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9300B3" w14:textId="1672AF1E" w:rsidR="00DF222B" w:rsidRPr="00E462A7" w:rsidRDefault="004160B9" w:rsidP="00DF222B">
      <w:pPr>
        <w:spacing w:line="360" w:lineRule="auto"/>
        <w:rPr>
          <w:rFonts w:ascii="Simplified Arabic" w:hAnsi="Simplified Arabic" w:cs="Simplified Arabic"/>
          <w:b/>
          <w:bCs/>
          <w:sz w:val="32"/>
          <w:szCs w:val="32"/>
          <w:rtl/>
          <w:lang w:bidi="ar-EG"/>
        </w:rPr>
      </w:pPr>
      <w:r w:rsidRPr="00E462A7">
        <w:rPr>
          <w:rFonts w:ascii="Simplified Arabic" w:hAnsi="Simplified Arabic" w:cs="Simplified Arabic"/>
          <w:b/>
          <w:bCs/>
          <w:noProof/>
          <w:sz w:val="32"/>
          <w:szCs w:val="32"/>
        </w:rPr>
        <w:drawing>
          <wp:anchor distT="0" distB="0" distL="114300" distR="114300" simplePos="0" relativeHeight="251658240" behindDoc="0" locked="0" layoutInCell="1" allowOverlap="1" wp14:anchorId="61FC87CA" wp14:editId="5189F618">
            <wp:simplePos x="0" y="0"/>
            <wp:positionH relativeFrom="margin">
              <wp:posOffset>-477276</wp:posOffset>
            </wp:positionH>
            <wp:positionV relativeFrom="margin">
              <wp:posOffset>-353597</wp:posOffset>
            </wp:positionV>
            <wp:extent cx="2227152" cy="2066925"/>
            <wp:effectExtent l="0" t="0" r="1905" b="0"/>
            <wp:wrapSquare wrapText="bothSides"/>
            <wp:docPr id="93884354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DF222B" w:rsidRPr="00E462A7">
        <w:rPr>
          <w:rFonts w:ascii="Simplified Arabic" w:hAnsi="Simplified Arabic" w:cs="Simplified Arabic"/>
          <w:b/>
          <w:bCs/>
          <w:sz w:val="32"/>
          <w:szCs w:val="32"/>
          <w:rtl/>
          <w:lang w:bidi="ar-EG"/>
        </w:rPr>
        <w:t xml:space="preserve">جامعة ميدأوشن </w:t>
      </w:r>
    </w:p>
    <w:p w14:paraId="658E8D3F" w14:textId="4A861F7C" w:rsidR="00DF222B" w:rsidRPr="00E462A7" w:rsidRDefault="00DF222B" w:rsidP="00DF222B">
      <w:pPr>
        <w:spacing w:line="360" w:lineRule="auto"/>
        <w:rPr>
          <w:rFonts w:ascii="Simplified Arabic" w:hAnsi="Simplified Arabic" w:cs="Simplified Arabic"/>
          <w:b/>
          <w:bCs/>
          <w:sz w:val="32"/>
          <w:szCs w:val="32"/>
          <w:rtl/>
          <w:lang w:bidi="ar-EG"/>
        </w:rPr>
      </w:pPr>
      <w:r w:rsidRPr="00E462A7">
        <w:rPr>
          <w:rFonts w:ascii="Simplified Arabic" w:hAnsi="Simplified Arabic" w:cs="Simplified Arabic"/>
          <w:b/>
          <w:bCs/>
          <w:sz w:val="32"/>
          <w:szCs w:val="32"/>
          <w:rtl/>
          <w:lang w:bidi="ar-EG"/>
        </w:rPr>
        <w:t xml:space="preserve">كلية الإدارة </w:t>
      </w:r>
    </w:p>
    <w:p w14:paraId="28CD88E6" w14:textId="77777777" w:rsidR="00DF222B" w:rsidRPr="00E462A7" w:rsidRDefault="00DF222B" w:rsidP="00DF222B">
      <w:pPr>
        <w:spacing w:line="360" w:lineRule="auto"/>
        <w:rPr>
          <w:rFonts w:ascii="Sakkal Majalla" w:hAnsi="Sakkal Majalla" w:cs="Traditional Arabic"/>
          <w:sz w:val="32"/>
          <w:szCs w:val="32"/>
          <w:lang w:bidi="ar-EG"/>
        </w:rPr>
      </w:pPr>
      <w:r w:rsidRPr="00E462A7">
        <w:rPr>
          <w:rFonts w:ascii="Simplified Arabic" w:hAnsi="Simplified Arabic" w:cs="Simplified Arabic"/>
          <w:b/>
          <w:bCs/>
          <w:sz w:val="32"/>
          <w:szCs w:val="32"/>
          <w:rtl/>
        </w:rPr>
        <w:t>ماجستير</w:t>
      </w:r>
      <w:r w:rsidRPr="00E462A7">
        <w:rPr>
          <w:rFonts w:ascii="Simplified Arabic" w:hAnsi="Simplified Arabic" w:cs="Simplified Arabic"/>
          <w:b/>
          <w:bCs/>
          <w:sz w:val="32"/>
          <w:szCs w:val="32"/>
          <w:rtl/>
          <w:lang w:bidi="ar-EG"/>
        </w:rPr>
        <w:t xml:space="preserve"> </w:t>
      </w:r>
      <w:r>
        <w:rPr>
          <w:rFonts w:ascii="Simplified Arabic" w:hAnsi="Simplified Arabic" w:cs="Simplified Arabic" w:hint="cs"/>
          <w:b/>
          <w:bCs/>
          <w:sz w:val="32"/>
          <w:szCs w:val="32"/>
          <w:rtl/>
        </w:rPr>
        <w:t>إ</w:t>
      </w:r>
      <w:r w:rsidRPr="00E462A7">
        <w:rPr>
          <w:rFonts w:ascii="Simplified Arabic" w:hAnsi="Simplified Arabic" w:cs="Simplified Arabic"/>
          <w:b/>
          <w:bCs/>
          <w:sz w:val="32"/>
          <w:szCs w:val="32"/>
          <w:rtl/>
          <w:lang w:bidi="ar-EG"/>
        </w:rPr>
        <w:t>دارة ال</w:t>
      </w:r>
      <w:r>
        <w:rPr>
          <w:rFonts w:ascii="Simplified Arabic" w:hAnsi="Simplified Arabic" w:cs="Simplified Arabic" w:hint="cs"/>
          <w:b/>
          <w:bCs/>
          <w:sz w:val="32"/>
          <w:szCs w:val="32"/>
          <w:rtl/>
          <w:lang w:bidi="ar-EG"/>
        </w:rPr>
        <w:t>أ</w:t>
      </w:r>
      <w:r w:rsidRPr="00E462A7">
        <w:rPr>
          <w:rFonts w:ascii="Simplified Arabic" w:hAnsi="Simplified Arabic" w:cs="Simplified Arabic"/>
          <w:b/>
          <w:bCs/>
          <w:sz w:val="32"/>
          <w:szCs w:val="32"/>
          <w:rtl/>
          <w:lang w:bidi="ar-EG"/>
        </w:rPr>
        <w:t>عمال</w:t>
      </w:r>
    </w:p>
    <w:p w14:paraId="70099F51" w14:textId="77777777" w:rsidR="00DF222B" w:rsidRDefault="00DF222B" w:rsidP="00DF222B">
      <w:pPr>
        <w:spacing w:line="360" w:lineRule="auto"/>
        <w:rPr>
          <w:rFonts w:ascii="Sakkal Majalla" w:hAnsi="Sakkal Majalla" w:cs="Traditional Arabic"/>
          <w:sz w:val="32"/>
          <w:szCs w:val="32"/>
          <w:lang w:bidi="ar-EG"/>
        </w:rPr>
      </w:pPr>
    </w:p>
    <w:p w14:paraId="3C31D65F" w14:textId="77777777" w:rsidR="00DF222B" w:rsidRPr="00974FBD" w:rsidRDefault="00DF222B" w:rsidP="00DF222B">
      <w:pPr>
        <w:spacing w:after="120" w:line="240" w:lineRule="auto"/>
        <w:jc w:val="center"/>
        <w:rPr>
          <w:rFonts w:ascii="Sakkal Majalla" w:hAnsi="Sakkal Majalla" w:cs="Traditional Arabic"/>
          <w:sz w:val="24"/>
          <w:szCs w:val="24"/>
          <w:lang w:bidi="ar-EG"/>
        </w:rPr>
      </w:pPr>
      <w:r w:rsidRPr="00974FBD">
        <w:rPr>
          <w:rFonts w:ascii="Simplified Arabic" w:hAnsi="Simplified Arabic" w:cs="Simplified Arabic"/>
          <w:b/>
          <w:bCs/>
          <w:sz w:val="32"/>
          <w:szCs w:val="32"/>
          <w:rtl/>
        </w:rPr>
        <w:t>أثر تطبيق المنهجيات الهجينة في إدارة المشاريع التقنية على كفاءة الإنجاز في القطاع الصناعي</w:t>
      </w:r>
      <w:r w:rsidRPr="00974FBD">
        <w:rPr>
          <w:rFonts w:ascii="Simplified Arabic" w:hAnsi="Simplified Arabic" w:cs="Simplified Arabic"/>
          <w:b/>
          <w:bCs/>
          <w:sz w:val="32"/>
          <w:szCs w:val="32"/>
          <w:rtl/>
          <w:lang w:bidi="ar-EG"/>
        </w:rPr>
        <w:t xml:space="preserve"> في مدينة الرياض</w:t>
      </w:r>
    </w:p>
    <w:p w14:paraId="5EF9BC5F" w14:textId="77777777" w:rsidR="00DF222B" w:rsidRPr="00974FBD" w:rsidRDefault="00DF222B" w:rsidP="00DF222B">
      <w:pPr>
        <w:spacing w:line="360" w:lineRule="auto"/>
        <w:jc w:val="center"/>
        <w:rPr>
          <w:rFonts w:ascii="Simplified Arabic" w:hAnsi="Simplified Arabic" w:cs="Simplified Arabic"/>
          <w:b/>
          <w:bCs/>
          <w:sz w:val="32"/>
          <w:szCs w:val="32"/>
          <w:rtl/>
          <w:lang w:bidi="ar-EG"/>
        </w:rPr>
      </w:pPr>
    </w:p>
    <w:p w14:paraId="2DBC7BC1" w14:textId="77777777" w:rsidR="00DF222B" w:rsidRPr="00974FBD" w:rsidRDefault="00DF222B" w:rsidP="00DF222B">
      <w:pPr>
        <w:spacing w:after="120" w:line="240" w:lineRule="auto"/>
        <w:jc w:val="center"/>
        <w:rPr>
          <w:rFonts w:ascii="Simplified Arabic" w:hAnsi="Simplified Arabic" w:cs="Simplified Arabic"/>
          <w:b/>
          <w:bCs/>
          <w:sz w:val="32"/>
          <w:szCs w:val="32"/>
          <w:rtl/>
          <w:lang w:bidi="ar-EG"/>
        </w:rPr>
      </w:pPr>
      <w:r w:rsidRPr="00974FBD">
        <w:rPr>
          <w:rFonts w:ascii="Simplified Arabic" w:hAnsi="Simplified Arabic" w:cs="Simplified Arabic"/>
          <w:b/>
          <w:bCs/>
          <w:sz w:val="32"/>
          <w:szCs w:val="32"/>
          <w:rtl/>
          <w:lang w:bidi="ar-EG"/>
        </w:rPr>
        <w:t>إعداد الطالب/</w:t>
      </w:r>
    </w:p>
    <w:p w14:paraId="32E45C87" w14:textId="77777777" w:rsidR="00DF222B" w:rsidRPr="00656199" w:rsidRDefault="00DF222B" w:rsidP="00DF222B">
      <w:pPr>
        <w:spacing w:after="120" w:line="240" w:lineRule="auto"/>
        <w:jc w:val="center"/>
        <w:rPr>
          <w:rFonts w:ascii="Simplified Arabic" w:hAnsi="Simplified Arabic" w:cs="Simplified Arabic"/>
          <w:sz w:val="32"/>
          <w:szCs w:val="32"/>
          <w:rtl/>
          <w:lang w:bidi="ar-EG"/>
        </w:rPr>
      </w:pPr>
      <w:r w:rsidRPr="00656199">
        <w:rPr>
          <w:rFonts w:ascii="Simplified Arabic" w:hAnsi="Simplified Arabic" w:cs="Simplified Arabic"/>
          <w:sz w:val="32"/>
          <w:szCs w:val="32"/>
          <w:rtl/>
          <w:lang w:bidi="ar-EG"/>
        </w:rPr>
        <w:t>عمر منصور الشهري</w:t>
      </w:r>
    </w:p>
    <w:p w14:paraId="7DBE7078" w14:textId="77777777" w:rsidR="00DF222B" w:rsidRPr="00974FBD" w:rsidRDefault="00DF222B" w:rsidP="00DF222B">
      <w:pPr>
        <w:spacing w:line="360" w:lineRule="auto"/>
        <w:jc w:val="center"/>
        <w:rPr>
          <w:rFonts w:ascii="Simplified Arabic" w:hAnsi="Simplified Arabic" w:cs="Simplified Arabic"/>
          <w:b/>
          <w:bCs/>
          <w:sz w:val="32"/>
          <w:szCs w:val="32"/>
          <w:rtl/>
          <w:lang w:bidi="ar-EG"/>
        </w:rPr>
      </w:pPr>
    </w:p>
    <w:p w14:paraId="0DEDAC19" w14:textId="77777777" w:rsidR="00DF222B" w:rsidRPr="00974FBD" w:rsidRDefault="00DF222B" w:rsidP="00DF222B">
      <w:pPr>
        <w:spacing w:after="120" w:line="240" w:lineRule="auto"/>
        <w:jc w:val="center"/>
        <w:rPr>
          <w:rFonts w:ascii="Simplified Arabic" w:hAnsi="Simplified Arabic" w:cs="Simplified Arabic"/>
          <w:b/>
          <w:bCs/>
          <w:sz w:val="32"/>
          <w:szCs w:val="32"/>
          <w:rtl/>
          <w:lang w:bidi="ar-EG"/>
        </w:rPr>
      </w:pPr>
      <w:r w:rsidRPr="00974FBD">
        <w:rPr>
          <w:rFonts w:ascii="Simplified Arabic" w:hAnsi="Simplified Arabic" w:cs="Simplified Arabic"/>
          <w:b/>
          <w:bCs/>
          <w:sz w:val="32"/>
          <w:szCs w:val="32"/>
          <w:rtl/>
          <w:lang w:bidi="ar-EG"/>
        </w:rPr>
        <w:t>إشراف/</w:t>
      </w:r>
    </w:p>
    <w:p w14:paraId="71F00256" w14:textId="5C8AB6BD" w:rsidR="00DF222B" w:rsidRPr="00656199" w:rsidRDefault="00DF222B" w:rsidP="00DF222B">
      <w:pPr>
        <w:spacing w:after="120" w:line="240" w:lineRule="auto"/>
        <w:rPr>
          <w:rFonts w:ascii="Simplified Arabic" w:hAnsi="Simplified Arabic" w:cs="Simplified Arabic"/>
          <w:sz w:val="32"/>
          <w:szCs w:val="32"/>
          <w:rtl/>
          <w:lang w:bidi="ar-EG"/>
        </w:rPr>
      </w:pPr>
      <w:r w:rsidRPr="00656199">
        <w:rPr>
          <w:rFonts w:ascii="Simplified Arabic" w:hAnsi="Simplified Arabic" w:cs="Simplified Arabic" w:hint="cs"/>
          <w:sz w:val="32"/>
          <w:szCs w:val="32"/>
          <w:rtl/>
          <w:lang w:bidi="ar-EG"/>
        </w:rPr>
        <w:t xml:space="preserve"> </w:t>
      </w:r>
      <w:r w:rsidRPr="00656199">
        <w:rPr>
          <w:rFonts w:ascii="Simplified Arabic" w:hAnsi="Simplified Arabic" w:cs="Simplified Arabic"/>
          <w:sz w:val="32"/>
          <w:szCs w:val="32"/>
          <w:rtl/>
          <w:lang w:bidi="ar-EG"/>
        </w:rPr>
        <w:t xml:space="preserve">د. الفيصل </w:t>
      </w:r>
      <w:r w:rsidRPr="00656199">
        <w:rPr>
          <w:rFonts w:ascii="Simplified Arabic" w:hAnsi="Simplified Arabic" w:cs="Simplified Arabic" w:hint="cs"/>
          <w:sz w:val="32"/>
          <w:szCs w:val="32"/>
          <w:rtl/>
          <w:lang w:bidi="ar-EG"/>
        </w:rPr>
        <w:t>عبد الحميد</w:t>
      </w:r>
      <w:r w:rsidRPr="00656199">
        <w:rPr>
          <w:rFonts w:ascii="Simplified Arabic" w:hAnsi="Simplified Arabic" w:cs="Simplified Arabic"/>
          <w:sz w:val="32"/>
          <w:szCs w:val="32"/>
          <w:rtl/>
          <w:lang w:bidi="ar-EG"/>
        </w:rPr>
        <w:t xml:space="preserve"> </w:t>
      </w:r>
      <w:r w:rsidRPr="00656199">
        <w:rPr>
          <w:rFonts w:ascii="Simplified Arabic" w:hAnsi="Simplified Arabic" w:cs="Simplified Arabic" w:hint="cs"/>
          <w:sz w:val="32"/>
          <w:szCs w:val="32"/>
          <w:rtl/>
          <w:lang w:bidi="ar-EG"/>
        </w:rPr>
        <w:t xml:space="preserve">                              </w:t>
      </w:r>
      <w:r>
        <w:rPr>
          <w:rFonts w:ascii="Simplified Arabic" w:hAnsi="Simplified Arabic" w:cs="Simplified Arabic" w:hint="cs"/>
          <w:sz w:val="32"/>
          <w:szCs w:val="32"/>
          <w:rtl/>
          <w:lang w:bidi="ar-EG"/>
        </w:rPr>
        <w:t xml:space="preserve"> </w:t>
      </w:r>
      <w:r w:rsidRPr="00656199">
        <w:rPr>
          <w:rFonts w:ascii="Simplified Arabic" w:hAnsi="Simplified Arabic" w:cs="Simplified Arabic" w:hint="cs"/>
          <w:sz w:val="32"/>
          <w:szCs w:val="32"/>
          <w:rtl/>
          <w:lang w:bidi="ar-EG"/>
        </w:rPr>
        <w:t xml:space="preserve">           </w:t>
      </w:r>
      <w:r w:rsidRPr="00656199">
        <w:rPr>
          <w:rFonts w:ascii="Simplified Arabic" w:hAnsi="Simplified Arabic" w:cs="Simplified Arabic"/>
          <w:sz w:val="32"/>
          <w:szCs w:val="32"/>
          <w:rtl/>
          <w:lang w:bidi="ar-EG"/>
        </w:rPr>
        <w:t>د. فايز جراد</w:t>
      </w:r>
    </w:p>
    <w:p w14:paraId="1F96937B" w14:textId="77777777" w:rsidR="00DF222B" w:rsidRPr="00974FBD" w:rsidRDefault="00DF222B" w:rsidP="00DF222B">
      <w:pPr>
        <w:spacing w:line="360" w:lineRule="auto"/>
        <w:rPr>
          <w:rFonts w:ascii="Simplified Arabic" w:hAnsi="Simplified Arabic" w:cs="Simplified Arabic"/>
          <w:b/>
          <w:bCs/>
          <w:sz w:val="32"/>
          <w:szCs w:val="32"/>
          <w:rtl/>
          <w:lang w:bidi="ar-EG"/>
        </w:rPr>
      </w:pPr>
    </w:p>
    <w:p w14:paraId="6EA4A16F" w14:textId="77777777" w:rsidR="00DF222B" w:rsidRPr="00974FBD" w:rsidRDefault="00DF222B" w:rsidP="00DF222B">
      <w:pPr>
        <w:spacing w:line="360" w:lineRule="auto"/>
        <w:jc w:val="center"/>
        <w:rPr>
          <w:rFonts w:ascii="Simplified Arabic" w:hAnsi="Simplified Arabic" w:cs="Simplified Arabic"/>
          <w:b/>
          <w:bCs/>
          <w:sz w:val="32"/>
          <w:szCs w:val="32"/>
          <w:rtl/>
          <w:lang w:bidi="ar-EG"/>
        </w:rPr>
      </w:pPr>
      <w:r w:rsidRPr="00974FBD">
        <w:rPr>
          <w:rFonts w:ascii="Simplified Arabic" w:hAnsi="Simplified Arabic" w:cs="Simplified Arabic"/>
          <w:b/>
          <w:bCs/>
          <w:sz w:val="32"/>
          <w:szCs w:val="32"/>
          <w:rtl/>
          <w:lang w:bidi="ar-EG"/>
        </w:rPr>
        <w:t>العام الدراسي:</w:t>
      </w:r>
    </w:p>
    <w:p w14:paraId="3CD211AA" w14:textId="77777777" w:rsidR="00DF222B" w:rsidRPr="00656199" w:rsidRDefault="00DF222B" w:rsidP="00DF222B">
      <w:pPr>
        <w:spacing w:line="360" w:lineRule="auto"/>
        <w:jc w:val="center"/>
        <w:rPr>
          <w:rFonts w:cs="Traditional Arabic"/>
          <w:sz w:val="32"/>
          <w:szCs w:val="32"/>
          <w:rtl/>
        </w:rPr>
      </w:pPr>
      <w:r w:rsidRPr="00656199">
        <w:rPr>
          <w:rFonts w:ascii="Simplified Arabic" w:hAnsi="Simplified Arabic" w:cs="Simplified Arabic"/>
          <w:sz w:val="32"/>
          <w:szCs w:val="32"/>
          <w:lang w:bidi="ar-EG"/>
        </w:rPr>
        <w:t>1447</w:t>
      </w:r>
      <w:r w:rsidRPr="00656199">
        <w:rPr>
          <w:rFonts w:ascii="Simplified Arabic" w:hAnsi="Simplified Arabic" w:cs="Simplified Arabic" w:hint="cs"/>
          <w:sz w:val="32"/>
          <w:szCs w:val="32"/>
          <w:rtl/>
          <w:lang w:bidi="ar-EG"/>
        </w:rPr>
        <w:t>هـ</w:t>
      </w:r>
      <w:r w:rsidRPr="00656199">
        <w:rPr>
          <w:rFonts w:ascii="Simplified Arabic" w:hAnsi="Simplified Arabic" w:cs="Simplified Arabic"/>
          <w:sz w:val="32"/>
          <w:szCs w:val="32"/>
          <w:rtl/>
          <w:lang w:bidi="ar-EG"/>
        </w:rPr>
        <w:t xml:space="preserve"> / </w:t>
      </w:r>
      <w:r w:rsidRPr="00656199">
        <w:rPr>
          <w:rFonts w:ascii="Simplified Arabic" w:hAnsi="Simplified Arabic" w:cs="Simplified Arabic"/>
          <w:sz w:val="32"/>
          <w:szCs w:val="32"/>
          <w:lang w:bidi="ar-EG"/>
        </w:rPr>
        <w:t>5</w:t>
      </w:r>
      <w:r w:rsidRPr="00656199">
        <w:rPr>
          <w:rFonts w:ascii="Simplified Arabic" w:hAnsi="Simplified Arabic" w:cs="Simplified Arabic"/>
          <w:sz w:val="32"/>
          <w:szCs w:val="32"/>
          <w:rtl/>
          <w:lang w:bidi="ar-EG"/>
        </w:rPr>
        <w:t>202</w:t>
      </w:r>
      <w:r w:rsidRPr="00656199">
        <w:rPr>
          <w:rFonts w:ascii="Simplified Arabic" w:hAnsi="Simplified Arabic" w:cs="Simplified Arabic" w:hint="cs"/>
          <w:sz w:val="32"/>
          <w:szCs w:val="32"/>
          <w:rtl/>
          <w:lang w:bidi="ar-EG"/>
        </w:rPr>
        <w:t>م</w:t>
      </w:r>
      <w:r w:rsidRPr="00656199">
        <w:rPr>
          <w:rFonts w:ascii="Simplified Arabic" w:hAnsi="Simplified Arabic" w:cs="Simplified Arabic"/>
          <w:sz w:val="32"/>
          <w:szCs w:val="32"/>
          <w:rtl/>
          <w:lang w:bidi="ar-EG"/>
        </w:rPr>
        <w:t xml:space="preserve"> </w:t>
      </w:r>
    </w:p>
    <w:p w14:paraId="303C5EB5" w14:textId="77777777" w:rsidR="00825F99" w:rsidRDefault="00825F99">
      <w:pPr>
        <w:rPr>
          <w:rtl/>
        </w:rPr>
      </w:pPr>
    </w:p>
    <w:p w14:paraId="5E536F38" w14:textId="77777777" w:rsidR="008D7F57" w:rsidRDefault="008D7F57" w:rsidP="008D7F57">
      <w:pPr>
        <w:spacing w:line="360" w:lineRule="auto"/>
        <w:jc w:val="center"/>
        <w:rPr>
          <w:rFonts w:asciiTheme="majorBidi" w:eastAsia="Times New Roman" w:hAnsiTheme="majorBidi" w:cstheme="majorBidi"/>
          <w:b/>
          <w:bCs/>
          <w:kern w:val="0"/>
          <w:sz w:val="32"/>
          <w:szCs w:val="32"/>
          <w14:ligatures w14:val="none"/>
        </w:rPr>
      </w:pPr>
      <w:r>
        <w:rPr>
          <w:rFonts w:asciiTheme="majorBidi" w:hAnsiTheme="majorBidi" w:cstheme="majorBidi"/>
          <w:b/>
          <w:bCs/>
          <w:noProof/>
          <w:sz w:val="32"/>
          <w:szCs w:val="32"/>
          <w:lang w:bidi="ar-EG"/>
        </w:rPr>
        <w:lastRenderedPageBreak/>
        <w:drawing>
          <wp:anchor distT="0" distB="0" distL="114300" distR="114300" simplePos="0" relativeHeight="251659264" behindDoc="0" locked="0" layoutInCell="1" allowOverlap="1" wp14:anchorId="031BB185" wp14:editId="3C590765">
            <wp:simplePos x="0" y="0"/>
            <wp:positionH relativeFrom="column">
              <wp:posOffset>4204091</wp:posOffset>
            </wp:positionH>
            <wp:positionV relativeFrom="paragraph">
              <wp:posOffset>342</wp:posOffset>
            </wp:positionV>
            <wp:extent cx="2057400" cy="2066925"/>
            <wp:effectExtent l="0" t="0" r="0" b="9525"/>
            <wp:wrapThrough wrapText="bothSides">
              <wp:wrapPolygon edited="0">
                <wp:start x="0" y="0"/>
                <wp:lineTo x="0" y="21500"/>
                <wp:lineTo x="21400" y="21500"/>
                <wp:lineTo x="21400" y="0"/>
                <wp:lineTo x="0" y="0"/>
              </wp:wrapPolygon>
            </wp:wrapThrough>
            <wp:docPr id="214733829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57400" cy="2066925"/>
                    </a:xfrm>
                    <a:prstGeom prst="rect">
                      <a:avLst/>
                    </a:prstGeom>
                    <a:noFill/>
                  </pic:spPr>
                </pic:pic>
              </a:graphicData>
            </a:graphic>
            <wp14:sizeRelV relativeFrom="margin">
              <wp14:pctHeight>0</wp14:pctHeight>
            </wp14:sizeRelV>
          </wp:anchor>
        </w:drawing>
      </w:r>
    </w:p>
    <w:p w14:paraId="41DEAC3B" w14:textId="77777777" w:rsidR="008D7F57" w:rsidRPr="00E462A7" w:rsidRDefault="008D7F57" w:rsidP="008D7F57">
      <w:pPr>
        <w:spacing w:line="360" w:lineRule="auto"/>
        <w:jc w:val="right"/>
        <w:rPr>
          <w:rFonts w:asciiTheme="majorBidi" w:hAnsiTheme="majorBidi" w:cstheme="majorBidi"/>
          <w:b/>
          <w:bCs/>
          <w:sz w:val="32"/>
          <w:szCs w:val="32"/>
          <w:lang w:bidi="ar-EG"/>
        </w:rPr>
      </w:pPr>
      <w:r w:rsidRPr="00E462A7">
        <w:rPr>
          <w:rFonts w:asciiTheme="majorBidi" w:eastAsia="Times New Roman" w:hAnsiTheme="majorBidi" w:cstheme="majorBidi"/>
          <w:b/>
          <w:bCs/>
          <w:kern w:val="0"/>
          <w:sz w:val="32"/>
          <w:szCs w:val="32"/>
          <w14:ligatures w14:val="none"/>
        </w:rPr>
        <w:t xml:space="preserve"> </w:t>
      </w:r>
      <w:r w:rsidRPr="00E462A7">
        <w:rPr>
          <w:rFonts w:asciiTheme="majorBidi" w:hAnsiTheme="majorBidi" w:cstheme="majorBidi"/>
          <w:b/>
          <w:bCs/>
          <w:sz w:val="32"/>
          <w:szCs w:val="32"/>
          <w:lang w:bidi="ar-EG"/>
        </w:rPr>
        <w:t>Midocean University</w:t>
      </w:r>
      <w:r>
        <w:rPr>
          <w:rFonts w:asciiTheme="majorBidi" w:hAnsiTheme="majorBidi" w:cstheme="majorBidi"/>
          <w:b/>
          <w:bCs/>
          <w:noProof/>
          <w:sz w:val="32"/>
          <w:szCs w:val="32"/>
          <w:lang w:bidi="ar-EG"/>
        </w:rPr>
        <w:t xml:space="preserve">                      </w:t>
      </w:r>
      <w:r w:rsidRPr="00E462A7">
        <w:rPr>
          <w:rFonts w:asciiTheme="majorBidi" w:hAnsiTheme="majorBidi" w:cstheme="majorBidi"/>
          <w:sz w:val="32"/>
          <w:szCs w:val="32"/>
          <w:lang w:bidi="ar-EG"/>
        </w:rPr>
        <w:br/>
      </w:r>
      <w:r>
        <w:rPr>
          <w:rFonts w:asciiTheme="majorBidi" w:hAnsiTheme="majorBidi" w:cstheme="majorBidi"/>
          <w:b/>
          <w:bCs/>
          <w:sz w:val="32"/>
          <w:szCs w:val="32"/>
          <w:lang w:bidi="ar-EG"/>
        </w:rPr>
        <w:t>College</w:t>
      </w:r>
      <w:r w:rsidRPr="00E462A7">
        <w:rPr>
          <w:rFonts w:asciiTheme="majorBidi" w:hAnsiTheme="majorBidi" w:cstheme="majorBidi"/>
          <w:b/>
          <w:bCs/>
          <w:sz w:val="32"/>
          <w:szCs w:val="32"/>
          <w:lang w:bidi="ar-EG"/>
        </w:rPr>
        <w:t xml:space="preserve"> of </w:t>
      </w:r>
      <w:r>
        <w:rPr>
          <w:rFonts w:asciiTheme="majorBidi" w:hAnsiTheme="majorBidi" w:cstheme="majorBidi"/>
          <w:b/>
          <w:bCs/>
          <w:sz w:val="32"/>
          <w:szCs w:val="32"/>
          <w:lang w:bidi="ar-EG"/>
        </w:rPr>
        <w:t>Administration</w:t>
      </w:r>
      <w:r w:rsidRPr="00E462A7">
        <w:rPr>
          <w:rFonts w:asciiTheme="majorBidi" w:hAnsiTheme="majorBidi" w:cstheme="majorBidi"/>
          <w:sz w:val="32"/>
          <w:szCs w:val="32"/>
          <w:lang w:bidi="ar-EG"/>
        </w:rPr>
        <w:br/>
      </w:r>
      <w:r>
        <w:rPr>
          <w:rFonts w:asciiTheme="majorBidi" w:hAnsiTheme="majorBidi" w:cstheme="majorBidi"/>
          <w:b/>
          <w:bCs/>
          <w:sz w:val="32"/>
          <w:szCs w:val="32"/>
          <w:lang w:bidi="ar-EG"/>
        </w:rPr>
        <w:t>Master</w:t>
      </w:r>
      <w:r w:rsidRPr="00E462A7">
        <w:rPr>
          <w:rFonts w:asciiTheme="majorBidi" w:hAnsiTheme="majorBidi" w:cstheme="majorBidi"/>
          <w:b/>
          <w:bCs/>
          <w:sz w:val="32"/>
          <w:szCs w:val="32"/>
          <w:lang w:bidi="ar-EG"/>
        </w:rPr>
        <w:t xml:space="preserve"> of Business Administration</w:t>
      </w:r>
    </w:p>
    <w:p w14:paraId="16823B10" w14:textId="77777777" w:rsidR="008D7F57" w:rsidRDefault="008D7F57" w:rsidP="008D7F57">
      <w:pPr>
        <w:spacing w:line="360" w:lineRule="auto"/>
        <w:jc w:val="center"/>
        <w:rPr>
          <w:rFonts w:ascii="Sakkal Majalla" w:hAnsi="Sakkal Majalla" w:cs="Traditional Arabic"/>
          <w:sz w:val="32"/>
          <w:szCs w:val="32"/>
        </w:rPr>
      </w:pPr>
    </w:p>
    <w:p w14:paraId="1D20904F" w14:textId="77777777" w:rsidR="008D7F57" w:rsidRPr="001D4E9C" w:rsidRDefault="008D7F57" w:rsidP="008D7F57">
      <w:pPr>
        <w:spacing w:line="360" w:lineRule="auto"/>
        <w:jc w:val="center"/>
        <w:rPr>
          <w:rFonts w:ascii="Sakkal Majalla" w:hAnsi="Sakkal Majalla" w:cs="Traditional Arabic"/>
          <w:sz w:val="32"/>
          <w:szCs w:val="32"/>
          <w:rtl/>
        </w:rPr>
      </w:pPr>
    </w:p>
    <w:p w14:paraId="054CE2B8" w14:textId="77777777" w:rsidR="008D7F57" w:rsidRDefault="008D7F57" w:rsidP="008D7F57">
      <w:pPr>
        <w:spacing w:line="360" w:lineRule="auto"/>
        <w:jc w:val="center"/>
        <w:rPr>
          <w:rFonts w:asciiTheme="majorBidi" w:hAnsiTheme="majorBidi" w:cstheme="majorBidi"/>
          <w:b/>
          <w:bCs/>
          <w:sz w:val="36"/>
          <w:szCs w:val="36"/>
          <w:lang w:bidi="ar-EG"/>
        </w:rPr>
      </w:pPr>
      <w:r w:rsidRPr="00E462A7">
        <w:rPr>
          <w:rFonts w:asciiTheme="majorBidi" w:hAnsiTheme="majorBidi" w:cstheme="majorBidi"/>
          <w:b/>
          <w:bCs/>
          <w:sz w:val="36"/>
          <w:szCs w:val="36"/>
          <w:lang w:bidi="ar-EG"/>
        </w:rPr>
        <w:t>The Impact of Applying Hybrid Methodologies in Technology Project Management on Execution Efficiency in the Industrial Sector in Riyadh City</w:t>
      </w:r>
    </w:p>
    <w:p w14:paraId="71A27346" w14:textId="77777777" w:rsidR="008D7F57" w:rsidRPr="00E462A7" w:rsidRDefault="008D7F57" w:rsidP="008D7F57">
      <w:pPr>
        <w:spacing w:line="360" w:lineRule="auto"/>
        <w:jc w:val="center"/>
        <w:rPr>
          <w:rFonts w:asciiTheme="majorBidi" w:hAnsiTheme="majorBidi" w:cstheme="majorBidi"/>
          <w:b/>
          <w:bCs/>
          <w:sz w:val="36"/>
          <w:szCs w:val="36"/>
          <w:lang w:bidi="ar-EG"/>
        </w:rPr>
      </w:pPr>
      <w:r w:rsidRPr="00E462A7">
        <w:rPr>
          <w:rFonts w:asciiTheme="majorBidi" w:hAnsiTheme="majorBidi" w:cstheme="majorBidi"/>
          <w:b/>
          <w:bCs/>
          <w:sz w:val="36"/>
          <w:szCs w:val="36"/>
          <w:rtl/>
          <w:lang w:bidi="ar-EG"/>
        </w:rPr>
        <w:t xml:space="preserve"> </w:t>
      </w:r>
    </w:p>
    <w:p w14:paraId="002D3ABF" w14:textId="77777777" w:rsidR="008D7F57" w:rsidRDefault="008D7F57" w:rsidP="008D7F57">
      <w:pPr>
        <w:spacing w:line="360" w:lineRule="auto"/>
        <w:jc w:val="center"/>
        <w:rPr>
          <w:rFonts w:asciiTheme="majorBidi" w:hAnsiTheme="majorBidi" w:cstheme="majorBidi"/>
          <w:sz w:val="32"/>
          <w:szCs w:val="32"/>
          <w:lang w:bidi="ar-EG"/>
        </w:rPr>
      </w:pPr>
      <w:r w:rsidRPr="00E462A7">
        <w:rPr>
          <w:rFonts w:asciiTheme="majorBidi" w:hAnsiTheme="majorBidi" w:cstheme="majorBidi"/>
          <w:b/>
          <w:bCs/>
          <w:sz w:val="32"/>
          <w:szCs w:val="32"/>
          <w:lang w:bidi="ar-EG"/>
        </w:rPr>
        <w:t>Prepared by:</w:t>
      </w:r>
      <w:r w:rsidRPr="00E462A7">
        <w:rPr>
          <w:rFonts w:asciiTheme="majorBidi" w:hAnsiTheme="majorBidi" w:cstheme="majorBidi"/>
          <w:sz w:val="32"/>
          <w:szCs w:val="32"/>
          <w:lang w:bidi="ar-EG"/>
        </w:rPr>
        <w:br/>
        <w:t>Omar Mansour Al-Shehri</w:t>
      </w:r>
    </w:p>
    <w:p w14:paraId="62335DAB" w14:textId="77777777" w:rsidR="008D7F57" w:rsidRPr="00E462A7" w:rsidRDefault="008D7F57" w:rsidP="008D7F57">
      <w:pPr>
        <w:spacing w:line="360" w:lineRule="auto"/>
        <w:rPr>
          <w:rFonts w:asciiTheme="majorBidi" w:hAnsiTheme="majorBidi" w:cstheme="majorBidi"/>
          <w:b/>
          <w:bCs/>
          <w:sz w:val="32"/>
          <w:szCs w:val="32"/>
          <w:lang w:bidi="ar-EG"/>
        </w:rPr>
      </w:pPr>
    </w:p>
    <w:p w14:paraId="19214047" w14:textId="3B589B91" w:rsidR="008D7F57" w:rsidRDefault="008D7F57" w:rsidP="00A2489E">
      <w:pPr>
        <w:spacing w:line="360" w:lineRule="auto"/>
        <w:jc w:val="center"/>
        <w:rPr>
          <w:rFonts w:asciiTheme="majorBidi" w:hAnsiTheme="majorBidi" w:cstheme="majorBidi"/>
          <w:sz w:val="32"/>
          <w:szCs w:val="32"/>
          <w:rtl/>
          <w:lang w:bidi="ar-EG"/>
        </w:rPr>
      </w:pPr>
      <w:r w:rsidRPr="00E462A7">
        <w:rPr>
          <w:rFonts w:asciiTheme="majorBidi" w:hAnsiTheme="majorBidi" w:cstheme="majorBidi"/>
          <w:b/>
          <w:bCs/>
          <w:sz w:val="32"/>
          <w:szCs w:val="32"/>
          <w:lang w:bidi="ar-EG"/>
        </w:rPr>
        <w:t>Supervised by:</w:t>
      </w:r>
      <w:r w:rsidRPr="00E462A7">
        <w:rPr>
          <w:rFonts w:asciiTheme="majorBidi" w:hAnsiTheme="majorBidi" w:cstheme="majorBidi"/>
          <w:sz w:val="32"/>
          <w:szCs w:val="32"/>
          <w:lang w:bidi="ar-EG"/>
        </w:rPr>
        <w:br/>
        <w:t>Dr. Al-Faisal Abdulhameed</w:t>
      </w:r>
      <w:r w:rsidRPr="00E462A7">
        <w:rPr>
          <w:rFonts w:asciiTheme="majorBidi" w:hAnsiTheme="majorBidi" w:cstheme="majorBidi"/>
          <w:sz w:val="32"/>
          <w:szCs w:val="32"/>
          <w:lang w:bidi="ar-EG"/>
        </w:rPr>
        <w:br/>
        <w:t>Dr. Faiz Jarad</w:t>
      </w:r>
    </w:p>
    <w:p w14:paraId="2BABAF9F" w14:textId="77777777" w:rsidR="008D7F57" w:rsidRPr="00E462A7" w:rsidRDefault="008D7F57" w:rsidP="008D7F57">
      <w:pPr>
        <w:spacing w:line="360" w:lineRule="auto"/>
        <w:jc w:val="center"/>
        <w:rPr>
          <w:rFonts w:asciiTheme="majorBidi" w:hAnsiTheme="majorBidi" w:cstheme="majorBidi"/>
          <w:sz w:val="32"/>
          <w:szCs w:val="32"/>
          <w:lang w:bidi="ar-EG"/>
        </w:rPr>
      </w:pPr>
    </w:p>
    <w:p w14:paraId="747D39B4" w14:textId="77777777" w:rsidR="008D7F57" w:rsidRPr="00E462A7" w:rsidRDefault="008D7F57" w:rsidP="008D7F57">
      <w:pPr>
        <w:spacing w:line="360" w:lineRule="auto"/>
        <w:jc w:val="center"/>
        <w:rPr>
          <w:rFonts w:asciiTheme="majorBidi" w:hAnsiTheme="majorBidi" w:cstheme="majorBidi"/>
          <w:b/>
          <w:bCs/>
          <w:sz w:val="32"/>
          <w:szCs w:val="32"/>
          <w:lang w:bidi="ar-EG"/>
        </w:rPr>
      </w:pPr>
      <w:r w:rsidRPr="00E462A7">
        <w:rPr>
          <w:rFonts w:asciiTheme="majorBidi" w:hAnsiTheme="majorBidi" w:cstheme="majorBidi"/>
          <w:b/>
          <w:bCs/>
          <w:sz w:val="32"/>
          <w:szCs w:val="32"/>
          <w:lang w:bidi="ar-EG"/>
        </w:rPr>
        <w:t>Academic Year:</w:t>
      </w:r>
      <w:r w:rsidRPr="00E462A7">
        <w:rPr>
          <w:rFonts w:asciiTheme="majorBidi" w:hAnsiTheme="majorBidi" w:cstheme="majorBidi"/>
          <w:b/>
          <w:bCs/>
          <w:sz w:val="32"/>
          <w:szCs w:val="32"/>
          <w:lang w:bidi="ar-EG"/>
        </w:rPr>
        <w:br/>
      </w:r>
      <w:r w:rsidRPr="00E462A7">
        <w:rPr>
          <w:rFonts w:asciiTheme="majorBidi" w:hAnsiTheme="majorBidi" w:cstheme="majorBidi"/>
          <w:sz w:val="32"/>
          <w:szCs w:val="32"/>
          <w:lang w:bidi="ar-EG"/>
        </w:rPr>
        <w:t>2025</w:t>
      </w:r>
    </w:p>
    <w:p w14:paraId="6F31B45C" w14:textId="77777777" w:rsidR="00D82890" w:rsidRPr="00E462A7" w:rsidRDefault="00D82890" w:rsidP="00D82890">
      <w:pPr>
        <w:spacing w:line="360" w:lineRule="auto"/>
        <w:rPr>
          <w:rFonts w:ascii="Simplified Arabic" w:hAnsi="Simplified Arabic" w:cs="Simplified Arabic"/>
          <w:b/>
          <w:bCs/>
          <w:sz w:val="32"/>
          <w:szCs w:val="32"/>
        </w:rPr>
      </w:pPr>
    </w:p>
    <w:p w14:paraId="60E12D06" w14:textId="77777777" w:rsidR="00D82890" w:rsidRPr="002B103C" w:rsidRDefault="00D82890" w:rsidP="00D82890">
      <w:pPr>
        <w:jc w:val="center"/>
        <w:rPr>
          <w:rFonts w:ascii="Simplified Arabic" w:hAnsi="Simplified Arabic" w:cs="Simplified Arabic"/>
          <w:b/>
          <w:bCs/>
          <w:sz w:val="40"/>
          <w:szCs w:val="40"/>
          <w:u w:val="single"/>
          <w:rtl/>
        </w:rPr>
      </w:pPr>
      <w:r w:rsidRPr="002B103C">
        <w:rPr>
          <w:rFonts w:ascii="Simplified Arabic" w:hAnsi="Simplified Arabic" w:cs="Simplified Arabic" w:hint="cs"/>
          <w:b/>
          <w:bCs/>
          <w:sz w:val="40"/>
          <w:szCs w:val="40"/>
          <w:u w:val="single"/>
          <w:rtl/>
        </w:rPr>
        <w:t>المخلص</w:t>
      </w:r>
    </w:p>
    <w:p w14:paraId="398925E8" w14:textId="77777777" w:rsidR="00D82890" w:rsidRPr="000A2A3C" w:rsidRDefault="00D82890" w:rsidP="00D82890">
      <w:pPr>
        <w:rPr>
          <w:rFonts w:ascii="Simplified Arabic" w:hAnsi="Simplified Arabic" w:cs="Simplified Arabic"/>
          <w:sz w:val="32"/>
          <w:szCs w:val="32"/>
          <w:rtl/>
        </w:rPr>
      </w:pPr>
      <w:r w:rsidRPr="000A2A3C">
        <w:rPr>
          <w:rFonts w:ascii="Simplified Arabic" w:hAnsi="Simplified Arabic" w:cs="Simplified Arabic"/>
          <w:sz w:val="32"/>
          <w:szCs w:val="32"/>
          <w:rtl/>
        </w:rPr>
        <w:t>يهدف هذا البحث إلى دراسة أثر تطبيق المنهجيات الهجينة في إدارة المشاريع التقنية على كفاءة الإنجاز في القطاع الصناعي بمدينة الرياض. وتعتمد المنهجيات الهجينة على الدمج بين الأساليب التقليدية مثل نموذج الشلال (</w:t>
      </w:r>
      <w:r w:rsidRPr="000A2A3C">
        <w:rPr>
          <w:rFonts w:ascii="Simplified Arabic" w:hAnsi="Simplified Arabic" w:cs="Simplified Arabic"/>
          <w:sz w:val="32"/>
          <w:szCs w:val="32"/>
        </w:rPr>
        <w:t>Waterfall</w:t>
      </w:r>
      <w:r w:rsidRPr="000A2A3C">
        <w:rPr>
          <w:rFonts w:ascii="Simplified Arabic" w:hAnsi="Simplified Arabic" w:cs="Simplified Arabic"/>
          <w:sz w:val="32"/>
          <w:szCs w:val="32"/>
          <w:rtl/>
        </w:rPr>
        <w:t>) والمنهجيات الرشيقة (</w:t>
      </w:r>
      <w:r w:rsidRPr="000A2A3C">
        <w:rPr>
          <w:rFonts w:ascii="Simplified Arabic" w:hAnsi="Simplified Arabic" w:cs="Simplified Arabic"/>
          <w:sz w:val="32"/>
          <w:szCs w:val="32"/>
        </w:rPr>
        <w:t>Agile</w:t>
      </w:r>
      <w:r w:rsidRPr="000A2A3C">
        <w:rPr>
          <w:rFonts w:ascii="Simplified Arabic" w:hAnsi="Simplified Arabic" w:cs="Simplified Arabic"/>
          <w:sz w:val="32"/>
          <w:szCs w:val="32"/>
          <w:rtl/>
        </w:rPr>
        <w:t>) ومبادئ اللين (</w:t>
      </w:r>
      <w:r w:rsidRPr="000A2A3C">
        <w:rPr>
          <w:rFonts w:ascii="Simplified Arabic" w:hAnsi="Simplified Arabic" w:cs="Simplified Arabic"/>
          <w:sz w:val="32"/>
          <w:szCs w:val="32"/>
        </w:rPr>
        <w:t>Lean</w:t>
      </w:r>
      <w:r w:rsidRPr="000A2A3C">
        <w:rPr>
          <w:rFonts w:ascii="Simplified Arabic" w:hAnsi="Simplified Arabic" w:cs="Simplified Arabic"/>
          <w:sz w:val="32"/>
          <w:szCs w:val="32"/>
          <w:rtl/>
        </w:rPr>
        <w:t>) لتحقيق التوازن بين التخطيط والمرونة في التنفيذ.</w:t>
      </w:r>
    </w:p>
    <w:p w14:paraId="5D80103E" w14:textId="77777777" w:rsidR="00D82890" w:rsidRDefault="00D82890" w:rsidP="00D82890">
      <w:pPr>
        <w:rPr>
          <w:rFonts w:ascii="Simplified Arabic" w:hAnsi="Simplified Arabic" w:cs="Simplified Arabic"/>
          <w:sz w:val="32"/>
          <w:szCs w:val="32"/>
        </w:rPr>
      </w:pPr>
      <w:r w:rsidRPr="000A2A3C">
        <w:rPr>
          <w:rFonts w:ascii="Simplified Arabic" w:hAnsi="Simplified Arabic" w:cs="Simplified Arabic"/>
          <w:sz w:val="32"/>
          <w:szCs w:val="32"/>
          <w:rtl/>
        </w:rPr>
        <w:t>اعتمدت الدراسة المنهج الوصفي التحليلي، واستخدمت الاستبانة كأداة رئيسة لجمع البيانات من عينة مكونة من (100) مشارك من العاملين في إدارة وتنفيذ المشاريع التقنية في المنشآت الصناعية بمدينة الرياض. وأظهرت النتائج ارتفاع مستوى تطبيق المنهجيات الهجينة ومستوى كفاءة الإنجاز، مع وجود تحديات أبرزها نقص التدريب ومقاومة التغيير التنظيمي. كما كشفت نتائج التحليل الإحصائي عن وجود علاقة طردية ضعيفة غير دالة إحصائيًا بين تطبيق المنهجيات الهجينة وكفاءة الإنجاز، مما يشير إلى تأثر الإنجاز بعوامل تنظيمية وتقنية أخرى.</w:t>
      </w:r>
    </w:p>
    <w:p w14:paraId="14FC07FF" w14:textId="77777777" w:rsidR="00D82890" w:rsidRPr="000A2A3C" w:rsidRDefault="00D82890" w:rsidP="00D82890">
      <w:pPr>
        <w:rPr>
          <w:rFonts w:ascii="Simplified Arabic" w:hAnsi="Simplified Arabic" w:cs="Simplified Arabic"/>
          <w:sz w:val="32"/>
          <w:szCs w:val="32"/>
        </w:rPr>
      </w:pPr>
    </w:p>
    <w:p w14:paraId="23CB8393" w14:textId="77777777" w:rsidR="00D82890" w:rsidRPr="000A2A3C" w:rsidRDefault="00D82890" w:rsidP="00D82890">
      <w:pPr>
        <w:rPr>
          <w:rFonts w:ascii="Simplified Arabic" w:hAnsi="Simplified Arabic" w:cs="Simplified Arabic"/>
          <w:b/>
          <w:bCs/>
          <w:sz w:val="32"/>
          <w:szCs w:val="32"/>
          <w:rtl/>
        </w:rPr>
      </w:pPr>
      <w:r w:rsidRPr="000A2A3C">
        <w:rPr>
          <w:rFonts w:ascii="Simplified Arabic" w:hAnsi="Simplified Arabic" w:cs="Simplified Arabic"/>
          <w:b/>
          <w:bCs/>
          <w:sz w:val="32"/>
          <w:szCs w:val="32"/>
          <w:rtl/>
        </w:rPr>
        <w:t>الكلمات المفتاحية:</w:t>
      </w:r>
      <w:r>
        <w:rPr>
          <w:rFonts w:ascii="Simplified Arabic" w:hAnsi="Simplified Arabic" w:cs="Simplified Arabic" w:hint="cs"/>
          <w:b/>
          <w:bCs/>
          <w:sz w:val="32"/>
          <w:szCs w:val="32"/>
          <w:rtl/>
        </w:rPr>
        <w:t xml:space="preserve"> </w:t>
      </w:r>
      <w:r w:rsidRPr="000A2A3C">
        <w:rPr>
          <w:rFonts w:ascii="Simplified Arabic" w:hAnsi="Simplified Arabic" w:cs="Simplified Arabic"/>
          <w:sz w:val="32"/>
          <w:szCs w:val="32"/>
          <w:rtl/>
        </w:rPr>
        <w:t>المنهجيات الهجينة، إدارة المشاريع التقنية، كفاءة الإنجاز، القطاع الصناعي، مدينة الرياض</w:t>
      </w:r>
    </w:p>
    <w:p w14:paraId="5183723F" w14:textId="77777777" w:rsidR="00D82890" w:rsidRDefault="00D82890" w:rsidP="00D82890">
      <w:pPr>
        <w:jc w:val="center"/>
        <w:rPr>
          <w:rFonts w:ascii="Simplified Arabic" w:hAnsi="Simplified Arabic" w:cs="Simplified Arabic"/>
          <w:b/>
          <w:bCs/>
          <w:sz w:val="40"/>
          <w:szCs w:val="40"/>
          <w:rtl/>
        </w:rPr>
      </w:pPr>
    </w:p>
    <w:p w14:paraId="3AC2BE8B" w14:textId="77777777" w:rsidR="00D82890" w:rsidRDefault="00D82890" w:rsidP="00D82890">
      <w:pPr>
        <w:jc w:val="center"/>
        <w:rPr>
          <w:rFonts w:ascii="Simplified Arabic" w:hAnsi="Simplified Arabic" w:cs="Simplified Arabic"/>
          <w:b/>
          <w:bCs/>
          <w:sz w:val="40"/>
          <w:szCs w:val="40"/>
          <w:rtl/>
        </w:rPr>
      </w:pPr>
    </w:p>
    <w:p w14:paraId="5C14A44D" w14:textId="77777777" w:rsidR="00D82890" w:rsidRDefault="00D82890" w:rsidP="00D82890">
      <w:pPr>
        <w:jc w:val="center"/>
        <w:rPr>
          <w:rFonts w:ascii="Simplified Arabic" w:hAnsi="Simplified Arabic" w:cs="Simplified Arabic"/>
          <w:b/>
          <w:bCs/>
          <w:sz w:val="40"/>
          <w:szCs w:val="40"/>
          <w:rtl/>
        </w:rPr>
      </w:pPr>
    </w:p>
    <w:p w14:paraId="1EEFF498" w14:textId="77777777" w:rsidR="00D82890" w:rsidRDefault="00D82890" w:rsidP="00D82890">
      <w:pPr>
        <w:rPr>
          <w:rFonts w:ascii="Simplified Arabic" w:hAnsi="Simplified Arabic" w:cs="Simplified Arabic"/>
          <w:b/>
          <w:bCs/>
          <w:sz w:val="40"/>
          <w:szCs w:val="40"/>
          <w:rtl/>
        </w:rPr>
      </w:pPr>
    </w:p>
    <w:p w14:paraId="76871DCB" w14:textId="77777777" w:rsidR="00D82890" w:rsidRPr="002B103C" w:rsidRDefault="00D82890" w:rsidP="00D82890">
      <w:pPr>
        <w:jc w:val="center"/>
        <w:rPr>
          <w:rFonts w:asciiTheme="majorBidi" w:hAnsiTheme="majorBidi" w:cstheme="majorBidi"/>
          <w:b/>
          <w:bCs/>
          <w:sz w:val="32"/>
          <w:szCs w:val="32"/>
          <w:u w:val="single"/>
        </w:rPr>
      </w:pPr>
      <w:r w:rsidRPr="002B103C">
        <w:rPr>
          <w:rFonts w:asciiTheme="majorBidi" w:hAnsiTheme="majorBidi" w:cstheme="majorBidi"/>
          <w:b/>
          <w:bCs/>
          <w:sz w:val="32"/>
          <w:szCs w:val="32"/>
          <w:u w:val="single"/>
        </w:rPr>
        <w:t>Abstract</w:t>
      </w:r>
    </w:p>
    <w:p w14:paraId="388EE5E3" w14:textId="77777777" w:rsidR="00D82890" w:rsidRPr="000A2A3C" w:rsidRDefault="00D82890" w:rsidP="00D82890">
      <w:pPr>
        <w:jc w:val="center"/>
        <w:rPr>
          <w:rFonts w:asciiTheme="majorBidi" w:hAnsiTheme="majorBidi" w:cstheme="majorBidi"/>
          <w:b/>
          <w:bCs/>
          <w:sz w:val="32"/>
          <w:szCs w:val="32"/>
        </w:rPr>
      </w:pPr>
    </w:p>
    <w:p w14:paraId="5D161A18" w14:textId="77777777" w:rsidR="00D82890" w:rsidRPr="000A2A3C" w:rsidRDefault="00D82890" w:rsidP="00D82890">
      <w:pPr>
        <w:bidi w:val="0"/>
        <w:rPr>
          <w:rFonts w:asciiTheme="majorBidi" w:hAnsiTheme="majorBidi" w:cstheme="majorBidi"/>
          <w:b/>
          <w:bCs/>
          <w:sz w:val="28"/>
          <w:szCs w:val="28"/>
        </w:rPr>
      </w:pPr>
      <w:r w:rsidRPr="000A2A3C">
        <w:rPr>
          <w:rFonts w:asciiTheme="majorBidi" w:hAnsiTheme="majorBidi" w:cstheme="majorBidi"/>
          <w:b/>
          <w:bCs/>
          <w:sz w:val="28"/>
          <w:szCs w:val="28"/>
        </w:rPr>
        <w:t>This study aims to examine the impact of implementing hybrid project management methodologies on project execution efficiency in the industrial sector in Riyadh. Hybrid methodologies integrate traditional approaches such as the Waterfall model with Agile practices and Lean principles to achieve a balance between structured planning and execution flexibility</w:t>
      </w:r>
      <w:r w:rsidRPr="000A2A3C">
        <w:rPr>
          <w:rFonts w:asciiTheme="majorBidi" w:hAnsiTheme="majorBidi" w:cstheme="majorBidi"/>
          <w:b/>
          <w:bCs/>
          <w:sz w:val="28"/>
          <w:szCs w:val="28"/>
          <w:rtl/>
        </w:rPr>
        <w:t>.</w:t>
      </w:r>
    </w:p>
    <w:p w14:paraId="33F3E263" w14:textId="77777777" w:rsidR="00D82890" w:rsidRPr="000A2A3C" w:rsidRDefault="00D82890" w:rsidP="00D82890">
      <w:pPr>
        <w:bidi w:val="0"/>
        <w:rPr>
          <w:rFonts w:asciiTheme="majorBidi" w:hAnsiTheme="majorBidi" w:cstheme="majorBidi"/>
          <w:b/>
          <w:bCs/>
          <w:sz w:val="28"/>
          <w:szCs w:val="28"/>
          <w:rtl/>
        </w:rPr>
      </w:pPr>
    </w:p>
    <w:p w14:paraId="2E40B75F" w14:textId="77777777" w:rsidR="00D82890" w:rsidRPr="000A2A3C" w:rsidRDefault="00D82890" w:rsidP="00D82890">
      <w:pPr>
        <w:bidi w:val="0"/>
        <w:rPr>
          <w:rFonts w:asciiTheme="majorBidi" w:hAnsiTheme="majorBidi" w:cstheme="majorBidi"/>
          <w:b/>
          <w:bCs/>
          <w:sz w:val="28"/>
          <w:szCs w:val="28"/>
        </w:rPr>
      </w:pPr>
      <w:r w:rsidRPr="000A2A3C">
        <w:rPr>
          <w:rFonts w:asciiTheme="majorBidi" w:hAnsiTheme="majorBidi" w:cstheme="majorBidi"/>
          <w:b/>
          <w:bCs/>
          <w:sz w:val="28"/>
          <w:szCs w:val="28"/>
        </w:rPr>
        <w:t>The study adopted a descriptive-analytical approach and used a questionnaire as the main data collection tool. The questionnaire was distributed to a sample of 100 participants working in technical project management within industrial organizations in Riyadh. The results indicated a high level of hybrid methodology implementation and a relatively high level of project execution efficiency. However, statistical analysis revealed a weak and non-significant positive relationship between hybrid methodology implementation and execution efficiency, suggesting that project performance is also influenced by other organizational and technical factors</w:t>
      </w:r>
      <w:r w:rsidRPr="000A2A3C">
        <w:rPr>
          <w:rFonts w:asciiTheme="majorBidi" w:hAnsiTheme="majorBidi" w:cstheme="majorBidi"/>
          <w:b/>
          <w:bCs/>
          <w:sz w:val="28"/>
          <w:szCs w:val="28"/>
          <w:rtl/>
        </w:rPr>
        <w:t>.</w:t>
      </w:r>
    </w:p>
    <w:p w14:paraId="03C79553" w14:textId="77777777" w:rsidR="00D82890" w:rsidRPr="000A2A3C" w:rsidRDefault="00D82890" w:rsidP="00D82890">
      <w:pPr>
        <w:bidi w:val="0"/>
        <w:rPr>
          <w:rFonts w:asciiTheme="majorBidi" w:hAnsiTheme="majorBidi" w:cstheme="majorBidi"/>
          <w:b/>
          <w:bCs/>
          <w:sz w:val="28"/>
          <w:szCs w:val="28"/>
          <w:rtl/>
        </w:rPr>
      </w:pPr>
    </w:p>
    <w:p w14:paraId="1AB85484" w14:textId="77777777" w:rsidR="00D82890" w:rsidRPr="000A2A3C" w:rsidRDefault="00D82890" w:rsidP="00D82890">
      <w:pPr>
        <w:bidi w:val="0"/>
        <w:rPr>
          <w:rFonts w:asciiTheme="majorBidi" w:hAnsiTheme="majorBidi" w:cstheme="majorBidi"/>
          <w:b/>
          <w:bCs/>
          <w:sz w:val="28"/>
          <w:szCs w:val="28"/>
        </w:rPr>
      </w:pPr>
      <w:r w:rsidRPr="000A2A3C">
        <w:rPr>
          <w:rFonts w:asciiTheme="majorBidi" w:hAnsiTheme="majorBidi" w:cstheme="majorBidi"/>
          <w:b/>
          <w:bCs/>
          <w:sz w:val="28"/>
          <w:szCs w:val="28"/>
        </w:rPr>
        <w:t>Keywords</w:t>
      </w:r>
      <w:r w:rsidRPr="000A2A3C">
        <w:rPr>
          <w:rFonts w:asciiTheme="majorBidi" w:hAnsiTheme="majorBidi" w:cstheme="majorBidi"/>
          <w:b/>
          <w:bCs/>
          <w:sz w:val="28"/>
          <w:szCs w:val="28"/>
          <w:rtl/>
        </w:rPr>
        <w:t>:</w:t>
      </w:r>
      <w:r>
        <w:rPr>
          <w:rFonts w:asciiTheme="majorBidi" w:hAnsiTheme="majorBidi" w:cstheme="majorBidi"/>
          <w:b/>
          <w:bCs/>
          <w:sz w:val="28"/>
          <w:szCs w:val="28"/>
        </w:rPr>
        <w:t xml:space="preserve"> </w:t>
      </w:r>
      <w:r w:rsidRPr="000A2A3C">
        <w:rPr>
          <w:rFonts w:asciiTheme="majorBidi" w:hAnsiTheme="majorBidi" w:cstheme="majorBidi"/>
          <w:b/>
          <w:bCs/>
          <w:sz w:val="28"/>
          <w:szCs w:val="28"/>
        </w:rPr>
        <w:t>Hybrid Methodologies, Technical Project Management, Project Execution Efficiency, Industrial Sector, Riyadh</w:t>
      </w:r>
    </w:p>
    <w:p w14:paraId="2C8F0ABF" w14:textId="77777777" w:rsidR="00D82890" w:rsidRDefault="00D82890" w:rsidP="00D82890">
      <w:pPr>
        <w:jc w:val="center"/>
        <w:rPr>
          <w:rFonts w:ascii="Simplified Arabic" w:hAnsi="Simplified Arabic" w:cs="Simplified Arabic"/>
          <w:b/>
          <w:bCs/>
          <w:sz w:val="40"/>
          <w:szCs w:val="40"/>
          <w:rtl/>
        </w:rPr>
      </w:pPr>
    </w:p>
    <w:p w14:paraId="069BFD1C" w14:textId="77777777" w:rsidR="00D82890" w:rsidRDefault="00D82890" w:rsidP="00D82890">
      <w:pPr>
        <w:jc w:val="center"/>
        <w:rPr>
          <w:rFonts w:ascii="Simplified Arabic" w:hAnsi="Simplified Arabic" w:cs="Simplified Arabic"/>
          <w:b/>
          <w:bCs/>
          <w:sz w:val="40"/>
          <w:szCs w:val="40"/>
          <w:rtl/>
        </w:rPr>
      </w:pPr>
    </w:p>
    <w:p w14:paraId="2949C5BC" w14:textId="77777777" w:rsidR="00D82890" w:rsidRDefault="00D82890" w:rsidP="00D82890">
      <w:pPr>
        <w:jc w:val="center"/>
        <w:rPr>
          <w:rFonts w:ascii="Simplified Arabic" w:hAnsi="Simplified Arabic" w:cs="Simplified Arabic"/>
          <w:b/>
          <w:bCs/>
          <w:sz w:val="40"/>
          <w:szCs w:val="40"/>
          <w:rtl/>
        </w:rPr>
      </w:pPr>
    </w:p>
    <w:p w14:paraId="73AEC81A" w14:textId="77777777" w:rsidR="00B91970" w:rsidRDefault="00B91970" w:rsidP="00D82890">
      <w:pPr>
        <w:jc w:val="center"/>
        <w:rPr>
          <w:rFonts w:ascii="Simplified Arabic" w:hAnsi="Simplified Arabic" w:cs="Simplified Arabic"/>
          <w:b/>
          <w:bCs/>
          <w:sz w:val="40"/>
          <w:szCs w:val="40"/>
          <w:rtl/>
        </w:rPr>
        <w:sectPr w:rsidR="00B91970" w:rsidSect="00404498">
          <w:footerReference w:type="default" r:id="rId10"/>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start="1"/>
          <w:cols w:space="720"/>
          <w:docGrid w:linePitch="360"/>
        </w:sectPr>
      </w:pPr>
    </w:p>
    <w:p w14:paraId="0E33775F" w14:textId="77777777" w:rsidR="00D82890" w:rsidRDefault="00D82890" w:rsidP="00D82890">
      <w:pPr>
        <w:jc w:val="center"/>
        <w:rPr>
          <w:rFonts w:ascii="Simplified Arabic" w:hAnsi="Simplified Arabic" w:cs="Simplified Arabic"/>
          <w:b/>
          <w:bCs/>
          <w:sz w:val="40"/>
          <w:szCs w:val="40"/>
          <w:rtl/>
        </w:rPr>
      </w:pPr>
    </w:p>
    <w:p w14:paraId="5889874D" w14:textId="77777777" w:rsidR="005D112C" w:rsidRDefault="005D112C" w:rsidP="005D112C">
      <w:pPr>
        <w:spacing w:line="360" w:lineRule="auto"/>
        <w:rPr>
          <w:rFonts w:ascii="Sakkal Majalla" w:hAnsi="Sakkal Majalla" w:cs="Traditional Arabic"/>
          <w:b/>
          <w:bCs/>
          <w:sz w:val="32"/>
          <w:szCs w:val="32"/>
          <w:rtl/>
        </w:rPr>
      </w:pPr>
    </w:p>
    <w:p w14:paraId="2A6B417D" w14:textId="77777777" w:rsidR="005D112C" w:rsidRDefault="005D112C" w:rsidP="005D112C">
      <w:pPr>
        <w:spacing w:line="360" w:lineRule="auto"/>
        <w:rPr>
          <w:rFonts w:ascii="Sakkal Majalla" w:hAnsi="Sakkal Majalla" w:cs="Traditional Arabic"/>
          <w:b/>
          <w:bCs/>
          <w:sz w:val="32"/>
          <w:szCs w:val="32"/>
          <w:rtl/>
        </w:rPr>
      </w:pPr>
    </w:p>
    <w:p w14:paraId="1C93CFF7" w14:textId="77777777" w:rsidR="005D112C" w:rsidRDefault="005D112C" w:rsidP="005D112C">
      <w:pPr>
        <w:spacing w:line="360" w:lineRule="auto"/>
        <w:rPr>
          <w:rFonts w:ascii="Sakkal Majalla" w:hAnsi="Sakkal Majalla" w:cs="Traditional Arabic"/>
          <w:b/>
          <w:bCs/>
          <w:sz w:val="32"/>
          <w:szCs w:val="32"/>
          <w:rtl/>
        </w:rPr>
      </w:pPr>
    </w:p>
    <w:p w14:paraId="0173D594" w14:textId="77777777" w:rsidR="005D112C" w:rsidRDefault="005D112C" w:rsidP="005D112C">
      <w:pPr>
        <w:spacing w:line="360" w:lineRule="auto"/>
        <w:rPr>
          <w:rFonts w:ascii="Sakkal Majalla" w:hAnsi="Sakkal Majalla" w:cs="Traditional Arabic"/>
          <w:b/>
          <w:bCs/>
          <w:sz w:val="32"/>
          <w:szCs w:val="32"/>
          <w:rtl/>
        </w:rPr>
      </w:pPr>
    </w:p>
    <w:p w14:paraId="6C440BFC" w14:textId="77777777" w:rsidR="005D112C" w:rsidRPr="001D4E9C" w:rsidRDefault="005D112C" w:rsidP="005D112C">
      <w:pPr>
        <w:spacing w:line="360" w:lineRule="auto"/>
        <w:rPr>
          <w:rFonts w:ascii="Sakkal Majalla" w:hAnsi="Sakkal Majalla" w:cs="Traditional Arabic"/>
          <w:b/>
          <w:bCs/>
          <w:sz w:val="32"/>
          <w:szCs w:val="32"/>
          <w:rtl/>
        </w:rPr>
      </w:pPr>
    </w:p>
    <w:p w14:paraId="2F186958" w14:textId="77777777" w:rsidR="005D112C" w:rsidRPr="00A34C32" w:rsidRDefault="005D112C" w:rsidP="005D112C">
      <w:pPr>
        <w:spacing w:before="360" w:after="120"/>
        <w:jc w:val="center"/>
        <w:rPr>
          <w:rFonts w:ascii="Simplified Arabic" w:hAnsi="Simplified Arabic" w:cs="Simplified Arabic"/>
          <w:b/>
          <w:bCs/>
          <w:sz w:val="40"/>
          <w:szCs w:val="40"/>
          <w:u w:val="single"/>
          <w:rtl/>
        </w:rPr>
      </w:pPr>
      <w:bookmarkStart w:id="0" w:name="_Toc214405828"/>
      <w:bookmarkStart w:id="1" w:name="_Toc214405902"/>
    </w:p>
    <w:p w14:paraId="568E1CAD" w14:textId="77777777" w:rsidR="005D112C" w:rsidRPr="00A34C32" w:rsidRDefault="005D112C" w:rsidP="005D112C">
      <w:pPr>
        <w:spacing w:before="360" w:after="120" w:line="240" w:lineRule="auto"/>
        <w:jc w:val="center"/>
        <w:rPr>
          <w:rFonts w:ascii="Simplified Arabic" w:hAnsi="Simplified Arabic" w:cs="Simplified Arabic"/>
          <w:b/>
          <w:bCs/>
          <w:sz w:val="40"/>
          <w:szCs w:val="40"/>
          <w:u w:val="single"/>
          <w:rtl/>
        </w:rPr>
      </w:pPr>
      <w:r w:rsidRPr="00A34C32">
        <w:rPr>
          <w:rFonts w:ascii="Simplified Arabic" w:hAnsi="Simplified Arabic" w:cs="Simplified Arabic"/>
          <w:b/>
          <w:bCs/>
          <w:sz w:val="40"/>
          <w:szCs w:val="40"/>
          <w:u w:val="single"/>
          <w:rtl/>
        </w:rPr>
        <w:t>الفصل الأول</w:t>
      </w:r>
    </w:p>
    <w:p w14:paraId="24EEEC2B" w14:textId="77777777" w:rsidR="005D112C" w:rsidRPr="00A34C32" w:rsidRDefault="005D112C" w:rsidP="005D112C">
      <w:pPr>
        <w:spacing w:before="360" w:after="120" w:line="240" w:lineRule="auto"/>
        <w:jc w:val="center"/>
        <w:rPr>
          <w:rFonts w:ascii="Simplified Arabic" w:hAnsi="Simplified Arabic" w:cs="Simplified Arabic"/>
          <w:b/>
          <w:bCs/>
          <w:sz w:val="40"/>
          <w:szCs w:val="40"/>
          <w:u w:val="single"/>
          <w:rtl/>
        </w:rPr>
      </w:pPr>
      <w:r w:rsidRPr="00A34C32">
        <w:rPr>
          <w:rFonts w:ascii="Simplified Arabic" w:hAnsi="Simplified Arabic" w:cs="Simplified Arabic"/>
          <w:b/>
          <w:bCs/>
          <w:sz w:val="40"/>
          <w:szCs w:val="40"/>
          <w:u w:val="single"/>
          <w:rtl/>
        </w:rPr>
        <w:t>الإطار العام للدراسة</w:t>
      </w:r>
      <w:bookmarkEnd w:id="0"/>
      <w:bookmarkEnd w:id="1"/>
    </w:p>
    <w:p w14:paraId="7CE706DB" w14:textId="77777777" w:rsidR="005D112C" w:rsidRPr="00A34C32" w:rsidRDefault="005D112C" w:rsidP="005D112C">
      <w:pPr>
        <w:jc w:val="center"/>
        <w:rPr>
          <w:rFonts w:ascii="Simplified Arabic" w:hAnsi="Simplified Arabic" w:cs="Simplified Arabic"/>
          <w:b/>
          <w:bCs/>
          <w:sz w:val="40"/>
          <w:szCs w:val="40"/>
          <w:u w:val="single"/>
          <w:rtl/>
          <w:lang w:bidi="ar-YE"/>
        </w:rPr>
      </w:pPr>
    </w:p>
    <w:p w14:paraId="45FF0C93" w14:textId="77777777" w:rsidR="005D112C" w:rsidRDefault="005D112C" w:rsidP="005D112C">
      <w:pPr>
        <w:rPr>
          <w:rtl/>
          <w:lang w:bidi="ar-YE"/>
        </w:rPr>
      </w:pPr>
    </w:p>
    <w:p w14:paraId="6492378B" w14:textId="77777777" w:rsidR="005D112C" w:rsidRDefault="005D112C" w:rsidP="005D112C">
      <w:pPr>
        <w:rPr>
          <w:rtl/>
          <w:lang w:bidi="ar-YE"/>
        </w:rPr>
      </w:pPr>
    </w:p>
    <w:p w14:paraId="5869CF06" w14:textId="77777777" w:rsidR="005D112C" w:rsidRDefault="005D112C" w:rsidP="005D112C">
      <w:pPr>
        <w:rPr>
          <w:rtl/>
          <w:lang w:bidi="ar-YE"/>
        </w:rPr>
      </w:pPr>
    </w:p>
    <w:p w14:paraId="6E37F8DC" w14:textId="77777777" w:rsidR="005D112C" w:rsidRDefault="005D112C" w:rsidP="005D112C">
      <w:pPr>
        <w:rPr>
          <w:rtl/>
          <w:lang w:bidi="ar-YE"/>
        </w:rPr>
      </w:pPr>
    </w:p>
    <w:p w14:paraId="74530E66" w14:textId="77777777" w:rsidR="005D112C" w:rsidRDefault="005D112C" w:rsidP="005D112C">
      <w:pPr>
        <w:rPr>
          <w:rtl/>
          <w:lang w:bidi="ar-YE"/>
        </w:rPr>
      </w:pPr>
    </w:p>
    <w:p w14:paraId="315C5046" w14:textId="77777777" w:rsidR="005D112C" w:rsidRDefault="005D112C" w:rsidP="005D112C">
      <w:pPr>
        <w:rPr>
          <w:rtl/>
          <w:lang w:bidi="ar-YE"/>
        </w:rPr>
      </w:pPr>
    </w:p>
    <w:p w14:paraId="3D805297" w14:textId="77777777" w:rsidR="005D112C" w:rsidRDefault="005D112C" w:rsidP="005D112C">
      <w:pPr>
        <w:rPr>
          <w:rtl/>
          <w:lang w:bidi="ar-YE"/>
        </w:rPr>
      </w:pPr>
    </w:p>
    <w:p w14:paraId="7EED376E" w14:textId="77777777" w:rsidR="005D112C" w:rsidRDefault="005D112C" w:rsidP="005D112C">
      <w:pPr>
        <w:rPr>
          <w:rtl/>
          <w:lang w:bidi="ar-YE"/>
        </w:rPr>
      </w:pPr>
    </w:p>
    <w:p w14:paraId="6D746939" w14:textId="77777777" w:rsidR="005D112C" w:rsidRDefault="005D112C" w:rsidP="005D112C">
      <w:pPr>
        <w:rPr>
          <w:rtl/>
          <w:lang w:bidi="ar-YE"/>
        </w:rPr>
      </w:pPr>
    </w:p>
    <w:p w14:paraId="4B55402D" w14:textId="77777777" w:rsidR="005D112C" w:rsidRDefault="005D112C" w:rsidP="005D112C">
      <w:pPr>
        <w:spacing w:after="120" w:line="240" w:lineRule="auto"/>
        <w:rPr>
          <w:rtl/>
          <w:lang w:bidi="ar-YE"/>
        </w:rPr>
      </w:pPr>
    </w:p>
    <w:p w14:paraId="4E5B4937" w14:textId="7AC0A3B5" w:rsidR="005D112C" w:rsidRPr="00AD5667" w:rsidRDefault="005D112C" w:rsidP="005D112C">
      <w:pPr>
        <w:spacing w:after="120" w:line="240" w:lineRule="auto"/>
        <w:rPr>
          <w:rFonts w:ascii="Simplified Arabic" w:hAnsi="Simplified Arabic" w:cs="Simplified Arabic"/>
          <w:b/>
          <w:bCs/>
          <w:sz w:val="36"/>
          <w:szCs w:val="36"/>
          <w:u w:val="single"/>
        </w:rPr>
      </w:pPr>
      <w:r w:rsidRPr="00AD5667">
        <w:rPr>
          <w:rFonts w:ascii="Simplified Arabic" w:hAnsi="Simplified Arabic" w:cs="Simplified Arabic"/>
          <w:b/>
          <w:bCs/>
          <w:sz w:val="36"/>
          <w:szCs w:val="36"/>
          <w:u w:val="single"/>
          <w:rtl/>
        </w:rPr>
        <w:t>مقدمة</w:t>
      </w:r>
      <w:r w:rsidRPr="00AD5667">
        <w:rPr>
          <w:rFonts w:ascii="Simplified Arabic" w:hAnsi="Simplified Arabic" w:cs="Simplified Arabic" w:hint="cs"/>
          <w:b/>
          <w:bCs/>
          <w:sz w:val="36"/>
          <w:szCs w:val="36"/>
          <w:u w:val="single"/>
          <w:rtl/>
        </w:rPr>
        <w:t>:</w:t>
      </w:r>
    </w:p>
    <w:p w14:paraId="1F149C86" w14:textId="77777777" w:rsidR="005D112C" w:rsidRPr="001D0DEA" w:rsidRDefault="005D112C" w:rsidP="005D112C">
      <w:pPr>
        <w:spacing w:after="120" w:line="240" w:lineRule="auto"/>
        <w:ind w:firstLine="720"/>
        <w:rPr>
          <w:rFonts w:ascii="Simplified Arabic" w:hAnsi="Simplified Arabic" w:cs="Simplified Arabic"/>
          <w:sz w:val="28"/>
          <w:szCs w:val="28"/>
          <w:rtl/>
        </w:rPr>
      </w:pPr>
      <w:r w:rsidRPr="001D0DEA">
        <w:rPr>
          <w:rFonts w:ascii="Simplified Arabic" w:hAnsi="Simplified Arabic" w:cs="Simplified Arabic" w:hint="cs"/>
          <w:sz w:val="28"/>
          <w:szCs w:val="28"/>
          <w:rtl/>
        </w:rPr>
        <w:t>في</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ظل</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التحولات</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المتسارعة</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التي</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تشهدها</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بيئة</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الأعمال</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الصناعية،</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وما</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يصاحبها</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من</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ازدياد</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حدة</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المنافسة</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وتسارع</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وتيرة</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التطور</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التكنولوجي،</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أصبحت</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المنهجيات</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التقليدية</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في</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إدارة</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المشاريع</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غير</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كافية</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وحدها</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لمواكبة</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متطلبات</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الواقع</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المتغير</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فقد</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أظهرت</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التجارب</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العملية</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تحديات</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متزايدة</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تتمثل</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في</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تعقيد</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المشاريع</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التقنية،</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وتعدد</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أصحاب</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المصلحة،</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وضيق</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الجداول</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الزمنية،</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والحاجة</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المستمرة</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إلى</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التكيف</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مع</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التغيرات</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المفاجئة</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في</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المتطلبات</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والموارد</w:t>
      </w:r>
      <w:r w:rsidRPr="001D0DEA">
        <w:rPr>
          <w:rFonts w:ascii="Simplified Arabic" w:hAnsi="Simplified Arabic" w:cs="Simplified Arabic"/>
          <w:sz w:val="28"/>
          <w:szCs w:val="28"/>
          <w:rtl/>
        </w:rPr>
        <w:t>.</w:t>
      </w:r>
    </w:p>
    <w:p w14:paraId="74C5767A" w14:textId="77777777" w:rsidR="005D112C" w:rsidRPr="001D0DEA" w:rsidRDefault="005D112C" w:rsidP="005D112C">
      <w:pPr>
        <w:spacing w:after="120" w:line="240" w:lineRule="auto"/>
        <w:ind w:firstLine="720"/>
        <w:rPr>
          <w:rFonts w:ascii="Simplified Arabic" w:hAnsi="Simplified Arabic" w:cs="Simplified Arabic"/>
          <w:sz w:val="28"/>
          <w:szCs w:val="28"/>
          <w:rtl/>
        </w:rPr>
      </w:pPr>
    </w:p>
    <w:p w14:paraId="565F1031" w14:textId="77777777" w:rsidR="005D112C" w:rsidRPr="001D0DEA" w:rsidRDefault="005D112C" w:rsidP="005D112C">
      <w:pPr>
        <w:spacing w:after="120" w:line="240" w:lineRule="auto"/>
        <w:ind w:firstLine="720"/>
        <w:rPr>
          <w:rFonts w:ascii="Simplified Arabic" w:hAnsi="Simplified Arabic" w:cs="Simplified Arabic"/>
          <w:sz w:val="28"/>
          <w:szCs w:val="28"/>
          <w:rtl/>
        </w:rPr>
      </w:pPr>
      <w:r w:rsidRPr="001D0DEA">
        <w:rPr>
          <w:rFonts w:ascii="Simplified Arabic" w:hAnsi="Simplified Arabic" w:cs="Simplified Arabic" w:hint="cs"/>
          <w:sz w:val="28"/>
          <w:szCs w:val="28"/>
          <w:rtl/>
        </w:rPr>
        <w:t>ومن</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هذا</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المنطلق،</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برز</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التوجه</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العالمي</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نحو</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تبني</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المنهجيات</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الهجينة</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في</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إدارة</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المشاريع،</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والتي</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تجمع</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بين</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الانضباط</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التخطيطي</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للمنهجيات</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التقليدية</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مثل</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منهجية</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الشلال</w:t>
      </w:r>
      <w:r w:rsidRPr="001D0DEA">
        <w:rPr>
          <w:rFonts w:ascii="Simplified Arabic" w:hAnsi="Simplified Arabic" w:cs="Simplified Arabic"/>
          <w:sz w:val="28"/>
          <w:szCs w:val="28"/>
          <w:rtl/>
        </w:rPr>
        <w:t xml:space="preserve"> (</w:t>
      </w:r>
      <w:r w:rsidRPr="001D0DEA">
        <w:rPr>
          <w:rFonts w:ascii="Simplified Arabic" w:hAnsi="Simplified Arabic" w:cs="Simplified Arabic"/>
          <w:sz w:val="28"/>
          <w:szCs w:val="28"/>
        </w:rPr>
        <w:t>Waterfall</w:t>
      </w:r>
      <w:r w:rsidRPr="001D0DEA">
        <w:rPr>
          <w:rFonts w:ascii="Simplified Arabic" w:hAnsi="Simplified Arabic" w:cs="Simplified Arabic"/>
          <w:sz w:val="28"/>
          <w:szCs w:val="28"/>
          <w:rtl/>
        </w:rPr>
        <w:t>)</w:t>
      </w:r>
      <w:r w:rsidRPr="001D0DEA">
        <w:rPr>
          <w:rFonts w:ascii="Simplified Arabic" w:hAnsi="Simplified Arabic" w:cs="Simplified Arabic" w:hint="cs"/>
          <w:sz w:val="28"/>
          <w:szCs w:val="28"/>
          <w:rtl/>
        </w:rPr>
        <w:t>،</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والمرونة</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العالية</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التي</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توفرها</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المنهجيات</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الرشيقة</w:t>
      </w:r>
      <w:r w:rsidRPr="001D0DEA">
        <w:rPr>
          <w:rFonts w:ascii="Simplified Arabic" w:hAnsi="Simplified Arabic" w:cs="Simplified Arabic"/>
          <w:sz w:val="28"/>
          <w:szCs w:val="28"/>
          <w:rtl/>
        </w:rPr>
        <w:t xml:space="preserve"> (</w:t>
      </w:r>
      <w:r w:rsidRPr="001D0DEA">
        <w:rPr>
          <w:rFonts w:ascii="Simplified Arabic" w:hAnsi="Simplified Arabic" w:cs="Simplified Arabic"/>
          <w:sz w:val="28"/>
          <w:szCs w:val="28"/>
        </w:rPr>
        <w:t>Agile</w:t>
      </w:r>
      <w:r w:rsidRPr="001D0DEA">
        <w:rPr>
          <w:rFonts w:ascii="Simplified Arabic" w:hAnsi="Simplified Arabic" w:cs="Simplified Arabic"/>
          <w:sz w:val="28"/>
          <w:szCs w:val="28"/>
          <w:rtl/>
        </w:rPr>
        <w:t>)</w:t>
      </w:r>
      <w:r w:rsidRPr="001D0DEA">
        <w:rPr>
          <w:rFonts w:ascii="Simplified Arabic" w:hAnsi="Simplified Arabic" w:cs="Simplified Arabic" w:hint="cs"/>
          <w:sz w:val="28"/>
          <w:szCs w:val="28"/>
          <w:rtl/>
        </w:rPr>
        <w:t>،</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بما</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يحقق</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توازنًا</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فعالًا</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بين</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الاستقرار</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التنظيمي</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والقدرة</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على</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التكيف</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مع</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المتغيرات</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إذ</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تتيح</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هذه</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المنهجيات</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للمؤسسات</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الصناعية</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تحسين</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كفاءة</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التخطيط</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والتنفيذ،</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وتقليل</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نسبة</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المخاطر،</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ورفع</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جودة</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المخرجات</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النهائية،</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إضافة</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إلى</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تعزيز</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قدرتها</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على</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الاستجابة</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السريعة</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لمتطلبات</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السوق</w:t>
      </w:r>
      <w:r w:rsidRPr="001D0DEA">
        <w:rPr>
          <w:rFonts w:ascii="Simplified Arabic" w:hAnsi="Simplified Arabic" w:cs="Simplified Arabic"/>
          <w:sz w:val="28"/>
          <w:szCs w:val="28"/>
          <w:rtl/>
        </w:rPr>
        <w:t>.</w:t>
      </w:r>
    </w:p>
    <w:p w14:paraId="17FD1AF8" w14:textId="77777777" w:rsidR="005D112C" w:rsidRPr="001D0DEA" w:rsidRDefault="005D112C" w:rsidP="005D112C">
      <w:pPr>
        <w:spacing w:after="120" w:line="240" w:lineRule="auto"/>
        <w:ind w:firstLine="720"/>
        <w:rPr>
          <w:rFonts w:ascii="Simplified Arabic" w:hAnsi="Simplified Arabic" w:cs="Simplified Arabic"/>
          <w:sz w:val="28"/>
          <w:szCs w:val="28"/>
          <w:rtl/>
        </w:rPr>
      </w:pPr>
    </w:p>
    <w:p w14:paraId="64005689" w14:textId="77777777" w:rsidR="005D112C" w:rsidRPr="001D0DEA" w:rsidRDefault="005D112C" w:rsidP="005D112C">
      <w:pPr>
        <w:spacing w:after="120" w:line="240" w:lineRule="auto"/>
        <w:ind w:firstLine="720"/>
        <w:rPr>
          <w:rFonts w:ascii="Simplified Arabic" w:hAnsi="Simplified Arabic" w:cs="Simplified Arabic"/>
          <w:sz w:val="28"/>
          <w:szCs w:val="28"/>
          <w:rtl/>
        </w:rPr>
      </w:pPr>
      <w:r w:rsidRPr="001D0DEA">
        <w:rPr>
          <w:rFonts w:ascii="Simplified Arabic" w:hAnsi="Simplified Arabic" w:cs="Simplified Arabic" w:hint="cs"/>
          <w:sz w:val="28"/>
          <w:szCs w:val="28"/>
          <w:rtl/>
        </w:rPr>
        <w:t>وقد</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أكدت</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العديد</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من</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الدراسات</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الحديثة</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فعالية</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تطبيق</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المنهجيات</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الهجينة</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في</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تحسين</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أداء</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المشاريع</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التقنية</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في</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البيئات</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الصناعية،</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حيث</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أظهرت</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نتائجها</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ارتفاعًا</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في</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نسب</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الالتزام</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بالجدول</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الزمني،</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وتحسنًا</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ملحوظًا</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في</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مؤشرات</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الجودة،</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إلى</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جانب</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تقليل</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التكاليف</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التشغيلية</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المرتبطة</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بإعادة</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العمل</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والأخطاء</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التنفيذية</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كما</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بينت</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دراسات</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عربية</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حديثة</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أهمية</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اعتماد</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هذا</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النهج</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في</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تطوير</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الأداء</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المؤسسي</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وتحقيق</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ميزة</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تنافسية</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مستدامة</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في</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القطاع</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الصناعي</w:t>
      </w:r>
      <w:r w:rsidRPr="001D0DEA">
        <w:rPr>
          <w:rFonts w:ascii="Simplified Arabic" w:hAnsi="Simplified Arabic" w:cs="Simplified Arabic"/>
          <w:sz w:val="28"/>
          <w:szCs w:val="28"/>
          <w:rtl/>
        </w:rPr>
        <w:t>.</w:t>
      </w:r>
    </w:p>
    <w:p w14:paraId="7C04B9AE" w14:textId="77777777" w:rsidR="005D112C" w:rsidRPr="001D0DEA" w:rsidRDefault="005D112C" w:rsidP="005D112C">
      <w:pPr>
        <w:spacing w:after="120" w:line="240" w:lineRule="auto"/>
        <w:ind w:firstLine="720"/>
        <w:rPr>
          <w:rFonts w:ascii="Simplified Arabic" w:hAnsi="Simplified Arabic" w:cs="Simplified Arabic"/>
          <w:sz w:val="28"/>
          <w:szCs w:val="28"/>
          <w:rtl/>
        </w:rPr>
      </w:pPr>
    </w:p>
    <w:p w14:paraId="5C544856" w14:textId="77777777" w:rsidR="005D112C" w:rsidRDefault="005D112C" w:rsidP="005D112C">
      <w:pPr>
        <w:spacing w:after="120" w:line="240" w:lineRule="auto"/>
        <w:ind w:firstLine="720"/>
        <w:rPr>
          <w:rFonts w:ascii="Simplified Arabic" w:hAnsi="Simplified Arabic" w:cs="Simplified Arabic"/>
          <w:sz w:val="28"/>
          <w:szCs w:val="28"/>
          <w:rtl/>
        </w:rPr>
      </w:pPr>
      <w:r w:rsidRPr="001D0DEA">
        <w:rPr>
          <w:rFonts w:ascii="Simplified Arabic" w:hAnsi="Simplified Arabic" w:cs="Simplified Arabic" w:hint="cs"/>
          <w:sz w:val="28"/>
          <w:szCs w:val="28"/>
          <w:rtl/>
        </w:rPr>
        <w:t>وبناءً</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على</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ذلك،</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تأتي</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هذه</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الدراسة</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لتتناول</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أثر</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تطبيق</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المنهجيات</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الهجينة</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في</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إدارة</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المشاريع</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على</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كفاءة</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الإنجاز</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في</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القطاع</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الصناعي</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بمدينة</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الرياض،</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من</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خلال</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دراسة</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ميدانية</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تستهدف</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مصانع</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الإلكترونيات،</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بهدف</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تحليل</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واقع</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التطبيق</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الحالي،</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وتقييم</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أثره</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على</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مؤشرات</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الأداء</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الرئيسية</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المتمثلة</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في</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الوقت</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والتكلفة</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والجودة،</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وتقديم</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توصيات</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علمية</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تسهم</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في</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تطوير</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ممارسات</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إدارة</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المشاريع</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داخل</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المؤسسات</w:t>
      </w:r>
      <w:r w:rsidRPr="001D0DEA">
        <w:rPr>
          <w:rFonts w:ascii="Simplified Arabic" w:hAnsi="Simplified Arabic" w:cs="Simplified Arabic"/>
          <w:sz w:val="28"/>
          <w:szCs w:val="28"/>
          <w:rtl/>
        </w:rPr>
        <w:t xml:space="preserve"> </w:t>
      </w:r>
      <w:r w:rsidRPr="001D0DEA">
        <w:rPr>
          <w:rFonts w:ascii="Simplified Arabic" w:hAnsi="Simplified Arabic" w:cs="Simplified Arabic" w:hint="cs"/>
          <w:sz w:val="28"/>
          <w:szCs w:val="28"/>
          <w:rtl/>
        </w:rPr>
        <w:t>الصناعية</w:t>
      </w:r>
      <w:r w:rsidRPr="001D0DEA">
        <w:rPr>
          <w:rFonts w:ascii="Simplified Arabic" w:hAnsi="Simplified Arabic" w:cs="Simplified Arabic"/>
          <w:sz w:val="28"/>
          <w:szCs w:val="28"/>
          <w:rtl/>
        </w:rPr>
        <w:t>.</w:t>
      </w:r>
    </w:p>
    <w:p w14:paraId="384CFFF4" w14:textId="77777777" w:rsidR="005D112C" w:rsidRPr="00AD5667" w:rsidRDefault="005D112C" w:rsidP="005D112C">
      <w:pPr>
        <w:spacing w:after="120" w:line="240" w:lineRule="auto"/>
        <w:ind w:firstLine="720"/>
        <w:rPr>
          <w:rFonts w:ascii="Simplified Arabic" w:hAnsi="Simplified Arabic" w:cs="Simplified Arabic"/>
          <w:sz w:val="32"/>
          <w:szCs w:val="32"/>
        </w:rPr>
      </w:pPr>
    </w:p>
    <w:p w14:paraId="7D03F93F" w14:textId="77777777" w:rsidR="005D112C" w:rsidRPr="006470A3" w:rsidRDefault="005D112C" w:rsidP="005D112C">
      <w:pPr>
        <w:spacing w:after="120"/>
        <w:rPr>
          <w:rFonts w:ascii="Simplified Arabic" w:hAnsi="Simplified Arabic" w:cs="Simplified Arabic"/>
          <w:b/>
          <w:bCs/>
          <w:sz w:val="36"/>
          <w:szCs w:val="36"/>
          <w:u w:val="single"/>
        </w:rPr>
      </w:pPr>
      <w:bookmarkStart w:id="2" w:name="_Toc214405829"/>
      <w:bookmarkStart w:id="3" w:name="_Toc214405903"/>
      <w:bookmarkStart w:id="4" w:name="_Toc214405958"/>
      <w:r w:rsidRPr="006470A3">
        <w:rPr>
          <w:rFonts w:ascii="Simplified Arabic" w:hAnsi="Simplified Arabic" w:cs="Simplified Arabic"/>
          <w:b/>
          <w:bCs/>
          <w:sz w:val="36"/>
          <w:szCs w:val="36"/>
          <w:u w:val="single"/>
          <w:rtl/>
        </w:rPr>
        <w:t>مشكلة الدراسة</w:t>
      </w:r>
      <w:bookmarkEnd w:id="2"/>
      <w:bookmarkEnd w:id="3"/>
      <w:bookmarkEnd w:id="4"/>
      <w:r>
        <w:rPr>
          <w:rFonts w:ascii="Simplified Arabic" w:hAnsi="Simplified Arabic" w:cs="Simplified Arabic" w:hint="cs"/>
          <w:b/>
          <w:bCs/>
          <w:sz w:val="36"/>
          <w:szCs w:val="36"/>
          <w:u w:val="single"/>
          <w:rtl/>
        </w:rPr>
        <w:t>:</w:t>
      </w:r>
    </w:p>
    <w:p w14:paraId="1C7DDC47" w14:textId="77777777" w:rsidR="005D112C" w:rsidRDefault="005D112C" w:rsidP="005D112C">
      <w:pPr>
        <w:spacing w:after="120" w:line="240" w:lineRule="auto"/>
        <w:ind w:firstLine="720"/>
        <w:rPr>
          <w:rFonts w:ascii="Simplified Arabic" w:hAnsi="Simplified Arabic" w:cs="Simplified Arabic"/>
          <w:sz w:val="28"/>
          <w:szCs w:val="28"/>
          <w:rtl/>
        </w:rPr>
      </w:pPr>
      <w:bookmarkStart w:id="5" w:name="_Toc214405830"/>
      <w:bookmarkStart w:id="6" w:name="_Toc214405904"/>
      <w:bookmarkStart w:id="7" w:name="_Toc214405959"/>
      <w:r w:rsidRPr="0069211C">
        <w:rPr>
          <w:rFonts w:ascii="Simplified Arabic" w:hAnsi="Simplified Arabic" w:cs="Simplified Arabic" w:hint="cs"/>
          <w:sz w:val="28"/>
          <w:szCs w:val="28"/>
          <w:rtl/>
        </w:rPr>
        <w:t>تشهد</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المشاريع</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التقنية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في</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القطاع</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الصناعي</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تحديات</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متزايدة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ناتجة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عن</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تعقيد</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الأنظمة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الرقمية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وتسارع</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التغيرات</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في</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متطلبات</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العملاء،</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الأمر</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الذي</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يحد</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من</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فاعلية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المنهجيات</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التقليدية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مثل</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نموذج</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الشلال</w:t>
      </w:r>
      <w:r w:rsidRPr="0069211C">
        <w:rPr>
          <w:rFonts w:ascii="Simplified Arabic" w:hAnsi="Simplified Arabic" w:cs="Simplified Arabic"/>
          <w:sz w:val="28"/>
          <w:szCs w:val="28"/>
          <w:rtl/>
        </w:rPr>
        <w:t xml:space="preserve"> (</w:t>
      </w:r>
      <w:r w:rsidRPr="0069211C">
        <w:rPr>
          <w:rFonts w:ascii="Simplified Arabic" w:hAnsi="Simplified Arabic" w:cs="Simplified Arabic"/>
          <w:sz w:val="28"/>
          <w:szCs w:val="28"/>
        </w:rPr>
        <w:t>Waterfall</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في</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التعامل</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مع</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البيئات</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الديناميكية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والمتغيرة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وفي</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المقابل،</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وعلى</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الرغم</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من</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المرونة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العالية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التي</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توفرها</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المنهجيات</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الرشيقة</w:t>
      </w:r>
      <w:r w:rsidRPr="0069211C">
        <w:rPr>
          <w:rFonts w:ascii="Simplified Arabic" w:hAnsi="Simplified Arabic" w:cs="Simplified Arabic"/>
          <w:sz w:val="28"/>
          <w:szCs w:val="28"/>
          <w:rtl/>
        </w:rPr>
        <w:t xml:space="preserve"> (</w:t>
      </w:r>
      <w:r w:rsidRPr="0069211C">
        <w:rPr>
          <w:rFonts w:ascii="Simplified Arabic" w:hAnsi="Simplified Arabic" w:cs="Simplified Arabic"/>
          <w:sz w:val="28"/>
          <w:szCs w:val="28"/>
        </w:rPr>
        <w:t>Agile</w:t>
      </w:r>
      <w:r w:rsidRPr="0069211C">
        <w:rPr>
          <w:rFonts w:ascii="Simplified Arabic" w:hAnsi="Simplified Arabic" w:cs="Simplified Arabic"/>
          <w:sz w:val="28"/>
          <w:szCs w:val="28"/>
          <w:rtl/>
        </w:rPr>
        <w:t>)</w:t>
      </w:r>
      <w:r w:rsidRPr="0069211C">
        <w:rPr>
          <w:rFonts w:ascii="Simplified Arabic" w:hAnsi="Simplified Arabic" w:cs="Simplified Arabic" w:hint="cs"/>
          <w:sz w:val="28"/>
          <w:szCs w:val="28"/>
          <w:rtl/>
        </w:rPr>
        <w:t>،</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إلا</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أنها</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لا</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تحقق</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دائمًا</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مستوى</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الضبط</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والسيطرة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الكافي</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للمشاريع</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الصناعية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التي</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تتطلب</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التزامًا</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دقيقًا</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بالعمليات</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الهندسية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والجداول</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الزمنية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الصارمة</w:t>
      </w:r>
      <w:r w:rsidRPr="0069211C">
        <w:rPr>
          <w:rFonts w:ascii="Simplified Arabic" w:hAnsi="Simplified Arabic" w:cs="Simplified Arabic"/>
          <w:sz w:val="28"/>
          <w:szCs w:val="28"/>
          <w:rtl/>
        </w:rPr>
        <w:t xml:space="preserve"> (</w:t>
      </w:r>
      <w:r w:rsidRPr="0069211C">
        <w:rPr>
          <w:rFonts w:ascii="Simplified Arabic" w:hAnsi="Simplified Arabic" w:cs="Simplified Arabic"/>
          <w:sz w:val="28"/>
          <w:szCs w:val="28"/>
        </w:rPr>
        <w:t>Reiff &amp; Schlegel, 2022</w:t>
      </w:r>
      <w:r w:rsidRPr="0069211C">
        <w:rPr>
          <w:rFonts w:ascii="Simplified Arabic" w:hAnsi="Simplified Arabic" w:cs="Simplified Arabic"/>
          <w:sz w:val="28"/>
          <w:szCs w:val="28"/>
          <w:rtl/>
        </w:rPr>
        <w:t>).</w:t>
      </w:r>
    </w:p>
    <w:p w14:paraId="237842F9" w14:textId="77777777" w:rsidR="005D112C" w:rsidRPr="0069211C" w:rsidRDefault="005D112C" w:rsidP="005D112C">
      <w:pPr>
        <w:spacing w:after="120" w:line="240" w:lineRule="auto"/>
        <w:ind w:firstLine="720"/>
        <w:rPr>
          <w:rFonts w:ascii="Simplified Arabic" w:hAnsi="Simplified Arabic" w:cs="Simplified Arabic"/>
          <w:sz w:val="28"/>
          <w:szCs w:val="28"/>
          <w:rtl/>
        </w:rPr>
      </w:pPr>
    </w:p>
    <w:p w14:paraId="57AE0041" w14:textId="77777777" w:rsidR="005D112C" w:rsidRPr="0069211C" w:rsidRDefault="005D112C" w:rsidP="005D112C">
      <w:pPr>
        <w:spacing w:after="120" w:line="240" w:lineRule="auto"/>
        <w:ind w:firstLine="720"/>
        <w:rPr>
          <w:rFonts w:ascii="Simplified Arabic" w:hAnsi="Simplified Arabic" w:cs="Simplified Arabic"/>
          <w:sz w:val="28"/>
          <w:szCs w:val="28"/>
          <w:rtl/>
        </w:rPr>
      </w:pPr>
      <w:r w:rsidRPr="0069211C">
        <w:rPr>
          <w:rFonts w:ascii="Simplified Arabic" w:hAnsi="Simplified Arabic" w:cs="Simplified Arabic" w:hint="cs"/>
          <w:sz w:val="28"/>
          <w:szCs w:val="28"/>
          <w:rtl/>
        </w:rPr>
        <w:t>وبين</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هذين</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النموذجين،</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برزت</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المنهجيات</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الهجينة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كحل</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تكاملي</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يجمع</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بين</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التخطيط</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المنهجي</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للمنهجيات</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التقليدية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ومرونة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الاستجابة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في</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المنهجيات</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الرشيقة،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وقد</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أشارت</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عدة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دراسات</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إلى</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فعاليتها</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في</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تحسين</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نتائج</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المشاريع</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التقنية</w:t>
      </w:r>
      <w:r w:rsidRPr="0069211C">
        <w:rPr>
          <w:rFonts w:ascii="Simplified Arabic" w:hAnsi="Simplified Arabic" w:cs="Simplified Arabic"/>
          <w:sz w:val="28"/>
          <w:szCs w:val="28"/>
          <w:rtl/>
        </w:rPr>
        <w:t xml:space="preserve"> (</w:t>
      </w:r>
      <w:r w:rsidRPr="0069211C">
        <w:rPr>
          <w:rFonts w:ascii="Simplified Arabic" w:hAnsi="Simplified Arabic" w:cs="Simplified Arabic"/>
          <w:sz w:val="28"/>
          <w:szCs w:val="28"/>
        </w:rPr>
        <w:t>Gemino et al., 2021</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ومع</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ذلك،</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لا</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يزال</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تطبيق</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هذه</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المنهجيات</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في</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البيئات</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الصناعية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العربية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محدودًا،</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ويواجه</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تحديات</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متعددة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مثل</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ضعف</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ثقافة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التغيير،</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وقلة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التدريب</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التخصصي،</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وانخفاض</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مستوى</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النضج</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الرقمي،</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مما</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يؤدي</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إلى</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سوء</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فهم</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آلية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تطبيق</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النموذج</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الهجين</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وضعف</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الاستفادة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من</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مزاياه،</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كما</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أوضح</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ذلك</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كل</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من</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الهاملي</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وأبو</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رغيف</w:t>
      </w:r>
      <w:r w:rsidRPr="0069211C">
        <w:rPr>
          <w:rFonts w:ascii="Simplified Arabic" w:hAnsi="Simplified Arabic" w:cs="Simplified Arabic"/>
          <w:sz w:val="28"/>
          <w:szCs w:val="28"/>
          <w:rtl/>
        </w:rPr>
        <w:t xml:space="preserve"> (2021) </w:t>
      </w:r>
      <w:r w:rsidRPr="0069211C">
        <w:rPr>
          <w:rFonts w:ascii="Simplified Arabic" w:hAnsi="Simplified Arabic" w:cs="Simplified Arabic" w:hint="cs"/>
          <w:sz w:val="28"/>
          <w:szCs w:val="28"/>
          <w:rtl/>
        </w:rPr>
        <w:t>وعبد</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الله</w:t>
      </w:r>
      <w:r w:rsidRPr="0069211C">
        <w:rPr>
          <w:rFonts w:ascii="Simplified Arabic" w:hAnsi="Simplified Arabic" w:cs="Simplified Arabic"/>
          <w:sz w:val="28"/>
          <w:szCs w:val="28"/>
          <w:rtl/>
        </w:rPr>
        <w:t xml:space="preserve"> (2023).</w:t>
      </w:r>
    </w:p>
    <w:p w14:paraId="494CA77D" w14:textId="77777777" w:rsidR="005D112C" w:rsidRPr="0069211C" w:rsidRDefault="005D112C" w:rsidP="005D112C">
      <w:pPr>
        <w:spacing w:after="120" w:line="240" w:lineRule="auto"/>
        <w:ind w:firstLine="720"/>
        <w:rPr>
          <w:rFonts w:ascii="Simplified Arabic" w:hAnsi="Simplified Arabic" w:cs="Simplified Arabic"/>
          <w:sz w:val="28"/>
          <w:szCs w:val="28"/>
          <w:rtl/>
        </w:rPr>
      </w:pPr>
    </w:p>
    <w:p w14:paraId="1CC23324" w14:textId="77777777" w:rsidR="005D112C" w:rsidRPr="0069211C" w:rsidRDefault="005D112C" w:rsidP="005D112C">
      <w:pPr>
        <w:spacing w:after="120" w:line="240" w:lineRule="auto"/>
        <w:ind w:firstLine="720"/>
        <w:rPr>
          <w:rFonts w:ascii="Simplified Arabic" w:hAnsi="Simplified Arabic" w:cs="Simplified Arabic"/>
          <w:sz w:val="28"/>
          <w:szCs w:val="28"/>
          <w:rtl/>
        </w:rPr>
      </w:pPr>
      <w:r w:rsidRPr="0069211C">
        <w:rPr>
          <w:rFonts w:ascii="Simplified Arabic" w:hAnsi="Simplified Arabic" w:cs="Simplified Arabic" w:hint="cs"/>
          <w:sz w:val="28"/>
          <w:szCs w:val="28"/>
          <w:rtl/>
        </w:rPr>
        <w:t>وعليه،</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تتمحور</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مشكلة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هذه</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الدراسة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حول</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وجود</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فجوة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تطبيقية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واضحة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في</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استخدام</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المنهجيات</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الهجينة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داخل</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المشاريع</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التقنية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في</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القطاع</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الصناعي،</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وضعف</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الأدلة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العلمية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المحلية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التي</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تقيس</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أثرها</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الفعلي</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على</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كفاءة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الإنجاز</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من</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حيث</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الوقت</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والتكلفة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والجودة</w:t>
      </w:r>
      <w:r w:rsidRPr="0069211C">
        <w:rPr>
          <w:rFonts w:ascii="Simplified Arabic" w:hAnsi="Simplified Arabic" w:cs="Simplified Arabic"/>
          <w:sz w:val="28"/>
          <w:szCs w:val="28"/>
          <w:rtl/>
        </w:rPr>
        <w:t>.</w:t>
      </w:r>
    </w:p>
    <w:p w14:paraId="61309F8D" w14:textId="77777777" w:rsidR="005D112C" w:rsidRPr="0069211C" w:rsidRDefault="005D112C" w:rsidP="005D112C">
      <w:pPr>
        <w:spacing w:after="120" w:line="240" w:lineRule="auto"/>
        <w:ind w:firstLine="720"/>
        <w:rPr>
          <w:rFonts w:ascii="Simplified Arabic" w:hAnsi="Simplified Arabic" w:cs="Simplified Arabic"/>
          <w:sz w:val="28"/>
          <w:szCs w:val="28"/>
          <w:rtl/>
        </w:rPr>
      </w:pPr>
    </w:p>
    <w:p w14:paraId="2165DC43" w14:textId="77777777" w:rsidR="005D112C" w:rsidRPr="0069211C" w:rsidRDefault="005D112C" w:rsidP="005D112C">
      <w:pPr>
        <w:spacing w:after="120" w:line="240" w:lineRule="auto"/>
        <w:ind w:firstLine="720"/>
        <w:rPr>
          <w:rFonts w:ascii="Simplified Arabic" w:hAnsi="Simplified Arabic" w:cs="Simplified Arabic"/>
          <w:sz w:val="28"/>
          <w:szCs w:val="28"/>
          <w:rtl/>
        </w:rPr>
      </w:pPr>
      <w:r w:rsidRPr="0069211C">
        <w:rPr>
          <w:rFonts w:ascii="Simplified Arabic" w:hAnsi="Simplified Arabic" w:cs="Simplified Arabic" w:hint="cs"/>
          <w:sz w:val="28"/>
          <w:szCs w:val="28"/>
          <w:rtl/>
        </w:rPr>
        <w:t>وبناءً</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على</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ذلك،</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تتمثل</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مشكلة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الدراسة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في</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السؤال</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الرئيس</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الآتي</w:t>
      </w:r>
      <w:r w:rsidRPr="0069211C">
        <w:rPr>
          <w:rFonts w:ascii="Simplified Arabic" w:hAnsi="Simplified Arabic" w:cs="Simplified Arabic"/>
          <w:sz w:val="28"/>
          <w:szCs w:val="28"/>
          <w:rtl/>
        </w:rPr>
        <w:t>:</w:t>
      </w:r>
    </w:p>
    <w:p w14:paraId="5BBFA95D" w14:textId="77777777" w:rsidR="005D112C" w:rsidRDefault="005D112C" w:rsidP="005D112C">
      <w:pPr>
        <w:spacing w:after="120" w:line="240" w:lineRule="auto"/>
        <w:ind w:firstLine="720"/>
        <w:rPr>
          <w:rFonts w:ascii="Simplified Arabic" w:hAnsi="Simplified Arabic" w:cs="Simplified Arabic"/>
          <w:b/>
          <w:bCs/>
          <w:sz w:val="28"/>
          <w:szCs w:val="28"/>
          <w:rtl/>
        </w:rPr>
      </w:pPr>
    </w:p>
    <w:p w14:paraId="62D1495F" w14:textId="77777777" w:rsidR="005D112C" w:rsidRDefault="005D112C" w:rsidP="005D112C">
      <w:pPr>
        <w:spacing w:after="120" w:line="240" w:lineRule="auto"/>
        <w:ind w:firstLine="720"/>
        <w:rPr>
          <w:rFonts w:ascii="Simplified Arabic" w:hAnsi="Simplified Arabic" w:cs="Simplified Arabic"/>
          <w:b/>
          <w:bCs/>
          <w:sz w:val="28"/>
          <w:szCs w:val="28"/>
          <w:rtl/>
        </w:rPr>
      </w:pPr>
      <w:r w:rsidRPr="0069211C">
        <w:rPr>
          <w:rFonts w:ascii="Simplified Arabic" w:hAnsi="Simplified Arabic" w:cs="Simplified Arabic" w:hint="cs"/>
          <w:b/>
          <w:bCs/>
          <w:sz w:val="28"/>
          <w:szCs w:val="28"/>
          <w:rtl/>
        </w:rPr>
        <w:t>ما</w:t>
      </w:r>
      <w:r w:rsidRPr="0069211C">
        <w:rPr>
          <w:rFonts w:ascii="Simplified Arabic" w:hAnsi="Simplified Arabic" w:cs="Simplified Arabic"/>
          <w:b/>
          <w:bCs/>
          <w:sz w:val="28"/>
          <w:szCs w:val="28"/>
          <w:rtl/>
        </w:rPr>
        <w:t xml:space="preserve"> </w:t>
      </w:r>
      <w:r w:rsidRPr="0069211C">
        <w:rPr>
          <w:rFonts w:ascii="Simplified Arabic" w:hAnsi="Simplified Arabic" w:cs="Simplified Arabic" w:hint="cs"/>
          <w:b/>
          <w:bCs/>
          <w:sz w:val="28"/>
          <w:szCs w:val="28"/>
          <w:rtl/>
        </w:rPr>
        <w:t>أثر</w:t>
      </w:r>
      <w:r w:rsidRPr="0069211C">
        <w:rPr>
          <w:rFonts w:ascii="Simplified Arabic" w:hAnsi="Simplified Arabic" w:cs="Simplified Arabic"/>
          <w:b/>
          <w:bCs/>
          <w:sz w:val="28"/>
          <w:szCs w:val="28"/>
          <w:rtl/>
        </w:rPr>
        <w:t xml:space="preserve"> </w:t>
      </w:r>
      <w:r w:rsidRPr="0069211C">
        <w:rPr>
          <w:rFonts w:ascii="Simplified Arabic" w:hAnsi="Simplified Arabic" w:cs="Simplified Arabic" w:hint="cs"/>
          <w:b/>
          <w:bCs/>
          <w:sz w:val="28"/>
          <w:szCs w:val="28"/>
          <w:rtl/>
        </w:rPr>
        <w:t>تطبيق</w:t>
      </w:r>
      <w:r w:rsidRPr="0069211C">
        <w:rPr>
          <w:rFonts w:ascii="Simplified Arabic" w:hAnsi="Simplified Arabic" w:cs="Simplified Arabic"/>
          <w:b/>
          <w:bCs/>
          <w:sz w:val="28"/>
          <w:szCs w:val="28"/>
          <w:rtl/>
        </w:rPr>
        <w:t xml:space="preserve"> </w:t>
      </w:r>
      <w:r w:rsidRPr="0069211C">
        <w:rPr>
          <w:rFonts w:ascii="Simplified Arabic" w:hAnsi="Simplified Arabic" w:cs="Simplified Arabic" w:hint="cs"/>
          <w:b/>
          <w:bCs/>
          <w:sz w:val="28"/>
          <w:szCs w:val="28"/>
          <w:rtl/>
        </w:rPr>
        <w:t>المنهجيات</w:t>
      </w:r>
      <w:r w:rsidRPr="0069211C">
        <w:rPr>
          <w:rFonts w:ascii="Simplified Arabic" w:hAnsi="Simplified Arabic" w:cs="Simplified Arabic"/>
          <w:b/>
          <w:bCs/>
          <w:sz w:val="28"/>
          <w:szCs w:val="28"/>
          <w:rtl/>
        </w:rPr>
        <w:t xml:space="preserve"> </w:t>
      </w:r>
      <w:r w:rsidRPr="0069211C">
        <w:rPr>
          <w:rFonts w:ascii="Simplified Arabic" w:hAnsi="Simplified Arabic" w:cs="Simplified Arabic" w:hint="cs"/>
          <w:b/>
          <w:bCs/>
          <w:sz w:val="28"/>
          <w:szCs w:val="28"/>
          <w:rtl/>
        </w:rPr>
        <w:t>الهجينة</w:t>
      </w:r>
      <w:r w:rsidRPr="0069211C">
        <w:rPr>
          <w:rFonts w:ascii="Simplified Arabic" w:hAnsi="Simplified Arabic" w:cs="Simplified Arabic"/>
          <w:b/>
          <w:bCs/>
          <w:sz w:val="28"/>
          <w:szCs w:val="28"/>
          <w:rtl/>
        </w:rPr>
        <w:t xml:space="preserve"> </w:t>
      </w:r>
      <w:r w:rsidRPr="0069211C">
        <w:rPr>
          <w:rFonts w:ascii="Simplified Arabic" w:hAnsi="Simplified Arabic" w:cs="Simplified Arabic" w:hint="cs"/>
          <w:b/>
          <w:bCs/>
          <w:sz w:val="28"/>
          <w:szCs w:val="28"/>
          <w:rtl/>
        </w:rPr>
        <w:t>في</w:t>
      </w:r>
      <w:r w:rsidRPr="0069211C">
        <w:rPr>
          <w:rFonts w:ascii="Simplified Arabic" w:hAnsi="Simplified Arabic" w:cs="Simplified Arabic"/>
          <w:b/>
          <w:bCs/>
          <w:sz w:val="28"/>
          <w:szCs w:val="28"/>
          <w:rtl/>
        </w:rPr>
        <w:t xml:space="preserve"> </w:t>
      </w:r>
      <w:r w:rsidRPr="0069211C">
        <w:rPr>
          <w:rFonts w:ascii="Simplified Arabic" w:hAnsi="Simplified Arabic" w:cs="Simplified Arabic" w:hint="cs"/>
          <w:b/>
          <w:bCs/>
          <w:sz w:val="28"/>
          <w:szCs w:val="28"/>
          <w:rtl/>
        </w:rPr>
        <w:t>إدارة</w:t>
      </w:r>
      <w:r w:rsidRPr="0069211C">
        <w:rPr>
          <w:rFonts w:ascii="Simplified Arabic" w:hAnsi="Simplified Arabic" w:cs="Simplified Arabic"/>
          <w:b/>
          <w:bCs/>
          <w:sz w:val="28"/>
          <w:szCs w:val="28"/>
          <w:rtl/>
        </w:rPr>
        <w:t xml:space="preserve"> </w:t>
      </w:r>
      <w:r w:rsidRPr="0069211C">
        <w:rPr>
          <w:rFonts w:ascii="Simplified Arabic" w:hAnsi="Simplified Arabic" w:cs="Simplified Arabic" w:hint="cs"/>
          <w:b/>
          <w:bCs/>
          <w:sz w:val="28"/>
          <w:szCs w:val="28"/>
          <w:rtl/>
        </w:rPr>
        <w:t>المشاريع</w:t>
      </w:r>
      <w:r w:rsidRPr="0069211C">
        <w:rPr>
          <w:rFonts w:ascii="Simplified Arabic" w:hAnsi="Simplified Arabic" w:cs="Simplified Arabic"/>
          <w:b/>
          <w:bCs/>
          <w:sz w:val="28"/>
          <w:szCs w:val="28"/>
          <w:rtl/>
        </w:rPr>
        <w:t xml:space="preserve"> </w:t>
      </w:r>
      <w:r w:rsidRPr="0069211C">
        <w:rPr>
          <w:rFonts w:ascii="Simplified Arabic" w:hAnsi="Simplified Arabic" w:cs="Simplified Arabic" w:hint="cs"/>
          <w:b/>
          <w:bCs/>
          <w:sz w:val="28"/>
          <w:szCs w:val="28"/>
          <w:rtl/>
        </w:rPr>
        <w:t>التقنية</w:t>
      </w:r>
      <w:r w:rsidRPr="0069211C">
        <w:rPr>
          <w:rFonts w:ascii="Simplified Arabic" w:hAnsi="Simplified Arabic" w:cs="Simplified Arabic"/>
          <w:b/>
          <w:bCs/>
          <w:sz w:val="28"/>
          <w:szCs w:val="28"/>
          <w:rtl/>
        </w:rPr>
        <w:t xml:space="preserve"> </w:t>
      </w:r>
      <w:r w:rsidRPr="0069211C">
        <w:rPr>
          <w:rFonts w:ascii="Simplified Arabic" w:hAnsi="Simplified Arabic" w:cs="Simplified Arabic" w:hint="cs"/>
          <w:b/>
          <w:bCs/>
          <w:sz w:val="28"/>
          <w:szCs w:val="28"/>
          <w:rtl/>
        </w:rPr>
        <w:t>على</w:t>
      </w:r>
      <w:r w:rsidRPr="0069211C">
        <w:rPr>
          <w:rFonts w:ascii="Simplified Arabic" w:hAnsi="Simplified Arabic" w:cs="Simplified Arabic"/>
          <w:b/>
          <w:bCs/>
          <w:sz w:val="28"/>
          <w:szCs w:val="28"/>
          <w:rtl/>
        </w:rPr>
        <w:t xml:space="preserve"> </w:t>
      </w:r>
      <w:r w:rsidRPr="0069211C">
        <w:rPr>
          <w:rFonts w:ascii="Simplified Arabic" w:hAnsi="Simplified Arabic" w:cs="Simplified Arabic" w:hint="cs"/>
          <w:b/>
          <w:bCs/>
          <w:sz w:val="28"/>
          <w:szCs w:val="28"/>
          <w:rtl/>
        </w:rPr>
        <w:t>كفاءة</w:t>
      </w:r>
      <w:r w:rsidRPr="0069211C">
        <w:rPr>
          <w:rFonts w:ascii="Simplified Arabic" w:hAnsi="Simplified Arabic" w:cs="Simplified Arabic"/>
          <w:b/>
          <w:bCs/>
          <w:sz w:val="28"/>
          <w:szCs w:val="28"/>
          <w:rtl/>
        </w:rPr>
        <w:t xml:space="preserve"> </w:t>
      </w:r>
      <w:r w:rsidRPr="0069211C">
        <w:rPr>
          <w:rFonts w:ascii="Simplified Arabic" w:hAnsi="Simplified Arabic" w:cs="Simplified Arabic" w:hint="cs"/>
          <w:b/>
          <w:bCs/>
          <w:sz w:val="28"/>
          <w:szCs w:val="28"/>
          <w:rtl/>
        </w:rPr>
        <w:t>الإنجاز</w:t>
      </w:r>
      <w:r w:rsidRPr="0069211C">
        <w:rPr>
          <w:rFonts w:ascii="Simplified Arabic" w:hAnsi="Simplified Arabic" w:cs="Simplified Arabic"/>
          <w:b/>
          <w:bCs/>
          <w:sz w:val="28"/>
          <w:szCs w:val="28"/>
          <w:rtl/>
        </w:rPr>
        <w:t xml:space="preserve"> </w:t>
      </w:r>
      <w:r w:rsidRPr="0069211C">
        <w:rPr>
          <w:rFonts w:ascii="Simplified Arabic" w:hAnsi="Simplified Arabic" w:cs="Simplified Arabic" w:hint="cs"/>
          <w:b/>
          <w:bCs/>
          <w:sz w:val="28"/>
          <w:szCs w:val="28"/>
          <w:rtl/>
        </w:rPr>
        <w:t>في</w:t>
      </w:r>
      <w:r w:rsidRPr="0069211C">
        <w:rPr>
          <w:rFonts w:ascii="Simplified Arabic" w:hAnsi="Simplified Arabic" w:cs="Simplified Arabic"/>
          <w:b/>
          <w:bCs/>
          <w:sz w:val="28"/>
          <w:szCs w:val="28"/>
          <w:rtl/>
        </w:rPr>
        <w:t xml:space="preserve"> </w:t>
      </w:r>
      <w:r w:rsidRPr="0069211C">
        <w:rPr>
          <w:rFonts w:ascii="Simplified Arabic" w:hAnsi="Simplified Arabic" w:cs="Simplified Arabic" w:hint="cs"/>
          <w:b/>
          <w:bCs/>
          <w:sz w:val="28"/>
          <w:szCs w:val="28"/>
          <w:rtl/>
        </w:rPr>
        <w:t>القطاع</w:t>
      </w:r>
      <w:r w:rsidRPr="0069211C">
        <w:rPr>
          <w:rFonts w:ascii="Simplified Arabic" w:hAnsi="Simplified Arabic" w:cs="Simplified Arabic"/>
          <w:b/>
          <w:bCs/>
          <w:sz w:val="28"/>
          <w:szCs w:val="28"/>
          <w:rtl/>
        </w:rPr>
        <w:t xml:space="preserve"> </w:t>
      </w:r>
      <w:r w:rsidRPr="0069211C">
        <w:rPr>
          <w:rFonts w:ascii="Simplified Arabic" w:hAnsi="Simplified Arabic" w:cs="Simplified Arabic" w:hint="cs"/>
          <w:b/>
          <w:bCs/>
          <w:sz w:val="28"/>
          <w:szCs w:val="28"/>
          <w:rtl/>
        </w:rPr>
        <w:t>الصناعي</w:t>
      </w:r>
      <w:r w:rsidRPr="0069211C">
        <w:rPr>
          <w:rFonts w:ascii="Simplified Arabic" w:hAnsi="Simplified Arabic" w:cs="Simplified Arabic"/>
          <w:b/>
          <w:bCs/>
          <w:sz w:val="28"/>
          <w:szCs w:val="28"/>
          <w:rtl/>
        </w:rPr>
        <w:t xml:space="preserve"> </w:t>
      </w:r>
      <w:r w:rsidRPr="0069211C">
        <w:rPr>
          <w:rFonts w:ascii="Simplified Arabic" w:hAnsi="Simplified Arabic" w:cs="Simplified Arabic" w:hint="cs"/>
          <w:b/>
          <w:bCs/>
          <w:sz w:val="28"/>
          <w:szCs w:val="28"/>
          <w:rtl/>
        </w:rPr>
        <w:t>بمدينة</w:t>
      </w:r>
      <w:r w:rsidRPr="0069211C">
        <w:rPr>
          <w:rFonts w:ascii="Simplified Arabic" w:hAnsi="Simplified Arabic" w:cs="Simplified Arabic"/>
          <w:b/>
          <w:bCs/>
          <w:sz w:val="28"/>
          <w:szCs w:val="28"/>
          <w:rtl/>
        </w:rPr>
        <w:t xml:space="preserve"> </w:t>
      </w:r>
      <w:r w:rsidRPr="0069211C">
        <w:rPr>
          <w:rFonts w:ascii="Simplified Arabic" w:hAnsi="Simplified Arabic" w:cs="Simplified Arabic" w:hint="cs"/>
          <w:b/>
          <w:bCs/>
          <w:sz w:val="28"/>
          <w:szCs w:val="28"/>
          <w:rtl/>
        </w:rPr>
        <w:t>الرياض؟</w:t>
      </w:r>
    </w:p>
    <w:p w14:paraId="0D0FF378" w14:textId="77777777" w:rsidR="005D112C" w:rsidRPr="0069211C" w:rsidRDefault="005D112C" w:rsidP="005D112C">
      <w:pPr>
        <w:spacing w:after="120" w:line="240" w:lineRule="auto"/>
        <w:rPr>
          <w:rFonts w:ascii="Simplified Arabic" w:hAnsi="Simplified Arabic" w:cs="Simplified Arabic"/>
          <w:b/>
          <w:bCs/>
          <w:sz w:val="28"/>
          <w:szCs w:val="28"/>
          <w:rtl/>
        </w:rPr>
      </w:pPr>
    </w:p>
    <w:p w14:paraId="37FBFD1D" w14:textId="77777777" w:rsidR="005D112C" w:rsidRPr="006470A3" w:rsidRDefault="005D112C" w:rsidP="005D112C">
      <w:pPr>
        <w:spacing w:after="120" w:line="240" w:lineRule="auto"/>
        <w:rPr>
          <w:rFonts w:ascii="Simplified Arabic" w:hAnsi="Simplified Arabic" w:cs="Simplified Arabic"/>
          <w:b/>
          <w:bCs/>
          <w:sz w:val="44"/>
          <w:szCs w:val="44"/>
          <w:u w:val="single"/>
        </w:rPr>
      </w:pPr>
      <w:r w:rsidRPr="006470A3">
        <w:rPr>
          <w:rFonts w:ascii="Simplified Arabic" w:hAnsi="Simplified Arabic" w:cs="Simplified Arabic"/>
          <w:b/>
          <w:bCs/>
          <w:sz w:val="36"/>
          <w:szCs w:val="36"/>
          <w:u w:val="single"/>
          <w:rtl/>
        </w:rPr>
        <w:t>أهمية الدراسة</w:t>
      </w:r>
      <w:bookmarkEnd w:id="5"/>
      <w:bookmarkEnd w:id="6"/>
      <w:bookmarkEnd w:id="7"/>
      <w:r w:rsidRPr="006470A3">
        <w:rPr>
          <w:rFonts w:ascii="Simplified Arabic" w:hAnsi="Simplified Arabic" w:cs="Simplified Arabic"/>
          <w:b/>
          <w:bCs/>
          <w:sz w:val="36"/>
          <w:szCs w:val="36"/>
          <w:u w:val="single"/>
          <w:rtl/>
        </w:rPr>
        <w:t>:</w:t>
      </w:r>
    </w:p>
    <w:p w14:paraId="592A160E" w14:textId="77777777" w:rsidR="005D112C" w:rsidRPr="00AD5667" w:rsidRDefault="005D112C" w:rsidP="005D112C">
      <w:pPr>
        <w:spacing w:after="120" w:line="360" w:lineRule="auto"/>
        <w:rPr>
          <w:rFonts w:ascii="Simplified Arabic" w:hAnsi="Simplified Arabic" w:cs="Simplified Arabic"/>
          <w:b/>
          <w:bCs/>
          <w:sz w:val="32"/>
          <w:szCs w:val="32"/>
        </w:rPr>
      </w:pPr>
      <w:r w:rsidRPr="00AD5667">
        <w:rPr>
          <w:rFonts w:ascii="Simplified Arabic" w:hAnsi="Simplified Arabic" w:cs="Simplified Arabic"/>
          <w:b/>
          <w:bCs/>
          <w:sz w:val="32"/>
          <w:szCs w:val="32"/>
          <w:rtl/>
        </w:rPr>
        <w:t>أولاً: الأهمية العلمية</w:t>
      </w:r>
      <w:r>
        <w:rPr>
          <w:rFonts w:ascii="Simplified Arabic" w:hAnsi="Simplified Arabic" w:cs="Simplified Arabic" w:hint="cs"/>
          <w:b/>
          <w:bCs/>
          <w:sz w:val="32"/>
          <w:szCs w:val="32"/>
          <w:rtl/>
        </w:rPr>
        <w:t>:</w:t>
      </w:r>
    </w:p>
    <w:p w14:paraId="3E9CECBB" w14:textId="77777777" w:rsidR="005D112C" w:rsidRPr="0069211C" w:rsidRDefault="005D112C" w:rsidP="005D112C">
      <w:pPr>
        <w:spacing w:after="120" w:line="240" w:lineRule="auto"/>
        <w:ind w:firstLine="720"/>
        <w:rPr>
          <w:rFonts w:ascii="Simplified Arabic" w:hAnsi="Simplified Arabic" w:cs="Simplified Arabic"/>
          <w:sz w:val="28"/>
          <w:szCs w:val="28"/>
          <w:rtl/>
        </w:rPr>
      </w:pPr>
      <w:r w:rsidRPr="0069211C">
        <w:rPr>
          <w:rFonts w:ascii="Simplified Arabic" w:hAnsi="Simplified Arabic" w:cs="Simplified Arabic" w:hint="cs"/>
          <w:sz w:val="28"/>
          <w:szCs w:val="28"/>
          <w:rtl/>
        </w:rPr>
        <w:t>تنبع</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الأهمية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العلمية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لهذه</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الدراسة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من</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إسهامها</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في</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سد</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فجوة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معرفية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قائمة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في</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الأدبيات</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العربية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المتعلقة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بتطبيق</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المنهجيات</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الهجينة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في</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إدارة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المشاريع</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التقنية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داخل</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القطاع</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الصناعي،</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حيث</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ركزت</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معظم</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الدراسات</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السابقة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على</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المنهجيات</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التقليدية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أو</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الرشيقة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بشكل</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منفصل،</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دون</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التعمق</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في</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تحليل</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النموذج</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الهجين</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وأبعاده</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التكاملية</w:t>
      </w:r>
      <w:r w:rsidRPr="0069211C">
        <w:rPr>
          <w:rFonts w:ascii="Simplified Arabic" w:hAnsi="Simplified Arabic" w:cs="Simplified Arabic"/>
          <w:sz w:val="28"/>
          <w:szCs w:val="28"/>
          <w:rtl/>
        </w:rPr>
        <w:t>.</w:t>
      </w:r>
    </w:p>
    <w:p w14:paraId="25328D04" w14:textId="77777777" w:rsidR="005D112C" w:rsidRDefault="005D112C" w:rsidP="005D112C">
      <w:pPr>
        <w:spacing w:after="120" w:line="240" w:lineRule="auto"/>
        <w:ind w:firstLine="720"/>
        <w:rPr>
          <w:rFonts w:ascii="Simplified Arabic" w:hAnsi="Simplified Arabic" w:cs="Simplified Arabic"/>
          <w:sz w:val="28"/>
          <w:szCs w:val="28"/>
          <w:rtl/>
        </w:rPr>
      </w:pPr>
      <w:r w:rsidRPr="0069211C">
        <w:rPr>
          <w:rFonts w:ascii="Simplified Arabic" w:hAnsi="Simplified Arabic" w:cs="Simplified Arabic" w:hint="cs"/>
          <w:sz w:val="28"/>
          <w:szCs w:val="28"/>
          <w:rtl/>
        </w:rPr>
        <w:t>كما</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تسهم</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هذه</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الدراسة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في</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تقديم</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إطار</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تحليلي</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يربط</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بين</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المنهجيات</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الهجينة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ونماذج</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إدارة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المشاريع</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الحديثة</w:t>
      </w:r>
      <w:r w:rsidRPr="0069211C">
        <w:rPr>
          <w:rFonts w:ascii="Simplified Arabic" w:hAnsi="Simplified Arabic" w:cs="Simplified Arabic"/>
          <w:sz w:val="28"/>
          <w:szCs w:val="28"/>
          <w:rtl/>
        </w:rPr>
        <w:t xml:space="preserve"> (</w:t>
      </w:r>
      <w:r w:rsidRPr="0069211C">
        <w:rPr>
          <w:rFonts w:ascii="Simplified Arabic" w:hAnsi="Simplified Arabic" w:cs="Simplified Arabic"/>
          <w:sz w:val="28"/>
          <w:szCs w:val="28"/>
        </w:rPr>
        <w:t>PM Models</w:t>
      </w:r>
      <w:r w:rsidRPr="0069211C">
        <w:rPr>
          <w:rFonts w:ascii="Simplified Arabic" w:hAnsi="Simplified Arabic" w:cs="Simplified Arabic"/>
          <w:sz w:val="28"/>
          <w:szCs w:val="28"/>
          <w:rtl/>
        </w:rPr>
        <w:t>)</w:t>
      </w:r>
      <w:r w:rsidRPr="0069211C">
        <w:rPr>
          <w:rFonts w:ascii="Simplified Arabic" w:hAnsi="Simplified Arabic" w:cs="Simplified Arabic" w:hint="cs"/>
          <w:sz w:val="28"/>
          <w:szCs w:val="28"/>
          <w:rtl/>
        </w:rPr>
        <w:t>،</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بما</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يدعم</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توسيع</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الإطار</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النظري</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لإدارة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المشاريع</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في</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السياق</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الصناعي</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العربي،</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ويوفر</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مرجعًا</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علميًا</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يمكن</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أن</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يُستند</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إليه</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في</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الدراسات</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المستقبلية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ذات</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الصلة</w:t>
      </w:r>
      <w:r w:rsidRPr="0069211C">
        <w:rPr>
          <w:rFonts w:ascii="Simplified Arabic" w:hAnsi="Simplified Arabic" w:cs="Simplified Arabic"/>
          <w:sz w:val="28"/>
          <w:szCs w:val="28"/>
          <w:rtl/>
        </w:rPr>
        <w:t>.</w:t>
      </w:r>
    </w:p>
    <w:p w14:paraId="1F588615" w14:textId="77777777" w:rsidR="005D112C" w:rsidRPr="006470A3" w:rsidRDefault="005D112C" w:rsidP="005D112C">
      <w:pPr>
        <w:spacing w:after="120" w:line="240" w:lineRule="auto"/>
        <w:ind w:firstLine="720"/>
        <w:rPr>
          <w:rFonts w:ascii="Simplified Arabic" w:hAnsi="Simplified Arabic" w:cs="Simplified Arabic"/>
          <w:sz w:val="28"/>
          <w:szCs w:val="28"/>
        </w:rPr>
      </w:pPr>
    </w:p>
    <w:p w14:paraId="221C8CE0" w14:textId="77777777" w:rsidR="005D112C" w:rsidRPr="00AD5667" w:rsidRDefault="005D112C" w:rsidP="005D112C">
      <w:pPr>
        <w:spacing w:after="120" w:line="360" w:lineRule="auto"/>
        <w:rPr>
          <w:rFonts w:ascii="Simplified Arabic" w:hAnsi="Simplified Arabic" w:cs="Simplified Arabic"/>
          <w:b/>
          <w:bCs/>
          <w:sz w:val="32"/>
          <w:szCs w:val="32"/>
        </w:rPr>
      </w:pPr>
      <w:r w:rsidRPr="00AD5667">
        <w:rPr>
          <w:rFonts w:ascii="Simplified Arabic" w:hAnsi="Simplified Arabic" w:cs="Simplified Arabic"/>
          <w:b/>
          <w:bCs/>
          <w:sz w:val="32"/>
          <w:szCs w:val="32"/>
          <w:rtl/>
        </w:rPr>
        <w:t>ثانيًا: الأهمية العملية</w:t>
      </w:r>
      <w:r>
        <w:rPr>
          <w:rFonts w:ascii="Simplified Arabic" w:hAnsi="Simplified Arabic" w:cs="Simplified Arabic" w:hint="cs"/>
          <w:b/>
          <w:bCs/>
          <w:sz w:val="32"/>
          <w:szCs w:val="32"/>
          <w:rtl/>
        </w:rPr>
        <w:t>:</w:t>
      </w:r>
    </w:p>
    <w:p w14:paraId="3C553E86" w14:textId="77777777" w:rsidR="005D112C" w:rsidRPr="0069211C" w:rsidRDefault="005D112C" w:rsidP="005D112C">
      <w:pPr>
        <w:spacing w:after="120" w:line="240" w:lineRule="auto"/>
        <w:ind w:firstLine="720"/>
        <w:rPr>
          <w:rFonts w:ascii="Simplified Arabic" w:hAnsi="Simplified Arabic" w:cs="Simplified Arabic"/>
          <w:sz w:val="28"/>
          <w:szCs w:val="28"/>
          <w:rtl/>
        </w:rPr>
      </w:pPr>
      <w:bookmarkStart w:id="8" w:name="_Toc214405831"/>
      <w:bookmarkStart w:id="9" w:name="_Toc214405905"/>
      <w:bookmarkStart w:id="10" w:name="_Toc214405960"/>
      <w:r w:rsidRPr="0069211C">
        <w:rPr>
          <w:rFonts w:ascii="Simplified Arabic" w:hAnsi="Simplified Arabic" w:cs="Simplified Arabic" w:hint="cs"/>
          <w:sz w:val="28"/>
          <w:szCs w:val="28"/>
          <w:rtl/>
        </w:rPr>
        <w:t>تتمثل</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الأهمية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العملية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للدراسة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في</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تقديم</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نموذج</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تطبيقي</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يساعد</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مديري</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المشاريع</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في</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القطاع</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الصناعي</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بمدينة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الرياض</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على</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تحسين</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كفاءة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إدارة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المشاريع</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التقنية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من</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خلال</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تبني</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المنهجيات</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الهجينة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بما</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يتناسب</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مع</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طبيعة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بيئة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العمل</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الصناعية</w:t>
      </w:r>
      <w:r w:rsidRPr="0069211C">
        <w:rPr>
          <w:rFonts w:ascii="Simplified Arabic" w:hAnsi="Simplified Arabic" w:cs="Simplified Arabic"/>
          <w:sz w:val="28"/>
          <w:szCs w:val="28"/>
          <w:rtl/>
        </w:rPr>
        <w:t>.</w:t>
      </w:r>
    </w:p>
    <w:p w14:paraId="2D4C69A8" w14:textId="77777777" w:rsidR="005D112C" w:rsidRPr="0069211C" w:rsidRDefault="005D112C" w:rsidP="005D112C">
      <w:pPr>
        <w:spacing w:after="120" w:line="240" w:lineRule="auto"/>
        <w:ind w:firstLine="720"/>
        <w:rPr>
          <w:rFonts w:ascii="Simplified Arabic" w:hAnsi="Simplified Arabic" w:cs="Simplified Arabic"/>
          <w:sz w:val="28"/>
          <w:szCs w:val="28"/>
          <w:rtl/>
        </w:rPr>
      </w:pPr>
      <w:r w:rsidRPr="0069211C">
        <w:rPr>
          <w:rFonts w:ascii="Simplified Arabic" w:hAnsi="Simplified Arabic" w:cs="Simplified Arabic" w:hint="cs"/>
          <w:sz w:val="28"/>
          <w:szCs w:val="28"/>
          <w:rtl/>
        </w:rPr>
        <w:t>كما</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تسهم</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نتائج</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الدراسة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في</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دعم</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صناع</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القرار</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في</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المؤسسات</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الصناعية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عند</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تطوير</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السياسات</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الإدارية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المتعلقة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بإدارة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المشاريع،</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بما</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يسهم</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في</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تقليل</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تكاليف</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التعثر،</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وتحسين</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جودة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المخرجات،</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ورفع</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جاهزية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المؤسسات</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لمتطلبات</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التحول</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الرقمي</w:t>
      </w:r>
      <w:r w:rsidRPr="0069211C">
        <w:rPr>
          <w:rFonts w:ascii="Simplified Arabic" w:hAnsi="Simplified Arabic" w:cs="Simplified Arabic"/>
          <w:sz w:val="28"/>
          <w:szCs w:val="28"/>
          <w:rtl/>
        </w:rPr>
        <w:t>.</w:t>
      </w:r>
    </w:p>
    <w:p w14:paraId="677E16BD" w14:textId="77777777" w:rsidR="005D112C" w:rsidRDefault="005D112C" w:rsidP="005D112C">
      <w:pPr>
        <w:spacing w:after="120" w:line="240" w:lineRule="auto"/>
        <w:ind w:firstLine="720"/>
        <w:rPr>
          <w:rFonts w:ascii="Simplified Arabic" w:hAnsi="Simplified Arabic" w:cs="Simplified Arabic"/>
          <w:sz w:val="28"/>
          <w:szCs w:val="28"/>
          <w:rtl/>
        </w:rPr>
      </w:pPr>
      <w:r w:rsidRPr="0069211C">
        <w:rPr>
          <w:rFonts w:ascii="Simplified Arabic" w:hAnsi="Simplified Arabic" w:cs="Simplified Arabic" w:hint="cs"/>
          <w:sz w:val="28"/>
          <w:szCs w:val="28"/>
          <w:rtl/>
        </w:rPr>
        <w:t>إضافة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إلى</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ذلك،</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تقدم</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الدراسة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توصيات</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عملية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قابلة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للتطبيق</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لتطوير</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قدرات</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فرق</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العمل</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وتعزيز</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مهاراتهم</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في</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التعامل</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مع</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المنهجيات</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الحديثة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بما</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يتلاءم</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مع</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متطلبات</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المشاريع</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التقنية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المعاصرة</w:t>
      </w:r>
      <w:r w:rsidRPr="0069211C">
        <w:rPr>
          <w:rFonts w:ascii="Simplified Arabic" w:hAnsi="Simplified Arabic" w:cs="Simplified Arabic"/>
          <w:sz w:val="28"/>
          <w:szCs w:val="28"/>
          <w:rtl/>
        </w:rPr>
        <w:t>.</w:t>
      </w:r>
    </w:p>
    <w:p w14:paraId="6B3B4027" w14:textId="77777777" w:rsidR="005D112C" w:rsidRDefault="005D112C" w:rsidP="005D112C">
      <w:pPr>
        <w:spacing w:after="120" w:line="240" w:lineRule="auto"/>
        <w:ind w:firstLine="720"/>
        <w:rPr>
          <w:rFonts w:ascii="Simplified Arabic" w:hAnsi="Simplified Arabic" w:cs="Simplified Arabic"/>
          <w:sz w:val="28"/>
          <w:szCs w:val="28"/>
          <w:rtl/>
        </w:rPr>
      </w:pPr>
    </w:p>
    <w:p w14:paraId="5B18FCCC" w14:textId="77777777" w:rsidR="005D112C" w:rsidRDefault="005D112C" w:rsidP="005D112C">
      <w:pPr>
        <w:spacing w:after="120" w:line="240" w:lineRule="auto"/>
        <w:ind w:firstLine="720"/>
        <w:rPr>
          <w:rFonts w:ascii="Simplified Arabic" w:hAnsi="Simplified Arabic" w:cs="Simplified Arabic"/>
          <w:sz w:val="28"/>
          <w:szCs w:val="28"/>
          <w:rtl/>
        </w:rPr>
      </w:pPr>
    </w:p>
    <w:p w14:paraId="68A6F5D9" w14:textId="77777777" w:rsidR="005D112C" w:rsidRPr="0069211C" w:rsidRDefault="005D112C" w:rsidP="005D112C">
      <w:pPr>
        <w:spacing w:after="120" w:line="240" w:lineRule="auto"/>
        <w:rPr>
          <w:rFonts w:ascii="Simplified Arabic" w:hAnsi="Simplified Arabic" w:cs="Simplified Arabic"/>
          <w:sz w:val="28"/>
          <w:szCs w:val="28"/>
          <w:rtl/>
        </w:rPr>
      </w:pPr>
    </w:p>
    <w:p w14:paraId="68327A91" w14:textId="77777777" w:rsidR="005D112C" w:rsidRPr="006470A3" w:rsidRDefault="005D112C" w:rsidP="005D112C">
      <w:pPr>
        <w:spacing w:after="120" w:line="240" w:lineRule="auto"/>
        <w:rPr>
          <w:rFonts w:ascii="Simplified Arabic" w:hAnsi="Simplified Arabic" w:cs="Simplified Arabic"/>
          <w:b/>
          <w:bCs/>
          <w:sz w:val="32"/>
          <w:szCs w:val="32"/>
        </w:rPr>
      </w:pPr>
      <w:r w:rsidRPr="006470A3">
        <w:rPr>
          <w:rFonts w:ascii="Simplified Arabic" w:hAnsi="Simplified Arabic" w:cs="Simplified Arabic"/>
          <w:b/>
          <w:bCs/>
          <w:sz w:val="36"/>
          <w:szCs w:val="36"/>
          <w:u w:val="single"/>
          <w:rtl/>
        </w:rPr>
        <w:lastRenderedPageBreak/>
        <w:t>أهداف الدراس</w:t>
      </w:r>
      <w:r>
        <w:rPr>
          <w:rFonts w:ascii="Simplified Arabic" w:hAnsi="Simplified Arabic" w:cs="Simplified Arabic" w:hint="cs"/>
          <w:b/>
          <w:bCs/>
          <w:sz w:val="36"/>
          <w:szCs w:val="36"/>
          <w:u w:val="single"/>
          <w:rtl/>
        </w:rPr>
        <w:t>ة:</w:t>
      </w:r>
      <w:r w:rsidRPr="006470A3">
        <w:rPr>
          <w:rFonts w:ascii="Simplified Arabic" w:hAnsi="Simplified Arabic" w:cs="Simplified Arabic"/>
          <w:b/>
          <w:bCs/>
          <w:sz w:val="32"/>
          <w:szCs w:val="32"/>
        </w:rPr>
        <w:t xml:space="preserve"> </w:t>
      </w:r>
      <w:bookmarkEnd w:id="8"/>
      <w:bookmarkEnd w:id="9"/>
      <w:bookmarkEnd w:id="10"/>
    </w:p>
    <w:p w14:paraId="73950CBA" w14:textId="77777777" w:rsidR="005D112C" w:rsidRPr="00AD5667" w:rsidRDefault="005D112C" w:rsidP="005D112C">
      <w:pPr>
        <w:spacing w:after="120" w:line="360" w:lineRule="auto"/>
        <w:rPr>
          <w:rFonts w:ascii="Simplified Arabic" w:hAnsi="Simplified Arabic" w:cs="Simplified Arabic"/>
          <w:b/>
          <w:bCs/>
          <w:sz w:val="32"/>
          <w:szCs w:val="32"/>
        </w:rPr>
      </w:pPr>
      <w:r w:rsidRPr="00AD5667">
        <w:rPr>
          <w:rFonts w:ascii="Simplified Arabic" w:hAnsi="Simplified Arabic" w:cs="Simplified Arabic"/>
          <w:b/>
          <w:bCs/>
          <w:sz w:val="32"/>
          <w:szCs w:val="32"/>
          <w:rtl/>
        </w:rPr>
        <w:t>الهدف الرئيس</w:t>
      </w:r>
      <w:r>
        <w:rPr>
          <w:rFonts w:ascii="Simplified Arabic" w:hAnsi="Simplified Arabic" w:cs="Simplified Arabic" w:hint="cs"/>
          <w:b/>
          <w:bCs/>
          <w:sz w:val="32"/>
          <w:szCs w:val="32"/>
          <w:rtl/>
        </w:rPr>
        <w:t>:</w:t>
      </w:r>
    </w:p>
    <w:p w14:paraId="381625AB" w14:textId="77777777" w:rsidR="005D112C" w:rsidRDefault="005D112C" w:rsidP="005D112C">
      <w:pPr>
        <w:spacing w:after="120" w:line="240" w:lineRule="auto"/>
        <w:ind w:firstLine="720"/>
        <w:rPr>
          <w:rFonts w:ascii="Simplified Arabic" w:hAnsi="Simplified Arabic" w:cs="Simplified Arabic"/>
          <w:sz w:val="28"/>
          <w:szCs w:val="28"/>
          <w:rtl/>
        </w:rPr>
      </w:pPr>
      <w:r w:rsidRPr="0069211C">
        <w:rPr>
          <w:rFonts w:ascii="Simplified Arabic" w:hAnsi="Simplified Arabic" w:cs="Simplified Arabic" w:hint="cs"/>
          <w:sz w:val="28"/>
          <w:szCs w:val="28"/>
          <w:rtl/>
        </w:rPr>
        <w:t>تهدف</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هذه</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الدراسة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إلى</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تحديد</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أثر</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تطبيق</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المنهجيات</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الهجينة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في</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إدارة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المشاريع</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التقنية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على</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كفاءة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الإنجاز</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في</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القطاع</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الصناعي</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بمدينة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الرياض،</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من</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خلال</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تحليل</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ممارسات</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إدارة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المشاريع</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الحالية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في</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مصانع</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الإلكترونيات،</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وقياس</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مدى</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تأثير</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الدمج</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بين</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المنهجيات</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التقليدية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والمرنة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في</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تحسين</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الأداء</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الزمني</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والتكلفة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وجودة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المخرجات</w:t>
      </w:r>
      <w:r>
        <w:rPr>
          <w:rFonts w:ascii="Simplified Arabic" w:hAnsi="Simplified Arabic" w:cs="Simplified Arabic" w:hint="cs"/>
          <w:sz w:val="28"/>
          <w:szCs w:val="28"/>
          <w:rtl/>
        </w:rPr>
        <w:t>.</w:t>
      </w:r>
    </w:p>
    <w:p w14:paraId="44AFF2C1" w14:textId="77777777" w:rsidR="005D112C" w:rsidRDefault="005D112C" w:rsidP="005D112C">
      <w:pPr>
        <w:spacing w:after="120" w:line="240" w:lineRule="auto"/>
        <w:ind w:firstLine="720"/>
        <w:rPr>
          <w:rFonts w:ascii="Simplified Arabic" w:hAnsi="Simplified Arabic" w:cs="Simplified Arabic"/>
          <w:sz w:val="28"/>
          <w:szCs w:val="28"/>
          <w:rtl/>
        </w:rPr>
      </w:pPr>
    </w:p>
    <w:p w14:paraId="2D00A397" w14:textId="77777777" w:rsidR="005D112C" w:rsidRPr="00AD5667" w:rsidRDefault="005D112C" w:rsidP="005D112C">
      <w:pPr>
        <w:spacing w:after="120" w:line="240" w:lineRule="auto"/>
        <w:rPr>
          <w:rFonts w:ascii="Simplified Arabic" w:hAnsi="Simplified Arabic" w:cs="Simplified Arabic"/>
          <w:b/>
          <w:bCs/>
          <w:sz w:val="32"/>
          <w:szCs w:val="32"/>
        </w:rPr>
      </w:pPr>
      <w:r w:rsidRPr="00AD5667">
        <w:rPr>
          <w:rFonts w:ascii="Simplified Arabic" w:hAnsi="Simplified Arabic" w:cs="Simplified Arabic"/>
          <w:b/>
          <w:bCs/>
          <w:sz w:val="32"/>
          <w:szCs w:val="32"/>
          <w:rtl/>
        </w:rPr>
        <w:t>الأهداف الفرعية</w:t>
      </w:r>
      <w:r>
        <w:rPr>
          <w:rFonts w:ascii="Simplified Arabic" w:hAnsi="Simplified Arabic" w:cs="Simplified Arabic" w:hint="cs"/>
          <w:b/>
          <w:bCs/>
          <w:sz w:val="32"/>
          <w:szCs w:val="32"/>
          <w:rtl/>
        </w:rPr>
        <w:t>:</w:t>
      </w:r>
    </w:p>
    <w:p w14:paraId="0C90AAA8" w14:textId="77777777" w:rsidR="005D112C" w:rsidRPr="0069211C" w:rsidRDefault="005D112C" w:rsidP="005D112C">
      <w:pPr>
        <w:spacing w:after="120" w:line="240" w:lineRule="auto"/>
        <w:rPr>
          <w:rFonts w:ascii="Simplified Arabic" w:hAnsi="Simplified Arabic" w:cs="Simplified Arabic"/>
          <w:sz w:val="28"/>
          <w:szCs w:val="28"/>
          <w:rtl/>
        </w:rPr>
      </w:pPr>
      <w:r w:rsidRPr="0069211C">
        <w:rPr>
          <w:rFonts w:ascii="Simplified Arabic" w:hAnsi="Simplified Arabic" w:cs="Simplified Arabic" w:hint="cs"/>
          <w:sz w:val="28"/>
          <w:szCs w:val="28"/>
          <w:rtl/>
        </w:rPr>
        <w:t>تسعى</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الدراسة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إلى</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تحقيق</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الأهداف</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الفرعية</w:t>
      </w:r>
      <w:r w:rsidRPr="0069211C">
        <w:rPr>
          <w:rFonts w:ascii="Simplified Arabic" w:hAnsi="Simplified Arabic" w:cs="Simplified Arabic"/>
          <w:sz w:val="28"/>
          <w:szCs w:val="28"/>
          <w:rtl/>
        </w:rPr>
        <w:t xml:space="preserve"> </w:t>
      </w:r>
      <w:r w:rsidRPr="0069211C">
        <w:rPr>
          <w:rFonts w:ascii="Simplified Arabic" w:hAnsi="Simplified Arabic" w:cs="Simplified Arabic" w:hint="cs"/>
          <w:sz w:val="28"/>
          <w:szCs w:val="28"/>
          <w:rtl/>
        </w:rPr>
        <w:t>الآتية</w:t>
      </w:r>
      <w:r w:rsidRPr="0069211C">
        <w:rPr>
          <w:rFonts w:ascii="Simplified Arabic" w:hAnsi="Simplified Arabic" w:cs="Simplified Arabic"/>
          <w:sz w:val="28"/>
          <w:szCs w:val="28"/>
          <w:rtl/>
        </w:rPr>
        <w:t>:</w:t>
      </w:r>
    </w:p>
    <w:p w14:paraId="24EF977F" w14:textId="77777777" w:rsidR="005D112C" w:rsidRPr="00695665" w:rsidRDefault="005D112C" w:rsidP="005D112C">
      <w:pPr>
        <w:pStyle w:val="ListParagraph"/>
        <w:numPr>
          <w:ilvl w:val="0"/>
          <w:numId w:val="17"/>
        </w:numPr>
        <w:spacing w:after="120" w:line="240" w:lineRule="auto"/>
        <w:rPr>
          <w:rFonts w:ascii="Simplified Arabic" w:hAnsi="Simplified Arabic" w:cs="Simplified Arabic"/>
          <w:sz w:val="28"/>
          <w:szCs w:val="28"/>
          <w:rtl/>
        </w:rPr>
      </w:pPr>
      <w:r w:rsidRPr="00695665">
        <w:rPr>
          <w:rFonts w:ascii="Simplified Arabic" w:hAnsi="Simplified Arabic" w:cs="Simplified Arabic" w:hint="cs"/>
          <w:sz w:val="28"/>
          <w:szCs w:val="28"/>
          <w:rtl/>
        </w:rPr>
        <w:t>التعرف</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على</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مستوى</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تبني</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وتطبيق</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المنهجيات</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الهجينة</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في</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إدارة</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المشاريع</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التقنية</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داخل</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المصانع</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الصناعية</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بمدينة</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الرياض</w:t>
      </w:r>
      <w:r w:rsidRPr="00695665">
        <w:rPr>
          <w:rFonts w:ascii="Simplified Arabic" w:hAnsi="Simplified Arabic" w:cs="Simplified Arabic"/>
          <w:sz w:val="28"/>
          <w:szCs w:val="28"/>
          <w:rtl/>
        </w:rPr>
        <w:t>.</w:t>
      </w:r>
    </w:p>
    <w:p w14:paraId="169399EA" w14:textId="77777777" w:rsidR="005D112C" w:rsidRPr="00695665" w:rsidRDefault="005D112C" w:rsidP="005D112C">
      <w:pPr>
        <w:pStyle w:val="ListParagraph"/>
        <w:numPr>
          <w:ilvl w:val="0"/>
          <w:numId w:val="17"/>
        </w:numPr>
        <w:spacing w:after="120" w:line="240" w:lineRule="auto"/>
        <w:rPr>
          <w:rFonts w:ascii="Simplified Arabic" w:hAnsi="Simplified Arabic" w:cs="Simplified Arabic"/>
          <w:sz w:val="28"/>
          <w:szCs w:val="28"/>
          <w:rtl/>
        </w:rPr>
      </w:pPr>
      <w:r w:rsidRPr="00695665">
        <w:rPr>
          <w:rFonts w:ascii="Simplified Arabic" w:hAnsi="Simplified Arabic" w:cs="Simplified Arabic" w:hint="cs"/>
          <w:sz w:val="28"/>
          <w:szCs w:val="28"/>
          <w:rtl/>
        </w:rPr>
        <w:t>قياس</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أثر</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المنهجيات</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الهجينة</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على</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كفاءة</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الإنجاز</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من</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حيث</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الوقت،</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والتكلفة،</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والجودة</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في</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المشاريع</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التقنية</w:t>
      </w:r>
      <w:r w:rsidRPr="00695665">
        <w:rPr>
          <w:rFonts w:ascii="Simplified Arabic" w:hAnsi="Simplified Arabic" w:cs="Simplified Arabic"/>
          <w:sz w:val="28"/>
          <w:szCs w:val="28"/>
          <w:rtl/>
        </w:rPr>
        <w:t>.</w:t>
      </w:r>
    </w:p>
    <w:p w14:paraId="37845104" w14:textId="77777777" w:rsidR="005D112C" w:rsidRPr="00695665" w:rsidRDefault="005D112C" w:rsidP="005D112C">
      <w:pPr>
        <w:pStyle w:val="ListParagraph"/>
        <w:numPr>
          <w:ilvl w:val="0"/>
          <w:numId w:val="17"/>
        </w:numPr>
        <w:spacing w:after="120" w:line="240" w:lineRule="auto"/>
        <w:rPr>
          <w:rFonts w:ascii="Simplified Arabic" w:hAnsi="Simplified Arabic" w:cs="Simplified Arabic"/>
          <w:sz w:val="28"/>
          <w:szCs w:val="28"/>
          <w:rtl/>
        </w:rPr>
      </w:pPr>
      <w:r w:rsidRPr="00695665">
        <w:rPr>
          <w:rFonts w:ascii="Simplified Arabic" w:hAnsi="Simplified Arabic" w:cs="Simplified Arabic" w:hint="cs"/>
          <w:sz w:val="28"/>
          <w:szCs w:val="28"/>
          <w:rtl/>
        </w:rPr>
        <w:t>تحديد</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أبرز</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التحديات</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التنظيمية</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والتقنية</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التي</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تواجه</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المؤسسات</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الصناعية</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عند</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تطبيق</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المنهجيات</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الهجينة</w:t>
      </w:r>
      <w:r w:rsidRPr="00695665">
        <w:rPr>
          <w:rFonts w:ascii="Simplified Arabic" w:hAnsi="Simplified Arabic" w:cs="Simplified Arabic"/>
          <w:sz w:val="28"/>
          <w:szCs w:val="28"/>
          <w:rtl/>
        </w:rPr>
        <w:t>.</w:t>
      </w:r>
    </w:p>
    <w:p w14:paraId="6A24EA55" w14:textId="77777777" w:rsidR="005D112C" w:rsidRPr="00695665" w:rsidRDefault="005D112C" w:rsidP="005D112C">
      <w:pPr>
        <w:pStyle w:val="ListParagraph"/>
        <w:numPr>
          <w:ilvl w:val="0"/>
          <w:numId w:val="17"/>
        </w:numPr>
        <w:spacing w:after="120" w:line="240" w:lineRule="auto"/>
        <w:rPr>
          <w:rFonts w:ascii="Simplified Arabic" w:hAnsi="Simplified Arabic" w:cs="Simplified Arabic"/>
          <w:sz w:val="28"/>
          <w:szCs w:val="28"/>
          <w:rtl/>
        </w:rPr>
      </w:pPr>
      <w:r w:rsidRPr="00695665">
        <w:rPr>
          <w:rFonts w:ascii="Simplified Arabic" w:hAnsi="Simplified Arabic" w:cs="Simplified Arabic" w:hint="cs"/>
          <w:sz w:val="28"/>
          <w:szCs w:val="28"/>
          <w:rtl/>
        </w:rPr>
        <w:t>تحليل</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مدى</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وعي</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مديري</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المشاريع</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والعاملين</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في</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القطاع</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الصناعي</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بمفهوم</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وأهمية</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المنهجيات</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الهجينة</w:t>
      </w:r>
      <w:r w:rsidRPr="00695665">
        <w:rPr>
          <w:rFonts w:ascii="Simplified Arabic" w:hAnsi="Simplified Arabic" w:cs="Simplified Arabic"/>
          <w:sz w:val="28"/>
          <w:szCs w:val="28"/>
          <w:rtl/>
        </w:rPr>
        <w:t>.</w:t>
      </w:r>
    </w:p>
    <w:p w14:paraId="253E9D97" w14:textId="77777777" w:rsidR="005D112C" w:rsidRPr="00695665" w:rsidRDefault="005D112C" w:rsidP="005D112C">
      <w:pPr>
        <w:pStyle w:val="ListParagraph"/>
        <w:numPr>
          <w:ilvl w:val="0"/>
          <w:numId w:val="17"/>
        </w:numPr>
        <w:spacing w:after="120" w:line="240" w:lineRule="auto"/>
        <w:rPr>
          <w:rFonts w:ascii="Simplified Arabic" w:hAnsi="Simplified Arabic" w:cs="Simplified Arabic"/>
          <w:sz w:val="32"/>
          <w:szCs w:val="32"/>
        </w:rPr>
      </w:pPr>
      <w:r w:rsidRPr="00695665">
        <w:rPr>
          <w:rFonts w:ascii="Simplified Arabic" w:hAnsi="Simplified Arabic" w:cs="Simplified Arabic" w:hint="cs"/>
          <w:sz w:val="28"/>
          <w:szCs w:val="28"/>
          <w:rtl/>
        </w:rPr>
        <w:t>تقديم</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إطار</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مقترح</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لتفعيل</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وتطوير</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تطبيق</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المنهجيات</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الهجينة</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في</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المشاريع</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التقنية</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داخل</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المصانع</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الإلكترونية</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في</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مدينة</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الرياض</w:t>
      </w:r>
      <w:r w:rsidRPr="00695665">
        <w:rPr>
          <w:rFonts w:ascii="Simplified Arabic" w:hAnsi="Simplified Arabic" w:cs="Simplified Arabic"/>
          <w:sz w:val="28"/>
          <w:szCs w:val="28"/>
          <w:rtl/>
        </w:rPr>
        <w:t>.</w:t>
      </w:r>
    </w:p>
    <w:p w14:paraId="6E30741B" w14:textId="77777777" w:rsidR="005D112C" w:rsidRDefault="005D112C" w:rsidP="005D112C">
      <w:pPr>
        <w:spacing w:after="120" w:line="240" w:lineRule="auto"/>
        <w:rPr>
          <w:rFonts w:ascii="Simplified Arabic" w:hAnsi="Simplified Arabic" w:cs="Simplified Arabic"/>
          <w:sz w:val="32"/>
          <w:szCs w:val="32"/>
          <w:rtl/>
        </w:rPr>
      </w:pPr>
    </w:p>
    <w:p w14:paraId="66DAAA32" w14:textId="77777777" w:rsidR="005D112C" w:rsidRDefault="005D112C" w:rsidP="005D112C">
      <w:pPr>
        <w:spacing w:after="120" w:line="240" w:lineRule="auto"/>
        <w:rPr>
          <w:rFonts w:ascii="Simplified Arabic" w:hAnsi="Simplified Arabic" w:cs="Simplified Arabic"/>
          <w:sz w:val="32"/>
          <w:szCs w:val="32"/>
          <w:rtl/>
        </w:rPr>
      </w:pPr>
    </w:p>
    <w:p w14:paraId="014760C9" w14:textId="77777777" w:rsidR="005D112C" w:rsidRDefault="005D112C" w:rsidP="005D112C">
      <w:pPr>
        <w:spacing w:after="120" w:line="240" w:lineRule="auto"/>
        <w:rPr>
          <w:rFonts w:ascii="Simplified Arabic" w:hAnsi="Simplified Arabic" w:cs="Simplified Arabic"/>
          <w:sz w:val="32"/>
          <w:szCs w:val="32"/>
          <w:rtl/>
        </w:rPr>
      </w:pPr>
    </w:p>
    <w:p w14:paraId="468E6AD4" w14:textId="77777777" w:rsidR="005D112C" w:rsidRPr="00695665" w:rsidRDefault="005D112C" w:rsidP="005D112C">
      <w:pPr>
        <w:spacing w:after="120" w:line="240" w:lineRule="auto"/>
        <w:rPr>
          <w:rFonts w:ascii="Simplified Arabic" w:hAnsi="Simplified Arabic" w:cs="Simplified Arabic"/>
          <w:sz w:val="32"/>
          <w:szCs w:val="32"/>
        </w:rPr>
      </w:pPr>
    </w:p>
    <w:p w14:paraId="53E3303C" w14:textId="77777777" w:rsidR="005D112C" w:rsidRPr="001D0DEA" w:rsidRDefault="005D112C" w:rsidP="005D112C">
      <w:pPr>
        <w:spacing w:after="120" w:line="240" w:lineRule="auto"/>
        <w:rPr>
          <w:rFonts w:ascii="Simplified Arabic" w:hAnsi="Simplified Arabic" w:cs="Simplified Arabic"/>
          <w:b/>
          <w:bCs/>
          <w:sz w:val="36"/>
          <w:szCs w:val="36"/>
          <w:u w:val="single"/>
        </w:rPr>
      </w:pPr>
      <w:bookmarkStart w:id="11" w:name="_Toc214405832"/>
      <w:bookmarkStart w:id="12" w:name="_Toc214405906"/>
      <w:bookmarkStart w:id="13" w:name="_Toc214405961"/>
      <w:r w:rsidRPr="001D0DEA">
        <w:rPr>
          <w:rFonts w:ascii="Simplified Arabic" w:hAnsi="Simplified Arabic" w:cs="Simplified Arabic"/>
          <w:b/>
          <w:bCs/>
          <w:sz w:val="36"/>
          <w:szCs w:val="36"/>
          <w:u w:val="single"/>
          <w:rtl/>
        </w:rPr>
        <w:lastRenderedPageBreak/>
        <w:t>تساؤلات الدراسة</w:t>
      </w:r>
      <w:bookmarkEnd w:id="11"/>
      <w:bookmarkEnd w:id="12"/>
      <w:bookmarkEnd w:id="13"/>
      <w:r>
        <w:rPr>
          <w:rFonts w:ascii="Simplified Arabic" w:hAnsi="Simplified Arabic" w:cs="Simplified Arabic" w:hint="cs"/>
          <w:b/>
          <w:bCs/>
          <w:sz w:val="36"/>
          <w:szCs w:val="36"/>
          <w:u w:val="single"/>
          <w:rtl/>
        </w:rPr>
        <w:t>:</w:t>
      </w:r>
    </w:p>
    <w:p w14:paraId="4DBE5486" w14:textId="77777777" w:rsidR="005D112C" w:rsidRPr="00AD5667" w:rsidRDefault="005D112C" w:rsidP="005D112C">
      <w:pPr>
        <w:spacing w:after="120" w:line="240" w:lineRule="auto"/>
        <w:rPr>
          <w:rFonts w:ascii="Simplified Arabic" w:hAnsi="Simplified Arabic" w:cs="Simplified Arabic"/>
          <w:b/>
          <w:bCs/>
          <w:sz w:val="32"/>
          <w:szCs w:val="32"/>
        </w:rPr>
      </w:pPr>
      <w:r w:rsidRPr="00AD5667">
        <w:rPr>
          <w:rFonts w:ascii="Simplified Arabic" w:hAnsi="Simplified Arabic" w:cs="Simplified Arabic"/>
          <w:b/>
          <w:bCs/>
          <w:sz w:val="32"/>
          <w:szCs w:val="32"/>
          <w:rtl/>
        </w:rPr>
        <w:t>السؤال الرئيس</w:t>
      </w:r>
      <w:r>
        <w:rPr>
          <w:rFonts w:ascii="Simplified Arabic" w:hAnsi="Simplified Arabic" w:cs="Simplified Arabic" w:hint="cs"/>
          <w:b/>
          <w:bCs/>
          <w:sz w:val="32"/>
          <w:szCs w:val="32"/>
          <w:rtl/>
        </w:rPr>
        <w:t>ي:</w:t>
      </w:r>
    </w:p>
    <w:p w14:paraId="19BD73A5" w14:textId="77777777" w:rsidR="005D112C" w:rsidRPr="001D0DEA" w:rsidRDefault="005D112C" w:rsidP="005D112C">
      <w:pPr>
        <w:spacing w:after="120" w:line="240" w:lineRule="auto"/>
        <w:ind w:firstLine="720"/>
        <w:rPr>
          <w:rFonts w:ascii="Simplified Arabic" w:hAnsi="Simplified Arabic" w:cs="Simplified Arabic"/>
          <w:sz w:val="28"/>
          <w:szCs w:val="28"/>
          <w:rtl/>
        </w:rPr>
      </w:pPr>
      <w:r w:rsidRPr="001D0DEA">
        <w:rPr>
          <w:rFonts w:ascii="Simplified Arabic" w:hAnsi="Simplified Arabic" w:cs="Simplified Arabic"/>
          <w:sz w:val="28"/>
          <w:szCs w:val="28"/>
          <w:rtl/>
        </w:rPr>
        <w:t xml:space="preserve">ما </w:t>
      </w:r>
      <w:r>
        <w:rPr>
          <w:rFonts w:ascii="Simplified Arabic" w:hAnsi="Simplified Arabic" w:cs="Simplified Arabic" w:hint="cs"/>
          <w:sz w:val="28"/>
          <w:szCs w:val="28"/>
          <w:rtl/>
        </w:rPr>
        <w:t>مدى ت</w:t>
      </w:r>
      <w:r w:rsidRPr="001D0DEA">
        <w:rPr>
          <w:rFonts w:ascii="Simplified Arabic" w:hAnsi="Simplified Arabic" w:cs="Simplified Arabic"/>
          <w:sz w:val="28"/>
          <w:szCs w:val="28"/>
          <w:rtl/>
        </w:rPr>
        <w:t>أث</w:t>
      </w:r>
      <w:r>
        <w:rPr>
          <w:rFonts w:ascii="Simplified Arabic" w:hAnsi="Simplified Arabic" w:cs="Simplified Arabic" w:hint="cs"/>
          <w:sz w:val="28"/>
          <w:szCs w:val="28"/>
          <w:rtl/>
        </w:rPr>
        <w:t>ي</w:t>
      </w:r>
      <w:r w:rsidRPr="001D0DEA">
        <w:rPr>
          <w:rFonts w:ascii="Simplified Arabic" w:hAnsi="Simplified Arabic" w:cs="Simplified Arabic"/>
          <w:sz w:val="28"/>
          <w:szCs w:val="28"/>
          <w:rtl/>
        </w:rPr>
        <w:t>ر تطبيق المنهجيات الهجينة</w:t>
      </w:r>
      <w:r>
        <w:rPr>
          <w:rFonts w:ascii="Simplified Arabic" w:hAnsi="Simplified Arabic" w:cs="Simplified Arabic" w:hint="cs"/>
          <w:sz w:val="28"/>
          <w:szCs w:val="28"/>
          <w:rtl/>
        </w:rPr>
        <w:t xml:space="preserve"> في إدارة المشاريع</w:t>
      </w:r>
      <w:r w:rsidRPr="001D0DEA">
        <w:rPr>
          <w:rFonts w:ascii="Simplified Arabic" w:hAnsi="Simplified Arabic" w:cs="Simplified Arabic"/>
          <w:sz w:val="28"/>
          <w:szCs w:val="28"/>
          <w:rtl/>
        </w:rPr>
        <w:t xml:space="preserve"> على </w:t>
      </w:r>
      <w:r>
        <w:rPr>
          <w:rFonts w:ascii="Simplified Arabic" w:hAnsi="Simplified Arabic" w:cs="Simplified Arabic" w:hint="cs"/>
          <w:sz w:val="28"/>
          <w:szCs w:val="28"/>
          <w:rtl/>
        </w:rPr>
        <w:t xml:space="preserve">تحسين </w:t>
      </w:r>
      <w:r w:rsidRPr="001D0DEA">
        <w:rPr>
          <w:rFonts w:ascii="Simplified Arabic" w:hAnsi="Simplified Arabic" w:cs="Simplified Arabic"/>
          <w:sz w:val="28"/>
          <w:szCs w:val="28"/>
          <w:rtl/>
        </w:rPr>
        <w:t>كفاءة إنجاز المشاريع الصناعية في مدينة الرياض؟</w:t>
      </w:r>
    </w:p>
    <w:p w14:paraId="140A480D" w14:textId="77777777" w:rsidR="005D112C" w:rsidRPr="00AD5667" w:rsidRDefault="005D112C" w:rsidP="005D112C">
      <w:pPr>
        <w:spacing w:after="120" w:line="240" w:lineRule="auto"/>
        <w:rPr>
          <w:rFonts w:ascii="Simplified Arabic" w:hAnsi="Simplified Arabic" w:cs="Simplified Arabic"/>
          <w:b/>
          <w:bCs/>
          <w:sz w:val="32"/>
          <w:szCs w:val="32"/>
        </w:rPr>
      </w:pPr>
      <w:r w:rsidRPr="00AD5667">
        <w:rPr>
          <w:rFonts w:ascii="Simplified Arabic" w:hAnsi="Simplified Arabic" w:cs="Simplified Arabic"/>
          <w:b/>
          <w:bCs/>
          <w:sz w:val="32"/>
          <w:szCs w:val="32"/>
          <w:rtl/>
        </w:rPr>
        <w:t>الأسئلة الفرعية</w:t>
      </w:r>
      <w:r>
        <w:rPr>
          <w:rFonts w:ascii="Simplified Arabic" w:hAnsi="Simplified Arabic" w:cs="Simplified Arabic" w:hint="cs"/>
          <w:b/>
          <w:bCs/>
          <w:sz w:val="32"/>
          <w:szCs w:val="32"/>
          <w:rtl/>
        </w:rPr>
        <w:t>:</w:t>
      </w:r>
    </w:p>
    <w:p w14:paraId="697ADCA8" w14:textId="77777777" w:rsidR="005D112C" w:rsidRPr="00695665" w:rsidRDefault="005D112C" w:rsidP="005D112C">
      <w:pPr>
        <w:pStyle w:val="ListParagraph"/>
        <w:numPr>
          <w:ilvl w:val="0"/>
          <w:numId w:val="20"/>
        </w:numPr>
        <w:spacing w:after="120" w:line="240" w:lineRule="auto"/>
        <w:ind w:left="374" w:hanging="288"/>
        <w:rPr>
          <w:rFonts w:ascii="Simplified Arabic" w:hAnsi="Simplified Arabic" w:cs="Simplified Arabic"/>
          <w:sz w:val="28"/>
          <w:szCs w:val="28"/>
          <w:rtl/>
        </w:rPr>
      </w:pPr>
      <w:bookmarkStart w:id="14" w:name="_Toc214405833"/>
      <w:bookmarkStart w:id="15" w:name="_Toc214405907"/>
      <w:bookmarkStart w:id="16" w:name="_Toc214405962"/>
      <w:r w:rsidRPr="00695665">
        <w:rPr>
          <w:rFonts w:ascii="Simplified Arabic" w:hAnsi="Simplified Arabic" w:cs="Simplified Arabic" w:hint="cs"/>
          <w:sz w:val="28"/>
          <w:szCs w:val="28"/>
          <w:rtl/>
        </w:rPr>
        <w:t>ما</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مستوى</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تبني</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المنهجيات</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الهجينة</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في</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إدارة</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المشاريع</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التقنية</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داخل</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المصانع</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الإلكترونية</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بمدينة</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الرياض؟</w:t>
      </w:r>
    </w:p>
    <w:p w14:paraId="2970133E" w14:textId="77777777" w:rsidR="005D112C" w:rsidRPr="00695665" w:rsidRDefault="005D112C" w:rsidP="005D112C">
      <w:pPr>
        <w:pStyle w:val="ListParagraph"/>
        <w:numPr>
          <w:ilvl w:val="0"/>
          <w:numId w:val="20"/>
        </w:numPr>
        <w:spacing w:after="120" w:line="240" w:lineRule="auto"/>
        <w:ind w:left="374" w:hanging="288"/>
        <w:rPr>
          <w:rFonts w:ascii="Simplified Arabic" w:hAnsi="Simplified Arabic" w:cs="Simplified Arabic"/>
          <w:sz w:val="28"/>
          <w:szCs w:val="28"/>
          <w:rtl/>
        </w:rPr>
      </w:pPr>
      <w:r w:rsidRPr="00695665">
        <w:rPr>
          <w:rFonts w:ascii="Simplified Arabic" w:hAnsi="Simplified Arabic" w:cs="Simplified Arabic" w:hint="cs"/>
          <w:sz w:val="28"/>
          <w:szCs w:val="28"/>
          <w:rtl/>
        </w:rPr>
        <w:t>ما</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أثر</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تطبيق</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المنهجيات</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الهجينة</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في</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تحسين</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كفاءة</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الإنجاز</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من</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حيث</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الوقت</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والتكلفة</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والجودة</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في</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المشاريع</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التقنية؟</w:t>
      </w:r>
    </w:p>
    <w:p w14:paraId="4B9EEED0" w14:textId="77777777" w:rsidR="005D112C" w:rsidRPr="00695665" w:rsidRDefault="005D112C" w:rsidP="005D112C">
      <w:pPr>
        <w:pStyle w:val="ListParagraph"/>
        <w:numPr>
          <w:ilvl w:val="0"/>
          <w:numId w:val="20"/>
        </w:numPr>
        <w:spacing w:after="120" w:line="240" w:lineRule="auto"/>
        <w:ind w:left="374" w:hanging="288"/>
        <w:rPr>
          <w:rFonts w:ascii="Simplified Arabic" w:hAnsi="Simplified Arabic" w:cs="Simplified Arabic"/>
          <w:sz w:val="28"/>
          <w:szCs w:val="28"/>
          <w:rtl/>
        </w:rPr>
      </w:pPr>
      <w:r w:rsidRPr="00695665">
        <w:rPr>
          <w:rFonts w:ascii="Simplified Arabic" w:hAnsi="Simplified Arabic" w:cs="Simplified Arabic" w:hint="cs"/>
          <w:sz w:val="28"/>
          <w:szCs w:val="28"/>
          <w:rtl/>
        </w:rPr>
        <w:t>ما</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أبرز</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التحديات</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التنظيمية</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والتقنية</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التي</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تواجه</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المؤسسات</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الصناعية</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عند</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تطبيق</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المنهجيات</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الهجينة؟</w:t>
      </w:r>
    </w:p>
    <w:p w14:paraId="2B3C91BB" w14:textId="77777777" w:rsidR="005D112C" w:rsidRPr="00695665" w:rsidRDefault="005D112C" w:rsidP="005D112C">
      <w:pPr>
        <w:pStyle w:val="ListParagraph"/>
        <w:numPr>
          <w:ilvl w:val="0"/>
          <w:numId w:val="20"/>
        </w:numPr>
        <w:spacing w:after="120" w:line="240" w:lineRule="auto"/>
        <w:ind w:left="374" w:hanging="288"/>
        <w:rPr>
          <w:rFonts w:ascii="Simplified Arabic" w:hAnsi="Simplified Arabic" w:cs="Simplified Arabic"/>
          <w:sz w:val="28"/>
          <w:szCs w:val="28"/>
          <w:rtl/>
        </w:rPr>
      </w:pPr>
      <w:r w:rsidRPr="00695665">
        <w:rPr>
          <w:rFonts w:ascii="Simplified Arabic" w:hAnsi="Simplified Arabic" w:cs="Simplified Arabic" w:hint="cs"/>
          <w:sz w:val="28"/>
          <w:szCs w:val="28"/>
          <w:rtl/>
        </w:rPr>
        <w:t>ما</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العوامل</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الداعمة</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لنجاح</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تطبيق</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المنهجيات</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الهجينة</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في</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بيئة</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المشاريع</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الصناعية؟</w:t>
      </w:r>
    </w:p>
    <w:p w14:paraId="4DAF898D" w14:textId="77777777" w:rsidR="005D112C" w:rsidRDefault="005D112C" w:rsidP="005D112C">
      <w:pPr>
        <w:pStyle w:val="ListParagraph"/>
        <w:numPr>
          <w:ilvl w:val="0"/>
          <w:numId w:val="20"/>
        </w:numPr>
        <w:spacing w:after="120" w:line="240" w:lineRule="auto"/>
        <w:ind w:left="374" w:hanging="288"/>
        <w:rPr>
          <w:rtl/>
        </w:rPr>
      </w:pPr>
      <w:r w:rsidRPr="00695665">
        <w:rPr>
          <w:rFonts w:ascii="Simplified Arabic" w:hAnsi="Simplified Arabic" w:cs="Simplified Arabic" w:hint="cs"/>
          <w:sz w:val="28"/>
          <w:szCs w:val="28"/>
          <w:rtl/>
        </w:rPr>
        <w:t>كيف</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يمكن</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مواءمة</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المنهجيات</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الهجينة</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بما</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يتناسب</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مع</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طبيعة</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القطاع</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الصناعي</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المحلي</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في</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مدينة</w:t>
      </w:r>
      <w:r w:rsidRPr="00695665">
        <w:rPr>
          <w:rFonts w:ascii="Simplified Arabic" w:hAnsi="Simplified Arabic" w:cs="Simplified Arabic"/>
          <w:sz w:val="28"/>
          <w:szCs w:val="28"/>
          <w:rtl/>
        </w:rPr>
        <w:t xml:space="preserve"> </w:t>
      </w:r>
      <w:r w:rsidRPr="00695665">
        <w:rPr>
          <w:rFonts w:ascii="Simplified Arabic" w:hAnsi="Simplified Arabic" w:cs="Simplified Arabic" w:hint="cs"/>
          <w:sz w:val="28"/>
          <w:szCs w:val="28"/>
          <w:rtl/>
        </w:rPr>
        <w:t>الرياض؟</w:t>
      </w:r>
    </w:p>
    <w:p w14:paraId="623CBF29" w14:textId="77777777" w:rsidR="005D112C" w:rsidRDefault="005D112C" w:rsidP="005D112C">
      <w:pPr>
        <w:rPr>
          <w:rFonts w:ascii="Simplified Arabic" w:hAnsi="Simplified Arabic" w:cs="Simplified Arabic"/>
          <w:b/>
          <w:bCs/>
          <w:sz w:val="36"/>
          <w:szCs w:val="36"/>
          <w:u w:val="single"/>
          <w:rtl/>
        </w:rPr>
      </w:pPr>
    </w:p>
    <w:p w14:paraId="4F7E7909" w14:textId="77777777" w:rsidR="005D112C" w:rsidRPr="00695665" w:rsidRDefault="005D112C" w:rsidP="005D112C">
      <w:pPr>
        <w:spacing w:after="120" w:line="240" w:lineRule="auto"/>
        <w:rPr>
          <w:rFonts w:ascii="Simplified Arabic" w:hAnsi="Simplified Arabic" w:cs="Simplified Arabic"/>
          <w:b/>
          <w:bCs/>
          <w:sz w:val="32"/>
          <w:szCs w:val="32"/>
        </w:rPr>
      </w:pPr>
      <w:r w:rsidRPr="00695665">
        <w:rPr>
          <w:rFonts w:ascii="Simplified Arabic" w:hAnsi="Simplified Arabic" w:cs="Simplified Arabic"/>
          <w:b/>
          <w:bCs/>
          <w:sz w:val="36"/>
          <w:szCs w:val="36"/>
          <w:u w:val="single"/>
          <w:rtl/>
        </w:rPr>
        <w:t>فروض الدراس</w:t>
      </w:r>
      <w:r>
        <w:rPr>
          <w:rFonts w:ascii="Simplified Arabic" w:hAnsi="Simplified Arabic" w:cs="Simplified Arabic" w:hint="cs"/>
          <w:b/>
          <w:bCs/>
          <w:sz w:val="36"/>
          <w:szCs w:val="36"/>
          <w:u w:val="single"/>
          <w:rtl/>
        </w:rPr>
        <w:t>ة:</w:t>
      </w:r>
      <w:r w:rsidRPr="00695665">
        <w:rPr>
          <w:rFonts w:ascii="Simplified Arabic" w:hAnsi="Simplified Arabic" w:cs="Simplified Arabic"/>
          <w:b/>
          <w:bCs/>
          <w:sz w:val="32"/>
          <w:szCs w:val="32"/>
        </w:rPr>
        <w:t xml:space="preserve"> </w:t>
      </w:r>
      <w:bookmarkEnd w:id="14"/>
      <w:bookmarkEnd w:id="15"/>
      <w:bookmarkEnd w:id="16"/>
    </w:p>
    <w:p w14:paraId="41F632C0" w14:textId="77777777" w:rsidR="005D112C" w:rsidRPr="00AD5667" w:rsidRDefault="005D112C" w:rsidP="005D112C">
      <w:pPr>
        <w:spacing w:after="120" w:line="240" w:lineRule="auto"/>
        <w:rPr>
          <w:rFonts w:ascii="Simplified Arabic" w:hAnsi="Simplified Arabic" w:cs="Simplified Arabic"/>
          <w:b/>
          <w:bCs/>
          <w:sz w:val="32"/>
          <w:szCs w:val="32"/>
          <w:rtl/>
        </w:rPr>
      </w:pPr>
      <w:r w:rsidRPr="00AD5667">
        <w:rPr>
          <w:rFonts w:ascii="Simplified Arabic" w:hAnsi="Simplified Arabic" w:cs="Simplified Arabic"/>
          <w:b/>
          <w:bCs/>
          <w:sz w:val="32"/>
          <w:szCs w:val="32"/>
          <w:rtl/>
        </w:rPr>
        <w:t>الفرض</w:t>
      </w:r>
      <w:r>
        <w:rPr>
          <w:rFonts w:ascii="Simplified Arabic" w:hAnsi="Simplified Arabic" w:cs="Simplified Arabic" w:hint="cs"/>
          <w:b/>
          <w:bCs/>
          <w:sz w:val="32"/>
          <w:szCs w:val="32"/>
          <w:rtl/>
        </w:rPr>
        <w:t>ية</w:t>
      </w:r>
      <w:r w:rsidRPr="00AD5667">
        <w:rPr>
          <w:rFonts w:ascii="Simplified Arabic" w:hAnsi="Simplified Arabic" w:cs="Simplified Arabic"/>
          <w:b/>
          <w:bCs/>
          <w:sz w:val="32"/>
          <w:szCs w:val="32"/>
          <w:rtl/>
        </w:rPr>
        <w:t xml:space="preserve"> الرئيس</w:t>
      </w:r>
      <w:r>
        <w:rPr>
          <w:rFonts w:ascii="Simplified Arabic" w:hAnsi="Simplified Arabic" w:cs="Simplified Arabic" w:hint="cs"/>
          <w:b/>
          <w:bCs/>
          <w:sz w:val="32"/>
          <w:szCs w:val="32"/>
          <w:rtl/>
        </w:rPr>
        <w:t>ية:</w:t>
      </w:r>
    </w:p>
    <w:p w14:paraId="1D05B97B" w14:textId="77777777" w:rsidR="005D112C" w:rsidRDefault="005D112C" w:rsidP="005D112C">
      <w:pPr>
        <w:spacing w:after="120" w:line="240" w:lineRule="auto"/>
        <w:ind w:firstLine="720"/>
        <w:rPr>
          <w:rFonts w:ascii="Simplified Arabic" w:hAnsi="Simplified Arabic" w:cs="Simplified Arabic"/>
          <w:sz w:val="32"/>
          <w:szCs w:val="32"/>
          <w:rtl/>
        </w:rPr>
      </w:pPr>
      <w:r w:rsidRPr="00020798">
        <w:rPr>
          <w:rFonts w:ascii="Simplified Arabic" w:hAnsi="Simplified Arabic" w:cs="Simplified Arabic" w:hint="cs"/>
          <w:sz w:val="32"/>
          <w:szCs w:val="32"/>
          <w:rtl/>
        </w:rPr>
        <w:t>توجد</w:t>
      </w:r>
      <w:r w:rsidRPr="00020798">
        <w:rPr>
          <w:rFonts w:ascii="Simplified Arabic" w:hAnsi="Simplified Arabic" w:cs="Simplified Arabic"/>
          <w:sz w:val="32"/>
          <w:szCs w:val="32"/>
          <w:rtl/>
        </w:rPr>
        <w:t xml:space="preserve"> </w:t>
      </w:r>
      <w:r w:rsidRPr="00020798">
        <w:rPr>
          <w:rFonts w:ascii="Simplified Arabic" w:hAnsi="Simplified Arabic" w:cs="Simplified Arabic" w:hint="cs"/>
          <w:sz w:val="32"/>
          <w:szCs w:val="32"/>
          <w:rtl/>
        </w:rPr>
        <w:t>علاقة</w:t>
      </w:r>
      <w:r w:rsidRPr="00020798">
        <w:rPr>
          <w:rFonts w:ascii="Simplified Arabic" w:hAnsi="Simplified Arabic" w:cs="Simplified Arabic"/>
          <w:sz w:val="32"/>
          <w:szCs w:val="32"/>
          <w:rtl/>
        </w:rPr>
        <w:t xml:space="preserve"> </w:t>
      </w:r>
      <w:r w:rsidRPr="00020798">
        <w:rPr>
          <w:rFonts w:ascii="Simplified Arabic" w:hAnsi="Simplified Arabic" w:cs="Simplified Arabic" w:hint="cs"/>
          <w:sz w:val="32"/>
          <w:szCs w:val="32"/>
          <w:rtl/>
        </w:rPr>
        <w:t>ذات</w:t>
      </w:r>
      <w:r w:rsidRPr="00020798">
        <w:rPr>
          <w:rFonts w:ascii="Simplified Arabic" w:hAnsi="Simplified Arabic" w:cs="Simplified Arabic"/>
          <w:sz w:val="32"/>
          <w:szCs w:val="32"/>
          <w:rtl/>
        </w:rPr>
        <w:t xml:space="preserve"> </w:t>
      </w:r>
      <w:r w:rsidRPr="00020798">
        <w:rPr>
          <w:rFonts w:ascii="Simplified Arabic" w:hAnsi="Simplified Arabic" w:cs="Simplified Arabic" w:hint="cs"/>
          <w:sz w:val="32"/>
          <w:szCs w:val="32"/>
          <w:rtl/>
        </w:rPr>
        <w:t>دلالة</w:t>
      </w:r>
      <w:r w:rsidRPr="00020798">
        <w:rPr>
          <w:rFonts w:ascii="Simplified Arabic" w:hAnsi="Simplified Arabic" w:cs="Simplified Arabic"/>
          <w:sz w:val="32"/>
          <w:szCs w:val="32"/>
          <w:rtl/>
        </w:rPr>
        <w:t xml:space="preserve"> </w:t>
      </w:r>
      <w:r w:rsidRPr="00020798">
        <w:rPr>
          <w:rFonts w:ascii="Simplified Arabic" w:hAnsi="Simplified Arabic" w:cs="Simplified Arabic" w:hint="cs"/>
          <w:sz w:val="32"/>
          <w:szCs w:val="32"/>
          <w:rtl/>
        </w:rPr>
        <w:t>إحصائية</w:t>
      </w:r>
      <w:r w:rsidRPr="00020798">
        <w:rPr>
          <w:rFonts w:ascii="Simplified Arabic" w:hAnsi="Simplified Arabic" w:cs="Simplified Arabic"/>
          <w:sz w:val="32"/>
          <w:szCs w:val="32"/>
          <w:rtl/>
        </w:rPr>
        <w:t xml:space="preserve"> </w:t>
      </w:r>
      <w:r w:rsidRPr="00020798">
        <w:rPr>
          <w:rFonts w:ascii="Simplified Arabic" w:hAnsi="Simplified Arabic" w:cs="Simplified Arabic" w:hint="cs"/>
          <w:sz w:val="32"/>
          <w:szCs w:val="32"/>
          <w:rtl/>
        </w:rPr>
        <w:t>بين</w:t>
      </w:r>
      <w:r w:rsidRPr="00020798">
        <w:rPr>
          <w:rFonts w:ascii="Simplified Arabic" w:hAnsi="Simplified Arabic" w:cs="Simplified Arabic"/>
          <w:sz w:val="32"/>
          <w:szCs w:val="32"/>
          <w:rtl/>
        </w:rPr>
        <w:t xml:space="preserve"> </w:t>
      </w:r>
      <w:r w:rsidRPr="00020798">
        <w:rPr>
          <w:rFonts w:ascii="Simplified Arabic" w:hAnsi="Simplified Arabic" w:cs="Simplified Arabic" w:hint="cs"/>
          <w:sz w:val="32"/>
          <w:szCs w:val="32"/>
          <w:rtl/>
        </w:rPr>
        <w:t>تطبيق</w:t>
      </w:r>
      <w:r w:rsidRPr="00020798">
        <w:rPr>
          <w:rFonts w:ascii="Simplified Arabic" w:hAnsi="Simplified Arabic" w:cs="Simplified Arabic"/>
          <w:sz w:val="32"/>
          <w:szCs w:val="32"/>
          <w:rtl/>
        </w:rPr>
        <w:t xml:space="preserve"> </w:t>
      </w:r>
      <w:r w:rsidRPr="00020798">
        <w:rPr>
          <w:rFonts w:ascii="Simplified Arabic" w:hAnsi="Simplified Arabic" w:cs="Simplified Arabic" w:hint="cs"/>
          <w:sz w:val="32"/>
          <w:szCs w:val="32"/>
          <w:rtl/>
        </w:rPr>
        <w:t>المنهجيات</w:t>
      </w:r>
      <w:r w:rsidRPr="00020798">
        <w:rPr>
          <w:rFonts w:ascii="Simplified Arabic" w:hAnsi="Simplified Arabic" w:cs="Simplified Arabic"/>
          <w:sz w:val="32"/>
          <w:szCs w:val="32"/>
          <w:rtl/>
        </w:rPr>
        <w:t xml:space="preserve"> </w:t>
      </w:r>
      <w:r w:rsidRPr="00020798">
        <w:rPr>
          <w:rFonts w:ascii="Simplified Arabic" w:hAnsi="Simplified Arabic" w:cs="Simplified Arabic" w:hint="cs"/>
          <w:sz w:val="32"/>
          <w:szCs w:val="32"/>
          <w:rtl/>
        </w:rPr>
        <w:t>الهجينة</w:t>
      </w:r>
      <w:r w:rsidRPr="00020798">
        <w:rPr>
          <w:rFonts w:ascii="Simplified Arabic" w:hAnsi="Simplified Arabic" w:cs="Simplified Arabic"/>
          <w:sz w:val="32"/>
          <w:szCs w:val="32"/>
          <w:rtl/>
        </w:rPr>
        <w:t xml:space="preserve"> </w:t>
      </w:r>
      <w:r w:rsidRPr="00020798">
        <w:rPr>
          <w:rFonts w:ascii="Simplified Arabic" w:hAnsi="Simplified Arabic" w:cs="Simplified Arabic" w:hint="cs"/>
          <w:sz w:val="32"/>
          <w:szCs w:val="32"/>
          <w:rtl/>
        </w:rPr>
        <w:t>في</w:t>
      </w:r>
      <w:r w:rsidRPr="00020798">
        <w:rPr>
          <w:rFonts w:ascii="Simplified Arabic" w:hAnsi="Simplified Arabic" w:cs="Simplified Arabic"/>
          <w:sz w:val="32"/>
          <w:szCs w:val="32"/>
          <w:rtl/>
        </w:rPr>
        <w:t xml:space="preserve"> </w:t>
      </w:r>
      <w:r w:rsidRPr="00020798">
        <w:rPr>
          <w:rFonts w:ascii="Simplified Arabic" w:hAnsi="Simplified Arabic" w:cs="Simplified Arabic" w:hint="cs"/>
          <w:sz w:val="32"/>
          <w:szCs w:val="32"/>
          <w:rtl/>
        </w:rPr>
        <w:t>إدارة</w:t>
      </w:r>
      <w:r w:rsidRPr="00020798">
        <w:rPr>
          <w:rFonts w:ascii="Simplified Arabic" w:hAnsi="Simplified Arabic" w:cs="Simplified Arabic"/>
          <w:sz w:val="32"/>
          <w:szCs w:val="32"/>
          <w:rtl/>
        </w:rPr>
        <w:t xml:space="preserve"> </w:t>
      </w:r>
      <w:r w:rsidRPr="00020798">
        <w:rPr>
          <w:rFonts w:ascii="Simplified Arabic" w:hAnsi="Simplified Arabic" w:cs="Simplified Arabic" w:hint="cs"/>
          <w:sz w:val="32"/>
          <w:szCs w:val="32"/>
          <w:rtl/>
        </w:rPr>
        <w:t>المشاريع</w:t>
      </w:r>
      <w:r w:rsidRPr="00020798">
        <w:rPr>
          <w:rFonts w:ascii="Simplified Arabic" w:hAnsi="Simplified Arabic" w:cs="Simplified Arabic"/>
          <w:sz w:val="32"/>
          <w:szCs w:val="32"/>
          <w:rtl/>
        </w:rPr>
        <w:t xml:space="preserve"> </w:t>
      </w:r>
      <w:r w:rsidRPr="00020798">
        <w:rPr>
          <w:rFonts w:ascii="Simplified Arabic" w:hAnsi="Simplified Arabic" w:cs="Simplified Arabic" w:hint="cs"/>
          <w:sz w:val="32"/>
          <w:szCs w:val="32"/>
          <w:rtl/>
        </w:rPr>
        <w:t>التقنية</w:t>
      </w:r>
      <w:r w:rsidRPr="00020798">
        <w:rPr>
          <w:rFonts w:ascii="Simplified Arabic" w:hAnsi="Simplified Arabic" w:cs="Simplified Arabic"/>
          <w:sz w:val="32"/>
          <w:szCs w:val="32"/>
          <w:rtl/>
        </w:rPr>
        <w:t xml:space="preserve"> </w:t>
      </w:r>
      <w:r w:rsidRPr="00020798">
        <w:rPr>
          <w:rFonts w:ascii="Simplified Arabic" w:hAnsi="Simplified Arabic" w:cs="Simplified Arabic" w:hint="cs"/>
          <w:sz w:val="32"/>
          <w:szCs w:val="32"/>
          <w:rtl/>
        </w:rPr>
        <w:t>وكفاءة</w:t>
      </w:r>
      <w:r w:rsidRPr="00020798">
        <w:rPr>
          <w:rFonts w:ascii="Simplified Arabic" w:hAnsi="Simplified Arabic" w:cs="Simplified Arabic"/>
          <w:sz w:val="32"/>
          <w:szCs w:val="32"/>
          <w:rtl/>
        </w:rPr>
        <w:t xml:space="preserve"> </w:t>
      </w:r>
      <w:r w:rsidRPr="00020798">
        <w:rPr>
          <w:rFonts w:ascii="Simplified Arabic" w:hAnsi="Simplified Arabic" w:cs="Simplified Arabic" w:hint="cs"/>
          <w:sz w:val="32"/>
          <w:szCs w:val="32"/>
          <w:rtl/>
        </w:rPr>
        <w:t>الإنجاز</w:t>
      </w:r>
      <w:r w:rsidRPr="00020798">
        <w:rPr>
          <w:rFonts w:ascii="Simplified Arabic" w:hAnsi="Simplified Arabic" w:cs="Simplified Arabic"/>
          <w:sz w:val="32"/>
          <w:szCs w:val="32"/>
          <w:rtl/>
        </w:rPr>
        <w:t xml:space="preserve"> </w:t>
      </w:r>
      <w:r w:rsidRPr="00020798">
        <w:rPr>
          <w:rFonts w:ascii="Simplified Arabic" w:hAnsi="Simplified Arabic" w:cs="Simplified Arabic" w:hint="cs"/>
          <w:sz w:val="32"/>
          <w:szCs w:val="32"/>
          <w:rtl/>
        </w:rPr>
        <w:t>في</w:t>
      </w:r>
      <w:r w:rsidRPr="00020798">
        <w:rPr>
          <w:rFonts w:ascii="Simplified Arabic" w:hAnsi="Simplified Arabic" w:cs="Simplified Arabic"/>
          <w:sz w:val="32"/>
          <w:szCs w:val="32"/>
          <w:rtl/>
        </w:rPr>
        <w:t xml:space="preserve"> </w:t>
      </w:r>
      <w:r w:rsidRPr="00020798">
        <w:rPr>
          <w:rFonts w:ascii="Simplified Arabic" w:hAnsi="Simplified Arabic" w:cs="Simplified Arabic" w:hint="cs"/>
          <w:sz w:val="32"/>
          <w:szCs w:val="32"/>
          <w:rtl/>
        </w:rPr>
        <w:t>القطاع</w:t>
      </w:r>
      <w:r w:rsidRPr="00020798">
        <w:rPr>
          <w:rFonts w:ascii="Simplified Arabic" w:hAnsi="Simplified Arabic" w:cs="Simplified Arabic"/>
          <w:sz w:val="32"/>
          <w:szCs w:val="32"/>
          <w:rtl/>
        </w:rPr>
        <w:t xml:space="preserve"> </w:t>
      </w:r>
      <w:r w:rsidRPr="00020798">
        <w:rPr>
          <w:rFonts w:ascii="Simplified Arabic" w:hAnsi="Simplified Arabic" w:cs="Simplified Arabic" w:hint="cs"/>
          <w:sz w:val="32"/>
          <w:szCs w:val="32"/>
          <w:rtl/>
        </w:rPr>
        <w:t>الصناعي</w:t>
      </w:r>
      <w:r w:rsidRPr="00020798">
        <w:rPr>
          <w:rFonts w:ascii="Simplified Arabic" w:hAnsi="Simplified Arabic" w:cs="Simplified Arabic"/>
          <w:sz w:val="32"/>
          <w:szCs w:val="32"/>
          <w:rtl/>
        </w:rPr>
        <w:t xml:space="preserve"> </w:t>
      </w:r>
      <w:r w:rsidRPr="00020798">
        <w:rPr>
          <w:rFonts w:ascii="Simplified Arabic" w:hAnsi="Simplified Arabic" w:cs="Simplified Arabic" w:hint="cs"/>
          <w:sz w:val="32"/>
          <w:szCs w:val="32"/>
          <w:rtl/>
        </w:rPr>
        <w:t>بمدينة</w:t>
      </w:r>
      <w:r w:rsidRPr="00020798">
        <w:rPr>
          <w:rFonts w:ascii="Simplified Arabic" w:hAnsi="Simplified Arabic" w:cs="Simplified Arabic"/>
          <w:sz w:val="32"/>
          <w:szCs w:val="32"/>
          <w:rtl/>
        </w:rPr>
        <w:t xml:space="preserve"> </w:t>
      </w:r>
      <w:r w:rsidRPr="00020798">
        <w:rPr>
          <w:rFonts w:ascii="Simplified Arabic" w:hAnsi="Simplified Arabic" w:cs="Simplified Arabic" w:hint="cs"/>
          <w:sz w:val="32"/>
          <w:szCs w:val="32"/>
          <w:rtl/>
        </w:rPr>
        <w:t>الرياض</w:t>
      </w:r>
      <w:r w:rsidRPr="00020798">
        <w:rPr>
          <w:rFonts w:ascii="Simplified Arabic" w:hAnsi="Simplified Arabic" w:cs="Simplified Arabic"/>
          <w:sz w:val="32"/>
          <w:szCs w:val="32"/>
          <w:rtl/>
        </w:rPr>
        <w:t>.</w:t>
      </w:r>
    </w:p>
    <w:p w14:paraId="7FA97354" w14:textId="77777777" w:rsidR="005D112C" w:rsidRDefault="005D112C" w:rsidP="005D112C">
      <w:pPr>
        <w:spacing w:after="120" w:line="240" w:lineRule="auto"/>
        <w:ind w:firstLine="720"/>
        <w:rPr>
          <w:rFonts w:ascii="Simplified Arabic" w:hAnsi="Simplified Arabic" w:cs="Simplified Arabic"/>
          <w:sz w:val="32"/>
          <w:szCs w:val="32"/>
          <w:rtl/>
        </w:rPr>
      </w:pPr>
    </w:p>
    <w:p w14:paraId="22BA60F1" w14:textId="77777777" w:rsidR="005D112C" w:rsidRPr="00AD5667" w:rsidRDefault="005D112C" w:rsidP="005D112C">
      <w:pPr>
        <w:spacing w:line="360" w:lineRule="auto"/>
        <w:rPr>
          <w:rFonts w:ascii="Simplified Arabic" w:hAnsi="Simplified Arabic" w:cs="Simplified Arabic"/>
          <w:b/>
          <w:bCs/>
          <w:sz w:val="32"/>
          <w:szCs w:val="32"/>
        </w:rPr>
      </w:pPr>
      <w:r w:rsidRPr="00AD5667">
        <w:rPr>
          <w:rFonts w:ascii="Simplified Arabic" w:hAnsi="Simplified Arabic" w:cs="Simplified Arabic"/>
          <w:b/>
          <w:bCs/>
          <w:sz w:val="32"/>
          <w:szCs w:val="32"/>
          <w:rtl/>
        </w:rPr>
        <w:t>الفر</w:t>
      </w:r>
      <w:r>
        <w:rPr>
          <w:rFonts w:ascii="Simplified Arabic" w:hAnsi="Simplified Arabic" w:cs="Simplified Arabic" w:hint="cs"/>
          <w:b/>
          <w:bCs/>
          <w:sz w:val="32"/>
          <w:szCs w:val="32"/>
          <w:rtl/>
        </w:rPr>
        <w:t>ضيات</w:t>
      </w:r>
      <w:r w:rsidRPr="00AD5667">
        <w:rPr>
          <w:rFonts w:ascii="Simplified Arabic" w:hAnsi="Simplified Arabic" w:cs="Simplified Arabic"/>
          <w:b/>
          <w:bCs/>
          <w:sz w:val="32"/>
          <w:szCs w:val="32"/>
          <w:rtl/>
        </w:rPr>
        <w:t xml:space="preserve"> الفرعية</w:t>
      </w:r>
      <w:r>
        <w:rPr>
          <w:rFonts w:ascii="Simplified Arabic" w:hAnsi="Simplified Arabic" w:cs="Simplified Arabic" w:hint="cs"/>
          <w:b/>
          <w:bCs/>
          <w:sz w:val="32"/>
          <w:szCs w:val="32"/>
          <w:rtl/>
        </w:rPr>
        <w:t>:</w:t>
      </w:r>
    </w:p>
    <w:p w14:paraId="6325C81A" w14:textId="77777777" w:rsidR="005D112C" w:rsidRPr="00020798" w:rsidRDefault="005D112C" w:rsidP="005D112C">
      <w:pPr>
        <w:pStyle w:val="ListParagraph"/>
        <w:numPr>
          <w:ilvl w:val="0"/>
          <w:numId w:val="23"/>
        </w:numPr>
        <w:spacing w:after="120" w:line="240" w:lineRule="auto"/>
        <w:ind w:left="518" w:hanging="432"/>
        <w:rPr>
          <w:rFonts w:ascii="Simplified Arabic" w:hAnsi="Simplified Arabic" w:cs="Simplified Arabic"/>
          <w:sz w:val="28"/>
          <w:szCs w:val="28"/>
          <w:rtl/>
        </w:rPr>
      </w:pPr>
      <w:bookmarkStart w:id="17" w:name="_Toc214405834"/>
      <w:bookmarkStart w:id="18" w:name="_Toc214405908"/>
      <w:bookmarkStart w:id="19" w:name="_Toc214405963"/>
      <w:r w:rsidRPr="00020798">
        <w:rPr>
          <w:rFonts w:ascii="Simplified Arabic" w:hAnsi="Simplified Arabic" w:cs="Simplified Arabic"/>
          <w:sz w:val="28"/>
          <w:szCs w:val="28"/>
          <w:rtl/>
        </w:rPr>
        <w:t>توجد فروق ذات دلالة إحصائية في أثر تطبيق المنهجيات الهجينة على كفاءة الإنجاز تبعًا لاختلاف طبيعة الصناعة وحجم المشروع.</w:t>
      </w:r>
    </w:p>
    <w:p w14:paraId="3B7A8362" w14:textId="77777777" w:rsidR="005D112C" w:rsidRPr="00020798" w:rsidRDefault="005D112C" w:rsidP="005D112C">
      <w:pPr>
        <w:pStyle w:val="ListParagraph"/>
        <w:numPr>
          <w:ilvl w:val="0"/>
          <w:numId w:val="23"/>
        </w:numPr>
        <w:spacing w:after="120" w:line="240" w:lineRule="auto"/>
        <w:ind w:left="518" w:hanging="432"/>
        <w:rPr>
          <w:rFonts w:ascii="Simplified Arabic" w:hAnsi="Simplified Arabic" w:cs="Simplified Arabic"/>
          <w:sz w:val="28"/>
          <w:szCs w:val="28"/>
          <w:rtl/>
        </w:rPr>
      </w:pPr>
      <w:r w:rsidRPr="00020798">
        <w:rPr>
          <w:rFonts w:ascii="Simplified Arabic" w:hAnsi="Simplified Arabic" w:cs="Simplified Arabic"/>
          <w:sz w:val="28"/>
          <w:szCs w:val="28"/>
          <w:rtl/>
        </w:rPr>
        <w:lastRenderedPageBreak/>
        <w:t>تؤثر البيئة التنظيمية للمؤسسات الصناعية تأثيرًا معنويًا على مستوى نجاح تطبيق المنهجيات الهجينة في إدارة المشاريع التقنية.</w:t>
      </w:r>
    </w:p>
    <w:p w14:paraId="660F1CB1" w14:textId="77777777" w:rsidR="005D112C" w:rsidRDefault="005D112C" w:rsidP="005D112C">
      <w:pPr>
        <w:pStyle w:val="ListParagraph"/>
        <w:numPr>
          <w:ilvl w:val="0"/>
          <w:numId w:val="23"/>
        </w:numPr>
        <w:spacing w:after="120" w:line="240" w:lineRule="auto"/>
        <w:ind w:left="518" w:hanging="432"/>
        <w:rPr>
          <w:rFonts w:ascii="Simplified Arabic" w:hAnsi="Simplified Arabic" w:cs="Simplified Arabic"/>
          <w:sz w:val="28"/>
          <w:szCs w:val="28"/>
        </w:rPr>
      </w:pPr>
      <w:r w:rsidRPr="00020798">
        <w:rPr>
          <w:rFonts w:ascii="Simplified Arabic" w:hAnsi="Simplified Arabic" w:cs="Simplified Arabic"/>
          <w:sz w:val="28"/>
          <w:szCs w:val="28"/>
          <w:rtl/>
        </w:rPr>
        <w:t>تواجه المؤسسات الصناعية تحديات تنظيمية وتقنية وثقافية تحد من فاعلية تطبيق المنهجيات الهجينة في إدارة المشاريع</w:t>
      </w:r>
      <w:r w:rsidRPr="00020798">
        <w:rPr>
          <w:rFonts w:ascii="Simplified Arabic" w:hAnsi="Simplified Arabic" w:cs="Simplified Arabic" w:hint="cs"/>
          <w:sz w:val="28"/>
          <w:szCs w:val="28"/>
          <w:rtl/>
        </w:rPr>
        <w:t>.</w:t>
      </w:r>
    </w:p>
    <w:p w14:paraId="6CCCA730" w14:textId="77777777" w:rsidR="005D112C" w:rsidRDefault="005D112C" w:rsidP="005D112C">
      <w:pPr>
        <w:pStyle w:val="ListParagraph"/>
        <w:spacing w:after="120" w:line="240" w:lineRule="auto"/>
        <w:ind w:left="518"/>
        <w:rPr>
          <w:rFonts w:ascii="Simplified Arabic" w:hAnsi="Simplified Arabic" w:cs="Simplified Arabic"/>
          <w:sz w:val="28"/>
          <w:szCs w:val="28"/>
          <w:rtl/>
        </w:rPr>
      </w:pPr>
    </w:p>
    <w:p w14:paraId="0236C411" w14:textId="77777777" w:rsidR="005D112C" w:rsidRDefault="005D112C" w:rsidP="005D112C">
      <w:pPr>
        <w:pStyle w:val="ListParagraph"/>
        <w:spacing w:after="120" w:line="240" w:lineRule="auto"/>
        <w:ind w:left="518"/>
        <w:rPr>
          <w:rFonts w:ascii="Simplified Arabic" w:hAnsi="Simplified Arabic" w:cs="Simplified Arabic"/>
          <w:sz w:val="28"/>
          <w:szCs w:val="28"/>
          <w:rtl/>
        </w:rPr>
      </w:pPr>
    </w:p>
    <w:p w14:paraId="0A0C7BBF" w14:textId="77777777" w:rsidR="005D112C" w:rsidRPr="002E5FC1" w:rsidRDefault="005D112C" w:rsidP="005D112C">
      <w:pPr>
        <w:pStyle w:val="ListParagraph"/>
        <w:spacing w:after="120" w:line="240" w:lineRule="auto"/>
        <w:ind w:left="518"/>
        <w:rPr>
          <w:rFonts w:ascii="Simplified Arabic" w:hAnsi="Simplified Arabic" w:cs="Simplified Arabic"/>
          <w:sz w:val="28"/>
          <w:szCs w:val="28"/>
          <w:rtl/>
        </w:rPr>
      </w:pPr>
    </w:p>
    <w:p w14:paraId="1BF41161" w14:textId="77777777" w:rsidR="005D112C" w:rsidRDefault="005D112C" w:rsidP="005D112C">
      <w:pPr>
        <w:spacing w:after="120" w:line="240" w:lineRule="auto"/>
        <w:rPr>
          <w:rFonts w:ascii="Simplified Arabic" w:hAnsi="Simplified Arabic" w:cs="Simplified Arabic"/>
          <w:b/>
          <w:bCs/>
          <w:sz w:val="36"/>
          <w:szCs w:val="36"/>
          <w:u w:val="single"/>
          <w:rtl/>
        </w:rPr>
      </w:pPr>
      <w:r w:rsidRPr="00833BC1">
        <w:rPr>
          <w:rFonts w:ascii="Simplified Arabic" w:hAnsi="Simplified Arabic" w:cs="Simplified Arabic"/>
          <w:b/>
          <w:bCs/>
          <w:sz w:val="36"/>
          <w:szCs w:val="36"/>
          <w:u w:val="single"/>
          <w:rtl/>
        </w:rPr>
        <w:t>حدود البحث:</w:t>
      </w:r>
    </w:p>
    <w:p w14:paraId="7D4B692D" w14:textId="77777777" w:rsidR="005D112C" w:rsidRPr="00833BC1" w:rsidRDefault="005D112C" w:rsidP="005D112C">
      <w:pPr>
        <w:spacing w:after="120" w:line="240" w:lineRule="auto"/>
        <w:rPr>
          <w:rFonts w:ascii="Simplified Arabic" w:hAnsi="Simplified Arabic" w:cs="Simplified Arabic"/>
          <w:b/>
          <w:bCs/>
          <w:sz w:val="36"/>
          <w:szCs w:val="36"/>
          <w:u w:val="single"/>
          <w:rtl/>
        </w:rPr>
      </w:pPr>
    </w:p>
    <w:p w14:paraId="510EE815" w14:textId="77777777" w:rsidR="005D112C" w:rsidRPr="00833BC1" w:rsidRDefault="005D112C" w:rsidP="005D112C">
      <w:pPr>
        <w:spacing w:after="120" w:line="240" w:lineRule="auto"/>
        <w:rPr>
          <w:rFonts w:ascii="Simplified Arabic" w:hAnsi="Simplified Arabic" w:cs="Simplified Arabic"/>
          <w:b/>
          <w:bCs/>
          <w:sz w:val="32"/>
          <w:szCs w:val="32"/>
          <w:rtl/>
        </w:rPr>
      </w:pPr>
      <w:r w:rsidRPr="00833BC1">
        <w:rPr>
          <w:rFonts w:ascii="Simplified Arabic" w:hAnsi="Simplified Arabic" w:cs="Simplified Arabic" w:hint="cs"/>
          <w:b/>
          <w:bCs/>
          <w:sz w:val="32"/>
          <w:szCs w:val="32"/>
          <w:rtl/>
        </w:rPr>
        <w:t>أولًا</w:t>
      </w:r>
      <w:r w:rsidRPr="00833BC1">
        <w:rPr>
          <w:rFonts w:ascii="Simplified Arabic" w:hAnsi="Simplified Arabic" w:cs="Simplified Arabic"/>
          <w:b/>
          <w:bCs/>
          <w:sz w:val="32"/>
          <w:szCs w:val="32"/>
          <w:rtl/>
        </w:rPr>
        <w:t xml:space="preserve">: </w:t>
      </w:r>
      <w:r w:rsidRPr="00833BC1">
        <w:rPr>
          <w:rFonts w:ascii="Simplified Arabic" w:hAnsi="Simplified Arabic" w:cs="Simplified Arabic" w:hint="cs"/>
          <w:b/>
          <w:bCs/>
          <w:sz w:val="32"/>
          <w:szCs w:val="32"/>
          <w:rtl/>
        </w:rPr>
        <w:t>الحدود</w:t>
      </w:r>
      <w:r w:rsidRPr="00833BC1">
        <w:rPr>
          <w:rFonts w:ascii="Simplified Arabic" w:hAnsi="Simplified Arabic" w:cs="Simplified Arabic"/>
          <w:b/>
          <w:bCs/>
          <w:sz w:val="32"/>
          <w:szCs w:val="32"/>
          <w:rtl/>
        </w:rPr>
        <w:t xml:space="preserve"> </w:t>
      </w:r>
      <w:r w:rsidRPr="00833BC1">
        <w:rPr>
          <w:rFonts w:ascii="Simplified Arabic" w:hAnsi="Simplified Arabic" w:cs="Simplified Arabic" w:hint="cs"/>
          <w:b/>
          <w:bCs/>
          <w:sz w:val="32"/>
          <w:szCs w:val="32"/>
          <w:rtl/>
        </w:rPr>
        <w:t>المكانية</w:t>
      </w:r>
    </w:p>
    <w:p w14:paraId="43EA521C" w14:textId="77777777" w:rsidR="005D112C" w:rsidRPr="00833BC1" w:rsidRDefault="005D112C" w:rsidP="005D112C">
      <w:pPr>
        <w:spacing w:after="120" w:line="240" w:lineRule="auto"/>
        <w:rPr>
          <w:rFonts w:ascii="Simplified Arabic" w:hAnsi="Simplified Arabic" w:cs="Simplified Arabic"/>
          <w:sz w:val="28"/>
          <w:szCs w:val="28"/>
          <w:rtl/>
        </w:rPr>
      </w:pPr>
      <w:r w:rsidRPr="00833BC1">
        <w:rPr>
          <w:rFonts w:ascii="Simplified Arabic" w:hAnsi="Simplified Arabic" w:cs="Simplified Arabic" w:hint="cs"/>
          <w:sz w:val="28"/>
          <w:szCs w:val="28"/>
          <w:rtl/>
        </w:rPr>
        <w:t>اقتصر</w:t>
      </w:r>
      <w:r w:rsidRPr="00833BC1">
        <w:rPr>
          <w:rFonts w:ascii="Simplified Arabic" w:hAnsi="Simplified Arabic" w:cs="Simplified Arabic"/>
          <w:sz w:val="28"/>
          <w:szCs w:val="28"/>
          <w:rtl/>
        </w:rPr>
        <w:t xml:space="preserve"> </w:t>
      </w:r>
      <w:r w:rsidRPr="00833BC1">
        <w:rPr>
          <w:rFonts w:ascii="Simplified Arabic" w:hAnsi="Simplified Arabic" w:cs="Simplified Arabic" w:hint="cs"/>
          <w:sz w:val="28"/>
          <w:szCs w:val="28"/>
          <w:rtl/>
        </w:rPr>
        <w:t>تطبيق</w:t>
      </w:r>
      <w:r w:rsidRPr="00833BC1">
        <w:rPr>
          <w:rFonts w:ascii="Simplified Arabic" w:hAnsi="Simplified Arabic" w:cs="Simplified Arabic"/>
          <w:sz w:val="28"/>
          <w:szCs w:val="28"/>
          <w:rtl/>
        </w:rPr>
        <w:t xml:space="preserve"> </w:t>
      </w:r>
      <w:r w:rsidRPr="00833BC1">
        <w:rPr>
          <w:rFonts w:ascii="Simplified Arabic" w:hAnsi="Simplified Arabic" w:cs="Simplified Arabic" w:hint="cs"/>
          <w:sz w:val="28"/>
          <w:szCs w:val="28"/>
          <w:rtl/>
        </w:rPr>
        <w:t>الدراسة</w:t>
      </w:r>
      <w:r w:rsidRPr="00833BC1">
        <w:rPr>
          <w:rFonts w:ascii="Simplified Arabic" w:hAnsi="Simplified Arabic" w:cs="Simplified Arabic"/>
          <w:sz w:val="28"/>
          <w:szCs w:val="28"/>
          <w:rtl/>
        </w:rPr>
        <w:t xml:space="preserve"> </w:t>
      </w:r>
      <w:r w:rsidRPr="00833BC1">
        <w:rPr>
          <w:rFonts w:ascii="Simplified Arabic" w:hAnsi="Simplified Arabic" w:cs="Simplified Arabic" w:hint="cs"/>
          <w:sz w:val="28"/>
          <w:szCs w:val="28"/>
          <w:rtl/>
        </w:rPr>
        <w:t>على</w:t>
      </w:r>
      <w:r w:rsidRPr="00833BC1">
        <w:rPr>
          <w:rFonts w:ascii="Simplified Arabic" w:hAnsi="Simplified Arabic" w:cs="Simplified Arabic"/>
          <w:sz w:val="28"/>
          <w:szCs w:val="28"/>
          <w:rtl/>
        </w:rPr>
        <w:t xml:space="preserve"> </w:t>
      </w:r>
      <w:r w:rsidRPr="00833BC1">
        <w:rPr>
          <w:rFonts w:ascii="Simplified Arabic" w:hAnsi="Simplified Arabic" w:cs="Simplified Arabic" w:hint="cs"/>
          <w:sz w:val="28"/>
          <w:szCs w:val="28"/>
          <w:rtl/>
        </w:rPr>
        <w:t>المصانع</w:t>
      </w:r>
      <w:r w:rsidRPr="00833BC1">
        <w:rPr>
          <w:rFonts w:ascii="Simplified Arabic" w:hAnsi="Simplified Arabic" w:cs="Simplified Arabic"/>
          <w:sz w:val="28"/>
          <w:szCs w:val="28"/>
          <w:rtl/>
        </w:rPr>
        <w:t xml:space="preserve"> </w:t>
      </w:r>
      <w:r w:rsidRPr="00833BC1">
        <w:rPr>
          <w:rFonts w:ascii="Simplified Arabic" w:hAnsi="Simplified Arabic" w:cs="Simplified Arabic" w:hint="cs"/>
          <w:sz w:val="28"/>
          <w:szCs w:val="28"/>
          <w:rtl/>
        </w:rPr>
        <w:t>الإلكترونية</w:t>
      </w:r>
      <w:r w:rsidRPr="00833BC1">
        <w:rPr>
          <w:rFonts w:ascii="Simplified Arabic" w:hAnsi="Simplified Arabic" w:cs="Simplified Arabic"/>
          <w:sz w:val="28"/>
          <w:szCs w:val="28"/>
          <w:rtl/>
        </w:rPr>
        <w:t xml:space="preserve"> </w:t>
      </w:r>
      <w:r w:rsidRPr="00833BC1">
        <w:rPr>
          <w:rFonts w:ascii="Simplified Arabic" w:hAnsi="Simplified Arabic" w:cs="Simplified Arabic" w:hint="cs"/>
          <w:sz w:val="28"/>
          <w:szCs w:val="28"/>
          <w:rtl/>
        </w:rPr>
        <w:t>في</w:t>
      </w:r>
      <w:r w:rsidRPr="00833BC1">
        <w:rPr>
          <w:rFonts w:ascii="Simplified Arabic" w:hAnsi="Simplified Arabic" w:cs="Simplified Arabic"/>
          <w:sz w:val="28"/>
          <w:szCs w:val="28"/>
          <w:rtl/>
        </w:rPr>
        <w:t xml:space="preserve"> </w:t>
      </w:r>
      <w:r w:rsidRPr="00833BC1">
        <w:rPr>
          <w:rFonts w:ascii="Simplified Arabic" w:hAnsi="Simplified Arabic" w:cs="Simplified Arabic" w:hint="cs"/>
          <w:sz w:val="28"/>
          <w:szCs w:val="28"/>
          <w:rtl/>
        </w:rPr>
        <w:t>مدينة</w:t>
      </w:r>
      <w:r w:rsidRPr="00833BC1">
        <w:rPr>
          <w:rFonts w:ascii="Simplified Arabic" w:hAnsi="Simplified Arabic" w:cs="Simplified Arabic"/>
          <w:sz w:val="28"/>
          <w:szCs w:val="28"/>
          <w:rtl/>
        </w:rPr>
        <w:t xml:space="preserve"> </w:t>
      </w:r>
      <w:r w:rsidRPr="00833BC1">
        <w:rPr>
          <w:rFonts w:ascii="Simplified Arabic" w:hAnsi="Simplified Arabic" w:cs="Simplified Arabic" w:hint="cs"/>
          <w:sz w:val="28"/>
          <w:szCs w:val="28"/>
          <w:rtl/>
        </w:rPr>
        <w:t>الرياض</w:t>
      </w:r>
      <w:r w:rsidRPr="00833BC1">
        <w:rPr>
          <w:rFonts w:ascii="Simplified Arabic" w:hAnsi="Simplified Arabic" w:cs="Simplified Arabic"/>
          <w:sz w:val="28"/>
          <w:szCs w:val="28"/>
          <w:rtl/>
        </w:rPr>
        <w:t xml:space="preserve"> </w:t>
      </w:r>
      <w:r w:rsidRPr="00833BC1">
        <w:rPr>
          <w:rFonts w:ascii="Simplified Arabic" w:hAnsi="Simplified Arabic" w:cs="Simplified Arabic" w:hint="cs"/>
          <w:sz w:val="28"/>
          <w:szCs w:val="28"/>
          <w:rtl/>
        </w:rPr>
        <w:t>بالمملكة</w:t>
      </w:r>
      <w:r w:rsidRPr="00833BC1">
        <w:rPr>
          <w:rFonts w:ascii="Simplified Arabic" w:hAnsi="Simplified Arabic" w:cs="Simplified Arabic"/>
          <w:sz w:val="28"/>
          <w:szCs w:val="28"/>
          <w:rtl/>
        </w:rPr>
        <w:t xml:space="preserve"> </w:t>
      </w:r>
      <w:r w:rsidRPr="00833BC1">
        <w:rPr>
          <w:rFonts w:ascii="Simplified Arabic" w:hAnsi="Simplified Arabic" w:cs="Simplified Arabic" w:hint="cs"/>
          <w:sz w:val="28"/>
          <w:szCs w:val="28"/>
          <w:rtl/>
        </w:rPr>
        <w:t>العربية</w:t>
      </w:r>
      <w:r w:rsidRPr="00833BC1">
        <w:rPr>
          <w:rFonts w:ascii="Simplified Arabic" w:hAnsi="Simplified Arabic" w:cs="Simplified Arabic"/>
          <w:sz w:val="28"/>
          <w:szCs w:val="28"/>
          <w:rtl/>
        </w:rPr>
        <w:t xml:space="preserve"> </w:t>
      </w:r>
      <w:r w:rsidRPr="00833BC1">
        <w:rPr>
          <w:rFonts w:ascii="Simplified Arabic" w:hAnsi="Simplified Arabic" w:cs="Simplified Arabic" w:hint="cs"/>
          <w:sz w:val="28"/>
          <w:szCs w:val="28"/>
          <w:rtl/>
        </w:rPr>
        <w:t>السعودية</w:t>
      </w:r>
      <w:r w:rsidRPr="00833BC1">
        <w:rPr>
          <w:rFonts w:ascii="Simplified Arabic" w:hAnsi="Simplified Arabic" w:cs="Simplified Arabic"/>
          <w:sz w:val="28"/>
          <w:szCs w:val="28"/>
          <w:rtl/>
        </w:rPr>
        <w:t>.</w:t>
      </w:r>
    </w:p>
    <w:p w14:paraId="0F5CC5E8" w14:textId="77777777" w:rsidR="005D112C" w:rsidRPr="002E5FC1" w:rsidRDefault="005D112C" w:rsidP="005D112C">
      <w:pPr>
        <w:spacing w:after="120" w:line="240" w:lineRule="auto"/>
        <w:rPr>
          <w:rFonts w:ascii="Simplified Arabic" w:hAnsi="Simplified Arabic" w:cs="Simplified Arabic"/>
          <w:b/>
          <w:bCs/>
          <w:sz w:val="32"/>
          <w:szCs w:val="32"/>
          <w:rtl/>
        </w:rPr>
      </w:pPr>
      <w:r w:rsidRPr="002E5FC1">
        <w:rPr>
          <w:rFonts w:ascii="Simplified Arabic" w:hAnsi="Simplified Arabic" w:cs="Simplified Arabic" w:hint="cs"/>
          <w:b/>
          <w:bCs/>
          <w:sz w:val="32"/>
          <w:szCs w:val="32"/>
          <w:rtl/>
        </w:rPr>
        <w:t>ثانيًا</w:t>
      </w:r>
      <w:r w:rsidRPr="002E5FC1">
        <w:rPr>
          <w:rFonts w:ascii="Simplified Arabic" w:hAnsi="Simplified Arabic" w:cs="Simplified Arabic"/>
          <w:b/>
          <w:bCs/>
          <w:sz w:val="32"/>
          <w:szCs w:val="32"/>
          <w:rtl/>
        </w:rPr>
        <w:t xml:space="preserve">: </w:t>
      </w:r>
      <w:r w:rsidRPr="002E5FC1">
        <w:rPr>
          <w:rFonts w:ascii="Simplified Arabic" w:hAnsi="Simplified Arabic" w:cs="Simplified Arabic" w:hint="cs"/>
          <w:b/>
          <w:bCs/>
          <w:sz w:val="32"/>
          <w:szCs w:val="32"/>
          <w:rtl/>
        </w:rPr>
        <w:t>الحدود</w:t>
      </w:r>
      <w:r w:rsidRPr="002E5FC1">
        <w:rPr>
          <w:rFonts w:ascii="Simplified Arabic" w:hAnsi="Simplified Arabic" w:cs="Simplified Arabic"/>
          <w:b/>
          <w:bCs/>
          <w:sz w:val="32"/>
          <w:szCs w:val="32"/>
          <w:rtl/>
        </w:rPr>
        <w:t xml:space="preserve"> </w:t>
      </w:r>
      <w:r w:rsidRPr="002E5FC1">
        <w:rPr>
          <w:rFonts w:ascii="Simplified Arabic" w:hAnsi="Simplified Arabic" w:cs="Simplified Arabic" w:hint="cs"/>
          <w:b/>
          <w:bCs/>
          <w:sz w:val="32"/>
          <w:szCs w:val="32"/>
          <w:rtl/>
        </w:rPr>
        <w:t>البشرية</w:t>
      </w:r>
    </w:p>
    <w:p w14:paraId="7520FE90" w14:textId="77777777" w:rsidR="005D112C" w:rsidRPr="00833BC1" w:rsidRDefault="005D112C" w:rsidP="005D112C">
      <w:pPr>
        <w:spacing w:after="120" w:line="240" w:lineRule="auto"/>
        <w:rPr>
          <w:rFonts w:ascii="Simplified Arabic" w:hAnsi="Simplified Arabic" w:cs="Simplified Arabic"/>
          <w:sz w:val="28"/>
          <w:szCs w:val="28"/>
          <w:rtl/>
        </w:rPr>
      </w:pPr>
      <w:r w:rsidRPr="00833BC1">
        <w:rPr>
          <w:rFonts w:ascii="Simplified Arabic" w:hAnsi="Simplified Arabic" w:cs="Simplified Arabic" w:hint="cs"/>
          <w:sz w:val="28"/>
          <w:szCs w:val="28"/>
          <w:rtl/>
        </w:rPr>
        <w:t>تمثلت</w:t>
      </w:r>
      <w:r w:rsidRPr="00833BC1">
        <w:rPr>
          <w:rFonts w:ascii="Simplified Arabic" w:hAnsi="Simplified Arabic" w:cs="Simplified Arabic"/>
          <w:sz w:val="28"/>
          <w:szCs w:val="28"/>
          <w:rtl/>
        </w:rPr>
        <w:t xml:space="preserve"> </w:t>
      </w:r>
      <w:r w:rsidRPr="00833BC1">
        <w:rPr>
          <w:rFonts w:ascii="Simplified Arabic" w:hAnsi="Simplified Arabic" w:cs="Simplified Arabic" w:hint="cs"/>
          <w:sz w:val="28"/>
          <w:szCs w:val="28"/>
          <w:rtl/>
        </w:rPr>
        <w:t>عينة</w:t>
      </w:r>
      <w:r w:rsidRPr="00833BC1">
        <w:rPr>
          <w:rFonts w:ascii="Simplified Arabic" w:hAnsi="Simplified Arabic" w:cs="Simplified Arabic"/>
          <w:sz w:val="28"/>
          <w:szCs w:val="28"/>
          <w:rtl/>
        </w:rPr>
        <w:t xml:space="preserve"> </w:t>
      </w:r>
      <w:r w:rsidRPr="00833BC1">
        <w:rPr>
          <w:rFonts w:ascii="Simplified Arabic" w:hAnsi="Simplified Arabic" w:cs="Simplified Arabic" w:hint="cs"/>
          <w:sz w:val="28"/>
          <w:szCs w:val="28"/>
          <w:rtl/>
        </w:rPr>
        <w:t>الدراسة</w:t>
      </w:r>
      <w:r w:rsidRPr="00833BC1">
        <w:rPr>
          <w:rFonts w:ascii="Simplified Arabic" w:hAnsi="Simplified Arabic" w:cs="Simplified Arabic"/>
          <w:sz w:val="28"/>
          <w:szCs w:val="28"/>
          <w:rtl/>
        </w:rPr>
        <w:t xml:space="preserve"> </w:t>
      </w:r>
      <w:r w:rsidRPr="00833BC1">
        <w:rPr>
          <w:rFonts w:ascii="Simplified Arabic" w:hAnsi="Simplified Arabic" w:cs="Simplified Arabic" w:hint="cs"/>
          <w:sz w:val="28"/>
          <w:szCs w:val="28"/>
          <w:rtl/>
        </w:rPr>
        <w:t>في</w:t>
      </w:r>
      <w:r w:rsidRPr="00833BC1">
        <w:rPr>
          <w:rFonts w:ascii="Simplified Arabic" w:hAnsi="Simplified Arabic" w:cs="Simplified Arabic"/>
          <w:sz w:val="28"/>
          <w:szCs w:val="28"/>
          <w:rtl/>
        </w:rPr>
        <w:t xml:space="preserve"> </w:t>
      </w:r>
      <w:r w:rsidRPr="00833BC1">
        <w:rPr>
          <w:rFonts w:ascii="Simplified Arabic" w:hAnsi="Simplified Arabic" w:cs="Simplified Arabic" w:hint="cs"/>
          <w:sz w:val="28"/>
          <w:szCs w:val="28"/>
          <w:rtl/>
        </w:rPr>
        <w:t>المهندسين</w:t>
      </w:r>
      <w:r w:rsidRPr="00833BC1">
        <w:rPr>
          <w:rFonts w:ascii="Simplified Arabic" w:hAnsi="Simplified Arabic" w:cs="Simplified Arabic"/>
          <w:sz w:val="28"/>
          <w:szCs w:val="28"/>
          <w:rtl/>
        </w:rPr>
        <w:t xml:space="preserve"> </w:t>
      </w:r>
      <w:r w:rsidRPr="00833BC1">
        <w:rPr>
          <w:rFonts w:ascii="Simplified Arabic" w:hAnsi="Simplified Arabic" w:cs="Simplified Arabic" w:hint="cs"/>
          <w:sz w:val="28"/>
          <w:szCs w:val="28"/>
          <w:rtl/>
        </w:rPr>
        <w:t>ومديري</w:t>
      </w:r>
      <w:r w:rsidRPr="00833BC1">
        <w:rPr>
          <w:rFonts w:ascii="Simplified Arabic" w:hAnsi="Simplified Arabic" w:cs="Simplified Arabic"/>
          <w:sz w:val="28"/>
          <w:szCs w:val="28"/>
          <w:rtl/>
        </w:rPr>
        <w:t xml:space="preserve"> </w:t>
      </w:r>
      <w:r w:rsidRPr="00833BC1">
        <w:rPr>
          <w:rFonts w:ascii="Simplified Arabic" w:hAnsi="Simplified Arabic" w:cs="Simplified Arabic" w:hint="cs"/>
          <w:sz w:val="28"/>
          <w:szCs w:val="28"/>
          <w:rtl/>
        </w:rPr>
        <w:t>المشاريع</w:t>
      </w:r>
      <w:r w:rsidRPr="00833BC1">
        <w:rPr>
          <w:rFonts w:ascii="Simplified Arabic" w:hAnsi="Simplified Arabic" w:cs="Simplified Arabic"/>
          <w:sz w:val="28"/>
          <w:szCs w:val="28"/>
          <w:rtl/>
        </w:rPr>
        <w:t xml:space="preserve"> </w:t>
      </w:r>
      <w:r w:rsidRPr="00833BC1">
        <w:rPr>
          <w:rFonts w:ascii="Simplified Arabic" w:hAnsi="Simplified Arabic" w:cs="Simplified Arabic" w:hint="cs"/>
          <w:sz w:val="28"/>
          <w:szCs w:val="28"/>
          <w:rtl/>
        </w:rPr>
        <w:t>العاملين</w:t>
      </w:r>
      <w:r w:rsidRPr="00833BC1">
        <w:rPr>
          <w:rFonts w:ascii="Simplified Arabic" w:hAnsi="Simplified Arabic" w:cs="Simplified Arabic"/>
          <w:sz w:val="28"/>
          <w:szCs w:val="28"/>
          <w:rtl/>
        </w:rPr>
        <w:t xml:space="preserve"> </w:t>
      </w:r>
      <w:r w:rsidRPr="00833BC1">
        <w:rPr>
          <w:rFonts w:ascii="Simplified Arabic" w:hAnsi="Simplified Arabic" w:cs="Simplified Arabic" w:hint="cs"/>
          <w:sz w:val="28"/>
          <w:szCs w:val="28"/>
          <w:rtl/>
        </w:rPr>
        <w:t>في</w:t>
      </w:r>
      <w:r w:rsidRPr="00833BC1">
        <w:rPr>
          <w:rFonts w:ascii="Simplified Arabic" w:hAnsi="Simplified Arabic" w:cs="Simplified Arabic"/>
          <w:sz w:val="28"/>
          <w:szCs w:val="28"/>
          <w:rtl/>
        </w:rPr>
        <w:t xml:space="preserve"> </w:t>
      </w:r>
      <w:r w:rsidRPr="00833BC1">
        <w:rPr>
          <w:rFonts w:ascii="Simplified Arabic" w:hAnsi="Simplified Arabic" w:cs="Simplified Arabic" w:hint="cs"/>
          <w:sz w:val="28"/>
          <w:szCs w:val="28"/>
          <w:rtl/>
        </w:rPr>
        <w:t>المصانع</w:t>
      </w:r>
      <w:r w:rsidRPr="00833BC1">
        <w:rPr>
          <w:rFonts w:ascii="Simplified Arabic" w:hAnsi="Simplified Arabic" w:cs="Simplified Arabic"/>
          <w:sz w:val="28"/>
          <w:szCs w:val="28"/>
          <w:rtl/>
        </w:rPr>
        <w:t xml:space="preserve"> </w:t>
      </w:r>
      <w:r w:rsidRPr="00833BC1">
        <w:rPr>
          <w:rFonts w:ascii="Simplified Arabic" w:hAnsi="Simplified Arabic" w:cs="Simplified Arabic" w:hint="cs"/>
          <w:sz w:val="28"/>
          <w:szCs w:val="28"/>
          <w:rtl/>
        </w:rPr>
        <w:t>الإلكترونية</w:t>
      </w:r>
      <w:r w:rsidRPr="00833BC1">
        <w:rPr>
          <w:rFonts w:ascii="Simplified Arabic" w:hAnsi="Simplified Arabic" w:cs="Simplified Arabic"/>
          <w:sz w:val="28"/>
          <w:szCs w:val="28"/>
          <w:rtl/>
        </w:rPr>
        <w:t>.</w:t>
      </w:r>
    </w:p>
    <w:p w14:paraId="0DD2DDBD" w14:textId="77777777" w:rsidR="005D112C" w:rsidRPr="002E5FC1" w:rsidRDefault="005D112C" w:rsidP="005D112C">
      <w:pPr>
        <w:spacing w:after="120" w:line="240" w:lineRule="auto"/>
        <w:rPr>
          <w:rFonts w:ascii="Simplified Arabic" w:hAnsi="Simplified Arabic" w:cs="Simplified Arabic"/>
          <w:b/>
          <w:bCs/>
          <w:sz w:val="32"/>
          <w:szCs w:val="32"/>
          <w:rtl/>
        </w:rPr>
      </w:pPr>
      <w:r w:rsidRPr="002E5FC1">
        <w:rPr>
          <w:rFonts w:ascii="Simplified Arabic" w:hAnsi="Simplified Arabic" w:cs="Simplified Arabic" w:hint="cs"/>
          <w:b/>
          <w:bCs/>
          <w:sz w:val="32"/>
          <w:szCs w:val="32"/>
          <w:rtl/>
        </w:rPr>
        <w:t>ثالثًا</w:t>
      </w:r>
      <w:r w:rsidRPr="002E5FC1">
        <w:rPr>
          <w:rFonts w:ascii="Simplified Arabic" w:hAnsi="Simplified Arabic" w:cs="Simplified Arabic"/>
          <w:b/>
          <w:bCs/>
          <w:sz w:val="32"/>
          <w:szCs w:val="32"/>
          <w:rtl/>
        </w:rPr>
        <w:t xml:space="preserve">: </w:t>
      </w:r>
      <w:r w:rsidRPr="002E5FC1">
        <w:rPr>
          <w:rFonts w:ascii="Simplified Arabic" w:hAnsi="Simplified Arabic" w:cs="Simplified Arabic" w:hint="cs"/>
          <w:b/>
          <w:bCs/>
          <w:sz w:val="32"/>
          <w:szCs w:val="32"/>
          <w:rtl/>
        </w:rPr>
        <w:t>الحدود</w:t>
      </w:r>
      <w:r w:rsidRPr="002E5FC1">
        <w:rPr>
          <w:rFonts w:ascii="Simplified Arabic" w:hAnsi="Simplified Arabic" w:cs="Simplified Arabic"/>
          <w:b/>
          <w:bCs/>
          <w:sz w:val="32"/>
          <w:szCs w:val="32"/>
          <w:rtl/>
        </w:rPr>
        <w:t xml:space="preserve"> </w:t>
      </w:r>
      <w:r w:rsidRPr="002E5FC1">
        <w:rPr>
          <w:rFonts w:ascii="Simplified Arabic" w:hAnsi="Simplified Arabic" w:cs="Simplified Arabic" w:hint="cs"/>
          <w:b/>
          <w:bCs/>
          <w:sz w:val="32"/>
          <w:szCs w:val="32"/>
          <w:rtl/>
        </w:rPr>
        <w:t>الزمانية</w:t>
      </w:r>
    </w:p>
    <w:p w14:paraId="6D916636" w14:textId="77777777" w:rsidR="005D112C" w:rsidRPr="00833BC1" w:rsidRDefault="005D112C" w:rsidP="005D112C">
      <w:pPr>
        <w:spacing w:after="120" w:line="240" w:lineRule="auto"/>
        <w:rPr>
          <w:rFonts w:ascii="Simplified Arabic" w:hAnsi="Simplified Arabic" w:cs="Simplified Arabic"/>
          <w:sz w:val="28"/>
          <w:szCs w:val="28"/>
          <w:rtl/>
        </w:rPr>
      </w:pPr>
      <w:r w:rsidRPr="00833BC1">
        <w:rPr>
          <w:rFonts w:ascii="Simplified Arabic" w:hAnsi="Simplified Arabic" w:cs="Simplified Arabic" w:hint="cs"/>
          <w:sz w:val="28"/>
          <w:szCs w:val="28"/>
          <w:rtl/>
        </w:rPr>
        <w:t>أُجريت</w:t>
      </w:r>
      <w:r w:rsidRPr="00833BC1">
        <w:rPr>
          <w:rFonts w:ascii="Simplified Arabic" w:hAnsi="Simplified Arabic" w:cs="Simplified Arabic"/>
          <w:sz w:val="28"/>
          <w:szCs w:val="28"/>
          <w:rtl/>
        </w:rPr>
        <w:t xml:space="preserve"> </w:t>
      </w:r>
      <w:r w:rsidRPr="00833BC1">
        <w:rPr>
          <w:rFonts w:ascii="Simplified Arabic" w:hAnsi="Simplified Arabic" w:cs="Simplified Arabic" w:hint="cs"/>
          <w:sz w:val="28"/>
          <w:szCs w:val="28"/>
          <w:rtl/>
        </w:rPr>
        <w:t>هذه</w:t>
      </w:r>
      <w:r w:rsidRPr="00833BC1">
        <w:rPr>
          <w:rFonts w:ascii="Simplified Arabic" w:hAnsi="Simplified Arabic" w:cs="Simplified Arabic"/>
          <w:sz w:val="28"/>
          <w:szCs w:val="28"/>
          <w:rtl/>
        </w:rPr>
        <w:t xml:space="preserve"> </w:t>
      </w:r>
      <w:r w:rsidRPr="00833BC1">
        <w:rPr>
          <w:rFonts w:ascii="Simplified Arabic" w:hAnsi="Simplified Arabic" w:cs="Simplified Arabic" w:hint="cs"/>
          <w:sz w:val="28"/>
          <w:szCs w:val="28"/>
          <w:rtl/>
        </w:rPr>
        <w:t>الدراسة</w:t>
      </w:r>
      <w:r w:rsidRPr="00833BC1">
        <w:rPr>
          <w:rFonts w:ascii="Simplified Arabic" w:hAnsi="Simplified Arabic" w:cs="Simplified Arabic"/>
          <w:sz w:val="28"/>
          <w:szCs w:val="28"/>
          <w:rtl/>
        </w:rPr>
        <w:t xml:space="preserve"> </w:t>
      </w:r>
      <w:r w:rsidRPr="00833BC1">
        <w:rPr>
          <w:rFonts w:ascii="Simplified Arabic" w:hAnsi="Simplified Arabic" w:cs="Simplified Arabic" w:hint="cs"/>
          <w:sz w:val="28"/>
          <w:szCs w:val="28"/>
          <w:rtl/>
        </w:rPr>
        <w:t>خلال</w:t>
      </w:r>
      <w:r w:rsidRPr="00833BC1">
        <w:rPr>
          <w:rFonts w:ascii="Simplified Arabic" w:hAnsi="Simplified Arabic" w:cs="Simplified Arabic"/>
          <w:sz w:val="28"/>
          <w:szCs w:val="28"/>
          <w:rtl/>
        </w:rPr>
        <w:t xml:space="preserve"> </w:t>
      </w:r>
      <w:r>
        <w:rPr>
          <w:rFonts w:ascii="Simplified Arabic" w:hAnsi="Simplified Arabic" w:cs="Simplified Arabic" w:hint="cs"/>
          <w:sz w:val="28"/>
          <w:szCs w:val="28"/>
          <w:rtl/>
        </w:rPr>
        <w:t>الفترة من</w:t>
      </w:r>
      <w:r w:rsidRPr="00833BC1">
        <w:rPr>
          <w:rFonts w:ascii="Simplified Arabic" w:hAnsi="Simplified Arabic" w:cs="Simplified Arabic"/>
          <w:sz w:val="28"/>
          <w:szCs w:val="28"/>
          <w:rtl/>
        </w:rPr>
        <w:t xml:space="preserve"> </w:t>
      </w:r>
      <w:r w:rsidRPr="00833BC1">
        <w:rPr>
          <w:rFonts w:ascii="Simplified Arabic" w:hAnsi="Simplified Arabic" w:cs="Simplified Arabic" w:hint="cs"/>
          <w:sz w:val="28"/>
          <w:szCs w:val="28"/>
          <w:rtl/>
        </w:rPr>
        <w:t>أكتوبر</w:t>
      </w:r>
      <w:r>
        <w:rPr>
          <w:rFonts w:ascii="Simplified Arabic" w:hAnsi="Simplified Arabic" w:cs="Simplified Arabic" w:hint="cs"/>
          <w:sz w:val="28"/>
          <w:szCs w:val="28"/>
          <w:rtl/>
        </w:rPr>
        <w:t xml:space="preserve"> إلى </w:t>
      </w:r>
      <w:r w:rsidRPr="00833BC1">
        <w:rPr>
          <w:rFonts w:ascii="Simplified Arabic" w:hAnsi="Simplified Arabic" w:cs="Simplified Arabic" w:hint="cs"/>
          <w:sz w:val="28"/>
          <w:szCs w:val="28"/>
          <w:rtl/>
        </w:rPr>
        <w:t>نوفمبر</w:t>
      </w:r>
      <w:r w:rsidRPr="00833BC1">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w:t>
      </w:r>
      <w:r w:rsidRPr="00833BC1">
        <w:rPr>
          <w:rFonts w:ascii="Simplified Arabic" w:hAnsi="Simplified Arabic" w:cs="Simplified Arabic"/>
          <w:sz w:val="28"/>
          <w:szCs w:val="28"/>
          <w:rtl/>
        </w:rPr>
        <w:t>202</w:t>
      </w:r>
      <w:r>
        <w:rPr>
          <w:rFonts w:ascii="Simplified Arabic" w:hAnsi="Simplified Arabic" w:cs="Simplified Arabic" w:hint="cs"/>
          <w:sz w:val="28"/>
          <w:szCs w:val="28"/>
          <w:rtl/>
        </w:rPr>
        <w:t>5</w:t>
      </w:r>
      <w:r w:rsidRPr="00833BC1">
        <w:rPr>
          <w:rFonts w:ascii="Simplified Arabic" w:hAnsi="Simplified Arabic" w:cs="Simplified Arabic" w:hint="cs"/>
          <w:sz w:val="28"/>
          <w:szCs w:val="28"/>
          <w:rtl/>
        </w:rPr>
        <w:t>م</w:t>
      </w:r>
      <w:r w:rsidRPr="00833BC1">
        <w:rPr>
          <w:rFonts w:ascii="Simplified Arabic" w:hAnsi="Simplified Arabic" w:cs="Simplified Arabic"/>
          <w:sz w:val="28"/>
          <w:szCs w:val="28"/>
          <w:rtl/>
        </w:rPr>
        <w:t>.</w:t>
      </w:r>
    </w:p>
    <w:p w14:paraId="7E0B1B8D" w14:textId="77777777" w:rsidR="005D112C" w:rsidRPr="002E5FC1" w:rsidRDefault="005D112C" w:rsidP="005D112C">
      <w:pPr>
        <w:spacing w:after="120" w:line="240" w:lineRule="auto"/>
        <w:rPr>
          <w:rFonts w:ascii="Simplified Arabic" w:hAnsi="Simplified Arabic" w:cs="Simplified Arabic"/>
          <w:b/>
          <w:bCs/>
          <w:sz w:val="32"/>
          <w:szCs w:val="32"/>
          <w:rtl/>
        </w:rPr>
      </w:pPr>
      <w:r w:rsidRPr="002E5FC1">
        <w:rPr>
          <w:rFonts w:ascii="Simplified Arabic" w:hAnsi="Simplified Arabic" w:cs="Simplified Arabic" w:hint="cs"/>
          <w:b/>
          <w:bCs/>
          <w:sz w:val="32"/>
          <w:szCs w:val="32"/>
          <w:rtl/>
        </w:rPr>
        <w:t>رابعًا</w:t>
      </w:r>
      <w:r w:rsidRPr="002E5FC1">
        <w:rPr>
          <w:rFonts w:ascii="Simplified Arabic" w:hAnsi="Simplified Arabic" w:cs="Simplified Arabic"/>
          <w:b/>
          <w:bCs/>
          <w:sz w:val="32"/>
          <w:szCs w:val="32"/>
          <w:rtl/>
        </w:rPr>
        <w:t xml:space="preserve">: </w:t>
      </w:r>
      <w:r w:rsidRPr="002E5FC1">
        <w:rPr>
          <w:rFonts w:ascii="Simplified Arabic" w:hAnsi="Simplified Arabic" w:cs="Simplified Arabic" w:hint="cs"/>
          <w:b/>
          <w:bCs/>
          <w:sz w:val="32"/>
          <w:szCs w:val="32"/>
          <w:rtl/>
        </w:rPr>
        <w:t>الحدود</w:t>
      </w:r>
      <w:r w:rsidRPr="002E5FC1">
        <w:rPr>
          <w:rFonts w:ascii="Simplified Arabic" w:hAnsi="Simplified Arabic" w:cs="Simplified Arabic"/>
          <w:b/>
          <w:bCs/>
          <w:sz w:val="32"/>
          <w:szCs w:val="32"/>
          <w:rtl/>
        </w:rPr>
        <w:t xml:space="preserve"> </w:t>
      </w:r>
      <w:r w:rsidRPr="002E5FC1">
        <w:rPr>
          <w:rFonts w:ascii="Simplified Arabic" w:hAnsi="Simplified Arabic" w:cs="Simplified Arabic" w:hint="cs"/>
          <w:b/>
          <w:bCs/>
          <w:sz w:val="32"/>
          <w:szCs w:val="32"/>
          <w:rtl/>
        </w:rPr>
        <w:t>الموضوعية</w:t>
      </w:r>
    </w:p>
    <w:p w14:paraId="0B2CECD5" w14:textId="77777777" w:rsidR="005D112C" w:rsidRDefault="005D112C" w:rsidP="005D112C">
      <w:pPr>
        <w:spacing w:after="120" w:line="240" w:lineRule="auto"/>
        <w:rPr>
          <w:rFonts w:ascii="Simplified Arabic" w:hAnsi="Simplified Arabic" w:cs="Simplified Arabic"/>
          <w:sz w:val="28"/>
          <w:szCs w:val="28"/>
          <w:rtl/>
        </w:rPr>
      </w:pPr>
      <w:r w:rsidRPr="00833BC1">
        <w:rPr>
          <w:rFonts w:ascii="Simplified Arabic" w:hAnsi="Simplified Arabic" w:cs="Simplified Arabic" w:hint="cs"/>
          <w:sz w:val="28"/>
          <w:szCs w:val="28"/>
          <w:rtl/>
        </w:rPr>
        <w:t>ركزت</w:t>
      </w:r>
      <w:r w:rsidRPr="00833BC1">
        <w:rPr>
          <w:rFonts w:ascii="Simplified Arabic" w:hAnsi="Simplified Arabic" w:cs="Simplified Arabic"/>
          <w:sz w:val="28"/>
          <w:szCs w:val="28"/>
          <w:rtl/>
        </w:rPr>
        <w:t xml:space="preserve"> </w:t>
      </w:r>
      <w:r w:rsidRPr="00833BC1">
        <w:rPr>
          <w:rFonts w:ascii="Simplified Arabic" w:hAnsi="Simplified Arabic" w:cs="Simplified Arabic" w:hint="cs"/>
          <w:sz w:val="28"/>
          <w:szCs w:val="28"/>
          <w:rtl/>
        </w:rPr>
        <w:t>الدراسة</w:t>
      </w:r>
      <w:r w:rsidRPr="00833BC1">
        <w:rPr>
          <w:rFonts w:ascii="Simplified Arabic" w:hAnsi="Simplified Arabic" w:cs="Simplified Arabic"/>
          <w:sz w:val="28"/>
          <w:szCs w:val="28"/>
          <w:rtl/>
        </w:rPr>
        <w:t xml:space="preserve"> </w:t>
      </w:r>
      <w:r w:rsidRPr="00833BC1">
        <w:rPr>
          <w:rFonts w:ascii="Simplified Arabic" w:hAnsi="Simplified Arabic" w:cs="Simplified Arabic" w:hint="cs"/>
          <w:sz w:val="28"/>
          <w:szCs w:val="28"/>
          <w:rtl/>
        </w:rPr>
        <w:t>على</w:t>
      </w:r>
      <w:r w:rsidRPr="00833BC1">
        <w:rPr>
          <w:rFonts w:ascii="Simplified Arabic" w:hAnsi="Simplified Arabic" w:cs="Simplified Arabic"/>
          <w:sz w:val="28"/>
          <w:szCs w:val="28"/>
          <w:rtl/>
        </w:rPr>
        <w:t xml:space="preserve"> </w:t>
      </w:r>
      <w:r w:rsidRPr="00833BC1">
        <w:rPr>
          <w:rFonts w:ascii="Simplified Arabic" w:hAnsi="Simplified Arabic" w:cs="Simplified Arabic" w:hint="cs"/>
          <w:sz w:val="28"/>
          <w:szCs w:val="28"/>
          <w:rtl/>
        </w:rPr>
        <w:t>أثر</w:t>
      </w:r>
      <w:r w:rsidRPr="00833BC1">
        <w:rPr>
          <w:rFonts w:ascii="Simplified Arabic" w:hAnsi="Simplified Arabic" w:cs="Simplified Arabic"/>
          <w:sz w:val="28"/>
          <w:szCs w:val="28"/>
          <w:rtl/>
        </w:rPr>
        <w:t xml:space="preserve"> </w:t>
      </w:r>
      <w:r w:rsidRPr="00833BC1">
        <w:rPr>
          <w:rFonts w:ascii="Simplified Arabic" w:hAnsi="Simplified Arabic" w:cs="Simplified Arabic" w:hint="cs"/>
          <w:sz w:val="28"/>
          <w:szCs w:val="28"/>
          <w:rtl/>
        </w:rPr>
        <w:t>تطبيق</w:t>
      </w:r>
      <w:r w:rsidRPr="00833BC1">
        <w:rPr>
          <w:rFonts w:ascii="Simplified Arabic" w:hAnsi="Simplified Arabic" w:cs="Simplified Arabic"/>
          <w:sz w:val="28"/>
          <w:szCs w:val="28"/>
          <w:rtl/>
        </w:rPr>
        <w:t xml:space="preserve"> </w:t>
      </w:r>
      <w:r w:rsidRPr="00833BC1">
        <w:rPr>
          <w:rFonts w:ascii="Simplified Arabic" w:hAnsi="Simplified Arabic" w:cs="Simplified Arabic" w:hint="cs"/>
          <w:sz w:val="28"/>
          <w:szCs w:val="28"/>
          <w:rtl/>
        </w:rPr>
        <w:t>المنهجيات</w:t>
      </w:r>
      <w:r w:rsidRPr="00833BC1">
        <w:rPr>
          <w:rFonts w:ascii="Simplified Arabic" w:hAnsi="Simplified Arabic" w:cs="Simplified Arabic"/>
          <w:sz w:val="28"/>
          <w:szCs w:val="28"/>
          <w:rtl/>
        </w:rPr>
        <w:t xml:space="preserve"> </w:t>
      </w:r>
      <w:r w:rsidRPr="00833BC1">
        <w:rPr>
          <w:rFonts w:ascii="Simplified Arabic" w:hAnsi="Simplified Arabic" w:cs="Simplified Arabic" w:hint="cs"/>
          <w:sz w:val="28"/>
          <w:szCs w:val="28"/>
          <w:rtl/>
        </w:rPr>
        <w:t>الهجينة</w:t>
      </w:r>
      <w:r w:rsidRPr="00833BC1">
        <w:rPr>
          <w:rFonts w:ascii="Simplified Arabic" w:hAnsi="Simplified Arabic" w:cs="Simplified Arabic"/>
          <w:sz w:val="28"/>
          <w:szCs w:val="28"/>
          <w:rtl/>
        </w:rPr>
        <w:t xml:space="preserve"> </w:t>
      </w:r>
      <w:r w:rsidRPr="00833BC1">
        <w:rPr>
          <w:rFonts w:ascii="Simplified Arabic" w:hAnsi="Simplified Arabic" w:cs="Simplified Arabic" w:hint="cs"/>
          <w:sz w:val="28"/>
          <w:szCs w:val="28"/>
          <w:rtl/>
        </w:rPr>
        <w:t>في</w:t>
      </w:r>
      <w:r w:rsidRPr="00833BC1">
        <w:rPr>
          <w:rFonts w:ascii="Simplified Arabic" w:hAnsi="Simplified Arabic" w:cs="Simplified Arabic"/>
          <w:sz w:val="28"/>
          <w:szCs w:val="28"/>
          <w:rtl/>
        </w:rPr>
        <w:t xml:space="preserve"> </w:t>
      </w:r>
      <w:r w:rsidRPr="00833BC1">
        <w:rPr>
          <w:rFonts w:ascii="Simplified Arabic" w:hAnsi="Simplified Arabic" w:cs="Simplified Arabic" w:hint="cs"/>
          <w:sz w:val="28"/>
          <w:szCs w:val="28"/>
          <w:rtl/>
        </w:rPr>
        <w:t>إدارة</w:t>
      </w:r>
      <w:r w:rsidRPr="00833BC1">
        <w:rPr>
          <w:rFonts w:ascii="Simplified Arabic" w:hAnsi="Simplified Arabic" w:cs="Simplified Arabic"/>
          <w:sz w:val="28"/>
          <w:szCs w:val="28"/>
          <w:rtl/>
        </w:rPr>
        <w:t xml:space="preserve"> </w:t>
      </w:r>
      <w:r w:rsidRPr="00833BC1">
        <w:rPr>
          <w:rFonts w:ascii="Simplified Arabic" w:hAnsi="Simplified Arabic" w:cs="Simplified Arabic" w:hint="cs"/>
          <w:sz w:val="28"/>
          <w:szCs w:val="28"/>
          <w:rtl/>
        </w:rPr>
        <w:t>المشاريع</w:t>
      </w:r>
      <w:r w:rsidRPr="00833BC1">
        <w:rPr>
          <w:rFonts w:ascii="Simplified Arabic" w:hAnsi="Simplified Arabic" w:cs="Simplified Arabic"/>
          <w:sz w:val="28"/>
          <w:szCs w:val="28"/>
          <w:rtl/>
        </w:rPr>
        <w:t xml:space="preserve"> </w:t>
      </w:r>
      <w:r w:rsidRPr="00833BC1">
        <w:rPr>
          <w:rFonts w:ascii="Simplified Arabic" w:hAnsi="Simplified Arabic" w:cs="Simplified Arabic" w:hint="cs"/>
          <w:sz w:val="28"/>
          <w:szCs w:val="28"/>
          <w:rtl/>
        </w:rPr>
        <w:t>التقنية</w:t>
      </w:r>
      <w:r w:rsidRPr="00833BC1">
        <w:rPr>
          <w:rFonts w:ascii="Simplified Arabic" w:hAnsi="Simplified Arabic" w:cs="Simplified Arabic"/>
          <w:sz w:val="28"/>
          <w:szCs w:val="28"/>
          <w:rtl/>
        </w:rPr>
        <w:t xml:space="preserve"> </w:t>
      </w:r>
      <w:r w:rsidRPr="00833BC1">
        <w:rPr>
          <w:rFonts w:ascii="Simplified Arabic" w:hAnsi="Simplified Arabic" w:cs="Simplified Arabic" w:hint="cs"/>
          <w:sz w:val="28"/>
          <w:szCs w:val="28"/>
          <w:rtl/>
        </w:rPr>
        <w:t>على</w:t>
      </w:r>
      <w:r w:rsidRPr="00833BC1">
        <w:rPr>
          <w:rFonts w:ascii="Simplified Arabic" w:hAnsi="Simplified Arabic" w:cs="Simplified Arabic"/>
          <w:sz w:val="28"/>
          <w:szCs w:val="28"/>
          <w:rtl/>
        </w:rPr>
        <w:t xml:space="preserve"> </w:t>
      </w:r>
      <w:r w:rsidRPr="00833BC1">
        <w:rPr>
          <w:rFonts w:ascii="Simplified Arabic" w:hAnsi="Simplified Arabic" w:cs="Simplified Arabic" w:hint="cs"/>
          <w:sz w:val="28"/>
          <w:szCs w:val="28"/>
          <w:rtl/>
        </w:rPr>
        <w:t>كفاءة</w:t>
      </w:r>
      <w:r w:rsidRPr="00833BC1">
        <w:rPr>
          <w:rFonts w:ascii="Simplified Arabic" w:hAnsi="Simplified Arabic" w:cs="Simplified Arabic"/>
          <w:sz w:val="28"/>
          <w:szCs w:val="28"/>
          <w:rtl/>
        </w:rPr>
        <w:t xml:space="preserve"> </w:t>
      </w:r>
      <w:r w:rsidRPr="00833BC1">
        <w:rPr>
          <w:rFonts w:ascii="Simplified Arabic" w:hAnsi="Simplified Arabic" w:cs="Simplified Arabic" w:hint="cs"/>
          <w:sz w:val="28"/>
          <w:szCs w:val="28"/>
          <w:rtl/>
        </w:rPr>
        <w:t>الإنجاز</w:t>
      </w:r>
      <w:r w:rsidRPr="00833BC1">
        <w:rPr>
          <w:rFonts w:ascii="Simplified Arabic" w:hAnsi="Simplified Arabic" w:cs="Simplified Arabic"/>
          <w:sz w:val="28"/>
          <w:szCs w:val="28"/>
          <w:rtl/>
        </w:rPr>
        <w:t xml:space="preserve"> </w:t>
      </w:r>
      <w:r w:rsidRPr="00833BC1">
        <w:rPr>
          <w:rFonts w:ascii="Simplified Arabic" w:hAnsi="Simplified Arabic" w:cs="Simplified Arabic" w:hint="cs"/>
          <w:sz w:val="28"/>
          <w:szCs w:val="28"/>
          <w:rtl/>
        </w:rPr>
        <w:t>من</w:t>
      </w:r>
      <w:r w:rsidRPr="00833BC1">
        <w:rPr>
          <w:rFonts w:ascii="Simplified Arabic" w:hAnsi="Simplified Arabic" w:cs="Simplified Arabic"/>
          <w:sz w:val="28"/>
          <w:szCs w:val="28"/>
          <w:rtl/>
        </w:rPr>
        <w:t xml:space="preserve"> </w:t>
      </w:r>
      <w:r w:rsidRPr="00833BC1">
        <w:rPr>
          <w:rFonts w:ascii="Simplified Arabic" w:hAnsi="Simplified Arabic" w:cs="Simplified Arabic" w:hint="cs"/>
          <w:sz w:val="28"/>
          <w:szCs w:val="28"/>
          <w:rtl/>
        </w:rPr>
        <w:t>حيث</w:t>
      </w:r>
      <w:r w:rsidRPr="00833BC1">
        <w:rPr>
          <w:rFonts w:ascii="Simplified Arabic" w:hAnsi="Simplified Arabic" w:cs="Simplified Arabic"/>
          <w:sz w:val="28"/>
          <w:szCs w:val="28"/>
          <w:rtl/>
        </w:rPr>
        <w:t xml:space="preserve"> </w:t>
      </w:r>
      <w:r w:rsidRPr="00833BC1">
        <w:rPr>
          <w:rFonts w:ascii="Simplified Arabic" w:hAnsi="Simplified Arabic" w:cs="Simplified Arabic" w:hint="cs"/>
          <w:sz w:val="28"/>
          <w:szCs w:val="28"/>
          <w:rtl/>
        </w:rPr>
        <w:t>الوقت</w:t>
      </w:r>
      <w:r w:rsidRPr="00833BC1">
        <w:rPr>
          <w:rFonts w:ascii="Simplified Arabic" w:hAnsi="Simplified Arabic" w:cs="Simplified Arabic"/>
          <w:sz w:val="28"/>
          <w:szCs w:val="28"/>
          <w:rtl/>
        </w:rPr>
        <w:t xml:space="preserve"> </w:t>
      </w:r>
      <w:r w:rsidRPr="00833BC1">
        <w:rPr>
          <w:rFonts w:ascii="Simplified Arabic" w:hAnsi="Simplified Arabic" w:cs="Simplified Arabic" w:hint="cs"/>
          <w:sz w:val="28"/>
          <w:szCs w:val="28"/>
          <w:rtl/>
        </w:rPr>
        <w:t>والتكلفة</w:t>
      </w:r>
      <w:r w:rsidRPr="00833BC1">
        <w:rPr>
          <w:rFonts w:ascii="Simplified Arabic" w:hAnsi="Simplified Arabic" w:cs="Simplified Arabic"/>
          <w:sz w:val="28"/>
          <w:szCs w:val="28"/>
          <w:rtl/>
        </w:rPr>
        <w:t xml:space="preserve"> </w:t>
      </w:r>
      <w:r w:rsidRPr="00833BC1">
        <w:rPr>
          <w:rFonts w:ascii="Simplified Arabic" w:hAnsi="Simplified Arabic" w:cs="Simplified Arabic" w:hint="cs"/>
          <w:sz w:val="28"/>
          <w:szCs w:val="28"/>
          <w:rtl/>
        </w:rPr>
        <w:t>والجودة</w:t>
      </w:r>
      <w:r w:rsidRPr="00833BC1">
        <w:rPr>
          <w:rFonts w:ascii="Simplified Arabic" w:hAnsi="Simplified Arabic" w:cs="Simplified Arabic"/>
          <w:sz w:val="28"/>
          <w:szCs w:val="28"/>
          <w:rtl/>
        </w:rPr>
        <w:t>.</w:t>
      </w:r>
    </w:p>
    <w:p w14:paraId="55865D8D" w14:textId="77777777" w:rsidR="005D112C" w:rsidRDefault="005D112C" w:rsidP="005D112C">
      <w:pPr>
        <w:spacing w:after="120" w:line="240" w:lineRule="auto"/>
        <w:rPr>
          <w:rFonts w:ascii="Simplified Arabic" w:hAnsi="Simplified Arabic" w:cs="Simplified Arabic"/>
          <w:sz w:val="28"/>
          <w:szCs w:val="28"/>
          <w:rtl/>
        </w:rPr>
      </w:pPr>
    </w:p>
    <w:p w14:paraId="1EBFD094" w14:textId="77777777" w:rsidR="005D112C" w:rsidRDefault="005D112C" w:rsidP="005D112C">
      <w:pPr>
        <w:spacing w:after="120" w:line="240" w:lineRule="auto"/>
        <w:rPr>
          <w:rFonts w:ascii="Simplified Arabic" w:hAnsi="Simplified Arabic" w:cs="Simplified Arabic"/>
          <w:sz w:val="28"/>
          <w:szCs w:val="28"/>
          <w:rtl/>
        </w:rPr>
      </w:pPr>
    </w:p>
    <w:p w14:paraId="3FB175E3" w14:textId="77777777" w:rsidR="005D112C" w:rsidRDefault="005D112C" w:rsidP="005D112C">
      <w:pPr>
        <w:spacing w:after="120" w:line="240" w:lineRule="auto"/>
        <w:rPr>
          <w:rFonts w:ascii="Simplified Arabic" w:hAnsi="Simplified Arabic" w:cs="Simplified Arabic"/>
          <w:sz w:val="28"/>
          <w:szCs w:val="28"/>
          <w:rtl/>
        </w:rPr>
      </w:pPr>
    </w:p>
    <w:p w14:paraId="103C7ABA" w14:textId="77777777" w:rsidR="005D112C" w:rsidRDefault="005D112C" w:rsidP="005D112C">
      <w:pPr>
        <w:spacing w:after="120" w:line="240" w:lineRule="auto"/>
        <w:rPr>
          <w:rFonts w:ascii="Simplified Arabic" w:hAnsi="Simplified Arabic" w:cs="Simplified Arabic"/>
          <w:sz w:val="28"/>
          <w:szCs w:val="28"/>
          <w:rtl/>
        </w:rPr>
      </w:pPr>
    </w:p>
    <w:p w14:paraId="782825A5" w14:textId="77777777" w:rsidR="005D112C" w:rsidRDefault="005D112C" w:rsidP="005D112C">
      <w:pPr>
        <w:spacing w:after="120" w:line="240" w:lineRule="auto"/>
        <w:rPr>
          <w:rFonts w:ascii="Simplified Arabic" w:hAnsi="Simplified Arabic" w:cs="Simplified Arabic"/>
          <w:b/>
          <w:bCs/>
          <w:sz w:val="36"/>
          <w:szCs w:val="36"/>
          <w:u w:val="single"/>
          <w:rtl/>
        </w:rPr>
      </w:pPr>
      <w:r w:rsidRPr="002E5FC1">
        <w:rPr>
          <w:rFonts w:ascii="Simplified Arabic" w:hAnsi="Simplified Arabic" w:cs="Simplified Arabic"/>
          <w:b/>
          <w:bCs/>
          <w:sz w:val="36"/>
          <w:szCs w:val="36"/>
          <w:u w:val="single"/>
          <w:rtl/>
        </w:rPr>
        <w:lastRenderedPageBreak/>
        <w:t>خاتمة الفصل:</w:t>
      </w:r>
    </w:p>
    <w:p w14:paraId="37391D0F" w14:textId="77777777" w:rsidR="005D112C" w:rsidRPr="002E5FC1" w:rsidRDefault="005D112C" w:rsidP="005D112C">
      <w:pPr>
        <w:spacing w:after="120" w:line="240" w:lineRule="auto"/>
        <w:rPr>
          <w:rFonts w:ascii="Simplified Arabic" w:hAnsi="Simplified Arabic" w:cs="Simplified Arabic"/>
          <w:b/>
          <w:bCs/>
          <w:sz w:val="36"/>
          <w:szCs w:val="36"/>
          <w:u w:val="single"/>
          <w:rtl/>
        </w:rPr>
      </w:pPr>
    </w:p>
    <w:p w14:paraId="251C9481" w14:textId="77777777" w:rsidR="005D112C" w:rsidRPr="002E5FC1" w:rsidRDefault="005D112C" w:rsidP="005D112C">
      <w:pPr>
        <w:spacing w:after="120" w:line="240" w:lineRule="auto"/>
        <w:ind w:firstLine="720"/>
        <w:rPr>
          <w:rFonts w:ascii="Simplified Arabic" w:hAnsi="Simplified Arabic" w:cs="Simplified Arabic"/>
          <w:b/>
          <w:bCs/>
          <w:sz w:val="36"/>
          <w:szCs w:val="36"/>
          <w:u w:val="single"/>
          <w:rtl/>
        </w:rPr>
      </w:pPr>
      <w:r w:rsidRPr="002E5FC1">
        <w:rPr>
          <w:rFonts w:cs="Arial"/>
          <w:sz w:val="28"/>
          <w:szCs w:val="28"/>
          <w:rtl/>
        </w:rPr>
        <w:t xml:space="preserve"> </w:t>
      </w:r>
      <w:r w:rsidRPr="002E5FC1">
        <w:rPr>
          <w:rFonts w:ascii="Simplified Arabic" w:hAnsi="Simplified Arabic" w:cs="Simplified Arabic"/>
          <w:sz w:val="28"/>
          <w:szCs w:val="28"/>
          <w:rtl/>
        </w:rPr>
        <w:t>تضمن هذا الفصل عرضًا للإطار العام للدراسة، حيث تم تناول موضوع البحث وأهميته، وتحديد مشكلة الدراسة وتساؤلاتها، إلى جانب أهدافها وحدودها وفرضياتها. كما تم استعراض مبررات اختيار موضوع البحث ومنهجيته العامة. ويُمهد هذا الفصل للانتقال إلى الفصل التالي الذي يعرض الإطار النظري والدراسات السابقة ذات الصلة بموضوع الدراسة.</w:t>
      </w:r>
    </w:p>
    <w:p w14:paraId="5479DA5A" w14:textId="77777777" w:rsidR="005D112C" w:rsidRPr="002E5FC1" w:rsidRDefault="005D112C" w:rsidP="005D112C">
      <w:pPr>
        <w:rPr>
          <w:rFonts w:ascii="Simplified Arabic" w:hAnsi="Simplified Arabic" w:cs="Simplified Arabic"/>
          <w:b/>
          <w:bCs/>
          <w:sz w:val="36"/>
          <w:szCs w:val="36"/>
          <w:u w:val="single"/>
          <w:rtl/>
        </w:rPr>
      </w:pPr>
    </w:p>
    <w:p w14:paraId="61BA7F17" w14:textId="77777777" w:rsidR="005D112C" w:rsidRDefault="005D112C" w:rsidP="005D112C">
      <w:pPr>
        <w:rPr>
          <w:rFonts w:ascii="Simplified Arabic" w:hAnsi="Simplified Arabic" w:cs="Simplified Arabic"/>
          <w:b/>
          <w:bCs/>
          <w:sz w:val="36"/>
          <w:szCs w:val="36"/>
          <w:u w:val="single"/>
          <w:rtl/>
        </w:rPr>
      </w:pPr>
    </w:p>
    <w:p w14:paraId="4AAA91BC" w14:textId="77777777" w:rsidR="005D112C" w:rsidRDefault="005D112C" w:rsidP="005D112C">
      <w:pPr>
        <w:rPr>
          <w:rFonts w:ascii="Simplified Arabic" w:hAnsi="Simplified Arabic" w:cs="Simplified Arabic"/>
          <w:b/>
          <w:bCs/>
          <w:sz w:val="36"/>
          <w:szCs w:val="36"/>
          <w:u w:val="single"/>
          <w:rtl/>
        </w:rPr>
      </w:pPr>
    </w:p>
    <w:p w14:paraId="0CA5C738" w14:textId="77777777" w:rsidR="005D112C" w:rsidRDefault="005D112C" w:rsidP="005D112C">
      <w:pPr>
        <w:rPr>
          <w:rFonts w:ascii="Simplified Arabic" w:hAnsi="Simplified Arabic" w:cs="Simplified Arabic"/>
          <w:b/>
          <w:bCs/>
          <w:sz w:val="36"/>
          <w:szCs w:val="36"/>
          <w:u w:val="single"/>
          <w:rtl/>
        </w:rPr>
      </w:pPr>
    </w:p>
    <w:p w14:paraId="4ED874BA" w14:textId="77777777" w:rsidR="005D112C" w:rsidRDefault="005D112C" w:rsidP="005D112C">
      <w:pPr>
        <w:rPr>
          <w:rFonts w:ascii="Simplified Arabic" w:hAnsi="Simplified Arabic" w:cs="Simplified Arabic"/>
          <w:b/>
          <w:bCs/>
          <w:sz w:val="36"/>
          <w:szCs w:val="36"/>
          <w:u w:val="single"/>
          <w:rtl/>
        </w:rPr>
      </w:pPr>
    </w:p>
    <w:p w14:paraId="6102E50D" w14:textId="77777777" w:rsidR="005D112C" w:rsidRDefault="005D112C" w:rsidP="005D112C">
      <w:pPr>
        <w:rPr>
          <w:rFonts w:ascii="Simplified Arabic" w:hAnsi="Simplified Arabic" w:cs="Simplified Arabic"/>
          <w:b/>
          <w:bCs/>
          <w:sz w:val="36"/>
          <w:szCs w:val="36"/>
          <w:u w:val="single"/>
          <w:rtl/>
        </w:rPr>
      </w:pPr>
    </w:p>
    <w:p w14:paraId="471A09A0" w14:textId="77777777" w:rsidR="005D112C" w:rsidRDefault="005D112C" w:rsidP="005D112C">
      <w:pPr>
        <w:rPr>
          <w:rFonts w:ascii="Simplified Arabic" w:hAnsi="Simplified Arabic" w:cs="Simplified Arabic"/>
          <w:b/>
          <w:bCs/>
          <w:sz w:val="36"/>
          <w:szCs w:val="36"/>
          <w:u w:val="single"/>
          <w:rtl/>
        </w:rPr>
      </w:pPr>
    </w:p>
    <w:p w14:paraId="4CF01A2A" w14:textId="77777777" w:rsidR="005D112C" w:rsidRDefault="005D112C" w:rsidP="005D112C">
      <w:pPr>
        <w:rPr>
          <w:rFonts w:ascii="Simplified Arabic" w:hAnsi="Simplified Arabic" w:cs="Simplified Arabic"/>
          <w:b/>
          <w:bCs/>
          <w:sz w:val="36"/>
          <w:szCs w:val="36"/>
          <w:u w:val="single"/>
          <w:rtl/>
        </w:rPr>
      </w:pPr>
    </w:p>
    <w:p w14:paraId="32288B56" w14:textId="77777777" w:rsidR="005D112C" w:rsidRDefault="005D112C" w:rsidP="005D112C">
      <w:pPr>
        <w:rPr>
          <w:rFonts w:ascii="Simplified Arabic" w:hAnsi="Simplified Arabic" w:cs="Simplified Arabic"/>
          <w:b/>
          <w:bCs/>
          <w:sz w:val="36"/>
          <w:szCs w:val="36"/>
          <w:u w:val="single"/>
          <w:rtl/>
        </w:rPr>
      </w:pPr>
    </w:p>
    <w:p w14:paraId="5876200F" w14:textId="77777777" w:rsidR="005D112C" w:rsidRDefault="005D112C" w:rsidP="005D112C">
      <w:pPr>
        <w:rPr>
          <w:rFonts w:ascii="Simplified Arabic" w:hAnsi="Simplified Arabic" w:cs="Simplified Arabic"/>
          <w:b/>
          <w:bCs/>
          <w:sz w:val="36"/>
          <w:szCs w:val="36"/>
          <w:u w:val="single"/>
          <w:rtl/>
        </w:rPr>
      </w:pPr>
    </w:p>
    <w:p w14:paraId="46B8B3AB" w14:textId="77777777" w:rsidR="005D112C" w:rsidRDefault="005D112C" w:rsidP="005D112C">
      <w:pPr>
        <w:rPr>
          <w:rFonts w:ascii="Simplified Arabic" w:hAnsi="Simplified Arabic" w:cs="Simplified Arabic"/>
          <w:b/>
          <w:bCs/>
          <w:sz w:val="36"/>
          <w:szCs w:val="36"/>
          <w:u w:val="single"/>
          <w:rtl/>
        </w:rPr>
      </w:pPr>
    </w:p>
    <w:p w14:paraId="36D18741" w14:textId="77777777" w:rsidR="005D112C" w:rsidRDefault="005D112C" w:rsidP="005D112C">
      <w:pPr>
        <w:rPr>
          <w:rFonts w:ascii="Simplified Arabic" w:hAnsi="Simplified Arabic" w:cs="Simplified Arabic"/>
          <w:b/>
          <w:bCs/>
          <w:sz w:val="36"/>
          <w:szCs w:val="36"/>
          <w:u w:val="single"/>
          <w:rtl/>
        </w:rPr>
      </w:pPr>
    </w:p>
    <w:p w14:paraId="1F3EA42E" w14:textId="77777777" w:rsidR="005D112C" w:rsidRDefault="005D112C" w:rsidP="005D112C">
      <w:pPr>
        <w:rPr>
          <w:rFonts w:ascii="Simplified Arabic" w:hAnsi="Simplified Arabic" w:cs="Simplified Arabic"/>
          <w:b/>
          <w:bCs/>
          <w:sz w:val="36"/>
          <w:szCs w:val="36"/>
          <w:u w:val="single"/>
          <w:rtl/>
        </w:rPr>
      </w:pPr>
    </w:p>
    <w:p w14:paraId="412D2AD7" w14:textId="77777777" w:rsidR="005D112C" w:rsidRDefault="005D112C" w:rsidP="005D112C">
      <w:pPr>
        <w:rPr>
          <w:rFonts w:ascii="Simplified Arabic" w:hAnsi="Simplified Arabic" w:cs="Simplified Arabic"/>
          <w:b/>
          <w:bCs/>
          <w:sz w:val="36"/>
          <w:szCs w:val="36"/>
          <w:u w:val="single"/>
          <w:rtl/>
        </w:rPr>
      </w:pPr>
    </w:p>
    <w:p w14:paraId="7CD1416F" w14:textId="77777777" w:rsidR="005D112C" w:rsidRDefault="005D112C" w:rsidP="005D112C">
      <w:pPr>
        <w:rPr>
          <w:rFonts w:ascii="Simplified Arabic" w:hAnsi="Simplified Arabic" w:cs="Simplified Arabic"/>
          <w:b/>
          <w:bCs/>
          <w:sz w:val="36"/>
          <w:szCs w:val="36"/>
          <w:u w:val="single"/>
          <w:rtl/>
        </w:rPr>
      </w:pPr>
    </w:p>
    <w:p w14:paraId="02C83C89" w14:textId="77777777" w:rsidR="005D112C" w:rsidRDefault="005D112C" w:rsidP="005D112C">
      <w:pPr>
        <w:rPr>
          <w:rFonts w:ascii="Simplified Arabic" w:hAnsi="Simplified Arabic" w:cs="Simplified Arabic"/>
          <w:b/>
          <w:bCs/>
          <w:sz w:val="36"/>
          <w:szCs w:val="36"/>
          <w:u w:val="single"/>
          <w:rtl/>
        </w:rPr>
      </w:pPr>
    </w:p>
    <w:p w14:paraId="56C6F4F6" w14:textId="77777777" w:rsidR="005D112C" w:rsidRDefault="005D112C" w:rsidP="005D112C">
      <w:pPr>
        <w:rPr>
          <w:rFonts w:ascii="Simplified Arabic" w:hAnsi="Simplified Arabic" w:cs="Simplified Arabic"/>
          <w:b/>
          <w:bCs/>
          <w:sz w:val="36"/>
          <w:szCs w:val="36"/>
          <w:u w:val="single"/>
          <w:rtl/>
        </w:rPr>
      </w:pPr>
    </w:p>
    <w:p w14:paraId="29B06D1E" w14:textId="77777777" w:rsidR="005D112C" w:rsidRDefault="005D112C" w:rsidP="005D112C">
      <w:pPr>
        <w:rPr>
          <w:rFonts w:ascii="Simplified Arabic" w:hAnsi="Simplified Arabic" w:cs="Simplified Arabic"/>
          <w:b/>
          <w:bCs/>
          <w:sz w:val="36"/>
          <w:szCs w:val="36"/>
          <w:u w:val="single"/>
          <w:rtl/>
        </w:rPr>
      </w:pPr>
    </w:p>
    <w:p w14:paraId="7056EA04" w14:textId="77777777" w:rsidR="005D112C" w:rsidRPr="002E5FC1" w:rsidRDefault="005D112C" w:rsidP="005D112C">
      <w:pPr>
        <w:rPr>
          <w:rFonts w:ascii="Simplified Arabic" w:hAnsi="Simplified Arabic" w:cs="Simplified Arabic"/>
          <w:b/>
          <w:bCs/>
          <w:sz w:val="40"/>
          <w:szCs w:val="40"/>
          <w:u w:val="single"/>
          <w:rtl/>
        </w:rPr>
      </w:pPr>
    </w:p>
    <w:p w14:paraId="515C9EA7" w14:textId="77777777" w:rsidR="005D112C" w:rsidRPr="002E5FC1" w:rsidRDefault="005D112C" w:rsidP="005D112C">
      <w:pPr>
        <w:spacing w:before="360" w:after="120" w:line="240" w:lineRule="auto"/>
        <w:jc w:val="center"/>
        <w:rPr>
          <w:rFonts w:ascii="Simplified Arabic" w:hAnsi="Simplified Arabic" w:cs="Simplified Arabic"/>
          <w:b/>
          <w:bCs/>
          <w:sz w:val="40"/>
          <w:szCs w:val="40"/>
          <w:u w:val="single"/>
          <w:rtl/>
        </w:rPr>
      </w:pPr>
      <w:r w:rsidRPr="002E5FC1">
        <w:rPr>
          <w:rFonts w:ascii="Simplified Arabic" w:hAnsi="Simplified Arabic" w:cs="Simplified Arabic" w:hint="cs"/>
          <w:b/>
          <w:bCs/>
          <w:sz w:val="40"/>
          <w:szCs w:val="40"/>
          <w:u w:val="single"/>
          <w:rtl/>
        </w:rPr>
        <w:t>الفصل الثاني</w:t>
      </w:r>
    </w:p>
    <w:p w14:paraId="693F489A" w14:textId="77777777" w:rsidR="005D112C" w:rsidRPr="002E5FC1" w:rsidRDefault="005D112C" w:rsidP="005D112C">
      <w:pPr>
        <w:spacing w:before="360" w:after="120" w:line="240" w:lineRule="auto"/>
        <w:jc w:val="center"/>
        <w:rPr>
          <w:rFonts w:ascii="Simplified Arabic" w:hAnsi="Simplified Arabic" w:cs="Simplified Arabic"/>
          <w:b/>
          <w:bCs/>
          <w:sz w:val="40"/>
          <w:szCs w:val="40"/>
          <w:u w:val="single"/>
          <w:rtl/>
        </w:rPr>
      </w:pPr>
      <w:r w:rsidRPr="002E5FC1">
        <w:rPr>
          <w:rFonts w:ascii="Simplified Arabic" w:hAnsi="Simplified Arabic" w:cs="Simplified Arabic"/>
          <w:b/>
          <w:bCs/>
          <w:sz w:val="40"/>
          <w:szCs w:val="40"/>
          <w:u w:val="single"/>
          <w:rtl/>
        </w:rPr>
        <w:t>الإطار ال</w:t>
      </w:r>
      <w:r>
        <w:rPr>
          <w:rFonts w:ascii="Simplified Arabic" w:hAnsi="Simplified Arabic" w:cs="Simplified Arabic" w:hint="cs"/>
          <w:b/>
          <w:bCs/>
          <w:sz w:val="40"/>
          <w:szCs w:val="40"/>
          <w:u w:val="single"/>
          <w:rtl/>
        </w:rPr>
        <w:t>نظري</w:t>
      </w:r>
      <w:r w:rsidRPr="002E5FC1">
        <w:rPr>
          <w:rFonts w:ascii="Simplified Arabic" w:hAnsi="Simplified Arabic" w:cs="Simplified Arabic"/>
          <w:b/>
          <w:bCs/>
          <w:sz w:val="40"/>
          <w:szCs w:val="40"/>
          <w:u w:val="single"/>
          <w:rtl/>
        </w:rPr>
        <w:t xml:space="preserve"> </w:t>
      </w:r>
      <w:bookmarkEnd w:id="17"/>
      <w:bookmarkEnd w:id="18"/>
      <w:bookmarkEnd w:id="19"/>
      <w:r>
        <w:rPr>
          <w:rFonts w:ascii="Simplified Arabic" w:hAnsi="Simplified Arabic" w:cs="Simplified Arabic" w:hint="cs"/>
          <w:b/>
          <w:bCs/>
          <w:sz w:val="40"/>
          <w:szCs w:val="40"/>
          <w:u w:val="single"/>
          <w:rtl/>
        </w:rPr>
        <w:t>والدراسات السابقة</w:t>
      </w:r>
    </w:p>
    <w:p w14:paraId="3BD13747" w14:textId="77777777" w:rsidR="005D112C" w:rsidRDefault="005D112C" w:rsidP="005D112C">
      <w:pPr>
        <w:rPr>
          <w:rFonts w:ascii="Simplified Arabic" w:hAnsi="Simplified Arabic" w:cs="Simplified Arabic"/>
          <w:b/>
          <w:bCs/>
          <w:sz w:val="36"/>
          <w:szCs w:val="36"/>
          <w:u w:val="single"/>
          <w:rtl/>
        </w:rPr>
      </w:pPr>
    </w:p>
    <w:p w14:paraId="644277E1" w14:textId="77777777" w:rsidR="005D112C" w:rsidRDefault="005D112C" w:rsidP="005D112C">
      <w:pPr>
        <w:rPr>
          <w:rFonts w:ascii="Simplified Arabic" w:hAnsi="Simplified Arabic" w:cs="Simplified Arabic"/>
          <w:b/>
          <w:bCs/>
          <w:sz w:val="36"/>
          <w:szCs w:val="36"/>
          <w:u w:val="single"/>
          <w:rtl/>
        </w:rPr>
      </w:pPr>
    </w:p>
    <w:p w14:paraId="64FDF1D1" w14:textId="77777777" w:rsidR="005D112C" w:rsidRDefault="005D112C" w:rsidP="005D112C">
      <w:pPr>
        <w:rPr>
          <w:rFonts w:ascii="Simplified Arabic" w:hAnsi="Simplified Arabic" w:cs="Simplified Arabic"/>
          <w:b/>
          <w:bCs/>
          <w:sz w:val="36"/>
          <w:szCs w:val="36"/>
          <w:u w:val="single"/>
          <w:rtl/>
        </w:rPr>
      </w:pPr>
    </w:p>
    <w:p w14:paraId="7D32BB29" w14:textId="77777777" w:rsidR="005D112C" w:rsidRDefault="005D112C" w:rsidP="005D112C">
      <w:pPr>
        <w:rPr>
          <w:rFonts w:ascii="Simplified Arabic" w:hAnsi="Simplified Arabic" w:cs="Simplified Arabic"/>
          <w:b/>
          <w:bCs/>
          <w:sz w:val="36"/>
          <w:szCs w:val="36"/>
          <w:u w:val="single"/>
          <w:rtl/>
        </w:rPr>
      </w:pPr>
    </w:p>
    <w:p w14:paraId="1E4304BD" w14:textId="77777777" w:rsidR="005D112C" w:rsidRDefault="005D112C" w:rsidP="005D112C">
      <w:pPr>
        <w:rPr>
          <w:rFonts w:ascii="Simplified Arabic" w:hAnsi="Simplified Arabic" w:cs="Simplified Arabic"/>
          <w:b/>
          <w:bCs/>
          <w:sz w:val="36"/>
          <w:szCs w:val="36"/>
          <w:u w:val="single"/>
          <w:rtl/>
        </w:rPr>
      </w:pPr>
    </w:p>
    <w:p w14:paraId="4A3BC24D" w14:textId="77777777" w:rsidR="005D112C" w:rsidRDefault="005D112C" w:rsidP="005D112C">
      <w:pPr>
        <w:rPr>
          <w:rFonts w:ascii="Simplified Arabic" w:hAnsi="Simplified Arabic" w:cs="Simplified Arabic"/>
          <w:b/>
          <w:bCs/>
          <w:sz w:val="36"/>
          <w:szCs w:val="36"/>
          <w:u w:val="single"/>
          <w:rtl/>
        </w:rPr>
      </w:pPr>
    </w:p>
    <w:p w14:paraId="7199EFDE" w14:textId="77777777" w:rsidR="005D112C" w:rsidRPr="00020798" w:rsidRDefault="005D112C" w:rsidP="005D112C">
      <w:pPr>
        <w:rPr>
          <w:rFonts w:ascii="Simplified Arabic" w:hAnsi="Simplified Arabic" w:cs="Simplified Arabic"/>
          <w:b/>
          <w:bCs/>
          <w:sz w:val="36"/>
          <w:szCs w:val="36"/>
          <w:u w:val="single"/>
        </w:rPr>
      </w:pPr>
      <w:r>
        <w:rPr>
          <w:rFonts w:ascii="Simplified Arabic" w:hAnsi="Simplified Arabic" w:cs="Simplified Arabic" w:hint="cs"/>
          <w:b/>
          <w:bCs/>
          <w:sz w:val="36"/>
          <w:szCs w:val="36"/>
          <w:u w:val="single"/>
          <w:rtl/>
        </w:rPr>
        <w:lastRenderedPageBreak/>
        <w:t>مقدمة:</w:t>
      </w:r>
    </w:p>
    <w:p w14:paraId="39940711" w14:textId="77777777" w:rsidR="005D112C" w:rsidRPr="00A6649A" w:rsidRDefault="005D112C" w:rsidP="005D112C">
      <w:pPr>
        <w:spacing w:after="120" w:line="240" w:lineRule="auto"/>
        <w:ind w:firstLine="720"/>
        <w:rPr>
          <w:rFonts w:ascii="Simplified Arabic" w:hAnsi="Simplified Arabic" w:cs="Simplified Arabic"/>
          <w:sz w:val="28"/>
          <w:szCs w:val="28"/>
          <w:rtl/>
        </w:rPr>
      </w:pPr>
      <w:bookmarkStart w:id="20" w:name="_Toc214405835"/>
      <w:bookmarkStart w:id="21" w:name="_Toc214405909"/>
      <w:bookmarkStart w:id="22" w:name="_Toc214405964"/>
      <w:r w:rsidRPr="00A6649A">
        <w:rPr>
          <w:rFonts w:ascii="Simplified Arabic" w:hAnsi="Simplified Arabic" w:cs="Simplified Arabic" w:hint="cs"/>
          <w:sz w:val="28"/>
          <w:szCs w:val="28"/>
          <w:rtl/>
        </w:rPr>
        <w:t>يهدف</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هذا</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الفصل</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إلى</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بناء</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الإطار</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النظري</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للدراسة</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من</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خلال</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عرض</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وتحليل</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المفاهيم</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والنماذج</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العلمية</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المرتبطة</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بالمنهجيات</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الهجينة</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في</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إدارة</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المشاريع</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التقنية،</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وبيان</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تطورها</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وأسسها</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الفكرية</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والعملية</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في</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الأدبيات</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الحديثة</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ويرتكز</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هذا</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الإطار</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على</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الدمج</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المنهجي</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بين</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مبادئ</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إدارة</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المشاريع</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التقليدية،</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كما</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وردت</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في</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دليل</w:t>
      </w:r>
      <w:r w:rsidRPr="00A6649A">
        <w:rPr>
          <w:rFonts w:ascii="Simplified Arabic" w:hAnsi="Simplified Arabic" w:cs="Simplified Arabic"/>
          <w:sz w:val="28"/>
          <w:szCs w:val="28"/>
          <w:rtl/>
        </w:rPr>
        <w:t xml:space="preserve"> </w:t>
      </w:r>
      <w:r w:rsidRPr="00A6649A">
        <w:rPr>
          <w:rFonts w:ascii="Simplified Arabic" w:hAnsi="Simplified Arabic" w:cs="Simplified Arabic"/>
          <w:sz w:val="28"/>
          <w:szCs w:val="28"/>
        </w:rPr>
        <w:t>PMBOK</w:t>
      </w:r>
      <w:r w:rsidRPr="00A6649A">
        <w:rPr>
          <w:rFonts w:ascii="Simplified Arabic" w:hAnsi="Simplified Arabic" w:cs="Simplified Arabic" w:hint="cs"/>
          <w:sz w:val="28"/>
          <w:szCs w:val="28"/>
          <w:rtl/>
        </w:rPr>
        <w:t>،</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وبين</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المنهجيات</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الرشيقة</w:t>
      </w:r>
      <w:r w:rsidRPr="00A6649A">
        <w:rPr>
          <w:rFonts w:ascii="Simplified Arabic" w:hAnsi="Simplified Arabic" w:cs="Simplified Arabic"/>
          <w:sz w:val="28"/>
          <w:szCs w:val="28"/>
          <w:rtl/>
        </w:rPr>
        <w:t xml:space="preserve"> </w:t>
      </w:r>
      <w:r w:rsidRPr="00A6649A">
        <w:rPr>
          <w:rFonts w:ascii="Simplified Arabic" w:hAnsi="Simplified Arabic" w:cs="Simplified Arabic"/>
          <w:sz w:val="28"/>
          <w:szCs w:val="28"/>
        </w:rPr>
        <w:t>Agile</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وفلسفة</w:t>
      </w:r>
      <w:r w:rsidRPr="00A6649A">
        <w:rPr>
          <w:rFonts w:ascii="Simplified Arabic" w:hAnsi="Simplified Arabic" w:cs="Simplified Arabic"/>
          <w:sz w:val="28"/>
          <w:szCs w:val="28"/>
          <w:rtl/>
        </w:rPr>
        <w:t xml:space="preserve"> </w:t>
      </w:r>
      <w:r w:rsidRPr="00A6649A">
        <w:rPr>
          <w:rFonts w:ascii="Simplified Arabic" w:hAnsi="Simplified Arabic" w:cs="Simplified Arabic"/>
          <w:sz w:val="28"/>
          <w:szCs w:val="28"/>
        </w:rPr>
        <w:t>Lean</w:t>
      </w:r>
      <w:r w:rsidRPr="00A6649A">
        <w:rPr>
          <w:rFonts w:ascii="Simplified Arabic" w:hAnsi="Simplified Arabic" w:cs="Simplified Arabic" w:hint="cs"/>
          <w:sz w:val="28"/>
          <w:szCs w:val="28"/>
          <w:rtl/>
        </w:rPr>
        <w:t>،</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بوصفها</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مداخل</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تكاملية</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تسعى</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إلى</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تحقيق</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التوازن</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بين</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التخطيط</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المنهجي</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والمرونة</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التشغيلية</w:t>
      </w:r>
      <w:r w:rsidRPr="00A6649A">
        <w:rPr>
          <w:rFonts w:ascii="Simplified Arabic" w:hAnsi="Simplified Arabic" w:cs="Simplified Arabic"/>
          <w:sz w:val="28"/>
          <w:szCs w:val="28"/>
          <w:rtl/>
        </w:rPr>
        <w:t>.</w:t>
      </w:r>
    </w:p>
    <w:p w14:paraId="7EDFF4E8" w14:textId="77777777" w:rsidR="005D112C" w:rsidRDefault="005D112C" w:rsidP="005D112C">
      <w:pPr>
        <w:spacing w:after="120" w:line="240" w:lineRule="auto"/>
        <w:ind w:firstLine="720"/>
        <w:rPr>
          <w:rFonts w:ascii="Simplified Arabic" w:hAnsi="Simplified Arabic" w:cs="Simplified Arabic"/>
          <w:b/>
          <w:bCs/>
          <w:sz w:val="36"/>
          <w:szCs w:val="36"/>
          <w:u w:val="single"/>
          <w:rtl/>
        </w:rPr>
      </w:pPr>
      <w:r w:rsidRPr="00A6649A">
        <w:rPr>
          <w:rFonts w:ascii="Simplified Arabic" w:hAnsi="Simplified Arabic" w:cs="Simplified Arabic" w:hint="cs"/>
          <w:sz w:val="28"/>
          <w:szCs w:val="28"/>
          <w:rtl/>
        </w:rPr>
        <w:t>كما</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يسعى</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هذا</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الفصل</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إلى</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توضيح</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كيفية</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توظيف</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المنهجيات</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الهجينة</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في</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بيئة</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المشاريع</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التقنية</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داخل</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القطاع</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الصناعي،</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وربطها</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بمؤشرات</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كفاءة</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الإنجاز</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المتمثلة</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في</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الزمن،</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والتكلفة،</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والجودة،</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ونطاق</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المشروع،</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ورضا</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أصحاب</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المصلحة</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ويسهم</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هذا</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التأطير</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النظري</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في</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بناء</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أساس</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علمي</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متماسك</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يساعد</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على</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تفسير</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العلاقة</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بين</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متغيرات</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الدراسة،</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ويدعم</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عملية</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التحليل</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والمناقشة</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في</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الفصول</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اللاحقة،</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بما</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يتوافق</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مع</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طبيعة</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الدراسة</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التطبيقية</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وسياقها</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المحلي</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في</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مدينة</w:t>
      </w:r>
      <w:r w:rsidRPr="00A6649A">
        <w:rPr>
          <w:rFonts w:ascii="Simplified Arabic" w:hAnsi="Simplified Arabic" w:cs="Simplified Arabic"/>
          <w:sz w:val="28"/>
          <w:szCs w:val="28"/>
          <w:rtl/>
        </w:rPr>
        <w:t xml:space="preserve"> </w:t>
      </w:r>
      <w:r w:rsidRPr="00A6649A">
        <w:rPr>
          <w:rFonts w:ascii="Simplified Arabic" w:hAnsi="Simplified Arabic" w:cs="Simplified Arabic" w:hint="cs"/>
          <w:sz w:val="28"/>
          <w:szCs w:val="28"/>
          <w:rtl/>
        </w:rPr>
        <w:t>الرياض</w:t>
      </w:r>
      <w:r w:rsidRPr="00A6649A">
        <w:rPr>
          <w:rFonts w:ascii="Simplified Arabic" w:hAnsi="Simplified Arabic" w:cs="Simplified Arabic"/>
          <w:sz w:val="28"/>
          <w:szCs w:val="28"/>
          <w:rtl/>
        </w:rPr>
        <w:t>.</w:t>
      </w:r>
    </w:p>
    <w:p w14:paraId="70C37166" w14:textId="77777777" w:rsidR="005D112C" w:rsidRPr="00A6649A" w:rsidRDefault="005D112C" w:rsidP="005D112C">
      <w:pPr>
        <w:rPr>
          <w:rFonts w:ascii="Simplified Arabic" w:hAnsi="Simplified Arabic" w:cs="Simplified Arabic"/>
          <w:sz w:val="28"/>
          <w:szCs w:val="28"/>
          <w:rtl/>
        </w:rPr>
      </w:pPr>
    </w:p>
    <w:p w14:paraId="14E23F7B" w14:textId="77777777" w:rsidR="005D112C" w:rsidRDefault="005D112C" w:rsidP="005D112C">
      <w:pPr>
        <w:spacing w:after="120" w:line="240" w:lineRule="auto"/>
        <w:rPr>
          <w:rFonts w:ascii="Simplified Arabic" w:hAnsi="Simplified Arabic" w:cs="Simplified Arabic"/>
          <w:b/>
          <w:bCs/>
          <w:sz w:val="32"/>
          <w:szCs w:val="32"/>
          <w:rtl/>
        </w:rPr>
      </w:pPr>
      <w:r w:rsidRPr="00C345F5">
        <w:rPr>
          <w:rFonts w:ascii="Simplified Arabic" w:hAnsi="Simplified Arabic" w:cs="Simplified Arabic" w:hint="cs"/>
          <w:b/>
          <w:bCs/>
          <w:sz w:val="32"/>
          <w:szCs w:val="32"/>
          <w:rtl/>
        </w:rPr>
        <w:t xml:space="preserve">أولاً: </w:t>
      </w:r>
      <w:r w:rsidRPr="00C345F5">
        <w:rPr>
          <w:rFonts w:ascii="Simplified Arabic" w:hAnsi="Simplified Arabic" w:cs="Simplified Arabic"/>
          <w:b/>
          <w:bCs/>
          <w:sz w:val="32"/>
          <w:szCs w:val="32"/>
          <w:rtl/>
        </w:rPr>
        <w:t>مفهوم إدارة المشاريع التقنية</w:t>
      </w:r>
      <w:r w:rsidRPr="00C345F5">
        <w:rPr>
          <w:rFonts w:ascii="Simplified Arabic" w:hAnsi="Simplified Arabic" w:cs="Simplified Arabic" w:hint="cs"/>
          <w:b/>
          <w:bCs/>
          <w:sz w:val="32"/>
          <w:szCs w:val="32"/>
          <w:rtl/>
        </w:rPr>
        <w:t>:</w:t>
      </w:r>
    </w:p>
    <w:p w14:paraId="46AA1B0A" w14:textId="77777777" w:rsidR="005D112C" w:rsidRPr="00C345F5" w:rsidRDefault="005D112C" w:rsidP="005D112C">
      <w:pPr>
        <w:spacing w:after="120" w:line="240" w:lineRule="auto"/>
        <w:rPr>
          <w:rFonts w:ascii="Simplified Arabic" w:hAnsi="Simplified Arabic" w:cs="Simplified Arabic"/>
          <w:b/>
          <w:bCs/>
          <w:sz w:val="32"/>
          <w:szCs w:val="32"/>
          <w:rtl/>
        </w:rPr>
      </w:pPr>
    </w:p>
    <w:p w14:paraId="06DC21CF" w14:textId="77777777" w:rsidR="005D112C" w:rsidRDefault="005D112C" w:rsidP="005D112C">
      <w:pPr>
        <w:spacing w:after="120" w:line="240" w:lineRule="auto"/>
        <w:ind w:firstLine="720"/>
        <w:rPr>
          <w:rFonts w:ascii="Simplified Arabic" w:hAnsi="Simplified Arabic" w:cs="Simplified Arabic"/>
          <w:sz w:val="28"/>
          <w:szCs w:val="28"/>
          <w:rtl/>
        </w:rPr>
      </w:pPr>
      <w:r w:rsidRPr="00A6649A">
        <w:rPr>
          <w:rFonts w:ascii="Simplified Arabic" w:hAnsi="Simplified Arabic" w:cs="Simplified Arabic"/>
          <w:sz w:val="28"/>
          <w:szCs w:val="28"/>
          <w:rtl/>
        </w:rPr>
        <w:t>تُعرَّف إدارة المشاريع التقنية بأنها عملية تخطيط وتنظيم وتوجيه ومتابعة الموارد البشرية والتقنية والمالية لإنجاز مشروع تقني محدد ضمن إطار زمني ومالي وجودة محددة مسبقًا. وتتميز المشاريع التقنية بدرجة عالية من التعقيد نظرًا لاعتمادها على الأنظمة الرقمية، والتكنولوجيا المتقدمة، وتعدد الأطراف المشاركة في التنفيذ.</w:t>
      </w:r>
      <w:r>
        <w:rPr>
          <w:rFonts w:ascii="Simplified Arabic" w:hAnsi="Simplified Arabic" w:cs="Simplified Arabic" w:hint="cs"/>
          <w:sz w:val="28"/>
          <w:szCs w:val="28"/>
          <w:rtl/>
        </w:rPr>
        <w:t xml:space="preserve"> </w:t>
      </w:r>
      <w:r w:rsidRPr="00A6649A">
        <w:rPr>
          <w:rFonts w:ascii="Simplified Arabic" w:hAnsi="Simplified Arabic" w:cs="Simplified Arabic"/>
          <w:sz w:val="28"/>
          <w:szCs w:val="28"/>
          <w:rtl/>
        </w:rPr>
        <w:t xml:space="preserve">وتُعد إدارة المشاريع التقنية عاملًا أساسيًا في نجاح المؤسسات الصناعية، حيث ترتبط بشكل مباشر بقدرتها على تنفيذ مشاريع الأتمتة </w:t>
      </w:r>
      <w:proofErr w:type="spellStart"/>
      <w:r w:rsidRPr="00A6649A">
        <w:rPr>
          <w:rFonts w:ascii="Simplified Arabic" w:hAnsi="Simplified Arabic" w:cs="Simplified Arabic"/>
          <w:sz w:val="28"/>
          <w:szCs w:val="28"/>
          <w:rtl/>
        </w:rPr>
        <w:t>والرقمنة</w:t>
      </w:r>
      <w:proofErr w:type="spellEnd"/>
      <w:r w:rsidRPr="00A6649A">
        <w:rPr>
          <w:rFonts w:ascii="Simplified Arabic" w:hAnsi="Simplified Arabic" w:cs="Simplified Arabic"/>
          <w:sz w:val="28"/>
          <w:szCs w:val="28"/>
          <w:rtl/>
        </w:rPr>
        <w:t xml:space="preserve"> وتحديث خطوط الإنتاج، وتحسين كفاءة العمليات الصناعية بما يتوافق مع متطلبات الثورة الصناعية الرابعة.</w:t>
      </w:r>
    </w:p>
    <w:p w14:paraId="4609A724" w14:textId="77777777" w:rsidR="005D112C" w:rsidRDefault="005D112C" w:rsidP="005D112C">
      <w:pPr>
        <w:spacing w:after="120" w:line="240" w:lineRule="auto"/>
        <w:ind w:firstLine="720"/>
        <w:rPr>
          <w:rFonts w:ascii="Simplified Arabic" w:hAnsi="Simplified Arabic" w:cs="Simplified Arabic"/>
          <w:sz w:val="28"/>
          <w:szCs w:val="28"/>
          <w:rtl/>
        </w:rPr>
      </w:pPr>
    </w:p>
    <w:p w14:paraId="7B5DD89B" w14:textId="77777777" w:rsidR="005D112C" w:rsidRDefault="005D112C" w:rsidP="005D112C">
      <w:pPr>
        <w:spacing w:after="120" w:line="240" w:lineRule="auto"/>
        <w:ind w:firstLine="720"/>
        <w:rPr>
          <w:rFonts w:ascii="Simplified Arabic" w:hAnsi="Simplified Arabic" w:cs="Simplified Arabic"/>
          <w:sz w:val="28"/>
          <w:szCs w:val="28"/>
          <w:rtl/>
        </w:rPr>
      </w:pPr>
    </w:p>
    <w:p w14:paraId="5A4BABEA" w14:textId="77777777" w:rsidR="005D112C" w:rsidRDefault="005D112C" w:rsidP="005D112C">
      <w:pPr>
        <w:spacing w:after="120" w:line="240" w:lineRule="auto"/>
        <w:ind w:firstLine="720"/>
        <w:rPr>
          <w:rFonts w:ascii="Simplified Arabic" w:hAnsi="Simplified Arabic" w:cs="Simplified Arabic"/>
          <w:sz w:val="28"/>
          <w:szCs w:val="28"/>
          <w:rtl/>
        </w:rPr>
      </w:pPr>
    </w:p>
    <w:p w14:paraId="240F28B8" w14:textId="77777777" w:rsidR="005D112C" w:rsidRPr="00A6649A" w:rsidRDefault="005D112C" w:rsidP="005D112C">
      <w:pPr>
        <w:spacing w:after="120" w:line="240" w:lineRule="auto"/>
        <w:ind w:firstLine="720"/>
        <w:rPr>
          <w:rFonts w:ascii="Simplified Arabic" w:hAnsi="Simplified Arabic" w:cs="Simplified Arabic"/>
          <w:sz w:val="28"/>
          <w:szCs w:val="28"/>
          <w:rtl/>
        </w:rPr>
      </w:pPr>
    </w:p>
    <w:p w14:paraId="7499E638" w14:textId="77777777" w:rsidR="005D112C" w:rsidRDefault="005D112C" w:rsidP="005D112C">
      <w:pPr>
        <w:spacing w:after="120" w:line="240" w:lineRule="auto"/>
        <w:rPr>
          <w:rFonts w:ascii="Simplified Arabic" w:hAnsi="Simplified Arabic" w:cs="Simplified Arabic"/>
          <w:b/>
          <w:bCs/>
          <w:sz w:val="32"/>
          <w:szCs w:val="32"/>
          <w:rtl/>
        </w:rPr>
      </w:pPr>
      <w:r w:rsidRPr="00C345F5">
        <w:rPr>
          <w:rFonts w:ascii="Simplified Arabic" w:hAnsi="Simplified Arabic" w:cs="Simplified Arabic" w:hint="cs"/>
          <w:b/>
          <w:bCs/>
          <w:sz w:val="32"/>
          <w:szCs w:val="32"/>
          <w:rtl/>
        </w:rPr>
        <w:lastRenderedPageBreak/>
        <w:t>ثانياً:</w:t>
      </w:r>
      <w:r w:rsidRPr="00C345F5">
        <w:rPr>
          <w:rFonts w:ascii="Simplified Arabic" w:hAnsi="Simplified Arabic" w:cs="Simplified Arabic"/>
          <w:b/>
          <w:bCs/>
          <w:sz w:val="32"/>
          <w:szCs w:val="32"/>
          <w:rtl/>
        </w:rPr>
        <w:t xml:space="preserve"> كفاءة الإنجاز في المشاريع التقنية</w:t>
      </w:r>
      <w:r w:rsidRPr="00C345F5">
        <w:rPr>
          <w:rFonts w:ascii="Simplified Arabic" w:hAnsi="Simplified Arabic" w:cs="Simplified Arabic" w:hint="cs"/>
          <w:b/>
          <w:bCs/>
          <w:sz w:val="32"/>
          <w:szCs w:val="32"/>
          <w:rtl/>
        </w:rPr>
        <w:t>:</w:t>
      </w:r>
    </w:p>
    <w:p w14:paraId="4F21E835" w14:textId="77777777" w:rsidR="005D112C" w:rsidRPr="00C345F5" w:rsidRDefault="005D112C" w:rsidP="005D112C">
      <w:pPr>
        <w:spacing w:after="120" w:line="240" w:lineRule="auto"/>
        <w:rPr>
          <w:rFonts w:ascii="Simplified Arabic" w:hAnsi="Simplified Arabic" w:cs="Simplified Arabic"/>
          <w:b/>
          <w:bCs/>
          <w:sz w:val="32"/>
          <w:szCs w:val="32"/>
          <w:rtl/>
        </w:rPr>
      </w:pPr>
    </w:p>
    <w:p w14:paraId="62D60874" w14:textId="77777777" w:rsidR="005D112C" w:rsidRPr="00A6649A" w:rsidRDefault="005D112C" w:rsidP="005D112C">
      <w:pPr>
        <w:spacing w:after="120" w:line="240" w:lineRule="auto"/>
        <w:ind w:firstLine="720"/>
        <w:rPr>
          <w:rFonts w:ascii="Simplified Arabic" w:hAnsi="Simplified Arabic" w:cs="Simplified Arabic"/>
          <w:sz w:val="28"/>
          <w:szCs w:val="28"/>
          <w:rtl/>
        </w:rPr>
      </w:pPr>
      <w:r w:rsidRPr="00A6649A">
        <w:rPr>
          <w:rFonts w:ascii="Simplified Arabic" w:hAnsi="Simplified Arabic" w:cs="Simplified Arabic"/>
          <w:sz w:val="28"/>
          <w:szCs w:val="28"/>
          <w:rtl/>
        </w:rPr>
        <w:t>تشير كفاءة الإنجاز في المشاريع التقنية إلى قدرة المشروع على تحقيق أهدافه المخططة بكفاءة من حيث الالتزام بالوقت والتكلفة وجودة المخرجات، مع تحقيق أعلى قيمة ممكنة باستخدام الموارد المتاحة.</w:t>
      </w:r>
    </w:p>
    <w:p w14:paraId="480F23C1" w14:textId="77777777" w:rsidR="005D112C" w:rsidRPr="00A6649A" w:rsidRDefault="005D112C" w:rsidP="005D112C">
      <w:pPr>
        <w:rPr>
          <w:rFonts w:ascii="Simplified Arabic" w:hAnsi="Simplified Arabic" w:cs="Simplified Arabic"/>
          <w:sz w:val="28"/>
          <w:szCs w:val="28"/>
          <w:rtl/>
        </w:rPr>
      </w:pPr>
    </w:p>
    <w:p w14:paraId="07DB863F" w14:textId="77777777" w:rsidR="005D112C" w:rsidRPr="00A6649A" w:rsidRDefault="005D112C" w:rsidP="005D112C">
      <w:pPr>
        <w:spacing w:after="120" w:line="240" w:lineRule="auto"/>
        <w:rPr>
          <w:rFonts w:ascii="Simplified Arabic" w:hAnsi="Simplified Arabic" w:cs="Simplified Arabic"/>
          <w:sz w:val="28"/>
          <w:szCs w:val="28"/>
          <w:rtl/>
        </w:rPr>
      </w:pPr>
      <w:r w:rsidRPr="00A6649A">
        <w:rPr>
          <w:rFonts w:ascii="Simplified Arabic" w:hAnsi="Simplified Arabic" w:cs="Simplified Arabic"/>
          <w:sz w:val="28"/>
          <w:szCs w:val="28"/>
          <w:rtl/>
        </w:rPr>
        <w:t>وتُقاس كفاءة الإنجاز عادةً بثلاثة أبعاد رئيسية، هي:</w:t>
      </w:r>
    </w:p>
    <w:p w14:paraId="0BB9DE48" w14:textId="77777777" w:rsidR="005D112C" w:rsidRPr="00A6649A" w:rsidRDefault="005D112C" w:rsidP="005D112C">
      <w:pPr>
        <w:spacing w:after="120" w:line="240" w:lineRule="auto"/>
        <w:rPr>
          <w:rFonts w:ascii="Simplified Arabic" w:hAnsi="Simplified Arabic" w:cs="Simplified Arabic"/>
          <w:sz w:val="28"/>
          <w:szCs w:val="28"/>
          <w:rtl/>
        </w:rPr>
      </w:pPr>
      <w:r w:rsidRPr="00A6649A">
        <w:rPr>
          <w:rFonts w:ascii="Simplified Arabic" w:hAnsi="Simplified Arabic" w:cs="Simplified Arabic"/>
          <w:sz w:val="28"/>
          <w:szCs w:val="28"/>
          <w:rtl/>
        </w:rPr>
        <w:tab/>
        <w:t>1.</w:t>
      </w:r>
      <w:r w:rsidRPr="00A6649A">
        <w:rPr>
          <w:rFonts w:ascii="Simplified Arabic" w:hAnsi="Simplified Arabic" w:cs="Simplified Arabic"/>
          <w:sz w:val="28"/>
          <w:szCs w:val="28"/>
          <w:rtl/>
        </w:rPr>
        <w:tab/>
        <w:t>الالتزام بالجدول الزمني.</w:t>
      </w:r>
    </w:p>
    <w:p w14:paraId="749116E4" w14:textId="77777777" w:rsidR="005D112C" w:rsidRPr="00A6649A" w:rsidRDefault="005D112C" w:rsidP="005D112C">
      <w:pPr>
        <w:spacing w:after="120" w:line="240" w:lineRule="auto"/>
        <w:rPr>
          <w:rFonts w:ascii="Simplified Arabic" w:hAnsi="Simplified Arabic" w:cs="Simplified Arabic"/>
          <w:sz w:val="28"/>
          <w:szCs w:val="28"/>
          <w:rtl/>
        </w:rPr>
      </w:pPr>
      <w:r w:rsidRPr="00A6649A">
        <w:rPr>
          <w:rFonts w:ascii="Simplified Arabic" w:hAnsi="Simplified Arabic" w:cs="Simplified Arabic"/>
          <w:sz w:val="28"/>
          <w:szCs w:val="28"/>
          <w:rtl/>
        </w:rPr>
        <w:tab/>
        <w:t>2.</w:t>
      </w:r>
      <w:r w:rsidRPr="00A6649A">
        <w:rPr>
          <w:rFonts w:ascii="Simplified Arabic" w:hAnsi="Simplified Arabic" w:cs="Simplified Arabic"/>
          <w:sz w:val="28"/>
          <w:szCs w:val="28"/>
          <w:rtl/>
        </w:rPr>
        <w:tab/>
        <w:t>الالتزام بالتكلفة المحددة.</w:t>
      </w:r>
    </w:p>
    <w:p w14:paraId="7D282581" w14:textId="77777777" w:rsidR="005D112C" w:rsidRPr="00A6649A" w:rsidRDefault="005D112C" w:rsidP="005D112C">
      <w:pPr>
        <w:spacing w:after="120" w:line="240" w:lineRule="auto"/>
        <w:rPr>
          <w:rFonts w:ascii="Simplified Arabic" w:hAnsi="Simplified Arabic" w:cs="Simplified Arabic"/>
          <w:sz w:val="28"/>
          <w:szCs w:val="28"/>
          <w:rtl/>
        </w:rPr>
      </w:pPr>
      <w:r w:rsidRPr="00A6649A">
        <w:rPr>
          <w:rFonts w:ascii="Simplified Arabic" w:hAnsi="Simplified Arabic" w:cs="Simplified Arabic"/>
          <w:sz w:val="28"/>
          <w:szCs w:val="28"/>
          <w:rtl/>
        </w:rPr>
        <w:tab/>
        <w:t>3.</w:t>
      </w:r>
      <w:r w:rsidRPr="00A6649A">
        <w:rPr>
          <w:rFonts w:ascii="Simplified Arabic" w:hAnsi="Simplified Arabic" w:cs="Simplified Arabic"/>
          <w:sz w:val="28"/>
          <w:szCs w:val="28"/>
          <w:rtl/>
        </w:rPr>
        <w:tab/>
        <w:t>جودة المنتج أو الخدمة النهائية.</w:t>
      </w:r>
    </w:p>
    <w:p w14:paraId="0833CFA9" w14:textId="77777777" w:rsidR="005D112C" w:rsidRPr="00A6649A" w:rsidRDefault="005D112C" w:rsidP="005D112C">
      <w:pPr>
        <w:rPr>
          <w:rFonts w:ascii="Simplified Arabic" w:hAnsi="Simplified Arabic" w:cs="Simplified Arabic"/>
          <w:sz w:val="28"/>
          <w:szCs w:val="28"/>
          <w:rtl/>
        </w:rPr>
      </w:pPr>
    </w:p>
    <w:p w14:paraId="46B23B5E" w14:textId="77777777" w:rsidR="005D112C" w:rsidRPr="00A6649A" w:rsidRDefault="005D112C" w:rsidP="005D112C">
      <w:pPr>
        <w:spacing w:after="120" w:line="240" w:lineRule="auto"/>
        <w:rPr>
          <w:rFonts w:ascii="Simplified Arabic" w:hAnsi="Simplified Arabic" w:cs="Simplified Arabic"/>
          <w:sz w:val="28"/>
          <w:szCs w:val="28"/>
          <w:rtl/>
        </w:rPr>
      </w:pPr>
      <w:r w:rsidRPr="00A6649A">
        <w:rPr>
          <w:rFonts w:ascii="Simplified Arabic" w:hAnsi="Simplified Arabic" w:cs="Simplified Arabic"/>
          <w:sz w:val="28"/>
          <w:szCs w:val="28"/>
          <w:rtl/>
        </w:rPr>
        <w:t>وتزداد أهمية كفاءة الإنجاز في البيئة الصناعية التقنية نظرًا لحساسية المواعيد الإنتاجية، وارتفاع تكلفة التأخير، وتأثيرها المباشر على سلسلة الإمداد والمنافسة السوقية.</w:t>
      </w:r>
    </w:p>
    <w:p w14:paraId="3E9C6F19" w14:textId="77777777" w:rsidR="005D112C" w:rsidRPr="00A6649A" w:rsidRDefault="005D112C" w:rsidP="005D112C">
      <w:pPr>
        <w:rPr>
          <w:rFonts w:ascii="Simplified Arabic" w:hAnsi="Simplified Arabic" w:cs="Simplified Arabic"/>
          <w:sz w:val="28"/>
          <w:szCs w:val="28"/>
          <w:rtl/>
        </w:rPr>
      </w:pPr>
    </w:p>
    <w:p w14:paraId="125EE5C8" w14:textId="77777777" w:rsidR="005D112C" w:rsidRDefault="005D112C" w:rsidP="005D112C">
      <w:pPr>
        <w:spacing w:after="120" w:line="240" w:lineRule="auto"/>
        <w:rPr>
          <w:rFonts w:ascii="Simplified Arabic" w:hAnsi="Simplified Arabic" w:cs="Simplified Arabic"/>
          <w:b/>
          <w:bCs/>
          <w:sz w:val="32"/>
          <w:szCs w:val="32"/>
          <w:rtl/>
        </w:rPr>
      </w:pPr>
      <w:r w:rsidRPr="00C345F5">
        <w:rPr>
          <w:rFonts w:ascii="Simplified Arabic" w:hAnsi="Simplified Arabic" w:cs="Simplified Arabic" w:hint="cs"/>
          <w:b/>
          <w:bCs/>
          <w:sz w:val="32"/>
          <w:szCs w:val="32"/>
          <w:rtl/>
        </w:rPr>
        <w:t xml:space="preserve">ثالثاً: </w:t>
      </w:r>
      <w:r w:rsidRPr="00C345F5">
        <w:rPr>
          <w:rFonts w:ascii="Simplified Arabic" w:hAnsi="Simplified Arabic" w:cs="Simplified Arabic"/>
          <w:b/>
          <w:bCs/>
          <w:sz w:val="32"/>
          <w:szCs w:val="32"/>
          <w:rtl/>
        </w:rPr>
        <w:t>المنهجيات التقليدية في إدارة المشاريع</w:t>
      </w:r>
      <w:r w:rsidRPr="00C345F5">
        <w:rPr>
          <w:rFonts w:ascii="Simplified Arabic" w:hAnsi="Simplified Arabic" w:cs="Simplified Arabic" w:hint="cs"/>
          <w:b/>
          <w:bCs/>
          <w:sz w:val="32"/>
          <w:szCs w:val="32"/>
          <w:rtl/>
        </w:rPr>
        <w:t>:</w:t>
      </w:r>
    </w:p>
    <w:p w14:paraId="5DA1D902" w14:textId="77777777" w:rsidR="005D112C" w:rsidRPr="00C345F5" w:rsidRDefault="005D112C" w:rsidP="005D112C">
      <w:pPr>
        <w:spacing w:after="120" w:line="240" w:lineRule="auto"/>
        <w:rPr>
          <w:rFonts w:ascii="Simplified Arabic" w:hAnsi="Simplified Arabic" w:cs="Simplified Arabic"/>
          <w:b/>
          <w:bCs/>
          <w:sz w:val="32"/>
          <w:szCs w:val="32"/>
          <w:rtl/>
        </w:rPr>
      </w:pPr>
    </w:p>
    <w:p w14:paraId="250F1A23" w14:textId="77777777" w:rsidR="005D112C" w:rsidRPr="00A6649A" w:rsidRDefault="005D112C" w:rsidP="005D112C">
      <w:pPr>
        <w:spacing w:after="120" w:line="240" w:lineRule="auto"/>
        <w:ind w:firstLine="720"/>
        <w:rPr>
          <w:rFonts w:ascii="Simplified Arabic" w:hAnsi="Simplified Arabic" w:cs="Simplified Arabic"/>
          <w:sz w:val="28"/>
          <w:szCs w:val="28"/>
          <w:rtl/>
        </w:rPr>
      </w:pPr>
      <w:r w:rsidRPr="00A6649A">
        <w:rPr>
          <w:rFonts w:ascii="Simplified Arabic" w:hAnsi="Simplified Arabic" w:cs="Simplified Arabic"/>
          <w:sz w:val="28"/>
          <w:szCs w:val="28"/>
          <w:rtl/>
        </w:rPr>
        <w:t>تعتمد المنهجيات التقليدية مثل نموذج الشلال (</w:t>
      </w:r>
      <w:r w:rsidRPr="00A6649A">
        <w:rPr>
          <w:rFonts w:ascii="Simplified Arabic" w:hAnsi="Simplified Arabic" w:cs="Simplified Arabic"/>
          <w:sz w:val="28"/>
          <w:szCs w:val="28"/>
        </w:rPr>
        <w:t>Waterfall</w:t>
      </w:r>
      <w:r w:rsidRPr="00A6649A">
        <w:rPr>
          <w:rFonts w:ascii="Simplified Arabic" w:hAnsi="Simplified Arabic" w:cs="Simplified Arabic"/>
          <w:sz w:val="28"/>
          <w:szCs w:val="28"/>
          <w:rtl/>
        </w:rPr>
        <w:t>) على التخطيط المسبق لكافة مراحل المشروع، ثم تنفيذها بشكل تسلسلي بدءًا من التحليل، ثم التصميم، ثم التنفيذ، ثم الاختبار، ثم التسليم.</w:t>
      </w:r>
      <w:r>
        <w:rPr>
          <w:rFonts w:ascii="Simplified Arabic" w:hAnsi="Simplified Arabic" w:cs="Simplified Arabic" w:hint="cs"/>
          <w:sz w:val="28"/>
          <w:szCs w:val="28"/>
          <w:rtl/>
        </w:rPr>
        <w:t xml:space="preserve"> </w:t>
      </w:r>
      <w:r w:rsidRPr="00A6649A">
        <w:rPr>
          <w:rFonts w:ascii="Simplified Arabic" w:hAnsi="Simplified Arabic" w:cs="Simplified Arabic"/>
          <w:sz w:val="28"/>
          <w:szCs w:val="28"/>
          <w:rtl/>
        </w:rPr>
        <w:t>ورغم ما توفره هذه المنهجيات من وضوح في الهيكل والتنظيم، إلا أنها تُعد أقل مرونة في التعامل مع التغيرات الطارئة في متطلبات المشروع، مما يجعلها أقل ملاءمة للمشاريع التقنية التي تعمل في بيئات سريعة التغير.</w:t>
      </w:r>
    </w:p>
    <w:p w14:paraId="4F6A8695" w14:textId="77777777" w:rsidR="005D112C" w:rsidRDefault="005D112C" w:rsidP="005D112C">
      <w:pPr>
        <w:rPr>
          <w:rFonts w:ascii="Simplified Arabic" w:hAnsi="Simplified Arabic" w:cs="Simplified Arabic"/>
          <w:sz w:val="28"/>
          <w:szCs w:val="28"/>
          <w:rtl/>
        </w:rPr>
      </w:pPr>
    </w:p>
    <w:p w14:paraId="44B9E21D" w14:textId="77777777" w:rsidR="005D112C" w:rsidRDefault="005D112C" w:rsidP="005D112C">
      <w:pPr>
        <w:rPr>
          <w:rFonts w:ascii="Simplified Arabic" w:hAnsi="Simplified Arabic" w:cs="Simplified Arabic"/>
          <w:sz w:val="28"/>
          <w:szCs w:val="28"/>
          <w:rtl/>
        </w:rPr>
      </w:pPr>
    </w:p>
    <w:p w14:paraId="2A24402A" w14:textId="77777777" w:rsidR="005D112C" w:rsidRDefault="005D112C" w:rsidP="005D112C">
      <w:pPr>
        <w:rPr>
          <w:rFonts w:ascii="Simplified Arabic" w:hAnsi="Simplified Arabic" w:cs="Simplified Arabic"/>
          <w:sz w:val="28"/>
          <w:szCs w:val="28"/>
          <w:rtl/>
        </w:rPr>
      </w:pPr>
    </w:p>
    <w:p w14:paraId="4BBE45A0" w14:textId="77777777" w:rsidR="005D112C" w:rsidRDefault="005D112C" w:rsidP="005D112C">
      <w:pPr>
        <w:spacing w:after="120" w:line="240" w:lineRule="auto"/>
        <w:rPr>
          <w:rFonts w:ascii="Simplified Arabic" w:hAnsi="Simplified Arabic" w:cs="Simplified Arabic"/>
          <w:b/>
          <w:bCs/>
          <w:sz w:val="32"/>
          <w:szCs w:val="32"/>
          <w:rtl/>
        </w:rPr>
      </w:pPr>
      <w:r w:rsidRPr="00C345F5">
        <w:rPr>
          <w:rFonts w:ascii="Simplified Arabic" w:hAnsi="Simplified Arabic" w:cs="Simplified Arabic" w:hint="cs"/>
          <w:b/>
          <w:bCs/>
          <w:sz w:val="32"/>
          <w:szCs w:val="32"/>
          <w:rtl/>
        </w:rPr>
        <w:lastRenderedPageBreak/>
        <w:t>رابعاً:</w:t>
      </w:r>
      <w:r w:rsidRPr="00C345F5">
        <w:rPr>
          <w:rFonts w:ascii="Simplified Arabic" w:hAnsi="Simplified Arabic" w:cs="Simplified Arabic"/>
          <w:b/>
          <w:bCs/>
          <w:sz w:val="32"/>
          <w:szCs w:val="32"/>
          <w:rtl/>
        </w:rPr>
        <w:t xml:space="preserve"> المنهجيات الرشيقة (</w:t>
      </w:r>
      <w:r w:rsidRPr="00C345F5">
        <w:rPr>
          <w:rFonts w:ascii="Simplified Arabic" w:hAnsi="Simplified Arabic" w:cs="Simplified Arabic"/>
          <w:b/>
          <w:bCs/>
          <w:sz w:val="32"/>
          <w:szCs w:val="32"/>
        </w:rPr>
        <w:t>Agile</w:t>
      </w:r>
      <w:r w:rsidRPr="00C345F5">
        <w:rPr>
          <w:rFonts w:ascii="Simplified Arabic" w:hAnsi="Simplified Arabic" w:cs="Simplified Arabic"/>
          <w:b/>
          <w:bCs/>
          <w:sz w:val="32"/>
          <w:szCs w:val="32"/>
          <w:rtl/>
        </w:rPr>
        <w:t>)</w:t>
      </w:r>
      <w:r w:rsidRPr="00C345F5">
        <w:rPr>
          <w:rFonts w:ascii="Simplified Arabic" w:hAnsi="Simplified Arabic" w:cs="Simplified Arabic" w:hint="cs"/>
          <w:b/>
          <w:bCs/>
          <w:sz w:val="32"/>
          <w:szCs w:val="32"/>
          <w:rtl/>
        </w:rPr>
        <w:t>:</w:t>
      </w:r>
    </w:p>
    <w:p w14:paraId="5D81F812" w14:textId="77777777" w:rsidR="005D112C" w:rsidRPr="00C345F5" w:rsidRDefault="005D112C" w:rsidP="005D112C">
      <w:pPr>
        <w:spacing w:after="120" w:line="240" w:lineRule="auto"/>
        <w:rPr>
          <w:rFonts w:ascii="Simplified Arabic" w:hAnsi="Simplified Arabic" w:cs="Simplified Arabic"/>
          <w:b/>
          <w:bCs/>
          <w:sz w:val="32"/>
          <w:szCs w:val="32"/>
          <w:rtl/>
        </w:rPr>
      </w:pPr>
    </w:p>
    <w:p w14:paraId="5E16A86C" w14:textId="77777777" w:rsidR="005D112C" w:rsidRPr="00A6649A" w:rsidRDefault="005D112C" w:rsidP="005D112C">
      <w:pPr>
        <w:spacing w:after="120" w:line="240" w:lineRule="auto"/>
        <w:ind w:firstLine="720"/>
        <w:rPr>
          <w:rFonts w:ascii="Simplified Arabic" w:hAnsi="Simplified Arabic" w:cs="Simplified Arabic"/>
          <w:sz w:val="28"/>
          <w:szCs w:val="28"/>
          <w:rtl/>
        </w:rPr>
      </w:pPr>
      <w:r w:rsidRPr="00A6649A">
        <w:rPr>
          <w:rFonts w:ascii="Simplified Arabic" w:hAnsi="Simplified Arabic" w:cs="Simplified Arabic"/>
          <w:sz w:val="28"/>
          <w:szCs w:val="28"/>
          <w:rtl/>
        </w:rPr>
        <w:t xml:space="preserve">ظهرت المنهجيات الرشيقة كاستجابة لتحديات المنهجيات التقليدية، حيث تركز على تقسيم المشروع إلى دورات قصيرة تُعرف باسم </w:t>
      </w:r>
      <w:r w:rsidRPr="00A6649A">
        <w:rPr>
          <w:rFonts w:ascii="Simplified Arabic" w:hAnsi="Simplified Arabic" w:cs="Simplified Arabic"/>
          <w:sz w:val="28"/>
          <w:szCs w:val="28"/>
        </w:rPr>
        <w:t>Iterations</w:t>
      </w:r>
      <w:r w:rsidRPr="00A6649A">
        <w:rPr>
          <w:rFonts w:ascii="Simplified Arabic" w:hAnsi="Simplified Arabic" w:cs="Simplified Arabic"/>
          <w:sz w:val="28"/>
          <w:szCs w:val="28"/>
          <w:rtl/>
        </w:rPr>
        <w:t xml:space="preserve"> أو </w:t>
      </w:r>
      <w:r w:rsidRPr="00A6649A">
        <w:rPr>
          <w:rFonts w:ascii="Simplified Arabic" w:hAnsi="Simplified Arabic" w:cs="Simplified Arabic"/>
          <w:sz w:val="28"/>
          <w:szCs w:val="28"/>
        </w:rPr>
        <w:t>Sprints</w:t>
      </w:r>
      <w:r w:rsidRPr="00A6649A">
        <w:rPr>
          <w:rFonts w:ascii="Simplified Arabic" w:hAnsi="Simplified Arabic" w:cs="Simplified Arabic"/>
          <w:sz w:val="28"/>
          <w:szCs w:val="28"/>
          <w:rtl/>
        </w:rPr>
        <w:t>، يتم خلالها تسليم أجزاء صغيرة وقابلة للاستخدام من المشروع.</w:t>
      </w:r>
      <w:r>
        <w:rPr>
          <w:rFonts w:ascii="Simplified Arabic" w:hAnsi="Simplified Arabic" w:cs="Simplified Arabic" w:hint="cs"/>
          <w:sz w:val="28"/>
          <w:szCs w:val="28"/>
          <w:rtl/>
        </w:rPr>
        <w:t xml:space="preserve"> </w:t>
      </w:r>
      <w:r w:rsidRPr="00A6649A">
        <w:rPr>
          <w:rFonts w:ascii="Simplified Arabic" w:hAnsi="Simplified Arabic" w:cs="Simplified Arabic"/>
          <w:sz w:val="28"/>
          <w:szCs w:val="28"/>
          <w:rtl/>
        </w:rPr>
        <w:t>وتتميز المنهجيات الرشيقة بمرونتها العالية وسرعة التفاعل مع التغييرات، وتعزز التعاون بين فرق العمل وأصحاب المصلحة، وهو ما يجعلها مناسبة للمشاريع التقنية ذات المتطلبات المتغيرة باستمرار.</w:t>
      </w:r>
    </w:p>
    <w:p w14:paraId="264827EE" w14:textId="77777777" w:rsidR="005D112C" w:rsidRPr="00A6649A" w:rsidRDefault="005D112C" w:rsidP="005D112C">
      <w:pPr>
        <w:rPr>
          <w:rFonts w:ascii="Simplified Arabic" w:hAnsi="Simplified Arabic" w:cs="Simplified Arabic"/>
          <w:sz w:val="28"/>
          <w:szCs w:val="28"/>
          <w:rtl/>
        </w:rPr>
      </w:pPr>
    </w:p>
    <w:p w14:paraId="39309021" w14:textId="77777777" w:rsidR="005D112C" w:rsidRDefault="005D112C" w:rsidP="005D112C">
      <w:pPr>
        <w:spacing w:after="120" w:line="240" w:lineRule="auto"/>
        <w:rPr>
          <w:rFonts w:ascii="Simplified Arabic" w:hAnsi="Simplified Arabic" w:cs="Simplified Arabic"/>
          <w:b/>
          <w:bCs/>
          <w:sz w:val="32"/>
          <w:szCs w:val="32"/>
          <w:rtl/>
        </w:rPr>
      </w:pPr>
      <w:r w:rsidRPr="00C345F5">
        <w:rPr>
          <w:rFonts w:ascii="Simplified Arabic" w:hAnsi="Simplified Arabic" w:cs="Simplified Arabic" w:hint="cs"/>
          <w:b/>
          <w:bCs/>
          <w:sz w:val="32"/>
          <w:szCs w:val="32"/>
          <w:rtl/>
        </w:rPr>
        <w:t xml:space="preserve">خامساً: </w:t>
      </w:r>
      <w:r w:rsidRPr="00C345F5">
        <w:rPr>
          <w:rFonts w:ascii="Simplified Arabic" w:hAnsi="Simplified Arabic" w:cs="Simplified Arabic"/>
          <w:b/>
          <w:bCs/>
          <w:sz w:val="32"/>
          <w:szCs w:val="32"/>
          <w:rtl/>
        </w:rPr>
        <w:t>مفهوم المنهجيات الهجينة في إدارة المشاريع</w:t>
      </w:r>
      <w:r w:rsidRPr="00C345F5">
        <w:rPr>
          <w:rFonts w:ascii="Simplified Arabic" w:hAnsi="Simplified Arabic" w:cs="Simplified Arabic" w:hint="cs"/>
          <w:b/>
          <w:bCs/>
          <w:sz w:val="32"/>
          <w:szCs w:val="32"/>
          <w:rtl/>
        </w:rPr>
        <w:t>:</w:t>
      </w:r>
    </w:p>
    <w:p w14:paraId="17162472" w14:textId="77777777" w:rsidR="005D112C" w:rsidRPr="00C345F5" w:rsidRDefault="005D112C" w:rsidP="005D112C">
      <w:pPr>
        <w:spacing w:after="120" w:line="240" w:lineRule="auto"/>
        <w:rPr>
          <w:rFonts w:ascii="Simplified Arabic" w:hAnsi="Simplified Arabic" w:cs="Simplified Arabic"/>
          <w:b/>
          <w:bCs/>
          <w:sz w:val="32"/>
          <w:szCs w:val="32"/>
          <w:rtl/>
        </w:rPr>
      </w:pPr>
    </w:p>
    <w:p w14:paraId="4780F6D1" w14:textId="77777777" w:rsidR="005D112C" w:rsidRPr="00A6649A" w:rsidRDefault="005D112C" w:rsidP="005D112C">
      <w:pPr>
        <w:spacing w:after="120" w:line="240" w:lineRule="auto"/>
        <w:ind w:firstLine="720"/>
        <w:rPr>
          <w:rFonts w:ascii="Simplified Arabic" w:hAnsi="Simplified Arabic" w:cs="Simplified Arabic"/>
          <w:sz w:val="28"/>
          <w:szCs w:val="28"/>
          <w:rtl/>
        </w:rPr>
      </w:pPr>
      <w:r w:rsidRPr="00A6649A">
        <w:rPr>
          <w:rFonts w:ascii="Simplified Arabic" w:hAnsi="Simplified Arabic" w:cs="Simplified Arabic"/>
          <w:sz w:val="28"/>
          <w:szCs w:val="28"/>
          <w:rtl/>
        </w:rPr>
        <w:t>المنهجيات الهجينة هي أسلوب تكاملي في إدارة المشاريع يدمج بين المنهجيات التقليدية والمنهجيات الرشيقة بهدف تحقيق توازن فعّال بين التخطيط المسبق والمرونة أثناء التنفيذ.</w:t>
      </w:r>
      <w:r>
        <w:rPr>
          <w:rFonts w:ascii="Simplified Arabic" w:hAnsi="Simplified Arabic" w:cs="Simplified Arabic" w:hint="cs"/>
          <w:sz w:val="28"/>
          <w:szCs w:val="28"/>
          <w:rtl/>
        </w:rPr>
        <w:t xml:space="preserve"> </w:t>
      </w:r>
      <w:r w:rsidRPr="00A6649A">
        <w:rPr>
          <w:rFonts w:ascii="Simplified Arabic" w:hAnsi="Simplified Arabic" w:cs="Simplified Arabic"/>
          <w:sz w:val="28"/>
          <w:szCs w:val="28"/>
          <w:rtl/>
        </w:rPr>
        <w:t>ويتم استخدام المكونات التقليدية في المراحل الاستراتيجية والتخطيطية، بينما يتم تطبيق المفاهيم الرشيقة في مراحل التنفيذ والتطوير، بما يسهم في تحسين القدرة على التحكم في المشروع مع المحافظة على سرعة الاستجابة للتغيرات.</w:t>
      </w:r>
      <w:r>
        <w:rPr>
          <w:rFonts w:ascii="Simplified Arabic" w:hAnsi="Simplified Arabic" w:cs="Simplified Arabic" w:hint="cs"/>
          <w:sz w:val="28"/>
          <w:szCs w:val="28"/>
          <w:rtl/>
        </w:rPr>
        <w:t xml:space="preserve"> </w:t>
      </w:r>
      <w:r w:rsidRPr="00A6649A">
        <w:rPr>
          <w:rFonts w:ascii="Simplified Arabic" w:hAnsi="Simplified Arabic" w:cs="Simplified Arabic"/>
          <w:sz w:val="28"/>
          <w:szCs w:val="28"/>
          <w:rtl/>
        </w:rPr>
        <w:t>وقد أثبتت العديد من الدراسات أن هذا النموذج مناسب بشكل خاص للمشاريع التقنية الصناعية التي تحتاج إلى انضباط هندسي مع مرونة تشغيلية في نفس الوقت.</w:t>
      </w:r>
    </w:p>
    <w:p w14:paraId="39897BC1" w14:textId="77777777" w:rsidR="005D112C" w:rsidRPr="00A6649A" w:rsidRDefault="005D112C" w:rsidP="005D112C">
      <w:pPr>
        <w:rPr>
          <w:rFonts w:ascii="Simplified Arabic" w:hAnsi="Simplified Arabic" w:cs="Simplified Arabic"/>
          <w:sz w:val="28"/>
          <w:szCs w:val="28"/>
          <w:rtl/>
        </w:rPr>
      </w:pPr>
    </w:p>
    <w:p w14:paraId="6A5D6E0F" w14:textId="77777777" w:rsidR="005D112C" w:rsidRDefault="005D112C" w:rsidP="005D112C">
      <w:pPr>
        <w:spacing w:after="120" w:line="240" w:lineRule="auto"/>
        <w:rPr>
          <w:rFonts w:ascii="Simplified Arabic" w:hAnsi="Simplified Arabic" w:cs="Simplified Arabic"/>
          <w:b/>
          <w:bCs/>
          <w:sz w:val="32"/>
          <w:szCs w:val="32"/>
          <w:rtl/>
        </w:rPr>
      </w:pPr>
      <w:r w:rsidRPr="00C345F5">
        <w:rPr>
          <w:rFonts w:ascii="Simplified Arabic" w:hAnsi="Simplified Arabic" w:cs="Simplified Arabic" w:hint="cs"/>
          <w:b/>
          <w:bCs/>
          <w:sz w:val="32"/>
          <w:szCs w:val="32"/>
          <w:rtl/>
        </w:rPr>
        <w:t xml:space="preserve">سادساً: </w:t>
      </w:r>
      <w:r w:rsidRPr="00C345F5">
        <w:rPr>
          <w:rFonts w:ascii="Simplified Arabic" w:hAnsi="Simplified Arabic" w:cs="Simplified Arabic"/>
          <w:b/>
          <w:bCs/>
          <w:sz w:val="32"/>
          <w:szCs w:val="32"/>
          <w:rtl/>
        </w:rPr>
        <w:t>العلاقة بين المنهجيات الهجينة وكفاءة الإنجاز</w:t>
      </w:r>
      <w:r w:rsidRPr="00C345F5">
        <w:rPr>
          <w:rFonts w:ascii="Simplified Arabic" w:hAnsi="Simplified Arabic" w:cs="Simplified Arabic" w:hint="cs"/>
          <w:b/>
          <w:bCs/>
          <w:sz w:val="32"/>
          <w:szCs w:val="32"/>
          <w:rtl/>
        </w:rPr>
        <w:t>:</w:t>
      </w:r>
    </w:p>
    <w:p w14:paraId="1D541236" w14:textId="77777777" w:rsidR="005D112C" w:rsidRPr="00C345F5" w:rsidRDefault="005D112C" w:rsidP="005D112C">
      <w:pPr>
        <w:spacing w:after="120" w:line="240" w:lineRule="auto"/>
        <w:rPr>
          <w:rFonts w:ascii="Simplified Arabic" w:hAnsi="Simplified Arabic" w:cs="Simplified Arabic"/>
          <w:b/>
          <w:bCs/>
          <w:sz w:val="32"/>
          <w:szCs w:val="32"/>
          <w:rtl/>
        </w:rPr>
      </w:pPr>
    </w:p>
    <w:p w14:paraId="3D4B7683" w14:textId="77777777" w:rsidR="005D112C" w:rsidRPr="00A6649A" w:rsidRDefault="005D112C" w:rsidP="005D112C">
      <w:pPr>
        <w:spacing w:after="120" w:line="240" w:lineRule="auto"/>
        <w:ind w:firstLine="720"/>
        <w:rPr>
          <w:rFonts w:ascii="Simplified Arabic" w:hAnsi="Simplified Arabic" w:cs="Simplified Arabic"/>
          <w:sz w:val="28"/>
          <w:szCs w:val="28"/>
          <w:rtl/>
        </w:rPr>
      </w:pPr>
      <w:r w:rsidRPr="00A6649A">
        <w:rPr>
          <w:rFonts w:ascii="Simplified Arabic" w:hAnsi="Simplified Arabic" w:cs="Simplified Arabic"/>
          <w:sz w:val="28"/>
          <w:szCs w:val="28"/>
          <w:rtl/>
        </w:rPr>
        <w:t>تُظهر الأدبيات الحديثة أن تطبيق المنهجيات الهجينة في إدارة المشاريع التقنية يسهم في تحسين كفاءة الإنجاز من خلال:</w:t>
      </w:r>
    </w:p>
    <w:p w14:paraId="130E51B7" w14:textId="77777777" w:rsidR="005D112C" w:rsidRPr="00A534FE" w:rsidRDefault="005D112C" w:rsidP="005D112C">
      <w:pPr>
        <w:pStyle w:val="ListParagraph"/>
        <w:numPr>
          <w:ilvl w:val="0"/>
          <w:numId w:val="25"/>
        </w:numPr>
        <w:spacing w:after="120" w:line="240" w:lineRule="auto"/>
        <w:ind w:left="1152" w:hanging="432"/>
        <w:rPr>
          <w:rFonts w:ascii="Simplified Arabic" w:hAnsi="Simplified Arabic" w:cs="Simplified Arabic"/>
          <w:sz w:val="28"/>
          <w:szCs w:val="28"/>
          <w:rtl/>
        </w:rPr>
      </w:pPr>
      <w:r w:rsidRPr="00A534FE">
        <w:rPr>
          <w:rFonts w:ascii="Simplified Arabic" w:hAnsi="Simplified Arabic" w:cs="Simplified Arabic"/>
          <w:sz w:val="28"/>
          <w:szCs w:val="28"/>
          <w:rtl/>
        </w:rPr>
        <w:t>تقليل تأخير الجدول الزمني.</w:t>
      </w:r>
    </w:p>
    <w:p w14:paraId="27618FF5" w14:textId="77777777" w:rsidR="005D112C" w:rsidRPr="00A534FE" w:rsidRDefault="005D112C" w:rsidP="005D112C">
      <w:pPr>
        <w:pStyle w:val="ListParagraph"/>
        <w:numPr>
          <w:ilvl w:val="0"/>
          <w:numId w:val="25"/>
        </w:numPr>
        <w:spacing w:after="120" w:line="240" w:lineRule="auto"/>
        <w:ind w:left="1152" w:hanging="432"/>
        <w:rPr>
          <w:rFonts w:ascii="Simplified Arabic" w:hAnsi="Simplified Arabic" w:cs="Simplified Arabic"/>
          <w:sz w:val="28"/>
          <w:szCs w:val="28"/>
          <w:rtl/>
        </w:rPr>
      </w:pPr>
      <w:r w:rsidRPr="00A534FE">
        <w:rPr>
          <w:rFonts w:ascii="Simplified Arabic" w:hAnsi="Simplified Arabic" w:cs="Simplified Arabic"/>
          <w:sz w:val="28"/>
          <w:szCs w:val="28"/>
          <w:rtl/>
        </w:rPr>
        <w:t>خفض نسبة تجاوز التكاليف.</w:t>
      </w:r>
    </w:p>
    <w:p w14:paraId="64DC5F80" w14:textId="77777777" w:rsidR="005D112C" w:rsidRPr="00A534FE" w:rsidRDefault="005D112C" w:rsidP="005D112C">
      <w:pPr>
        <w:pStyle w:val="ListParagraph"/>
        <w:numPr>
          <w:ilvl w:val="0"/>
          <w:numId w:val="25"/>
        </w:numPr>
        <w:spacing w:after="120" w:line="240" w:lineRule="auto"/>
        <w:ind w:left="1152" w:hanging="432"/>
        <w:rPr>
          <w:rFonts w:ascii="Simplified Arabic" w:hAnsi="Simplified Arabic" w:cs="Simplified Arabic"/>
          <w:sz w:val="28"/>
          <w:szCs w:val="28"/>
          <w:rtl/>
        </w:rPr>
      </w:pPr>
      <w:r w:rsidRPr="00A534FE">
        <w:rPr>
          <w:rFonts w:ascii="Simplified Arabic" w:hAnsi="Simplified Arabic" w:cs="Simplified Arabic"/>
          <w:sz w:val="28"/>
          <w:szCs w:val="28"/>
          <w:rtl/>
        </w:rPr>
        <w:t>رفع جودة المخرجات التقنية.</w:t>
      </w:r>
    </w:p>
    <w:p w14:paraId="7548A5DC" w14:textId="77777777" w:rsidR="005D112C" w:rsidRPr="00A534FE" w:rsidRDefault="005D112C" w:rsidP="005D112C">
      <w:pPr>
        <w:pStyle w:val="ListParagraph"/>
        <w:numPr>
          <w:ilvl w:val="0"/>
          <w:numId w:val="25"/>
        </w:numPr>
        <w:spacing w:after="120" w:line="240" w:lineRule="auto"/>
        <w:ind w:left="1152" w:hanging="432"/>
        <w:rPr>
          <w:rFonts w:ascii="Simplified Arabic" w:hAnsi="Simplified Arabic" w:cs="Simplified Arabic"/>
          <w:sz w:val="28"/>
          <w:szCs w:val="28"/>
          <w:rtl/>
        </w:rPr>
      </w:pPr>
      <w:r w:rsidRPr="00A534FE">
        <w:rPr>
          <w:rFonts w:ascii="Simplified Arabic" w:hAnsi="Simplified Arabic" w:cs="Simplified Arabic"/>
          <w:sz w:val="28"/>
          <w:szCs w:val="28"/>
          <w:rtl/>
        </w:rPr>
        <w:lastRenderedPageBreak/>
        <w:t>تعزيز قدرة فرق العمل على التكيف مع التغيرات.</w:t>
      </w:r>
    </w:p>
    <w:p w14:paraId="7F0FEC7E" w14:textId="77777777" w:rsidR="005D112C" w:rsidRPr="00A6649A" w:rsidRDefault="005D112C" w:rsidP="005D112C">
      <w:pPr>
        <w:spacing w:after="120" w:line="240" w:lineRule="auto"/>
        <w:rPr>
          <w:rFonts w:ascii="Simplified Arabic" w:hAnsi="Simplified Arabic" w:cs="Simplified Arabic"/>
          <w:sz w:val="28"/>
          <w:szCs w:val="28"/>
          <w:rtl/>
        </w:rPr>
      </w:pPr>
      <w:r w:rsidRPr="00A6649A">
        <w:rPr>
          <w:rFonts w:ascii="Simplified Arabic" w:hAnsi="Simplified Arabic" w:cs="Simplified Arabic"/>
          <w:sz w:val="28"/>
          <w:szCs w:val="28"/>
          <w:rtl/>
        </w:rPr>
        <w:t>كما يتيح النموذج الهجين للمؤسسات الصناعية تحقيق توازن بين الضبط الإداري والمرونة التشغيلية، وهو ما يدعم بصورة مباشرة تحسين كفاءة تنفيذ المشاريع التقنية في بيئات العمل المعقدة مثل مصانع الإلكترونيات.</w:t>
      </w:r>
    </w:p>
    <w:p w14:paraId="20F09C7B" w14:textId="77777777" w:rsidR="005D112C" w:rsidRDefault="005D112C" w:rsidP="005D112C">
      <w:pPr>
        <w:rPr>
          <w:rFonts w:ascii="Simplified Arabic" w:hAnsi="Simplified Arabic" w:cs="Simplified Arabic"/>
          <w:b/>
          <w:bCs/>
          <w:sz w:val="36"/>
          <w:szCs w:val="36"/>
          <w:u w:val="single"/>
          <w:rtl/>
        </w:rPr>
      </w:pPr>
    </w:p>
    <w:p w14:paraId="49AFD427" w14:textId="77777777" w:rsidR="005D112C" w:rsidRDefault="005D112C" w:rsidP="005D112C">
      <w:pPr>
        <w:rPr>
          <w:rFonts w:ascii="Simplified Arabic" w:hAnsi="Simplified Arabic" w:cs="Simplified Arabic"/>
          <w:b/>
          <w:bCs/>
          <w:sz w:val="36"/>
          <w:szCs w:val="36"/>
          <w:u w:val="single"/>
          <w:rtl/>
        </w:rPr>
      </w:pPr>
    </w:p>
    <w:p w14:paraId="796AC238" w14:textId="77777777" w:rsidR="005D112C" w:rsidRDefault="005D112C" w:rsidP="005D112C">
      <w:pPr>
        <w:rPr>
          <w:rFonts w:ascii="Simplified Arabic" w:hAnsi="Simplified Arabic" w:cs="Simplified Arabic"/>
          <w:b/>
          <w:bCs/>
          <w:sz w:val="36"/>
          <w:szCs w:val="36"/>
          <w:u w:val="single"/>
          <w:rtl/>
        </w:rPr>
      </w:pPr>
    </w:p>
    <w:p w14:paraId="0FA9C752" w14:textId="77777777" w:rsidR="005D112C" w:rsidRDefault="005D112C" w:rsidP="005D112C">
      <w:pPr>
        <w:rPr>
          <w:rFonts w:ascii="Simplified Arabic" w:hAnsi="Simplified Arabic" w:cs="Simplified Arabic"/>
          <w:b/>
          <w:bCs/>
          <w:sz w:val="36"/>
          <w:szCs w:val="36"/>
          <w:u w:val="single"/>
          <w:rtl/>
        </w:rPr>
      </w:pPr>
    </w:p>
    <w:p w14:paraId="7F505AB2" w14:textId="77777777" w:rsidR="005D112C" w:rsidRDefault="005D112C" w:rsidP="005D112C">
      <w:pPr>
        <w:rPr>
          <w:rFonts w:ascii="Simplified Arabic" w:hAnsi="Simplified Arabic" w:cs="Simplified Arabic"/>
          <w:b/>
          <w:bCs/>
          <w:sz w:val="36"/>
          <w:szCs w:val="36"/>
          <w:u w:val="single"/>
          <w:rtl/>
        </w:rPr>
      </w:pPr>
    </w:p>
    <w:p w14:paraId="48B44A90" w14:textId="77777777" w:rsidR="005D112C" w:rsidRDefault="005D112C" w:rsidP="005D112C">
      <w:pPr>
        <w:rPr>
          <w:rFonts w:ascii="Simplified Arabic" w:hAnsi="Simplified Arabic" w:cs="Simplified Arabic"/>
          <w:b/>
          <w:bCs/>
          <w:sz w:val="36"/>
          <w:szCs w:val="36"/>
          <w:u w:val="single"/>
          <w:rtl/>
        </w:rPr>
      </w:pPr>
    </w:p>
    <w:p w14:paraId="479D3F5E" w14:textId="77777777" w:rsidR="005D112C" w:rsidRDefault="005D112C" w:rsidP="005D112C">
      <w:pPr>
        <w:rPr>
          <w:rFonts w:ascii="Simplified Arabic" w:hAnsi="Simplified Arabic" w:cs="Simplified Arabic"/>
          <w:b/>
          <w:bCs/>
          <w:sz w:val="36"/>
          <w:szCs w:val="36"/>
          <w:u w:val="single"/>
          <w:rtl/>
        </w:rPr>
      </w:pPr>
    </w:p>
    <w:p w14:paraId="7694D6CE" w14:textId="77777777" w:rsidR="005D112C" w:rsidRDefault="005D112C" w:rsidP="005D112C">
      <w:pPr>
        <w:rPr>
          <w:rFonts w:ascii="Simplified Arabic" w:hAnsi="Simplified Arabic" w:cs="Simplified Arabic"/>
          <w:b/>
          <w:bCs/>
          <w:sz w:val="36"/>
          <w:szCs w:val="36"/>
          <w:u w:val="single"/>
          <w:rtl/>
        </w:rPr>
      </w:pPr>
    </w:p>
    <w:p w14:paraId="47019EFC" w14:textId="77777777" w:rsidR="005D112C" w:rsidRDefault="005D112C" w:rsidP="005D112C">
      <w:pPr>
        <w:rPr>
          <w:rFonts w:ascii="Simplified Arabic" w:hAnsi="Simplified Arabic" w:cs="Simplified Arabic"/>
          <w:b/>
          <w:bCs/>
          <w:sz w:val="36"/>
          <w:szCs w:val="36"/>
          <w:u w:val="single"/>
          <w:rtl/>
        </w:rPr>
      </w:pPr>
    </w:p>
    <w:p w14:paraId="243D1705" w14:textId="77777777" w:rsidR="005D112C" w:rsidRDefault="005D112C" w:rsidP="005D112C">
      <w:pPr>
        <w:rPr>
          <w:rFonts w:ascii="Simplified Arabic" w:hAnsi="Simplified Arabic" w:cs="Simplified Arabic"/>
          <w:b/>
          <w:bCs/>
          <w:sz w:val="36"/>
          <w:szCs w:val="36"/>
          <w:u w:val="single"/>
          <w:rtl/>
        </w:rPr>
      </w:pPr>
    </w:p>
    <w:p w14:paraId="56A8DCC1" w14:textId="77777777" w:rsidR="005D112C" w:rsidRDefault="005D112C" w:rsidP="005D112C">
      <w:pPr>
        <w:rPr>
          <w:rFonts w:ascii="Simplified Arabic" w:hAnsi="Simplified Arabic" w:cs="Simplified Arabic"/>
          <w:b/>
          <w:bCs/>
          <w:sz w:val="36"/>
          <w:szCs w:val="36"/>
          <w:u w:val="single"/>
          <w:rtl/>
        </w:rPr>
      </w:pPr>
    </w:p>
    <w:p w14:paraId="2729ABF6" w14:textId="77777777" w:rsidR="005D112C" w:rsidRDefault="005D112C" w:rsidP="005D112C">
      <w:pPr>
        <w:rPr>
          <w:rFonts w:ascii="Simplified Arabic" w:hAnsi="Simplified Arabic" w:cs="Simplified Arabic"/>
          <w:b/>
          <w:bCs/>
          <w:sz w:val="36"/>
          <w:szCs w:val="36"/>
          <w:u w:val="single"/>
          <w:rtl/>
        </w:rPr>
      </w:pPr>
    </w:p>
    <w:p w14:paraId="04B6B9AA" w14:textId="77777777" w:rsidR="005D112C" w:rsidRDefault="005D112C" w:rsidP="005D112C">
      <w:pPr>
        <w:rPr>
          <w:rFonts w:ascii="Simplified Arabic" w:hAnsi="Simplified Arabic" w:cs="Simplified Arabic"/>
          <w:b/>
          <w:bCs/>
          <w:sz w:val="36"/>
          <w:szCs w:val="36"/>
          <w:u w:val="single"/>
          <w:rtl/>
        </w:rPr>
      </w:pPr>
    </w:p>
    <w:p w14:paraId="41474525" w14:textId="77777777" w:rsidR="005D112C" w:rsidRDefault="005D112C" w:rsidP="005D112C">
      <w:pPr>
        <w:rPr>
          <w:rFonts w:ascii="Simplified Arabic" w:hAnsi="Simplified Arabic" w:cs="Simplified Arabic"/>
          <w:b/>
          <w:bCs/>
          <w:sz w:val="36"/>
          <w:szCs w:val="36"/>
          <w:u w:val="single"/>
          <w:rtl/>
        </w:rPr>
      </w:pPr>
    </w:p>
    <w:p w14:paraId="66347561" w14:textId="77777777" w:rsidR="005D112C" w:rsidRDefault="005D112C" w:rsidP="005D112C">
      <w:pPr>
        <w:spacing w:after="120" w:line="240" w:lineRule="auto"/>
        <w:rPr>
          <w:rFonts w:ascii="Simplified Arabic" w:hAnsi="Simplified Arabic" w:cs="Simplified Arabic"/>
          <w:b/>
          <w:bCs/>
          <w:sz w:val="36"/>
          <w:szCs w:val="36"/>
          <w:u w:val="single"/>
          <w:rtl/>
        </w:rPr>
      </w:pPr>
      <w:r w:rsidRPr="00B42F59">
        <w:rPr>
          <w:rFonts w:ascii="Simplified Arabic" w:hAnsi="Simplified Arabic" w:cs="Simplified Arabic"/>
          <w:b/>
          <w:bCs/>
          <w:sz w:val="36"/>
          <w:szCs w:val="36"/>
          <w:u w:val="single"/>
          <w:rtl/>
        </w:rPr>
        <w:lastRenderedPageBreak/>
        <w:t>الدراسات السابقة</w:t>
      </w:r>
      <w:bookmarkEnd w:id="20"/>
      <w:bookmarkEnd w:id="21"/>
      <w:bookmarkEnd w:id="22"/>
      <w:r>
        <w:rPr>
          <w:rFonts w:ascii="Simplified Arabic" w:hAnsi="Simplified Arabic" w:cs="Simplified Arabic" w:hint="cs"/>
          <w:b/>
          <w:bCs/>
          <w:sz w:val="36"/>
          <w:szCs w:val="36"/>
          <w:u w:val="single"/>
          <w:rtl/>
        </w:rPr>
        <w:t>:</w:t>
      </w:r>
    </w:p>
    <w:p w14:paraId="0587FB62" w14:textId="77777777" w:rsidR="005D112C" w:rsidRDefault="005D112C" w:rsidP="005D112C">
      <w:pPr>
        <w:spacing w:after="120" w:line="240" w:lineRule="auto"/>
        <w:ind w:firstLine="720"/>
        <w:rPr>
          <w:rFonts w:ascii="Simplified Arabic" w:hAnsi="Simplified Arabic" w:cs="Simplified Arabic"/>
          <w:sz w:val="28"/>
          <w:szCs w:val="28"/>
          <w:rtl/>
        </w:rPr>
      </w:pPr>
      <w:r w:rsidRPr="00A534FE">
        <w:rPr>
          <w:rFonts w:ascii="Simplified Arabic" w:hAnsi="Simplified Arabic" w:cs="Simplified Arabic"/>
          <w:sz w:val="28"/>
          <w:szCs w:val="28"/>
          <w:rtl/>
        </w:rPr>
        <w:t xml:space="preserve">من </w:t>
      </w:r>
      <w:r w:rsidRPr="00A534FE">
        <w:rPr>
          <w:rFonts w:ascii="Simplified Arabic" w:hAnsi="Simplified Arabic" w:cs="Simplified Arabic" w:hint="cs"/>
          <w:sz w:val="28"/>
          <w:szCs w:val="28"/>
          <w:rtl/>
        </w:rPr>
        <w:t>خلال</w:t>
      </w:r>
      <w:r w:rsidRPr="00A534FE">
        <w:rPr>
          <w:rFonts w:ascii="Simplified Arabic" w:hAnsi="Simplified Arabic" w:cs="Simplified Arabic"/>
          <w:sz w:val="28"/>
          <w:szCs w:val="28"/>
          <w:rtl/>
        </w:rPr>
        <w:t xml:space="preserve"> هذا القسم، سوف نتناول فيه الدراسات السابقة وما يميز هذه الدراسة عن الدراسات السابقة. </w:t>
      </w:r>
    </w:p>
    <w:p w14:paraId="4CC39CB7" w14:textId="77777777" w:rsidR="005D112C" w:rsidRPr="00A534FE" w:rsidRDefault="005D112C" w:rsidP="005D112C">
      <w:pPr>
        <w:spacing w:after="120" w:line="240" w:lineRule="auto"/>
        <w:rPr>
          <w:rFonts w:ascii="Simplified Arabic" w:hAnsi="Simplified Arabic" w:cs="Simplified Arabic"/>
          <w:sz w:val="28"/>
          <w:szCs w:val="28"/>
        </w:rPr>
      </w:pPr>
    </w:p>
    <w:p w14:paraId="29BF467A" w14:textId="77777777" w:rsidR="004A1DCB" w:rsidRDefault="005D112C" w:rsidP="004A1DCB">
      <w:pPr>
        <w:spacing w:after="120" w:line="240" w:lineRule="auto"/>
        <w:rPr>
          <w:rFonts w:ascii="Simplified Arabic" w:hAnsi="Simplified Arabic" w:cs="Simplified Arabic"/>
          <w:b/>
          <w:bCs/>
          <w:sz w:val="36"/>
          <w:szCs w:val="36"/>
          <w:rtl/>
          <w:lang w:bidi="ar-EG"/>
        </w:rPr>
      </w:pPr>
      <w:bookmarkStart w:id="23" w:name="_Toc214405836"/>
      <w:bookmarkStart w:id="24" w:name="_Toc214405910"/>
      <w:bookmarkStart w:id="25" w:name="_Toc214405965"/>
      <w:r w:rsidRPr="00A534FE">
        <w:rPr>
          <w:rFonts w:ascii="Simplified Arabic" w:hAnsi="Simplified Arabic" w:cs="Simplified Arabic"/>
          <w:b/>
          <w:bCs/>
          <w:sz w:val="36"/>
          <w:szCs w:val="36"/>
          <w:rtl/>
        </w:rPr>
        <w:t>أولًا: الدراسات العربية</w:t>
      </w:r>
      <w:bookmarkEnd w:id="23"/>
      <w:bookmarkEnd w:id="24"/>
      <w:bookmarkEnd w:id="25"/>
      <w:r>
        <w:rPr>
          <w:rFonts w:ascii="Simplified Arabic" w:hAnsi="Simplified Arabic" w:cs="Simplified Arabic" w:hint="cs"/>
          <w:b/>
          <w:bCs/>
          <w:sz w:val="36"/>
          <w:szCs w:val="36"/>
          <w:rtl/>
        </w:rPr>
        <w:t>:</w:t>
      </w:r>
    </w:p>
    <w:p w14:paraId="0A35BF0E" w14:textId="303541F5" w:rsidR="005D112C" w:rsidRPr="004A1DCB" w:rsidRDefault="006D7D03" w:rsidP="004A1DCB">
      <w:pPr>
        <w:spacing w:after="120" w:line="240" w:lineRule="auto"/>
        <w:rPr>
          <w:rFonts w:ascii="Simplified Arabic" w:hAnsi="Simplified Arabic" w:cs="Simplified Arabic"/>
          <w:b/>
          <w:bCs/>
          <w:sz w:val="36"/>
          <w:szCs w:val="36"/>
          <w:rtl/>
          <w:lang w:bidi="ar-EG"/>
        </w:rPr>
      </w:pPr>
      <w:r>
        <w:rPr>
          <w:rFonts w:ascii="Simplified Arabic" w:hAnsi="Simplified Arabic" w:cs="Simplified Arabic" w:hint="cs"/>
          <w:b/>
          <w:bCs/>
          <w:sz w:val="32"/>
          <w:szCs w:val="32"/>
          <w:rtl/>
        </w:rPr>
        <w:t xml:space="preserve">دراسة </w:t>
      </w:r>
      <w:r w:rsidR="004A1DCB">
        <w:rPr>
          <w:rFonts w:ascii="Simplified Arabic" w:hAnsi="Simplified Arabic" w:cs="Simplified Arabic" w:hint="cs"/>
          <w:b/>
          <w:bCs/>
          <w:sz w:val="32"/>
          <w:szCs w:val="32"/>
          <w:rtl/>
        </w:rPr>
        <w:t>(</w:t>
      </w:r>
      <w:r w:rsidR="004A1DCB" w:rsidRPr="00AD53C9">
        <w:rPr>
          <w:rFonts w:ascii="Simplified Arabic" w:hAnsi="Simplified Arabic" w:cs="Simplified Arabic"/>
          <w:b/>
          <w:bCs/>
          <w:sz w:val="32"/>
          <w:szCs w:val="32"/>
          <w:rtl/>
        </w:rPr>
        <w:t>البهادلي، محمد مهدي حسن، وأبو رغيف، إحسان عبد الأمي</w:t>
      </w:r>
      <w:r w:rsidR="00C41737">
        <w:rPr>
          <w:rFonts w:ascii="Simplified Arabic" w:hAnsi="Simplified Arabic" w:cs="Simplified Arabic" w:hint="cs"/>
          <w:b/>
          <w:bCs/>
          <w:sz w:val="32"/>
          <w:szCs w:val="32"/>
          <w:rtl/>
        </w:rPr>
        <w:t>ر</w:t>
      </w:r>
      <w:r w:rsidR="004A1DCB">
        <w:rPr>
          <w:rFonts w:ascii="Simplified Arabic" w:hAnsi="Simplified Arabic" w:cs="Simplified Arabic" w:hint="cs"/>
          <w:b/>
          <w:bCs/>
          <w:sz w:val="32"/>
          <w:szCs w:val="32"/>
          <w:rtl/>
        </w:rPr>
        <w:t>، 2021)</w:t>
      </w:r>
      <w:r w:rsidR="005D112C" w:rsidRPr="00AD53C9">
        <w:rPr>
          <w:rFonts w:ascii="Simplified Arabic" w:hAnsi="Simplified Arabic" w:cs="Simplified Arabic"/>
          <w:sz w:val="32"/>
          <w:szCs w:val="32"/>
          <w:lang w:bidi="ar-EG"/>
        </w:rPr>
        <w:br/>
      </w:r>
      <w:r w:rsidR="005D112C" w:rsidRPr="00AD53C9">
        <w:rPr>
          <w:rFonts w:ascii="Simplified Arabic" w:hAnsi="Simplified Arabic" w:cs="Simplified Arabic"/>
          <w:sz w:val="28"/>
          <w:szCs w:val="28"/>
          <w:rtl/>
        </w:rPr>
        <w:t>بعنوان دور نظام التصنيع الهجين في تعزيز الميزة التنافسية</w:t>
      </w:r>
      <w:r w:rsidR="005D112C" w:rsidRPr="00AD53C9">
        <w:rPr>
          <w:rFonts w:ascii="Simplified Arabic" w:hAnsi="Simplified Arabic" w:cs="Simplified Arabic"/>
          <w:sz w:val="28"/>
          <w:szCs w:val="28"/>
          <w:lang w:bidi="ar-EG"/>
        </w:rPr>
        <w:t>.</w:t>
      </w:r>
      <w:r w:rsidR="005D112C" w:rsidRPr="00AD53C9">
        <w:rPr>
          <w:rFonts w:ascii="Simplified Arabic" w:hAnsi="Simplified Arabic" w:cs="Simplified Arabic"/>
          <w:sz w:val="28"/>
          <w:szCs w:val="28"/>
          <w:lang w:bidi="ar-EG"/>
        </w:rPr>
        <w:br/>
      </w:r>
      <w:r w:rsidR="005D112C" w:rsidRPr="00AD53C9">
        <w:rPr>
          <w:rFonts w:ascii="Simplified Arabic" w:hAnsi="Simplified Arabic" w:cs="Simplified Arabic"/>
          <w:sz w:val="28"/>
          <w:szCs w:val="28"/>
          <w:rtl/>
        </w:rPr>
        <w:t>هدفت الدراسة إلى تحليل أثر التصنيع الهجين في تعزيز الميزة التنافسية للمؤسسات الصناعية العراقية من خلال فحص دور تقنيات الدمج بين الأساليب التقليدية والرشيقة في رفع الأداء. اعتمد الباحثان المنهج الوصفي التحليلي، وتمثلت أداتهما في استبانة وزعت على موظفي شركات الصناعات التحويلية، وبلغ حجم العينة 142 موظفًا. توصلت النتائج إلى وجود علاقة إيجابية قوية بين اعتماد التصنيع الهجين وتعزيز القدرة التنافسية وتحسين كفاءة التشغيل</w:t>
      </w:r>
      <w:r w:rsidR="005D112C" w:rsidRPr="00AD53C9">
        <w:rPr>
          <w:rFonts w:ascii="Simplified Arabic" w:hAnsi="Simplified Arabic" w:cs="Simplified Arabic"/>
          <w:sz w:val="28"/>
          <w:szCs w:val="28"/>
          <w:lang w:bidi="ar-EG"/>
        </w:rPr>
        <w:t>.</w:t>
      </w:r>
    </w:p>
    <w:p w14:paraId="086B48C7" w14:textId="77777777" w:rsidR="00A047E8" w:rsidRDefault="00A047E8" w:rsidP="00A047E8">
      <w:pPr>
        <w:spacing w:after="120" w:line="240" w:lineRule="auto"/>
        <w:rPr>
          <w:rFonts w:ascii="Simplified Arabic" w:hAnsi="Simplified Arabic" w:cs="Simplified Arabic"/>
          <w:sz w:val="32"/>
          <w:szCs w:val="32"/>
          <w:rtl/>
          <w:lang w:bidi="ar-EG"/>
        </w:rPr>
      </w:pPr>
    </w:p>
    <w:p w14:paraId="000CC732" w14:textId="7A7B8296" w:rsidR="00A047E8" w:rsidRPr="00A047E8" w:rsidRDefault="006D7D03" w:rsidP="00A047E8">
      <w:pPr>
        <w:spacing w:after="120" w:line="240" w:lineRule="auto"/>
        <w:rPr>
          <w:rFonts w:ascii="Simplified Arabic" w:hAnsi="Simplified Arabic" w:cs="Simplified Arabic"/>
          <w:b/>
          <w:bCs/>
          <w:sz w:val="32"/>
          <w:szCs w:val="32"/>
          <w:rtl/>
          <w:lang w:bidi="ar-EG"/>
        </w:rPr>
      </w:pPr>
      <w:r>
        <w:rPr>
          <w:rFonts w:ascii="Simplified Arabic" w:hAnsi="Simplified Arabic" w:cs="Simplified Arabic" w:hint="cs"/>
          <w:b/>
          <w:bCs/>
          <w:sz w:val="32"/>
          <w:szCs w:val="32"/>
          <w:rtl/>
        </w:rPr>
        <w:t xml:space="preserve">دراسة </w:t>
      </w:r>
      <w:r w:rsidR="00A047E8">
        <w:rPr>
          <w:rFonts w:ascii="Simplified Arabic" w:hAnsi="Simplified Arabic" w:cs="Simplified Arabic" w:hint="cs"/>
          <w:b/>
          <w:bCs/>
          <w:sz w:val="32"/>
          <w:szCs w:val="32"/>
          <w:rtl/>
        </w:rPr>
        <w:t>(</w:t>
      </w:r>
      <w:r w:rsidR="00A047E8" w:rsidRPr="00AD5667">
        <w:rPr>
          <w:rFonts w:ascii="Simplified Arabic" w:hAnsi="Simplified Arabic" w:cs="Simplified Arabic"/>
          <w:b/>
          <w:bCs/>
          <w:sz w:val="32"/>
          <w:szCs w:val="32"/>
          <w:rtl/>
        </w:rPr>
        <w:t xml:space="preserve">الفتاح، ياسر مولود حاجم، وعبد الله، محمود </w:t>
      </w:r>
      <w:proofErr w:type="spellStart"/>
      <w:r w:rsidR="00A047E8" w:rsidRPr="00AD5667">
        <w:rPr>
          <w:rFonts w:ascii="Simplified Arabic" w:hAnsi="Simplified Arabic" w:cs="Simplified Arabic"/>
          <w:b/>
          <w:bCs/>
          <w:sz w:val="32"/>
          <w:szCs w:val="32"/>
          <w:rtl/>
        </w:rPr>
        <w:t>محمود</w:t>
      </w:r>
      <w:proofErr w:type="spellEnd"/>
      <w:r w:rsidR="00A047E8" w:rsidRPr="00AD5667">
        <w:rPr>
          <w:rFonts w:ascii="Simplified Arabic" w:hAnsi="Simplified Arabic" w:cs="Simplified Arabic"/>
          <w:b/>
          <w:bCs/>
          <w:sz w:val="32"/>
          <w:szCs w:val="32"/>
          <w:rtl/>
        </w:rPr>
        <w:t xml:space="preserve"> عبد ال</w:t>
      </w:r>
      <w:r w:rsidR="00A047E8">
        <w:rPr>
          <w:rFonts w:ascii="Simplified Arabic" w:hAnsi="Simplified Arabic" w:cs="Simplified Arabic" w:hint="cs"/>
          <w:b/>
          <w:bCs/>
          <w:sz w:val="32"/>
          <w:szCs w:val="32"/>
          <w:rtl/>
        </w:rPr>
        <w:t>له،</w:t>
      </w:r>
      <w:r w:rsidR="00040EEA">
        <w:rPr>
          <w:rFonts w:ascii="Simplified Arabic" w:hAnsi="Simplified Arabic" w:cs="Simplified Arabic" w:hint="cs"/>
          <w:b/>
          <w:bCs/>
          <w:sz w:val="32"/>
          <w:szCs w:val="32"/>
          <w:rtl/>
        </w:rPr>
        <w:t xml:space="preserve"> </w:t>
      </w:r>
      <w:r w:rsidR="00A84872">
        <w:rPr>
          <w:rFonts w:ascii="Simplified Arabic" w:hAnsi="Simplified Arabic" w:cs="Simplified Arabic" w:hint="cs"/>
          <w:b/>
          <w:bCs/>
          <w:sz w:val="32"/>
          <w:szCs w:val="32"/>
          <w:rtl/>
        </w:rPr>
        <w:t>2023)</w:t>
      </w:r>
    </w:p>
    <w:p w14:paraId="1401FE3D" w14:textId="6BAF9C82" w:rsidR="005D112C" w:rsidRDefault="005D112C" w:rsidP="005D112C">
      <w:pPr>
        <w:spacing w:after="120" w:line="240" w:lineRule="auto"/>
        <w:ind w:firstLine="720"/>
        <w:rPr>
          <w:rFonts w:ascii="Simplified Arabic" w:hAnsi="Simplified Arabic" w:cs="Simplified Arabic"/>
          <w:sz w:val="28"/>
          <w:szCs w:val="28"/>
          <w:rtl/>
          <w:lang w:bidi="ar-EG"/>
        </w:rPr>
      </w:pPr>
      <w:r w:rsidRPr="00AD53C9">
        <w:rPr>
          <w:rFonts w:ascii="Simplified Arabic" w:hAnsi="Simplified Arabic" w:cs="Simplified Arabic"/>
          <w:sz w:val="28"/>
          <w:szCs w:val="28"/>
          <w:rtl/>
        </w:rPr>
        <w:t xml:space="preserve">بعنوان أثر التصنيع الهجين في تصميم وتحسين عمليات الإنتاج – دراسة استطلاعية في معهد أسمنت </w:t>
      </w:r>
      <w:proofErr w:type="spellStart"/>
      <w:r w:rsidRPr="00AD53C9">
        <w:rPr>
          <w:rFonts w:ascii="Simplified Arabic" w:hAnsi="Simplified Arabic" w:cs="Simplified Arabic"/>
          <w:sz w:val="28"/>
          <w:szCs w:val="28"/>
          <w:rtl/>
        </w:rPr>
        <w:t>بادوش</w:t>
      </w:r>
      <w:proofErr w:type="spellEnd"/>
      <w:r w:rsidRPr="00AD53C9">
        <w:rPr>
          <w:rFonts w:ascii="Simplified Arabic" w:hAnsi="Simplified Arabic" w:cs="Simplified Arabic"/>
          <w:sz w:val="28"/>
          <w:szCs w:val="28"/>
          <w:lang w:bidi="ar-EG"/>
        </w:rPr>
        <w:t>.</w:t>
      </w:r>
      <w:r w:rsidRPr="00AD53C9">
        <w:rPr>
          <w:rFonts w:ascii="Simplified Arabic" w:hAnsi="Simplified Arabic" w:cs="Simplified Arabic"/>
          <w:sz w:val="28"/>
          <w:szCs w:val="28"/>
          <w:lang w:bidi="ar-EG"/>
        </w:rPr>
        <w:br/>
      </w:r>
      <w:r w:rsidRPr="00AD53C9">
        <w:rPr>
          <w:rFonts w:ascii="Simplified Arabic" w:hAnsi="Simplified Arabic" w:cs="Simplified Arabic"/>
          <w:sz w:val="28"/>
          <w:szCs w:val="28"/>
          <w:rtl/>
        </w:rPr>
        <w:t>هدفت الدراسة إلى فحص دور المنهجيات الهجينة في تحسين عمليات الإنتاج، وتركيزها على خفض الهدر الزمني وجودة التخطيط. استخدمت الدراسة المنهج الكمي، وكانت أداتها الرئيسة استبانة موجهة إلى موظفي المعهد الصناعي، وبلغت العينة 98 عاملًا. أظهرت النتائج أن التصنيع الهجين يحقق تخطيطًا أكثر دقة ويسهم في تسريع التنفيذ ورفع كفاءة التشغيل داخل المؤسسة الصناعية</w:t>
      </w:r>
      <w:r w:rsidRPr="00AD53C9">
        <w:rPr>
          <w:rFonts w:ascii="Simplified Arabic" w:hAnsi="Simplified Arabic" w:cs="Simplified Arabic"/>
          <w:sz w:val="28"/>
          <w:szCs w:val="28"/>
          <w:lang w:bidi="ar-EG"/>
        </w:rPr>
        <w:t>.</w:t>
      </w:r>
    </w:p>
    <w:p w14:paraId="6ADF2971" w14:textId="77777777" w:rsidR="00BC4B3B" w:rsidRPr="00AD53C9" w:rsidRDefault="00BC4B3B" w:rsidP="005D112C">
      <w:pPr>
        <w:spacing w:after="120" w:line="240" w:lineRule="auto"/>
        <w:ind w:firstLine="720"/>
        <w:rPr>
          <w:rFonts w:ascii="Simplified Arabic" w:hAnsi="Simplified Arabic" w:cs="Simplified Arabic"/>
          <w:b/>
          <w:bCs/>
          <w:sz w:val="32"/>
          <w:szCs w:val="32"/>
          <w:lang w:bidi="ar-EG"/>
        </w:rPr>
      </w:pPr>
    </w:p>
    <w:p w14:paraId="60C14020" w14:textId="3138B72D" w:rsidR="005D112C" w:rsidRDefault="006D7D03" w:rsidP="005D112C">
      <w:pPr>
        <w:spacing w:after="120" w:line="240" w:lineRule="auto"/>
        <w:rPr>
          <w:rFonts w:ascii="Simplified Arabic" w:hAnsi="Simplified Arabic" w:cs="Simplified Arabic"/>
          <w:sz w:val="32"/>
          <w:szCs w:val="32"/>
          <w:rtl/>
          <w:lang w:bidi="ar-EG"/>
        </w:rPr>
      </w:pPr>
      <w:r>
        <w:rPr>
          <w:rFonts w:ascii="Simplified Arabic" w:hAnsi="Simplified Arabic" w:cs="Simplified Arabic" w:hint="cs"/>
          <w:b/>
          <w:bCs/>
          <w:sz w:val="32"/>
          <w:szCs w:val="32"/>
          <w:rtl/>
        </w:rPr>
        <w:t xml:space="preserve">دراسة </w:t>
      </w:r>
      <w:r w:rsidR="00963F5E">
        <w:rPr>
          <w:rFonts w:ascii="Simplified Arabic" w:hAnsi="Simplified Arabic" w:cs="Simplified Arabic" w:hint="cs"/>
          <w:b/>
          <w:bCs/>
          <w:sz w:val="32"/>
          <w:szCs w:val="32"/>
          <w:rtl/>
        </w:rPr>
        <w:t>(</w:t>
      </w:r>
      <w:r w:rsidR="005D112C" w:rsidRPr="00AD5667">
        <w:rPr>
          <w:rFonts w:ascii="Simplified Arabic" w:hAnsi="Simplified Arabic" w:cs="Simplified Arabic"/>
          <w:b/>
          <w:bCs/>
          <w:sz w:val="32"/>
          <w:szCs w:val="32"/>
          <w:rtl/>
        </w:rPr>
        <w:t>خليل، محمد، والعماري، غفرا</w:t>
      </w:r>
      <w:r w:rsidR="00040EEA">
        <w:rPr>
          <w:rFonts w:ascii="Simplified Arabic" w:hAnsi="Simplified Arabic" w:cs="Simplified Arabic" w:hint="cs"/>
          <w:b/>
          <w:bCs/>
          <w:sz w:val="32"/>
          <w:szCs w:val="32"/>
          <w:rtl/>
        </w:rPr>
        <w:t>ن</w:t>
      </w:r>
      <w:r w:rsidR="00040EEA">
        <w:rPr>
          <w:rFonts w:ascii="Simplified Arabic" w:hAnsi="Simplified Arabic" w:cs="Simplified Arabic" w:hint="cs"/>
          <w:b/>
          <w:bCs/>
          <w:sz w:val="32"/>
          <w:szCs w:val="32"/>
          <w:rtl/>
          <w:lang w:bidi="ar-EG"/>
        </w:rPr>
        <w:t xml:space="preserve">، </w:t>
      </w:r>
      <w:r w:rsidR="00963F5E">
        <w:rPr>
          <w:rFonts w:ascii="Simplified Arabic" w:hAnsi="Simplified Arabic" w:cs="Simplified Arabic" w:hint="cs"/>
          <w:b/>
          <w:bCs/>
          <w:sz w:val="32"/>
          <w:szCs w:val="32"/>
          <w:rtl/>
          <w:lang w:bidi="ar-EG"/>
        </w:rPr>
        <w:t>2019)</w:t>
      </w:r>
    </w:p>
    <w:p w14:paraId="70C5FA4B" w14:textId="77777777" w:rsidR="005D112C" w:rsidRPr="00AD53C9" w:rsidRDefault="005D112C" w:rsidP="005D112C">
      <w:pPr>
        <w:spacing w:after="120" w:line="240" w:lineRule="auto"/>
        <w:ind w:firstLine="720"/>
        <w:rPr>
          <w:rFonts w:ascii="Simplified Arabic" w:hAnsi="Simplified Arabic" w:cs="Simplified Arabic"/>
          <w:sz w:val="28"/>
          <w:szCs w:val="28"/>
          <w:lang w:bidi="ar-EG"/>
        </w:rPr>
      </w:pPr>
      <w:r w:rsidRPr="00AD53C9">
        <w:rPr>
          <w:rFonts w:ascii="Simplified Arabic" w:hAnsi="Simplified Arabic" w:cs="Simplified Arabic"/>
          <w:sz w:val="28"/>
          <w:szCs w:val="28"/>
          <w:rtl/>
        </w:rPr>
        <w:t>بعنوان التصنيع الهجين وأثره في استدامة التميز من خلال تكنولوجيا التصنيع</w:t>
      </w:r>
      <w:r w:rsidRPr="00AD53C9">
        <w:rPr>
          <w:rFonts w:ascii="Simplified Arabic" w:hAnsi="Simplified Arabic" w:cs="Simplified Arabic"/>
          <w:sz w:val="28"/>
          <w:szCs w:val="28"/>
          <w:lang w:bidi="ar-EG"/>
        </w:rPr>
        <w:t>.</w:t>
      </w:r>
      <w:r w:rsidRPr="00AD53C9">
        <w:rPr>
          <w:rFonts w:ascii="Simplified Arabic" w:hAnsi="Simplified Arabic" w:cs="Simplified Arabic"/>
          <w:sz w:val="28"/>
          <w:szCs w:val="28"/>
          <w:lang w:bidi="ar-EG"/>
        </w:rPr>
        <w:br/>
      </w:r>
      <w:r w:rsidRPr="00AD53C9">
        <w:rPr>
          <w:rFonts w:ascii="Simplified Arabic" w:hAnsi="Simplified Arabic" w:cs="Simplified Arabic"/>
          <w:sz w:val="28"/>
          <w:szCs w:val="28"/>
          <w:rtl/>
        </w:rPr>
        <w:t xml:space="preserve">استهدفت الدراسة تحليل أثر دمج التقنيات الهجينة على التميز التشغيلي واستدامته في شركة للسيارات </w:t>
      </w:r>
      <w:r w:rsidRPr="00AD53C9">
        <w:rPr>
          <w:rFonts w:ascii="Simplified Arabic" w:hAnsi="Simplified Arabic" w:cs="Simplified Arabic"/>
          <w:sz w:val="28"/>
          <w:szCs w:val="28"/>
          <w:rtl/>
        </w:rPr>
        <w:lastRenderedPageBreak/>
        <w:t>والمعدات. استخدم الباحثان منهج دراسة الحالة وأدوات تحليل إحصائي متقدم، وبلغ حجم العينة 63 موظفًا من العاملين في خطوط الإنتاج. بينت النتائج أن تطبيق التصنيع الهجين أدى إلى تحقيق أداء أكثر استقرارًا وتقليل الأخطاء التشغيلية وتحسين جودة المنتج النهائي</w:t>
      </w:r>
      <w:r w:rsidRPr="00AD53C9">
        <w:rPr>
          <w:rFonts w:ascii="Simplified Arabic" w:hAnsi="Simplified Arabic" w:cs="Simplified Arabic"/>
          <w:sz w:val="28"/>
          <w:szCs w:val="28"/>
          <w:lang w:bidi="ar-EG"/>
        </w:rPr>
        <w:t>.</w:t>
      </w:r>
    </w:p>
    <w:p w14:paraId="761FF3F2" w14:textId="77777777" w:rsidR="005D112C" w:rsidRPr="00AD53C9" w:rsidRDefault="005D112C" w:rsidP="005D112C">
      <w:pPr>
        <w:spacing w:after="120" w:line="240" w:lineRule="auto"/>
        <w:rPr>
          <w:rFonts w:ascii="Simplified Arabic" w:hAnsi="Simplified Arabic" w:cs="Simplified Arabic"/>
          <w:sz w:val="28"/>
          <w:szCs w:val="28"/>
          <w:lang w:bidi="ar-EG"/>
        </w:rPr>
      </w:pPr>
    </w:p>
    <w:p w14:paraId="42DE8FE9" w14:textId="49546DDE" w:rsidR="005D112C" w:rsidRDefault="006D7D03" w:rsidP="00FF14FC">
      <w:pPr>
        <w:spacing w:after="120" w:line="240" w:lineRule="auto"/>
        <w:rPr>
          <w:rFonts w:ascii="Simplified Arabic" w:hAnsi="Simplified Arabic" w:cs="Simplified Arabic"/>
          <w:sz w:val="32"/>
          <w:szCs w:val="32"/>
          <w:rtl/>
          <w:lang w:bidi="ar-EG"/>
        </w:rPr>
      </w:pPr>
      <w:r>
        <w:rPr>
          <w:rFonts w:ascii="Simplified Arabic" w:hAnsi="Simplified Arabic" w:cs="Simplified Arabic" w:hint="cs"/>
          <w:b/>
          <w:bCs/>
          <w:sz w:val="32"/>
          <w:szCs w:val="32"/>
          <w:rtl/>
        </w:rPr>
        <w:t xml:space="preserve">دراسة </w:t>
      </w:r>
      <w:r w:rsidR="00FF14FC">
        <w:rPr>
          <w:rFonts w:ascii="Simplified Arabic" w:hAnsi="Simplified Arabic" w:cs="Simplified Arabic" w:hint="cs"/>
          <w:b/>
          <w:bCs/>
          <w:sz w:val="32"/>
          <w:szCs w:val="32"/>
          <w:rtl/>
        </w:rPr>
        <w:t>(</w:t>
      </w:r>
      <w:r w:rsidR="005D112C" w:rsidRPr="00AD5667">
        <w:rPr>
          <w:rFonts w:ascii="Simplified Arabic" w:hAnsi="Simplified Arabic" w:cs="Simplified Arabic"/>
          <w:b/>
          <w:bCs/>
          <w:sz w:val="32"/>
          <w:szCs w:val="32"/>
          <w:rtl/>
        </w:rPr>
        <w:t>يوسف، جابر يوسف محم</w:t>
      </w:r>
      <w:r w:rsidR="00FF14FC">
        <w:rPr>
          <w:rFonts w:ascii="Simplified Arabic" w:hAnsi="Simplified Arabic" w:cs="Simplified Arabic" w:hint="cs"/>
          <w:b/>
          <w:bCs/>
          <w:sz w:val="32"/>
          <w:szCs w:val="32"/>
          <w:rtl/>
        </w:rPr>
        <w:t>د،</w:t>
      </w:r>
      <w:r w:rsidR="00040EEA">
        <w:rPr>
          <w:rFonts w:ascii="Simplified Arabic" w:hAnsi="Simplified Arabic" w:cs="Simplified Arabic" w:hint="cs"/>
          <w:b/>
          <w:bCs/>
          <w:sz w:val="32"/>
          <w:szCs w:val="32"/>
          <w:rtl/>
        </w:rPr>
        <w:t xml:space="preserve"> </w:t>
      </w:r>
      <w:r w:rsidR="00FF14FC">
        <w:rPr>
          <w:rFonts w:ascii="Simplified Arabic" w:hAnsi="Simplified Arabic" w:cs="Simplified Arabic" w:hint="cs"/>
          <w:b/>
          <w:bCs/>
          <w:sz w:val="32"/>
          <w:szCs w:val="32"/>
          <w:rtl/>
        </w:rPr>
        <w:t>2012)</w:t>
      </w:r>
    </w:p>
    <w:p w14:paraId="6F43C75E" w14:textId="77777777" w:rsidR="005D112C" w:rsidRPr="00792620" w:rsidRDefault="005D112C" w:rsidP="005D112C">
      <w:pPr>
        <w:spacing w:after="120" w:line="240" w:lineRule="auto"/>
        <w:ind w:firstLine="720"/>
        <w:rPr>
          <w:rFonts w:ascii="Simplified Arabic" w:hAnsi="Simplified Arabic" w:cs="Simplified Arabic"/>
          <w:sz w:val="28"/>
          <w:szCs w:val="28"/>
          <w:rtl/>
          <w:lang w:bidi="ar-EG"/>
        </w:rPr>
      </w:pPr>
      <w:r w:rsidRPr="00792620">
        <w:rPr>
          <w:rFonts w:ascii="Simplified Arabic" w:hAnsi="Simplified Arabic" w:cs="Simplified Arabic"/>
          <w:sz w:val="28"/>
          <w:szCs w:val="28"/>
          <w:rtl/>
        </w:rPr>
        <w:t>بعنوان تقييم استخدام منهجية إدارة المشاريع في المشاريع الإنشائية في المملكة العربية السعودية</w:t>
      </w:r>
      <w:r w:rsidRPr="00792620">
        <w:rPr>
          <w:rFonts w:ascii="Simplified Arabic" w:hAnsi="Simplified Arabic" w:cs="Simplified Arabic"/>
          <w:sz w:val="28"/>
          <w:szCs w:val="28"/>
          <w:lang w:bidi="ar-EG"/>
        </w:rPr>
        <w:t>.</w:t>
      </w:r>
      <w:r w:rsidRPr="00792620">
        <w:rPr>
          <w:rFonts w:ascii="Simplified Arabic" w:hAnsi="Simplified Arabic" w:cs="Simplified Arabic"/>
          <w:sz w:val="28"/>
          <w:szCs w:val="28"/>
          <w:lang w:bidi="ar-EG"/>
        </w:rPr>
        <w:br/>
      </w:r>
      <w:r w:rsidRPr="00792620">
        <w:rPr>
          <w:rFonts w:ascii="Simplified Arabic" w:hAnsi="Simplified Arabic" w:cs="Simplified Arabic"/>
          <w:sz w:val="28"/>
          <w:szCs w:val="28"/>
          <w:rtl/>
        </w:rPr>
        <w:t>هدفت الدراسة إلى قياس مستوى تطبيق المنهجيات الحديثة في المشاريع الإنشائية السعودية. اعتمد الباحث المنهج المسحي، واستخدم استبانة موجهة لمهندسي المشاريع، وبلغت العينة 120 مهندسًا. كشفت النتائج عن وجود فجوة واضحة في تطبيق المنهجيات المتقدمة، وأوصت الدراسة بضرورة تبني النماذج الهجينة لتعزيز قدرة المشاريع على التكيف مع التغيرات التصميمية والتنفيذية</w:t>
      </w:r>
      <w:r w:rsidRPr="00792620">
        <w:rPr>
          <w:rFonts w:ascii="Simplified Arabic" w:hAnsi="Simplified Arabic" w:cs="Simplified Arabic"/>
          <w:sz w:val="28"/>
          <w:szCs w:val="28"/>
          <w:lang w:bidi="ar-EG"/>
        </w:rPr>
        <w:t>.</w:t>
      </w:r>
    </w:p>
    <w:p w14:paraId="1644464E" w14:textId="77777777" w:rsidR="005D112C" w:rsidRPr="00AD53C9" w:rsidRDefault="005D112C" w:rsidP="005D112C">
      <w:pPr>
        <w:spacing w:after="120" w:line="240" w:lineRule="auto"/>
        <w:ind w:firstLine="720"/>
        <w:rPr>
          <w:rFonts w:ascii="Simplified Arabic" w:hAnsi="Simplified Arabic" w:cs="Simplified Arabic"/>
          <w:sz w:val="28"/>
          <w:szCs w:val="28"/>
          <w:lang w:bidi="ar-EG"/>
        </w:rPr>
      </w:pPr>
    </w:p>
    <w:p w14:paraId="5449DA34" w14:textId="77E8A031" w:rsidR="005D112C" w:rsidRDefault="006D7D03" w:rsidP="005D112C">
      <w:pPr>
        <w:spacing w:after="120" w:line="240" w:lineRule="auto"/>
        <w:rPr>
          <w:rFonts w:ascii="Simplified Arabic" w:hAnsi="Simplified Arabic" w:cs="Simplified Arabic"/>
          <w:sz w:val="32"/>
          <w:szCs w:val="32"/>
          <w:rtl/>
          <w:lang w:bidi="ar-EG"/>
        </w:rPr>
      </w:pPr>
      <w:r>
        <w:rPr>
          <w:rFonts w:ascii="Simplified Arabic" w:hAnsi="Simplified Arabic" w:cs="Simplified Arabic" w:hint="cs"/>
          <w:b/>
          <w:bCs/>
          <w:sz w:val="32"/>
          <w:szCs w:val="32"/>
          <w:rtl/>
        </w:rPr>
        <w:t xml:space="preserve">دراسة </w:t>
      </w:r>
      <w:r w:rsidR="00FF14FC">
        <w:rPr>
          <w:rFonts w:ascii="Simplified Arabic" w:hAnsi="Simplified Arabic" w:cs="Simplified Arabic" w:hint="cs"/>
          <w:b/>
          <w:bCs/>
          <w:sz w:val="32"/>
          <w:szCs w:val="32"/>
          <w:rtl/>
        </w:rPr>
        <w:t>(</w:t>
      </w:r>
      <w:proofErr w:type="spellStart"/>
      <w:r w:rsidR="005D112C" w:rsidRPr="00AD5667">
        <w:rPr>
          <w:rFonts w:ascii="Simplified Arabic" w:hAnsi="Simplified Arabic" w:cs="Simplified Arabic"/>
          <w:b/>
          <w:bCs/>
          <w:sz w:val="32"/>
          <w:szCs w:val="32"/>
          <w:rtl/>
        </w:rPr>
        <w:t>الطونجي</w:t>
      </w:r>
      <w:proofErr w:type="spellEnd"/>
      <w:r w:rsidR="005D112C" w:rsidRPr="00AD5667">
        <w:rPr>
          <w:rFonts w:ascii="Simplified Arabic" w:hAnsi="Simplified Arabic" w:cs="Simplified Arabic"/>
          <w:b/>
          <w:bCs/>
          <w:sz w:val="32"/>
          <w:szCs w:val="32"/>
          <w:rtl/>
        </w:rPr>
        <w:t xml:space="preserve">، بلال محمد </w:t>
      </w:r>
      <w:proofErr w:type="spellStart"/>
      <w:r w:rsidR="005D112C" w:rsidRPr="00AD5667">
        <w:rPr>
          <w:rFonts w:ascii="Simplified Arabic" w:hAnsi="Simplified Arabic" w:cs="Simplified Arabic"/>
          <w:b/>
          <w:bCs/>
          <w:sz w:val="32"/>
          <w:szCs w:val="32"/>
          <w:rtl/>
        </w:rPr>
        <w:t>الطونجي</w:t>
      </w:r>
      <w:proofErr w:type="spellEnd"/>
      <w:r w:rsidR="00FF14FC">
        <w:rPr>
          <w:rFonts w:ascii="Simplified Arabic" w:hAnsi="Simplified Arabic" w:cs="Simplified Arabic" w:hint="cs"/>
          <w:b/>
          <w:bCs/>
          <w:sz w:val="32"/>
          <w:szCs w:val="32"/>
          <w:rtl/>
        </w:rPr>
        <w:t>،</w:t>
      </w:r>
      <w:r w:rsidR="00040EEA">
        <w:rPr>
          <w:rFonts w:ascii="Simplified Arabic" w:hAnsi="Simplified Arabic" w:cs="Simplified Arabic" w:hint="cs"/>
          <w:b/>
          <w:bCs/>
          <w:sz w:val="32"/>
          <w:szCs w:val="32"/>
          <w:rtl/>
        </w:rPr>
        <w:t xml:space="preserve"> </w:t>
      </w:r>
      <w:r w:rsidR="008D6403">
        <w:rPr>
          <w:rFonts w:ascii="Simplified Arabic" w:hAnsi="Simplified Arabic" w:cs="Simplified Arabic" w:hint="cs"/>
          <w:b/>
          <w:bCs/>
          <w:sz w:val="32"/>
          <w:szCs w:val="32"/>
          <w:rtl/>
        </w:rPr>
        <w:t>2019)</w:t>
      </w:r>
    </w:p>
    <w:p w14:paraId="3044DBC0" w14:textId="77777777" w:rsidR="005D112C" w:rsidRDefault="005D112C" w:rsidP="005D112C">
      <w:pPr>
        <w:spacing w:after="120" w:line="240" w:lineRule="auto"/>
        <w:ind w:firstLine="720"/>
        <w:rPr>
          <w:rFonts w:ascii="Simplified Arabic" w:hAnsi="Simplified Arabic" w:cs="Simplified Arabic"/>
          <w:sz w:val="32"/>
          <w:szCs w:val="32"/>
          <w:rtl/>
          <w:lang w:bidi="ar-EG"/>
        </w:rPr>
      </w:pPr>
      <w:r w:rsidRPr="00DF4851">
        <w:rPr>
          <w:rFonts w:ascii="Simplified Arabic" w:hAnsi="Simplified Arabic" w:cs="Simplified Arabic"/>
          <w:sz w:val="32"/>
          <w:szCs w:val="32"/>
          <w:rtl/>
        </w:rPr>
        <w:t>بعنوان منهجيات إدارة المشاريع ودورها في تحقيق نجاح أهداف المشروع</w:t>
      </w:r>
      <w:r w:rsidRPr="00DF4851">
        <w:rPr>
          <w:rFonts w:ascii="Simplified Arabic" w:hAnsi="Simplified Arabic" w:cs="Simplified Arabic"/>
          <w:sz w:val="32"/>
          <w:szCs w:val="32"/>
          <w:lang w:bidi="ar-EG"/>
        </w:rPr>
        <w:t>.</w:t>
      </w:r>
      <w:r w:rsidRPr="00DF4851">
        <w:rPr>
          <w:rFonts w:ascii="Simplified Arabic" w:hAnsi="Simplified Arabic" w:cs="Simplified Arabic"/>
          <w:sz w:val="32"/>
          <w:szCs w:val="32"/>
          <w:lang w:bidi="ar-EG"/>
        </w:rPr>
        <w:br/>
      </w:r>
      <w:r w:rsidRPr="00DF4851">
        <w:rPr>
          <w:rFonts w:ascii="Simplified Arabic" w:hAnsi="Simplified Arabic" w:cs="Simplified Arabic"/>
          <w:sz w:val="32"/>
          <w:szCs w:val="32"/>
          <w:rtl/>
        </w:rPr>
        <w:t>هدفت الدراسة إلى التعرف على أثر المنهجية الإدارية المستخدمة على مستوى النجاح في المشاريع الإنشائية. استخدم الباحث المنهج الوصفي، واعتمد على استبانة ومقابلات مع مديري المشاريع، وبلغت العينة 85 مشاركًا. توصلت الدراسة إلى أن المنهجيات الهجينة تحقق أعلى نسب النجاح مقارنة بالأساليب التقليدية وحدها أو الرشيقة وحدها</w:t>
      </w:r>
      <w:r w:rsidRPr="00DF4851">
        <w:rPr>
          <w:rFonts w:ascii="Simplified Arabic" w:hAnsi="Simplified Arabic" w:cs="Simplified Arabic"/>
          <w:sz w:val="32"/>
          <w:szCs w:val="32"/>
          <w:lang w:bidi="ar-EG"/>
        </w:rPr>
        <w:t>.</w:t>
      </w:r>
    </w:p>
    <w:p w14:paraId="5CAF2CF0" w14:textId="77777777" w:rsidR="005D112C" w:rsidRDefault="005D112C" w:rsidP="005D112C">
      <w:pPr>
        <w:spacing w:after="120" w:line="240" w:lineRule="auto"/>
        <w:rPr>
          <w:rFonts w:ascii="Simplified Arabic" w:hAnsi="Simplified Arabic" w:cs="Simplified Arabic"/>
          <w:sz w:val="32"/>
          <w:szCs w:val="32"/>
          <w:rtl/>
          <w:lang w:bidi="ar-EG"/>
        </w:rPr>
      </w:pPr>
    </w:p>
    <w:p w14:paraId="0CF8F2E0" w14:textId="0D679DFE" w:rsidR="0042610A" w:rsidRPr="0042610A" w:rsidRDefault="006D7D03" w:rsidP="0042610A">
      <w:pPr>
        <w:spacing w:after="120" w:line="240" w:lineRule="auto"/>
        <w:rPr>
          <w:rFonts w:ascii="Simplified Arabic" w:hAnsi="Simplified Arabic" w:cs="Simplified Arabic"/>
          <w:sz w:val="32"/>
          <w:szCs w:val="32"/>
          <w:rtl/>
          <w:lang w:bidi="ar-EG"/>
        </w:rPr>
      </w:pPr>
      <w:r>
        <w:rPr>
          <w:rFonts w:ascii="Simplified Arabic" w:hAnsi="Simplified Arabic" w:cs="Simplified Arabic" w:hint="cs"/>
          <w:b/>
          <w:bCs/>
          <w:sz w:val="32"/>
          <w:szCs w:val="32"/>
          <w:rtl/>
        </w:rPr>
        <w:t xml:space="preserve">دراسة </w:t>
      </w:r>
      <w:r w:rsidR="00437147">
        <w:rPr>
          <w:rFonts w:ascii="Simplified Arabic" w:hAnsi="Simplified Arabic" w:cs="Simplified Arabic" w:hint="cs"/>
          <w:b/>
          <w:bCs/>
          <w:sz w:val="32"/>
          <w:szCs w:val="32"/>
          <w:rtl/>
        </w:rPr>
        <w:t>(</w:t>
      </w:r>
      <w:r w:rsidR="0042610A">
        <w:rPr>
          <w:rFonts w:ascii="Simplified Arabic" w:hAnsi="Simplified Arabic" w:cs="Simplified Arabic" w:hint="cs"/>
          <w:b/>
          <w:bCs/>
          <w:sz w:val="32"/>
          <w:szCs w:val="32"/>
          <w:rtl/>
        </w:rPr>
        <w:t>الحربي</w:t>
      </w:r>
      <w:r w:rsidR="00437147">
        <w:rPr>
          <w:rFonts w:ascii="Simplified Arabic" w:hAnsi="Simplified Arabic" w:cs="Simplified Arabic" w:hint="cs"/>
          <w:b/>
          <w:bCs/>
          <w:sz w:val="32"/>
          <w:szCs w:val="32"/>
          <w:rtl/>
        </w:rPr>
        <w:t>،</w:t>
      </w:r>
      <w:r w:rsidR="00040EEA">
        <w:rPr>
          <w:rFonts w:ascii="Simplified Arabic" w:hAnsi="Simplified Arabic" w:cs="Simplified Arabic" w:hint="cs"/>
          <w:b/>
          <w:bCs/>
          <w:sz w:val="32"/>
          <w:szCs w:val="32"/>
          <w:rtl/>
        </w:rPr>
        <w:t xml:space="preserve"> 202</w:t>
      </w:r>
      <w:r w:rsidR="0042610A">
        <w:rPr>
          <w:rFonts w:ascii="Simplified Arabic" w:hAnsi="Simplified Arabic" w:cs="Simplified Arabic" w:hint="cs"/>
          <w:b/>
          <w:bCs/>
          <w:sz w:val="32"/>
          <w:szCs w:val="32"/>
          <w:rtl/>
        </w:rPr>
        <w:t>1</w:t>
      </w:r>
      <w:r w:rsidR="00040EEA">
        <w:rPr>
          <w:rFonts w:ascii="Simplified Arabic" w:hAnsi="Simplified Arabic" w:cs="Simplified Arabic" w:hint="cs"/>
          <w:b/>
          <w:bCs/>
          <w:sz w:val="32"/>
          <w:szCs w:val="32"/>
          <w:rtl/>
        </w:rPr>
        <w:t>)</w:t>
      </w:r>
    </w:p>
    <w:p w14:paraId="458A3957" w14:textId="0C11AF50" w:rsidR="0042610A" w:rsidRPr="0042610A" w:rsidRDefault="0042610A" w:rsidP="0042610A">
      <w:pPr>
        <w:spacing w:after="120" w:line="240" w:lineRule="auto"/>
        <w:ind w:firstLine="720"/>
        <w:rPr>
          <w:rFonts w:ascii="Simplified Arabic" w:hAnsi="Simplified Arabic" w:cs="Simplified Arabic"/>
          <w:sz w:val="28"/>
          <w:szCs w:val="28"/>
          <w:rtl/>
        </w:rPr>
      </w:pPr>
      <w:r w:rsidRPr="0042610A">
        <w:rPr>
          <w:rFonts w:ascii="Simplified Arabic" w:hAnsi="Simplified Arabic" w:cs="Simplified Arabic"/>
          <w:sz w:val="28"/>
          <w:szCs w:val="28"/>
          <w:rtl/>
        </w:rPr>
        <w:t>بعنوان</w:t>
      </w:r>
      <w:r>
        <w:rPr>
          <w:rFonts w:ascii="Simplified Arabic" w:hAnsi="Simplified Arabic" w:cs="Simplified Arabic" w:hint="cs"/>
          <w:sz w:val="28"/>
          <w:szCs w:val="28"/>
          <w:rtl/>
        </w:rPr>
        <w:t xml:space="preserve"> </w:t>
      </w:r>
      <w:r w:rsidRPr="0042610A">
        <w:rPr>
          <w:rFonts w:ascii="Simplified Arabic" w:hAnsi="Simplified Arabic" w:cs="Simplified Arabic"/>
          <w:sz w:val="28"/>
          <w:szCs w:val="28"/>
          <w:rtl/>
        </w:rPr>
        <w:t>دور الإدارة الرشيقة في نجاح المشاريع</w:t>
      </w:r>
      <w:r>
        <w:rPr>
          <w:rFonts w:ascii="Simplified Arabic" w:hAnsi="Simplified Arabic" w:cs="Simplified Arabic" w:hint="cs"/>
          <w:sz w:val="28"/>
          <w:szCs w:val="28"/>
          <w:rtl/>
        </w:rPr>
        <w:t>.</w:t>
      </w:r>
    </w:p>
    <w:p w14:paraId="6B09B9D6" w14:textId="6A00140F" w:rsidR="005D112C" w:rsidRDefault="0042610A" w:rsidP="008B48F2">
      <w:pPr>
        <w:spacing w:after="120" w:line="240" w:lineRule="auto"/>
        <w:rPr>
          <w:rFonts w:ascii="Simplified Arabic" w:hAnsi="Simplified Arabic" w:cs="Simplified Arabic"/>
          <w:sz w:val="32"/>
          <w:szCs w:val="32"/>
          <w:rtl/>
        </w:rPr>
      </w:pPr>
      <w:r w:rsidRPr="0042610A">
        <w:rPr>
          <w:rFonts w:ascii="Simplified Arabic" w:hAnsi="Simplified Arabic" w:cs="Simplified Arabic"/>
          <w:sz w:val="28"/>
          <w:szCs w:val="28"/>
          <w:rtl/>
        </w:rPr>
        <w:t xml:space="preserve">هدفت الدراسة إلى تحليل تأثير ممارسات الإدارة الرشيقة في نجاح المشاريع الصغيرة والمتوسطة. استخدمت الباحثة المنهج الوصفي التحليلي، واعتمدت على استبانة وُجِّهت إلى عينة من العاملين ومديري المشاريع. أظهرت النتائج أن تطبيق مبادئ الإدارة الرشيقة يساهم في تحسين كفاءة استخدام الموارد، وزيادة مرونة </w:t>
      </w:r>
      <w:r w:rsidRPr="0042610A">
        <w:rPr>
          <w:rFonts w:ascii="Simplified Arabic" w:hAnsi="Simplified Arabic" w:cs="Simplified Arabic"/>
          <w:sz w:val="28"/>
          <w:szCs w:val="28"/>
          <w:rtl/>
        </w:rPr>
        <w:lastRenderedPageBreak/>
        <w:t>المشاريع في مواجهة التغيرات، ورفع فرص نجاحها، مع التأكيد على أهمية التدريب ونشر ثقافة التحسين المستمر داخل المؤسسات.</w:t>
      </w:r>
    </w:p>
    <w:p w14:paraId="62BEAA50" w14:textId="77777777" w:rsidR="008B48F2" w:rsidRDefault="008B48F2" w:rsidP="008B48F2">
      <w:pPr>
        <w:spacing w:after="120" w:line="240" w:lineRule="auto"/>
        <w:rPr>
          <w:rFonts w:ascii="Simplified Arabic" w:hAnsi="Simplified Arabic" w:cs="Simplified Arabic"/>
          <w:sz w:val="32"/>
          <w:szCs w:val="32"/>
          <w:rtl/>
        </w:rPr>
      </w:pPr>
    </w:p>
    <w:p w14:paraId="6F2B29F2" w14:textId="66CB5A04" w:rsidR="005D112C" w:rsidRDefault="006D7D03" w:rsidP="005D112C">
      <w:pPr>
        <w:spacing w:after="120" w:line="240" w:lineRule="auto"/>
        <w:rPr>
          <w:rFonts w:ascii="Simplified Arabic" w:hAnsi="Simplified Arabic" w:cs="Simplified Arabic"/>
          <w:sz w:val="32"/>
          <w:szCs w:val="32"/>
          <w:rtl/>
          <w:lang w:bidi="ar-EG"/>
        </w:rPr>
      </w:pPr>
      <w:r>
        <w:rPr>
          <w:rFonts w:ascii="Simplified Arabic" w:hAnsi="Simplified Arabic" w:cs="Simplified Arabic" w:hint="cs"/>
          <w:b/>
          <w:bCs/>
          <w:sz w:val="32"/>
          <w:szCs w:val="32"/>
          <w:rtl/>
        </w:rPr>
        <w:t xml:space="preserve">دراسة </w:t>
      </w:r>
      <w:r w:rsidR="00040EEA">
        <w:rPr>
          <w:rFonts w:ascii="Simplified Arabic" w:hAnsi="Simplified Arabic" w:cs="Simplified Arabic" w:hint="cs"/>
          <w:b/>
          <w:bCs/>
          <w:sz w:val="32"/>
          <w:szCs w:val="32"/>
          <w:rtl/>
        </w:rPr>
        <w:t>(</w:t>
      </w:r>
      <w:r w:rsidR="005D112C" w:rsidRPr="00AD5667">
        <w:rPr>
          <w:rFonts w:ascii="Simplified Arabic" w:hAnsi="Simplified Arabic" w:cs="Simplified Arabic"/>
          <w:b/>
          <w:bCs/>
          <w:sz w:val="32"/>
          <w:szCs w:val="32"/>
          <w:rtl/>
        </w:rPr>
        <w:t>محمود، سناء، وشريف، نادين</w:t>
      </w:r>
      <w:r w:rsidR="00040EEA">
        <w:rPr>
          <w:rFonts w:ascii="Simplified Arabic" w:hAnsi="Simplified Arabic" w:cs="Simplified Arabic" w:hint="cs"/>
          <w:b/>
          <w:bCs/>
          <w:sz w:val="32"/>
          <w:szCs w:val="32"/>
          <w:rtl/>
        </w:rPr>
        <w:t>، 2025)</w:t>
      </w:r>
    </w:p>
    <w:p w14:paraId="65F515A2" w14:textId="77777777" w:rsidR="005D112C" w:rsidRPr="00DF4851" w:rsidRDefault="005D112C" w:rsidP="005D112C">
      <w:pPr>
        <w:spacing w:after="120" w:line="240" w:lineRule="auto"/>
        <w:ind w:firstLine="720"/>
        <w:rPr>
          <w:rFonts w:ascii="Simplified Arabic" w:hAnsi="Simplified Arabic" w:cs="Simplified Arabic"/>
          <w:sz w:val="24"/>
          <w:szCs w:val="24"/>
          <w:lang w:bidi="ar-EG"/>
        </w:rPr>
      </w:pPr>
      <w:r w:rsidRPr="00DF4851">
        <w:rPr>
          <w:rFonts w:ascii="Simplified Arabic" w:hAnsi="Simplified Arabic" w:cs="Simplified Arabic"/>
          <w:sz w:val="28"/>
          <w:szCs w:val="28"/>
          <w:rtl/>
        </w:rPr>
        <w:t>بعنوان الإدارة الرشيقة ودورها في تحقيق الأداء المستدام – دراسة حالة مشروع جسر قرطبة</w:t>
      </w:r>
      <w:r w:rsidRPr="00DF4851">
        <w:rPr>
          <w:rFonts w:ascii="Simplified Arabic" w:hAnsi="Simplified Arabic" w:cs="Simplified Arabic"/>
          <w:sz w:val="28"/>
          <w:szCs w:val="28"/>
          <w:lang w:bidi="ar-EG"/>
        </w:rPr>
        <w:t>.</w:t>
      </w:r>
      <w:r w:rsidRPr="00DF4851">
        <w:rPr>
          <w:rFonts w:ascii="Simplified Arabic" w:hAnsi="Simplified Arabic" w:cs="Simplified Arabic"/>
          <w:sz w:val="28"/>
          <w:szCs w:val="28"/>
          <w:lang w:bidi="ar-EG"/>
        </w:rPr>
        <w:br/>
      </w:r>
      <w:r w:rsidRPr="00DF4851">
        <w:rPr>
          <w:rFonts w:ascii="Simplified Arabic" w:hAnsi="Simplified Arabic" w:cs="Simplified Arabic"/>
          <w:sz w:val="28"/>
          <w:szCs w:val="28"/>
          <w:rtl/>
        </w:rPr>
        <w:t>هدفت الدراسة إلى قياس مدى تطبيق منهجيات</w:t>
      </w:r>
      <w:r w:rsidRPr="00DF4851">
        <w:rPr>
          <w:rFonts w:ascii="Simplified Arabic" w:hAnsi="Simplified Arabic" w:cs="Simplified Arabic"/>
          <w:sz w:val="28"/>
          <w:szCs w:val="28"/>
          <w:lang w:bidi="ar-EG"/>
        </w:rPr>
        <w:t xml:space="preserve"> Agile </w:t>
      </w:r>
      <w:r w:rsidRPr="00DF4851">
        <w:rPr>
          <w:rFonts w:ascii="Simplified Arabic" w:hAnsi="Simplified Arabic" w:cs="Simplified Arabic"/>
          <w:sz w:val="28"/>
          <w:szCs w:val="28"/>
          <w:rtl/>
        </w:rPr>
        <w:t>في مشاريع البنية التحتية. اعتمدت الدراسة المنهج الكمي، وأداة جمع البيانات كانت استبانة مكونة من 49 عبارة على عينة من 98 موظفًا. أظهرت النتائج أن الإدارة الرشيقة تسهم في توقع المخاطر والتكيف مع التغير وتقديم حلول تصميمية أسرع</w:t>
      </w:r>
      <w:r w:rsidRPr="00DF4851">
        <w:rPr>
          <w:rFonts w:ascii="Simplified Arabic" w:hAnsi="Simplified Arabic" w:cs="Simplified Arabic"/>
          <w:sz w:val="28"/>
          <w:szCs w:val="28"/>
          <w:lang w:bidi="ar-EG"/>
        </w:rPr>
        <w:t>.</w:t>
      </w:r>
    </w:p>
    <w:p w14:paraId="064BD746" w14:textId="77777777" w:rsidR="005D112C" w:rsidRDefault="005D112C" w:rsidP="005D112C">
      <w:pPr>
        <w:spacing w:line="360" w:lineRule="auto"/>
        <w:rPr>
          <w:rFonts w:ascii="Simplified Arabic" w:hAnsi="Simplified Arabic" w:cs="Simplified Arabic"/>
          <w:sz w:val="32"/>
          <w:szCs w:val="32"/>
          <w:rtl/>
          <w:lang w:bidi="ar-EG"/>
        </w:rPr>
      </w:pPr>
    </w:p>
    <w:p w14:paraId="268E4FBB" w14:textId="168D6BC4" w:rsidR="005D112C" w:rsidRDefault="006D7D03" w:rsidP="005D112C">
      <w:pPr>
        <w:spacing w:after="120" w:line="240" w:lineRule="auto"/>
        <w:rPr>
          <w:rFonts w:ascii="Simplified Arabic" w:hAnsi="Simplified Arabic" w:cs="Simplified Arabic"/>
          <w:sz w:val="32"/>
          <w:szCs w:val="32"/>
          <w:rtl/>
          <w:lang w:bidi="ar-EG"/>
        </w:rPr>
      </w:pPr>
      <w:r>
        <w:rPr>
          <w:rFonts w:ascii="Simplified Arabic" w:hAnsi="Simplified Arabic" w:cs="Simplified Arabic" w:hint="cs"/>
          <w:b/>
          <w:bCs/>
          <w:sz w:val="32"/>
          <w:szCs w:val="32"/>
          <w:rtl/>
        </w:rPr>
        <w:t xml:space="preserve">دراسة </w:t>
      </w:r>
      <w:r w:rsidR="00040EEA">
        <w:rPr>
          <w:rFonts w:ascii="Simplified Arabic" w:hAnsi="Simplified Arabic" w:cs="Simplified Arabic" w:hint="cs"/>
          <w:b/>
          <w:bCs/>
          <w:sz w:val="32"/>
          <w:szCs w:val="32"/>
          <w:rtl/>
        </w:rPr>
        <w:t>(</w:t>
      </w:r>
      <w:r w:rsidR="005D112C" w:rsidRPr="00AD5667">
        <w:rPr>
          <w:rFonts w:ascii="Simplified Arabic" w:hAnsi="Simplified Arabic" w:cs="Simplified Arabic"/>
          <w:b/>
          <w:bCs/>
          <w:sz w:val="32"/>
          <w:szCs w:val="32"/>
          <w:rtl/>
        </w:rPr>
        <w:t>عبد علي، حسين، ورؤوف، سيف</w:t>
      </w:r>
      <w:r w:rsidR="00040EEA">
        <w:rPr>
          <w:rFonts w:ascii="Simplified Arabic" w:hAnsi="Simplified Arabic" w:cs="Simplified Arabic" w:hint="cs"/>
          <w:b/>
          <w:bCs/>
          <w:sz w:val="32"/>
          <w:szCs w:val="32"/>
          <w:rtl/>
        </w:rPr>
        <w:t>، 2022)</w:t>
      </w:r>
    </w:p>
    <w:p w14:paraId="3C956E5C" w14:textId="77777777" w:rsidR="005D112C" w:rsidRPr="00DF4851" w:rsidRDefault="005D112C" w:rsidP="005D112C">
      <w:pPr>
        <w:spacing w:after="120" w:line="240" w:lineRule="auto"/>
        <w:ind w:firstLine="720"/>
        <w:rPr>
          <w:rFonts w:ascii="Simplified Arabic" w:hAnsi="Simplified Arabic" w:cs="Simplified Arabic"/>
          <w:sz w:val="28"/>
          <w:szCs w:val="28"/>
          <w:lang w:bidi="ar-EG"/>
        </w:rPr>
      </w:pPr>
      <w:r w:rsidRPr="00DF4851">
        <w:rPr>
          <w:rFonts w:ascii="Simplified Arabic" w:hAnsi="Simplified Arabic" w:cs="Simplified Arabic"/>
          <w:sz w:val="28"/>
          <w:szCs w:val="28"/>
          <w:rtl/>
        </w:rPr>
        <w:t>بعنوان التخطيط الاستراتيجي وأثره في أداء المشاريع الصناعية</w:t>
      </w:r>
      <w:r w:rsidRPr="00DF4851">
        <w:rPr>
          <w:rFonts w:ascii="Simplified Arabic" w:hAnsi="Simplified Arabic" w:cs="Simplified Arabic"/>
          <w:sz w:val="28"/>
          <w:szCs w:val="28"/>
          <w:lang w:bidi="ar-EG"/>
        </w:rPr>
        <w:t>.</w:t>
      </w:r>
      <w:r w:rsidRPr="00DF4851">
        <w:rPr>
          <w:rFonts w:ascii="Simplified Arabic" w:hAnsi="Simplified Arabic" w:cs="Simplified Arabic"/>
          <w:sz w:val="28"/>
          <w:szCs w:val="28"/>
          <w:lang w:bidi="ar-EG"/>
        </w:rPr>
        <w:br/>
      </w:r>
      <w:r w:rsidRPr="00DF4851">
        <w:rPr>
          <w:rFonts w:ascii="Simplified Arabic" w:hAnsi="Simplified Arabic" w:cs="Simplified Arabic"/>
          <w:sz w:val="28"/>
          <w:szCs w:val="28"/>
          <w:rtl/>
        </w:rPr>
        <w:t>هدفت الدراسة إلى تحليل أثر التخطيط على الأداء في المصانع العراقية. استخدمت الدراسة المنهج الوصفي التحليلي، وكانت أداتها استبانة طبقت على 121 موظفًا. بينت النتائج أن وضوح التخطيط ووجود قيادة فعالة يرفع مستوى الإنجاز ويقلل الانحرافات</w:t>
      </w:r>
      <w:r w:rsidRPr="00DF4851">
        <w:rPr>
          <w:rFonts w:ascii="Simplified Arabic" w:hAnsi="Simplified Arabic" w:cs="Simplified Arabic"/>
          <w:sz w:val="28"/>
          <w:szCs w:val="28"/>
          <w:lang w:bidi="ar-EG"/>
        </w:rPr>
        <w:t>.</w:t>
      </w:r>
    </w:p>
    <w:p w14:paraId="4BB78674" w14:textId="77777777" w:rsidR="005D112C" w:rsidRDefault="005D112C" w:rsidP="005D112C">
      <w:pPr>
        <w:spacing w:line="360" w:lineRule="auto"/>
        <w:rPr>
          <w:rFonts w:ascii="Simplified Arabic" w:hAnsi="Simplified Arabic" w:cs="Simplified Arabic"/>
          <w:sz w:val="32"/>
          <w:szCs w:val="32"/>
          <w:rtl/>
          <w:lang w:bidi="ar-EG"/>
        </w:rPr>
      </w:pPr>
    </w:p>
    <w:p w14:paraId="5AADF179" w14:textId="58150EAD" w:rsidR="005D112C" w:rsidRDefault="006D7D03" w:rsidP="005D112C">
      <w:pPr>
        <w:spacing w:after="120" w:line="240" w:lineRule="auto"/>
        <w:rPr>
          <w:rFonts w:ascii="Simplified Arabic" w:hAnsi="Simplified Arabic" w:cs="Simplified Arabic"/>
          <w:sz w:val="32"/>
          <w:szCs w:val="32"/>
          <w:rtl/>
          <w:lang w:bidi="ar-EG"/>
        </w:rPr>
      </w:pPr>
      <w:r>
        <w:rPr>
          <w:rFonts w:ascii="Simplified Arabic" w:hAnsi="Simplified Arabic" w:cs="Simplified Arabic" w:hint="cs"/>
          <w:b/>
          <w:bCs/>
          <w:sz w:val="32"/>
          <w:szCs w:val="32"/>
          <w:rtl/>
        </w:rPr>
        <w:t xml:space="preserve">دراسة </w:t>
      </w:r>
      <w:r w:rsidR="00D93888">
        <w:rPr>
          <w:rFonts w:ascii="Simplified Arabic" w:hAnsi="Simplified Arabic" w:cs="Simplified Arabic" w:hint="cs"/>
          <w:b/>
          <w:bCs/>
          <w:sz w:val="32"/>
          <w:szCs w:val="32"/>
          <w:rtl/>
        </w:rPr>
        <w:t>(</w:t>
      </w:r>
      <w:proofErr w:type="spellStart"/>
      <w:r w:rsidR="005D112C" w:rsidRPr="00AD5667">
        <w:rPr>
          <w:rFonts w:ascii="Simplified Arabic" w:hAnsi="Simplified Arabic" w:cs="Simplified Arabic"/>
          <w:b/>
          <w:bCs/>
          <w:sz w:val="32"/>
          <w:szCs w:val="32"/>
          <w:rtl/>
        </w:rPr>
        <w:t>الطحطوح</w:t>
      </w:r>
      <w:proofErr w:type="spellEnd"/>
      <w:r w:rsidR="005D112C" w:rsidRPr="00AD5667">
        <w:rPr>
          <w:rFonts w:ascii="Simplified Arabic" w:hAnsi="Simplified Arabic" w:cs="Simplified Arabic"/>
          <w:b/>
          <w:bCs/>
          <w:sz w:val="32"/>
          <w:szCs w:val="32"/>
          <w:rtl/>
        </w:rPr>
        <w:t>، مازن</w:t>
      </w:r>
      <w:r w:rsidR="00D93888">
        <w:rPr>
          <w:rFonts w:ascii="Simplified Arabic" w:hAnsi="Simplified Arabic" w:cs="Simplified Arabic" w:hint="cs"/>
          <w:b/>
          <w:bCs/>
          <w:sz w:val="32"/>
          <w:szCs w:val="32"/>
          <w:rtl/>
        </w:rPr>
        <w:t>، 2024)</w:t>
      </w:r>
    </w:p>
    <w:p w14:paraId="5E1586EC" w14:textId="77777777" w:rsidR="005D112C" w:rsidRPr="00DF4851" w:rsidRDefault="005D112C" w:rsidP="005D112C">
      <w:pPr>
        <w:spacing w:after="120" w:line="240" w:lineRule="auto"/>
        <w:ind w:firstLine="720"/>
        <w:rPr>
          <w:rFonts w:ascii="Simplified Arabic" w:hAnsi="Simplified Arabic" w:cs="Simplified Arabic"/>
          <w:sz w:val="28"/>
          <w:szCs w:val="28"/>
          <w:lang w:bidi="ar-EG"/>
        </w:rPr>
      </w:pPr>
      <w:r w:rsidRPr="00DF4851">
        <w:rPr>
          <w:rFonts w:ascii="Simplified Arabic" w:hAnsi="Simplified Arabic" w:cs="Simplified Arabic"/>
          <w:sz w:val="28"/>
          <w:szCs w:val="28"/>
          <w:rtl/>
        </w:rPr>
        <w:t>بعنوان المنهجيات الرشيقة والتقليدية في إدارة مشاريع تقنية المعلومات – تحليل مقارن</w:t>
      </w:r>
      <w:r w:rsidRPr="00DF4851">
        <w:rPr>
          <w:rFonts w:ascii="Simplified Arabic" w:hAnsi="Simplified Arabic" w:cs="Simplified Arabic"/>
          <w:sz w:val="28"/>
          <w:szCs w:val="28"/>
          <w:lang w:bidi="ar-EG"/>
        </w:rPr>
        <w:t>.</w:t>
      </w:r>
      <w:r w:rsidRPr="00DF4851">
        <w:rPr>
          <w:rFonts w:ascii="Simplified Arabic" w:hAnsi="Simplified Arabic" w:cs="Simplified Arabic"/>
          <w:sz w:val="28"/>
          <w:szCs w:val="28"/>
          <w:lang w:bidi="ar-EG"/>
        </w:rPr>
        <w:br/>
      </w:r>
      <w:r w:rsidRPr="00DF4851">
        <w:rPr>
          <w:rFonts w:ascii="Simplified Arabic" w:hAnsi="Simplified Arabic" w:cs="Simplified Arabic"/>
          <w:sz w:val="28"/>
          <w:szCs w:val="28"/>
          <w:rtl/>
        </w:rPr>
        <w:t>هدفت الدراسة إلى مقارنة فعالية</w:t>
      </w:r>
      <w:r w:rsidRPr="00DF4851">
        <w:rPr>
          <w:rFonts w:ascii="Simplified Arabic" w:hAnsi="Simplified Arabic" w:cs="Simplified Arabic"/>
          <w:sz w:val="28"/>
          <w:szCs w:val="28"/>
          <w:lang w:bidi="ar-EG"/>
        </w:rPr>
        <w:t xml:space="preserve"> Agile </w:t>
      </w:r>
      <w:r w:rsidRPr="00DF4851">
        <w:rPr>
          <w:rFonts w:ascii="Simplified Arabic" w:hAnsi="Simplified Arabic" w:cs="Simplified Arabic"/>
          <w:sz w:val="28"/>
          <w:szCs w:val="28"/>
          <w:rtl/>
        </w:rPr>
        <w:t>و</w:t>
      </w:r>
      <w:r w:rsidRPr="00DF4851">
        <w:rPr>
          <w:rFonts w:ascii="Simplified Arabic" w:hAnsi="Simplified Arabic" w:cs="Simplified Arabic"/>
          <w:sz w:val="28"/>
          <w:szCs w:val="28"/>
          <w:lang w:bidi="ar-EG"/>
        </w:rPr>
        <w:t xml:space="preserve">Waterfall </w:t>
      </w:r>
      <w:r w:rsidRPr="00DF4851">
        <w:rPr>
          <w:rFonts w:ascii="Simplified Arabic" w:hAnsi="Simplified Arabic" w:cs="Simplified Arabic"/>
          <w:sz w:val="28"/>
          <w:szCs w:val="28"/>
          <w:rtl/>
        </w:rPr>
        <w:t>في المشاريع التقنية. اعتمد الباحث منهج التحليل المقارن، وجمع البيانات من 74 متخصصًا. بينت النتائج أن</w:t>
      </w:r>
      <w:r w:rsidRPr="00DF4851">
        <w:rPr>
          <w:rFonts w:ascii="Simplified Arabic" w:hAnsi="Simplified Arabic" w:cs="Simplified Arabic"/>
          <w:sz w:val="28"/>
          <w:szCs w:val="28"/>
          <w:lang w:bidi="ar-EG"/>
        </w:rPr>
        <w:t xml:space="preserve"> Agile </w:t>
      </w:r>
      <w:r w:rsidRPr="00DF4851">
        <w:rPr>
          <w:rFonts w:ascii="Simplified Arabic" w:hAnsi="Simplified Arabic" w:cs="Simplified Arabic"/>
          <w:sz w:val="28"/>
          <w:szCs w:val="28"/>
          <w:rtl/>
        </w:rPr>
        <w:t>أكثر ملاءمة للمشاريع المتغيرة بينما</w:t>
      </w:r>
      <w:r w:rsidRPr="00DF4851">
        <w:rPr>
          <w:rFonts w:ascii="Simplified Arabic" w:hAnsi="Simplified Arabic" w:cs="Simplified Arabic"/>
          <w:sz w:val="28"/>
          <w:szCs w:val="28"/>
          <w:lang w:bidi="ar-EG"/>
        </w:rPr>
        <w:t xml:space="preserve"> Waterfall </w:t>
      </w:r>
      <w:r w:rsidRPr="00DF4851">
        <w:rPr>
          <w:rFonts w:ascii="Simplified Arabic" w:hAnsi="Simplified Arabic" w:cs="Simplified Arabic"/>
          <w:sz w:val="28"/>
          <w:szCs w:val="28"/>
          <w:rtl/>
        </w:rPr>
        <w:t>يناسب المشاريع ذات المتطلبات الثابتة، وأكدت الدراسة أهمية الدمج بينهما في المشاريع المعقدة</w:t>
      </w:r>
      <w:r w:rsidRPr="00DF4851">
        <w:rPr>
          <w:rFonts w:ascii="Simplified Arabic" w:hAnsi="Simplified Arabic" w:cs="Simplified Arabic"/>
          <w:sz w:val="28"/>
          <w:szCs w:val="28"/>
          <w:lang w:bidi="ar-EG"/>
        </w:rPr>
        <w:t>.</w:t>
      </w:r>
    </w:p>
    <w:p w14:paraId="7AE5EF03" w14:textId="77777777" w:rsidR="005D112C" w:rsidRPr="00DF4851" w:rsidRDefault="005D112C" w:rsidP="005D112C">
      <w:pPr>
        <w:spacing w:line="360" w:lineRule="auto"/>
        <w:rPr>
          <w:rFonts w:ascii="Simplified Arabic" w:hAnsi="Simplified Arabic" w:cs="Simplified Arabic"/>
          <w:sz w:val="32"/>
          <w:szCs w:val="32"/>
          <w:lang w:bidi="ar-EG"/>
        </w:rPr>
      </w:pPr>
    </w:p>
    <w:p w14:paraId="620F39C7" w14:textId="77777777" w:rsidR="005D112C" w:rsidRDefault="005D112C" w:rsidP="005D112C">
      <w:pPr>
        <w:rPr>
          <w:rFonts w:ascii="Simplified Arabic" w:hAnsi="Simplified Arabic" w:cs="Simplified Arabic"/>
          <w:b/>
          <w:bCs/>
          <w:sz w:val="36"/>
          <w:szCs w:val="36"/>
          <w:u w:val="single"/>
          <w:rtl/>
          <w:lang w:bidi="ar-EG"/>
        </w:rPr>
      </w:pPr>
      <w:bookmarkStart w:id="26" w:name="_Toc214405837"/>
      <w:bookmarkStart w:id="27" w:name="_Toc214405911"/>
      <w:bookmarkStart w:id="28" w:name="_Toc214405966"/>
      <w:r w:rsidRPr="00AD53C9">
        <w:rPr>
          <w:rFonts w:ascii="Simplified Arabic" w:hAnsi="Simplified Arabic" w:cs="Simplified Arabic"/>
          <w:b/>
          <w:bCs/>
          <w:sz w:val="36"/>
          <w:szCs w:val="36"/>
          <w:u w:val="single"/>
          <w:rtl/>
          <w:lang w:bidi="ar-EG"/>
        </w:rPr>
        <w:lastRenderedPageBreak/>
        <w:t>ثانيا:</w:t>
      </w:r>
      <w:r>
        <w:rPr>
          <w:rFonts w:ascii="Simplified Arabic" w:hAnsi="Simplified Arabic" w:cs="Simplified Arabic" w:hint="cs"/>
          <w:b/>
          <w:bCs/>
          <w:sz w:val="36"/>
          <w:szCs w:val="36"/>
          <w:u w:val="single"/>
          <w:rtl/>
          <w:lang w:bidi="ar-EG"/>
        </w:rPr>
        <w:t xml:space="preserve"> </w:t>
      </w:r>
      <w:r w:rsidRPr="00AD53C9">
        <w:rPr>
          <w:rFonts w:ascii="Simplified Arabic" w:hAnsi="Simplified Arabic" w:cs="Simplified Arabic"/>
          <w:b/>
          <w:bCs/>
          <w:sz w:val="36"/>
          <w:szCs w:val="36"/>
          <w:u w:val="single"/>
          <w:rtl/>
        </w:rPr>
        <w:t>الدراسات الأجنبية</w:t>
      </w:r>
      <w:bookmarkEnd w:id="26"/>
      <w:bookmarkEnd w:id="27"/>
      <w:bookmarkEnd w:id="28"/>
    </w:p>
    <w:p w14:paraId="7D287283" w14:textId="77777777" w:rsidR="005D112C" w:rsidRPr="00DF4851" w:rsidRDefault="005D112C" w:rsidP="005D112C">
      <w:pPr>
        <w:rPr>
          <w:rFonts w:ascii="Simplified Arabic" w:hAnsi="Simplified Arabic" w:cs="Simplified Arabic"/>
          <w:b/>
          <w:bCs/>
          <w:sz w:val="36"/>
          <w:szCs w:val="36"/>
          <w:u w:val="single"/>
          <w:rtl/>
        </w:rPr>
      </w:pPr>
      <w:r>
        <w:rPr>
          <w:rFonts w:ascii="Simplified Arabic" w:hAnsi="Simplified Arabic" w:cs="Simplified Arabic" w:hint="cs"/>
          <w:b/>
          <w:bCs/>
          <w:sz w:val="32"/>
          <w:szCs w:val="32"/>
          <w:rtl/>
          <w:lang w:bidi="ar-EG"/>
        </w:rPr>
        <w:t>دراسة (</w:t>
      </w:r>
      <w:r w:rsidRPr="00AD5667">
        <w:rPr>
          <w:rFonts w:ascii="Simplified Arabic" w:hAnsi="Simplified Arabic" w:cs="Simplified Arabic"/>
          <w:b/>
          <w:bCs/>
          <w:sz w:val="32"/>
          <w:szCs w:val="32"/>
          <w:lang w:bidi="ar-EG"/>
        </w:rPr>
        <w:t>Mateen et al</w:t>
      </w:r>
      <w:r>
        <w:rPr>
          <w:rFonts w:ascii="Simplified Arabic" w:hAnsi="Simplified Arabic" w:cs="Simplified Arabic"/>
          <w:b/>
          <w:bCs/>
          <w:sz w:val="32"/>
          <w:szCs w:val="32"/>
          <w:lang w:bidi="ar-EG"/>
        </w:rPr>
        <w:t>,2017</w:t>
      </w:r>
      <w:r>
        <w:rPr>
          <w:rFonts w:ascii="Simplified Arabic" w:hAnsi="Simplified Arabic" w:cs="Simplified Arabic" w:hint="cs"/>
          <w:b/>
          <w:bCs/>
          <w:sz w:val="32"/>
          <w:szCs w:val="32"/>
          <w:rtl/>
        </w:rPr>
        <w:t>)</w:t>
      </w:r>
    </w:p>
    <w:p w14:paraId="13BE0906" w14:textId="77777777" w:rsidR="005D112C" w:rsidRPr="00DF4851" w:rsidRDefault="005D112C" w:rsidP="005D112C">
      <w:pPr>
        <w:spacing w:after="120" w:line="240" w:lineRule="auto"/>
        <w:ind w:firstLine="720"/>
        <w:rPr>
          <w:rFonts w:ascii="Simplified Arabic" w:hAnsi="Simplified Arabic" w:cs="Simplified Arabic"/>
          <w:sz w:val="28"/>
          <w:szCs w:val="28"/>
          <w:rtl/>
          <w:lang w:bidi="ar-EG"/>
        </w:rPr>
      </w:pPr>
      <w:r w:rsidRPr="00DF4851">
        <w:rPr>
          <w:rFonts w:ascii="Simplified Arabic" w:hAnsi="Simplified Arabic" w:cs="Simplified Arabic"/>
          <w:sz w:val="28"/>
          <w:szCs w:val="28"/>
          <w:rtl/>
        </w:rPr>
        <w:t>بحثت الدراسة أثر دمج</w:t>
      </w:r>
      <w:r w:rsidRPr="00DF4851">
        <w:rPr>
          <w:rFonts w:ascii="Simplified Arabic" w:hAnsi="Simplified Arabic" w:cs="Simplified Arabic"/>
          <w:sz w:val="28"/>
          <w:szCs w:val="28"/>
          <w:lang w:bidi="ar-EG"/>
        </w:rPr>
        <w:t xml:space="preserve"> Agile </w:t>
      </w:r>
      <w:r w:rsidRPr="00DF4851">
        <w:rPr>
          <w:rFonts w:ascii="Simplified Arabic" w:hAnsi="Simplified Arabic" w:cs="Simplified Arabic"/>
          <w:sz w:val="28"/>
          <w:szCs w:val="28"/>
          <w:rtl/>
        </w:rPr>
        <w:t>مع النموذج التقليدي</w:t>
      </w:r>
      <w:r w:rsidRPr="00DF4851">
        <w:rPr>
          <w:rFonts w:ascii="Simplified Arabic" w:hAnsi="Simplified Arabic" w:cs="Simplified Arabic"/>
          <w:sz w:val="28"/>
          <w:szCs w:val="28"/>
          <w:lang w:bidi="ar-EG"/>
        </w:rPr>
        <w:t xml:space="preserve"> V-Model </w:t>
      </w:r>
      <w:r w:rsidRPr="00DF4851">
        <w:rPr>
          <w:rFonts w:ascii="Simplified Arabic" w:hAnsi="Simplified Arabic" w:cs="Simplified Arabic"/>
          <w:sz w:val="28"/>
          <w:szCs w:val="28"/>
          <w:rtl/>
        </w:rPr>
        <w:t>في مشاريع برمجية. هدفت إلى تحسين جودة الاختبار وتقليل الأخطاء. استخدمت منهجًا تجريبيًا على عينة من 54 مهندسًا. أظهرت النتائج تحسنًا واضحًا في نضج فرق التطوير وانخفاض نسبة العيوب</w:t>
      </w:r>
      <w:r w:rsidRPr="00DF4851">
        <w:rPr>
          <w:rFonts w:ascii="Simplified Arabic" w:hAnsi="Simplified Arabic" w:cs="Simplified Arabic"/>
          <w:sz w:val="28"/>
          <w:szCs w:val="28"/>
          <w:lang w:bidi="ar-EG"/>
        </w:rPr>
        <w:t>.</w:t>
      </w:r>
    </w:p>
    <w:p w14:paraId="7C6CE159" w14:textId="77777777" w:rsidR="005D112C" w:rsidRDefault="005D112C" w:rsidP="005D112C">
      <w:pPr>
        <w:spacing w:line="360" w:lineRule="auto"/>
        <w:rPr>
          <w:rFonts w:ascii="Simplified Arabic" w:hAnsi="Simplified Arabic" w:cs="Simplified Arabic"/>
          <w:sz w:val="32"/>
          <w:szCs w:val="32"/>
          <w:rtl/>
          <w:lang w:bidi="ar-EG"/>
        </w:rPr>
      </w:pPr>
    </w:p>
    <w:p w14:paraId="780E200B" w14:textId="77777777" w:rsidR="005D112C" w:rsidRDefault="005D112C" w:rsidP="005D112C">
      <w:pPr>
        <w:spacing w:line="360" w:lineRule="auto"/>
        <w:rPr>
          <w:rFonts w:ascii="Simplified Arabic" w:hAnsi="Simplified Arabic" w:cs="Simplified Arabic"/>
          <w:sz w:val="32"/>
          <w:szCs w:val="32"/>
          <w:rtl/>
        </w:rPr>
      </w:pPr>
      <w:r w:rsidRPr="00AD5667">
        <w:rPr>
          <w:rFonts w:ascii="Simplified Arabic" w:hAnsi="Simplified Arabic" w:cs="Simplified Arabic"/>
          <w:b/>
          <w:bCs/>
          <w:sz w:val="32"/>
          <w:szCs w:val="32"/>
          <w:lang w:bidi="ar-EG"/>
        </w:rPr>
        <w:t xml:space="preserve"> </w:t>
      </w:r>
      <w:r>
        <w:rPr>
          <w:rFonts w:ascii="Simplified Arabic" w:hAnsi="Simplified Arabic" w:cs="Simplified Arabic" w:hint="cs"/>
          <w:b/>
          <w:bCs/>
          <w:sz w:val="32"/>
          <w:szCs w:val="32"/>
          <w:rtl/>
          <w:lang w:bidi="ar-EG"/>
        </w:rPr>
        <w:t>دراسة (</w:t>
      </w:r>
      <w:r w:rsidRPr="00AD5667">
        <w:rPr>
          <w:rFonts w:ascii="Simplified Arabic" w:hAnsi="Simplified Arabic" w:cs="Simplified Arabic"/>
          <w:b/>
          <w:bCs/>
          <w:sz w:val="32"/>
          <w:szCs w:val="32"/>
          <w:lang w:bidi="ar-EG"/>
        </w:rPr>
        <w:t>Grepan</w:t>
      </w:r>
      <w:r>
        <w:rPr>
          <w:rFonts w:ascii="Simplified Arabic" w:hAnsi="Simplified Arabic" w:cs="Simplified Arabic"/>
          <w:b/>
          <w:bCs/>
          <w:sz w:val="32"/>
          <w:szCs w:val="32"/>
          <w:lang w:bidi="ar-EG"/>
        </w:rPr>
        <w:t>,2025</w:t>
      </w:r>
      <w:r>
        <w:rPr>
          <w:rFonts w:ascii="Simplified Arabic" w:hAnsi="Simplified Arabic" w:cs="Simplified Arabic" w:hint="cs"/>
          <w:b/>
          <w:bCs/>
          <w:sz w:val="32"/>
          <w:szCs w:val="32"/>
          <w:rtl/>
        </w:rPr>
        <w:t>)</w:t>
      </w:r>
    </w:p>
    <w:p w14:paraId="50F04AFE" w14:textId="77777777" w:rsidR="005D112C" w:rsidRPr="00AD5667" w:rsidRDefault="005D112C" w:rsidP="005D112C">
      <w:pPr>
        <w:spacing w:after="120" w:line="240" w:lineRule="auto"/>
        <w:ind w:firstLine="720"/>
        <w:rPr>
          <w:rFonts w:ascii="Simplified Arabic" w:hAnsi="Simplified Arabic" w:cs="Simplified Arabic"/>
          <w:sz w:val="32"/>
          <w:szCs w:val="32"/>
          <w:lang w:bidi="ar-EG"/>
        </w:rPr>
      </w:pPr>
      <w:r w:rsidRPr="00AD5667">
        <w:rPr>
          <w:rFonts w:ascii="Simplified Arabic" w:hAnsi="Simplified Arabic" w:cs="Simplified Arabic"/>
          <w:sz w:val="32"/>
          <w:szCs w:val="32"/>
          <w:rtl/>
        </w:rPr>
        <w:t>بحثت الدراسة كيفية موازنة المؤسسات الأمريكية بين المنهجيات التقليدية ونماذج</w:t>
      </w:r>
      <w:r w:rsidRPr="00AD5667">
        <w:rPr>
          <w:rFonts w:ascii="Simplified Arabic" w:hAnsi="Simplified Arabic" w:cs="Simplified Arabic"/>
          <w:sz w:val="32"/>
          <w:szCs w:val="32"/>
          <w:lang w:bidi="ar-EG"/>
        </w:rPr>
        <w:t xml:space="preserve"> Agile. </w:t>
      </w:r>
      <w:r w:rsidRPr="00AD5667">
        <w:rPr>
          <w:rFonts w:ascii="Simplified Arabic" w:hAnsi="Simplified Arabic" w:cs="Simplified Arabic"/>
          <w:sz w:val="32"/>
          <w:szCs w:val="32"/>
          <w:rtl/>
        </w:rPr>
        <w:t>استخدمت منهجًا مقارنًا قائمًا على تحليل مشاريع تقنية مختلفة. أظهرت النتائج أن المنهجيات الهجينة تحقق أفضل أداء عندما ترتفع درجة التعقيد وتزداد التغيرات التشغيلية</w:t>
      </w:r>
      <w:r w:rsidRPr="00AD5667">
        <w:rPr>
          <w:rFonts w:ascii="Simplified Arabic" w:hAnsi="Simplified Arabic" w:cs="Simplified Arabic"/>
          <w:sz w:val="32"/>
          <w:szCs w:val="32"/>
          <w:lang w:bidi="ar-EG"/>
        </w:rPr>
        <w:t>.</w:t>
      </w:r>
    </w:p>
    <w:p w14:paraId="2D79DC00" w14:textId="77777777" w:rsidR="005D112C" w:rsidRDefault="005D112C" w:rsidP="005D112C">
      <w:pPr>
        <w:spacing w:line="360" w:lineRule="auto"/>
        <w:rPr>
          <w:rFonts w:ascii="Simplified Arabic" w:hAnsi="Simplified Arabic" w:cs="Simplified Arabic"/>
          <w:sz w:val="32"/>
          <w:szCs w:val="32"/>
          <w:rtl/>
          <w:lang w:bidi="ar-EG"/>
        </w:rPr>
      </w:pPr>
    </w:p>
    <w:p w14:paraId="2715C5BC" w14:textId="77777777" w:rsidR="00012A88" w:rsidRPr="00012A88" w:rsidRDefault="00012A88" w:rsidP="00012A88">
      <w:pPr>
        <w:spacing w:after="120" w:line="240" w:lineRule="auto"/>
        <w:rPr>
          <w:rFonts w:ascii="Simplified Arabic" w:hAnsi="Simplified Arabic" w:cs="Simplified Arabic"/>
          <w:b/>
          <w:bCs/>
          <w:sz w:val="32"/>
          <w:szCs w:val="32"/>
          <w:rtl/>
          <w:lang w:bidi="ar-EG"/>
        </w:rPr>
      </w:pPr>
      <w:r w:rsidRPr="00012A88">
        <w:rPr>
          <w:rFonts w:ascii="Simplified Arabic" w:hAnsi="Simplified Arabic" w:cs="Simplified Arabic"/>
          <w:b/>
          <w:bCs/>
          <w:sz w:val="32"/>
          <w:szCs w:val="32"/>
          <w:rtl/>
          <w:lang w:bidi="ar-EG"/>
        </w:rPr>
        <w:t>دراسة (</w:t>
      </w:r>
      <w:r w:rsidRPr="00012A88">
        <w:rPr>
          <w:rFonts w:ascii="Simplified Arabic" w:hAnsi="Simplified Arabic" w:cs="Simplified Arabic"/>
          <w:b/>
          <w:bCs/>
          <w:sz w:val="32"/>
          <w:szCs w:val="32"/>
          <w:lang w:bidi="ar-EG"/>
        </w:rPr>
        <w:t xml:space="preserve">Gemino, Reich &amp; </w:t>
      </w:r>
      <w:proofErr w:type="spellStart"/>
      <w:r w:rsidRPr="00012A88">
        <w:rPr>
          <w:rFonts w:ascii="Simplified Arabic" w:hAnsi="Simplified Arabic" w:cs="Simplified Arabic"/>
          <w:b/>
          <w:bCs/>
          <w:sz w:val="32"/>
          <w:szCs w:val="32"/>
          <w:lang w:bidi="ar-EG"/>
        </w:rPr>
        <w:t>Serrador</w:t>
      </w:r>
      <w:proofErr w:type="spellEnd"/>
      <w:r w:rsidRPr="00012A88">
        <w:rPr>
          <w:rFonts w:ascii="Simplified Arabic" w:hAnsi="Simplified Arabic" w:cs="Simplified Arabic"/>
          <w:b/>
          <w:bCs/>
          <w:sz w:val="32"/>
          <w:szCs w:val="32"/>
          <w:rtl/>
          <w:lang w:bidi="ar-EG"/>
        </w:rPr>
        <w:t>، 2021)</w:t>
      </w:r>
    </w:p>
    <w:p w14:paraId="04F85741" w14:textId="094F7DAA" w:rsidR="00981B0F" w:rsidRPr="00012A88" w:rsidRDefault="00012A88" w:rsidP="00012A88">
      <w:pPr>
        <w:spacing w:after="120" w:line="240" w:lineRule="auto"/>
        <w:ind w:firstLine="720"/>
        <w:rPr>
          <w:rFonts w:ascii="Simplified Arabic" w:hAnsi="Simplified Arabic" w:cs="Simplified Arabic"/>
          <w:sz w:val="28"/>
          <w:szCs w:val="28"/>
          <w:rtl/>
          <w:lang w:bidi="ar-EG"/>
        </w:rPr>
      </w:pPr>
      <w:r w:rsidRPr="00012A88">
        <w:rPr>
          <w:rFonts w:ascii="Simplified Arabic" w:hAnsi="Simplified Arabic" w:cs="Simplified Arabic"/>
          <w:sz w:val="28"/>
          <w:szCs w:val="28"/>
          <w:rtl/>
          <w:lang w:bidi="ar-EG"/>
        </w:rPr>
        <w:t>هدفت هذه الدراسة إلى مقارنة أثر ثلاث مقاربات لإدارة المشاريع (التقليدية، الرشيقة، والهجينة) على نجاح المشاريع. اعتمد الباحثون على دراسة مسحية دولية شملت 477 مشروعًا في قطاعات مختلفة، وقاموا بتحليل العلاقة بين نوع المنهجية وأبعاد النجاح من حيث الالتزام بالوقت والميزانية والنطاق والجودة، إلى جانب رضا أصحاب المصلحة. أظهرت النتائج أن حوالي نصف المشاريع كانت تُدار باستخدام منهجيات هجينة، وأن المنهجيتين الرشيقة والهجينة تحققان مستوى أعلى من نجاح أصحاب المصلحة مقارنة بالمنهجيات التقليدية، مع عدم وجود فروق معنوية في الالتزام بالوقت والميزانية والجودة بين الأساليب الثلاثة. خلصت الدراسة إلى أن المنهجيات الهجينة ليست خيارًا ثانويًا، بل تمثل توجهًا متقدمًا يجمع بين مزايا الأسلوبين التقليدي والرشيق.</w:t>
      </w:r>
    </w:p>
    <w:p w14:paraId="16CC9255" w14:textId="77777777" w:rsidR="001E1063" w:rsidRPr="00DF4851" w:rsidRDefault="001E1063" w:rsidP="005D112C">
      <w:pPr>
        <w:spacing w:line="360" w:lineRule="auto"/>
        <w:rPr>
          <w:rFonts w:ascii="Simplified Arabic" w:hAnsi="Simplified Arabic" w:cs="Simplified Arabic"/>
          <w:sz w:val="32"/>
          <w:szCs w:val="32"/>
          <w:lang w:bidi="ar-EG"/>
        </w:rPr>
      </w:pPr>
    </w:p>
    <w:p w14:paraId="36F9AACA" w14:textId="77777777" w:rsidR="005D112C" w:rsidRPr="005C4D43" w:rsidRDefault="005D112C" w:rsidP="005D112C">
      <w:pPr>
        <w:spacing w:after="120" w:line="240" w:lineRule="auto"/>
        <w:rPr>
          <w:rFonts w:ascii="Simplified Arabic" w:hAnsi="Simplified Arabic" w:cs="Simplified Arabic"/>
          <w:b/>
          <w:bCs/>
          <w:sz w:val="36"/>
          <w:szCs w:val="36"/>
          <w:u w:val="single"/>
          <w:lang w:bidi="ar-EG"/>
        </w:rPr>
      </w:pPr>
      <w:bookmarkStart w:id="29" w:name="_Toc214405838"/>
      <w:bookmarkStart w:id="30" w:name="_Toc214405912"/>
      <w:bookmarkStart w:id="31" w:name="_Toc214405967"/>
      <w:r w:rsidRPr="005C4D43">
        <w:rPr>
          <w:rFonts w:ascii="Simplified Arabic" w:hAnsi="Simplified Arabic" w:cs="Simplified Arabic"/>
          <w:b/>
          <w:bCs/>
          <w:sz w:val="36"/>
          <w:szCs w:val="36"/>
          <w:u w:val="single"/>
          <w:rtl/>
        </w:rPr>
        <w:lastRenderedPageBreak/>
        <w:t>المقارنة بين الدراسات</w:t>
      </w:r>
      <w:bookmarkEnd w:id="29"/>
      <w:bookmarkEnd w:id="30"/>
      <w:bookmarkEnd w:id="31"/>
      <w:r>
        <w:rPr>
          <w:rFonts w:ascii="Simplified Arabic" w:hAnsi="Simplified Arabic" w:cs="Simplified Arabic" w:hint="cs"/>
          <w:b/>
          <w:bCs/>
          <w:sz w:val="36"/>
          <w:szCs w:val="36"/>
          <w:u w:val="single"/>
          <w:rtl/>
        </w:rPr>
        <w:t>:</w:t>
      </w:r>
    </w:p>
    <w:p w14:paraId="32A3678D" w14:textId="77777777" w:rsidR="004D76E3" w:rsidRPr="004D76E3" w:rsidRDefault="004D76E3" w:rsidP="004D76E3">
      <w:pPr>
        <w:spacing w:after="120" w:line="240" w:lineRule="auto"/>
        <w:ind w:firstLine="720"/>
        <w:rPr>
          <w:rFonts w:ascii="Simplified Arabic" w:hAnsi="Simplified Arabic" w:cs="Simplified Arabic"/>
          <w:sz w:val="28"/>
          <w:szCs w:val="28"/>
          <w:rtl/>
        </w:rPr>
      </w:pPr>
      <w:r w:rsidRPr="004D76E3">
        <w:rPr>
          <w:rFonts w:ascii="Simplified Arabic" w:hAnsi="Simplified Arabic" w:cs="Simplified Arabic"/>
          <w:sz w:val="28"/>
          <w:szCs w:val="28"/>
          <w:rtl/>
        </w:rPr>
        <w:t>تتفق غالبية الدراسات العربية والأجنبية على أن المنهجيات الهجينة في إدارة المشاريع تمثل نهجًا متقدمًا يجمع بين مزايا المنهجيات التقليدية والرشيقة، وتسهم في تحسين مستويات الأداء والكفاءة في المشاريع ذات الطبيعة المعقدة والمتغيرة.</w:t>
      </w:r>
    </w:p>
    <w:p w14:paraId="41C85594" w14:textId="77777777" w:rsidR="004D76E3" w:rsidRPr="004D76E3" w:rsidRDefault="004D76E3" w:rsidP="004D76E3">
      <w:pPr>
        <w:spacing w:after="120" w:line="240" w:lineRule="auto"/>
        <w:ind w:firstLine="720"/>
        <w:rPr>
          <w:rFonts w:ascii="Simplified Arabic" w:hAnsi="Simplified Arabic" w:cs="Simplified Arabic"/>
          <w:sz w:val="28"/>
          <w:szCs w:val="28"/>
          <w:rtl/>
        </w:rPr>
      </w:pPr>
      <w:r w:rsidRPr="004D76E3">
        <w:rPr>
          <w:rFonts w:ascii="Simplified Arabic" w:hAnsi="Simplified Arabic" w:cs="Simplified Arabic"/>
          <w:sz w:val="28"/>
          <w:szCs w:val="28"/>
          <w:rtl/>
        </w:rPr>
        <w:t>فقد ركزت الدراسات العربية مثل دراسة البهادلي وآخرين (2021) والفتاح وآخرين (2023) وخليل والعماري (2019) على البيئات الصناعية والإنتاجية التقليدية، وأكدت أن اعتماد الأسلوب الهجين يسهم في تقليل الهدر، وتحسين كفاءة العمليات التشغيلية، وتعزيز القدرة التنافسية للمؤسسات الصناعية. كما أشارت بعض الدراسات العربية إلى أن استخدام المنهجيات الهجينة في المشاريع الإنشائية والإنتاجية يحقق نتائج أفضل من الاعتماد على منهجية واحدة منفردة، خاصة في البيئات التي تتسم بارتفاع مستوى التغير في المتطلبات وظروف التنفيذ.</w:t>
      </w:r>
    </w:p>
    <w:p w14:paraId="3D87E1F0" w14:textId="77777777" w:rsidR="004D76E3" w:rsidRPr="004D76E3" w:rsidRDefault="004D76E3" w:rsidP="004D76E3">
      <w:pPr>
        <w:spacing w:after="120" w:line="240" w:lineRule="auto"/>
        <w:ind w:firstLine="720"/>
        <w:rPr>
          <w:rFonts w:ascii="Simplified Arabic" w:hAnsi="Simplified Arabic" w:cs="Simplified Arabic"/>
          <w:sz w:val="28"/>
          <w:szCs w:val="28"/>
          <w:rtl/>
        </w:rPr>
      </w:pPr>
    </w:p>
    <w:p w14:paraId="20F37F7E" w14:textId="77777777" w:rsidR="004D76E3" w:rsidRPr="004D76E3" w:rsidRDefault="004D76E3" w:rsidP="004D76E3">
      <w:pPr>
        <w:spacing w:after="120" w:line="240" w:lineRule="auto"/>
        <w:ind w:firstLine="720"/>
        <w:rPr>
          <w:rFonts w:ascii="Simplified Arabic" w:hAnsi="Simplified Arabic" w:cs="Simplified Arabic"/>
          <w:sz w:val="28"/>
          <w:szCs w:val="28"/>
          <w:rtl/>
        </w:rPr>
      </w:pPr>
      <w:r w:rsidRPr="004D76E3">
        <w:rPr>
          <w:rFonts w:ascii="Simplified Arabic" w:hAnsi="Simplified Arabic" w:cs="Simplified Arabic"/>
          <w:sz w:val="28"/>
          <w:szCs w:val="28"/>
          <w:rtl/>
        </w:rPr>
        <w:t xml:space="preserve">في المقابل، ركزت الدراسات الأجنبية مثل دراسة </w:t>
      </w:r>
      <w:r w:rsidRPr="004D76E3">
        <w:rPr>
          <w:rFonts w:ascii="Simplified Arabic" w:hAnsi="Simplified Arabic" w:cs="Simplified Arabic"/>
          <w:sz w:val="28"/>
          <w:szCs w:val="28"/>
        </w:rPr>
        <w:t>Mateen et al</w:t>
      </w:r>
      <w:r w:rsidRPr="004D76E3">
        <w:rPr>
          <w:rFonts w:ascii="Simplified Arabic" w:hAnsi="Simplified Arabic" w:cs="Simplified Arabic"/>
          <w:sz w:val="28"/>
          <w:szCs w:val="28"/>
          <w:rtl/>
        </w:rPr>
        <w:t xml:space="preserve">. (2017) ودراسة </w:t>
      </w:r>
      <w:r w:rsidRPr="004D76E3">
        <w:rPr>
          <w:rFonts w:ascii="Simplified Arabic" w:hAnsi="Simplified Arabic" w:cs="Simplified Arabic"/>
          <w:sz w:val="28"/>
          <w:szCs w:val="28"/>
        </w:rPr>
        <w:t xml:space="preserve">Gemino, Reich &amp; </w:t>
      </w:r>
      <w:proofErr w:type="spellStart"/>
      <w:r w:rsidRPr="004D76E3">
        <w:rPr>
          <w:rFonts w:ascii="Simplified Arabic" w:hAnsi="Simplified Arabic" w:cs="Simplified Arabic"/>
          <w:sz w:val="28"/>
          <w:szCs w:val="28"/>
        </w:rPr>
        <w:t>Serrador</w:t>
      </w:r>
      <w:proofErr w:type="spellEnd"/>
      <w:r w:rsidRPr="004D76E3">
        <w:rPr>
          <w:rFonts w:ascii="Simplified Arabic" w:hAnsi="Simplified Arabic" w:cs="Simplified Arabic"/>
          <w:sz w:val="28"/>
          <w:szCs w:val="28"/>
          <w:rtl/>
        </w:rPr>
        <w:t xml:space="preserve"> (2021) على المشاريع التقنية ذات الطبيعة الديناميكية، حيث أوضحت أن الدمج بين المنهجيات الرشيقة والتقليدية يعزز نضج إدارة المشاريع، ويحسّن جودة المخرجات، ويرفع مستوى رضا أصحاب المصلحة، ويزيد من قدرة فرق العمل على التكيف مع التغيرات المتسارعة. كما أشارت الدراسات الأجنبية إلى أن المنهجيات الهجينة تمثل خيارًا مناسبًا للمشاريع عالية التعقيد التي تحتاج إلى توازن بين التخطيط المنهجي الصارم والتنفيذ المرن.</w:t>
      </w:r>
    </w:p>
    <w:p w14:paraId="386ECD4E" w14:textId="77777777" w:rsidR="004D76E3" w:rsidRPr="004D76E3" w:rsidRDefault="004D76E3" w:rsidP="004D76E3">
      <w:pPr>
        <w:spacing w:after="120" w:line="240" w:lineRule="auto"/>
        <w:ind w:firstLine="720"/>
        <w:rPr>
          <w:rFonts w:ascii="Simplified Arabic" w:hAnsi="Simplified Arabic" w:cs="Simplified Arabic"/>
          <w:sz w:val="28"/>
          <w:szCs w:val="28"/>
          <w:rtl/>
        </w:rPr>
      </w:pPr>
    </w:p>
    <w:p w14:paraId="0935F79B" w14:textId="63FECC12" w:rsidR="005D112C" w:rsidRDefault="004D76E3" w:rsidP="004D76E3">
      <w:pPr>
        <w:spacing w:after="120" w:line="240" w:lineRule="auto"/>
        <w:ind w:firstLine="720"/>
        <w:rPr>
          <w:rFonts w:ascii="Simplified Arabic" w:hAnsi="Simplified Arabic" w:cs="Simplified Arabic"/>
          <w:sz w:val="28"/>
          <w:szCs w:val="28"/>
          <w:rtl/>
        </w:rPr>
      </w:pPr>
      <w:r w:rsidRPr="004D76E3">
        <w:rPr>
          <w:rFonts w:ascii="Simplified Arabic" w:hAnsi="Simplified Arabic" w:cs="Simplified Arabic"/>
          <w:sz w:val="28"/>
          <w:szCs w:val="28"/>
          <w:rtl/>
        </w:rPr>
        <w:t>وعلى الرغم من هذا التقاطع، إلا أن معظم الدراسات السابقة تناولت المنهجيات الهجينة إما في سياقات صناعية تقليدية أو مشاريع تقنية عامة، دون التركيز بشكل مباشر على المشاريع التقنية الصناعية في البيئة المحلية، وهو ما تسعى الدراسة الحالية إلى معالجته</w:t>
      </w:r>
      <w:r w:rsidR="00CC4384">
        <w:rPr>
          <w:rFonts w:ascii="Simplified Arabic" w:hAnsi="Simplified Arabic" w:cs="Simplified Arabic" w:hint="cs"/>
          <w:sz w:val="28"/>
          <w:szCs w:val="28"/>
          <w:rtl/>
        </w:rPr>
        <w:t>.</w:t>
      </w:r>
    </w:p>
    <w:p w14:paraId="1641143A" w14:textId="77777777" w:rsidR="00CC4384" w:rsidRDefault="00CC4384" w:rsidP="004D76E3">
      <w:pPr>
        <w:spacing w:after="120" w:line="240" w:lineRule="auto"/>
        <w:ind w:firstLine="720"/>
        <w:rPr>
          <w:rFonts w:ascii="Simplified Arabic" w:hAnsi="Simplified Arabic" w:cs="Simplified Arabic"/>
          <w:sz w:val="28"/>
          <w:szCs w:val="28"/>
          <w:rtl/>
        </w:rPr>
      </w:pPr>
    </w:p>
    <w:p w14:paraId="10CF66B2" w14:textId="77777777" w:rsidR="00CC4384" w:rsidRDefault="00CC4384" w:rsidP="004D76E3">
      <w:pPr>
        <w:spacing w:after="120" w:line="240" w:lineRule="auto"/>
        <w:ind w:firstLine="720"/>
        <w:rPr>
          <w:rFonts w:ascii="Simplified Arabic" w:hAnsi="Simplified Arabic" w:cs="Simplified Arabic"/>
          <w:sz w:val="28"/>
          <w:szCs w:val="28"/>
          <w:rtl/>
        </w:rPr>
      </w:pPr>
    </w:p>
    <w:p w14:paraId="3E9C6C08" w14:textId="77777777" w:rsidR="00CC4384" w:rsidRPr="005C4D43" w:rsidRDefault="00CC4384" w:rsidP="004D76E3">
      <w:pPr>
        <w:spacing w:after="120" w:line="240" w:lineRule="auto"/>
        <w:ind w:firstLine="720"/>
        <w:rPr>
          <w:rFonts w:ascii="Simplified Arabic" w:hAnsi="Simplified Arabic" w:cs="Simplified Arabic"/>
          <w:sz w:val="28"/>
          <w:szCs w:val="28"/>
          <w:lang w:bidi="ar-EG"/>
        </w:rPr>
      </w:pPr>
    </w:p>
    <w:p w14:paraId="7668A004" w14:textId="77777777" w:rsidR="005D112C" w:rsidRPr="005C4D43" w:rsidRDefault="005D112C" w:rsidP="005D112C">
      <w:pPr>
        <w:spacing w:after="120" w:line="240" w:lineRule="auto"/>
        <w:rPr>
          <w:rFonts w:ascii="Simplified Arabic" w:hAnsi="Simplified Arabic" w:cs="Simplified Arabic"/>
          <w:b/>
          <w:bCs/>
          <w:sz w:val="32"/>
          <w:szCs w:val="32"/>
          <w:lang w:bidi="ar-EG"/>
        </w:rPr>
      </w:pPr>
      <w:r w:rsidRPr="005C4D43">
        <w:rPr>
          <w:rFonts w:ascii="Simplified Arabic" w:hAnsi="Simplified Arabic" w:cs="Simplified Arabic"/>
          <w:b/>
          <w:bCs/>
          <w:sz w:val="32"/>
          <w:szCs w:val="32"/>
          <w:rtl/>
        </w:rPr>
        <w:lastRenderedPageBreak/>
        <w:t>التعليق العلمي</w:t>
      </w:r>
      <w:r>
        <w:rPr>
          <w:rFonts w:ascii="Simplified Arabic" w:hAnsi="Simplified Arabic" w:cs="Simplified Arabic" w:hint="cs"/>
          <w:b/>
          <w:bCs/>
          <w:sz w:val="32"/>
          <w:szCs w:val="32"/>
          <w:rtl/>
        </w:rPr>
        <w:t>:</w:t>
      </w:r>
    </w:p>
    <w:p w14:paraId="07661290" w14:textId="5B4347C4" w:rsidR="005D112C" w:rsidRPr="005C4D43" w:rsidRDefault="00E332F7" w:rsidP="005D112C">
      <w:pPr>
        <w:spacing w:after="120" w:line="240" w:lineRule="auto"/>
        <w:ind w:firstLine="720"/>
        <w:rPr>
          <w:rFonts w:ascii="Simplified Arabic" w:hAnsi="Simplified Arabic" w:cs="Simplified Arabic"/>
          <w:sz w:val="28"/>
          <w:szCs w:val="28"/>
          <w:lang w:bidi="ar-EG"/>
        </w:rPr>
      </w:pPr>
      <w:r w:rsidRPr="00E332F7">
        <w:rPr>
          <w:rFonts w:ascii="Simplified Arabic" w:hAnsi="Simplified Arabic" w:cs="Simplified Arabic"/>
          <w:sz w:val="28"/>
          <w:szCs w:val="28"/>
          <w:rtl/>
        </w:rPr>
        <w:t>تشير الدراسات السابقة إلى فاعلية المنهجيات الهجينة في تحسين أداء المشاريع، إلا أن معظمها تناول الموضوع بشكل عام أو في سياقات غير تقنية صناعية مباشرة. كما يلاحظ قلة الدراسات التي ربطت بشكل واضح بين تطبيق المنهجيات الهجينة في المشاريع التقنية الصناعية وبين مؤشرات كفاءة الإنجاز الأساسية المتمثلة في الزمن والتكلفة والجودة، مما يكشف عن وجود فجوة بحثية تسعى الدراسة الحالية إلى معالجتها.</w:t>
      </w:r>
    </w:p>
    <w:p w14:paraId="71E2C7AC" w14:textId="77777777" w:rsidR="005D112C" w:rsidRPr="005C4D43" w:rsidRDefault="005D112C" w:rsidP="005D112C">
      <w:pPr>
        <w:spacing w:after="120" w:line="240" w:lineRule="auto"/>
        <w:rPr>
          <w:rFonts w:ascii="Simplified Arabic" w:hAnsi="Simplified Arabic" w:cs="Simplified Arabic"/>
          <w:b/>
          <w:bCs/>
          <w:sz w:val="32"/>
          <w:szCs w:val="32"/>
          <w:lang w:bidi="ar-EG"/>
        </w:rPr>
      </w:pPr>
      <w:r w:rsidRPr="005C4D43">
        <w:rPr>
          <w:rFonts w:ascii="Simplified Arabic" w:hAnsi="Simplified Arabic" w:cs="Simplified Arabic"/>
          <w:b/>
          <w:bCs/>
          <w:sz w:val="32"/>
          <w:szCs w:val="32"/>
          <w:rtl/>
        </w:rPr>
        <w:t>ما يميز الدراسة الحالية</w:t>
      </w:r>
      <w:r>
        <w:rPr>
          <w:rFonts w:ascii="Simplified Arabic" w:hAnsi="Simplified Arabic" w:cs="Simplified Arabic" w:hint="cs"/>
          <w:b/>
          <w:bCs/>
          <w:sz w:val="32"/>
          <w:szCs w:val="32"/>
          <w:rtl/>
        </w:rPr>
        <w:t>:</w:t>
      </w:r>
    </w:p>
    <w:p w14:paraId="7218C703" w14:textId="14F5721D" w:rsidR="00FA29E4" w:rsidRPr="005D112C" w:rsidRDefault="004611F6" w:rsidP="004611F6">
      <w:pPr>
        <w:spacing w:after="120" w:line="240" w:lineRule="auto"/>
        <w:ind w:firstLine="720"/>
      </w:pPr>
      <w:r w:rsidRPr="004611F6">
        <w:rPr>
          <w:rFonts w:ascii="Simplified Arabic" w:hAnsi="Simplified Arabic" w:cs="Simplified Arabic"/>
          <w:sz w:val="28"/>
          <w:szCs w:val="28"/>
          <w:rtl/>
        </w:rPr>
        <w:t xml:space="preserve">تتميز الدراسة الحالية بتركيزها على المشاريع التقنية داخل المصانع الصناعية في مدينة الرياض، وربطها المباشر بين المنهجيات الهجينة وكفاءة الإنجاز من حيث الوقت والتكلفة والجودة، مع اعتمادها على نموذج تحليلي يجمع بين </w:t>
      </w:r>
      <w:r w:rsidRPr="004611F6">
        <w:rPr>
          <w:rFonts w:ascii="Simplified Arabic" w:hAnsi="Simplified Arabic" w:cs="Simplified Arabic"/>
          <w:sz w:val="28"/>
          <w:szCs w:val="28"/>
        </w:rPr>
        <w:t>PMBOK7</w:t>
      </w:r>
      <w:r w:rsidRPr="004611F6">
        <w:rPr>
          <w:rFonts w:ascii="Simplified Arabic" w:hAnsi="Simplified Arabic" w:cs="Simplified Arabic"/>
          <w:sz w:val="28"/>
          <w:szCs w:val="28"/>
          <w:rtl/>
        </w:rPr>
        <w:t xml:space="preserve"> ومبادئ </w:t>
      </w:r>
      <w:r w:rsidRPr="004611F6">
        <w:rPr>
          <w:rFonts w:ascii="Simplified Arabic" w:hAnsi="Simplified Arabic" w:cs="Simplified Arabic"/>
          <w:sz w:val="28"/>
          <w:szCs w:val="28"/>
        </w:rPr>
        <w:t>Agile</w:t>
      </w:r>
      <w:r w:rsidRPr="004611F6">
        <w:rPr>
          <w:rFonts w:ascii="Simplified Arabic" w:hAnsi="Simplified Arabic" w:cs="Simplified Arabic"/>
          <w:sz w:val="28"/>
          <w:szCs w:val="28"/>
          <w:rtl/>
        </w:rPr>
        <w:t xml:space="preserve"> و</w:t>
      </w:r>
      <w:r w:rsidRPr="004611F6">
        <w:rPr>
          <w:rFonts w:ascii="Simplified Arabic" w:hAnsi="Simplified Arabic" w:cs="Simplified Arabic"/>
          <w:sz w:val="28"/>
          <w:szCs w:val="28"/>
        </w:rPr>
        <w:t>Lean</w:t>
      </w:r>
      <w:r w:rsidRPr="004611F6">
        <w:rPr>
          <w:rFonts w:ascii="Simplified Arabic" w:hAnsi="Simplified Arabic" w:cs="Simplified Arabic"/>
          <w:sz w:val="28"/>
          <w:szCs w:val="28"/>
          <w:rtl/>
        </w:rPr>
        <w:t>، مما يمنحها بعدًا تطبيقيًا يخدم القطاع الصناعي المحلي ويسهم في إثراء الأدبيات العربية في هذا المجال.</w:t>
      </w:r>
    </w:p>
    <w:sectPr w:rsidR="00FA29E4" w:rsidRPr="005D112C" w:rsidSect="002A7EB3">
      <w:footerReference w:type="default" r:id="rId11"/>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hapStyle="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2CB480" w14:textId="77777777" w:rsidR="007C1978" w:rsidRDefault="007C1978" w:rsidP="007C1978">
      <w:pPr>
        <w:spacing w:after="0" w:line="240" w:lineRule="auto"/>
      </w:pPr>
      <w:r>
        <w:separator/>
      </w:r>
    </w:p>
  </w:endnote>
  <w:endnote w:type="continuationSeparator" w:id="0">
    <w:p w14:paraId="1F677AB9" w14:textId="77777777" w:rsidR="007C1978" w:rsidRDefault="007C1978" w:rsidP="007C19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2571622"/>
      <w:docPartObj>
        <w:docPartGallery w:val="Page Numbers (Bottom of Page)"/>
        <w:docPartUnique/>
      </w:docPartObj>
    </w:sdtPr>
    <w:sdtEndPr>
      <w:rPr>
        <w:noProof/>
      </w:rPr>
    </w:sdtEndPr>
    <w:sdtContent>
      <w:p w14:paraId="6877EAFA" w14:textId="612FC928" w:rsidR="00404498" w:rsidRDefault="0040449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05D5D6" w14:textId="77777777" w:rsidR="007C1978" w:rsidRDefault="007C19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33248367"/>
      <w:docPartObj>
        <w:docPartGallery w:val="Page Numbers (Bottom of Page)"/>
        <w:docPartUnique/>
      </w:docPartObj>
    </w:sdtPr>
    <w:sdtEndPr>
      <w:rPr>
        <w:noProof/>
      </w:rPr>
    </w:sdtEndPr>
    <w:sdtContent>
      <w:p w14:paraId="32C2D084" w14:textId="77777777" w:rsidR="002A7EB3" w:rsidRDefault="002A7EB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C62A5F" w14:textId="77777777" w:rsidR="002A7EB3" w:rsidRDefault="002A7E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63C77A" w14:textId="77777777" w:rsidR="007C1978" w:rsidRDefault="007C1978" w:rsidP="007C1978">
      <w:pPr>
        <w:spacing w:after="0" w:line="240" w:lineRule="auto"/>
      </w:pPr>
      <w:r>
        <w:separator/>
      </w:r>
    </w:p>
  </w:footnote>
  <w:footnote w:type="continuationSeparator" w:id="0">
    <w:p w14:paraId="761B7692" w14:textId="77777777" w:rsidR="007C1978" w:rsidRDefault="007C1978" w:rsidP="007C19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F6BE8"/>
    <w:multiLevelType w:val="hybridMultilevel"/>
    <w:tmpl w:val="4CD634A6"/>
    <w:lvl w:ilvl="0" w:tplc="DFE282B8">
      <w:start w:val="1"/>
      <w:numFmt w:val="decimal"/>
      <w:lvlText w:val="%1."/>
      <w:lvlJc w:val="left"/>
      <w:pPr>
        <w:ind w:left="900" w:hanging="360"/>
      </w:pPr>
      <w:rPr>
        <w:rFonts w:hint="default"/>
      </w:rPr>
    </w:lvl>
    <w:lvl w:ilvl="1" w:tplc="04090019" w:tentative="1">
      <w:start w:val="1"/>
      <w:numFmt w:val="lowerLetter"/>
      <w:lvlText w:val="%2."/>
      <w:lvlJc w:val="left"/>
      <w:pPr>
        <w:ind w:left="2480" w:hanging="360"/>
      </w:pPr>
    </w:lvl>
    <w:lvl w:ilvl="2" w:tplc="0409001B" w:tentative="1">
      <w:start w:val="1"/>
      <w:numFmt w:val="lowerRoman"/>
      <w:lvlText w:val="%3."/>
      <w:lvlJc w:val="right"/>
      <w:pPr>
        <w:ind w:left="3200" w:hanging="180"/>
      </w:pPr>
    </w:lvl>
    <w:lvl w:ilvl="3" w:tplc="0409000F" w:tentative="1">
      <w:start w:val="1"/>
      <w:numFmt w:val="decimal"/>
      <w:lvlText w:val="%4."/>
      <w:lvlJc w:val="left"/>
      <w:pPr>
        <w:ind w:left="3920" w:hanging="360"/>
      </w:pPr>
    </w:lvl>
    <w:lvl w:ilvl="4" w:tplc="04090019" w:tentative="1">
      <w:start w:val="1"/>
      <w:numFmt w:val="lowerLetter"/>
      <w:lvlText w:val="%5."/>
      <w:lvlJc w:val="left"/>
      <w:pPr>
        <w:ind w:left="4640" w:hanging="360"/>
      </w:pPr>
    </w:lvl>
    <w:lvl w:ilvl="5" w:tplc="0409001B" w:tentative="1">
      <w:start w:val="1"/>
      <w:numFmt w:val="lowerRoman"/>
      <w:lvlText w:val="%6."/>
      <w:lvlJc w:val="right"/>
      <w:pPr>
        <w:ind w:left="5360" w:hanging="180"/>
      </w:pPr>
    </w:lvl>
    <w:lvl w:ilvl="6" w:tplc="0409000F" w:tentative="1">
      <w:start w:val="1"/>
      <w:numFmt w:val="decimal"/>
      <w:lvlText w:val="%7."/>
      <w:lvlJc w:val="left"/>
      <w:pPr>
        <w:ind w:left="6080" w:hanging="360"/>
      </w:pPr>
    </w:lvl>
    <w:lvl w:ilvl="7" w:tplc="04090019" w:tentative="1">
      <w:start w:val="1"/>
      <w:numFmt w:val="lowerLetter"/>
      <w:lvlText w:val="%8."/>
      <w:lvlJc w:val="left"/>
      <w:pPr>
        <w:ind w:left="6800" w:hanging="360"/>
      </w:pPr>
    </w:lvl>
    <w:lvl w:ilvl="8" w:tplc="0409001B" w:tentative="1">
      <w:start w:val="1"/>
      <w:numFmt w:val="lowerRoman"/>
      <w:lvlText w:val="%9."/>
      <w:lvlJc w:val="right"/>
      <w:pPr>
        <w:ind w:left="7520" w:hanging="180"/>
      </w:pPr>
    </w:lvl>
  </w:abstractNum>
  <w:abstractNum w:abstractNumId="1" w15:restartNumberingAfterBreak="0">
    <w:nsid w:val="05D90D68"/>
    <w:multiLevelType w:val="multilevel"/>
    <w:tmpl w:val="1494EF92"/>
    <w:lvl w:ilvl="0">
      <w:start w:val="1"/>
      <w:numFmt w:val="bullet"/>
      <w:lvlText w:val=""/>
      <w:lvlJc w:val="left"/>
      <w:pPr>
        <w:tabs>
          <w:tab w:val="num" w:pos="450"/>
        </w:tabs>
        <w:ind w:left="450" w:hanging="360"/>
      </w:pPr>
      <w:rPr>
        <w:rFonts w:ascii="Symbol" w:hAnsi="Symbol" w:hint="default"/>
        <w:sz w:val="20"/>
      </w:rPr>
    </w:lvl>
    <w:lvl w:ilvl="1" w:tentative="1">
      <w:start w:val="1"/>
      <w:numFmt w:val="bullet"/>
      <w:lvlText w:val="o"/>
      <w:lvlJc w:val="left"/>
      <w:pPr>
        <w:tabs>
          <w:tab w:val="num" w:pos="1170"/>
        </w:tabs>
        <w:ind w:left="1170" w:hanging="360"/>
      </w:pPr>
      <w:rPr>
        <w:rFonts w:ascii="Courier New" w:hAnsi="Courier New" w:hint="default"/>
        <w:sz w:val="20"/>
      </w:rPr>
    </w:lvl>
    <w:lvl w:ilvl="2" w:tentative="1">
      <w:start w:val="1"/>
      <w:numFmt w:val="bullet"/>
      <w:lvlText w:val=""/>
      <w:lvlJc w:val="left"/>
      <w:pPr>
        <w:tabs>
          <w:tab w:val="num" w:pos="1890"/>
        </w:tabs>
        <w:ind w:left="1890" w:hanging="360"/>
      </w:pPr>
      <w:rPr>
        <w:rFonts w:ascii="Wingdings" w:hAnsi="Wingdings" w:hint="default"/>
        <w:sz w:val="20"/>
      </w:rPr>
    </w:lvl>
    <w:lvl w:ilvl="3" w:tentative="1">
      <w:start w:val="1"/>
      <w:numFmt w:val="bullet"/>
      <w:lvlText w:val=""/>
      <w:lvlJc w:val="left"/>
      <w:pPr>
        <w:tabs>
          <w:tab w:val="num" w:pos="2610"/>
        </w:tabs>
        <w:ind w:left="2610" w:hanging="360"/>
      </w:pPr>
      <w:rPr>
        <w:rFonts w:ascii="Wingdings" w:hAnsi="Wingdings" w:hint="default"/>
        <w:sz w:val="20"/>
      </w:rPr>
    </w:lvl>
    <w:lvl w:ilvl="4" w:tentative="1">
      <w:start w:val="1"/>
      <w:numFmt w:val="bullet"/>
      <w:lvlText w:val=""/>
      <w:lvlJc w:val="left"/>
      <w:pPr>
        <w:tabs>
          <w:tab w:val="num" w:pos="3330"/>
        </w:tabs>
        <w:ind w:left="3330" w:hanging="360"/>
      </w:pPr>
      <w:rPr>
        <w:rFonts w:ascii="Wingdings" w:hAnsi="Wingdings" w:hint="default"/>
        <w:sz w:val="20"/>
      </w:rPr>
    </w:lvl>
    <w:lvl w:ilvl="5" w:tentative="1">
      <w:start w:val="1"/>
      <w:numFmt w:val="bullet"/>
      <w:lvlText w:val=""/>
      <w:lvlJc w:val="left"/>
      <w:pPr>
        <w:tabs>
          <w:tab w:val="num" w:pos="4050"/>
        </w:tabs>
        <w:ind w:left="4050" w:hanging="360"/>
      </w:pPr>
      <w:rPr>
        <w:rFonts w:ascii="Wingdings" w:hAnsi="Wingdings" w:hint="default"/>
        <w:sz w:val="20"/>
      </w:rPr>
    </w:lvl>
    <w:lvl w:ilvl="6" w:tentative="1">
      <w:start w:val="1"/>
      <w:numFmt w:val="bullet"/>
      <w:lvlText w:val=""/>
      <w:lvlJc w:val="left"/>
      <w:pPr>
        <w:tabs>
          <w:tab w:val="num" w:pos="4770"/>
        </w:tabs>
        <w:ind w:left="4770" w:hanging="360"/>
      </w:pPr>
      <w:rPr>
        <w:rFonts w:ascii="Wingdings" w:hAnsi="Wingdings" w:hint="default"/>
        <w:sz w:val="20"/>
      </w:rPr>
    </w:lvl>
    <w:lvl w:ilvl="7" w:tentative="1">
      <w:start w:val="1"/>
      <w:numFmt w:val="bullet"/>
      <w:lvlText w:val=""/>
      <w:lvlJc w:val="left"/>
      <w:pPr>
        <w:tabs>
          <w:tab w:val="num" w:pos="5490"/>
        </w:tabs>
        <w:ind w:left="5490" w:hanging="360"/>
      </w:pPr>
      <w:rPr>
        <w:rFonts w:ascii="Wingdings" w:hAnsi="Wingdings" w:hint="default"/>
        <w:sz w:val="20"/>
      </w:rPr>
    </w:lvl>
    <w:lvl w:ilvl="8" w:tentative="1">
      <w:start w:val="1"/>
      <w:numFmt w:val="bullet"/>
      <w:lvlText w:val=""/>
      <w:lvlJc w:val="left"/>
      <w:pPr>
        <w:tabs>
          <w:tab w:val="num" w:pos="6210"/>
        </w:tabs>
        <w:ind w:left="6210" w:hanging="360"/>
      </w:pPr>
      <w:rPr>
        <w:rFonts w:ascii="Wingdings" w:hAnsi="Wingdings" w:hint="default"/>
        <w:sz w:val="20"/>
      </w:rPr>
    </w:lvl>
  </w:abstractNum>
  <w:abstractNum w:abstractNumId="2" w15:restartNumberingAfterBreak="0">
    <w:nsid w:val="064819A9"/>
    <w:multiLevelType w:val="hybridMultilevel"/>
    <w:tmpl w:val="320C4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071E32"/>
    <w:multiLevelType w:val="hybridMultilevel"/>
    <w:tmpl w:val="9E36F6A0"/>
    <w:lvl w:ilvl="0" w:tplc="04090001">
      <w:start w:val="1"/>
      <w:numFmt w:val="bullet"/>
      <w:lvlText w:val=""/>
      <w:lvlJc w:val="left"/>
      <w:pPr>
        <w:ind w:left="810" w:hanging="720"/>
      </w:pPr>
      <w:rPr>
        <w:rFonts w:ascii="Symbol" w:hAnsi="Symbol" w:hint="default"/>
      </w:rPr>
    </w:lvl>
    <w:lvl w:ilvl="1" w:tplc="FFFFFFFF" w:tentative="1">
      <w:start w:val="1"/>
      <w:numFmt w:val="lowerLetter"/>
      <w:lvlText w:val="%2."/>
      <w:lvlJc w:val="left"/>
      <w:pPr>
        <w:ind w:left="1170" w:hanging="360"/>
      </w:pPr>
    </w:lvl>
    <w:lvl w:ilvl="2" w:tplc="FFFFFFFF" w:tentative="1">
      <w:start w:val="1"/>
      <w:numFmt w:val="lowerRoman"/>
      <w:lvlText w:val="%3."/>
      <w:lvlJc w:val="right"/>
      <w:pPr>
        <w:ind w:left="1890" w:hanging="180"/>
      </w:pPr>
    </w:lvl>
    <w:lvl w:ilvl="3" w:tplc="FFFFFFFF" w:tentative="1">
      <w:start w:val="1"/>
      <w:numFmt w:val="decimal"/>
      <w:lvlText w:val="%4."/>
      <w:lvlJc w:val="left"/>
      <w:pPr>
        <w:ind w:left="2610" w:hanging="360"/>
      </w:pPr>
    </w:lvl>
    <w:lvl w:ilvl="4" w:tplc="FFFFFFFF" w:tentative="1">
      <w:start w:val="1"/>
      <w:numFmt w:val="lowerLetter"/>
      <w:lvlText w:val="%5."/>
      <w:lvlJc w:val="left"/>
      <w:pPr>
        <w:ind w:left="3330" w:hanging="360"/>
      </w:pPr>
    </w:lvl>
    <w:lvl w:ilvl="5" w:tplc="FFFFFFFF" w:tentative="1">
      <w:start w:val="1"/>
      <w:numFmt w:val="lowerRoman"/>
      <w:lvlText w:val="%6."/>
      <w:lvlJc w:val="right"/>
      <w:pPr>
        <w:ind w:left="4050" w:hanging="180"/>
      </w:pPr>
    </w:lvl>
    <w:lvl w:ilvl="6" w:tplc="FFFFFFFF" w:tentative="1">
      <w:start w:val="1"/>
      <w:numFmt w:val="decimal"/>
      <w:lvlText w:val="%7."/>
      <w:lvlJc w:val="left"/>
      <w:pPr>
        <w:ind w:left="4770" w:hanging="360"/>
      </w:pPr>
    </w:lvl>
    <w:lvl w:ilvl="7" w:tplc="FFFFFFFF" w:tentative="1">
      <w:start w:val="1"/>
      <w:numFmt w:val="lowerLetter"/>
      <w:lvlText w:val="%8."/>
      <w:lvlJc w:val="left"/>
      <w:pPr>
        <w:ind w:left="5490" w:hanging="360"/>
      </w:pPr>
    </w:lvl>
    <w:lvl w:ilvl="8" w:tplc="FFFFFFFF" w:tentative="1">
      <w:start w:val="1"/>
      <w:numFmt w:val="lowerRoman"/>
      <w:lvlText w:val="%9."/>
      <w:lvlJc w:val="right"/>
      <w:pPr>
        <w:ind w:left="6210" w:hanging="180"/>
      </w:pPr>
    </w:lvl>
  </w:abstractNum>
  <w:abstractNum w:abstractNumId="4" w15:restartNumberingAfterBreak="0">
    <w:nsid w:val="1B524D38"/>
    <w:multiLevelType w:val="hybridMultilevel"/>
    <w:tmpl w:val="AF829D0A"/>
    <w:lvl w:ilvl="0" w:tplc="008AF8BA">
      <w:start w:val="1"/>
      <w:numFmt w:val="decimal"/>
      <w:lvlText w:val="%1."/>
      <w:lvlJc w:val="left"/>
      <w:pPr>
        <w:ind w:left="810" w:hanging="72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15:restartNumberingAfterBreak="0">
    <w:nsid w:val="20134243"/>
    <w:multiLevelType w:val="multilevel"/>
    <w:tmpl w:val="90BCE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94E4E04"/>
    <w:multiLevelType w:val="multilevel"/>
    <w:tmpl w:val="80303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F574E2"/>
    <w:multiLevelType w:val="hybridMultilevel"/>
    <w:tmpl w:val="A000AC90"/>
    <w:lvl w:ilvl="0" w:tplc="15C801BA">
      <w:start w:val="3"/>
      <w:numFmt w:val="bullet"/>
      <w:lvlText w:val="•"/>
      <w:lvlJc w:val="left"/>
      <w:pPr>
        <w:ind w:left="1440" w:hanging="72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9ED6A2D"/>
    <w:multiLevelType w:val="hybridMultilevel"/>
    <w:tmpl w:val="2F425E34"/>
    <w:lvl w:ilvl="0" w:tplc="DFE282B8">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D9B27AA"/>
    <w:multiLevelType w:val="multilevel"/>
    <w:tmpl w:val="C20CEB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E394218"/>
    <w:multiLevelType w:val="multilevel"/>
    <w:tmpl w:val="C9EC1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59625B"/>
    <w:multiLevelType w:val="multilevel"/>
    <w:tmpl w:val="13BA0B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27261D6"/>
    <w:multiLevelType w:val="multilevel"/>
    <w:tmpl w:val="2D104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2C95734"/>
    <w:multiLevelType w:val="hybridMultilevel"/>
    <w:tmpl w:val="5D54F364"/>
    <w:lvl w:ilvl="0" w:tplc="AEB27EC2">
      <w:start w:val="1"/>
      <w:numFmt w:val="decimal"/>
      <w:lvlText w:val="%1."/>
      <w:lvlJc w:val="left"/>
      <w:pPr>
        <w:ind w:left="730" w:hanging="37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9C105D"/>
    <w:multiLevelType w:val="multilevel"/>
    <w:tmpl w:val="012657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75A1404"/>
    <w:multiLevelType w:val="multilevel"/>
    <w:tmpl w:val="1BE22026"/>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B6103C4"/>
    <w:multiLevelType w:val="hybridMultilevel"/>
    <w:tmpl w:val="05A296EC"/>
    <w:lvl w:ilvl="0" w:tplc="04090001">
      <w:start w:val="1"/>
      <w:numFmt w:val="bullet"/>
      <w:lvlText w:val=""/>
      <w:lvlJc w:val="left"/>
      <w:pPr>
        <w:ind w:left="810" w:hanging="72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C8B324B"/>
    <w:multiLevelType w:val="multilevel"/>
    <w:tmpl w:val="2A72CF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0BB57D6"/>
    <w:multiLevelType w:val="multilevel"/>
    <w:tmpl w:val="0C36C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3925C21"/>
    <w:multiLevelType w:val="multilevel"/>
    <w:tmpl w:val="57467C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5CB27CB"/>
    <w:multiLevelType w:val="multilevel"/>
    <w:tmpl w:val="8C6A5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BC14793"/>
    <w:multiLevelType w:val="hybridMultilevel"/>
    <w:tmpl w:val="50E4C768"/>
    <w:lvl w:ilvl="0" w:tplc="008AF8BA">
      <w:start w:val="1"/>
      <w:numFmt w:val="decimal"/>
      <w:lvlText w:val="%1."/>
      <w:lvlJc w:val="left"/>
      <w:pPr>
        <w:ind w:left="81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E3C6793"/>
    <w:multiLevelType w:val="hybridMultilevel"/>
    <w:tmpl w:val="65A4D7C0"/>
    <w:lvl w:ilvl="0" w:tplc="6CCA0DB6">
      <w:start w:val="1"/>
      <w:numFmt w:val="decimal"/>
      <w:lvlText w:val="%1."/>
      <w:lvlJc w:val="left"/>
      <w:pPr>
        <w:ind w:left="790" w:hanging="43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3B3916"/>
    <w:multiLevelType w:val="hybridMultilevel"/>
    <w:tmpl w:val="8BFA6A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3E22998"/>
    <w:multiLevelType w:val="multilevel"/>
    <w:tmpl w:val="DBA86E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E8C339A"/>
    <w:multiLevelType w:val="multilevel"/>
    <w:tmpl w:val="D5E68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7822393">
    <w:abstractNumId w:val="12"/>
  </w:num>
  <w:num w:numId="2" w16cid:durableId="1623344190">
    <w:abstractNumId w:val="9"/>
  </w:num>
  <w:num w:numId="3" w16cid:durableId="254899101">
    <w:abstractNumId w:val="19"/>
  </w:num>
  <w:num w:numId="4" w16cid:durableId="1699311107">
    <w:abstractNumId w:val="5"/>
  </w:num>
  <w:num w:numId="5" w16cid:durableId="1007097352">
    <w:abstractNumId w:val="18"/>
  </w:num>
  <w:num w:numId="6" w16cid:durableId="2061704291">
    <w:abstractNumId w:val="24"/>
  </w:num>
  <w:num w:numId="7" w16cid:durableId="1287807136">
    <w:abstractNumId w:val="15"/>
  </w:num>
  <w:num w:numId="8" w16cid:durableId="700400720">
    <w:abstractNumId w:val="6"/>
  </w:num>
  <w:num w:numId="9" w16cid:durableId="1622497192">
    <w:abstractNumId w:val="10"/>
  </w:num>
  <w:num w:numId="10" w16cid:durableId="672341459">
    <w:abstractNumId w:val="1"/>
  </w:num>
  <w:num w:numId="11" w16cid:durableId="1992320018">
    <w:abstractNumId w:val="25"/>
  </w:num>
  <w:num w:numId="12" w16cid:durableId="2100174724">
    <w:abstractNumId w:val="20"/>
  </w:num>
  <w:num w:numId="13" w16cid:durableId="1691376427">
    <w:abstractNumId w:val="11"/>
  </w:num>
  <w:num w:numId="14" w16cid:durableId="1713723829">
    <w:abstractNumId w:val="14"/>
  </w:num>
  <w:num w:numId="15" w16cid:durableId="1173910462">
    <w:abstractNumId w:val="17"/>
  </w:num>
  <w:num w:numId="16" w16cid:durableId="247471888">
    <w:abstractNumId w:val="23"/>
  </w:num>
  <w:num w:numId="17" w16cid:durableId="1899130209">
    <w:abstractNumId w:val="0"/>
  </w:num>
  <w:num w:numId="18" w16cid:durableId="2084177891">
    <w:abstractNumId w:val="8"/>
  </w:num>
  <w:num w:numId="19" w16cid:durableId="663245805">
    <w:abstractNumId w:val="4"/>
  </w:num>
  <w:num w:numId="20" w16cid:durableId="331638629">
    <w:abstractNumId w:val="3"/>
  </w:num>
  <w:num w:numId="21" w16cid:durableId="56973246">
    <w:abstractNumId w:val="21"/>
  </w:num>
  <w:num w:numId="22" w16cid:durableId="1417706301">
    <w:abstractNumId w:val="22"/>
  </w:num>
  <w:num w:numId="23" w16cid:durableId="525945246">
    <w:abstractNumId w:val="16"/>
  </w:num>
  <w:num w:numId="24" w16cid:durableId="2129546401">
    <w:abstractNumId w:val="2"/>
  </w:num>
  <w:num w:numId="25" w16cid:durableId="830485844">
    <w:abstractNumId w:val="7"/>
  </w:num>
  <w:num w:numId="26" w16cid:durableId="76874007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8B2"/>
    <w:rsid w:val="00012A88"/>
    <w:rsid w:val="00040EEA"/>
    <w:rsid w:val="000978B2"/>
    <w:rsid w:val="001A5967"/>
    <w:rsid w:val="001E1063"/>
    <w:rsid w:val="002A7EB3"/>
    <w:rsid w:val="00404498"/>
    <w:rsid w:val="004160B9"/>
    <w:rsid w:val="0042610A"/>
    <w:rsid w:val="00437147"/>
    <w:rsid w:val="004611F6"/>
    <w:rsid w:val="004A1DCB"/>
    <w:rsid w:val="004D76E3"/>
    <w:rsid w:val="0059647D"/>
    <w:rsid w:val="005D112C"/>
    <w:rsid w:val="006A48AB"/>
    <w:rsid w:val="006D7D03"/>
    <w:rsid w:val="00792620"/>
    <w:rsid w:val="007C1978"/>
    <w:rsid w:val="00825F99"/>
    <w:rsid w:val="00856056"/>
    <w:rsid w:val="008B48F2"/>
    <w:rsid w:val="008D6403"/>
    <w:rsid w:val="008D7F57"/>
    <w:rsid w:val="009048D8"/>
    <w:rsid w:val="00963F5E"/>
    <w:rsid w:val="00981B0F"/>
    <w:rsid w:val="00A047E8"/>
    <w:rsid w:val="00A2489E"/>
    <w:rsid w:val="00A84872"/>
    <w:rsid w:val="00B36190"/>
    <w:rsid w:val="00B91970"/>
    <w:rsid w:val="00BC4B3B"/>
    <w:rsid w:val="00C41737"/>
    <w:rsid w:val="00CC4384"/>
    <w:rsid w:val="00D82890"/>
    <w:rsid w:val="00D93888"/>
    <w:rsid w:val="00DE0C1F"/>
    <w:rsid w:val="00DF222B"/>
    <w:rsid w:val="00E332F7"/>
    <w:rsid w:val="00FA29E4"/>
    <w:rsid w:val="00FF14F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B49874"/>
  <w15:chartTrackingRefBased/>
  <w15:docId w15:val="{3CDE8C72-A4E4-43E7-85F7-6CACBCAB3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22B"/>
    <w:pPr>
      <w:bidi/>
      <w:spacing w:line="259" w:lineRule="auto"/>
    </w:pPr>
    <w:rPr>
      <w:sz w:val="22"/>
      <w:szCs w:val="22"/>
    </w:rPr>
  </w:style>
  <w:style w:type="paragraph" w:styleId="Heading1">
    <w:name w:val="heading 1"/>
    <w:basedOn w:val="Normal"/>
    <w:next w:val="Normal"/>
    <w:link w:val="Heading1Char"/>
    <w:uiPriority w:val="9"/>
    <w:qFormat/>
    <w:rsid w:val="000978B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0978B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978B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978B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978B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978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78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78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78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78B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0978B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978B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978B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978B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978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78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78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78B2"/>
    <w:rPr>
      <w:rFonts w:eastAsiaTheme="majorEastAsia" w:cstheme="majorBidi"/>
      <w:color w:val="272727" w:themeColor="text1" w:themeTint="D8"/>
    </w:rPr>
  </w:style>
  <w:style w:type="paragraph" w:styleId="Title">
    <w:name w:val="Title"/>
    <w:basedOn w:val="Normal"/>
    <w:next w:val="Normal"/>
    <w:link w:val="TitleChar"/>
    <w:uiPriority w:val="10"/>
    <w:qFormat/>
    <w:rsid w:val="000978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78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78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78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78B2"/>
    <w:pPr>
      <w:spacing w:before="160"/>
      <w:jc w:val="center"/>
    </w:pPr>
    <w:rPr>
      <w:i/>
      <w:iCs/>
      <w:color w:val="404040" w:themeColor="text1" w:themeTint="BF"/>
    </w:rPr>
  </w:style>
  <w:style w:type="character" w:customStyle="1" w:styleId="QuoteChar">
    <w:name w:val="Quote Char"/>
    <w:basedOn w:val="DefaultParagraphFont"/>
    <w:link w:val="Quote"/>
    <w:uiPriority w:val="29"/>
    <w:rsid w:val="000978B2"/>
    <w:rPr>
      <w:i/>
      <w:iCs/>
      <w:color w:val="404040" w:themeColor="text1" w:themeTint="BF"/>
    </w:rPr>
  </w:style>
  <w:style w:type="paragraph" w:styleId="ListParagraph">
    <w:name w:val="List Paragraph"/>
    <w:basedOn w:val="Normal"/>
    <w:uiPriority w:val="34"/>
    <w:qFormat/>
    <w:rsid w:val="000978B2"/>
    <w:pPr>
      <w:ind w:left="720"/>
      <w:contextualSpacing/>
    </w:pPr>
  </w:style>
  <w:style w:type="character" w:styleId="IntenseEmphasis">
    <w:name w:val="Intense Emphasis"/>
    <w:basedOn w:val="DefaultParagraphFont"/>
    <w:uiPriority w:val="21"/>
    <w:qFormat/>
    <w:rsid w:val="000978B2"/>
    <w:rPr>
      <w:i/>
      <w:iCs/>
      <w:color w:val="2F5496" w:themeColor="accent1" w:themeShade="BF"/>
    </w:rPr>
  </w:style>
  <w:style w:type="paragraph" w:styleId="IntenseQuote">
    <w:name w:val="Intense Quote"/>
    <w:basedOn w:val="Normal"/>
    <w:next w:val="Normal"/>
    <w:link w:val="IntenseQuoteChar"/>
    <w:uiPriority w:val="30"/>
    <w:qFormat/>
    <w:rsid w:val="000978B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978B2"/>
    <w:rPr>
      <w:i/>
      <w:iCs/>
      <w:color w:val="2F5496" w:themeColor="accent1" w:themeShade="BF"/>
    </w:rPr>
  </w:style>
  <w:style w:type="character" w:styleId="IntenseReference">
    <w:name w:val="Intense Reference"/>
    <w:basedOn w:val="DefaultParagraphFont"/>
    <w:uiPriority w:val="32"/>
    <w:qFormat/>
    <w:rsid w:val="000978B2"/>
    <w:rPr>
      <w:b/>
      <w:bCs/>
      <w:smallCaps/>
      <w:color w:val="2F5496" w:themeColor="accent1" w:themeShade="BF"/>
      <w:spacing w:val="5"/>
    </w:rPr>
  </w:style>
  <w:style w:type="character" w:styleId="Hyperlink">
    <w:name w:val="Hyperlink"/>
    <w:basedOn w:val="DefaultParagraphFont"/>
    <w:uiPriority w:val="99"/>
    <w:unhideWhenUsed/>
    <w:rsid w:val="005D112C"/>
    <w:rPr>
      <w:color w:val="0563C1" w:themeColor="hyperlink"/>
      <w:u w:val="single"/>
    </w:rPr>
  </w:style>
  <w:style w:type="character" w:styleId="UnresolvedMention">
    <w:name w:val="Unresolved Mention"/>
    <w:basedOn w:val="DefaultParagraphFont"/>
    <w:uiPriority w:val="99"/>
    <w:semiHidden/>
    <w:unhideWhenUsed/>
    <w:rsid w:val="005D112C"/>
    <w:rPr>
      <w:color w:val="605E5C"/>
      <w:shd w:val="clear" w:color="auto" w:fill="E1DFDD"/>
    </w:rPr>
  </w:style>
  <w:style w:type="paragraph" w:styleId="NormalWeb">
    <w:name w:val="Normal (Web)"/>
    <w:basedOn w:val="Normal"/>
    <w:uiPriority w:val="99"/>
    <w:semiHidden/>
    <w:unhideWhenUsed/>
    <w:rsid w:val="005D112C"/>
    <w:rPr>
      <w:rFonts w:ascii="Times New Roman" w:hAnsi="Times New Roman" w:cs="Times New Roman"/>
      <w:sz w:val="24"/>
      <w:szCs w:val="24"/>
    </w:rPr>
  </w:style>
  <w:style w:type="paragraph" w:customStyle="1" w:styleId="a">
    <w:name w:val="فهرس الجداول"/>
    <w:basedOn w:val="Normal"/>
    <w:link w:val="Char"/>
    <w:qFormat/>
    <w:rsid w:val="005D112C"/>
    <w:pPr>
      <w:spacing w:line="360" w:lineRule="auto"/>
    </w:pPr>
    <w:rPr>
      <w:rFonts w:ascii="Sakkal Majalla" w:hAnsi="Sakkal Majalla" w:cs="Traditional Arabic"/>
      <w:b/>
      <w:bCs/>
      <w:sz w:val="32"/>
      <w:szCs w:val="32"/>
    </w:rPr>
  </w:style>
  <w:style w:type="character" w:customStyle="1" w:styleId="Char">
    <w:name w:val="فهرس الجداول Char"/>
    <w:basedOn w:val="DefaultParagraphFont"/>
    <w:link w:val="a"/>
    <w:rsid w:val="005D112C"/>
    <w:rPr>
      <w:rFonts w:ascii="Sakkal Majalla" w:hAnsi="Sakkal Majalla" w:cs="Traditional Arabic"/>
      <w:b/>
      <w:bCs/>
      <w:sz w:val="32"/>
      <w:szCs w:val="32"/>
    </w:rPr>
  </w:style>
  <w:style w:type="table" w:styleId="TableGrid">
    <w:name w:val="Table Grid"/>
    <w:basedOn w:val="TableNormal"/>
    <w:uiPriority w:val="39"/>
    <w:rsid w:val="005D112C"/>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name w:val="الاشكال"/>
    <w:basedOn w:val="Normal"/>
    <w:link w:val="Char0"/>
    <w:qFormat/>
    <w:rsid w:val="005D112C"/>
    <w:pPr>
      <w:spacing w:line="360" w:lineRule="auto"/>
    </w:pPr>
    <w:rPr>
      <w:rFonts w:ascii="Sakkal Majalla" w:hAnsi="Sakkal Majalla" w:cs="Traditional Arabic"/>
      <w:b/>
      <w:bCs/>
      <w:sz w:val="32"/>
      <w:szCs w:val="32"/>
    </w:rPr>
  </w:style>
  <w:style w:type="character" w:customStyle="1" w:styleId="Char0">
    <w:name w:val="الاشكال Char"/>
    <w:basedOn w:val="DefaultParagraphFont"/>
    <w:link w:val="a0"/>
    <w:rsid w:val="005D112C"/>
    <w:rPr>
      <w:rFonts w:ascii="Sakkal Majalla" w:hAnsi="Sakkal Majalla" w:cs="Traditional Arabic"/>
      <w:b/>
      <w:bCs/>
      <w:sz w:val="32"/>
      <w:szCs w:val="32"/>
    </w:rPr>
  </w:style>
  <w:style w:type="table" w:styleId="PlainTable1">
    <w:name w:val="Plain Table 1"/>
    <w:basedOn w:val="TableNormal"/>
    <w:uiPriority w:val="41"/>
    <w:rsid w:val="005D112C"/>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5D112C"/>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1">
    <w:name w:val="toc 1"/>
    <w:basedOn w:val="Normal"/>
    <w:next w:val="Normal"/>
    <w:autoRedefine/>
    <w:uiPriority w:val="39"/>
    <w:unhideWhenUsed/>
    <w:rsid w:val="005D112C"/>
    <w:pPr>
      <w:spacing w:before="360" w:after="360"/>
    </w:pPr>
    <w:rPr>
      <w:rFonts w:cs="Times New Roman"/>
      <w:b/>
      <w:bCs/>
      <w:caps/>
      <w:szCs w:val="26"/>
      <w:u w:val="single"/>
    </w:rPr>
  </w:style>
  <w:style w:type="paragraph" w:styleId="TOC2">
    <w:name w:val="toc 2"/>
    <w:basedOn w:val="Normal"/>
    <w:next w:val="Normal"/>
    <w:autoRedefine/>
    <w:uiPriority w:val="39"/>
    <w:unhideWhenUsed/>
    <w:rsid w:val="005D112C"/>
    <w:pPr>
      <w:spacing w:after="0"/>
    </w:pPr>
    <w:rPr>
      <w:rFonts w:cs="Times New Roman"/>
      <w:b/>
      <w:bCs/>
      <w:smallCaps/>
      <w:szCs w:val="26"/>
    </w:rPr>
  </w:style>
  <w:style w:type="paragraph" w:styleId="TOC3">
    <w:name w:val="toc 3"/>
    <w:basedOn w:val="Normal"/>
    <w:next w:val="Normal"/>
    <w:autoRedefine/>
    <w:uiPriority w:val="39"/>
    <w:unhideWhenUsed/>
    <w:rsid w:val="005D112C"/>
    <w:pPr>
      <w:spacing w:after="0"/>
    </w:pPr>
    <w:rPr>
      <w:rFonts w:cs="Times New Roman"/>
      <w:smallCaps/>
      <w:szCs w:val="26"/>
    </w:rPr>
  </w:style>
  <w:style w:type="paragraph" w:styleId="TOC4">
    <w:name w:val="toc 4"/>
    <w:basedOn w:val="Normal"/>
    <w:next w:val="Normal"/>
    <w:autoRedefine/>
    <w:uiPriority w:val="39"/>
    <w:unhideWhenUsed/>
    <w:rsid w:val="005D112C"/>
    <w:pPr>
      <w:spacing w:after="0"/>
    </w:pPr>
    <w:rPr>
      <w:rFonts w:cs="Times New Roman"/>
      <w:szCs w:val="26"/>
    </w:rPr>
  </w:style>
  <w:style w:type="paragraph" w:styleId="TOC5">
    <w:name w:val="toc 5"/>
    <w:basedOn w:val="Normal"/>
    <w:next w:val="Normal"/>
    <w:autoRedefine/>
    <w:uiPriority w:val="39"/>
    <w:unhideWhenUsed/>
    <w:rsid w:val="005D112C"/>
    <w:pPr>
      <w:spacing w:after="0"/>
    </w:pPr>
    <w:rPr>
      <w:rFonts w:cs="Times New Roman"/>
      <w:szCs w:val="26"/>
    </w:rPr>
  </w:style>
  <w:style w:type="paragraph" w:styleId="TOC6">
    <w:name w:val="toc 6"/>
    <w:basedOn w:val="Normal"/>
    <w:next w:val="Normal"/>
    <w:autoRedefine/>
    <w:uiPriority w:val="39"/>
    <w:unhideWhenUsed/>
    <w:rsid w:val="005D112C"/>
    <w:pPr>
      <w:spacing w:after="0"/>
    </w:pPr>
    <w:rPr>
      <w:rFonts w:cs="Times New Roman"/>
      <w:szCs w:val="26"/>
    </w:rPr>
  </w:style>
  <w:style w:type="paragraph" w:styleId="TOC7">
    <w:name w:val="toc 7"/>
    <w:basedOn w:val="Normal"/>
    <w:next w:val="Normal"/>
    <w:autoRedefine/>
    <w:uiPriority w:val="39"/>
    <w:unhideWhenUsed/>
    <w:rsid w:val="005D112C"/>
    <w:pPr>
      <w:spacing w:after="0"/>
    </w:pPr>
    <w:rPr>
      <w:rFonts w:cs="Times New Roman"/>
      <w:szCs w:val="26"/>
    </w:rPr>
  </w:style>
  <w:style w:type="paragraph" w:styleId="TOC8">
    <w:name w:val="toc 8"/>
    <w:basedOn w:val="Normal"/>
    <w:next w:val="Normal"/>
    <w:autoRedefine/>
    <w:uiPriority w:val="39"/>
    <w:unhideWhenUsed/>
    <w:rsid w:val="005D112C"/>
    <w:pPr>
      <w:spacing w:after="0"/>
    </w:pPr>
    <w:rPr>
      <w:rFonts w:cs="Times New Roman"/>
      <w:szCs w:val="26"/>
    </w:rPr>
  </w:style>
  <w:style w:type="paragraph" w:styleId="TOC9">
    <w:name w:val="toc 9"/>
    <w:basedOn w:val="Normal"/>
    <w:next w:val="Normal"/>
    <w:autoRedefine/>
    <w:uiPriority w:val="39"/>
    <w:unhideWhenUsed/>
    <w:rsid w:val="005D112C"/>
    <w:pPr>
      <w:spacing w:after="0"/>
    </w:pPr>
    <w:rPr>
      <w:rFonts w:cs="Times New Roman"/>
      <w:szCs w:val="26"/>
    </w:rPr>
  </w:style>
  <w:style w:type="paragraph" w:styleId="Header">
    <w:name w:val="header"/>
    <w:basedOn w:val="Normal"/>
    <w:link w:val="HeaderChar"/>
    <w:uiPriority w:val="99"/>
    <w:unhideWhenUsed/>
    <w:rsid w:val="005D112C"/>
    <w:pPr>
      <w:tabs>
        <w:tab w:val="center" w:pos="4153"/>
        <w:tab w:val="right" w:pos="8306"/>
      </w:tabs>
      <w:spacing w:after="0" w:line="240" w:lineRule="auto"/>
    </w:pPr>
  </w:style>
  <w:style w:type="character" w:customStyle="1" w:styleId="HeaderChar">
    <w:name w:val="Header Char"/>
    <w:basedOn w:val="DefaultParagraphFont"/>
    <w:link w:val="Header"/>
    <w:uiPriority w:val="99"/>
    <w:rsid w:val="005D112C"/>
    <w:rPr>
      <w:sz w:val="22"/>
      <w:szCs w:val="22"/>
    </w:rPr>
  </w:style>
  <w:style w:type="paragraph" w:styleId="Footer">
    <w:name w:val="footer"/>
    <w:basedOn w:val="Normal"/>
    <w:link w:val="FooterChar"/>
    <w:uiPriority w:val="99"/>
    <w:unhideWhenUsed/>
    <w:rsid w:val="005D112C"/>
    <w:pPr>
      <w:tabs>
        <w:tab w:val="center" w:pos="4153"/>
        <w:tab w:val="right" w:pos="8306"/>
      </w:tabs>
      <w:spacing w:after="0" w:line="240" w:lineRule="auto"/>
    </w:pPr>
  </w:style>
  <w:style w:type="character" w:customStyle="1" w:styleId="FooterChar">
    <w:name w:val="Footer Char"/>
    <w:basedOn w:val="DefaultParagraphFont"/>
    <w:link w:val="Footer"/>
    <w:uiPriority w:val="99"/>
    <w:rsid w:val="005D112C"/>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84A7B2-69FF-4083-BD65-C3EFD91156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3246</Words>
  <Characters>18506</Characters>
  <Application>Microsoft Office Word</Application>
  <DocSecurity>0</DocSecurity>
  <Lines>154</Lines>
  <Paragraphs>43</Paragraphs>
  <ScaleCrop>false</ScaleCrop>
  <Company/>
  <LinksUpToDate>false</LinksUpToDate>
  <CharactersWithSpaces>21709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alshehri</dc:creator>
  <cp:keywords/>
  <dc:description/>
  <cp:lastModifiedBy>Omar alshehri</cp:lastModifiedBy>
  <cp:revision>2</cp:revision>
  <dcterms:created xsi:type="dcterms:W3CDTF">2025-11-21T06:14:00Z</dcterms:created>
  <dcterms:modified xsi:type="dcterms:W3CDTF">2025-11-21T06:14:00Z</dcterms:modified>
</cp:coreProperties>
</file>