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55342" w14:textId="77777777" w:rsidR="008A704C" w:rsidRPr="008A704C" w:rsidRDefault="008A704C" w:rsidP="008A704C">
      <w:pPr>
        <w:rPr>
          <w:b/>
          <w:bCs/>
          <w:sz w:val="18"/>
          <w:szCs w:val="18"/>
        </w:rPr>
      </w:pPr>
      <w:r w:rsidRPr="008A704C">
        <w:rPr>
          <w:b/>
          <w:bCs/>
          <w:sz w:val="18"/>
          <w:szCs w:val="18"/>
        </w:rPr>
        <w:t xml:space="preserve">Name: </w:t>
      </w:r>
      <w:proofErr w:type="spellStart"/>
      <w:r w:rsidRPr="008A704C">
        <w:rPr>
          <w:b/>
          <w:bCs/>
          <w:sz w:val="18"/>
          <w:szCs w:val="18"/>
        </w:rPr>
        <w:t>Ghurmallah</w:t>
      </w:r>
      <w:proofErr w:type="spellEnd"/>
      <w:r w:rsidRPr="008A704C">
        <w:rPr>
          <w:b/>
          <w:bCs/>
          <w:sz w:val="18"/>
          <w:szCs w:val="18"/>
        </w:rPr>
        <w:t xml:space="preserve"> Alqarni</w:t>
      </w:r>
      <w:r w:rsidRPr="008A704C">
        <w:rPr>
          <w:b/>
          <w:bCs/>
          <w:sz w:val="18"/>
          <w:szCs w:val="18"/>
        </w:rPr>
        <w:br/>
        <w:t>ID: 253000384</w:t>
      </w:r>
      <w:r w:rsidRPr="008A704C">
        <w:rPr>
          <w:b/>
          <w:bCs/>
          <w:sz w:val="18"/>
          <w:szCs w:val="18"/>
        </w:rPr>
        <w:br/>
        <w:t>-- -- -- -- -- -- -- -- -- -- -- -- -- --</w:t>
      </w:r>
      <w:r w:rsidRPr="008A704C">
        <w:rPr>
          <w:b/>
          <w:bCs/>
          <w:sz w:val="18"/>
          <w:szCs w:val="18"/>
        </w:rPr>
        <w:br/>
        <w:t>1- Deep Learning-Based Depression Detection from Social Media: Comparative Evaluation of ML and Transformer Techniques.</w:t>
      </w:r>
      <w:r w:rsidRPr="008A704C">
        <w:rPr>
          <w:b/>
          <w:bCs/>
          <w:sz w:val="18"/>
          <w:szCs w:val="18"/>
        </w:rPr>
        <w:br/>
      </w:r>
      <w:hyperlink r:id="rId6" w:history="1">
        <w:r w:rsidRPr="008A704C">
          <w:rPr>
            <w:rStyle w:val="Hyperlink"/>
            <w:b/>
            <w:bCs/>
            <w:sz w:val="18"/>
            <w:szCs w:val="18"/>
          </w:rPr>
          <w:t>https://scholar.google.com/scholar?q=%22Deep+Learning-Based+Depression+Detection+from+Social+Media%3A+Comparative+Evaluation+of+ML+and+Transformer+Techniques%22</w:t>
        </w:r>
        <w:r w:rsidRPr="008A704C">
          <w:rPr>
            <w:rStyle w:val="Hyperlink"/>
            <w:b/>
            <w:bCs/>
            <w:sz w:val="18"/>
            <w:szCs w:val="18"/>
          </w:rPr>
          <w:br/>
        </w:r>
        <w:r w:rsidRPr="008A704C">
          <w:rPr>
            <w:rStyle w:val="Hyperlink"/>
            <w:b/>
            <w:bCs/>
            <w:sz w:val="18"/>
            <w:szCs w:val="18"/>
          </w:rPr>
          <w:br/>
        </w:r>
      </w:hyperlink>
      <w:r w:rsidRPr="008A704C">
        <w:rPr>
          <w:b/>
          <w:bCs/>
          <w:sz w:val="18"/>
          <w:szCs w:val="18"/>
        </w:rPr>
        <w:t xml:space="preserve">[1] </w:t>
      </w:r>
      <w:proofErr w:type="spellStart"/>
      <w:r w:rsidRPr="008A704C">
        <w:rPr>
          <w:b/>
          <w:bCs/>
          <w:sz w:val="18"/>
          <w:szCs w:val="18"/>
        </w:rPr>
        <w:t>Bokolo</w:t>
      </w:r>
      <w:proofErr w:type="spellEnd"/>
      <w:r w:rsidRPr="008A704C">
        <w:rPr>
          <w:b/>
          <w:bCs/>
          <w:sz w:val="18"/>
          <w:szCs w:val="18"/>
        </w:rPr>
        <w:t xml:space="preserve"> and Liu investigated the use of machine learning and transformer-based models for depression detection from social media tweets. The study used the publicly available Sentiment140 dataset, which originally contains approximately 1.6 million English tweets designed for sentiment analysis. For depression detection, the authors repurposed and re-</w:t>
      </w:r>
      <w:proofErr w:type="spellStart"/>
      <w:r w:rsidRPr="008A704C">
        <w:rPr>
          <w:b/>
          <w:bCs/>
          <w:sz w:val="18"/>
          <w:szCs w:val="18"/>
        </w:rPr>
        <w:t>labeled</w:t>
      </w:r>
      <w:proofErr w:type="spellEnd"/>
      <w:r w:rsidRPr="008A704C">
        <w:rPr>
          <w:b/>
          <w:bCs/>
          <w:sz w:val="18"/>
          <w:szCs w:val="18"/>
        </w:rPr>
        <w:t xml:space="preserve"> the dataset using a custom polarity-based algorithm, resulting in 632,000 tweets used in the experiments. The study compared several traditional machine learning and transformer-based models, including Logistic Regression, Bernoulli Naive Bayes, Random Forest, </w:t>
      </w:r>
      <w:proofErr w:type="spellStart"/>
      <w:r w:rsidRPr="008A704C">
        <w:rPr>
          <w:b/>
          <w:bCs/>
          <w:sz w:val="18"/>
          <w:szCs w:val="18"/>
        </w:rPr>
        <w:t>DistilBERT</w:t>
      </w:r>
      <w:proofErr w:type="spellEnd"/>
      <w:r w:rsidRPr="008A704C">
        <w:rPr>
          <w:b/>
          <w:bCs/>
          <w:sz w:val="18"/>
          <w:szCs w:val="18"/>
        </w:rPr>
        <w:t xml:space="preserve">, </w:t>
      </w:r>
      <w:proofErr w:type="spellStart"/>
      <w:r w:rsidRPr="008A704C">
        <w:rPr>
          <w:b/>
          <w:bCs/>
          <w:sz w:val="18"/>
          <w:szCs w:val="18"/>
        </w:rPr>
        <w:t>SqueezeBERT</w:t>
      </w:r>
      <w:proofErr w:type="spellEnd"/>
      <w:r w:rsidRPr="008A704C">
        <w:rPr>
          <w:b/>
          <w:bCs/>
          <w:sz w:val="18"/>
          <w:szCs w:val="18"/>
        </w:rPr>
        <w:t xml:space="preserve">, </w:t>
      </w:r>
      <w:proofErr w:type="spellStart"/>
      <w:r w:rsidRPr="008A704C">
        <w:rPr>
          <w:b/>
          <w:bCs/>
          <w:sz w:val="18"/>
          <w:szCs w:val="18"/>
        </w:rPr>
        <w:t>DeBERTa</w:t>
      </w:r>
      <w:proofErr w:type="spellEnd"/>
      <w:r w:rsidRPr="008A704C">
        <w:rPr>
          <w:b/>
          <w:bCs/>
          <w:sz w:val="18"/>
          <w:szCs w:val="18"/>
        </w:rPr>
        <w:t xml:space="preserve">, and </w:t>
      </w:r>
      <w:proofErr w:type="spellStart"/>
      <w:r w:rsidRPr="008A704C">
        <w:rPr>
          <w:b/>
          <w:bCs/>
          <w:sz w:val="18"/>
          <w:szCs w:val="18"/>
        </w:rPr>
        <w:t>RoBERTa</w:t>
      </w:r>
      <w:proofErr w:type="spellEnd"/>
      <w:r w:rsidRPr="008A704C">
        <w:rPr>
          <w:b/>
          <w:bCs/>
          <w:sz w:val="18"/>
          <w:szCs w:val="18"/>
        </w:rPr>
        <w:t xml:space="preserve">. The methodology included data preprocessing, feature selection, label encoding, TF-IDF vectorization for traditional machine learning models, transformer fine-tuning, and model evaluation using accuracy, precision, recall, and F1-score. The results showed that </w:t>
      </w:r>
      <w:proofErr w:type="spellStart"/>
      <w:r w:rsidRPr="008A704C">
        <w:rPr>
          <w:b/>
          <w:bCs/>
          <w:sz w:val="18"/>
          <w:szCs w:val="18"/>
        </w:rPr>
        <w:t>RoBERTa</w:t>
      </w:r>
      <w:proofErr w:type="spellEnd"/>
      <w:r w:rsidRPr="008A704C">
        <w:rPr>
          <w:b/>
          <w:bCs/>
          <w:sz w:val="18"/>
          <w:szCs w:val="18"/>
        </w:rPr>
        <w:t xml:space="preserve"> achieved the highest evaluation accuracy of 0.981 and a mean accuracy of approximately 0.97 across 10-fold cross-validation. The study concluded that machine learning and transformer-based models can be effective for detecting depression-related patterns from user-generated social media text.</w:t>
      </w:r>
    </w:p>
    <w:p w14:paraId="7AF7F8F8" w14:textId="77777777" w:rsidR="008A704C" w:rsidRPr="008A704C" w:rsidRDefault="008A704C" w:rsidP="008A704C">
      <w:pPr>
        <w:rPr>
          <w:b/>
          <w:bCs/>
          <w:sz w:val="18"/>
          <w:szCs w:val="18"/>
        </w:rPr>
      </w:pPr>
      <w:r w:rsidRPr="008A704C">
        <w:rPr>
          <w:b/>
          <w:bCs/>
          <w:sz w:val="18"/>
          <w:szCs w:val="18"/>
        </w:rPr>
        <w:t>2- A Hybrid Deep Learning Model for Predicting Depression Symptoms from Large-Scale Textual Dataset</w:t>
      </w:r>
      <w:r w:rsidRPr="008A704C">
        <w:rPr>
          <w:b/>
          <w:bCs/>
          <w:sz w:val="18"/>
          <w:szCs w:val="18"/>
        </w:rPr>
        <w:br/>
      </w:r>
      <w:hyperlink r:id="rId7" w:history="1">
        <w:r w:rsidRPr="008A704C">
          <w:rPr>
            <w:rStyle w:val="Hyperlink"/>
            <w:b/>
            <w:bCs/>
            <w:sz w:val="18"/>
            <w:szCs w:val="18"/>
          </w:rPr>
          <w:t>https://ieeexplore.ieee.org/document/10750787</w:t>
        </w:r>
      </w:hyperlink>
    </w:p>
    <w:p w14:paraId="161734D0" w14:textId="77777777" w:rsidR="008A704C" w:rsidRPr="008A704C" w:rsidRDefault="008A704C" w:rsidP="008A704C">
      <w:pPr>
        <w:rPr>
          <w:b/>
          <w:bCs/>
          <w:sz w:val="18"/>
          <w:szCs w:val="18"/>
        </w:rPr>
      </w:pPr>
      <w:r w:rsidRPr="008A704C">
        <w:rPr>
          <w:b/>
          <w:bCs/>
          <w:sz w:val="18"/>
          <w:szCs w:val="18"/>
        </w:rPr>
        <w:t>[2] Almutairi et al. proposed a hybrid deep learning model for predicting depression symptoms from a large-scale textual dataset. The study focused on early depression detection using text-based questions posted by young users on a publicly accessible online platform. The proposed model combines Convolutional Neural Network (CNN) and Long Short-Term Memory (LSTM), with an enhanced Two-State LSTM (TS-LSTM) supported by an attention mechanism to improve keyword extraction and relationship identification in depression-related text. The study used one-hot encoding to extract features from predefined depression symptom indicators identified by medical and psychological experts. The proposed hybrid model was compared with conventional approaches and achieved superior performance, with Accuracy = 97.23%, Precision = 98.57%, Recall = 97.13%, F1-score = 97.84%, and Specificity = 97.93%. The authors concluded that the proposed CNN and attention-based TS-LSTM framework is effective for accurately predicting depression symptoms from large-scale textual data.</w:t>
      </w:r>
    </w:p>
    <w:p w14:paraId="1351C6A3" w14:textId="77777777" w:rsidR="008A704C" w:rsidRPr="008A704C" w:rsidRDefault="008A704C" w:rsidP="008A704C">
      <w:pPr>
        <w:rPr>
          <w:b/>
          <w:bCs/>
          <w:sz w:val="18"/>
          <w:szCs w:val="18"/>
        </w:rPr>
      </w:pPr>
      <w:r w:rsidRPr="008A704C">
        <w:rPr>
          <w:b/>
          <w:bCs/>
          <w:sz w:val="18"/>
          <w:szCs w:val="18"/>
        </w:rPr>
        <w:t>3- Stress Detection from Social Media Articles: New Dataset Benchmark and Analytical Study.</w:t>
      </w:r>
      <w:r w:rsidRPr="008A704C">
        <w:rPr>
          <w:b/>
          <w:bCs/>
          <w:sz w:val="18"/>
          <w:szCs w:val="18"/>
        </w:rPr>
        <w:br/>
      </w:r>
      <w:hyperlink r:id="rId8" w:history="1">
        <w:r w:rsidRPr="008A704C">
          <w:rPr>
            <w:rStyle w:val="Hyperlink"/>
            <w:b/>
            <w:bCs/>
            <w:sz w:val="18"/>
            <w:szCs w:val="18"/>
          </w:rPr>
          <w:t>https://scholar.google.com/scholar?q=%22Stress+Detection+from+Social+Media+Articles%3A+New+Dataset+Benchmark+and+Analytical+Study%22</w:t>
        </w:r>
        <w:r w:rsidRPr="008A704C">
          <w:rPr>
            <w:rStyle w:val="Hyperlink"/>
            <w:b/>
            <w:bCs/>
            <w:sz w:val="18"/>
            <w:szCs w:val="18"/>
          </w:rPr>
          <w:br/>
        </w:r>
        <w:r w:rsidRPr="008A704C">
          <w:rPr>
            <w:rStyle w:val="Hyperlink"/>
            <w:b/>
            <w:bCs/>
            <w:sz w:val="18"/>
            <w:szCs w:val="18"/>
          </w:rPr>
          <w:br/>
        </w:r>
      </w:hyperlink>
      <w:r w:rsidRPr="008A704C">
        <w:rPr>
          <w:b/>
          <w:bCs/>
          <w:sz w:val="18"/>
          <w:szCs w:val="18"/>
        </w:rPr>
        <w:t xml:space="preserve">[3] Rastogi et al. proposed a benchmark study for stress detection from social media articles. They created four datasets from Reddit and Twitter: Reddit Title, Reddit Combi, Twitter Full, and Twitter Non-Advert. The datasets contain stress-positive and stress-negative samples collected from Reddit posts and Twitter texts, and they are publicly available through the official </w:t>
      </w:r>
      <w:proofErr w:type="spellStart"/>
      <w:r w:rsidRPr="008A704C">
        <w:rPr>
          <w:b/>
          <w:bCs/>
          <w:sz w:val="18"/>
          <w:szCs w:val="18"/>
        </w:rPr>
        <w:t>SenticNet</w:t>
      </w:r>
      <w:proofErr w:type="spellEnd"/>
      <w:r w:rsidRPr="008A704C">
        <w:rPr>
          <w:b/>
          <w:bCs/>
          <w:sz w:val="18"/>
          <w:szCs w:val="18"/>
        </w:rPr>
        <w:t xml:space="preserve"> GitHub repository, with a Kaggle mirror also available. The study compared lexicon-based methods, embedding-based methods, and pre-trained language models. The evaluated models included </w:t>
      </w:r>
      <w:proofErr w:type="spellStart"/>
      <w:r w:rsidRPr="008A704C">
        <w:rPr>
          <w:b/>
          <w:bCs/>
          <w:sz w:val="18"/>
          <w:szCs w:val="18"/>
        </w:rPr>
        <w:t>SenticNet</w:t>
      </w:r>
      <w:proofErr w:type="spellEnd"/>
      <w:r w:rsidRPr="008A704C">
        <w:rPr>
          <w:b/>
          <w:bCs/>
          <w:sz w:val="18"/>
          <w:szCs w:val="18"/>
        </w:rPr>
        <w:t xml:space="preserve">, SO-CAL, AFINN, </w:t>
      </w:r>
      <w:proofErr w:type="spellStart"/>
      <w:r w:rsidRPr="008A704C">
        <w:rPr>
          <w:b/>
          <w:bCs/>
          <w:sz w:val="18"/>
          <w:szCs w:val="18"/>
        </w:rPr>
        <w:t>TensiStrength</w:t>
      </w:r>
      <w:proofErr w:type="spellEnd"/>
      <w:r w:rsidRPr="008A704C">
        <w:rPr>
          <w:b/>
          <w:bCs/>
          <w:sz w:val="18"/>
          <w:szCs w:val="18"/>
        </w:rPr>
        <w:t xml:space="preserve">, VADER, </w:t>
      </w:r>
      <w:proofErr w:type="spellStart"/>
      <w:r w:rsidRPr="008A704C">
        <w:rPr>
          <w:b/>
          <w:bCs/>
          <w:sz w:val="18"/>
          <w:szCs w:val="18"/>
        </w:rPr>
        <w:t>SentiWordNet</w:t>
      </w:r>
      <w:proofErr w:type="spellEnd"/>
      <w:r w:rsidRPr="008A704C">
        <w:rPr>
          <w:b/>
          <w:bCs/>
          <w:sz w:val="18"/>
          <w:szCs w:val="18"/>
        </w:rPr>
        <w:t xml:space="preserve">, </w:t>
      </w:r>
      <w:proofErr w:type="spellStart"/>
      <w:r w:rsidRPr="008A704C">
        <w:rPr>
          <w:b/>
          <w:bCs/>
          <w:sz w:val="18"/>
          <w:szCs w:val="18"/>
        </w:rPr>
        <w:t>FastText</w:t>
      </w:r>
      <w:proofErr w:type="spellEnd"/>
      <w:r w:rsidRPr="008A704C">
        <w:rPr>
          <w:b/>
          <w:bCs/>
          <w:sz w:val="18"/>
          <w:szCs w:val="18"/>
        </w:rPr>
        <w:t xml:space="preserve">, </w:t>
      </w:r>
      <w:proofErr w:type="spellStart"/>
      <w:r w:rsidRPr="008A704C">
        <w:rPr>
          <w:b/>
          <w:bCs/>
          <w:sz w:val="18"/>
          <w:szCs w:val="18"/>
        </w:rPr>
        <w:t>GloVe</w:t>
      </w:r>
      <w:proofErr w:type="spellEnd"/>
      <w:r w:rsidRPr="008A704C">
        <w:rPr>
          <w:b/>
          <w:bCs/>
          <w:sz w:val="18"/>
          <w:szCs w:val="18"/>
        </w:rPr>
        <w:t xml:space="preserve">, Word2Vec, </w:t>
      </w:r>
      <w:proofErr w:type="spellStart"/>
      <w:r w:rsidRPr="008A704C">
        <w:rPr>
          <w:b/>
          <w:bCs/>
          <w:sz w:val="18"/>
          <w:szCs w:val="18"/>
        </w:rPr>
        <w:t>RoBERTa</w:t>
      </w:r>
      <w:proofErr w:type="spellEnd"/>
      <w:r w:rsidRPr="008A704C">
        <w:rPr>
          <w:b/>
          <w:bCs/>
          <w:sz w:val="18"/>
          <w:szCs w:val="18"/>
        </w:rPr>
        <w:t xml:space="preserve">, and </w:t>
      </w:r>
      <w:proofErr w:type="spellStart"/>
      <w:r w:rsidRPr="008A704C">
        <w:rPr>
          <w:b/>
          <w:bCs/>
          <w:sz w:val="18"/>
          <w:szCs w:val="18"/>
        </w:rPr>
        <w:t>DistilBERT</w:t>
      </w:r>
      <w:proofErr w:type="spellEnd"/>
      <w:r w:rsidRPr="008A704C">
        <w:rPr>
          <w:b/>
          <w:bCs/>
          <w:sz w:val="18"/>
          <w:szCs w:val="18"/>
        </w:rPr>
        <w:t xml:space="preserve">. The methodology included data collection, preprocessing, automated annotation, model training, and evaluation using Accuracy and F1-score. The results showed that pre-trained language models achieved the best performance, especially </w:t>
      </w:r>
      <w:proofErr w:type="spellStart"/>
      <w:r w:rsidRPr="008A704C">
        <w:rPr>
          <w:b/>
          <w:bCs/>
          <w:sz w:val="18"/>
          <w:szCs w:val="18"/>
        </w:rPr>
        <w:t>DistilBERT</w:t>
      </w:r>
      <w:proofErr w:type="spellEnd"/>
      <w:r w:rsidRPr="008A704C">
        <w:rPr>
          <w:b/>
          <w:bCs/>
          <w:sz w:val="18"/>
          <w:szCs w:val="18"/>
        </w:rPr>
        <w:t xml:space="preserve"> without summarization, which achieved Accuracy = 98.20% and F1-score = 98.15% on the Reddit Title dataset. The study concluded that Transformer-based models are more effective than lexicon-based and embedding-based methods for stress detection in social media text.</w:t>
      </w:r>
    </w:p>
    <w:p w14:paraId="433E2219" w14:textId="77777777" w:rsidR="008A704C" w:rsidRPr="008A704C" w:rsidRDefault="008A704C" w:rsidP="008A704C">
      <w:pPr>
        <w:rPr>
          <w:b/>
          <w:bCs/>
          <w:sz w:val="18"/>
          <w:szCs w:val="18"/>
        </w:rPr>
      </w:pPr>
      <w:r w:rsidRPr="008A704C">
        <w:rPr>
          <w:b/>
          <w:bCs/>
          <w:sz w:val="18"/>
          <w:szCs w:val="18"/>
        </w:rPr>
        <w:br/>
      </w:r>
    </w:p>
    <w:tbl>
      <w:tblPr>
        <w:tblW w:w="0" w:type="auto"/>
        <w:tblCellMar>
          <w:top w:w="15" w:type="dxa"/>
          <w:left w:w="15" w:type="dxa"/>
          <w:bottom w:w="15" w:type="dxa"/>
          <w:right w:w="15" w:type="dxa"/>
        </w:tblCellMar>
        <w:tblLook w:val="04A0" w:firstRow="1" w:lastRow="0" w:firstColumn="1" w:lastColumn="0" w:noHBand="0" w:noVBand="1"/>
      </w:tblPr>
      <w:tblGrid>
        <w:gridCol w:w="735"/>
        <w:gridCol w:w="1055"/>
        <w:gridCol w:w="1009"/>
        <w:gridCol w:w="3517"/>
        <w:gridCol w:w="1080"/>
        <w:gridCol w:w="808"/>
        <w:gridCol w:w="812"/>
      </w:tblGrid>
      <w:tr w:rsidR="008A704C" w:rsidRPr="008A704C" w14:paraId="282A8288"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AEEC7A" w14:textId="77777777" w:rsidR="008A704C" w:rsidRPr="008A704C" w:rsidRDefault="008A704C" w:rsidP="008A704C">
            <w:pPr>
              <w:rPr>
                <w:b/>
                <w:bCs/>
                <w:sz w:val="18"/>
                <w:szCs w:val="18"/>
              </w:rPr>
            </w:pPr>
            <w:r w:rsidRPr="008A704C">
              <w:rPr>
                <w:b/>
                <w:bCs/>
                <w:sz w:val="18"/>
                <w:szCs w:val="18"/>
              </w:rPr>
              <w:lastRenderedPageBreak/>
              <w:t>Paper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B2E487" w14:textId="77777777" w:rsidR="008A704C" w:rsidRPr="008A704C" w:rsidRDefault="008A704C" w:rsidP="008A704C">
            <w:pPr>
              <w:rPr>
                <w:b/>
                <w:bCs/>
                <w:sz w:val="18"/>
                <w:szCs w:val="18"/>
              </w:rPr>
            </w:pPr>
            <w:r w:rsidRPr="008A704C">
              <w:rPr>
                <w:b/>
                <w:bCs/>
                <w:sz w:val="18"/>
                <w:szCs w:val="18"/>
              </w:rPr>
              <w:t>All Models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F5F192" w14:textId="77777777" w:rsidR="008A704C" w:rsidRPr="008A704C" w:rsidRDefault="008A704C" w:rsidP="008A704C">
            <w:pPr>
              <w:rPr>
                <w:b/>
                <w:bCs/>
                <w:sz w:val="18"/>
                <w:szCs w:val="18"/>
              </w:rPr>
            </w:pPr>
            <w:r w:rsidRPr="008A704C">
              <w:rPr>
                <w:b/>
                <w:bCs/>
                <w:sz w:val="18"/>
                <w:szCs w:val="18"/>
              </w:rPr>
              <w:t>Datasets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4168D8" w14:textId="77777777" w:rsidR="008A704C" w:rsidRPr="008A704C" w:rsidRDefault="008A704C" w:rsidP="008A704C">
            <w:pPr>
              <w:rPr>
                <w:b/>
                <w:bCs/>
                <w:sz w:val="18"/>
                <w:szCs w:val="18"/>
              </w:rPr>
            </w:pPr>
            <w:r w:rsidRPr="008A704C">
              <w:rPr>
                <w:b/>
                <w:bCs/>
                <w:sz w:val="18"/>
                <w:szCs w:val="18"/>
              </w:rPr>
              <w:t>Dataset Link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601B81" w14:textId="77777777" w:rsidR="008A704C" w:rsidRPr="008A704C" w:rsidRDefault="008A704C" w:rsidP="008A704C">
            <w:pPr>
              <w:rPr>
                <w:b/>
                <w:bCs/>
                <w:sz w:val="18"/>
                <w:szCs w:val="18"/>
              </w:rPr>
            </w:pPr>
            <w:r w:rsidRPr="008A704C">
              <w:rPr>
                <w:b/>
                <w:bCs/>
                <w:sz w:val="18"/>
                <w:szCs w:val="18"/>
              </w:rPr>
              <w:t>Limitation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0C1993" w14:textId="77777777" w:rsidR="008A704C" w:rsidRPr="008A704C" w:rsidRDefault="008A704C" w:rsidP="008A704C">
            <w:pPr>
              <w:rPr>
                <w:b/>
                <w:bCs/>
                <w:sz w:val="18"/>
                <w:szCs w:val="18"/>
              </w:rPr>
            </w:pPr>
            <w:r w:rsidRPr="008A704C">
              <w:rPr>
                <w:b/>
                <w:bCs/>
                <w:sz w:val="18"/>
                <w:szCs w:val="18"/>
              </w:rPr>
              <w:t>Best model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3E03F4" w14:textId="77777777" w:rsidR="008A704C" w:rsidRPr="008A704C" w:rsidRDefault="008A704C" w:rsidP="008A704C">
            <w:pPr>
              <w:rPr>
                <w:b/>
                <w:bCs/>
                <w:sz w:val="18"/>
                <w:szCs w:val="18"/>
              </w:rPr>
            </w:pPr>
            <w:r w:rsidRPr="008A704C">
              <w:rPr>
                <w:b/>
                <w:bCs/>
                <w:sz w:val="18"/>
                <w:szCs w:val="18"/>
              </w:rPr>
              <w:t>results</w:t>
            </w:r>
          </w:p>
        </w:tc>
      </w:tr>
      <w:tr w:rsidR="008A704C" w:rsidRPr="008A704C" w14:paraId="59F83FF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DE5B8D" w14:textId="77777777" w:rsidR="008A704C" w:rsidRPr="008A704C" w:rsidRDefault="008A704C" w:rsidP="008A704C">
            <w:pPr>
              <w:rPr>
                <w:b/>
                <w:bCs/>
                <w:sz w:val="18"/>
                <w:szCs w:val="18"/>
              </w:rPr>
            </w:pPr>
            <w:proofErr w:type="spellStart"/>
            <w:r w:rsidRPr="008A704C">
              <w:rPr>
                <w:b/>
                <w:bCs/>
                <w:sz w:val="18"/>
                <w:szCs w:val="18"/>
              </w:rPr>
              <w:t>Bokolo</w:t>
            </w:r>
            <w:proofErr w:type="spellEnd"/>
            <w:r w:rsidRPr="008A704C">
              <w:rPr>
                <w:b/>
                <w:bCs/>
                <w:sz w:val="18"/>
                <w:szCs w:val="18"/>
              </w:rPr>
              <w:t xml:space="preserve"> </w:t>
            </w:r>
            <w:r w:rsidRPr="008A704C">
              <w:rPr>
                <w:b/>
                <w:bCs/>
                <w:sz w:val="18"/>
                <w:szCs w:val="18"/>
              </w:rPr>
              <w:br/>
              <w:t>and Liu</w:t>
            </w:r>
            <w:r w:rsidRPr="008A704C">
              <w:rPr>
                <w:b/>
                <w:bCs/>
                <w:sz w:val="18"/>
                <w:szCs w:val="18"/>
              </w:rPr>
              <w:br/>
              <w:t>[1]</w:t>
            </w:r>
          </w:p>
          <w:p w14:paraId="4A6ACFEB" w14:textId="77777777" w:rsidR="008A704C" w:rsidRPr="008A704C" w:rsidRDefault="008A704C" w:rsidP="008A704C">
            <w:pPr>
              <w:rPr>
                <w:b/>
                <w:bCs/>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B73DD7" w14:textId="77777777" w:rsidR="008A704C" w:rsidRPr="008A704C" w:rsidRDefault="008A704C" w:rsidP="008A704C">
            <w:pPr>
              <w:rPr>
                <w:b/>
                <w:bCs/>
                <w:sz w:val="18"/>
                <w:szCs w:val="18"/>
              </w:rPr>
            </w:pPr>
            <w:r w:rsidRPr="008A704C">
              <w:rPr>
                <w:b/>
                <w:bCs/>
                <w:sz w:val="18"/>
                <w:szCs w:val="18"/>
              </w:rPr>
              <w:t xml:space="preserve">Logistic Regression, Bernoulli Naive Bayes, Random Forest, </w:t>
            </w:r>
            <w:proofErr w:type="spellStart"/>
            <w:r w:rsidRPr="008A704C">
              <w:rPr>
                <w:b/>
                <w:bCs/>
                <w:sz w:val="18"/>
                <w:szCs w:val="18"/>
              </w:rPr>
              <w:t>DistilBERT</w:t>
            </w:r>
            <w:proofErr w:type="spellEnd"/>
            <w:r w:rsidRPr="008A704C">
              <w:rPr>
                <w:b/>
                <w:bCs/>
                <w:sz w:val="18"/>
                <w:szCs w:val="18"/>
              </w:rPr>
              <w:t xml:space="preserve">, </w:t>
            </w:r>
            <w:proofErr w:type="spellStart"/>
            <w:r w:rsidRPr="008A704C">
              <w:rPr>
                <w:b/>
                <w:bCs/>
                <w:sz w:val="18"/>
                <w:szCs w:val="18"/>
              </w:rPr>
              <w:t>SqueezeBERT</w:t>
            </w:r>
            <w:proofErr w:type="spellEnd"/>
            <w:r w:rsidRPr="008A704C">
              <w:rPr>
                <w:b/>
                <w:bCs/>
                <w:sz w:val="18"/>
                <w:szCs w:val="18"/>
              </w:rPr>
              <w:t xml:space="preserve">, </w:t>
            </w:r>
            <w:proofErr w:type="spellStart"/>
            <w:r w:rsidRPr="008A704C">
              <w:rPr>
                <w:b/>
                <w:bCs/>
                <w:sz w:val="18"/>
                <w:szCs w:val="18"/>
              </w:rPr>
              <w:t>DeBERTa</w:t>
            </w:r>
            <w:proofErr w:type="spellEnd"/>
            <w:r w:rsidRPr="008A704C">
              <w:rPr>
                <w:b/>
                <w:bCs/>
                <w:sz w:val="18"/>
                <w:szCs w:val="18"/>
              </w:rPr>
              <w:t xml:space="preserve">, </w:t>
            </w:r>
            <w:proofErr w:type="spellStart"/>
            <w:r w:rsidRPr="008A704C">
              <w:rPr>
                <w:b/>
                <w:bCs/>
                <w:sz w:val="18"/>
                <w:szCs w:val="18"/>
              </w:rPr>
              <w:t>RoBERTa</w:t>
            </w:r>
            <w:proofErr w:type="spellEnd"/>
          </w:p>
          <w:p w14:paraId="56CC5F49" w14:textId="77777777" w:rsidR="008A704C" w:rsidRPr="008A704C" w:rsidRDefault="008A704C" w:rsidP="008A704C">
            <w:pPr>
              <w:rPr>
                <w:b/>
                <w:bCs/>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048DC" w14:textId="77777777" w:rsidR="008A704C" w:rsidRPr="008A704C" w:rsidRDefault="008A704C" w:rsidP="008A704C">
            <w:pPr>
              <w:rPr>
                <w:b/>
                <w:bCs/>
                <w:sz w:val="18"/>
                <w:szCs w:val="18"/>
              </w:rPr>
            </w:pPr>
            <w:r w:rsidRPr="008A704C">
              <w:rPr>
                <w:b/>
                <w:bCs/>
                <w:sz w:val="18"/>
                <w:szCs w:val="18"/>
              </w:rPr>
              <w:t>Sentiment140 Twitter Dataset; 632,000 tweets were repurposed and re-</w:t>
            </w:r>
            <w:proofErr w:type="spellStart"/>
            <w:r w:rsidRPr="008A704C">
              <w:rPr>
                <w:b/>
                <w:bCs/>
                <w:sz w:val="18"/>
                <w:szCs w:val="18"/>
              </w:rPr>
              <w:t>labeled</w:t>
            </w:r>
            <w:proofErr w:type="spellEnd"/>
            <w:r w:rsidRPr="008A704C">
              <w:rPr>
                <w:b/>
                <w:bCs/>
                <w:sz w:val="18"/>
                <w:szCs w:val="18"/>
              </w:rPr>
              <w:t xml:space="preserve"> for depression detection.</w:t>
            </w:r>
          </w:p>
          <w:p w14:paraId="63A81BDA" w14:textId="77777777" w:rsidR="008A704C" w:rsidRPr="008A704C" w:rsidRDefault="008A704C" w:rsidP="008A704C">
            <w:pPr>
              <w:rPr>
                <w:b/>
                <w:bCs/>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4164D2" w14:textId="77777777" w:rsidR="008A704C" w:rsidRPr="008A704C" w:rsidRDefault="008A704C" w:rsidP="008A704C">
            <w:pPr>
              <w:rPr>
                <w:b/>
                <w:bCs/>
                <w:sz w:val="18"/>
                <w:szCs w:val="18"/>
              </w:rPr>
            </w:pPr>
            <w:hyperlink r:id="rId9" w:history="1">
              <w:r w:rsidRPr="008A704C">
                <w:rPr>
                  <w:rStyle w:val="Hyperlink"/>
                  <w:b/>
                  <w:bCs/>
                  <w:sz w:val="18"/>
                  <w:szCs w:val="18"/>
                </w:rPr>
                <w:t>https://www.kaggle.com/datasets/kazanova/sentiment140</w:t>
              </w:r>
              <w:r w:rsidRPr="008A704C">
                <w:rPr>
                  <w:rStyle w:val="Hyperlink"/>
                  <w:b/>
                  <w:bCs/>
                  <w:sz w:val="18"/>
                  <w:szCs w:val="18"/>
                </w:rPr>
                <w:br/>
              </w:r>
              <w:r w:rsidRPr="008A704C">
                <w:rPr>
                  <w:rStyle w:val="Hyperlink"/>
                  <w:b/>
                  <w:bCs/>
                  <w:sz w:val="18"/>
                  <w:szCs w:val="18"/>
                </w:rPr>
                <w:br/>
              </w:r>
            </w:hyperlink>
          </w:p>
          <w:p w14:paraId="3EC591F9" w14:textId="77777777" w:rsidR="008A704C" w:rsidRPr="008A704C" w:rsidRDefault="008A704C" w:rsidP="008A704C">
            <w:pPr>
              <w:rPr>
                <w:b/>
                <w:bCs/>
                <w:sz w:val="18"/>
                <w:szCs w:val="18"/>
              </w:rPr>
            </w:pPr>
            <w:r w:rsidRPr="008A704C">
              <w:rPr>
                <w:b/>
                <w:bCs/>
                <w:sz w:val="18"/>
                <w:szCs w:val="18"/>
              </w:rPr>
              <w:t>Sentiment140 official dataset / Kaggle mirror</w:t>
            </w:r>
          </w:p>
          <w:p w14:paraId="3C7DD473" w14:textId="77777777" w:rsidR="008A704C" w:rsidRPr="008A704C" w:rsidRDefault="008A704C" w:rsidP="008A704C">
            <w:pPr>
              <w:rPr>
                <w:b/>
                <w:bCs/>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4C1532" w14:textId="77777777" w:rsidR="008A704C" w:rsidRPr="008A704C" w:rsidRDefault="008A704C" w:rsidP="008A704C">
            <w:pPr>
              <w:rPr>
                <w:b/>
                <w:bCs/>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8A704C" w:rsidRPr="008A704C" w14:paraId="5B25E861" w14:textId="77777777">
              <w:tc>
                <w:tcPr>
                  <w:tcW w:w="0" w:type="auto"/>
                  <w:vAlign w:val="center"/>
                  <w:hideMark/>
                </w:tcPr>
                <w:p w14:paraId="7BD5FBB2" w14:textId="77777777" w:rsidR="008A704C" w:rsidRPr="008A704C" w:rsidRDefault="008A704C" w:rsidP="008A704C">
                  <w:pPr>
                    <w:rPr>
                      <w:b/>
                      <w:bCs/>
                      <w:sz w:val="18"/>
                      <w:szCs w:val="18"/>
                    </w:rPr>
                  </w:pPr>
                </w:p>
              </w:tc>
            </w:tr>
          </w:tbl>
          <w:p w14:paraId="5850AFDF" w14:textId="77777777" w:rsidR="008A704C" w:rsidRPr="008A704C" w:rsidRDefault="008A704C" w:rsidP="008A704C">
            <w:pPr>
              <w:rPr>
                <w:b/>
                <w:bCs/>
                <w:sz w:val="18"/>
                <w:szCs w:val="18"/>
              </w:rPr>
            </w:pPr>
            <w:r w:rsidRPr="008A704C">
              <w:rPr>
                <w:b/>
                <w:bCs/>
                <w:sz w:val="18"/>
                <w:szCs w:val="18"/>
              </w:rPr>
              <w:t xml:space="preserve">The dataset was originally designed for sentiment analysis, not clinical depression diagnosis. Depression labels were inferred from negative sentiment and polarity-based </w:t>
            </w:r>
            <w:proofErr w:type="spellStart"/>
            <w:r w:rsidRPr="008A704C">
              <w:rPr>
                <w:b/>
                <w:bCs/>
                <w:sz w:val="18"/>
                <w:szCs w:val="18"/>
              </w:rPr>
              <w:t>relabeling</w:t>
            </w:r>
            <w:proofErr w:type="spellEnd"/>
            <w:r w:rsidRPr="008A704C">
              <w:rPr>
                <w:b/>
                <w:bCs/>
                <w:sz w:val="18"/>
                <w:szCs w:val="18"/>
              </w:rPr>
              <w:t>, so negative sentiment may not always indicate depression. The study is also limited to English tweets.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77E7AA" w14:textId="77777777" w:rsidR="008A704C" w:rsidRPr="008A704C" w:rsidRDefault="008A704C" w:rsidP="008A704C">
            <w:pPr>
              <w:rPr>
                <w:b/>
                <w:bCs/>
                <w:sz w:val="18"/>
                <w:szCs w:val="18"/>
              </w:rPr>
            </w:pPr>
            <w:proofErr w:type="spellStart"/>
            <w:r w:rsidRPr="008A704C">
              <w:rPr>
                <w:b/>
                <w:bCs/>
                <w:sz w:val="18"/>
                <w:szCs w:val="18"/>
              </w:rPr>
              <w:t>RoBERTa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FF1C94" w14:textId="77777777" w:rsidR="008A704C" w:rsidRPr="008A704C" w:rsidRDefault="008A704C" w:rsidP="008A704C">
            <w:pPr>
              <w:rPr>
                <w:b/>
                <w:bCs/>
                <w:sz w:val="18"/>
                <w:szCs w:val="18"/>
              </w:rPr>
            </w:pPr>
            <w:r w:rsidRPr="008A704C">
              <w:rPr>
                <w:b/>
                <w:bCs/>
                <w:sz w:val="18"/>
                <w:szCs w:val="18"/>
              </w:rPr>
              <w:t>Accuracy = 0.981; Mean Accuracy = 0.97 across 10-fold cross-validation</w:t>
            </w:r>
          </w:p>
        </w:tc>
      </w:tr>
      <w:tr w:rsidR="008A704C" w:rsidRPr="008A704C" w14:paraId="3BF729D6"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BADDA5" w14:textId="77777777" w:rsidR="008A704C" w:rsidRPr="008A704C" w:rsidRDefault="008A704C" w:rsidP="008A704C">
            <w:pPr>
              <w:rPr>
                <w:b/>
                <w:bCs/>
                <w:sz w:val="18"/>
                <w:szCs w:val="18"/>
              </w:rPr>
            </w:pPr>
            <w:r w:rsidRPr="008A704C">
              <w:rPr>
                <w:b/>
                <w:bCs/>
                <w:sz w:val="18"/>
                <w:szCs w:val="18"/>
              </w:rPr>
              <w:t>[2] Almutairi et 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5C088" w14:textId="77777777" w:rsidR="008A704C" w:rsidRPr="008A704C" w:rsidRDefault="008A704C" w:rsidP="008A704C">
            <w:pPr>
              <w:rPr>
                <w:b/>
                <w:bCs/>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8A704C" w:rsidRPr="008A704C" w14:paraId="7F449D1F" w14:textId="77777777">
              <w:tc>
                <w:tcPr>
                  <w:tcW w:w="0" w:type="auto"/>
                  <w:vAlign w:val="center"/>
                  <w:hideMark/>
                </w:tcPr>
                <w:p w14:paraId="6D480715" w14:textId="77777777" w:rsidR="008A704C" w:rsidRPr="008A704C" w:rsidRDefault="008A704C" w:rsidP="008A704C">
                  <w:pPr>
                    <w:rPr>
                      <w:b/>
                      <w:bCs/>
                      <w:sz w:val="18"/>
                      <w:szCs w:val="18"/>
                    </w:rPr>
                  </w:pPr>
                </w:p>
              </w:tc>
            </w:tr>
          </w:tbl>
          <w:p w14:paraId="064CAF11" w14:textId="77777777" w:rsidR="008A704C" w:rsidRPr="008A704C" w:rsidRDefault="008A704C" w:rsidP="008A704C">
            <w:pPr>
              <w:rPr>
                <w:b/>
                <w:bCs/>
                <w:sz w:val="18"/>
                <w:szCs w:val="18"/>
              </w:rPr>
            </w:pPr>
            <w:r w:rsidRPr="008A704C">
              <w:rPr>
                <w:b/>
                <w:bCs/>
                <w:sz w:val="18"/>
                <w:szCs w:val="18"/>
              </w:rPr>
              <w:t>CNN, LSTM, Two-State LSTM, CNN-LSTM with Attention Mechanism</w:t>
            </w:r>
          </w:p>
          <w:p w14:paraId="46E4DBF1" w14:textId="77777777" w:rsidR="008A704C" w:rsidRPr="008A704C" w:rsidRDefault="008A704C" w:rsidP="008A704C">
            <w:pPr>
              <w:rPr>
                <w:b/>
                <w:bCs/>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D6924D" w14:textId="77777777" w:rsidR="008A704C" w:rsidRPr="008A704C" w:rsidRDefault="008A704C" w:rsidP="008A704C">
            <w:pPr>
              <w:rPr>
                <w:b/>
                <w:bCs/>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8A704C" w:rsidRPr="008A704C" w14:paraId="09D3AA02" w14:textId="77777777">
              <w:tc>
                <w:tcPr>
                  <w:tcW w:w="0" w:type="auto"/>
                  <w:vAlign w:val="center"/>
                  <w:hideMark/>
                </w:tcPr>
                <w:p w14:paraId="46B78770" w14:textId="77777777" w:rsidR="008A704C" w:rsidRPr="008A704C" w:rsidRDefault="008A704C" w:rsidP="008A704C">
                  <w:pPr>
                    <w:rPr>
                      <w:b/>
                      <w:bCs/>
                      <w:sz w:val="18"/>
                      <w:szCs w:val="18"/>
                    </w:rPr>
                  </w:pPr>
                </w:p>
              </w:tc>
            </w:tr>
          </w:tbl>
          <w:p w14:paraId="182DCBCC" w14:textId="77777777" w:rsidR="008A704C" w:rsidRPr="008A704C" w:rsidRDefault="008A704C" w:rsidP="008A704C">
            <w:pPr>
              <w:rPr>
                <w:b/>
                <w:bCs/>
                <w:sz w:val="18"/>
                <w:szCs w:val="18"/>
              </w:rPr>
            </w:pPr>
            <w:r w:rsidRPr="008A704C">
              <w:rPr>
                <w:b/>
                <w:bCs/>
                <w:sz w:val="18"/>
                <w:szCs w:val="18"/>
              </w:rPr>
              <w:t xml:space="preserve">Large-scale textual dataset from a publicly accessible online platform </w:t>
            </w:r>
            <w:r w:rsidRPr="008A704C">
              <w:rPr>
                <w:b/>
                <w:bCs/>
                <w:sz w:val="18"/>
                <w:szCs w:val="18"/>
              </w:rPr>
              <w:lastRenderedPageBreak/>
              <w:t>for young people</w:t>
            </w:r>
          </w:p>
          <w:p w14:paraId="2FF00603" w14:textId="77777777" w:rsidR="008A704C" w:rsidRPr="008A704C" w:rsidRDefault="008A704C" w:rsidP="008A704C">
            <w:pPr>
              <w:rPr>
                <w:b/>
                <w:bCs/>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235DB5" w14:textId="77777777" w:rsidR="008A704C" w:rsidRPr="008A704C" w:rsidRDefault="008A704C" w:rsidP="008A704C">
            <w:pPr>
              <w:rPr>
                <w:b/>
                <w:bCs/>
                <w:sz w:val="18"/>
                <w:szCs w:val="18"/>
              </w:rPr>
            </w:pPr>
            <w:hyperlink r:id="rId10" w:history="1">
              <w:r w:rsidRPr="008A704C">
                <w:rPr>
                  <w:rStyle w:val="Hyperlink"/>
                  <w:b/>
                  <w:bCs/>
                  <w:sz w:val="18"/>
                  <w:szCs w:val="18"/>
                </w:rPr>
                <w:t>https://www.kaggle.com/datasets/infamouscoder/mental-health-social-media</w:t>
              </w:r>
            </w:hyperlink>
          </w:p>
          <w:p w14:paraId="35CEC092" w14:textId="77777777" w:rsidR="008A704C" w:rsidRPr="008A704C" w:rsidRDefault="008A704C" w:rsidP="008A704C">
            <w:pPr>
              <w:rPr>
                <w:b/>
                <w:bCs/>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BE7662" w14:textId="77777777" w:rsidR="008A704C" w:rsidRPr="008A704C" w:rsidRDefault="008A704C" w:rsidP="008A704C">
            <w:pPr>
              <w:rPr>
                <w:b/>
                <w:bCs/>
                <w:sz w:val="18"/>
                <w:szCs w:val="18"/>
              </w:rPr>
            </w:pPr>
            <w:r w:rsidRPr="008A704C">
              <w:rPr>
                <w:b/>
                <w:bCs/>
                <w:sz w:val="18"/>
                <w:szCs w:val="18"/>
              </w:rPr>
              <w:t xml:space="preserve">Dataset source is limited to text questions from young users; generalizability to other platforms </w:t>
            </w:r>
            <w:r w:rsidRPr="008A704C">
              <w:rPr>
                <w:b/>
                <w:bCs/>
                <w:sz w:val="18"/>
                <w:szCs w:val="18"/>
              </w:rPr>
              <w:lastRenderedPageBreak/>
              <w:t>such as Twitter or Reddit may require further validation.</w:t>
            </w: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8A704C" w:rsidRPr="008A704C" w14:paraId="15795319" w14:textId="77777777">
              <w:tc>
                <w:tcPr>
                  <w:tcW w:w="0" w:type="auto"/>
                  <w:vAlign w:val="center"/>
                  <w:hideMark/>
                </w:tcPr>
                <w:p w14:paraId="40D0632C" w14:textId="77777777" w:rsidR="008A704C" w:rsidRPr="008A704C" w:rsidRDefault="008A704C" w:rsidP="008A704C">
                  <w:pPr>
                    <w:rPr>
                      <w:b/>
                      <w:bCs/>
                      <w:sz w:val="18"/>
                      <w:szCs w:val="18"/>
                    </w:rPr>
                  </w:pPr>
                </w:p>
              </w:tc>
            </w:tr>
          </w:tbl>
          <w:p w14:paraId="6A759DD4" w14:textId="77777777" w:rsidR="008A704C" w:rsidRPr="008A704C" w:rsidRDefault="008A704C" w:rsidP="008A704C">
            <w:pPr>
              <w:rPr>
                <w:b/>
                <w:bCs/>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34AD40" w14:textId="77777777" w:rsidR="008A704C" w:rsidRPr="008A704C" w:rsidRDefault="008A704C" w:rsidP="008A704C">
            <w:pPr>
              <w:rPr>
                <w:b/>
                <w:bCs/>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8A704C" w:rsidRPr="008A704C" w14:paraId="4B4BCEF3" w14:textId="77777777">
              <w:tc>
                <w:tcPr>
                  <w:tcW w:w="0" w:type="auto"/>
                  <w:vAlign w:val="center"/>
                  <w:hideMark/>
                </w:tcPr>
                <w:p w14:paraId="28E744EC" w14:textId="77777777" w:rsidR="008A704C" w:rsidRPr="008A704C" w:rsidRDefault="008A704C" w:rsidP="008A704C">
                  <w:pPr>
                    <w:rPr>
                      <w:b/>
                      <w:bCs/>
                      <w:sz w:val="18"/>
                      <w:szCs w:val="18"/>
                    </w:rPr>
                  </w:pPr>
                </w:p>
              </w:tc>
            </w:tr>
          </w:tbl>
          <w:p w14:paraId="364F297A" w14:textId="77777777" w:rsidR="008A704C" w:rsidRPr="008A704C" w:rsidRDefault="008A704C" w:rsidP="008A704C">
            <w:pPr>
              <w:rPr>
                <w:b/>
                <w:bCs/>
                <w:sz w:val="18"/>
                <w:szCs w:val="18"/>
              </w:rPr>
            </w:pPr>
            <w:r w:rsidRPr="008A704C">
              <w:rPr>
                <w:b/>
                <w:bCs/>
                <w:sz w:val="18"/>
                <w:szCs w:val="18"/>
              </w:rPr>
              <w:t>Proposed Hybrid CNN + Attention-based TS-LSTM</w:t>
            </w:r>
          </w:p>
          <w:p w14:paraId="15F70810" w14:textId="77777777" w:rsidR="008A704C" w:rsidRPr="008A704C" w:rsidRDefault="008A704C" w:rsidP="008A704C">
            <w:pPr>
              <w:rPr>
                <w:b/>
                <w:bCs/>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FD0004" w14:textId="77777777" w:rsidR="008A704C" w:rsidRPr="008A704C" w:rsidRDefault="008A704C" w:rsidP="008A704C">
            <w:pPr>
              <w:rPr>
                <w:b/>
                <w:bCs/>
                <w:sz w:val="18"/>
                <w:szCs w:val="18"/>
              </w:rPr>
            </w:pPr>
            <w:r w:rsidRPr="008A704C">
              <w:rPr>
                <w:b/>
                <w:bCs/>
                <w:sz w:val="18"/>
                <w:szCs w:val="18"/>
              </w:rPr>
              <w:t>Accuracy = 97.23%; Precision = 98.57%; Recall = 97.13%; F1-</w:t>
            </w:r>
            <w:r w:rsidRPr="008A704C">
              <w:rPr>
                <w:b/>
                <w:bCs/>
                <w:sz w:val="18"/>
                <w:szCs w:val="18"/>
              </w:rPr>
              <w:lastRenderedPageBreak/>
              <w:t>score = 97.84%; Specificity = 97.93%</w:t>
            </w:r>
          </w:p>
          <w:p w14:paraId="44F667C1" w14:textId="77777777" w:rsidR="008A704C" w:rsidRPr="008A704C" w:rsidRDefault="008A704C" w:rsidP="008A704C">
            <w:pPr>
              <w:rPr>
                <w:b/>
                <w:bCs/>
                <w:sz w:val="18"/>
                <w:szCs w:val="18"/>
              </w:rPr>
            </w:pPr>
          </w:p>
        </w:tc>
      </w:tr>
      <w:tr w:rsidR="008A704C" w:rsidRPr="008A704C" w14:paraId="3C292716"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0CBE9A" w14:textId="77777777" w:rsidR="008A704C" w:rsidRPr="008A704C" w:rsidRDefault="008A704C" w:rsidP="008A704C">
            <w:pPr>
              <w:rPr>
                <w:b/>
                <w:bCs/>
                <w:sz w:val="18"/>
                <w:szCs w:val="18"/>
              </w:rPr>
            </w:pPr>
            <w:r w:rsidRPr="008A704C">
              <w:rPr>
                <w:b/>
                <w:bCs/>
                <w:sz w:val="18"/>
                <w:szCs w:val="18"/>
              </w:rPr>
              <w:lastRenderedPageBreak/>
              <w:t>Rastogi [3]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F8D4D7" w14:textId="77777777" w:rsidR="008A704C" w:rsidRPr="008A704C" w:rsidRDefault="008A704C" w:rsidP="008A704C">
            <w:pPr>
              <w:rPr>
                <w:b/>
                <w:bCs/>
                <w:sz w:val="18"/>
                <w:szCs w:val="18"/>
              </w:rPr>
            </w:pPr>
            <w:proofErr w:type="spellStart"/>
            <w:r w:rsidRPr="008A704C">
              <w:rPr>
                <w:b/>
                <w:bCs/>
                <w:sz w:val="18"/>
                <w:szCs w:val="18"/>
              </w:rPr>
              <w:t>SenticNet</w:t>
            </w:r>
            <w:proofErr w:type="spellEnd"/>
            <w:r w:rsidRPr="008A704C">
              <w:rPr>
                <w:b/>
                <w:bCs/>
                <w:sz w:val="18"/>
                <w:szCs w:val="18"/>
              </w:rPr>
              <w:t xml:space="preserve">, SO-CAL, AFINN, </w:t>
            </w:r>
            <w:proofErr w:type="spellStart"/>
            <w:r w:rsidRPr="008A704C">
              <w:rPr>
                <w:b/>
                <w:bCs/>
                <w:sz w:val="18"/>
                <w:szCs w:val="18"/>
              </w:rPr>
              <w:t>TensiStrength</w:t>
            </w:r>
            <w:proofErr w:type="spellEnd"/>
            <w:r w:rsidRPr="008A704C">
              <w:rPr>
                <w:b/>
                <w:bCs/>
                <w:sz w:val="18"/>
                <w:szCs w:val="18"/>
              </w:rPr>
              <w:t xml:space="preserve">, VADER, </w:t>
            </w:r>
            <w:proofErr w:type="spellStart"/>
            <w:r w:rsidRPr="008A704C">
              <w:rPr>
                <w:b/>
                <w:bCs/>
                <w:sz w:val="18"/>
                <w:szCs w:val="18"/>
              </w:rPr>
              <w:t>SentiWordNet</w:t>
            </w:r>
            <w:proofErr w:type="spellEnd"/>
            <w:r w:rsidRPr="008A704C">
              <w:rPr>
                <w:b/>
                <w:bCs/>
                <w:sz w:val="18"/>
                <w:szCs w:val="18"/>
              </w:rPr>
              <w:t xml:space="preserve">, </w:t>
            </w:r>
            <w:proofErr w:type="spellStart"/>
            <w:r w:rsidRPr="008A704C">
              <w:rPr>
                <w:b/>
                <w:bCs/>
                <w:sz w:val="18"/>
                <w:szCs w:val="18"/>
              </w:rPr>
              <w:t>FastText</w:t>
            </w:r>
            <w:proofErr w:type="spellEnd"/>
            <w:r w:rsidRPr="008A704C">
              <w:rPr>
                <w:b/>
                <w:bCs/>
                <w:sz w:val="18"/>
                <w:szCs w:val="18"/>
              </w:rPr>
              <w:t xml:space="preserve">, </w:t>
            </w:r>
            <w:proofErr w:type="spellStart"/>
            <w:r w:rsidRPr="008A704C">
              <w:rPr>
                <w:b/>
                <w:bCs/>
                <w:sz w:val="18"/>
                <w:szCs w:val="18"/>
              </w:rPr>
              <w:t>GloVe</w:t>
            </w:r>
            <w:proofErr w:type="spellEnd"/>
            <w:r w:rsidRPr="008A704C">
              <w:rPr>
                <w:b/>
                <w:bCs/>
                <w:sz w:val="18"/>
                <w:szCs w:val="18"/>
              </w:rPr>
              <w:t xml:space="preserve">, Word2Vec, </w:t>
            </w:r>
            <w:proofErr w:type="spellStart"/>
            <w:r w:rsidRPr="008A704C">
              <w:rPr>
                <w:b/>
                <w:bCs/>
                <w:sz w:val="18"/>
                <w:szCs w:val="18"/>
              </w:rPr>
              <w:t>RoBERTa</w:t>
            </w:r>
            <w:proofErr w:type="spellEnd"/>
            <w:r w:rsidRPr="008A704C">
              <w:rPr>
                <w:b/>
                <w:bCs/>
                <w:sz w:val="18"/>
                <w:szCs w:val="18"/>
              </w:rPr>
              <w:t xml:space="preserve">, </w:t>
            </w:r>
            <w:proofErr w:type="spellStart"/>
            <w:r w:rsidRPr="008A704C">
              <w:rPr>
                <w:b/>
                <w:bCs/>
                <w:sz w:val="18"/>
                <w:szCs w:val="18"/>
              </w:rPr>
              <w:t>DistilBERT</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0A0D1B" w14:textId="77777777" w:rsidR="008A704C" w:rsidRPr="008A704C" w:rsidRDefault="008A704C" w:rsidP="008A704C">
            <w:pPr>
              <w:rPr>
                <w:b/>
                <w:bCs/>
                <w:sz w:val="18"/>
                <w:szCs w:val="18"/>
              </w:rPr>
            </w:pPr>
            <w:r w:rsidRPr="008A704C">
              <w:rPr>
                <w:b/>
                <w:bCs/>
                <w:sz w:val="18"/>
                <w:szCs w:val="18"/>
              </w:rPr>
              <w:t>Stress Detection from Social Media Articles; Reddit and Twitter datasets for stress-positive and stress-negative classification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A585DA" w14:textId="77777777" w:rsidR="008A704C" w:rsidRPr="008A704C" w:rsidRDefault="008A704C" w:rsidP="008A704C">
            <w:pPr>
              <w:rPr>
                <w:b/>
                <w:bCs/>
                <w:sz w:val="18"/>
                <w:szCs w:val="18"/>
              </w:rPr>
            </w:pPr>
            <w:hyperlink r:id="rId11" w:history="1">
              <w:r w:rsidRPr="008A704C">
                <w:rPr>
                  <w:rStyle w:val="Hyperlink"/>
                  <w:b/>
                  <w:bCs/>
                  <w:sz w:val="18"/>
                  <w:szCs w:val="18"/>
                </w:rPr>
                <w:t>https://www.kaggle.com/datasets/mexwell/stress-detection-from-social-media-articles</w:t>
              </w:r>
              <w:r w:rsidRPr="008A704C">
                <w:rPr>
                  <w:rStyle w:val="Hyperlink"/>
                  <w:b/>
                  <w:bCs/>
                  <w:sz w:val="18"/>
                  <w:szCs w:val="18"/>
                </w:rPr>
                <w:br/>
              </w:r>
            </w:hyperlink>
            <w:r w:rsidRPr="008A704C">
              <w:rPr>
                <w:b/>
                <w:bCs/>
                <w:sz w:val="18"/>
                <w:szCs w:val="18"/>
              </w:rPr>
              <w:t>GitHub official dataset / Kaggle mirror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0CA2C9" w14:textId="77777777" w:rsidR="008A704C" w:rsidRPr="008A704C" w:rsidRDefault="008A704C" w:rsidP="008A704C">
            <w:pPr>
              <w:rPr>
                <w:b/>
                <w:bCs/>
                <w:sz w:val="18"/>
                <w:szCs w:val="18"/>
              </w:rPr>
            </w:pPr>
            <w:r w:rsidRPr="008A704C">
              <w:rPr>
                <w:b/>
                <w:bCs/>
                <w:sz w:val="18"/>
                <w:szCs w:val="18"/>
              </w:rPr>
              <w:t>The task focuses on stress detection rather than direct clinical diagnosis of depression or mental illness. Twitter posts are shorter and noisier than Reddit posts.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CDC167" w14:textId="77777777" w:rsidR="008A704C" w:rsidRPr="008A704C" w:rsidRDefault="008A704C" w:rsidP="008A704C">
            <w:pPr>
              <w:rPr>
                <w:b/>
                <w:bCs/>
                <w:sz w:val="18"/>
                <w:szCs w:val="18"/>
              </w:rPr>
            </w:pPr>
            <w:proofErr w:type="spellStart"/>
            <w:r w:rsidRPr="008A704C">
              <w:rPr>
                <w:b/>
                <w:bCs/>
                <w:sz w:val="18"/>
                <w:szCs w:val="18"/>
              </w:rPr>
              <w:t>DistilBERT</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8151BA" w14:textId="77777777" w:rsidR="008A704C" w:rsidRPr="008A704C" w:rsidRDefault="008A704C" w:rsidP="008A704C">
            <w:pPr>
              <w:rPr>
                <w:b/>
                <w:bCs/>
                <w:sz w:val="18"/>
                <w:szCs w:val="18"/>
              </w:rPr>
            </w:pPr>
            <w:r w:rsidRPr="008A704C">
              <w:rPr>
                <w:b/>
                <w:bCs/>
                <w:sz w:val="18"/>
                <w:szCs w:val="18"/>
              </w:rPr>
              <w:t>Accuracy = 98.20%; F1-score = 98.15%</w:t>
            </w:r>
          </w:p>
        </w:tc>
      </w:tr>
    </w:tbl>
    <w:p w14:paraId="11CD3AA8" w14:textId="77777777" w:rsidR="008A704C" w:rsidRPr="008A704C" w:rsidRDefault="008A704C" w:rsidP="008A704C">
      <w:pPr>
        <w:rPr>
          <w:b/>
          <w:bCs/>
          <w:sz w:val="18"/>
          <w:szCs w:val="18"/>
        </w:rPr>
      </w:pPr>
    </w:p>
    <w:p w14:paraId="094FF356" w14:textId="77777777" w:rsidR="008A704C" w:rsidRPr="008A704C" w:rsidRDefault="008A704C" w:rsidP="008A704C">
      <w:pPr>
        <w:rPr>
          <w:b/>
          <w:bCs/>
          <w:sz w:val="18"/>
          <w:szCs w:val="18"/>
        </w:rPr>
      </w:pPr>
      <w:r w:rsidRPr="008A704C">
        <w:rPr>
          <w:b/>
          <w:bCs/>
          <w:sz w:val="18"/>
          <w:szCs w:val="18"/>
        </w:rPr>
        <w:t>References</w:t>
      </w:r>
      <w:r w:rsidRPr="008A704C">
        <w:rPr>
          <w:b/>
          <w:bCs/>
          <w:sz w:val="18"/>
          <w:szCs w:val="18"/>
        </w:rPr>
        <w:br/>
        <w:t xml:space="preserve">[1] </w:t>
      </w:r>
      <w:proofErr w:type="spellStart"/>
      <w:r w:rsidRPr="008A704C">
        <w:rPr>
          <w:b/>
          <w:bCs/>
          <w:sz w:val="18"/>
          <w:szCs w:val="18"/>
        </w:rPr>
        <w:t>Bokolo</w:t>
      </w:r>
      <w:proofErr w:type="spellEnd"/>
      <w:r w:rsidRPr="008A704C">
        <w:rPr>
          <w:b/>
          <w:bCs/>
          <w:sz w:val="18"/>
          <w:szCs w:val="18"/>
        </w:rPr>
        <w:t>, B. G., &amp; Liu, Q. “Deep Learning-Based Depression Detection from Social Media: Comparative Evaluation of ML and Transformer Techniques.” Electronics, vol. 12, no. 21, 4396, 2023.</w:t>
      </w:r>
    </w:p>
    <w:p w14:paraId="5B36D579" w14:textId="77777777" w:rsidR="008A704C" w:rsidRPr="008A704C" w:rsidRDefault="008A704C" w:rsidP="008A704C">
      <w:pPr>
        <w:rPr>
          <w:b/>
          <w:bCs/>
          <w:sz w:val="18"/>
          <w:szCs w:val="18"/>
        </w:rPr>
      </w:pPr>
      <w:r w:rsidRPr="008A704C">
        <w:rPr>
          <w:b/>
          <w:bCs/>
          <w:sz w:val="18"/>
          <w:szCs w:val="18"/>
        </w:rPr>
        <w:t xml:space="preserve">[2] S. Almutairi, M. </w:t>
      </w:r>
      <w:proofErr w:type="spellStart"/>
      <w:r w:rsidRPr="008A704C">
        <w:rPr>
          <w:b/>
          <w:bCs/>
          <w:sz w:val="18"/>
          <w:szCs w:val="18"/>
        </w:rPr>
        <w:t>Abohashrh</w:t>
      </w:r>
      <w:proofErr w:type="spellEnd"/>
      <w:r w:rsidRPr="008A704C">
        <w:rPr>
          <w:b/>
          <w:bCs/>
          <w:sz w:val="18"/>
          <w:szCs w:val="18"/>
        </w:rPr>
        <w:t xml:space="preserve">, H. H. Razzaq, M. Zulqarnain, A. </w:t>
      </w:r>
      <w:proofErr w:type="spellStart"/>
      <w:r w:rsidRPr="008A704C">
        <w:rPr>
          <w:b/>
          <w:bCs/>
          <w:sz w:val="18"/>
          <w:szCs w:val="18"/>
        </w:rPr>
        <w:t>Namoun</w:t>
      </w:r>
      <w:proofErr w:type="spellEnd"/>
      <w:r w:rsidRPr="008A704C">
        <w:rPr>
          <w:b/>
          <w:bCs/>
          <w:sz w:val="18"/>
          <w:szCs w:val="18"/>
        </w:rPr>
        <w:t xml:space="preserve"> and F. Khan, "A Hybrid Deep Learning Model for Predicting Depression Symptoms </w:t>
      </w:r>
      <w:proofErr w:type="gramStart"/>
      <w:r w:rsidRPr="008A704C">
        <w:rPr>
          <w:b/>
          <w:bCs/>
          <w:sz w:val="18"/>
          <w:szCs w:val="18"/>
        </w:rPr>
        <w:t>From</w:t>
      </w:r>
      <w:proofErr w:type="gramEnd"/>
      <w:r w:rsidRPr="008A704C">
        <w:rPr>
          <w:b/>
          <w:bCs/>
          <w:sz w:val="18"/>
          <w:szCs w:val="18"/>
        </w:rPr>
        <w:t xml:space="preserve"> Large-Scale Textual Dataset," in </w:t>
      </w:r>
      <w:r w:rsidRPr="008A704C">
        <w:rPr>
          <w:b/>
          <w:bCs/>
          <w:i/>
          <w:iCs/>
          <w:sz w:val="18"/>
          <w:szCs w:val="18"/>
        </w:rPr>
        <w:t>IEEE Access</w:t>
      </w:r>
      <w:r w:rsidRPr="008A704C">
        <w:rPr>
          <w:b/>
          <w:bCs/>
          <w:sz w:val="18"/>
          <w:szCs w:val="18"/>
        </w:rPr>
        <w:t xml:space="preserve">, vol. 12, pp. 168477-168499, 2024, </w:t>
      </w:r>
      <w:proofErr w:type="spellStart"/>
      <w:r w:rsidRPr="008A704C">
        <w:rPr>
          <w:b/>
          <w:bCs/>
          <w:sz w:val="18"/>
          <w:szCs w:val="18"/>
        </w:rPr>
        <w:t>doi</w:t>
      </w:r>
      <w:proofErr w:type="spellEnd"/>
      <w:r w:rsidRPr="008A704C">
        <w:rPr>
          <w:b/>
          <w:bCs/>
          <w:sz w:val="18"/>
          <w:szCs w:val="18"/>
        </w:rPr>
        <w:t>: 10.1109/ACCESS.2024.3496741. keywords: {</w:t>
      </w:r>
      <w:proofErr w:type="spellStart"/>
      <w:proofErr w:type="gramStart"/>
      <w:r w:rsidRPr="008A704C">
        <w:rPr>
          <w:b/>
          <w:bCs/>
          <w:sz w:val="18"/>
          <w:szCs w:val="18"/>
        </w:rPr>
        <w:t>Depression;Accuracy</w:t>
      </w:r>
      <w:proofErr w:type="gramEnd"/>
      <w:r w:rsidRPr="008A704C">
        <w:rPr>
          <w:b/>
          <w:bCs/>
          <w:sz w:val="18"/>
          <w:szCs w:val="18"/>
        </w:rPr>
        <w:t>;Social</w:t>
      </w:r>
      <w:proofErr w:type="spellEnd"/>
      <w:r w:rsidRPr="008A704C">
        <w:rPr>
          <w:b/>
          <w:bCs/>
          <w:sz w:val="18"/>
          <w:szCs w:val="18"/>
        </w:rPr>
        <w:t xml:space="preserve"> networking (online</w:t>
      </w:r>
      <w:proofErr w:type="gramStart"/>
      <w:r w:rsidRPr="008A704C">
        <w:rPr>
          <w:b/>
          <w:bCs/>
          <w:sz w:val="18"/>
          <w:szCs w:val="18"/>
        </w:rPr>
        <w:t>);Feature</w:t>
      </w:r>
      <w:proofErr w:type="gramEnd"/>
      <w:r w:rsidRPr="008A704C">
        <w:rPr>
          <w:b/>
          <w:bCs/>
          <w:sz w:val="18"/>
          <w:szCs w:val="18"/>
        </w:rPr>
        <w:t xml:space="preserve"> </w:t>
      </w:r>
      <w:proofErr w:type="spellStart"/>
      <w:proofErr w:type="gramStart"/>
      <w:r w:rsidRPr="008A704C">
        <w:rPr>
          <w:b/>
          <w:bCs/>
          <w:sz w:val="18"/>
          <w:szCs w:val="18"/>
        </w:rPr>
        <w:t>extraction;Long</w:t>
      </w:r>
      <w:proofErr w:type="spellEnd"/>
      <w:proofErr w:type="gramEnd"/>
      <w:r w:rsidRPr="008A704C">
        <w:rPr>
          <w:b/>
          <w:bCs/>
          <w:sz w:val="18"/>
          <w:szCs w:val="18"/>
        </w:rPr>
        <w:t xml:space="preserve"> </w:t>
      </w:r>
      <w:proofErr w:type="gramStart"/>
      <w:r w:rsidRPr="008A704C">
        <w:rPr>
          <w:b/>
          <w:bCs/>
          <w:sz w:val="18"/>
          <w:szCs w:val="18"/>
        </w:rPr>
        <w:t>short term</w:t>
      </w:r>
      <w:proofErr w:type="gramEnd"/>
      <w:r w:rsidRPr="008A704C">
        <w:rPr>
          <w:b/>
          <w:bCs/>
          <w:sz w:val="18"/>
          <w:szCs w:val="18"/>
        </w:rPr>
        <w:t xml:space="preserve"> </w:t>
      </w:r>
      <w:proofErr w:type="spellStart"/>
      <w:proofErr w:type="gramStart"/>
      <w:r w:rsidRPr="008A704C">
        <w:rPr>
          <w:b/>
          <w:bCs/>
          <w:sz w:val="18"/>
          <w:szCs w:val="18"/>
        </w:rPr>
        <w:t>memory;Support</w:t>
      </w:r>
      <w:proofErr w:type="spellEnd"/>
      <w:proofErr w:type="gramEnd"/>
      <w:r w:rsidRPr="008A704C">
        <w:rPr>
          <w:b/>
          <w:bCs/>
          <w:sz w:val="18"/>
          <w:szCs w:val="18"/>
        </w:rPr>
        <w:t xml:space="preserve"> vector </w:t>
      </w:r>
      <w:proofErr w:type="spellStart"/>
      <w:proofErr w:type="gramStart"/>
      <w:r w:rsidRPr="008A704C">
        <w:rPr>
          <w:b/>
          <w:bCs/>
          <w:sz w:val="18"/>
          <w:szCs w:val="18"/>
        </w:rPr>
        <w:t>machines;Deep</w:t>
      </w:r>
      <w:proofErr w:type="spellEnd"/>
      <w:proofErr w:type="gramEnd"/>
      <w:r w:rsidRPr="008A704C">
        <w:rPr>
          <w:b/>
          <w:bCs/>
          <w:sz w:val="18"/>
          <w:szCs w:val="18"/>
        </w:rPr>
        <w:t xml:space="preserve"> </w:t>
      </w:r>
      <w:proofErr w:type="spellStart"/>
      <w:proofErr w:type="gramStart"/>
      <w:r w:rsidRPr="008A704C">
        <w:rPr>
          <w:b/>
          <w:bCs/>
          <w:sz w:val="18"/>
          <w:szCs w:val="18"/>
        </w:rPr>
        <w:t>learning;Blogs</w:t>
      </w:r>
      <w:proofErr w:type="gramEnd"/>
      <w:r w:rsidRPr="008A704C">
        <w:rPr>
          <w:b/>
          <w:bCs/>
          <w:sz w:val="18"/>
          <w:szCs w:val="18"/>
        </w:rPr>
        <w:t>;Predictive</w:t>
      </w:r>
      <w:proofErr w:type="spellEnd"/>
      <w:r w:rsidRPr="008A704C">
        <w:rPr>
          <w:b/>
          <w:bCs/>
          <w:sz w:val="18"/>
          <w:szCs w:val="18"/>
        </w:rPr>
        <w:t xml:space="preserve"> </w:t>
      </w:r>
      <w:proofErr w:type="spellStart"/>
      <w:proofErr w:type="gramStart"/>
      <w:r w:rsidRPr="008A704C">
        <w:rPr>
          <w:b/>
          <w:bCs/>
          <w:sz w:val="18"/>
          <w:szCs w:val="18"/>
        </w:rPr>
        <w:t>models;Convolutional</w:t>
      </w:r>
      <w:proofErr w:type="spellEnd"/>
      <w:proofErr w:type="gramEnd"/>
      <w:r w:rsidRPr="008A704C">
        <w:rPr>
          <w:b/>
          <w:bCs/>
          <w:sz w:val="18"/>
          <w:szCs w:val="18"/>
        </w:rPr>
        <w:t xml:space="preserve"> neural </w:t>
      </w:r>
      <w:proofErr w:type="spellStart"/>
      <w:proofErr w:type="gramStart"/>
      <w:r w:rsidRPr="008A704C">
        <w:rPr>
          <w:b/>
          <w:bCs/>
          <w:sz w:val="18"/>
          <w:szCs w:val="18"/>
        </w:rPr>
        <w:t>networks;Mental</w:t>
      </w:r>
      <w:proofErr w:type="spellEnd"/>
      <w:proofErr w:type="gramEnd"/>
      <w:r w:rsidRPr="008A704C">
        <w:rPr>
          <w:b/>
          <w:bCs/>
          <w:sz w:val="18"/>
          <w:szCs w:val="18"/>
        </w:rPr>
        <w:t xml:space="preserve"> </w:t>
      </w:r>
      <w:proofErr w:type="spellStart"/>
      <w:proofErr w:type="gramStart"/>
      <w:r w:rsidRPr="008A704C">
        <w:rPr>
          <w:b/>
          <w:bCs/>
          <w:sz w:val="18"/>
          <w:szCs w:val="18"/>
        </w:rPr>
        <w:t>health;Deep</w:t>
      </w:r>
      <w:proofErr w:type="spellEnd"/>
      <w:proofErr w:type="gramEnd"/>
      <w:r w:rsidRPr="008A704C">
        <w:rPr>
          <w:b/>
          <w:bCs/>
          <w:sz w:val="18"/>
          <w:szCs w:val="18"/>
        </w:rPr>
        <w:t xml:space="preserve"> </w:t>
      </w:r>
      <w:proofErr w:type="spellStart"/>
      <w:proofErr w:type="gramStart"/>
      <w:r w:rsidRPr="008A704C">
        <w:rPr>
          <w:b/>
          <w:bCs/>
          <w:sz w:val="18"/>
          <w:szCs w:val="18"/>
        </w:rPr>
        <w:t>learning;convolution</w:t>
      </w:r>
      <w:proofErr w:type="spellEnd"/>
      <w:proofErr w:type="gramEnd"/>
      <w:r w:rsidRPr="008A704C">
        <w:rPr>
          <w:b/>
          <w:bCs/>
          <w:sz w:val="18"/>
          <w:szCs w:val="18"/>
        </w:rPr>
        <w:t xml:space="preserve"> neural </w:t>
      </w:r>
      <w:proofErr w:type="spellStart"/>
      <w:proofErr w:type="gramStart"/>
      <w:r w:rsidRPr="008A704C">
        <w:rPr>
          <w:b/>
          <w:bCs/>
          <w:sz w:val="18"/>
          <w:szCs w:val="18"/>
        </w:rPr>
        <w:t>network;long</w:t>
      </w:r>
      <w:proofErr w:type="spellEnd"/>
      <w:proofErr w:type="gramEnd"/>
      <w:r w:rsidRPr="008A704C">
        <w:rPr>
          <w:b/>
          <w:bCs/>
          <w:sz w:val="18"/>
          <w:szCs w:val="18"/>
        </w:rPr>
        <w:t xml:space="preserve"> short-term </w:t>
      </w:r>
      <w:proofErr w:type="spellStart"/>
      <w:proofErr w:type="gramStart"/>
      <w:r w:rsidRPr="008A704C">
        <w:rPr>
          <w:b/>
          <w:bCs/>
          <w:sz w:val="18"/>
          <w:szCs w:val="18"/>
        </w:rPr>
        <w:t>memory;attention</w:t>
      </w:r>
      <w:proofErr w:type="spellEnd"/>
      <w:proofErr w:type="gramEnd"/>
      <w:r w:rsidRPr="008A704C">
        <w:rPr>
          <w:b/>
          <w:bCs/>
          <w:sz w:val="18"/>
          <w:szCs w:val="18"/>
        </w:rPr>
        <w:t xml:space="preserve"> </w:t>
      </w:r>
      <w:proofErr w:type="spellStart"/>
      <w:proofErr w:type="gramStart"/>
      <w:r w:rsidRPr="008A704C">
        <w:rPr>
          <w:b/>
          <w:bCs/>
          <w:sz w:val="18"/>
          <w:szCs w:val="18"/>
        </w:rPr>
        <w:t>mechanism;depression</w:t>
      </w:r>
      <w:proofErr w:type="spellEnd"/>
      <w:proofErr w:type="gramEnd"/>
      <w:r w:rsidRPr="008A704C">
        <w:rPr>
          <w:b/>
          <w:bCs/>
          <w:sz w:val="18"/>
          <w:szCs w:val="18"/>
        </w:rPr>
        <w:t xml:space="preserve"> detection}</w:t>
      </w:r>
    </w:p>
    <w:p w14:paraId="61A87BBD" w14:textId="77777777" w:rsidR="008A704C" w:rsidRPr="008A704C" w:rsidRDefault="008A704C" w:rsidP="008A704C">
      <w:pPr>
        <w:rPr>
          <w:b/>
          <w:bCs/>
          <w:sz w:val="18"/>
          <w:szCs w:val="18"/>
        </w:rPr>
      </w:pPr>
      <w:r w:rsidRPr="008A704C">
        <w:rPr>
          <w:b/>
          <w:bCs/>
          <w:sz w:val="18"/>
          <w:szCs w:val="18"/>
        </w:rPr>
        <w:t>[3] Rastogi, A., Liu, Q., &amp; Cambria, E. “Stress Detection from Social Media Articles: New Dataset Benchmark and Analytical Study.” 2022 International Joint Conference on Neural Networks, IJCNN, 2022.</w:t>
      </w:r>
    </w:p>
    <w:p w14:paraId="3F5301F0" w14:textId="77777777" w:rsidR="008A704C" w:rsidRDefault="008A704C" w:rsidP="00540229">
      <w:pPr>
        <w:rPr>
          <w:b/>
          <w:bCs/>
          <w:sz w:val="18"/>
          <w:szCs w:val="18"/>
        </w:rPr>
      </w:pPr>
    </w:p>
    <w:p w14:paraId="287CC448" w14:textId="77777777" w:rsidR="008A704C" w:rsidRDefault="008A704C" w:rsidP="00540229">
      <w:pPr>
        <w:rPr>
          <w:b/>
          <w:bCs/>
          <w:sz w:val="18"/>
          <w:szCs w:val="18"/>
        </w:rPr>
      </w:pPr>
    </w:p>
    <w:p w14:paraId="174087D6" w14:textId="77777777" w:rsidR="008A704C" w:rsidRDefault="008A704C" w:rsidP="00540229">
      <w:pPr>
        <w:rPr>
          <w:b/>
          <w:bCs/>
          <w:sz w:val="18"/>
          <w:szCs w:val="18"/>
        </w:rPr>
      </w:pPr>
    </w:p>
    <w:p w14:paraId="4238B47C" w14:textId="77777777" w:rsidR="008A704C" w:rsidRDefault="008A704C" w:rsidP="00540229">
      <w:pPr>
        <w:rPr>
          <w:b/>
          <w:bCs/>
          <w:sz w:val="18"/>
          <w:szCs w:val="18"/>
        </w:rPr>
      </w:pPr>
    </w:p>
    <w:p w14:paraId="46740A5A" w14:textId="77777777" w:rsidR="008A704C" w:rsidRDefault="008A704C" w:rsidP="00540229">
      <w:pPr>
        <w:rPr>
          <w:b/>
          <w:bCs/>
          <w:sz w:val="18"/>
          <w:szCs w:val="18"/>
        </w:rPr>
      </w:pPr>
    </w:p>
    <w:p w14:paraId="51AEF204" w14:textId="77777777" w:rsidR="008A704C" w:rsidRDefault="008A704C" w:rsidP="00540229">
      <w:pPr>
        <w:rPr>
          <w:b/>
          <w:bCs/>
          <w:sz w:val="18"/>
          <w:szCs w:val="18"/>
        </w:rPr>
      </w:pPr>
    </w:p>
    <w:p w14:paraId="700DB31B" w14:textId="290BA8AF" w:rsidR="008A704C" w:rsidRPr="008A704C" w:rsidRDefault="008A704C" w:rsidP="00540229">
      <w:pPr>
        <w:rPr>
          <w:b/>
          <w:bCs/>
          <w:sz w:val="18"/>
          <w:szCs w:val="18"/>
        </w:rPr>
      </w:pPr>
      <w:r w:rsidRPr="008A704C">
        <w:rPr>
          <w:b/>
          <w:bCs/>
          <w:sz w:val="18"/>
          <w:szCs w:val="18"/>
        </w:rPr>
        <w:t xml:space="preserve">Ahmad Hammad </w:t>
      </w:r>
    </w:p>
    <w:p w14:paraId="09EB0B7E" w14:textId="77777777" w:rsidR="008A704C" w:rsidRDefault="008A704C" w:rsidP="00540229">
      <w:pPr>
        <w:rPr>
          <w:b/>
          <w:bCs/>
          <w:sz w:val="18"/>
          <w:szCs w:val="18"/>
          <w:u w:val="single"/>
        </w:rPr>
      </w:pPr>
    </w:p>
    <w:p w14:paraId="570F0CF3" w14:textId="5C1A17BE" w:rsidR="00540229" w:rsidRPr="000C5903" w:rsidRDefault="005C5986" w:rsidP="00540229">
      <w:pPr>
        <w:rPr>
          <w:b/>
          <w:bCs/>
          <w:sz w:val="18"/>
          <w:szCs w:val="18"/>
          <w:u w:val="single"/>
        </w:rPr>
      </w:pPr>
      <w:r>
        <w:rPr>
          <w:rFonts w:hint="cs"/>
          <w:b/>
          <w:bCs/>
          <w:sz w:val="18"/>
          <w:szCs w:val="18"/>
          <w:u w:val="single"/>
          <w:rtl/>
        </w:rPr>
        <w:t>1</w:t>
      </w:r>
      <w:r>
        <w:rPr>
          <w:b/>
          <w:bCs/>
          <w:sz w:val="18"/>
          <w:szCs w:val="18"/>
          <w:u w:val="single"/>
        </w:rPr>
        <w:t>.</w:t>
      </w:r>
      <w:r w:rsidR="00540229" w:rsidRPr="000C5903">
        <w:rPr>
          <w:b/>
          <w:bCs/>
          <w:sz w:val="18"/>
          <w:szCs w:val="18"/>
          <w:u w:val="single"/>
        </w:rPr>
        <w:t>Early Detection of Mental Health Crises through Social Media Analysis (BERT</w:t>
      </w:r>
      <w:r w:rsidR="00540229" w:rsidRPr="000C5903">
        <w:rPr>
          <w:b/>
          <w:bCs/>
          <w:sz w:val="18"/>
          <w:szCs w:val="18"/>
          <w:u w:val="single"/>
        </w:rPr>
        <w:noBreakHyphen/>
        <w:t>LSTM)</w:t>
      </w:r>
    </w:p>
    <w:p w14:paraId="286A6EA6" w14:textId="2BD1B8BC" w:rsidR="00540229" w:rsidRPr="00540229" w:rsidRDefault="00540229" w:rsidP="00540229">
      <w:pPr>
        <w:rPr>
          <w:sz w:val="18"/>
          <w:szCs w:val="18"/>
        </w:rPr>
      </w:pPr>
      <w:hyperlink r:id="rId12" w:history="1">
        <w:r w:rsidRPr="00540229">
          <w:rPr>
            <w:rStyle w:val="Hyperlink"/>
            <w:sz w:val="18"/>
            <w:szCs w:val="18"/>
          </w:rPr>
          <w:t>Early-Detection-of-Mental-Health-Crises-through-Social-Media-Analysis.pdf</w:t>
        </w:r>
      </w:hyperlink>
    </w:p>
    <w:p w14:paraId="71EA58F1" w14:textId="77777777" w:rsidR="00553E4D" w:rsidRPr="00553E4D" w:rsidRDefault="00553E4D" w:rsidP="00553E4D">
      <w:pPr>
        <w:rPr>
          <w:sz w:val="18"/>
          <w:szCs w:val="18"/>
        </w:rPr>
      </w:pPr>
      <w:r w:rsidRPr="00553E4D">
        <w:rPr>
          <w:sz w:val="18"/>
          <w:szCs w:val="18"/>
        </w:rPr>
        <w:t>Abstract</w:t>
      </w:r>
    </w:p>
    <w:p w14:paraId="7B050664" w14:textId="77777777" w:rsidR="00540229" w:rsidRPr="00540229" w:rsidRDefault="00540229" w:rsidP="00540229">
      <w:pPr>
        <w:rPr>
          <w:sz w:val="18"/>
          <w:szCs w:val="18"/>
        </w:rPr>
      </w:pPr>
      <w:r w:rsidRPr="00540229">
        <w:rPr>
          <w:sz w:val="18"/>
          <w:szCs w:val="18"/>
        </w:rPr>
        <w:t xml:space="preserve">Early detection of mental health disorders is crucial for preventing severe outcomes such as depression and suicidal ideation. Traditional diagnostic methods depend on clinical evaluation and self-reporting, which are often delayed. With the growing use of social media platforms, individuals frequently express their emotions, </w:t>
      </w:r>
      <w:proofErr w:type="spellStart"/>
      <w:r w:rsidRPr="00540229">
        <w:rPr>
          <w:sz w:val="18"/>
          <w:szCs w:val="18"/>
        </w:rPr>
        <w:t>behaviors</w:t>
      </w:r>
      <w:proofErr w:type="spellEnd"/>
      <w:r w:rsidRPr="00540229">
        <w:rPr>
          <w:sz w:val="18"/>
          <w:szCs w:val="18"/>
        </w:rPr>
        <w:t>, and mental states online, providing a valuable data source for early detection.</w:t>
      </w:r>
    </w:p>
    <w:p w14:paraId="0AD32789" w14:textId="77777777" w:rsidR="00540229" w:rsidRPr="00540229" w:rsidRDefault="00540229" w:rsidP="00540229">
      <w:pPr>
        <w:rPr>
          <w:sz w:val="18"/>
          <w:szCs w:val="18"/>
        </w:rPr>
      </w:pPr>
      <w:r w:rsidRPr="00540229">
        <w:rPr>
          <w:sz w:val="18"/>
          <w:szCs w:val="18"/>
        </w:rPr>
        <w:t xml:space="preserve">Recent advances in natural language processing (NLP) have enabled automated analysis of large-scale textual data. Transformer-based models, particularly BERT, are effective in capturing contextual meaning in text, while sequential models such as Long Short-Term Memory (LSTM) networks are designed to learn temporal patterns in user </w:t>
      </w:r>
      <w:proofErr w:type="spellStart"/>
      <w:r w:rsidRPr="00540229">
        <w:rPr>
          <w:sz w:val="18"/>
          <w:szCs w:val="18"/>
        </w:rPr>
        <w:t>behavior</w:t>
      </w:r>
      <w:proofErr w:type="spellEnd"/>
      <w:r w:rsidRPr="00540229">
        <w:rPr>
          <w:sz w:val="18"/>
          <w:szCs w:val="18"/>
        </w:rPr>
        <w:t>. However, using either model alone has limitations—BERT does not capture time-based changes, and LSTM lacks deep contextual understanding.</w:t>
      </w:r>
    </w:p>
    <w:p w14:paraId="61A07A53" w14:textId="77777777" w:rsidR="00540229" w:rsidRPr="00540229" w:rsidRDefault="00540229" w:rsidP="00540229">
      <w:pPr>
        <w:rPr>
          <w:sz w:val="18"/>
          <w:szCs w:val="18"/>
        </w:rPr>
      </w:pPr>
      <w:r w:rsidRPr="00540229">
        <w:rPr>
          <w:sz w:val="18"/>
          <w:szCs w:val="18"/>
        </w:rPr>
        <w:t>To address these challenges, a hybrid BERT</w:t>
      </w:r>
      <w:r w:rsidRPr="00540229">
        <w:rPr>
          <w:sz w:val="18"/>
          <w:szCs w:val="18"/>
        </w:rPr>
        <w:noBreakHyphen/>
        <w:t xml:space="preserve">LSTM model is proposed. The study utilizes a dataset of approximately </w:t>
      </w:r>
      <w:r w:rsidRPr="00540229">
        <w:rPr>
          <w:b/>
          <w:bCs/>
          <w:sz w:val="18"/>
          <w:szCs w:val="18"/>
        </w:rPr>
        <w:t>10,000 users’ social media posts</w:t>
      </w:r>
      <w:r w:rsidRPr="00540229">
        <w:rPr>
          <w:sz w:val="18"/>
          <w:szCs w:val="18"/>
        </w:rPr>
        <w:t xml:space="preserve">, collected from platforms such as Reddit and Twitter. The dataset includes </w:t>
      </w:r>
      <w:r w:rsidRPr="00540229">
        <w:rPr>
          <w:b/>
          <w:bCs/>
          <w:sz w:val="18"/>
          <w:szCs w:val="18"/>
        </w:rPr>
        <w:t>textual content and timestamps</w:t>
      </w:r>
      <w:r w:rsidRPr="00540229">
        <w:rPr>
          <w:sz w:val="18"/>
          <w:szCs w:val="18"/>
        </w:rPr>
        <w:t xml:space="preserve">, allowing both linguistic and temporal </w:t>
      </w:r>
      <w:proofErr w:type="spellStart"/>
      <w:r w:rsidRPr="00540229">
        <w:rPr>
          <w:sz w:val="18"/>
          <w:szCs w:val="18"/>
        </w:rPr>
        <w:t>behavior</w:t>
      </w:r>
      <w:proofErr w:type="spellEnd"/>
      <w:r w:rsidRPr="00540229">
        <w:rPr>
          <w:sz w:val="18"/>
          <w:szCs w:val="18"/>
        </w:rPr>
        <w:t xml:space="preserve"> analysis. The data is </w:t>
      </w:r>
      <w:proofErr w:type="spellStart"/>
      <w:r w:rsidRPr="00540229">
        <w:rPr>
          <w:sz w:val="18"/>
          <w:szCs w:val="18"/>
        </w:rPr>
        <w:t>preprocessed</w:t>
      </w:r>
      <w:proofErr w:type="spellEnd"/>
      <w:r w:rsidRPr="00540229">
        <w:rPr>
          <w:sz w:val="18"/>
          <w:szCs w:val="18"/>
        </w:rPr>
        <w:t xml:space="preserve"> through cleaning, normalization, and tokenization using the BERT tokenizer. Labels are assigned to distinguish users with potential mental health risks from control groups.</w:t>
      </w:r>
    </w:p>
    <w:p w14:paraId="6481ADE6" w14:textId="77777777" w:rsidR="00540229" w:rsidRPr="00540229" w:rsidRDefault="00540229" w:rsidP="00540229">
      <w:pPr>
        <w:rPr>
          <w:sz w:val="18"/>
          <w:szCs w:val="18"/>
        </w:rPr>
      </w:pPr>
      <w:r w:rsidRPr="00540229">
        <w:rPr>
          <w:sz w:val="18"/>
          <w:szCs w:val="18"/>
        </w:rPr>
        <w:t xml:space="preserve">In this approach, social media posts are first passed through BERT to generate contextual embeddings. These embeddings are then processed by an LSTM layer to capture temporal patterns across user activity. The combined output is used for classification of mental health risk. This hybrid architecture integrates both linguistic and </w:t>
      </w:r>
      <w:proofErr w:type="spellStart"/>
      <w:r w:rsidRPr="00540229">
        <w:rPr>
          <w:sz w:val="18"/>
          <w:szCs w:val="18"/>
        </w:rPr>
        <w:t>behavioral</w:t>
      </w:r>
      <w:proofErr w:type="spellEnd"/>
      <w:r w:rsidRPr="00540229">
        <w:rPr>
          <w:sz w:val="18"/>
          <w:szCs w:val="18"/>
        </w:rPr>
        <w:t xml:space="preserve"> information, improving the model’s ability to detect early warning signs.</w:t>
      </w:r>
    </w:p>
    <w:p w14:paraId="5DF93209" w14:textId="77777777" w:rsidR="00540229" w:rsidRPr="00540229" w:rsidRDefault="00540229" w:rsidP="00540229">
      <w:pPr>
        <w:rPr>
          <w:sz w:val="18"/>
          <w:szCs w:val="18"/>
        </w:rPr>
      </w:pPr>
      <w:r w:rsidRPr="00540229">
        <w:rPr>
          <w:sz w:val="18"/>
          <w:szCs w:val="18"/>
        </w:rPr>
        <w:t>Experimental results demonstrate that the model achieves an accuracy of approximately 83% and can identify mental health risks up to six weeks before explicit symptoms are reported. The hybrid approach outperforms traditional machine learning methods and standalone deep learning models by effectively combining semantic and temporal analysis.</w:t>
      </w:r>
    </w:p>
    <w:p w14:paraId="3C01692C" w14:textId="77777777" w:rsidR="00540229" w:rsidRDefault="00540229" w:rsidP="00540229">
      <w:pPr>
        <w:rPr>
          <w:sz w:val="18"/>
          <w:szCs w:val="18"/>
        </w:rPr>
      </w:pPr>
      <w:r w:rsidRPr="00540229">
        <w:rPr>
          <w:sz w:val="18"/>
          <w:szCs w:val="18"/>
        </w:rPr>
        <w:t>In conclusion, the BERT</w:t>
      </w:r>
      <w:r w:rsidRPr="00540229">
        <w:rPr>
          <w:sz w:val="18"/>
          <w:szCs w:val="18"/>
        </w:rPr>
        <w:noBreakHyphen/>
        <w:t>LSTM model provides a promising solution for early mental health risk detection using social media data. Its ability to leverage large-scale user-generated datasets enables proactive identification of at-risk individuals, supporting timely intervention. However, challenges such as data privacy, ethical concerns, dataset bias, and lack of clinical validation must be addressed before real-world deployment. Future work should focus on improving interpretability, expanding to multilingual datasets, and integrating explainable AI techniques.</w:t>
      </w:r>
    </w:p>
    <w:p w14:paraId="2D49548C" w14:textId="77777777" w:rsidR="00D309A6" w:rsidRDefault="00D309A6" w:rsidP="00540229">
      <w:pPr>
        <w:rPr>
          <w:sz w:val="18"/>
          <w:szCs w:val="18"/>
        </w:rPr>
      </w:pPr>
    </w:p>
    <w:p w14:paraId="58D42475" w14:textId="31C2B325" w:rsidR="00D309A6" w:rsidRPr="00540229" w:rsidRDefault="00D309A6" w:rsidP="00D309A6">
      <w:pPr>
        <w:rPr>
          <w:sz w:val="18"/>
          <w:szCs w:val="18"/>
        </w:rPr>
      </w:pPr>
      <w:r w:rsidRPr="00D309A6">
        <w:rPr>
          <w:sz w:val="18"/>
          <w:szCs w:val="18"/>
        </w:rPr>
        <w:t>REFERENCES</w:t>
      </w:r>
    </w:p>
    <w:p w14:paraId="3E823DBD" w14:textId="23A14D7F" w:rsidR="00540229" w:rsidRDefault="00D309A6" w:rsidP="00D309A6">
      <w:pPr>
        <w:rPr>
          <w:sz w:val="18"/>
          <w:szCs w:val="18"/>
        </w:rPr>
      </w:pPr>
      <w:r>
        <w:rPr>
          <w:sz w:val="18"/>
          <w:szCs w:val="18"/>
        </w:rPr>
        <w:t>1.</w:t>
      </w:r>
      <w:r w:rsidRPr="00D309A6">
        <w:rPr>
          <w:sz w:val="18"/>
          <w:szCs w:val="18"/>
        </w:rPr>
        <w:t>World Health Organization</w:t>
      </w:r>
      <w:proofErr w:type="gramStart"/>
      <w:r w:rsidRPr="00D309A6">
        <w:rPr>
          <w:sz w:val="18"/>
          <w:szCs w:val="18"/>
        </w:rPr>
        <w:t>, ”Mental</w:t>
      </w:r>
      <w:proofErr w:type="gramEnd"/>
      <w:r w:rsidRPr="00D309A6">
        <w:rPr>
          <w:sz w:val="18"/>
          <w:szCs w:val="18"/>
        </w:rPr>
        <w:t xml:space="preserve"> Health and Substance Use,” 2022. [Online]. Available: </w:t>
      </w:r>
      <w:hyperlink r:id="rId13" w:history="1">
        <w:r w:rsidRPr="008E0F45">
          <w:rPr>
            <w:rStyle w:val="Hyperlink"/>
            <w:sz w:val="18"/>
            <w:szCs w:val="18"/>
          </w:rPr>
          <w:t>https://www.who.int/health-topics/mental-health</w:t>
        </w:r>
      </w:hyperlink>
    </w:p>
    <w:p w14:paraId="6957E223" w14:textId="4739219F" w:rsidR="00D309A6" w:rsidRDefault="00D309A6" w:rsidP="00D309A6">
      <w:pPr>
        <w:rPr>
          <w:sz w:val="18"/>
          <w:szCs w:val="18"/>
        </w:rPr>
      </w:pPr>
      <w:r>
        <w:rPr>
          <w:sz w:val="18"/>
          <w:szCs w:val="18"/>
        </w:rPr>
        <w:t>2.</w:t>
      </w:r>
      <w:r w:rsidRPr="00D309A6">
        <w:rPr>
          <w:sz w:val="18"/>
          <w:szCs w:val="18"/>
        </w:rPr>
        <w:t>V. Patel et al.</w:t>
      </w:r>
      <w:proofErr w:type="gramStart"/>
      <w:r w:rsidRPr="00D309A6">
        <w:rPr>
          <w:sz w:val="18"/>
          <w:szCs w:val="18"/>
        </w:rPr>
        <w:t>, ”The</w:t>
      </w:r>
      <w:proofErr w:type="gramEnd"/>
      <w:r w:rsidRPr="00D309A6">
        <w:rPr>
          <w:sz w:val="18"/>
          <w:szCs w:val="18"/>
        </w:rPr>
        <w:t xml:space="preserve"> Lancet Commission on global mental health and sustainable development,” The Lancet, vol. 392, no. 10157, pp. 1553 1598, 2018.</w:t>
      </w:r>
    </w:p>
    <w:p w14:paraId="0DAD8B30" w14:textId="68E4A829" w:rsidR="00D309A6" w:rsidRPr="00540229" w:rsidRDefault="00D309A6" w:rsidP="00D309A6">
      <w:pPr>
        <w:rPr>
          <w:sz w:val="18"/>
          <w:szCs w:val="18"/>
        </w:rPr>
      </w:pPr>
      <w:r>
        <w:rPr>
          <w:sz w:val="18"/>
          <w:szCs w:val="18"/>
        </w:rPr>
        <w:t>3.</w:t>
      </w:r>
      <w:r w:rsidRPr="00D309A6">
        <w:rPr>
          <w:sz w:val="18"/>
          <w:szCs w:val="18"/>
        </w:rPr>
        <w:t>M. De Choudhury et al.</w:t>
      </w:r>
      <w:proofErr w:type="gramStart"/>
      <w:r w:rsidRPr="00D309A6">
        <w:rPr>
          <w:sz w:val="18"/>
          <w:szCs w:val="18"/>
        </w:rPr>
        <w:t>, ”Predicting</w:t>
      </w:r>
      <w:proofErr w:type="gramEnd"/>
      <w:r w:rsidRPr="00D309A6">
        <w:rPr>
          <w:sz w:val="18"/>
          <w:szCs w:val="18"/>
        </w:rPr>
        <w:t xml:space="preserve"> depression via social media,” in Proceedings of the International AAAI Conference on Web and </w:t>
      </w:r>
      <w:proofErr w:type="gramStart"/>
      <w:r w:rsidRPr="00D309A6">
        <w:rPr>
          <w:sz w:val="18"/>
          <w:szCs w:val="18"/>
        </w:rPr>
        <w:t>Social Media</w:t>
      </w:r>
      <w:proofErr w:type="gramEnd"/>
      <w:r w:rsidRPr="00D309A6">
        <w:rPr>
          <w:sz w:val="18"/>
          <w:szCs w:val="18"/>
        </w:rPr>
        <w:t>, vol. 7, no. 1, pp. 128-137, 2013.</w:t>
      </w:r>
    </w:p>
    <w:p w14:paraId="345D29A1" w14:textId="60931A7B" w:rsidR="00540229" w:rsidRDefault="000C5903">
      <w:pPr>
        <w:rPr>
          <w:sz w:val="18"/>
          <w:szCs w:val="18"/>
        </w:rPr>
      </w:pPr>
      <w:r>
        <w:rPr>
          <w:noProof/>
          <w:sz w:val="18"/>
          <w:szCs w:val="18"/>
        </w:rPr>
        <mc:AlternateContent>
          <mc:Choice Requires="wps">
            <w:drawing>
              <wp:anchor distT="0" distB="0" distL="114300" distR="114300" simplePos="0" relativeHeight="251659264" behindDoc="0" locked="0" layoutInCell="1" allowOverlap="1" wp14:anchorId="7B8CCAE8" wp14:editId="0E18BC38">
                <wp:simplePos x="0" y="0"/>
                <wp:positionH relativeFrom="column">
                  <wp:posOffset>-104775</wp:posOffset>
                </wp:positionH>
                <wp:positionV relativeFrom="paragraph">
                  <wp:posOffset>63500</wp:posOffset>
                </wp:positionV>
                <wp:extent cx="6305550" cy="28575"/>
                <wp:effectExtent l="0" t="0" r="19050" b="28575"/>
                <wp:wrapNone/>
                <wp:docPr id="1338194788" name="Straight Connector 1"/>
                <wp:cNvGraphicFramePr/>
                <a:graphic xmlns:a="http://schemas.openxmlformats.org/drawingml/2006/main">
                  <a:graphicData uri="http://schemas.microsoft.com/office/word/2010/wordprocessingShape">
                    <wps:wsp>
                      <wps:cNvCnPr/>
                      <wps:spPr>
                        <a:xfrm>
                          <a:off x="0" y="0"/>
                          <a:ext cx="6305550" cy="2857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C2F020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25pt,5pt" to="488.2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" strokecolor="#156082 [3204]" strokeweight="1.5pt">
                <v:stroke joinstyle="miter"/>
              </v:line>
            </w:pict>
          </mc:Fallback>
        </mc:AlternateContent>
      </w:r>
    </w:p>
    <w:p w14:paraId="589931E5" w14:textId="77777777" w:rsidR="00553E4D" w:rsidRDefault="00553E4D">
      <w:pPr>
        <w:rPr>
          <w:sz w:val="18"/>
          <w:szCs w:val="18"/>
        </w:rPr>
      </w:pPr>
    </w:p>
    <w:p w14:paraId="623CE4E3" w14:textId="77777777" w:rsidR="00553E4D" w:rsidRDefault="00553E4D">
      <w:pPr>
        <w:rPr>
          <w:sz w:val="18"/>
          <w:szCs w:val="18"/>
        </w:rPr>
      </w:pPr>
    </w:p>
    <w:p w14:paraId="18844711" w14:textId="7A187DB5" w:rsidR="00553E4D" w:rsidRDefault="005C5986" w:rsidP="00553E4D">
      <w:pPr>
        <w:rPr>
          <w:b/>
          <w:bCs/>
          <w:sz w:val="18"/>
          <w:szCs w:val="18"/>
          <w:u w:val="single"/>
        </w:rPr>
      </w:pPr>
      <w:r>
        <w:rPr>
          <w:b/>
          <w:bCs/>
          <w:sz w:val="18"/>
          <w:szCs w:val="18"/>
          <w:u w:val="single"/>
        </w:rPr>
        <w:t>2.</w:t>
      </w:r>
      <w:r w:rsidR="00553E4D" w:rsidRPr="000C5903">
        <w:rPr>
          <w:b/>
          <w:bCs/>
          <w:sz w:val="18"/>
          <w:szCs w:val="18"/>
          <w:u w:val="single"/>
        </w:rPr>
        <w:t>Multi-modal deep-attention-</w:t>
      </w:r>
      <w:proofErr w:type="spellStart"/>
      <w:r w:rsidR="00553E4D" w:rsidRPr="000C5903">
        <w:rPr>
          <w:b/>
          <w:bCs/>
          <w:sz w:val="18"/>
          <w:szCs w:val="18"/>
          <w:u w:val="single"/>
        </w:rPr>
        <w:t>BiLSTM</w:t>
      </w:r>
      <w:proofErr w:type="spellEnd"/>
      <w:r w:rsidR="00553E4D" w:rsidRPr="000C5903">
        <w:rPr>
          <w:b/>
          <w:bCs/>
          <w:sz w:val="18"/>
          <w:szCs w:val="18"/>
          <w:u w:val="single"/>
        </w:rPr>
        <w:t xml:space="preserve"> based early detection of mental health issues using social media posts</w:t>
      </w:r>
    </w:p>
    <w:p w14:paraId="26E2148B" w14:textId="1AE0DF35" w:rsidR="00D309A6" w:rsidRPr="000C5903" w:rsidRDefault="00D309A6" w:rsidP="00D309A6">
      <w:pPr>
        <w:rPr>
          <w:b/>
          <w:bCs/>
          <w:sz w:val="18"/>
          <w:szCs w:val="18"/>
          <w:u w:val="single"/>
        </w:rPr>
      </w:pPr>
      <w:hyperlink r:id="rId14" w:history="1">
        <w:r w:rsidRPr="00D309A6">
          <w:rPr>
            <w:rStyle w:val="Hyperlink"/>
            <w:b/>
            <w:bCs/>
            <w:sz w:val="18"/>
            <w:szCs w:val="18"/>
          </w:rPr>
          <w:t>Multi-modal deep-attention-</w:t>
        </w:r>
        <w:proofErr w:type="spellStart"/>
        <w:r w:rsidRPr="00D309A6">
          <w:rPr>
            <w:rStyle w:val="Hyperlink"/>
            <w:b/>
            <w:bCs/>
            <w:sz w:val="18"/>
            <w:szCs w:val="18"/>
          </w:rPr>
          <w:t>BiLSTM</w:t>
        </w:r>
        <w:proofErr w:type="spellEnd"/>
        <w:r w:rsidRPr="00D309A6">
          <w:rPr>
            <w:rStyle w:val="Hyperlink"/>
            <w:b/>
            <w:bCs/>
            <w:sz w:val="18"/>
            <w:szCs w:val="18"/>
          </w:rPr>
          <w:t xml:space="preserve"> based early detection of mental health issues using social media posts | Scientific Reports</w:t>
        </w:r>
      </w:hyperlink>
    </w:p>
    <w:p w14:paraId="235E3EB0" w14:textId="68A69284" w:rsidR="00553E4D" w:rsidRDefault="00553E4D">
      <w:pPr>
        <w:rPr>
          <w:sz w:val="18"/>
          <w:szCs w:val="18"/>
        </w:rPr>
      </w:pPr>
      <w:hyperlink r:id="rId15" w:history="1">
        <w:r w:rsidRPr="00DE2EAB">
          <w:rPr>
            <w:rStyle w:val="Hyperlink"/>
            <w:sz w:val="18"/>
            <w:szCs w:val="18"/>
          </w:rPr>
          <w:t>https://www.nature.com/articles/s41598-025-19141-0.pdf</w:t>
        </w:r>
      </w:hyperlink>
    </w:p>
    <w:p w14:paraId="5A0D378A" w14:textId="77777777" w:rsidR="00553E4D" w:rsidRPr="00553E4D" w:rsidRDefault="00553E4D" w:rsidP="00553E4D">
      <w:pPr>
        <w:rPr>
          <w:sz w:val="18"/>
          <w:szCs w:val="18"/>
        </w:rPr>
      </w:pPr>
      <w:r w:rsidRPr="00553E4D">
        <w:rPr>
          <w:sz w:val="18"/>
          <w:szCs w:val="18"/>
        </w:rPr>
        <w:t>Abstract</w:t>
      </w:r>
    </w:p>
    <w:p w14:paraId="5971ADD1" w14:textId="6D349286" w:rsidR="00553E4D" w:rsidRPr="000C5903" w:rsidRDefault="00553E4D" w:rsidP="000C5903">
      <w:pPr>
        <w:rPr>
          <w:sz w:val="18"/>
          <w:szCs w:val="18"/>
        </w:rPr>
      </w:pPr>
      <w:r w:rsidRPr="00553E4D">
        <w:rPr>
          <w:sz w:val="18"/>
          <w:szCs w:val="18"/>
        </w:rPr>
        <w:t xml:space="preserve">Mental health disorders are increasingly prevalent, requiring effective early detection methods. This study proposes </w:t>
      </w:r>
      <w:proofErr w:type="spellStart"/>
      <w:r w:rsidRPr="00553E4D">
        <w:rPr>
          <w:sz w:val="18"/>
          <w:szCs w:val="18"/>
        </w:rPr>
        <w:t>DABLNet</w:t>
      </w:r>
      <w:proofErr w:type="spellEnd"/>
      <w:r w:rsidRPr="00553E4D">
        <w:rPr>
          <w:sz w:val="18"/>
          <w:szCs w:val="18"/>
        </w:rPr>
        <w:t xml:space="preserve">, a multi-modal deep learning model that combines textual and temporal features from social media using </w:t>
      </w:r>
      <w:proofErr w:type="spellStart"/>
      <w:r w:rsidRPr="00553E4D">
        <w:rPr>
          <w:sz w:val="18"/>
          <w:szCs w:val="18"/>
        </w:rPr>
        <w:t>BiLSTM</w:t>
      </w:r>
      <w:proofErr w:type="spellEnd"/>
      <w:r w:rsidRPr="00553E4D">
        <w:rPr>
          <w:sz w:val="18"/>
          <w:szCs w:val="18"/>
        </w:rPr>
        <w:t xml:space="preserve">, LSTM, and attention mechanisms. Results show improved performance with 75.96% accuracy and 73.76% F1-score, highlighting the value of integrating </w:t>
      </w:r>
      <w:proofErr w:type="spellStart"/>
      <w:r w:rsidRPr="00553E4D">
        <w:rPr>
          <w:sz w:val="18"/>
          <w:szCs w:val="18"/>
        </w:rPr>
        <w:t>behavioral</w:t>
      </w:r>
      <w:proofErr w:type="spellEnd"/>
      <w:r w:rsidRPr="00553E4D">
        <w:rPr>
          <w:sz w:val="18"/>
          <w:szCs w:val="18"/>
        </w:rPr>
        <w:t xml:space="preserve"> and linguistic data</w:t>
      </w:r>
      <w:r w:rsidR="00D723CA" w:rsidRPr="00D723CA">
        <w:t xml:space="preserve"> </w:t>
      </w:r>
      <w:r w:rsidR="00D723CA" w:rsidRPr="00D723CA">
        <w:rPr>
          <w:sz w:val="18"/>
          <w:szCs w:val="18"/>
        </w:rPr>
        <w:t>While the potential of social media for mental health monitoring is obvious, current computational approaches for processing this data have numerous limitations.</w:t>
      </w:r>
      <w:r w:rsidR="00D723CA" w:rsidRPr="00D723CA">
        <w:t xml:space="preserve"> </w:t>
      </w:r>
      <w:r w:rsidR="00D723CA" w:rsidRPr="00D723CA">
        <w:rPr>
          <w:sz w:val="18"/>
          <w:szCs w:val="18"/>
        </w:rPr>
        <w:t>More recently, deep learning models such as convolutional neural networks (CNNs) and recurrent neural networks (RNNs) have been applied</w:t>
      </w:r>
      <w:r>
        <w:rPr>
          <w:rFonts w:hint="cs"/>
          <w:sz w:val="18"/>
          <w:szCs w:val="18"/>
          <w:rtl/>
        </w:rPr>
        <w:t xml:space="preserve"> </w:t>
      </w:r>
      <w:r>
        <w:rPr>
          <w:sz w:val="18"/>
          <w:szCs w:val="18"/>
        </w:rPr>
        <w:t xml:space="preserve">using </w:t>
      </w:r>
      <w:r w:rsidRPr="00553E4D">
        <w:rPr>
          <w:b/>
          <w:bCs/>
          <w:sz w:val="18"/>
          <w:szCs w:val="18"/>
        </w:rPr>
        <w:t>Social Media Dataset</w:t>
      </w:r>
    </w:p>
    <w:p w14:paraId="51E32F0F" w14:textId="0ACCBBA2" w:rsidR="00553E4D" w:rsidRDefault="00553E4D" w:rsidP="00553E4D">
      <w:pPr>
        <w:rPr>
          <w:sz w:val="18"/>
          <w:szCs w:val="18"/>
        </w:rPr>
      </w:pPr>
      <w:r w:rsidRPr="00553E4D">
        <w:rPr>
          <w:sz w:val="18"/>
          <w:szCs w:val="18"/>
        </w:rPr>
        <w:t>Although text-only detection is viable, accurately identifying mental disorders remains challenging, leading to the development of various multimodal techniques. These multimodal approaches mostly combine textual content with visual e.g., facial express</w:t>
      </w:r>
    </w:p>
    <w:p w14:paraId="4A760A94" w14:textId="24C86F38" w:rsidR="00D309A6" w:rsidRPr="00D309A6" w:rsidRDefault="00D309A6" w:rsidP="00D309A6">
      <w:pPr>
        <w:rPr>
          <w:b/>
          <w:bCs/>
          <w:sz w:val="18"/>
          <w:szCs w:val="18"/>
        </w:rPr>
      </w:pPr>
      <w:r w:rsidRPr="00D309A6">
        <w:rPr>
          <w:b/>
          <w:bCs/>
          <w:sz w:val="18"/>
          <w:szCs w:val="18"/>
        </w:rPr>
        <w:t>References</w:t>
      </w:r>
    </w:p>
    <w:p w14:paraId="39D8296C" w14:textId="1E52F155" w:rsidR="00D309A6" w:rsidRDefault="00D309A6" w:rsidP="00D309A6">
      <w:pPr>
        <w:rPr>
          <w:sz w:val="18"/>
          <w:szCs w:val="18"/>
        </w:rPr>
      </w:pPr>
      <w:r>
        <w:rPr>
          <w:sz w:val="18"/>
          <w:szCs w:val="18"/>
        </w:rPr>
        <w:t>1.</w:t>
      </w:r>
      <w:r w:rsidRPr="00D309A6">
        <w:rPr>
          <w:sz w:val="18"/>
          <w:szCs w:val="18"/>
        </w:rPr>
        <w:t>Rehm, J. &amp; Shield, K. D. Global burden of disease and the impact of mental and addictive disorders. Curr. Psychiatry Rep. 21, 10 (2019).</w:t>
      </w:r>
    </w:p>
    <w:p w14:paraId="59C2CDF3" w14:textId="140CFD58" w:rsidR="00D309A6" w:rsidRDefault="00D309A6" w:rsidP="00D309A6">
      <w:pPr>
        <w:rPr>
          <w:sz w:val="18"/>
          <w:szCs w:val="18"/>
        </w:rPr>
      </w:pPr>
      <w:r>
        <w:rPr>
          <w:sz w:val="18"/>
          <w:szCs w:val="18"/>
        </w:rPr>
        <w:t>2.</w:t>
      </w:r>
      <w:r w:rsidRPr="00D309A6">
        <w:rPr>
          <w:sz w:val="18"/>
          <w:szCs w:val="18"/>
        </w:rPr>
        <w:t xml:space="preserve">Singh, J., </w:t>
      </w:r>
      <w:proofErr w:type="spellStart"/>
      <w:r w:rsidRPr="00D309A6">
        <w:rPr>
          <w:sz w:val="18"/>
          <w:szCs w:val="18"/>
        </w:rPr>
        <w:t>Wazid</w:t>
      </w:r>
      <w:proofErr w:type="spellEnd"/>
      <w:r w:rsidRPr="00D309A6">
        <w:rPr>
          <w:sz w:val="18"/>
          <w:szCs w:val="18"/>
        </w:rPr>
        <w:t xml:space="preserve">, M., Singh, D. K. &amp; Pundir, S. An embedded LSTM based scheme for depression detection and analysis. Procedia </w:t>
      </w:r>
      <w:proofErr w:type="spellStart"/>
      <w:r w:rsidRPr="00D309A6">
        <w:rPr>
          <w:sz w:val="18"/>
          <w:szCs w:val="18"/>
        </w:rPr>
        <w:t>Comput</w:t>
      </w:r>
      <w:proofErr w:type="spellEnd"/>
      <w:r w:rsidRPr="00D309A6">
        <w:rPr>
          <w:sz w:val="18"/>
          <w:szCs w:val="18"/>
        </w:rPr>
        <w:t>. Sci. 215, 166–175 (2022)</w:t>
      </w:r>
    </w:p>
    <w:p w14:paraId="0B340DD2" w14:textId="670A16DB" w:rsidR="00D309A6" w:rsidRDefault="00D309A6" w:rsidP="00D309A6">
      <w:pPr>
        <w:rPr>
          <w:sz w:val="18"/>
          <w:szCs w:val="18"/>
        </w:rPr>
      </w:pPr>
      <w:r>
        <w:rPr>
          <w:sz w:val="18"/>
          <w:szCs w:val="18"/>
        </w:rPr>
        <w:t>3.</w:t>
      </w:r>
      <w:r w:rsidRPr="00D309A6">
        <w:rPr>
          <w:sz w:val="18"/>
          <w:szCs w:val="18"/>
        </w:rPr>
        <w:t xml:space="preserve">Gonzalez-Hernandez, G., Sarker, A., O’Connor, K. &amp; Savova, G. Capturing the patient’s perspective: a review of advances in natural language processing of health-related text. </w:t>
      </w:r>
      <w:proofErr w:type="spellStart"/>
      <w:r w:rsidRPr="00D309A6">
        <w:rPr>
          <w:sz w:val="18"/>
          <w:szCs w:val="18"/>
        </w:rPr>
        <w:t>Yearb</w:t>
      </w:r>
      <w:proofErr w:type="spellEnd"/>
      <w:r w:rsidRPr="00D309A6">
        <w:rPr>
          <w:sz w:val="18"/>
          <w:szCs w:val="18"/>
        </w:rPr>
        <w:t xml:space="preserve"> Med. Inf. 26, 214–227 (2017).</w:t>
      </w:r>
    </w:p>
    <w:p w14:paraId="5A839E20" w14:textId="066BD520" w:rsidR="000C5903" w:rsidRDefault="000C5903" w:rsidP="00553E4D">
      <w:pPr>
        <w:rPr>
          <w:sz w:val="18"/>
          <w:szCs w:val="18"/>
        </w:rPr>
      </w:pPr>
      <w:r>
        <w:rPr>
          <w:noProof/>
          <w:sz w:val="18"/>
          <w:szCs w:val="18"/>
        </w:rPr>
        <mc:AlternateContent>
          <mc:Choice Requires="wps">
            <w:drawing>
              <wp:anchor distT="0" distB="0" distL="114300" distR="114300" simplePos="0" relativeHeight="251661312" behindDoc="0" locked="0" layoutInCell="1" allowOverlap="1" wp14:anchorId="04A30319" wp14:editId="3810A968">
                <wp:simplePos x="0" y="0"/>
                <wp:positionH relativeFrom="column">
                  <wp:posOffset>-276225</wp:posOffset>
                </wp:positionH>
                <wp:positionV relativeFrom="paragraph">
                  <wp:posOffset>179070</wp:posOffset>
                </wp:positionV>
                <wp:extent cx="6305550" cy="28575"/>
                <wp:effectExtent l="0" t="0" r="19050" b="28575"/>
                <wp:wrapNone/>
                <wp:docPr id="547985034" name="Straight Connector 1"/>
                <wp:cNvGraphicFramePr/>
                <a:graphic xmlns:a="http://schemas.openxmlformats.org/drawingml/2006/main">
                  <a:graphicData uri="http://schemas.microsoft.com/office/word/2010/wordprocessingShape">
                    <wps:wsp>
                      <wps:cNvCnPr/>
                      <wps:spPr>
                        <a:xfrm>
                          <a:off x="0" y="0"/>
                          <a:ext cx="6305550" cy="2857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36589C9"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75pt,14.1pt" to="474.7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" strokecolor="#156082 [3204]" strokeweight="1.5pt">
                <v:stroke joinstyle="miter"/>
              </v:line>
            </w:pict>
          </mc:Fallback>
        </mc:AlternateContent>
      </w:r>
    </w:p>
    <w:p w14:paraId="2E44C2EE" w14:textId="330F8CE6" w:rsidR="000C5903" w:rsidRDefault="000C5903" w:rsidP="00553E4D">
      <w:pPr>
        <w:rPr>
          <w:sz w:val="18"/>
          <w:szCs w:val="18"/>
        </w:rPr>
      </w:pPr>
    </w:p>
    <w:p w14:paraId="1C646B34" w14:textId="5B99BA8A" w:rsidR="000C5903" w:rsidRDefault="005C5986" w:rsidP="000C5903">
      <w:pPr>
        <w:rPr>
          <w:b/>
          <w:bCs/>
          <w:sz w:val="18"/>
          <w:szCs w:val="18"/>
          <w:u w:val="single"/>
        </w:rPr>
      </w:pPr>
      <w:r>
        <w:rPr>
          <w:b/>
          <w:bCs/>
          <w:sz w:val="18"/>
          <w:szCs w:val="18"/>
          <w:u w:val="single"/>
        </w:rPr>
        <w:t>3.</w:t>
      </w:r>
      <w:r w:rsidR="000C5903" w:rsidRPr="000C5903">
        <w:rPr>
          <w:b/>
          <w:bCs/>
          <w:sz w:val="18"/>
          <w:szCs w:val="18"/>
          <w:u w:val="single"/>
        </w:rPr>
        <w:t>Methods and Applications of Social Media Monitoring of Mental Health During Disasters: Scoping Review</w:t>
      </w:r>
    </w:p>
    <w:p w14:paraId="1A9AFA9A" w14:textId="0B138BD4" w:rsidR="005C5986" w:rsidRDefault="005C5986" w:rsidP="000C5903">
      <w:pPr>
        <w:rPr>
          <w:b/>
          <w:bCs/>
          <w:sz w:val="18"/>
          <w:szCs w:val="18"/>
          <w:u w:val="single"/>
        </w:rPr>
      </w:pPr>
      <w:hyperlink r:id="rId16" w:history="1">
        <w:r w:rsidRPr="005C5986">
          <w:rPr>
            <w:color w:val="0000FF"/>
            <w:u w:val="single"/>
          </w:rPr>
          <w:t>JMIR Mental Health - Methods and Applications of Social Media Monitoring of Mental Health During Disasters: Scoping Review</w:t>
        </w:r>
      </w:hyperlink>
    </w:p>
    <w:p w14:paraId="1CBDC546" w14:textId="2F3BB01C" w:rsidR="000C5903" w:rsidRDefault="005C5986" w:rsidP="000C5903">
      <w:pPr>
        <w:rPr>
          <w:b/>
          <w:bCs/>
          <w:sz w:val="18"/>
          <w:szCs w:val="18"/>
          <w:u w:val="single"/>
          <w:rtl/>
        </w:rPr>
      </w:pPr>
      <w:r>
        <w:rPr>
          <w:sz w:val="18"/>
          <w:szCs w:val="18"/>
        </w:rPr>
        <w:object w:dxaOrig="1541" w:dyaOrig="998" w14:anchorId="19F9BB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77.25pt;height:50.25pt" o:ole="">
            <v:imagedata r:id="rId17" o:title=""/>
          </v:shape>
          <o:OLEObject Type="Embed" ProgID="Package" ShapeID="_x0000_i1033" DrawAspect="Icon" ObjectID="_1843884428" r:id="rId18"/>
        </w:object>
      </w:r>
    </w:p>
    <w:p w14:paraId="0B1E2818" w14:textId="2B94886B" w:rsidR="000C5903" w:rsidRPr="00D309A6" w:rsidRDefault="00D309A6" w:rsidP="00D309A6">
      <w:pPr>
        <w:rPr>
          <w:sz w:val="18"/>
          <w:szCs w:val="18"/>
        </w:rPr>
      </w:pPr>
      <w:r w:rsidRPr="00553E4D">
        <w:rPr>
          <w:sz w:val="18"/>
          <w:szCs w:val="18"/>
        </w:rPr>
        <w:t>Abstract</w:t>
      </w:r>
    </w:p>
    <w:p w14:paraId="74EC1C79" w14:textId="6F1D8089" w:rsidR="000C5903" w:rsidRPr="000C5903" w:rsidRDefault="000C5903" w:rsidP="000C5903">
      <w:pPr>
        <w:rPr>
          <w:sz w:val="18"/>
          <w:szCs w:val="18"/>
        </w:rPr>
      </w:pPr>
      <w:r w:rsidRPr="000C5903">
        <w:rPr>
          <w:sz w:val="18"/>
          <w:szCs w:val="18"/>
        </w:rPr>
        <w:t xml:space="preserve">Disaster mental health has become an increasingly critical public health issue due to the rising frequency of disasters and their psychological impacts on communities, which has led to growing interest in the use of social media as a tool for real-time mental health monitoring. This study aims to provide a comprehensive scoping review of interdisciplinary literature to understand how social media data can be utilized to </w:t>
      </w:r>
      <w:proofErr w:type="spellStart"/>
      <w:r w:rsidRPr="000C5903">
        <w:rPr>
          <w:sz w:val="18"/>
          <w:szCs w:val="18"/>
        </w:rPr>
        <w:t>analyze</w:t>
      </w:r>
      <w:proofErr w:type="spellEnd"/>
      <w:r w:rsidRPr="000C5903">
        <w:rPr>
          <w:sz w:val="18"/>
          <w:szCs w:val="18"/>
        </w:rPr>
        <w:t xml:space="preserve"> mental health during crises, evaluate the methodologies employed, and identify existing research gaps. The study is based on the analysis of 47 papers retrieved from six major scientific databases using the PRISMA-</w:t>
      </w:r>
      <w:proofErr w:type="spellStart"/>
      <w:r w:rsidRPr="000C5903">
        <w:rPr>
          <w:sz w:val="18"/>
          <w:szCs w:val="18"/>
        </w:rPr>
        <w:t>ScR</w:t>
      </w:r>
      <w:proofErr w:type="spellEnd"/>
      <w:r w:rsidRPr="000C5903">
        <w:rPr>
          <w:sz w:val="18"/>
          <w:szCs w:val="18"/>
        </w:rPr>
        <w:t xml:space="preserve"> methodology, where previous research has focused on developing advanced analytical approaches, particularly from health and computer science fields, such as natural language processing and machine learning, to handle large-scale, unstructured data. These studies relied on datasets collected from social media platforms including Twitter, Facebook, Reddit, Weibo, and YouTube, comprising millions of textual posts, images, and videos that reflect users’ psychological states during </w:t>
      </w:r>
      <w:r w:rsidRPr="000C5903">
        <w:rPr>
          <w:sz w:val="18"/>
          <w:szCs w:val="18"/>
        </w:rPr>
        <w:lastRenderedPageBreak/>
        <w:t xml:space="preserve">disasters, with an average of approximately 1.6 million posts per study. These datasets were </w:t>
      </w:r>
      <w:proofErr w:type="spellStart"/>
      <w:r w:rsidRPr="000C5903">
        <w:rPr>
          <w:sz w:val="18"/>
          <w:szCs w:val="18"/>
        </w:rPr>
        <w:t>analyzed</w:t>
      </w:r>
      <w:proofErr w:type="spellEnd"/>
      <w:r w:rsidRPr="000C5903">
        <w:rPr>
          <w:sz w:val="18"/>
          <w:szCs w:val="18"/>
        </w:rPr>
        <w:t xml:space="preserve"> using various techniques, including lexicon-based models, supervised and unsupervised machine learning, statistical </w:t>
      </w:r>
      <w:proofErr w:type="spellStart"/>
      <w:r w:rsidRPr="000C5903">
        <w:rPr>
          <w:sz w:val="18"/>
          <w:szCs w:val="18"/>
        </w:rPr>
        <w:t>modeling</w:t>
      </w:r>
      <w:proofErr w:type="spellEnd"/>
      <w:r w:rsidRPr="000C5903">
        <w:rPr>
          <w:sz w:val="18"/>
          <w:szCs w:val="18"/>
        </w:rPr>
        <w:t>, and qualitative analysis, to identify patterns associated with mental health conditions such as anxiety, depression, stress, and emotional responses, covering a total of 31 mental health issues. The findings indicate that the applications of these studies can be categorized into three main areas: estimating the mental health burden, evaluating interventions and policies, and knowledge discovery. However, several critical challenges were identified, including poor reporting quality, lack of essential information such as the number of users and extracted features, and sampling biases, all of which limit the accuracy and generalizability of the findings. Additionally, most studies focused on broad psychological constructs such as negative emotions rather than clinically validated assessments, and there was limited integration of these findings into real-world applications. Therefore, the study concludes that while social media data holds significant potential for real-time mental health monitoring during disasters, there is a need for standardized methodological frameworks, improved data quality, and stronger clinical validation to enhance its reliability and practical applicability in supporting decision-making and disaster response.</w:t>
      </w:r>
    </w:p>
    <w:p w14:paraId="59CDF302" w14:textId="77777777" w:rsidR="005C5986" w:rsidRDefault="005C5986" w:rsidP="005C5986">
      <w:pPr>
        <w:rPr>
          <w:b/>
          <w:bCs/>
          <w:sz w:val="18"/>
          <w:szCs w:val="18"/>
        </w:rPr>
      </w:pPr>
      <w:r w:rsidRPr="005C5986">
        <w:rPr>
          <w:b/>
          <w:bCs/>
          <w:sz w:val="18"/>
          <w:szCs w:val="18"/>
        </w:rPr>
        <w:t>References</w:t>
      </w:r>
    </w:p>
    <w:p w14:paraId="78E3D8C5" w14:textId="6291564C" w:rsidR="000C5903" w:rsidRDefault="005C5986" w:rsidP="005C5986">
      <w:pPr>
        <w:rPr>
          <w:sz w:val="18"/>
          <w:szCs w:val="18"/>
        </w:rPr>
      </w:pPr>
      <w:r>
        <w:rPr>
          <w:sz w:val="18"/>
          <w:szCs w:val="18"/>
        </w:rPr>
        <w:t>1.B</w:t>
      </w:r>
      <w:r w:rsidRPr="005C5986">
        <w:rPr>
          <w:sz w:val="18"/>
          <w:szCs w:val="18"/>
        </w:rPr>
        <w:t>eaglehole</w:t>
      </w:r>
      <w:r w:rsidRPr="005C5986">
        <w:rPr>
          <w:sz w:val="18"/>
          <w:szCs w:val="18"/>
        </w:rPr>
        <w:t xml:space="preserve"> B, Mulder RT, Frampton CM, Boden JM, Newton-Howes G, Bell CJ. Psychological distress and psychiatric disorder after natural disasters: systematic review and meta-analysis. Br J Psychiatry 2018 Oct 10;213(6):716-722. [</w:t>
      </w:r>
      <w:proofErr w:type="spellStart"/>
      <w:r w:rsidRPr="005C5986">
        <w:rPr>
          <w:sz w:val="18"/>
          <w:szCs w:val="18"/>
        </w:rPr>
        <w:t>doi</w:t>
      </w:r>
      <w:proofErr w:type="spellEnd"/>
      <w:r w:rsidRPr="005C5986">
        <w:rPr>
          <w:sz w:val="18"/>
          <w:szCs w:val="18"/>
        </w:rPr>
        <w:t>: 10.1192/bjp.2018.210] [Medline: 30301477]</w:t>
      </w:r>
    </w:p>
    <w:p w14:paraId="66AE9B49" w14:textId="19AE8327" w:rsidR="005C5986" w:rsidRDefault="005C5986" w:rsidP="005C5986">
      <w:pPr>
        <w:rPr>
          <w:sz w:val="18"/>
          <w:szCs w:val="18"/>
        </w:rPr>
      </w:pPr>
      <w:r>
        <w:rPr>
          <w:sz w:val="18"/>
          <w:szCs w:val="18"/>
        </w:rPr>
        <w:t>2.L</w:t>
      </w:r>
      <w:r w:rsidRPr="005C5986">
        <w:rPr>
          <w:sz w:val="18"/>
          <w:szCs w:val="18"/>
        </w:rPr>
        <w:t>eaning J, Guha-Sapir D. Natural disasters, armed conflict, and public health. N Engl J Med 2013 Nov 07;369(19):1836-1842. [</w:t>
      </w:r>
      <w:proofErr w:type="spellStart"/>
      <w:r w:rsidRPr="005C5986">
        <w:rPr>
          <w:sz w:val="18"/>
          <w:szCs w:val="18"/>
        </w:rPr>
        <w:t>doi</w:t>
      </w:r>
      <w:proofErr w:type="spellEnd"/>
      <w:r w:rsidRPr="005C5986">
        <w:rPr>
          <w:sz w:val="18"/>
          <w:szCs w:val="18"/>
        </w:rPr>
        <w:t>: 10.1056/nejmra1109877]</w:t>
      </w:r>
    </w:p>
    <w:p w14:paraId="6380734B" w14:textId="78FABB31" w:rsidR="005C5986" w:rsidRDefault="005C5986" w:rsidP="005C5986">
      <w:pPr>
        <w:rPr>
          <w:sz w:val="18"/>
          <w:szCs w:val="18"/>
        </w:rPr>
      </w:pPr>
      <w:r>
        <w:rPr>
          <w:sz w:val="18"/>
          <w:szCs w:val="18"/>
        </w:rPr>
        <w:t>3.M</w:t>
      </w:r>
      <w:r w:rsidRPr="005C5986">
        <w:rPr>
          <w:sz w:val="18"/>
          <w:szCs w:val="18"/>
        </w:rPr>
        <w:t>cFarlane A, Norris F. Definitions and concepts in disaster research. In: Norris FH, Galea S, Friedman MJ, Watson PJ, editors. Methods for Disaster Mental Health Research. New York: Guilford Press; 2006.</w:t>
      </w:r>
    </w:p>
    <w:p w14:paraId="0ED78D02" w14:textId="77777777" w:rsidR="000C5903" w:rsidRDefault="000C5903" w:rsidP="00553E4D">
      <w:pPr>
        <w:rPr>
          <w:sz w:val="18"/>
          <w:szCs w:val="18"/>
        </w:rPr>
      </w:pPr>
    </w:p>
    <w:p w14:paraId="5C82D646" w14:textId="77777777" w:rsidR="000C5903" w:rsidRDefault="000C5903" w:rsidP="00553E4D">
      <w:pPr>
        <w:rPr>
          <w:sz w:val="18"/>
          <w:szCs w:val="18"/>
        </w:rPr>
      </w:pPr>
    </w:p>
    <w:p w14:paraId="5010F445" w14:textId="77777777" w:rsidR="000C5903" w:rsidRDefault="000C5903" w:rsidP="00553E4D">
      <w:pPr>
        <w:rPr>
          <w:sz w:val="18"/>
          <w:szCs w:val="18"/>
        </w:rPr>
      </w:pPr>
    </w:p>
    <w:p w14:paraId="69BB9744" w14:textId="77777777" w:rsidR="000C5903" w:rsidRDefault="000C5903" w:rsidP="00553E4D">
      <w:pPr>
        <w:rPr>
          <w:sz w:val="18"/>
          <w:szCs w:val="18"/>
        </w:rPr>
      </w:pPr>
    </w:p>
    <w:p w14:paraId="1FD8BA44" w14:textId="77777777" w:rsidR="000C5903" w:rsidRDefault="000C5903" w:rsidP="00553E4D">
      <w:pPr>
        <w:rPr>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5"/>
        <w:gridCol w:w="1222"/>
        <w:gridCol w:w="1344"/>
        <w:gridCol w:w="1069"/>
        <w:gridCol w:w="1491"/>
        <w:gridCol w:w="1109"/>
        <w:gridCol w:w="1440"/>
      </w:tblGrid>
      <w:tr w:rsidR="000C5903" w:rsidRPr="000C5903" w14:paraId="379711BA" w14:textId="77777777" w:rsidTr="00FC36AB">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8A44CF0" w14:textId="77777777" w:rsidR="000C5903" w:rsidRPr="000C5903" w:rsidRDefault="000C5903" w:rsidP="00FC36AB">
            <w:pPr>
              <w:rPr>
                <w:b/>
                <w:bCs/>
                <w:sz w:val="18"/>
                <w:szCs w:val="18"/>
              </w:rPr>
            </w:pPr>
            <w:r w:rsidRPr="000C5903">
              <w:rPr>
                <w:b/>
                <w:bCs/>
                <w:sz w:val="18"/>
                <w:szCs w:val="18"/>
              </w:rPr>
              <w:t>Paper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228671B" w14:textId="77777777" w:rsidR="000C5903" w:rsidRPr="000C5903" w:rsidRDefault="000C5903" w:rsidP="00FC36AB">
            <w:pPr>
              <w:rPr>
                <w:b/>
                <w:bCs/>
                <w:sz w:val="18"/>
                <w:szCs w:val="18"/>
              </w:rPr>
            </w:pPr>
            <w:r w:rsidRPr="000C5903">
              <w:rPr>
                <w:b/>
                <w:bCs/>
                <w:sz w:val="18"/>
                <w:szCs w:val="18"/>
              </w:rPr>
              <w:t>All Models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308616F" w14:textId="77777777" w:rsidR="000C5903" w:rsidRPr="000C5903" w:rsidRDefault="000C5903" w:rsidP="00FC36AB">
            <w:pPr>
              <w:rPr>
                <w:b/>
                <w:bCs/>
                <w:sz w:val="18"/>
                <w:szCs w:val="18"/>
              </w:rPr>
            </w:pPr>
            <w:r w:rsidRPr="000C5903">
              <w:rPr>
                <w:b/>
                <w:bCs/>
                <w:sz w:val="18"/>
                <w:szCs w:val="18"/>
              </w:rPr>
              <w:t>Datasets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38EA503" w14:textId="77777777" w:rsidR="000C5903" w:rsidRPr="000C5903" w:rsidRDefault="000C5903" w:rsidP="00FC36AB">
            <w:pPr>
              <w:rPr>
                <w:b/>
                <w:bCs/>
                <w:sz w:val="18"/>
                <w:szCs w:val="18"/>
              </w:rPr>
            </w:pPr>
            <w:r w:rsidRPr="000C5903">
              <w:rPr>
                <w:b/>
                <w:bCs/>
                <w:sz w:val="18"/>
                <w:szCs w:val="18"/>
              </w:rPr>
              <w:t>Dataset Link</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25D14B7" w14:textId="77777777" w:rsidR="000C5903" w:rsidRPr="000C5903" w:rsidRDefault="000C5903" w:rsidP="00FC36AB">
            <w:pPr>
              <w:rPr>
                <w:b/>
                <w:bCs/>
                <w:sz w:val="18"/>
                <w:szCs w:val="18"/>
              </w:rPr>
            </w:pPr>
            <w:r w:rsidRPr="000C5903">
              <w:rPr>
                <w:b/>
                <w:bCs/>
                <w:sz w:val="18"/>
                <w:szCs w:val="18"/>
              </w:rPr>
              <w:t>Limitation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7F0AC44" w14:textId="77777777" w:rsidR="000C5903" w:rsidRPr="000C5903" w:rsidRDefault="000C5903" w:rsidP="00FC36AB">
            <w:pPr>
              <w:rPr>
                <w:b/>
                <w:bCs/>
                <w:sz w:val="18"/>
                <w:szCs w:val="18"/>
              </w:rPr>
            </w:pPr>
            <w:r w:rsidRPr="000C5903">
              <w:rPr>
                <w:b/>
                <w:bCs/>
                <w:sz w:val="18"/>
                <w:szCs w:val="18"/>
              </w:rPr>
              <w:t>Best Model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70D62E0" w14:textId="77777777" w:rsidR="000C5903" w:rsidRPr="000C5903" w:rsidRDefault="000C5903" w:rsidP="00FC36AB">
            <w:pPr>
              <w:rPr>
                <w:b/>
                <w:bCs/>
                <w:sz w:val="18"/>
                <w:szCs w:val="18"/>
              </w:rPr>
            </w:pPr>
            <w:r w:rsidRPr="000C5903">
              <w:rPr>
                <w:b/>
                <w:bCs/>
                <w:sz w:val="18"/>
                <w:szCs w:val="18"/>
              </w:rPr>
              <w:t>Results</w:t>
            </w:r>
          </w:p>
        </w:tc>
      </w:tr>
      <w:tr w:rsidR="000C5903" w:rsidRPr="000C5903" w14:paraId="383254D3" w14:textId="77777777" w:rsidTr="00FC36AB">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98FEB0E" w14:textId="77777777" w:rsidR="000C5903" w:rsidRPr="000C5903" w:rsidRDefault="000C5903" w:rsidP="00FC36AB">
            <w:pPr>
              <w:rPr>
                <w:sz w:val="18"/>
                <w:szCs w:val="18"/>
              </w:rPr>
            </w:pPr>
            <w:r w:rsidRPr="000C5903">
              <w:rPr>
                <w:sz w:val="18"/>
                <w:szCs w:val="18"/>
              </w:rPr>
              <w:t>Early Detection of Mental Health Crises through Social Media Analysis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3953CC" w14:textId="77777777" w:rsidR="000C5903" w:rsidRPr="000C5903" w:rsidRDefault="000C5903" w:rsidP="00FC36AB">
            <w:pPr>
              <w:rPr>
                <w:sz w:val="18"/>
                <w:szCs w:val="18"/>
              </w:rPr>
            </w:pPr>
            <w:r w:rsidRPr="000C5903">
              <w:rPr>
                <w:sz w:val="18"/>
                <w:szCs w:val="18"/>
              </w:rPr>
              <w:t>BERT, LSTM, Hybrid BERT</w:t>
            </w:r>
            <w:r w:rsidRPr="000C5903">
              <w:rPr>
                <w:sz w:val="18"/>
                <w:szCs w:val="18"/>
              </w:rPr>
              <w:noBreakHyphen/>
              <w:t>LSTM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509F89" w14:textId="77777777" w:rsidR="000C5903" w:rsidRPr="000C5903" w:rsidRDefault="000C5903" w:rsidP="00FC36AB">
            <w:pPr>
              <w:rPr>
                <w:sz w:val="18"/>
                <w:szCs w:val="18"/>
              </w:rPr>
            </w:pPr>
            <w:r w:rsidRPr="000C5903">
              <w:rPr>
                <w:sz w:val="18"/>
                <w:szCs w:val="18"/>
              </w:rPr>
              <w:t>Social media posts (~10,000 users from Reddit &amp; Twitter; text + timestamps)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05303A" w14:textId="77777777" w:rsidR="000C5903" w:rsidRPr="000C5903" w:rsidRDefault="000C5903" w:rsidP="00FC36AB">
            <w:pPr>
              <w:rPr>
                <w:sz w:val="18"/>
                <w:szCs w:val="18"/>
              </w:rPr>
            </w:pPr>
            <w:r w:rsidRPr="000C5903">
              <w:rPr>
                <w:sz w:val="18"/>
                <w:szCs w:val="18"/>
              </w:rPr>
              <w:t>Bansal, A., 2025. Early Detection of Mental Health Crises through Social Media Analysis.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17D272" w14:textId="77777777" w:rsidR="000C5903" w:rsidRPr="000C5903" w:rsidRDefault="000C5903" w:rsidP="00FC36AB">
            <w:pPr>
              <w:rPr>
                <w:sz w:val="18"/>
                <w:szCs w:val="18"/>
              </w:rPr>
            </w:pPr>
            <w:r w:rsidRPr="000C5903">
              <w:rPr>
                <w:sz w:val="18"/>
                <w:szCs w:val="18"/>
              </w:rPr>
              <w:t>Privacy issues, lack of explainability, limited generalization, no clinical validation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F15428" w14:textId="77777777" w:rsidR="000C5903" w:rsidRPr="000C5903" w:rsidRDefault="000C5903" w:rsidP="00FC36AB">
            <w:pPr>
              <w:rPr>
                <w:sz w:val="18"/>
                <w:szCs w:val="18"/>
              </w:rPr>
            </w:pPr>
            <w:r w:rsidRPr="000C5903">
              <w:rPr>
                <w:sz w:val="18"/>
                <w:szCs w:val="18"/>
              </w:rPr>
              <w:t>BERT</w:t>
            </w:r>
            <w:r w:rsidRPr="000C5903">
              <w:rPr>
                <w:sz w:val="18"/>
                <w:szCs w:val="18"/>
              </w:rPr>
              <w:noBreakHyphen/>
              <w:t>LSTM Hybrid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364CEF" w14:textId="77777777" w:rsidR="000C5903" w:rsidRPr="000C5903" w:rsidRDefault="000C5903" w:rsidP="00FC36AB">
            <w:pPr>
              <w:rPr>
                <w:sz w:val="18"/>
                <w:szCs w:val="18"/>
              </w:rPr>
            </w:pPr>
            <w:r w:rsidRPr="000C5903">
              <w:rPr>
                <w:sz w:val="18"/>
                <w:szCs w:val="18"/>
              </w:rPr>
              <w:t>Accuracy ≈ 83%; detects mental health risk up to ~6 weeks before explicit symptoms</w:t>
            </w:r>
          </w:p>
        </w:tc>
      </w:tr>
      <w:tr w:rsidR="000C5903" w:rsidRPr="000C5903" w14:paraId="55CCE8B1" w14:textId="77777777" w:rsidTr="00FC36AB">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7DED00FC" w14:textId="77777777" w:rsidR="000C5903" w:rsidRPr="000C5903" w:rsidRDefault="000C5903" w:rsidP="00FC36AB">
            <w:pPr>
              <w:rPr>
                <w:sz w:val="18"/>
                <w:szCs w:val="18"/>
              </w:rPr>
            </w:pPr>
            <w:r w:rsidRPr="000C5903">
              <w:rPr>
                <w:sz w:val="18"/>
                <w:szCs w:val="18"/>
              </w:rPr>
              <w:t>Multi-modal deep-attention-</w:t>
            </w:r>
            <w:proofErr w:type="spellStart"/>
            <w:r w:rsidRPr="000C5903">
              <w:rPr>
                <w:sz w:val="18"/>
                <w:szCs w:val="18"/>
              </w:rPr>
              <w:t>BiLSTM</w:t>
            </w:r>
            <w:proofErr w:type="spellEnd"/>
            <w:r w:rsidRPr="000C5903">
              <w:rPr>
                <w:sz w:val="18"/>
                <w:szCs w:val="18"/>
              </w:rPr>
              <w:t xml:space="preserve"> based early detection of mental health issues </w:t>
            </w:r>
            <w:r w:rsidRPr="000C5903">
              <w:rPr>
                <w:sz w:val="18"/>
                <w:szCs w:val="18"/>
              </w:rPr>
              <w:lastRenderedPageBreak/>
              <w:t>using social media posts</w:t>
            </w:r>
          </w:p>
          <w:p w14:paraId="084BB7B1" w14:textId="77777777" w:rsidR="000C5903" w:rsidRPr="000C5903" w:rsidRDefault="000C5903" w:rsidP="00FC36AB">
            <w:pPr>
              <w:rPr>
                <w:sz w:val="18"/>
                <w:szCs w:val="18"/>
              </w:rPr>
            </w:pPr>
          </w:p>
        </w:tc>
        <w:tc>
          <w:tcPr>
            <w:tcW w:w="0" w:type="auto"/>
            <w:tcBorders>
              <w:top w:val="single" w:sz="6" w:space="0" w:color="E6E6E6"/>
              <w:left w:val="single" w:sz="6" w:space="0" w:color="E6E6E6"/>
              <w:bottom w:val="single" w:sz="6" w:space="0" w:color="E6E6E6"/>
              <w:right w:val="single" w:sz="6" w:space="0" w:color="E6E6E6"/>
            </w:tcBorders>
            <w:vAlign w:val="center"/>
          </w:tcPr>
          <w:p w14:paraId="5BD2A364" w14:textId="77777777" w:rsidR="000C5903" w:rsidRPr="000C5903" w:rsidRDefault="000C5903" w:rsidP="00FC36AB">
            <w:pPr>
              <w:rPr>
                <w:sz w:val="18"/>
                <w:szCs w:val="18"/>
              </w:rPr>
            </w:pPr>
          </w:p>
        </w:tc>
        <w:tc>
          <w:tcPr>
            <w:tcW w:w="0" w:type="auto"/>
            <w:tcBorders>
              <w:top w:val="single" w:sz="6" w:space="0" w:color="E6E6E6"/>
              <w:left w:val="single" w:sz="6" w:space="0" w:color="E6E6E6"/>
              <w:bottom w:val="single" w:sz="6" w:space="0" w:color="E6E6E6"/>
              <w:right w:val="single" w:sz="6" w:space="0" w:color="E6E6E6"/>
            </w:tcBorders>
            <w:vAlign w:val="center"/>
          </w:tcPr>
          <w:p w14:paraId="3AD325F8" w14:textId="77777777" w:rsidR="000C5903" w:rsidRPr="000C5903" w:rsidRDefault="000C5903" w:rsidP="00FC36AB">
            <w:pPr>
              <w:rPr>
                <w:sz w:val="18"/>
                <w:szCs w:val="18"/>
              </w:rPr>
            </w:pPr>
            <w:r w:rsidRPr="000C5903">
              <w:rPr>
                <w:b/>
                <w:bCs/>
                <w:sz w:val="18"/>
                <w:szCs w:val="18"/>
              </w:rPr>
              <w:t>Social Media Dataset-</w:t>
            </w:r>
            <w:r w:rsidRPr="000C5903">
              <w:rPr>
                <w:rFonts w:ascii="Segoe UI" w:hAnsi="Segoe UI" w:cs="Segoe UI"/>
                <w:color w:val="222222"/>
                <w:sz w:val="18"/>
                <w:szCs w:val="18"/>
                <w:shd w:val="clear" w:color="auto" w:fill="FFFFFF"/>
              </w:rPr>
              <w:t xml:space="preserve"> </w:t>
            </w:r>
            <w:r w:rsidRPr="000C5903">
              <w:rPr>
                <w:b/>
                <w:bCs/>
                <w:sz w:val="18"/>
                <w:szCs w:val="18"/>
              </w:rPr>
              <w:t>Reddit</w:t>
            </w:r>
          </w:p>
        </w:tc>
        <w:tc>
          <w:tcPr>
            <w:tcW w:w="0" w:type="auto"/>
            <w:tcBorders>
              <w:top w:val="single" w:sz="6" w:space="0" w:color="E6E6E6"/>
              <w:left w:val="single" w:sz="6" w:space="0" w:color="E6E6E6"/>
              <w:bottom w:val="single" w:sz="6" w:space="0" w:color="E6E6E6"/>
              <w:right w:val="single" w:sz="6" w:space="0" w:color="E6E6E6"/>
            </w:tcBorders>
            <w:vAlign w:val="center"/>
          </w:tcPr>
          <w:p w14:paraId="5164717C" w14:textId="77777777" w:rsidR="000C5903" w:rsidRPr="000C5903" w:rsidRDefault="000C5903" w:rsidP="00FC36AB">
            <w:pPr>
              <w:rPr>
                <w:sz w:val="18"/>
                <w:szCs w:val="18"/>
              </w:rPr>
            </w:pPr>
            <w:r w:rsidRPr="000C5903">
              <w:rPr>
                <w:b/>
                <w:bCs/>
                <w:sz w:val="18"/>
                <w:szCs w:val="18"/>
              </w:rPr>
              <w:t>Social Media Dataset-</w:t>
            </w:r>
            <w:r w:rsidRPr="000C5903">
              <w:rPr>
                <w:rFonts w:ascii="Segoe UI" w:hAnsi="Segoe UI" w:cs="Segoe UI"/>
                <w:color w:val="222222"/>
                <w:sz w:val="18"/>
                <w:szCs w:val="18"/>
                <w:shd w:val="clear" w:color="auto" w:fill="FFFFFF"/>
              </w:rPr>
              <w:t xml:space="preserve"> </w:t>
            </w:r>
            <w:r w:rsidRPr="000C5903">
              <w:rPr>
                <w:b/>
                <w:bCs/>
                <w:sz w:val="18"/>
                <w:szCs w:val="18"/>
              </w:rPr>
              <w:t>Reddit</w:t>
            </w:r>
          </w:p>
        </w:tc>
        <w:tc>
          <w:tcPr>
            <w:tcW w:w="0" w:type="auto"/>
            <w:tcBorders>
              <w:top w:val="single" w:sz="6" w:space="0" w:color="E6E6E6"/>
              <w:left w:val="single" w:sz="6" w:space="0" w:color="E6E6E6"/>
              <w:bottom w:val="single" w:sz="6" w:space="0" w:color="E6E6E6"/>
              <w:right w:val="single" w:sz="6" w:space="0" w:color="E6E6E6"/>
            </w:tcBorders>
            <w:vAlign w:val="center"/>
          </w:tcPr>
          <w:p w14:paraId="15628C73" w14:textId="77777777" w:rsidR="000C5903" w:rsidRPr="000C5903" w:rsidRDefault="000C5903" w:rsidP="00FC36AB">
            <w:pPr>
              <w:rPr>
                <w:sz w:val="18"/>
                <w:szCs w:val="18"/>
              </w:rPr>
            </w:pPr>
          </w:p>
        </w:tc>
        <w:tc>
          <w:tcPr>
            <w:tcW w:w="0" w:type="auto"/>
            <w:tcBorders>
              <w:top w:val="single" w:sz="6" w:space="0" w:color="E6E6E6"/>
              <w:left w:val="single" w:sz="6" w:space="0" w:color="E6E6E6"/>
              <w:bottom w:val="single" w:sz="6" w:space="0" w:color="E6E6E6"/>
              <w:right w:val="single" w:sz="6" w:space="0" w:color="E6E6E6"/>
            </w:tcBorders>
            <w:vAlign w:val="center"/>
          </w:tcPr>
          <w:p w14:paraId="00B2C88F" w14:textId="77777777" w:rsidR="000C5903" w:rsidRPr="000C5903" w:rsidRDefault="000C5903" w:rsidP="00FC36AB">
            <w:pPr>
              <w:rPr>
                <w:sz w:val="18"/>
                <w:szCs w:val="18"/>
              </w:rPr>
            </w:pPr>
            <w:proofErr w:type="spellStart"/>
            <w:r w:rsidRPr="000C5903">
              <w:rPr>
                <w:sz w:val="18"/>
                <w:szCs w:val="18"/>
              </w:rPr>
              <w:t>DABLNet</w:t>
            </w:r>
            <w:proofErr w:type="spellEnd"/>
            <w:r w:rsidRPr="000C5903">
              <w:rPr>
                <w:sz w:val="18"/>
                <w:szCs w:val="18"/>
              </w:rPr>
              <w:t xml:space="preserve"> (</w:t>
            </w:r>
            <w:proofErr w:type="spellStart"/>
            <w:r w:rsidRPr="000C5903">
              <w:rPr>
                <w:sz w:val="18"/>
                <w:szCs w:val="18"/>
              </w:rPr>
              <w:t>BiLSTM</w:t>
            </w:r>
            <w:proofErr w:type="spellEnd"/>
            <w:r w:rsidRPr="000C5903">
              <w:rPr>
                <w:sz w:val="18"/>
                <w:szCs w:val="18"/>
              </w:rPr>
              <w:t xml:space="preserve"> + LSTM + Attention)</w:t>
            </w:r>
          </w:p>
          <w:p w14:paraId="65C4D2F0" w14:textId="77777777" w:rsidR="000C5903" w:rsidRPr="000C5903" w:rsidRDefault="000C5903" w:rsidP="00FC36AB">
            <w:pPr>
              <w:rPr>
                <w:sz w:val="18"/>
                <w:szCs w:val="18"/>
              </w:rPr>
            </w:pPr>
          </w:p>
        </w:tc>
        <w:tc>
          <w:tcPr>
            <w:tcW w:w="0" w:type="auto"/>
            <w:tcBorders>
              <w:top w:val="single" w:sz="6" w:space="0" w:color="E6E6E6"/>
              <w:left w:val="single" w:sz="6" w:space="0" w:color="E6E6E6"/>
              <w:bottom w:val="single" w:sz="6" w:space="0" w:color="E6E6E6"/>
              <w:right w:val="single" w:sz="6" w:space="0" w:color="E6E6E6"/>
            </w:tcBorders>
            <w:vAlign w:val="center"/>
          </w:tcPr>
          <w:p w14:paraId="4ADD3BD9" w14:textId="77777777" w:rsidR="000C5903" w:rsidRPr="000C5903" w:rsidRDefault="000C5903" w:rsidP="00FC36AB">
            <w:pPr>
              <w:rPr>
                <w:sz w:val="18"/>
                <w:szCs w:val="18"/>
              </w:rPr>
            </w:pPr>
            <w:r w:rsidRPr="000C5903">
              <w:rPr>
                <w:sz w:val="18"/>
                <w:szCs w:val="18"/>
              </w:rPr>
              <w:t xml:space="preserve">Accuracy = 75.96%, F1-score = 73.76%, improved early detection using temporal + </w:t>
            </w:r>
            <w:r w:rsidRPr="000C5903">
              <w:rPr>
                <w:sz w:val="18"/>
                <w:szCs w:val="18"/>
              </w:rPr>
              <w:lastRenderedPageBreak/>
              <w:t>linguistic features</w:t>
            </w:r>
          </w:p>
          <w:p w14:paraId="244DC009" w14:textId="77777777" w:rsidR="000C5903" w:rsidRPr="000C5903" w:rsidRDefault="000C5903" w:rsidP="00FC36AB">
            <w:pPr>
              <w:rPr>
                <w:sz w:val="18"/>
                <w:szCs w:val="18"/>
              </w:rPr>
            </w:pPr>
          </w:p>
        </w:tc>
      </w:tr>
      <w:tr w:rsidR="000C5903" w:rsidRPr="000C5903" w14:paraId="7F5A8322" w14:textId="77777777" w:rsidTr="00FC36AB">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3107BCD2" w14:textId="77777777" w:rsidR="000C5903" w:rsidRPr="000C5903" w:rsidRDefault="000C5903" w:rsidP="00FC36AB">
            <w:pPr>
              <w:rPr>
                <w:sz w:val="18"/>
                <w:szCs w:val="18"/>
              </w:rPr>
            </w:pPr>
            <w:r w:rsidRPr="000C5903">
              <w:rPr>
                <w:sz w:val="18"/>
                <w:szCs w:val="18"/>
              </w:rPr>
              <w:lastRenderedPageBreak/>
              <w:t>Methods and Applications of Social Media Monitoring of Mental Health During Disasters (JMIR Ment Health, 2022)</w:t>
            </w:r>
          </w:p>
        </w:tc>
        <w:tc>
          <w:tcPr>
            <w:tcW w:w="0" w:type="auto"/>
            <w:tcBorders>
              <w:top w:val="single" w:sz="6" w:space="0" w:color="E6E6E6"/>
              <w:left w:val="single" w:sz="6" w:space="0" w:color="E6E6E6"/>
              <w:bottom w:val="single" w:sz="6" w:space="0" w:color="E6E6E6"/>
              <w:right w:val="single" w:sz="6" w:space="0" w:color="E6E6E6"/>
            </w:tcBorders>
            <w:vAlign w:val="center"/>
          </w:tcPr>
          <w:p w14:paraId="10E39B0F" w14:textId="77777777" w:rsidR="000C5903" w:rsidRPr="000C5903" w:rsidRDefault="000C5903" w:rsidP="00FC36AB">
            <w:pPr>
              <w:rPr>
                <w:sz w:val="18"/>
                <w:szCs w:val="18"/>
              </w:rPr>
            </w:pPr>
            <w:r w:rsidRPr="000C5903">
              <w:rPr>
                <w:sz w:val="18"/>
                <w:szCs w:val="18"/>
              </w:rPr>
              <w:t>- Supervised Machine Learning</w:t>
            </w:r>
            <w:r w:rsidRPr="000C5903">
              <w:rPr>
                <w:sz w:val="18"/>
                <w:szCs w:val="18"/>
              </w:rPr>
              <w:br/>
              <w:t>- Unsupervised Machine Learning</w:t>
            </w:r>
            <w:r w:rsidRPr="000C5903">
              <w:rPr>
                <w:sz w:val="18"/>
                <w:szCs w:val="18"/>
              </w:rPr>
              <w:br/>
              <w:t>- Natural Language Processing (NLP)</w:t>
            </w:r>
            <w:r w:rsidRPr="000C5903">
              <w:rPr>
                <w:sz w:val="18"/>
                <w:szCs w:val="18"/>
              </w:rPr>
              <w:br/>
              <w:t>- Lexicon-based methods</w:t>
            </w:r>
            <w:r w:rsidRPr="000C5903">
              <w:rPr>
                <w:sz w:val="18"/>
                <w:szCs w:val="18"/>
              </w:rPr>
              <w:br/>
              <w:t xml:space="preserve">- Statistical </w:t>
            </w:r>
            <w:proofErr w:type="spellStart"/>
            <w:r w:rsidRPr="000C5903">
              <w:rPr>
                <w:sz w:val="18"/>
                <w:szCs w:val="18"/>
              </w:rPr>
              <w:t>modeling</w:t>
            </w:r>
            <w:proofErr w:type="spellEnd"/>
            <w:r w:rsidRPr="000C5903">
              <w:rPr>
                <w:sz w:val="18"/>
                <w:szCs w:val="18"/>
              </w:rPr>
              <w:br/>
              <w:t>- Qualitative analysis</w:t>
            </w:r>
          </w:p>
        </w:tc>
        <w:tc>
          <w:tcPr>
            <w:tcW w:w="0" w:type="auto"/>
            <w:tcBorders>
              <w:top w:val="single" w:sz="6" w:space="0" w:color="E6E6E6"/>
              <w:left w:val="single" w:sz="6" w:space="0" w:color="E6E6E6"/>
              <w:bottom w:val="single" w:sz="6" w:space="0" w:color="E6E6E6"/>
              <w:right w:val="single" w:sz="6" w:space="0" w:color="E6E6E6"/>
            </w:tcBorders>
            <w:vAlign w:val="center"/>
          </w:tcPr>
          <w:p w14:paraId="06C04EF7" w14:textId="77777777" w:rsidR="000C5903" w:rsidRPr="000C5903" w:rsidRDefault="000C5903" w:rsidP="00FC36AB">
            <w:pPr>
              <w:rPr>
                <w:b/>
                <w:bCs/>
                <w:sz w:val="18"/>
                <w:szCs w:val="18"/>
              </w:rPr>
            </w:pPr>
            <w:r w:rsidRPr="000C5903">
              <w:rPr>
                <w:sz w:val="18"/>
                <w:szCs w:val="18"/>
              </w:rPr>
              <w:t>Social media datasets from: Twitter, Facebook, Reddit, YouTube, Sina Weibo (user-generated posts, text, images, videos)</w:t>
            </w:r>
          </w:p>
        </w:tc>
        <w:tc>
          <w:tcPr>
            <w:tcW w:w="0" w:type="auto"/>
            <w:tcBorders>
              <w:top w:val="single" w:sz="6" w:space="0" w:color="E6E6E6"/>
              <w:left w:val="single" w:sz="6" w:space="0" w:color="E6E6E6"/>
              <w:bottom w:val="single" w:sz="6" w:space="0" w:color="E6E6E6"/>
              <w:right w:val="single" w:sz="6" w:space="0" w:color="E6E6E6"/>
            </w:tcBorders>
            <w:vAlign w:val="center"/>
          </w:tcPr>
          <w:p w14:paraId="1AA21C45" w14:textId="77777777" w:rsidR="000C5903" w:rsidRPr="000C5903" w:rsidRDefault="000C5903" w:rsidP="00FC36AB">
            <w:pPr>
              <w:rPr>
                <w:b/>
                <w:bCs/>
                <w:sz w:val="18"/>
                <w:szCs w:val="18"/>
              </w:rPr>
            </w:pPr>
            <w:r w:rsidRPr="000C5903">
              <w:rPr>
                <w:sz w:val="18"/>
                <w:szCs w:val="18"/>
              </w:rPr>
              <w:t>Not publicly provided (collected via APIs like Twitter API; datasets differ per study)</w:t>
            </w:r>
          </w:p>
        </w:tc>
        <w:tc>
          <w:tcPr>
            <w:tcW w:w="0" w:type="auto"/>
            <w:tcBorders>
              <w:top w:val="single" w:sz="6" w:space="0" w:color="E6E6E6"/>
              <w:left w:val="single" w:sz="6" w:space="0" w:color="E6E6E6"/>
              <w:bottom w:val="single" w:sz="6" w:space="0" w:color="E6E6E6"/>
              <w:right w:val="single" w:sz="6" w:space="0" w:color="E6E6E6"/>
            </w:tcBorders>
            <w:vAlign w:val="center"/>
          </w:tcPr>
          <w:p w14:paraId="582341EE" w14:textId="77777777" w:rsidR="000C5903" w:rsidRPr="000C5903" w:rsidRDefault="000C5903" w:rsidP="00FC36AB">
            <w:pPr>
              <w:rPr>
                <w:sz w:val="18"/>
                <w:szCs w:val="18"/>
              </w:rPr>
            </w:pPr>
            <w:r w:rsidRPr="000C5903">
              <w:rPr>
                <w:sz w:val="18"/>
                <w:szCs w:val="18"/>
              </w:rPr>
              <w:t>- Poor reporting quality (missing number of users/features)</w:t>
            </w:r>
            <w:r w:rsidRPr="000C5903">
              <w:rPr>
                <w:sz w:val="18"/>
                <w:szCs w:val="18"/>
              </w:rPr>
              <w:br/>
              <w:t>- Sampling bias</w:t>
            </w:r>
            <w:r w:rsidRPr="000C5903">
              <w:rPr>
                <w:sz w:val="18"/>
                <w:szCs w:val="18"/>
              </w:rPr>
              <w:br/>
              <w:t>- Limited generalizability</w:t>
            </w:r>
            <w:r w:rsidRPr="000C5903">
              <w:rPr>
                <w:sz w:val="18"/>
                <w:szCs w:val="18"/>
              </w:rPr>
              <w:br/>
              <w:t>- Unstructured data complexity</w:t>
            </w:r>
            <w:r w:rsidRPr="000C5903">
              <w:rPr>
                <w:sz w:val="18"/>
                <w:szCs w:val="18"/>
              </w:rPr>
              <w:br/>
              <w:t>- Lack of clinical validation</w:t>
            </w:r>
            <w:r w:rsidRPr="000C5903">
              <w:rPr>
                <w:sz w:val="18"/>
                <w:szCs w:val="18"/>
              </w:rPr>
              <w:br/>
              <w:t>- Minimal real-world implementation</w:t>
            </w:r>
          </w:p>
        </w:tc>
        <w:tc>
          <w:tcPr>
            <w:tcW w:w="0" w:type="auto"/>
            <w:tcBorders>
              <w:top w:val="single" w:sz="6" w:space="0" w:color="E6E6E6"/>
              <w:left w:val="single" w:sz="6" w:space="0" w:color="E6E6E6"/>
              <w:bottom w:val="single" w:sz="6" w:space="0" w:color="E6E6E6"/>
              <w:right w:val="single" w:sz="6" w:space="0" w:color="E6E6E6"/>
            </w:tcBorders>
            <w:vAlign w:val="center"/>
          </w:tcPr>
          <w:p w14:paraId="5BA53082" w14:textId="77777777" w:rsidR="000C5903" w:rsidRPr="000C5903" w:rsidRDefault="000C5903" w:rsidP="00FC36AB">
            <w:pPr>
              <w:rPr>
                <w:sz w:val="18"/>
                <w:szCs w:val="18"/>
              </w:rPr>
            </w:pPr>
            <w:r w:rsidRPr="000C5903">
              <w:rPr>
                <w:sz w:val="18"/>
                <w:szCs w:val="18"/>
              </w:rPr>
              <w:t>Not specified (multiple methods used; no single best model identified)</w:t>
            </w:r>
          </w:p>
        </w:tc>
        <w:tc>
          <w:tcPr>
            <w:tcW w:w="0" w:type="auto"/>
            <w:tcBorders>
              <w:top w:val="single" w:sz="6" w:space="0" w:color="E6E6E6"/>
              <w:left w:val="single" w:sz="6" w:space="0" w:color="E6E6E6"/>
              <w:bottom w:val="single" w:sz="6" w:space="0" w:color="E6E6E6"/>
              <w:right w:val="single" w:sz="6" w:space="0" w:color="E6E6E6"/>
            </w:tcBorders>
            <w:vAlign w:val="center"/>
          </w:tcPr>
          <w:p w14:paraId="6B42DE64" w14:textId="77777777" w:rsidR="000C5903" w:rsidRPr="000C5903" w:rsidRDefault="000C5903" w:rsidP="00FC36AB">
            <w:pPr>
              <w:rPr>
                <w:sz w:val="18"/>
                <w:szCs w:val="18"/>
              </w:rPr>
            </w:pPr>
            <w:r w:rsidRPr="000C5903">
              <w:rPr>
                <w:sz w:val="18"/>
                <w:szCs w:val="18"/>
              </w:rPr>
              <w:t>- Reviewed 47 studies</w:t>
            </w:r>
            <w:r w:rsidRPr="000C5903">
              <w:rPr>
                <w:sz w:val="18"/>
                <w:szCs w:val="18"/>
              </w:rPr>
              <w:br/>
              <w:t>- Covered 31 mental health issues</w:t>
            </w:r>
            <w:r w:rsidRPr="000C5903">
              <w:rPr>
                <w:sz w:val="18"/>
                <w:szCs w:val="18"/>
              </w:rPr>
              <w:br/>
              <w:t>- Main themes: mental health burden, interventions, knowledge discovery</w:t>
            </w:r>
            <w:r w:rsidRPr="000C5903">
              <w:rPr>
                <w:sz w:val="18"/>
                <w:szCs w:val="18"/>
              </w:rPr>
              <w:br/>
              <w:t>- Demonstrated potential for real-time population mental health monitoring during disasters</w:t>
            </w:r>
          </w:p>
        </w:tc>
      </w:tr>
    </w:tbl>
    <w:p w14:paraId="2330F7EF" w14:textId="77777777" w:rsidR="000C5903" w:rsidRPr="00553E4D" w:rsidRDefault="000C5903" w:rsidP="00553E4D">
      <w:pPr>
        <w:rPr>
          <w:sz w:val="18"/>
          <w:szCs w:val="18"/>
        </w:rPr>
      </w:pPr>
    </w:p>
    <w:p w14:paraId="1CE39791" w14:textId="79261AF1" w:rsidR="00553E4D" w:rsidRDefault="00553E4D" w:rsidP="00553E4D">
      <w:pPr>
        <w:rPr>
          <w:sz w:val="18"/>
          <w:szCs w:val="18"/>
        </w:rPr>
      </w:pPr>
    </w:p>
    <w:p w14:paraId="13858ECD" w14:textId="77777777" w:rsidR="00553E4D" w:rsidRPr="00553E4D" w:rsidRDefault="00553E4D" w:rsidP="00553E4D">
      <w:pPr>
        <w:rPr>
          <w:sz w:val="18"/>
          <w:szCs w:val="18"/>
        </w:rPr>
      </w:pPr>
    </w:p>
    <w:p w14:paraId="18186F4A" w14:textId="77777777" w:rsidR="00553E4D" w:rsidRPr="00540229" w:rsidRDefault="00553E4D">
      <w:pPr>
        <w:rPr>
          <w:rFonts w:hint="cs"/>
          <w:sz w:val="18"/>
          <w:szCs w:val="18"/>
          <w:rtl/>
        </w:rPr>
      </w:pPr>
    </w:p>
    <w:sectPr w:rsidR="00553E4D" w:rsidRPr="005402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9FC73" w14:textId="77777777" w:rsidR="003626E8" w:rsidRDefault="003626E8" w:rsidP="005C5986">
      <w:pPr>
        <w:spacing w:after="0" w:line="240" w:lineRule="auto"/>
      </w:pPr>
      <w:r>
        <w:separator/>
      </w:r>
    </w:p>
  </w:endnote>
  <w:endnote w:type="continuationSeparator" w:id="0">
    <w:p w14:paraId="03B9E63C" w14:textId="77777777" w:rsidR="003626E8" w:rsidRDefault="003626E8" w:rsidP="005C5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897E4" w14:textId="77777777" w:rsidR="003626E8" w:rsidRDefault="003626E8" w:rsidP="005C5986">
      <w:pPr>
        <w:spacing w:after="0" w:line="240" w:lineRule="auto"/>
      </w:pPr>
      <w:r>
        <w:separator/>
      </w:r>
    </w:p>
  </w:footnote>
  <w:footnote w:type="continuationSeparator" w:id="0">
    <w:p w14:paraId="14DBC281" w14:textId="77777777" w:rsidR="003626E8" w:rsidRDefault="003626E8" w:rsidP="005C59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229"/>
    <w:rsid w:val="000C5903"/>
    <w:rsid w:val="003626E8"/>
    <w:rsid w:val="00540229"/>
    <w:rsid w:val="00553E4D"/>
    <w:rsid w:val="005C5986"/>
    <w:rsid w:val="007E6A5D"/>
    <w:rsid w:val="008A704C"/>
    <w:rsid w:val="00AA6CCD"/>
    <w:rsid w:val="00B842CD"/>
    <w:rsid w:val="00D309A6"/>
    <w:rsid w:val="00D723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DFBBB"/>
  <w15:chartTrackingRefBased/>
  <w15:docId w15:val="{5D9743AE-482B-4B72-B3BD-EF7EAC1A9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2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02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2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2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2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2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2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2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2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2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2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2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2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2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2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2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2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229"/>
    <w:rPr>
      <w:rFonts w:eastAsiaTheme="majorEastAsia" w:cstheme="majorBidi"/>
      <w:color w:val="272727" w:themeColor="text1" w:themeTint="D8"/>
    </w:rPr>
  </w:style>
  <w:style w:type="paragraph" w:styleId="Title">
    <w:name w:val="Title"/>
    <w:basedOn w:val="Normal"/>
    <w:next w:val="Normal"/>
    <w:link w:val="TitleChar"/>
    <w:uiPriority w:val="10"/>
    <w:qFormat/>
    <w:rsid w:val="005402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2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2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2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229"/>
    <w:pPr>
      <w:spacing w:before="160"/>
      <w:jc w:val="center"/>
    </w:pPr>
    <w:rPr>
      <w:i/>
      <w:iCs/>
      <w:color w:val="404040" w:themeColor="text1" w:themeTint="BF"/>
    </w:rPr>
  </w:style>
  <w:style w:type="character" w:customStyle="1" w:styleId="QuoteChar">
    <w:name w:val="Quote Char"/>
    <w:basedOn w:val="DefaultParagraphFont"/>
    <w:link w:val="Quote"/>
    <w:uiPriority w:val="29"/>
    <w:rsid w:val="00540229"/>
    <w:rPr>
      <w:i/>
      <w:iCs/>
      <w:color w:val="404040" w:themeColor="text1" w:themeTint="BF"/>
    </w:rPr>
  </w:style>
  <w:style w:type="paragraph" w:styleId="ListParagraph">
    <w:name w:val="List Paragraph"/>
    <w:basedOn w:val="Normal"/>
    <w:uiPriority w:val="34"/>
    <w:qFormat/>
    <w:rsid w:val="00540229"/>
    <w:pPr>
      <w:ind w:left="720"/>
      <w:contextualSpacing/>
    </w:pPr>
  </w:style>
  <w:style w:type="character" w:styleId="IntenseEmphasis">
    <w:name w:val="Intense Emphasis"/>
    <w:basedOn w:val="DefaultParagraphFont"/>
    <w:uiPriority w:val="21"/>
    <w:qFormat/>
    <w:rsid w:val="00540229"/>
    <w:rPr>
      <w:i/>
      <w:iCs/>
      <w:color w:val="0F4761" w:themeColor="accent1" w:themeShade="BF"/>
    </w:rPr>
  </w:style>
  <w:style w:type="paragraph" w:styleId="IntenseQuote">
    <w:name w:val="Intense Quote"/>
    <w:basedOn w:val="Normal"/>
    <w:next w:val="Normal"/>
    <w:link w:val="IntenseQuoteChar"/>
    <w:uiPriority w:val="30"/>
    <w:qFormat/>
    <w:rsid w:val="005402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229"/>
    <w:rPr>
      <w:i/>
      <w:iCs/>
      <w:color w:val="0F4761" w:themeColor="accent1" w:themeShade="BF"/>
    </w:rPr>
  </w:style>
  <w:style w:type="character" w:styleId="IntenseReference">
    <w:name w:val="Intense Reference"/>
    <w:basedOn w:val="DefaultParagraphFont"/>
    <w:uiPriority w:val="32"/>
    <w:qFormat/>
    <w:rsid w:val="00540229"/>
    <w:rPr>
      <w:b/>
      <w:bCs/>
      <w:smallCaps/>
      <w:color w:val="0F4761" w:themeColor="accent1" w:themeShade="BF"/>
      <w:spacing w:val="5"/>
    </w:rPr>
  </w:style>
  <w:style w:type="character" w:styleId="Hyperlink">
    <w:name w:val="Hyperlink"/>
    <w:basedOn w:val="DefaultParagraphFont"/>
    <w:uiPriority w:val="99"/>
    <w:unhideWhenUsed/>
    <w:rsid w:val="00540229"/>
    <w:rPr>
      <w:color w:val="467886" w:themeColor="hyperlink"/>
      <w:u w:val="single"/>
    </w:rPr>
  </w:style>
  <w:style w:type="character" w:styleId="UnresolvedMention">
    <w:name w:val="Unresolved Mention"/>
    <w:basedOn w:val="DefaultParagraphFont"/>
    <w:uiPriority w:val="99"/>
    <w:semiHidden/>
    <w:unhideWhenUsed/>
    <w:rsid w:val="00540229"/>
    <w:rPr>
      <w:color w:val="605E5C"/>
      <w:shd w:val="clear" w:color="auto" w:fill="E1DFDD"/>
    </w:rPr>
  </w:style>
  <w:style w:type="paragraph" w:styleId="Header">
    <w:name w:val="header"/>
    <w:basedOn w:val="Normal"/>
    <w:link w:val="HeaderChar"/>
    <w:uiPriority w:val="99"/>
    <w:unhideWhenUsed/>
    <w:rsid w:val="005C5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986"/>
  </w:style>
  <w:style w:type="paragraph" w:styleId="Footer">
    <w:name w:val="footer"/>
    <w:basedOn w:val="Normal"/>
    <w:link w:val="FooterChar"/>
    <w:uiPriority w:val="99"/>
    <w:unhideWhenUsed/>
    <w:rsid w:val="005C5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scholar?q=%22Stress+Detection+from+Social+Media+Articles%3A+New+Dataset+Benchmark+and+Analytical+Study%22" TargetMode="External"/><Relationship Id="rId13" Type="http://schemas.openxmlformats.org/officeDocument/2006/relationships/hyperlink" Target="https://www.who.int/health-topics/mental-health" TargetMode="External"/><Relationship Id="rId18" Type="http://schemas.openxmlformats.org/officeDocument/2006/relationships/oleObject" Target="embeddings/oleObject1.bin"/><Relationship Id="rId3" Type="http://schemas.openxmlformats.org/officeDocument/2006/relationships/webSettings" Target="webSettings.xml"/><Relationship Id="rId7" Type="http://schemas.openxmlformats.org/officeDocument/2006/relationships/hyperlink" Target="https://ieeexplore.ieee.org/document/10750787" TargetMode="External"/><Relationship Id="rId12" Type="http://schemas.openxmlformats.org/officeDocument/2006/relationships/hyperlink" Target="https://www.researchgate.net/publication/391446988_Early_Detection_of_Mental_Health_Crises_through_Social_Media_Analysis/fulltext/68185a34d1054b0207e9f848/Early-Detection-of-Mental-Health-Crises-through-Social-Media-Analysis.pdf" TargetMode="External"/><Relationship Id="rId17" Type="http://schemas.openxmlformats.org/officeDocument/2006/relationships/image" Target="media/image1.emf"/><Relationship Id="rId2" Type="http://schemas.openxmlformats.org/officeDocument/2006/relationships/settings" Target="settings.xml"/><Relationship Id="rId16" Type="http://schemas.openxmlformats.org/officeDocument/2006/relationships/hyperlink" Target="https://mental.jmir.org/2022/2/e33058/"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cholar.google.com/scholar?q=%22Deep+Learning-Based+Depression+Detection+from+Social+Media%3A+Comparative+Evaluation+of+ML+and+Transformer+Techniques%22" TargetMode="External"/><Relationship Id="rId11" Type="http://schemas.openxmlformats.org/officeDocument/2006/relationships/hyperlink" Target="https://www.kaggle.com/datasets/mexwell/stress-detection-from-social-media-articles" TargetMode="External"/><Relationship Id="rId5" Type="http://schemas.openxmlformats.org/officeDocument/2006/relationships/endnotes" Target="endnotes.xml"/><Relationship Id="rId15" Type="http://schemas.openxmlformats.org/officeDocument/2006/relationships/hyperlink" Target="https://www.nature.com/articles/s41598-025-19141-0.pdf" TargetMode="External"/><Relationship Id="rId10" Type="http://schemas.openxmlformats.org/officeDocument/2006/relationships/hyperlink" Target="https://www.kaggle.com/datasets/infamouscoder/mental-health-social-media"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kaggle.com/datasets/kazanova/sentiment140" TargetMode="External"/><Relationship Id="rId14" Type="http://schemas.openxmlformats.org/officeDocument/2006/relationships/hyperlink" Target="https://www.nature.com/articles/s41598-025-1914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25562a0-12d7-4d98-862b-e76489cd57f6}" enabled="1" method="Standard" siteId="{60dea775-d71f-4a6e-a493-d06d9b2ab2d1}"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7</Pages>
  <Words>2808</Words>
  <Characters>16012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Hammad</dc:creator>
  <cp:keywords/>
  <dc:description/>
  <cp:lastModifiedBy>Ahmed Hammad</cp:lastModifiedBy>
  <cp:revision>2</cp:revision>
  <dcterms:created xsi:type="dcterms:W3CDTF">2026-06-25T06:21:00Z</dcterms:created>
  <dcterms:modified xsi:type="dcterms:W3CDTF">2026-06-25T06:21:00Z</dcterms:modified>
</cp:coreProperties>
</file>