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4F8D9" w14:textId="77777777" w:rsidR="00FE4429" w:rsidRPr="000A676D" w:rsidRDefault="00FE4429" w:rsidP="00FE4429">
      <w:pPr>
        <w:jc w:val="center"/>
        <w:outlineLvl w:val="0"/>
        <w:rPr>
          <w:rFonts w:ascii="Simplified Arabic" w:hAnsi="Simplified Arabic" w:cs="Simplified Arabic"/>
          <w:b/>
          <w:bCs/>
          <w:sz w:val="40"/>
          <w:szCs w:val="40"/>
          <w:u w:val="single"/>
          <w:rtl/>
        </w:rPr>
      </w:pPr>
      <w:bookmarkStart w:id="0" w:name="_Toc181730343"/>
      <w:r w:rsidRPr="000A676D">
        <w:rPr>
          <w:rFonts w:ascii="Simplified Arabic" w:hAnsi="Simplified Arabic" w:cs="Simplified Arabic"/>
          <w:b/>
          <w:bCs/>
          <w:sz w:val="40"/>
          <w:szCs w:val="40"/>
          <w:u w:val="single"/>
          <w:rtl/>
        </w:rPr>
        <w:t>الفصل الثاني</w:t>
      </w:r>
      <w:bookmarkEnd w:id="0"/>
    </w:p>
    <w:p w14:paraId="516B53C1" w14:textId="77777777" w:rsidR="00FE4429" w:rsidRPr="000A676D" w:rsidRDefault="00FE4429" w:rsidP="00FE4429">
      <w:pPr>
        <w:jc w:val="center"/>
        <w:outlineLvl w:val="0"/>
        <w:rPr>
          <w:rFonts w:ascii="Simplified Arabic" w:hAnsi="Simplified Arabic" w:cs="Simplified Arabic"/>
          <w:b/>
          <w:bCs/>
          <w:sz w:val="40"/>
          <w:szCs w:val="40"/>
          <w:u w:val="single"/>
          <w:rtl/>
        </w:rPr>
      </w:pPr>
      <w:bookmarkStart w:id="1" w:name="_Toc181730344"/>
      <w:r w:rsidRPr="000A676D">
        <w:rPr>
          <w:rFonts w:ascii="Simplified Arabic" w:hAnsi="Simplified Arabic" w:cs="Simplified Arabic"/>
          <w:b/>
          <w:bCs/>
          <w:sz w:val="40"/>
          <w:szCs w:val="40"/>
          <w:u w:val="single"/>
          <w:rtl/>
        </w:rPr>
        <w:t>الدراسات السابقة</w:t>
      </w:r>
      <w:bookmarkEnd w:id="1"/>
    </w:p>
    <w:p w14:paraId="1D78F26D" w14:textId="77777777" w:rsidR="00FE4429" w:rsidRDefault="00FE4429" w:rsidP="00FE4429">
      <w:pPr>
        <w:rPr>
          <w:rFonts w:ascii="Sakkal Majalla" w:hAnsi="Sakkal Majalla" w:cs="Sakkal Majalla"/>
          <w:sz w:val="28"/>
          <w:szCs w:val="28"/>
          <w:u w:val="single"/>
          <w:rtl/>
        </w:rPr>
      </w:pPr>
    </w:p>
    <w:p w14:paraId="43F8F4DF" w14:textId="77777777" w:rsidR="00FE4429" w:rsidRDefault="00FE4429" w:rsidP="00FE4429">
      <w:pPr>
        <w:rPr>
          <w:rFonts w:ascii="Sakkal Majalla" w:hAnsi="Sakkal Majalla" w:cs="Sakkal Majalla"/>
          <w:sz w:val="28"/>
          <w:szCs w:val="28"/>
          <w:u w:val="single"/>
          <w:rtl/>
        </w:rPr>
      </w:pPr>
    </w:p>
    <w:p w14:paraId="40D6EE78" w14:textId="77777777" w:rsidR="00FE4429" w:rsidRDefault="00FE4429" w:rsidP="00FE4429">
      <w:pPr>
        <w:rPr>
          <w:rFonts w:ascii="Sakkal Majalla" w:hAnsi="Sakkal Majalla" w:cs="Sakkal Majalla"/>
          <w:sz w:val="28"/>
          <w:szCs w:val="28"/>
          <w:u w:val="single"/>
          <w:rtl/>
        </w:rPr>
      </w:pPr>
    </w:p>
    <w:p w14:paraId="10875B2C" w14:textId="77777777" w:rsidR="00FE4429" w:rsidRDefault="00FE4429" w:rsidP="00FE4429">
      <w:pPr>
        <w:rPr>
          <w:rFonts w:ascii="Sakkal Majalla" w:hAnsi="Sakkal Majalla" w:cs="Sakkal Majalla"/>
          <w:sz w:val="28"/>
          <w:szCs w:val="28"/>
          <w:u w:val="single"/>
          <w:rtl/>
        </w:rPr>
      </w:pPr>
    </w:p>
    <w:p w14:paraId="33C157D7" w14:textId="77777777" w:rsidR="00FE4429" w:rsidRDefault="00FE4429" w:rsidP="00FE4429">
      <w:pPr>
        <w:rPr>
          <w:rFonts w:ascii="Sakkal Majalla" w:hAnsi="Sakkal Majalla" w:cs="Sakkal Majalla"/>
          <w:sz w:val="28"/>
          <w:szCs w:val="28"/>
          <w:u w:val="single"/>
          <w:rtl/>
        </w:rPr>
      </w:pPr>
    </w:p>
    <w:p w14:paraId="1B539711" w14:textId="77777777" w:rsidR="00FE4429" w:rsidRDefault="00FE4429" w:rsidP="00FE4429">
      <w:pPr>
        <w:rPr>
          <w:rFonts w:ascii="Sakkal Majalla" w:hAnsi="Sakkal Majalla" w:cs="Sakkal Majalla"/>
          <w:sz w:val="28"/>
          <w:szCs w:val="28"/>
          <w:u w:val="single"/>
          <w:rtl/>
        </w:rPr>
      </w:pPr>
    </w:p>
    <w:p w14:paraId="70D73759" w14:textId="77777777" w:rsidR="00FE4429" w:rsidRDefault="00FE4429" w:rsidP="00FE4429">
      <w:pPr>
        <w:rPr>
          <w:rFonts w:ascii="Sakkal Majalla" w:hAnsi="Sakkal Majalla" w:cs="Sakkal Majalla"/>
          <w:sz w:val="28"/>
          <w:szCs w:val="28"/>
          <w:u w:val="single"/>
          <w:rtl/>
        </w:rPr>
      </w:pPr>
    </w:p>
    <w:p w14:paraId="0B7338D0" w14:textId="77777777" w:rsidR="00FE4429" w:rsidRDefault="00FE4429" w:rsidP="00FE4429">
      <w:pPr>
        <w:rPr>
          <w:rFonts w:ascii="Sakkal Majalla" w:hAnsi="Sakkal Majalla" w:cs="Sakkal Majalla"/>
          <w:sz w:val="28"/>
          <w:szCs w:val="28"/>
          <w:u w:val="single"/>
          <w:rtl/>
        </w:rPr>
      </w:pPr>
    </w:p>
    <w:p w14:paraId="5E573131" w14:textId="77777777" w:rsidR="00FE4429" w:rsidRDefault="00FE4429" w:rsidP="00FE4429">
      <w:pPr>
        <w:rPr>
          <w:rFonts w:ascii="Sakkal Majalla" w:hAnsi="Sakkal Majalla" w:cs="Sakkal Majalla"/>
          <w:sz w:val="28"/>
          <w:szCs w:val="28"/>
          <w:u w:val="single"/>
          <w:rtl/>
        </w:rPr>
      </w:pPr>
    </w:p>
    <w:p w14:paraId="52071664" w14:textId="77777777" w:rsidR="00FE4429" w:rsidRDefault="00FE4429" w:rsidP="00FE4429">
      <w:pPr>
        <w:rPr>
          <w:rFonts w:ascii="Sakkal Majalla" w:hAnsi="Sakkal Majalla" w:cs="Sakkal Majalla"/>
          <w:sz w:val="28"/>
          <w:szCs w:val="28"/>
          <w:u w:val="single"/>
          <w:rtl/>
        </w:rPr>
      </w:pPr>
    </w:p>
    <w:p w14:paraId="74F2E240" w14:textId="77777777" w:rsidR="00FE4429" w:rsidRDefault="00FE4429" w:rsidP="00FE4429">
      <w:pPr>
        <w:rPr>
          <w:rFonts w:ascii="Sakkal Majalla" w:hAnsi="Sakkal Majalla" w:cs="Sakkal Majalla"/>
          <w:sz w:val="28"/>
          <w:szCs w:val="28"/>
          <w:u w:val="single"/>
          <w:rtl/>
        </w:rPr>
      </w:pPr>
    </w:p>
    <w:p w14:paraId="24DEAEFB" w14:textId="77777777" w:rsidR="00FE4429" w:rsidRDefault="00FE4429" w:rsidP="00FE4429">
      <w:pPr>
        <w:rPr>
          <w:rFonts w:ascii="Sakkal Majalla" w:hAnsi="Sakkal Majalla" w:cs="Sakkal Majalla"/>
          <w:sz w:val="28"/>
          <w:szCs w:val="28"/>
          <w:u w:val="single"/>
          <w:rtl/>
        </w:rPr>
      </w:pPr>
    </w:p>
    <w:p w14:paraId="0DEBA53C" w14:textId="77777777" w:rsidR="00FE4429" w:rsidRDefault="00FE4429" w:rsidP="00FE4429">
      <w:pPr>
        <w:rPr>
          <w:rFonts w:ascii="Sakkal Majalla" w:hAnsi="Sakkal Majalla" w:cs="Sakkal Majalla"/>
          <w:sz w:val="28"/>
          <w:szCs w:val="28"/>
          <w:u w:val="single"/>
          <w:rtl/>
        </w:rPr>
      </w:pPr>
    </w:p>
    <w:p w14:paraId="242E9E4E" w14:textId="77777777" w:rsidR="00FE4429" w:rsidRDefault="00FE4429" w:rsidP="00FE4429">
      <w:pPr>
        <w:rPr>
          <w:rFonts w:ascii="Sakkal Majalla" w:hAnsi="Sakkal Majalla" w:cs="Sakkal Majalla"/>
          <w:sz w:val="28"/>
          <w:szCs w:val="28"/>
          <w:u w:val="single"/>
          <w:rtl/>
        </w:rPr>
      </w:pPr>
    </w:p>
    <w:p w14:paraId="2B7BCFF5" w14:textId="77777777" w:rsidR="00FE4429" w:rsidRDefault="00FE4429" w:rsidP="00FE4429">
      <w:pPr>
        <w:rPr>
          <w:rFonts w:ascii="Sakkal Majalla" w:hAnsi="Sakkal Majalla" w:cs="Sakkal Majalla"/>
          <w:sz w:val="28"/>
          <w:szCs w:val="28"/>
          <w:u w:val="single"/>
          <w:rtl/>
        </w:rPr>
      </w:pPr>
    </w:p>
    <w:p w14:paraId="47E5B7A1" w14:textId="77777777" w:rsidR="00FE4429" w:rsidRDefault="00FE4429" w:rsidP="00FE4429">
      <w:pPr>
        <w:rPr>
          <w:rFonts w:ascii="Sakkal Majalla" w:hAnsi="Sakkal Majalla" w:cs="Sakkal Majalla"/>
          <w:sz w:val="28"/>
          <w:szCs w:val="28"/>
          <w:u w:val="single"/>
          <w:rtl/>
        </w:rPr>
      </w:pPr>
    </w:p>
    <w:p w14:paraId="52C27C38" w14:textId="77777777" w:rsidR="00FE4429" w:rsidRPr="000A676D" w:rsidRDefault="00FE4429" w:rsidP="00FE4429">
      <w:pPr>
        <w:outlineLvl w:val="1"/>
        <w:rPr>
          <w:rFonts w:ascii="Simplified Arabic" w:hAnsi="Simplified Arabic" w:cs="Simplified Arabic"/>
          <w:b/>
          <w:bCs/>
          <w:sz w:val="36"/>
          <w:szCs w:val="36"/>
          <w:u w:val="single"/>
          <w:rtl/>
        </w:rPr>
      </w:pPr>
      <w:bookmarkStart w:id="2" w:name="_Toc181730345"/>
      <w:r w:rsidRPr="000A676D">
        <w:rPr>
          <w:rFonts w:ascii="Simplified Arabic" w:hAnsi="Simplified Arabic" w:cs="Simplified Arabic"/>
          <w:b/>
          <w:bCs/>
          <w:sz w:val="36"/>
          <w:szCs w:val="36"/>
          <w:u w:val="single"/>
          <w:rtl/>
        </w:rPr>
        <w:t>مقدمة:</w:t>
      </w:r>
      <w:bookmarkEnd w:id="2"/>
    </w:p>
    <w:p w14:paraId="0A245D4B" w14:textId="77777777" w:rsidR="00FE4429" w:rsidRDefault="00FE4429" w:rsidP="00FE4429">
      <w:pPr>
        <w:rPr>
          <w:rFonts w:ascii="Sakkal Majalla" w:hAnsi="Sakkal Majalla" w:cs="Sakkal Majalla"/>
          <w:sz w:val="28"/>
          <w:szCs w:val="28"/>
          <w:u w:val="single"/>
          <w:rtl/>
        </w:rPr>
      </w:pPr>
    </w:p>
    <w:p w14:paraId="301BBDC5" w14:textId="77777777" w:rsidR="00FE4429" w:rsidRPr="00F374BB" w:rsidRDefault="00FE4429" w:rsidP="00FE4429">
      <w:pPr>
        <w:rPr>
          <w:rFonts w:ascii="Simplified Arabic" w:hAnsi="Simplified Arabic" w:cs="Simplified Arabic"/>
          <w:sz w:val="28"/>
          <w:szCs w:val="28"/>
          <w:u w:val="single"/>
          <w:rtl/>
        </w:rPr>
      </w:pPr>
      <w:r>
        <w:rPr>
          <w:rFonts w:ascii="Simplified Arabic" w:hAnsi="Simplified Arabic" w:cs="Simplified Arabic" w:hint="cs"/>
          <w:sz w:val="28"/>
          <w:szCs w:val="28"/>
          <w:rtl/>
        </w:rPr>
        <w:t xml:space="preserve"> </w:t>
      </w:r>
      <w:r w:rsidRPr="00F374BB">
        <w:rPr>
          <w:rFonts w:ascii="Simplified Arabic" w:hAnsi="Simplified Arabic" w:cs="Simplified Arabic"/>
          <w:sz w:val="28"/>
          <w:szCs w:val="28"/>
          <w:rtl/>
        </w:rPr>
        <w:t>تعتبر الدراسات السابقة جزءًا مهمًا لفهم وتفسير الأبعاد المختلفة لمشكلة الدراسة. يتم في هذا الفصل استعراض أهم الدراسات التي تناولت موضوع تأهيل مدراء المشاريع وأثره على أداء المشاريع</w:t>
      </w:r>
      <w:r w:rsidRPr="00F374BB">
        <w:rPr>
          <w:rFonts w:ascii="Simplified Arabic" w:hAnsi="Simplified Arabic" w:cs="Simplified Arabic"/>
          <w:sz w:val="28"/>
          <w:szCs w:val="28"/>
        </w:rPr>
        <w:t>.</w:t>
      </w:r>
    </w:p>
    <w:p w14:paraId="334BF8E5" w14:textId="77777777" w:rsidR="00FE4429" w:rsidRDefault="00FE4429" w:rsidP="00FE4429">
      <w:pPr>
        <w:rPr>
          <w:rFonts w:ascii="Sakkal Majalla" w:hAnsi="Sakkal Majalla" w:cs="Sakkal Majalla"/>
          <w:sz w:val="28"/>
          <w:szCs w:val="28"/>
          <w:u w:val="single"/>
          <w:rtl/>
        </w:rPr>
      </w:pPr>
    </w:p>
    <w:p w14:paraId="04984A3A" w14:textId="77777777" w:rsidR="00FE4429" w:rsidRDefault="00FE4429" w:rsidP="00FE4429">
      <w:pPr>
        <w:rPr>
          <w:rFonts w:ascii="Sakkal Majalla" w:hAnsi="Sakkal Majalla" w:cs="Sakkal Majalla"/>
          <w:sz w:val="28"/>
          <w:szCs w:val="28"/>
          <w:u w:val="single"/>
          <w:rtl/>
        </w:rPr>
      </w:pPr>
    </w:p>
    <w:p w14:paraId="61644F29" w14:textId="77777777" w:rsidR="00FE4429" w:rsidRDefault="00FE4429" w:rsidP="00FE4429">
      <w:pPr>
        <w:rPr>
          <w:rFonts w:ascii="Sakkal Majalla" w:hAnsi="Sakkal Majalla" w:cs="Sakkal Majalla"/>
          <w:sz w:val="28"/>
          <w:szCs w:val="28"/>
          <w:u w:val="single"/>
          <w:rtl/>
        </w:rPr>
      </w:pPr>
    </w:p>
    <w:p w14:paraId="603DCBA8" w14:textId="77777777" w:rsidR="00FE4429" w:rsidRDefault="00FE4429" w:rsidP="00FE4429">
      <w:pPr>
        <w:rPr>
          <w:rFonts w:ascii="Sakkal Majalla" w:hAnsi="Sakkal Majalla" w:cs="Sakkal Majalla"/>
          <w:sz w:val="28"/>
          <w:szCs w:val="28"/>
          <w:u w:val="single"/>
          <w:rtl/>
        </w:rPr>
      </w:pPr>
    </w:p>
    <w:p w14:paraId="3DBADE39" w14:textId="77777777" w:rsidR="00FE4429" w:rsidRDefault="00FE4429" w:rsidP="00FE4429">
      <w:pPr>
        <w:rPr>
          <w:rFonts w:ascii="Sakkal Majalla" w:hAnsi="Sakkal Majalla" w:cs="Sakkal Majalla"/>
          <w:sz w:val="28"/>
          <w:szCs w:val="28"/>
          <w:u w:val="single"/>
          <w:rtl/>
        </w:rPr>
      </w:pPr>
    </w:p>
    <w:p w14:paraId="44EC03A7" w14:textId="77777777" w:rsidR="00FE4429" w:rsidRDefault="00FE4429" w:rsidP="00FE4429">
      <w:pPr>
        <w:rPr>
          <w:rFonts w:ascii="Sakkal Majalla" w:hAnsi="Sakkal Majalla" w:cs="Sakkal Majalla"/>
          <w:sz w:val="28"/>
          <w:szCs w:val="28"/>
          <w:u w:val="single"/>
          <w:rtl/>
        </w:rPr>
      </w:pPr>
    </w:p>
    <w:p w14:paraId="2D54FA6E" w14:textId="77777777" w:rsidR="00FE4429" w:rsidRDefault="00FE4429" w:rsidP="00FE4429">
      <w:pPr>
        <w:rPr>
          <w:rFonts w:ascii="Sakkal Majalla" w:hAnsi="Sakkal Majalla" w:cs="Sakkal Majalla"/>
          <w:sz w:val="28"/>
          <w:szCs w:val="28"/>
          <w:u w:val="single"/>
          <w:rtl/>
        </w:rPr>
      </w:pPr>
    </w:p>
    <w:p w14:paraId="301822DB" w14:textId="77777777" w:rsidR="00FE4429" w:rsidRDefault="00FE4429" w:rsidP="00FE4429">
      <w:pPr>
        <w:rPr>
          <w:rFonts w:ascii="Sakkal Majalla" w:hAnsi="Sakkal Majalla" w:cs="Sakkal Majalla"/>
          <w:sz w:val="28"/>
          <w:szCs w:val="28"/>
          <w:u w:val="single"/>
          <w:rtl/>
        </w:rPr>
      </w:pPr>
    </w:p>
    <w:p w14:paraId="28FDFDAF" w14:textId="77777777" w:rsidR="00FE4429" w:rsidRDefault="00FE4429" w:rsidP="00FE4429">
      <w:pPr>
        <w:rPr>
          <w:rFonts w:ascii="Sakkal Majalla" w:hAnsi="Sakkal Majalla" w:cs="Sakkal Majalla"/>
          <w:sz w:val="28"/>
          <w:szCs w:val="28"/>
          <w:u w:val="single"/>
          <w:rtl/>
        </w:rPr>
      </w:pPr>
    </w:p>
    <w:p w14:paraId="32F9D90C" w14:textId="77777777" w:rsidR="00FE4429" w:rsidRDefault="00FE4429" w:rsidP="00FE4429">
      <w:pPr>
        <w:rPr>
          <w:rFonts w:ascii="Sakkal Majalla" w:hAnsi="Sakkal Majalla" w:cs="Sakkal Majalla"/>
          <w:sz w:val="28"/>
          <w:szCs w:val="28"/>
          <w:u w:val="single"/>
          <w:rtl/>
        </w:rPr>
      </w:pPr>
    </w:p>
    <w:p w14:paraId="36087D39" w14:textId="77777777" w:rsidR="00FE4429" w:rsidRDefault="00FE4429" w:rsidP="00FE4429">
      <w:pPr>
        <w:rPr>
          <w:rFonts w:ascii="Sakkal Majalla" w:hAnsi="Sakkal Majalla" w:cs="Sakkal Majalla"/>
          <w:sz w:val="28"/>
          <w:szCs w:val="28"/>
          <w:u w:val="single"/>
          <w:rtl/>
        </w:rPr>
      </w:pPr>
    </w:p>
    <w:p w14:paraId="7EB8C1B4" w14:textId="77777777" w:rsidR="00FE4429" w:rsidRDefault="00FE4429" w:rsidP="00FE4429">
      <w:pPr>
        <w:rPr>
          <w:rFonts w:ascii="Sakkal Majalla" w:hAnsi="Sakkal Majalla" w:cs="Sakkal Majalla"/>
          <w:sz w:val="28"/>
          <w:szCs w:val="28"/>
          <w:u w:val="single"/>
          <w:rtl/>
        </w:rPr>
      </w:pPr>
    </w:p>
    <w:p w14:paraId="10EC19F8" w14:textId="77777777" w:rsidR="00FE4429" w:rsidRDefault="00FE4429" w:rsidP="00FE4429">
      <w:pPr>
        <w:rPr>
          <w:rFonts w:ascii="Sakkal Majalla" w:hAnsi="Sakkal Majalla" w:cs="Sakkal Majalla"/>
          <w:sz w:val="28"/>
          <w:szCs w:val="28"/>
          <w:u w:val="single"/>
          <w:rtl/>
        </w:rPr>
      </w:pPr>
    </w:p>
    <w:p w14:paraId="4CACF112" w14:textId="77777777" w:rsidR="00FE4429" w:rsidRDefault="00FE4429" w:rsidP="00FE4429">
      <w:pPr>
        <w:rPr>
          <w:rFonts w:ascii="Sakkal Majalla" w:hAnsi="Sakkal Majalla" w:cs="Sakkal Majalla"/>
          <w:sz w:val="28"/>
          <w:szCs w:val="28"/>
          <w:u w:val="single"/>
          <w:rtl/>
        </w:rPr>
      </w:pPr>
    </w:p>
    <w:p w14:paraId="21A91F4D" w14:textId="77777777" w:rsidR="00FE4429" w:rsidRDefault="00FE4429" w:rsidP="00FE4429">
      <w:pPr>
        <w:rPr>
          <w:rFonts w:ascii="Sakkal Majalla" w:hAnsi="Sakkal Majalla" w:cs="Sakkal Majalla"/>
          <w:sz w:val="28"/>
          <w:szCs w:val="28"/>
          <w:u w:val="single"/>
          <w:rtl/>
        </w:rPr>
      </w:pPr>
    </w:p>
    <w:p w14:paraId="702285B1" w14:textId="77777777" w:rsidR="00FE4429" w:rsidRDefault="00FE4429" w:rsidP="00FE4429">
      <w:pPr>
        <w:rPr>
          <w:rFonts w:ascii="Sakkal Majalla" w:hAnsi="Sakkal Majalla" w:cs="Sakkal Majalla"/>
          <w:sz w:val="28"/>
          <w:szCs w:val="28"/>
          <w:u w:val="single"/>
          <w:rtl/>
        </w:rPr>
      </w:pPr>
    </w:p>
    <w:p w14:paraId="776FC465" w14:textId="77777777" w:rsidR="00FE4429" w:rsidRDefault="00FE4429" w:rsidP="00FE4429">
      <w:pPr>
        <w:rPr>
          <w:rFonts w:ascii="Sakkal Majalla" w:hAnsi="Sakkal Majalla" w:cs="Sakkal Majalla"/>
          <w:sz w:val="28"/>
          <w:szCs w:val="28"/>
          <w:u w:val="single"/>
          <w:rtl/>
        </w:rPr>
      </w:pPr>
    </w:p>
    <w:p w14:paraId="15CE4284" w14:textId="77777777" w:rsidR="00FE4429" w:rsidRDefault="00FE4429" w:rsidP="00FE4429">
      <w:pPr>
        <w:rPr>
          <w:rFonts w:ascii="Sakkal Majalla" w:hAnsi="Sakkal Majalla" w:cs="Sakkal Majalla"/>
          <w:sz w:val="28"/>
          <w:szCs w:val="28"/>
          <w:u w:val="single"/>
          <w:rtl/>
        </w:rPr>
      </w:pPr>
    </w:p>
    <w:p w14:paraId="24DA841E" w14:textId="77777777" w:rsidR="00FE4429" w:rsidRDefault="00FE4429" w:rsidP="00FE4429">
      <w:pPr>
        <w:rPr>
          <w:rFonts w:ascii="Sakkal Majalla" w:hAnsi="Sakkal Majalla" w:cs="Sakkal Majalla"/>
          <w:sz w:val="28"/>
          <w:szCs w:val="28"/>
          <w:u w:val="single"/>
          <w:rtl/>
        </w:rPr>
      </w:pPr>
    </w:p>
    <w:p w14:paraId="6E0B3548" w14:textId="77777777" w:rsidR="00FE4429" w:rsidRPr="000A676D" w:rsidRDefault="00FE4429" w:rsidP="00FE4429">
      <w:pPr>
        <w:outlineLvl w:val="1"/>
        <w:rPr>
          <w:rFonts w:ascii="Simplified Arabic" w:hAnsi="Simplified Arabic" w:cs="Simplified Arabic"/>
          <w:b/>
          <w:bCs/>
          <w:sz w:val="36"/>
          <w:szCs w:val="36"/>
          <w:u w:val="single"/>
          <w:rtl/>
        </w:rPr>
      </w:pPr>
      <w:bookmarkStart w:id="3" w:name="_Toc181730346"/>
      <w:r w:rsidRPr="000A676D">
        <w:rPr>
          <w:rFonts w:ascii="Simplified Arabic" w:hAnsi="Simplified Arabic" w:cs="Simplified Arabic"/>
          <w:b/>
          <w:bCs/>
          <w:sz w:val="36"/>
          <w:szCs w:val="36"/>
          <w:u w:val="single"/>
          <w:rtl/>
        </w:rPr>
        <w:t>الدراسات السابقة:</w:t>
      </w:r>
      <w:bookmarkEnd w:id="3"/>
    </w:p>
    <w:p w14:paraId="3F0808D0" w14:textId="77777777" w:rsidR="00FE4429" w:rsidRDefault="00FE4429" w:rsidP="00FE4429">
      <w:pPr>
        <w:rPr>
          <w:rFonts w:ascii="Sakkal Majalla" w:hAnsi="Sakkal Majalla" w:cs="Sakkal Majalla"/>
          <w:sz w:val="28"/>
          <w:szCs w:val="28"/>
          <w:u w:val="single"/>
          <w:rtl/>
        </w:rPr>
      </w:pPr>
    </w:p>
    <w:p w14:paraId="3246DE91" w14:textId="77777777" w:rsidR="00FE4429" w:rsidRPr="000A676D" w:rsidRDefault="00FE4429" w:rsidP="00FE4429">
      <w:pPr>
        <w:outlineLvl w:val="1"/>
        <w:rPr>
          <w:rFonts w:ascii="Simplified Arabic" w:hAnsi="Simplified Arabic" w:cs="Simplified Arabic"/>
          <w:b/>
          <w:bCs/>
          <w:sz w:val="32"/>
          <w:szCs w:val="32"/>
          <w:rtl/>
        </w:rPr>
      </w:pPr>
      <w:bookmarkStart w:id="4" w:name="_Toc181730347"/>
      <w:r w:rsidRPr="000A676D">
        <w:rPr>
          <w:rFonts w:ascii="Simplified Arabic" w:hAnsi="Simplified Arabic" w:cs="Simplified Arabic"/>
          <w:b/>
          <w:bCs/>
          <w:sz w:val="32"/>
          <w:szCs w:val="32"/>
          <w:rtl/>
        </w:rPr>
        <w:t>تأثير تأهيل مديري المشاريع على نجاح المشاريع الإنشائية</w:t>
      </w:r>
      <w:r w:rsidRPr="000A676D">
        <w:rPr>
          <w:rFonts w:ascii="Simplified Arabic" w:hAnsi="Simplified Arabic" w:cs="Simplified Arabic" w:hint="cs"/>
          <w:b/>
          <w:bCs/>
          <w:sz w:val="32"/>
          <w:szCs w:val="32"/>
          <w:rtl/>
        </w:rPr>
        <w:t>:</w:t>
      </w:r>
      <w:bookmarkEnd w:id="4"/>
    </w:p>
    <w:p w14:paraId="63D533B2" w14:textId="77777777" w:rsidR="00FE4429" w:rsidRPr="00ED5284" w:rsidRDefault="00FE4429" w:rsidP="00FE4429">
      <w:pPr>
        <w:rPr>
          <w:rFonts w:ascii="Simplified Arabic" w:hAnsi="Simplified Arabic" w:cs="Simplified Arabic"/>
          <w:b/>
          <w:bCs/>
          <w:sz w:val="28"/>
          <w:szCs w:val="28"/>
          <w:rtl/>
        </w:rPr>
      </w:pPr>
    </w:p>
    <w:p w14:paraId="052D1766" w14:textId="77777777" w:rsidR="00FE4429" w:rsidRPr="0055380F"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55380F">
        <w:rPr>
          <w:rFonts w:ascii="Simplified Arabic" w:hAnsi="Simplified Arabic" w:cs="Simplified Arabic"/>
          <w:sz w:val="28"/>
          <w:szCs w:val="28"/>
          <w:rtl/>
        </w:rPr>
        <w:t>هو موضوع حيوي يلقى اهتماماً كبيراً في قطاع الإنشاءات. وفقًا لما جاء في كتاب "إدارة المشاريع الإنشائية" للدكتور فهد بن صالح العتيبي، يظهر بوضوح أن تأهيل مديري المشاريع يلعب دوراً محورياً في تحقيق النجاح الشامل للمشاريع الإنشائية. تعد الكفاءة المهنية والمعرفة العميقة بأسس إدارة المشاريع أمرين ضروريين لضمان سير المشروع وفق الجدول الزمني المحدد وضمن الميزانية المخصصة. لذا، فإن نقص التأهيل أو غياب التدريب الملائم يمكن أن يؤدي إلى مجموعة من المشكلات التي تهدد نجاح المشروع، بما في ذلك التأخير في إنجاز العمل وتجاوز التكلفة المخطط لها</w:t>
      </w:r>
      <w:r w:rsidRPr="0055380F">
        <w:rPr>
          <w:rFonts w:ascii="Simplified Arabic" w:hAnsi="Simplified Arabic" w:cs="Simplified Arabic"/>
          <w:sz w:val="28"/>
          <w:szCs w:val="28"/>
        </w:rPr>
        <w:t>.</w:t>
      </w:r>
    </w:p>
    <w:p w14:paraId="2DE74E77" w14:textId="77777777" w:rsidR="00FE4429" w:rsidRDefault="00FE4429" w:rsidP="00FE4429">
      <w:pPr>
        <w:rPr>
          <w:rFonts w:ascii="Sakkal Majalla" w:hAnsi="Sakkal Majalla" w:cs="Sakkal Majalla"/>
          <w:sz w:val="28"/>
          <w:szCs w:val="28"/>
          <w:u w:val="single"/>
          <w:rtl/>
        </w:rPr>
      </w:pPr>
    </w:p>
    <w:p w14:paraId="1DB9FDBB" w14:textId="77777777" w:rsidR="00FE4429" w:rsidRDefault="00FE4429" w:rsidP="00FE4429">
      <w:pPr>
        <w:rPr>
          <w:rFonts w:ascii="Sakkal Majalla" w:hAnsi="Sakkal Majalla" w:cs="Sakkal Majalla"/>
          <w:sz w:val="28"/>
          <w:szCs w:val="28"/>
          <w:u w:val="single"/>
          <w:rtl/>
        </w:rPr>
      </w:pPr>
    </w:p>
    <w:p w14:paraId="0347A1E4" w14:textId="77777777" w:rsidR="00FE4429" w:rsidRDefault="00FE4429" w:rsidP="00FE4429">
      <w:pPr>
        <w:rPr>
          <w:rFonts w:ascii="Sakkal Majalla" w:hAnsi="Sakkal Majalla" w:cs="Sakkal Majalla"/>
          <w:sz w:val="28"/>
          <w:szCs w:val="28"/>
          <w:u w:val="single"/>
          <w:rtl/>
        </w:rPr>
      </w:pPr>
    </w:p>
    <w:p w14:paraId="6E1A48B8" w14:textId="77777777" w:rsidR="00FE4429" w:rsidRDefault="00FE4429" w:rsidP="00FE4429">
      <w:pPr>
        <w:rPr>
          <w:rFonts w:ascii="Sakkal Majalla" w:hAnsi="Sakkal Majalla" w:cs="Sakkal Majalla"/>
          <w:sz w:val="28"/>
          <w:szCs w:val="28"/>
          <w:u w:val="single"/>
          <w:rtl/>
        </w:rPr>
      </w:pPr>
    </w:p>
    <w:p w14:paraId="0164B116" w14:textId="77777777" w:rsidR="00FE4429" w:rsidRDefault="00FE4429" w:rsidP="00FE4429">
      <w:pPr>
        <w:rPr>
          <w:rFonts w:ascii="Sakkal Majalla" w:hAnsi="Sakkal Majalla" w:cs="Sakkal Majalla"/>
          <w:sz w:val="28"/>
          <w:szCs w:val="28"/>
          <w:u w:val="single"/>
          <w:rtl/>
        </w:rPr>
      </w:pPr>
    </w:p>
    <w:p w14:paraId="0EEA5550" w14:textId="77777777" w:rsidR="00FE4429" w:rsidRDefault="00FE4429" w:rsidP="00FE4429">
      <w:pPr>
        <w:rPr>
          <w:rFonts w:ascii="Sakkal Majalla" w:hAnsi="Sakkal Majalla" w:cs="Sakkal Majalla"/>
          <w:sz w:val="28"/>
          <w:szCs w:val="28"/>
          <w:u w:val="single"/>
          <w:rtl/>
        </w:rPr>
      </w:pPr>
    </w:p>
    <w:p w14:paraId="4ED79A01" w14:textId="77777777" w:rsidR="00FE4429" w:rsidRDefault="00FE4429" w:rsidP="00FE4429">
      <w:pPr>
        <w:rPr>
          <w:rFonts w:ascii="Sakkal Majalla" w:hAnsi="Sakkal Majalla" w:cs="Sakkal Majalla"/>
          <w:sz w:val="28"/>
          <w:szCs w:val="28"/>
          <w:u w:val="single"/>
          <w:rtl/>
        </w:rPr>
      </w:pPr>
    </w:p>
    <w:p w14:paraId="403C09B1" w14:textId="77777777" w:rsidR="00FE4429" w:rsidRDefault="00FE4429" w:rsidP="00FE4429">
      <w:pPr>
        <w:rPr>
          <w:rFonts w:ascii="Sakkal Majalla" w:hAnsi="Sakkal Majalla" w:cs="Sakkal Majalla"/>
          <w:sz w:val="28"/>
          <w:szCs w:val="28"/>
          <w:u w:val="single"/>
          <w:rtl/>
        </w:rPr>
      </w:pPr>
    </w:p>
    <w:p w14:paraId="5A4CAE0E" w14:textId="77777777" w:rsidR="00FE4429" w:rsidRDefault="00FE4429" w:rsidP="00FE4429">
      <w:pPr>
        <w:rPr>
          <w:rFonts w:ascii="Sakkal Majalla" w:hAnsi="Sakkal Majalla" w:cs="Sakkal Majalla"/>
          <w:sz w:val="28"/>
          <w:szCs w:val="28"/>
          <w:u w:val="single"/>
          <w:rtl/>
        </w:rPr>
      </w:pPr>
    </w:p>
    <w:p w14:paraId="4ABE385C" w14:textId="77777777" w:rsidR="00FE4429" w:rsidRDefault="00FE4429" w:rsidP="00FE4429">
      <w:pPr>
        <w:rPr>
          <w:rFonts w:ascii="Sakkal Majalla" w:hAnsi="Sakkal Majalla" w:cs="Sakkal Majalla"/>
          <w:sz w:val="28"/>
          <w:szCs w:val="28"/>
          <w:u w:val="single"/>
          <w:rtl/>
        </w:rPr>
      </w:pPr>
    </w:p>
    <w:p w14:paraId="7E850320" w14:textId="77777777" w:rsidR="00FE4429" w:rsidRDefault="00FE4429" w:rsidP="00FE4429">
      <w:pPr>
        <w:rPr>
          <w:rFonts w:ascii="Sakkal Majalla" w:hAnsi="Sakkal Majalla" w:cs="Sakkal Majalla"/>
          <w:sz w:val="28"/>
          <w:szCs w:val="28"/>
          <w:u w:val="single"/>
          <w:rtl/>
        </w:rPr>
      </w:pPr>
    </w:p>
    <w:p w14:paraId="4FD5DD6F" w14:textId="77777777" w:rsidR="00FE4429" w:rsidRDefault="00FE4429" w:rsidP="00FE4429">
      <w:pPr>
        <w:rPr>
          <w:rFonts w:ascii="Sakkal Majalla" w:hAnsi="Sakkal Majalla" w:cs="Sakkal Majalla"/>
          <w:sz w:val="28"/>
          <w:szCs w:val="28"/>
          <w:u w:val="single"/>
          <w:rtl/>
        </w:rPr>
      </w:pPr>
    </w:p>
    <w:p w14:paraId="5A9CBA13" w14:textId="77777777" w:rsidR="00FE4429" w:rsidRDefault="00FE4429" w:rsidP="00FE4429">
      <w:pPr>
        <w:rPr>
          <w:rFonts w:ascii="Sakkal Majalla" w:hAnsi="Sakkal Majalla" w:cs="Sakkal Majalla"/>
          <w:sz w:val="28"/>
          <w:szCs w:val="28"/>
          <w:u w:val="single"/>
          <w:rtl/>
        </w:rPr>
      </w:pPr>
    </w:p>
    <w:p w14:paraId="499B4112" w14:textId="77777777" w:rsidR="00FE4429" w:rsidRPr="00084D71" w:rsidRDefault="00FE4429" w:rsidP="00FE4429">
      <w:pPr>
        <w:pStyle w:val="ListParagraph"/>
        <w:numPr>
          <w:ilvl w:val="0"/>
          <w:numId w:val="2"/>
        </w:numPr>
        <w:outlineLvl w:val="2"/>
        <w:rPr>
          <w:rFonts w:ascii="Simplified Arabic" w:hAnsi="Simplified Arabic" w:cs="Simplified Arabic"/>
          <w:b/>
          <w:bCs/>
          <w:sz w:val="28"/>
          <w:szCs w:val="28"/>
          <w:rtl/>
        </w:rPr>
      </w:pPr>
      <w:bookmarkStart w:id="5" w:name="_Toc181730348"/>
      <w:r w:rsidRPr="00084D71">
        <w:rPr>
          <w:rFonts w:ascii="Simplified Arabic" w:hAnsi="Simplified Arabic" w:cs="Simplified Arabic"/>
          <w:b/>
          <w:bCs/>
          <w:sz w:val="28"/>
          <w:szCs w:val="28"/>
          <w:rtl/>
        </w:rPr>
        <w:t>أثر نقص التأهيل على الأداء العام للمشروع</w:t>
      </w:r>
      <w:r w:rsidRPr="00084D71">
        <w:rPr>
          <w:rFonts w:ascii="Simplified Arabic" w:hAnsi="Simplified Arabic" w:cs="Simplified Arabic"/>
          <w:b/>
          <w:bCs/>
          <w:sz w:val="28"/>
          <w:szCs w:val="28"/>
        </w:rPr>
        <w:t>:</w:t>
      </w:r>
      <w:bookmarkEnd w:id="5"/>
    </w:p>
    <w:p w14:paraId="641C2508" w14:textId="77777777" w:rsidR="00FE4429" w:rsidRPr="00ED5284" w:rsidRDefault="00FE4429" w:rsidP="00FE4429">
      <w:pPr>
        <w:rPr>
          <w:rFonts w:ascii="Simplified Arabic" w:hAnsi="Simplified Arabic" w:cs="Simplified Arabic"/>
          <w:sz w:val="28"/>
          <w:szCs w:val="28"/>
        </w:rPr>
      </w:pPr>
    </w:p>
    <w:p w14:paraId="26C5876A" w14:textId="77777777" w:rsidR="00FE4429" w:rsidRPr="00ED5284"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D5284">
        <w:rPr>
          <w:rFonts w:ascii="Simplified Arabic" w:hAnsi="Simplified Arabic" w:cs="Simplified Arabic"/>
          <w:sz w:val="28"/>
          <w:szCs w:val="28"/>
          <w:rtl/>
        </w:rPr>
        <w:t xml:space="preserve">أظهرت </w:t>
      </w:r>
      <w:r>
        <w:rPr>
          <w:rFonts w:ascii="Simplified Arabic" w:hAnsi="Simplified Arabic" w:cs="Simplified Arabic" w:hint="cs"/>
          <w:sz w:val="28"/>
          <w:szCs w:val="28"/>
          <w:rtl/>
        </w:rPr>
        <w:t>هذه ال</w:t>
      </w:r>
      <w:r w:rsidRPr="00ED5284">
        <w:rPr>
          <w:rFonts w:ascii="Simplified Arabic" w:hAnsi="Simplified Arabic" w:cs="Simplified Arabic"/>
          <w:sz w:val="28"/>
          <w:szCs w:val="28"/>
          <w:rtl/>
        </w:rPr>
        <w:t xml:space="preserve">دراسة أن مديري المشاريع الذين يفتقرون إلى التأهيل المهني الكافي غالباً ما يعانون من صعوبة في التخطيط السليم، مما يؤثر على سير العمل ويؤدي إلى حدوث مشكلات غير متوقعة. هذه المشكلات يمكن أن تتراوح بين التأخير في الجدول الزمني للمشروع وحتى الزيادة المفرطة في التكلفة. </w:t>
      </w:r>
      <w:r w:rsidRPr="00ED5284">
        <w:rPr>
          <w:rFonts w:ascii="Simplified Arabic" w:hAnsi="Simplified Arabic" w:cs="Simplified Arabic"/>
          <w:sz w:val="28"/>
          <w:szCs w:val="28"/>
          <w:rtl/>
        </w:rPr>
        <w:lastRenderedPageBreak/>
        <w:t>علاوة على ذلك، فإن نقص المعرفة في جوانب إدارة المخاطر والتحكم في الجودة يؤدي إلى انخفاض جودة العمل النهائي، مما يزيد من احتمالية الحاجة إلى تعديلات أو إعادة العمل بعد الانتهاء من المشروع</w:t>
      </w:r>
      <w:r w:rsidRPr="00ED5284">
        <w:rPr>
          <w:rFonts w:ascii="Simplified Arabic" w:hAnsi="Simplified Arabic" w:cs="Simplified Arabic"/>
          <w:sz w:val="28"/>
          <w:szCs w:val="28"/>
        </w:rPr>
        <w:t>.</w:t>
      </w:r>
    </w:p>
    <w:p w14:paraId="02E8A961" w14:textId="77777777" w:rsidR="00FE4429" w:rsidRPr="00ED5284" w:rsidRDefault="00FE4429" w:rsidP="00FE4429">
      <w:pPr>
        <w:rPr>
          <w:rFonts w:ascii="Sakkal Majalla" w:hAnsi="Sakkal Majalla" w:cs="Sakkal Majalla"/>
          <w:sz w:val="28"/>
          <w:szCs w:val="28"/>
          <w:u w:val="single"/>
          <w:rtl/>
        </w:rPr>
      </w:pPr>
    </w:p>
    <w:p w14:paraId="32B6A6BC" w14:textId="77777777" w:rsidR="00FE4429" w:rsidRDefault="00FE4429" w:rsidP="00FE4429">
      <w:pPr>
        <w:rPr>
          <w:rFonts w:ascii="Sakkal Majalla" w:hAnsi="Sakkal Majalla" w:cs="Sakkal Majalla"/>
          <w:sz w:val="28"/>
          <w:szCs w:val="28"/>
          <w:u w:val="single"/>
          <w:rtl/>
        </w:rPr>
      </w:pPr>
    </w:p>
    <w:p w14:paraId="2427527E" w14:textId="77777777" w:rsidR="00FE4429" w:rsidRDefault="00FE4429" w:rsidP="00FE4429">
      <w:pPr>
        <w:rPr>
          <w:rFonts w:ascii="Sakkal Majalla" w:hAnsi="Sakkal Majalla" w:cs="Sakkal Majalla"/>
          <w:sz w:val="28"/>
          <w:szCs w:val="28"/>
          <w:u w:val="single"/>
          <w:rtl/>
        </w:rPr>
      </w:pPr>
    </w:p>
    <w:p w14:paraId="13946E3D" w14:textId="77777777" w:rsidR="00FE4429" w:rsidRDefault="00FE4429" w:rsidP="00FE4429">
      <w:pPr>
        <w:rPr>
          <w:rFonts w:ascii="Sakkal Majalla" w:hAnsi="Sakkal Majalla" w:cs="Sakkal Majalla"/>
          <w:sz w:val="28"/>
          <w:szCs w:val="28"/>
          <w:u w:val="single"/>
          <w:rtl/>
        </w:rPr>
      </w:pPr>
    </w:p>
    <w:p w14:paraId="4055D20F" w14:textId="77777777" w:rsidR="00FE4429" w:rsidRDefault="00FE4429" w:rsidP="00FE4429">
      <w:pPr>
        <w:rPr>
          <w:rFonts w:ascii="Sakkal Majalla" w:hAnsi="Sakkal Majalla" w:cs="Sakkal Majalla"/>
          <w:sz w:val="28"/>
          <w:szCs w:val="28"/>
          <w:u w:val="single"/>
          <w:rtl/>
        </w:rPr>
      </w:pPr>
    </w:p>
    <w:p w14:paraId="37685042" w14:textId="77777777" w:rsidR="00FE4429" w:rsidRDefault="00FE4429" w:rsidP="00FE4429">
      <w:pPr>
        <w:rPr>
          <w:rFonts w:ascii="Sakkal Majalla" w:hAnsi="Sakkal Majalla" w:cs="Sakkal Majalla"/>
          <w:sz w:val="28"/>
          <w:szCs w:val="28"/>
          <w:u w:val="single"/>
          <w:rtl/>
        </w:rPr>
      </w:pPr>
    </w:p>
    <w:p w14:paraId="37DBC067" w14:textId="77777777" w:rsidR="00FE4429" w:rsidRDefault="00FE4429" w:rsidP="00FE4429">
      <w:pPr>
        <w:rPr>
          <w:rFonts w:ascii="Sakkal Majalla" w:hAnsi="Sakkal Majalla" w:cs="Sakkal Majalla"/>
          <w:sz w:val="28"/>
          <w:szCs w:val="28"/>
          <w:u w:val="single"/>
          <w:rtl/>
        </w:rPr>
      </w:pPr>
    </w:p>
    <w:p w14:paraId="047113C0" w14:textId="77777777" w:rsidR="00FE4429" w:rsidRDefault="00FE4429" w:rsidP="00FE4429">
      <w:pPr>
        <w:rPr>
          <w:rFonts w:ascii="Sakkal Majalla" w:hAnsi="Sakkal Majalla" w:cs="Sakkal Majalla"/>
          <w:sz w:val="28"/>
          <w:szCs w:val="28"/>
          <w:u w:val="single"/>
          <w:rtl/>
        </w:rPr>
      </w:pPr>
    </w:p>
    <w:p w14:paraId="010F688C" w14:textId="77777777" w:rsidR="00FE4429" w:rsidRDefault="00FE4429" w:rsidP="00FE4429">
      <w:pPr>
        <w:rPr>
          <w:rFonts w:ascii="Sakkal Majalla" w:hAnsi="Sakkal Majalla" w:cs="Sakkal Majalla"/>
          <w:sz w:val="28"/>
          <w:szCs w:val="28"/>
          <w:u w:val="single"/>
          <w:rtl/>
        </w:rPr>
      </w:pPr>
    </w:p>
    <w:p w14:paraId="472A7463" w14:textId="77777777" w:rsidR="00FE4429" w:rsidRDefault="00FE4429" w:rsidP="00FE4429">
      <w:pPr>
        <w:rPr>
          <w:rFonts w:ascii="Sakkal Majalla" w:hAnsi="Sakkal Majalla" w:cs="Sakkal Majalla"/>
          <w:sz w:val="28"/>
          <w:szCs w:val="28"/>
          <w:u w:val="single"/>
          <w:rtl/>
        </w:rPr>
      </w:pPr>
    </w:p>
    <w:p w14:paraId="42BFD647" w14:textId="77777777" w:rsidR="00FE4429" w:rsidRDefault="00FE4429" w:rsidP="00FE4429">
      <w:pPr>
        <w:rPr>
          <w:rFonts w:ascii="Sakkal Majalla" w:hAnsi="Sakkal Majalla" w:cs="Sakkal Majalla"/>
          <w:sz w:val="28"/>
          <w:szCs w:val="28"/>
          <w:u w:val="single"/>
          <w:rtl/>
        </w:rPr>
      </w:pPr>
    </w:p>
    <w:p w14:paraId="548C3EB4" w14:textId="77777777" w:rsidR="00FE4429" w:rsidRDefault="00FE4429" w:rsidP="00FE4429">
      <w:pPr>
        <w:rPr>
          <w:rFonts w:ascii="Sakkal Majalla" w:hAnsi="Sakkal Majalla" w:cs="Sakkal Majalla"/>
          <w:sz w:val="28"/>
          <w:szCs w:val="28"/>
          <w:u w:val="single"/>
          <w:rtl/>
        </w:rPr>
      </w:pPr>
    </w:p>
    <w:p w14:paraId="234E6239" w14:textId="77777777" w:rsidR="00FE4429" w:rsidRDefault="00FE4429" w:rsidP="00FE4429">
      <w:pPr>
        <w:rPr>
          <w:rFonts w:ascii="Sakkal Majalla" w:hAnsi="Sakkal Majalla" w:cs="Sakkal Majalla"/>
          <w:sz w:val="28"/>
          <w:szCs w:val="28"/>
          <w:u w:val="single"/>
          <w:rtl/>
        </w:rPr>
      </w:pPr>
    </w:p>
    <w:p w14:paraId="111AEE97" w14:textId="77777777" w:rsidR="00FE4429" w:rsidRDefault="00FE4429" w:rsidP="00FE4429">
      <w:pPr>
        <w:rPr>
          <w:rFonts w:ascii="Sakkal Majalla" w:hAnsi="Sakkal Majalla" w:cs="Sakkal Majalla"/>
          <w:sz w:val="28"/>
          <w:szCs w:val="28"/>
          <w:u w:val="single"/>
          <w:rtl/>
        </w:rPr>
      </w:pPr>
    </w:p>
    <w:p w14:paraId="513FCE14" w14:textId="77777777" w:rsidR="00FE4429" w:rsidRDefault="00FE4429" w:rsidP="00FE4429">
      <w:pPr>
        <w:rPr>
          <w:rFonts w:ascii="Sakkal Majalla" w:hAnsi="Sakkal Majalla" w:cs="Sakkal Majalla"/>
          <w:sz w:val="28"/>
          <w:szCs w:val="28"/>
          <w:u w:val="single"/>
          <w:rtl/>
        </w:rPr>
      </w:pPr>
    </w:p>
    <w:p w14:paraId="17D1AA16" w14:textId="77777777" w:rsidR="00FE4429" w:rsidRDefault="00FE4429" w:rsidP="00FE4429">
      <w:pPr>
        <w:rPr>
          <w:rFonts w:ascii="Sakkal Majalla" w:hAnsi="Sakkal Majalla" w:cs="Sakkal Majalla"/>
          <w:sz w:val="28"/>
          <w:szCs w:val="28"/>
          <w:u w:val="single"/>
          <w:rtl/>
        </w:rPr>
      </w:pPr>
    </w:p>
    <w:p w14:paraId="6176D925" w14:textId="77777777" w:rsidR="00FE4429" w:rsidRDefault="00FE4429" w:rsidP="00FE4429">
      <w:pPr>
        <w:rPr>
          <w:rFonts w:ascii="Sakkal Majalla" w:hAnsi="Sakkal Majalla" w:cs="Sakkal Majalla"/>
          <w:sz w:val="28"/>
          <w:szCs w:val="28"/>
          <w:u w:val="single"/>
          <w:rtl/>
        </w:rPr>
      </w:pPr>
    </w:p>
    <w:p w14:paraId="27754167" w14:textId="77777777" w:rsidR="00FE4429" w:rsidRDefault="00FE4429" w:rsidP="00FE4429">
      <w:pPr>
        <w:jc w:val="center"/>
        <w:outlineLvl w:val="0"/>
        <w:rPr>
          <w:rFonts w:ascii="Simplified Arabic" w:hAnsi="Simplified Arabic" w:cs="Simplified Arabic"/>
          <w:b/>
          <w:bCs/>
          <w:sz w:val="28"/>
          <w:szCs w:val="28"/>
          <w:rtl/>
        </w:rPr>
      </w:pPr>
      <w:r w:rsidRPr="000A676D">
        <w:rPr>
          <w:rFonts w:ascii="Simplified Arabic" w:hAnsi="Simplified Arabic" w:cs="Simplified Arabic" w:hint="cs"/>
          <w:b/>
          <w:bCs/>
          <w:sz w:val="24"/>
          <w:szCs w:val="24"/>
          <w:rtl/>
        </w:rPr>
        <w:t>جدول</w:t>
      </w:r>
      <w:r w:rsidRPr="000A676D">
        <w:rPr>
          <w:rFonts w:ascii="Simplified Arabic" w:hAnsi="Simplified Arabic" w:cs="Simplified Arabic"/>
          <w:b/>
          <w:bCs/>
          <w:sz w:val="24"/>
          <w:szCs w:val="24"/>
          <w:rtl/>
        </w:rPr>
        <w:t xml:space="preserve"> (أ): </w:t>
      </w:r>
      <w:r w:rsidRPr="000A676D">
        <w:rPr>
          <w:rFonts w:ascii="Simplified Arabic" w:hAnsi="Simplified Arabic" w:cs="Simplified Arabic" w:hint="cs"/>
          <w:b/>
          <w:bCs/>
          <w:sz w:val="24"/>
          <w:szCs w:val="24"/>
          <w:rtl/>
        </w:rPr>
        <w:t xml:space="preserve">نتائج </w:t>
      </w:r>
      <w:r w:rsidRPr="000A676D">
        <w:rPr>
          <w:rFonts w:ascii="Simplified Arabic" w:hAnsi="Simplified Arabic" w:cs="Simplified Arabic"/>
          <w:b/>
          <w:bCs/>
          <w:sz w:val="24"/>
          <w:szCs w:val="24"/>
          <w:rtl/>
        </w:rPr>
        <w:t>دراسات سابقة حول أداء المشاريع بإدارة مدراء مؤهلين وغير مؤهلين</w:t>
      </w:r>
      <w:r>
        <w:rPr>
          <w:rFonts w:ascii="Simplified Arabic" w:hAnsi="Simplified Arabic" w:cs="Simplified Arabic" w:hint="cs"/>
          <w:b/>
          <w:bCs/>
          <w:sz w:val="28"/>
          <w:szCs w:val="28"/>
          <w:rtl/>
        </w:rPr>
        <w:t>:</w:t>
      </w:r>
    </w:p>
    <w:p w14:paraId="585AC18A" w14:textId="77777777" w:rsidR="00FE4429" w:rsidRPr="009B178B" w:rsidRDefault="00FE4429" w:rsidP="00FE4429">
      <w:pPr>
        <w:rPr>
          <w:rFonts w:ascii="Simplified Arabic" w:hAnsi="Simplified Arabic" w:cs="Simplified Arabic"/>
          <w:b/>
          <w:bCs/>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8"/>
        <w:gridCol w:w="2825"/>
        <w:gridCol w:w="3623"/>
      </w:tblGrid>
      <w:tr w:rsidR="00FE4429" w:rsidRPr="009B178B" w14:paraId="3E929DC6" w14:textId="77777777" w:rsidTr="00E164DB">
        <w:trPr>
          <w:tblHeader/>
          <w:tblCellSpacing w:w="15" w:type="dxa"/>
        </w:trPr>
        <w:tc>
          <w:tcPr>
            <w:tcW w:w="0" w:type="auto"/>
            <w:shd w:val="clear" w:color="auto" w:fill="E8E8E8" w:themeFill="background2"/>
            <w:vAlign w:val="center"/>
            <w:hideMark/>
          </w:tcPr>
          <w:p w14:paraId="2CBFC305" w14:textId="77777777" w:rsidR="00FE4429" w:rsidRPr="009B178B" w:rsidRDefault="00FE4429" w:rsidP="00E164DB">
            <w:pPr>
              <w:rPr>
                <w:rFonts w:ascii="Simplified Arabic" w:hAnsi="Simplified Arabic" w:cs="Simplified Arabic"/>
                <w:b/>
                <w:bCs/>
                <w:sz w:val="28"/>
                <w:szCs w:val="28"/>
              </w:rPr>
            </w:pPr>
            <w:r w:rsidRPr="009B178B">
              <w:rPr>
                <w:rFonts w:ascii="Simplified Arabic" w:hAnsi="Simplified Arabic" w:cs="Simplified Arabic"/>
                <w:b/>
                <w:bCs/>
                <w:sz w:val="28"/>
                <w:szCs w:val="28"/>
                <w:rtl/>
              </w:rPr>
              <w:lastRenderedPageBreak/>
              <w:t>الدراسة</w:t>
            </w:r>
          </w:p>
        </w:tc>
        <w:tc>
          <w:tcPr>
            <w:tcW w:w="0" w:type="auto"/>
            <w:shd w:val="clear" w:color="auto" w:fill="E8E8E8" w:themeFill="background2"/>
            <w:vAlign w:val="center"/>
            <w:hideMark/>
          </w:tcPr>
          <w:p w14:paraId="53A96245" w14:textId="77777777" w:rsidR="00FE4429" w:rsidRPr="009B178B" w:rsidRDefault="00FE4429" w:rsidP="00E164DB">
            <w:pPr>
              <w:rPr>
                <w:rFonts w:ascii="Simplified Arabic" w:hAnsi="Simplified Arabic" w:cs="Simplified Arabic"/>
                <w:b/>
                <w:bCs/>
                <w:sz w:val="28"/>
                <w:szCs w:val="28"/>
              </w:rPr>
            </w:pPr>
            <w:r w:rsidRPr="009B178B">
              <w:rPr>
                <w:rFonts w:ascii="Simplified Arabic" w:hAnsi="Simplified Arabic" w:cs="Simplified Arabic"/>
                <w:b/>
                <w:bCs/>
                <w:sz w:val="28"/>
                <w:szCs w:val="28"/>
                <w:rtl/>
              </w:rPr>
              <w:t>موضوع الدراسة</w:t>
            </w:r>
          </w:p>
        </w:tc>
        <w:tc>
          <w:tcPr>
            <w:tcW w:w="0" w:type="auto"/>
            <w:shd w:val="clear" w:color="auto" w:fill="E8E8E8" w:themeFill="background2"/>
            <w:vAlign w:val="center"/>
            <w:hideMark/>
          </w:tcPr>
          <w:p w14:paraId="242BC789" w14:textId="77777777" w:rsidR="00FE4429" w:rsidRPr="009B178B" w:rsidRDefault="00FE4429" w:rsidP="00E164DB">
            <w:pPr>
              <w:rPr>
                <w:rFonts w:ascii="Simplified Arabic" w:hAnsi="Simplified Arabic" w:cs="Simplified Arabic"/>
                <w:b/>
                <w:bCs/>
                <w:sz w:val="28"/>
                <w:szCs w:val="28"/>
              </w:rPr>
            </w:pPr>
            <w:r w:rsidRPr="009B178B">
              <w:rPr>
                <w:rFonts w:ascii="Simplified Arabic" w:hAnsi="Simplified Arabic" w:cs="Simplified Arabic"/>
                <w:b/>
                <w:bCs/>
                <w:sz w:val="28"/>
                <w:szCs w:val="28"/>
                <w:rtl/>
              </w:rPr>
              <w:t>نتائج الدراسة</w:t>
            </w:r>
          </w:p>
        </w:tc>
      </w:tr>
      <w:tr w:rsidR="00FE4429" w:rsidRPr="009B178B" w14:paraId="1A9F6B00" w14:textId="77777777" w:rsidTr="00E164DB">
        <w:trPr>
          <w:tblCellSpacing w:w="15" w:type="dxa"/>
        </w:trPr>
        <w:tc>
          <w:tcPr>
            <w:tcW w:w="0" w:type="auto"/>
            <w:vAlign w:val="center"/>
            <w:hideMark/>
          </w:tcPr>
          <w:p w14:paraId="19BB87F4"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دراسة حول تأهيل مدراء المشاريع</w:t>
            </w:r>
          </w:p>
        </w:tc>
        <w:tc>
          <w:tcPr>
            <w:tcW w:w="0" w:type="auto"/>
            <w:vAlign w:val="center"/>
            <w:hideMark/>
          </w:tcPr>
          <w:p w14:paraId="4A5B5902"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تأثير التأهيل على نجاح المشاريع</w:t>
            </w:r>
          </w:p>
        </w:tc>
        <w:tc>
          <w:tcPr>
            <w:tcW w:w="0" w:type="auto"/>
            <w:vAlign w:val="center"/>
            <w:hideMark/>
          </w:tcPr>
          <w:p w14:paraId="2D727280"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نقص التأهيل يؤدي إلى تأخير وزيادة التكاليف</w:t>
            </w:r>
          </w:p>
        </w:tc>
      </w:tr>
      <w:tr w:rsidR="00FE4429" w:rsidRPr="009B178B" w14:paraId="18521670" w14:textId="77777777" w:rsidTr="00E164DB">
        <w:trPr>
          <w:tblCellSpacing w:w="15" w:type="dxa"/>
        </w:trPr>
        <w:tc>
          <w:tcPr>
            <w:tcW w:w="0" w:type="auto"/>
            <w:vAlign w:val="center"/>
            <w:hideMark/>
          </w:tcPr>
          <w:p w14:paraId="70D891F3"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دراسة حول التدريب المستمر</w:t>
            </w:r>
          </w:p>
        </w:tc>
        <w:tc>
          <w:tcPr>
            <w:tcW w:w="0" w:type="auto"/>
            <w:vAlign w:val="center"/>
            <w:hideMark/>
          </w:tcPr>
          <w:p w14:paraId="3F6404E6"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دور التدريب المستمر في تطوير المهارات الإدارية</w:t>
            </w:r>
          </w:p>
        </w:tc>
        <w:tc>
          <w:tcPr>
            <w:tcW w:w="0" w:type="auto"/>
            <w:vAlign w:val="center"/>
            <w:hideMark/>
          </w:tcPr>
          <w:p w14:paraId="7B1CBB80"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التدريب المستمر يعزز الكفاءة والقدرة على اتخاذ القرار</w:t>
            </w:r>
          </w:p>
        </w:tc>
      </w:tr>
      <w:tr w:rsidR="00FE4429" w:rsidRPr="009B178B" w14:paraId="79790056" w14:textId="77777777" w:rsidTr="00E164DB">
        <w:trPr>
          <w:tblCellSpacing w:w="15" w:type="dxa"/>
        </w:trPr>
        <w:tc>
          <w:tcPr>
            <w:tcW w:w="0" w:type="auto"/>
            <w:vAlign w:val="center"/>
            <w:hideMark/>
          </w:tcPr>
          <w:p w14:paraId="203380C2"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دراسة عن العوامل المؤثرة في اختيار المديرين</w:t>
            </w:r>
          </w:p>
        </w:tc>
        <w:tc>
          <w:tcPr>
            <w:tcW w:w="0" w:type="auto"/>
            <w:vAlign w:val="center"/>
            <w:hideMark/>
          </w:tcPr>
          <w:p w14:paraId="72DF638C"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أهمية الخبرة العملية والشهادات المهنية</w:t>
            </w:r>
          </w:p>
        </w:tc>
        <w:tc>
          <w:tcPr>
            <w:tcW w:w="0" w:type="auto"/>
            <w:vAlign w:val="center"/>
            <w:hideMark/>
          </w:tcPr>
          <w:p w14:paraId="7EFAE03A" w14:textId="77777777" w:rsidR="00FE4429" w:rsidRPr="009B178B" w:rsidRDefault="00FE4429" w:rsidP="00E164DB">
            <w:pPr>
              <w:jc w:val="center"/>
              <w:rPr>
                <w:rFonts w:ascii="Simplified Arabic" w:hAnsi="Simplified Arabic" w:cs="Simplified Arabic"/>
                <w:sz w:val="28"/>
                <w:szCs w:val="28"/>
              </w:rPr>
            </w:pPr>
            <w:r w:rsidRPr="009B178B">
              <w:rPr>
                <w:rFonts w:ascii="Simplified Arabic" w:hAnsi="Simplified Arabic" w:cs="Simplified Arabic"/>
                <w:sz w:val="28"/>
                <w:szCs w:val="28"/>
                <w:rtl/>
              </w:rPr>
              <w:t>الاعتماد على المؤهلات الأكاديمية فقط قد يؤدي إلى فشل المشاريع</w:t>
            </w:r>
          </w:p>
        </w:tc>
      </w:tr>
    </w:tbl>
    <w:p w14:paraId="320ED968" w14:textId="77777777" w:rsidR="00FE4429" w:rsidRPr="009B178B" w:rsidRDefault="00FE4429" w:rsidP="00FE4429">
      <w:pPr>
        <w:rPr>
          <w:rFonts w:ascii="Sakkal Majalla" w:hAnsi="Sakkal Majalla" w:cs="Sakkal Majalla"/>
          <w:sz w:val="28"/>
          <w:szCs w:val="28"/>
          <w:u w:val="single"/>
          <w:rtl/>
        </w:rPr>
      </w:pPr>
    </w:p>
    <w:p w14:paraId="7EB72F7D" w14:textId="77777777" w:rsidR="00FE4429" w:rsidRDefault="00FE4429" w:rsidP="00FE4429">
      <w:pPr>
        <w:rPr>
          <w:rFonts w:ascii="Sakkal Majalla" w:hAnsi="Sakkal Majalla" w:cs="Sakkal Majalla"/>
          <w:sz w:val="28"/>
          <w:szCs w:val="28"/>
          <w:u w:val="single"/>
          <w:rtl/>
        </w:rPr>
      </w:pPr>
    </w:p>
    <w:p w14:paraId="54A5BDE7" w14:textId="77777777" w:rsidR="00FE4429" w:rsidRDefault="00FE4429" w:rsidP="00FE4429">
      <w:pPr>
        <w:rPr>
          <w:rFonts w:ascii="Sakkal Majalla" w:hAnsi="Sakkal Majalla" w:cs="Sakkal Majalla"/>
          <w:sz w:val="28"/>
          <w:szCs w:val="28"/>
          <w:u w:val="single"/>
          <w:rtl/>
        </w:rPr>
      </w:pPr>
    </w:p>
    <w:p w14:paraId="75732B8B" w14:textId="77777777" w:rsidR="00FE4429" w:rsidRDefault="00FE4429" w:rsidP="00FE4429">
      <w:pPr>
        <w:rPr>
          <w:rFonts w:ascii="Sakkal Majalla" w:hAnsi="Sakkal Majalla" w:cs="Sakkal Majalla"/>
          <w:sz w:val="28"/>
          <w:szCs w:val="28"/>
          <w:u w:val="single"/>
          <w:rtl/>
        </w:rPr>
      </w:pPr>
    </w:p>
    <w:p w14:paraId="5E5A7186" w14:textId="77777777" w:rsidR="00FE4429" w:rsidRDefault="00FE4429" w:rsidP="00FE4429">
      <w:pPr>
        <w:rPr>
          <w:rFonts w:ascii="Sakkal Majalla" w:hAnsi="Sakkal Majalla" w:cs="Sakkal Majalla"/>
          <w:sz w:val="28"/>
          <w:szCs w:val="28"/>
          <w:u w:val="single"/>
          <w:rtl/>
        </w:rPr>
      </w:pPr>
    </w:p>
    <w:p w14:paraId="4EC20F99" w14:textId="77777777" w:rsidR="00FE4429" w:rsidRDefault="00FE4429" w:rsidP="00FE4429">
      <w:pPr>
        <w:rPr>
          <w:rFonts w:ascii="Sakkal Majalla" w:hAnsi="Sakkal Majalla" w:cs="Sakkal Majalla"/>
          <w:sz w:val="28"/>
          <w:szCs w:val="28"/>
          <w:u w:val="single"/>
          <w:rtl/>
        </w:rPr>
      </w:pPr>
    </w:p>
    <w:p w14:paraId="05DD4C55" w14:textId="77777777" w:rsidR="00FE4429" w:rsidRDefault="00FE4429" w:rsidP="00FE4429">
      <w:pPr>
        <w:rPr>
          <w:rFonts w:ascii="Sakkal Majalla" w:hAnsi="Sakkal Majalla" w:cs="Sakkal Majalla"/>
          <w:sz w:val="28"/>
          <w:szCs w:val="28"/>
          <w:u w:val="single"/>
          <w:rtl/>
        </w:rPr>
      </w:pPr>
    </w:p>
    <w:p w14:paraId="15C61400" w14:textId="77777777" w:rsidR="00FE4429" w:rsidRDefault="00FE4429" w:rsidP="00FE4429">
      <w:pPr>
        <w:rPr>
          <w:rFonts w:ascii="Sakkal Majalla" w:hAnsi="Sakkal Majalla" w:cs="Sakkal Majalla"/>
          <w:sz w:val="28"/>
          <w:szCs w:val="28"/>
          <w:u w:val="single"/>
          <w:rtl/>
        </w:rPr>
      </w:pPr>
    </w:p>
    <w:p w14:paraId="6AFA0389" w14:textId="77777777" w:rsidR="00FE4429" w:rsidRDefault="00FE4429" w:rsidP="00FE4429">
      <w:pPr>
        <w:rPr>
          <w:rFonts w:ascii="Sakkal Majalla" w:hAnsi="Sakkal Majalla" w:cs="Sakkal Majalla"/>
          <w:sz w:val="28"/>
          <w:szCs w:val="28"/>
          <w:u w:val="single"/>
          <w:rtl/>
        </w:rPr>
      </w:pPr>
    </w:p>
    <w:p w14:paraId="1466A02C" w14:textId="77777777" w:rsidR="00FE4429" w:rsidRDefault="00FE4429" w:rsidP="00FE4429">
      <w:pPr>
        <w:rPr>
          <w:rFonts w:ascii="Sakkal Majalla" w:hAnsi="Sakkal Majalla" w:cs="Sakkal Majalla"/>
          <w:sz w:val="28"/>
          <w:szCs w:val="28"/>
          <w:u w:val="single"/>
          <w:rtl/>
        </w:rPr>
      </w:pPr>
    </w:p>
    <w:p w14:paraId="401B8623" w14:textId="77777777" w:rsidR="00FE4429" w:rsidRDefault="00FE4429" w:rsidP="00FE4429">
      <w:pPr>
        <w:rPr>
          <w:rFonts w:ascii="Sakkal Majalla" w:hAnsi="Sakkal Majalla" w:cs="Sakkal Majalla"/>
          <w:sz w:val="28"/>
          <w:szCs w:val="28"/>
          <w:u w:val="single"/>
          <w:rtl/>
        </w:rPr>
      </w:pPr>
    </w:p>
    <w:p w14:paraId="7AF5B17F" w14:textId="77777777" w:rsidR="00FE4429" w:rsidRDefault="00FE4429" w:rsidP="00FE4429">
      <w:pPr>
        <w:rPr>
          <w:rFonts w:ascii="Sakkal Majalla" w:hAnsi="Sakkal Majalla" w:cs="Sakkal Majalla"/>
          <w:sz w:val="28"/>
          <w:szCs w:val="28"/>
          <w:u w:val="single"/>
          <w:rtl/>
        </w:rPr>
      </w:pPr>
    </w:p>
    <w:p w14:paraId="3EA74B99" w14:textId="77777777" w:rsidR="00FE4429" w:rsidRDefault="00FE4429" w:rsidP="00FE4429">
      <w:pPr>
        <w:rPr>
          <w:rFonts w:ascii="Sakkal Majalla" w:hAnsi="Sakkal Majalla" w:cs="Sakkal Majalla"/>
          <w:sz w:val="28"/>
          <w:szCs w:val="28"/>
          <w:u w:val="single"/>
          <w:rtl/>
        </w:rPr>
      </w:pPr>
    </w:p>
    <w:p w14:paraId="330C0D2A" w14:textId="77777777" w:rsidR="00FE4429" w:rsidRPr="00084D71" w:rsidRDefault="00FE4429" w:rsidP="00FE4429">
      <w:pPr>
        <w:pStyle w:val="ListParagraph"/>
        <w:numPr>
          <w:ilvl w:val="0"/>
          <w:numId w:val="2"/>
        </w:numPr>
        <w:outlineLvl w:val="2"/>
        <w:rPr>
          <w:rFonts w:ascii="Simplified Arabic" w:hAnsi="Simplified Arabic" w:cs="Simplified Arabic"/>
          <w:b/>
          <w:bCs/>
          <w:sz w:val="28"/>
          <w:szCs w:val="28"/>
          <w:rtl/>
        </w:rPr>
      </w:pPr>
      <w:bookmarkStart w:id="6" w:name="_Toc181730349"/>
      <w:r w:rsidRPr="00084D71">
        <w:rPr>
          <w:rFonts w:ascii="Simplified Arabic" w:hAnsi="Simplified Arabic" w:cs="Simplified Arabic"/>
          <w:b/>
          <w:bCs/>
          <w:sz w:val="28"/>
          <w:szCs w:val="28"/>
          <w:rtl/>
        </w:rPr>
        <w:t>أهمية برامج التدريب المعتمدة</w:t>
      </w:r>
      <w:r w:rsidRPr="00084D71">
        <w:rPr>
          <w:rFonts w:ascii="Simplified Arabic" w:hAnsi="Simplified Arabic" w:cs="Simplified Arabic"/>
          <w:b/>
          <w:bCs/>
          <w:sz w:val="28"/>
          <w:szCs w:val="28"/>
        </w:rPr>
        <w:t>:</w:t>
      </w:r>
      <w:bookmarkEnd w:id="6"/>
    </w:p>
    <w:p w14:paraId="7061E344" w14:textId="77777777" w:rsidR="00FE4429" w:rsidRPr="00ED5284" w:rsidRDefault="00FE4429" w:rsidP="00FE4429">
      <w:pPr>
        <w:rPr>
          <w:rFonts w:ascii="Simplified Arabic" w:hAnsi="Simplified Arabic" w:cs="Simplified Arabic"/>
          <w:sz w:val="28"/>
          <w:szCs w:val="28"/>
        </w:rPr>
      </w:pPr>
    </w:p>
    <w:p w14:paraId="76588DD4" w14:textId="77777777" w:rsidR="00FE4429" w:rsidRPr="00ED5284"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ED5284">
        <w:rPr>
          <w:rFonts w:ascii="Simplified Arabic" w:hAnsi="Simplified Arabic" w:cs="Simplified Arabic"/>
          <w:sz w:val="28"/>
          <w:szCs w:val="28"/>
          <w:rtl/>
        </w:rPr>
        <w:t>تسهم برامج التدريب المعتمدة بشكل كبير في تحسين أداء مديري المشاريع، حيث تقدم لهم الأدوات اللازمة للتعامل مع التعقيدات المختلفة التي قد تواجههم خلال دورة حياة المشروع. تتناول هذه البرامج مجالات متعددة مثل إدارة الجدول الزمني، إدارة الميزانية، التحكم في الجودة، وإدارة المخاطر، وجميعها تعتبر عوامل أساسية لتحقيق النجاح في المشاريع الإنشائية. أكد العتيبي على أن برامج التدريب لا تقتصر فقط على الجانب الفني، بل تشمل أيضًا تطوير مهارات القيادة والإدارة الاستراتيجية التي تساعد المديرين على قيادة فرق العمل بفعالية وتحقيق الأهداف المحددة بكفاءة عالية</w:t>
      </w:r>
      <w:r w:rsidRPr="00ED5284">
        <w:rPr>
          <w:rFonts w:ascii="Simplified Arabic" w:hAnsi="Simplified Arabic" w:cs="Simplified Arabic"/>
          <w:sz w:val="28"/>
          <w:szCs w:val="28"/>
        </w:rPr>
        <w:t>.</w:t>
      </w:r>
    </w:p>
    <w:p w14:paraId="3E45EE09" w14:textId="77777777" w:rsidR="00FE4429" w:rsidRPr="00ED5284"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t>حيث</w:t>
      </w:r>
      <w:r w:rsidRPr="00ED5284">
        <w:rPr>
          <w:rFonts w:ascii="Simplified Arabic" w:hAnsi="Simplified Arabic" w:cs="Simplified Arabic"/>
          <w:sz w:val="28"/>
          <w:szCs w:val="28"/>
          <w:rtl/>
        </w:rPr>
        <w:t xml:space="preserve"> يمكن القول </w:t>
      </w:r>
      <w:proofErr w:type="gramStart"/>
      <w:r w:rsidRPr="00ED5284">
        <w:rPr>
          <w:rFonts w:ascii="Simplified Arabic" w:hAnsi="Simplified Arabic" w:cs="Simplified Arabic"/>
          <w:sz w:val="28"/>
          <w:szCs w:val="28"/>
          <w:rtl/>
        </w:rPr>
        <w:t>أن</w:t>
      </w:r>
      <w:proofErr w:type="gramEnd"/>
      <w:r w:rsidRPr="00ED5284">
        <w:rPr>
          <w:rFonts w:ascii="Simplified Arabic" w:hAnsi="Simplified Arabic" w:cs="Simplified Arabic"/>
          <w:sz w:val="28"/>
          <w:szCs w:val="28"/>
          <w:rtl/>
        </w:rPr>
        <w:t xml:space="preserve"> تأهيل مديري المشاريع يشكل ركيزة أساسية في تحقيق النجاح في المشاريع الإنشائية. وبدون التأهيل والتدريب المناسبين، يمكن أن تواجه المشاريع عقبات عديدة تؤثر سلباً على الجودة، المدة الزمنية، والتكلفة</w:t>
      </w:r>
      <w:r w:rsidRPr="00ED5284">
        <w:rPr>
          <w:rFonts w:ascii="Simplified Arabic" w:hAnsi="Simplified Arabic" w:cs="Simplified Arabic"/>
          <w:sz w:val="28"/>
          <w:szCs w:val="28"/>
        </w:rPr>
        <w:t>.</w:t>
      </w:r>
    </w:p>
    <w:p w14:paraId="1BC99807" w14:textId="77777777" w:rsidR="00FE4429" w:rsidRPr="00ED5284" w:rsidRDefault="00FE4429" w:rsidP="00FE4429">
      <w:pPr>
        <w:rPr>
          <w:rFonts w:ascii="Sakkal Majalla" w:hAnsi="Sakkal Majalla" w:cs="Sakkal Majalla"/>
          <w:sz w:val="28"/>
          <w:szCs w:val="28"/>
          <w:u w:val="single"/>
          <w:rtl/>
        </w:rPr>
      </w:pPr>
    </w:p>
    <w:p w14:paraId="1FDA0655" w14:textId="77777777" w:rsidR="00FE4429" w:rsidRDefault="00FE4429" w:rsidP="00FE4429">
      <w:pPr>
        <w:rPr>
          <w:rFonts w:ascii="Sakkal Majalla" w:hAnsi="Sakkal Majalla" w:cs="Sakkal Majalla"/>
          <w:sz w:val="28"/>
          <w:szCs w:val="28"/>
          <w:u w:val="single"/>
          <w:rtl/>
        </w:rPr>
      </w:pPr>
    </w:p>
    <w:p w14:paraId="0A31B0CA" w14:textId="77777777" w:rsidR="00FE4429" w:rsidRDefault="00FE4429" w:rsidP="00FE4429">
      <w:pPr>
        <w:rPr>
          <w:rFonts w:ascii="Sakkal Majalla" w:hAnsi="Sakkal Majalla" w:cs="Sakkal Majalla"/>
          <w:sz w:val="28"/>
          <w:szCs w:val="28"/>
          <w:u w:val="single"/>
          <w:rtl/>
        </w:rPr>
      </w:pPr>
    </w:p>
    <w:p w14:paraId="2F57FAEB" w14:textId="77777777" w:rsidR="00FE4429" w:rsidRDefault="00FE4429" w:rsidP="00FE4429">
      <w:pPr>
        <w:rPr>
          <w:rFonts w:ascii="Sakkal Majalla" w:hAnsi="Sakkal Majalla" w:cs="Sakkal Majalla"/>
          <w:sz w:val="28"/>
          <w:szCs w:val="28"/>
          <w:u w:val="single"/>
          <w:rtl/>
        </w:rPr>
      </w:pPr>
    </w:p>
    <w:p w14:paraId="5D41D26D" w14:textId="77777777" w:rsidR="00FE4429" w:rsidRDefault="00FE4429" w:rsidP="00FE4429">
      <w:pPr>
        <w:rPr>
          <w:rFonts w:ascii="Sakkal Majalla" w:hAnsi="Sakkal Majalla" w:cs="Sakkal Majalla"/>
          <w:sz w:val="28"/>
          <w:szCs w:val="28"/>
          <w:u w:val="single"/>
          <w:rtl/>
        </w:rPr>
      </w:pPr>
    </w:p>
    <w:p w14:paraId="41327D42" w14:textId="77777777" w:rsidR="00FE4429" w:rsidRDefault="00FE4429" w:rsidP="00FE4429">
      <w:pPr>
        <w:rPr>
          <w:rFonts w:ascii="Sakkal Majalla" w:hAnsi="Sakkal Majalla" w:cs="Sakkal Majalla"/>
          <w:sz w:val="28"/>
          <w:szCs w:val="28"/>
          <w:u w:val="single"/>
          <w:rtl/>
        </w:rPr>
      </w:pPr>
    </w:p>
    <w:p w14:paraId="48FC28C3" w14:textId="77777777" w:rsidR="00FE4429" w:rsidRDefault="00FE4429" w:rsidP="00FE4429">
      <w:pPr>
        <w:rPr>
          <w:rFonts w:ascii="Sakkal Majalla" w:hAnsi="Sakkal Majalla" w:cs="Sakkal Majalla"/>
          <w:sz w:val="28"/>
          <w:szCs w:val="28"/>
          <w:u w:val="single"/>
          <w:rtl/>
        </w:rPr>
      </w:pPr>
    </w:p>
    <w:p w14:paraId="0CB4AE3D" w14:textId="77777777" w:rsidR="00FE4429" w:rsidRDefault="00FE4429" w:rsidP="00FE4429">
      <w:pPr>
        <w:rPr>
          <w:rFonts w:ascii="Sakkal Majalla" w:hAnsi="Sakkal Majalla" w:cs="Sakkal Majalla"/>
          <w:sz w:val="28"/>
          <w:szCs w:val="28"/>
          <w:u w:val="single"/>
          <w:rtl/>
        </w:rPr>
      </w:pPr>
    </w:p>
    <w:p w14:paraId="0A8D1522" w14:textId="77777777" w:rsidR="00FE4429" w:rsidRDefault="00FE4429" w:rsidP="00FE4429">
      <w:pPr>
        <w:rPr>
          <w:rFonts w:ascii="Sakkal Majalla" w:hAnsi="Sakkal Majalla" w:cs="Sakkal Majalla"/>
          <w:sz w:val="28"/>
          <w:szCs w:val="28"/>
          <w:u w:val="single"/>
          <w:rtl/>
        </w:rPr>
      </w:pPr>
    </w:p>
    <w:p w14:paraId="61706AF4" w14:textId="77777777" w:rsidR="00FE4429" w:rsidRDefault="00FE4429" w:rsidP="00FE4429">
      <w:pPr>
        <w:rPr>
          <w:rFonts w:ascii="Sakkal Majalla" w:hAnsi="Sakkal Majalla" w:cs="Sakkal Majalla"/>
          <w:sz w:val="28"/>
          <w:szCs w:val="28"/>
          <w:u w:val="single"/>
          <w:rtl/>
        </w:rPr>
      </w:pPr>
    </w:p>
    <w:p w14:paraId="30C3F5EC" w14:textId="77777777" w:rsidR="00FE4429" w:rsidRDefault="00FE4429" w:rsidP="00FE4429">
      <w:pPr>
        <w:rPr>
          <w:rFonts w:ascii="Sakkal Majalla" w:hAnsi="Sakkal Majalla" w:cs="Sakkal Majalla"/>
          <w:sz w:val="28"/>
          <w:szCs w:val="28"/>
          <w:u w:val="single"/>
          <w:rtl/>
        </w:rPr>
      </w:pPr>
    </w:p>
    <w:p w14:paraId="68BE2C0F" w14:textId="77777777" w:rsidR="00FE4429" w:rsidRDefault="00FE4429" w:rsidP="00FE4429">
      <w:pPr>
        <w:rPr>
          <w:rFonts w:ascii="Sakkal Majalla" w:hAnsi="Sakkal Majalla" w:cs="Sakkal Majalla"/>
          <w:sz w:val="28"/>
          <w:szCs w:val="28"/>
          <w:u w:val="single"/>
          <w:rtl/>
        </w:rPr>
      </w:pPr>
    </w:p>
    <w:p w14:paraId="62AD26AB" w14:textId="77777777" w:rsidR="00FE4429" w:rsidRPr="00CB607D" w:rsidRDefault="00FE4429" w:rsidP="00FE4429">
      <w:pPr>
        <w:rPr>
          <w:rFonts w:ascii="Sakkal Majalla" w:hAnsi="Sakkal Majalla" w:cs="Sakkal Majalla"/>
          <w:b/>
          <w:bCs/>
          <w:sz w:val="28"/>
          <w:szCs w:val="28"/>
          <w:u w:val="single"/>
          <w:rtl/>
        </w:rPr>
      </w:pPr>
    </w:p>
    <w:p w14:paraId="27B16B8E" w14:textId="77777777" w:rsidR="00FE4429" w:rsidRPr="00084D71" w:rsidRDefault="00FE4429" w:rsidP="00FE4429">
      <w:pPr>
        <w:pStyle w:val="ListParagraph"/>
        <w:numPr>
          <w:ilvl w:val="0"/>
          <w:numId w:val="2"/>
        </w:numPr>
        <w:outlineLvl w:val="2"/>
        <w:rPr>
          <w:rFonts w:ascii="Simplified Arabic" w:hAnsi="Simplified Arabic" w:cs="Simplified Arabic"/>
          <w:b/>
          <w:bCs/>
          <w:sz w:val="28"/>
          <w:szCs w:val="28"/>
          <w:rtl/>
        </w:rPr>
      </w:pPr>
      <w:bookmarkStart w:id="7" w:name="_Toc181730350"/>
      <w:r w:rsidRPr="00084D71">
        <w:rPr>
          <w:rFonts w:ascii="Simplified Arabic" w:hAnsi="Simplified Arabic" w:cs="Simplified Arabic"/>
          <w:b/>
          <w:bCs/>
          <w:sz w:val="28"/>
          <w:szCs w:val="28"/>
          <w:rtl/>
        </w:rPr>
        <w:t>تأثير التدريب المستمر على تطوير المهارات الإدارية والفنية لمديري المشاريع</w:t>
      </w:r>
      <w:r w:rsidRPr="00084D71">
        <w:rPr>
          <w:rFonts w:ascii="Simplified Arabic" w:hAnsi="Simplified Arabic" w:cs="Simplified Arabic" w:hint="cs"/>
          <w:b/>
          <w:bCs/>
          <w:sz w:val="28"/>
          <w:szCs w:val="28"/>
          <w:rtl/>
        </w:rPr>
        <w:t>:</w:t>
      </w:r>
      <w:bookmarkEnd w:id="7"/>
    </w:p>
    <w:p w14:paraId="5C77DC9C" w14:textId="77777777" w:rsidR="00FE4429" w:rsidRPr="00CB607D" w:rsidRDefault="00FE4429" w:rsidP="00FE4429">
      <w:pPr>
        <w:rPr>
          <w:rFonts w:ascii="Simplified Arabic" w:hAnsi="Simplified Arabic" w:cs="Simplified Arabic"/>
          <w:b/>
          <w:bCs/>
          <w:sz w:val="28"/>
          <w:szCs w:val="28"/>
          <w:rtl/>
        </w:rPr>
      </w:pPr>
    </w:p>
    <w:p w14:paraId="7D572515" w14:textId="77777777" w:rsidR="00FE4429" w:rsidRPr="00ED5284"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ED5284">
        <w:rPr>
          <w:rFonts w:ascii="Simplified Arabic" w:hAnsi="Simplified Arabic" w:cs="Simplified Arabic"/>
          <w:sz w:val="28"/>
          <w:szCs w:val="28"/>
          <w:rtl/>
        </w:rPr>
        <w:t>تؤكد الدراسة على أن التدريب المنتظم والمتواصل ليس مجرد إضافة لتحسين الأداء، بل هو عنصر أساسي لتمكين مديري المشاريع من التعامل مع التحديات المتزايدة في مجال إدارة المشاريع، وتحقيق النجاح المستدام</w:t>
      </w:r>
      <w:r w:rsidRPr="00ED5284">
        <w:rPr>
          <w:rFonts w:ascii="Simplified Arabic" w:hAnsi="Simplified Arabic" w:cs="Simplified Arabic"/>
          <w:sz w:val="28"/>
          <w:szCs w:val="28"/>
        </w:rPr>
        <w:t>.</w:t>
      </w:r>
    </w:p>
    <w:p w14:paraId="1336A3B9" w14:textId="77777777" w:rsidR="00FE4429" w:rsidRDefault="00FE4429" w:rsidP="00FE4429">
      <w:pPr>
        <w:rPr>
          <w:rFonts w:ascii="Sakkal Majalla" w:hAnsi="Sakkal Majalla" w:cs="Sakkal Majalla"/>
          <w:sz w:val="28"/>
          <w:szCs w:val="28"/>
          <w:u w:val="single"/>
          <w:rtl/>
        </w:rPr>
      </w:pPr>
    </w:p>
    <w:p w14:paraId="3233A4E2" w14:textId="77777777" w:rsidR="00FE4429" w:rsidRDefault="00FE4429" w:rsidP="00FE4429">
      <w:pPr>
        <w:rPr>
          <w:rFonts w:ascii="Sakkal Majalla" w:hAnsi="Sakkal Majalla" w:cs="Sakkal Majalla"/>
          <w:sz w:val="28"/>
          <w:szCs w:val="28"/>
          <w:u w:val="single"/>
          <w:rtl/>
        </w:rPr>
      </w:pPr>
    </w:p>
    <w:p w14:paraId="0249402E" w14:textId="77777777" w:rsidR="00FE4429" w:rsidRDefault="00FE4429" w:rsidP="00FE4429">
      <w:pPr>
        <w:rPr>
          <w:rFonts w:ascii="Sakkal Majalla" w:hAnsi="Sakkal Majalla" w:cs="Sakkal Majalla"/>
          <w:sz w:val="28"/>
          <w:szCs w:val="28"/>
          <w:u w:val="single"/>
          <w:rtl/>
        </w:rPr>
      </w:pPr>
    </w:p>
    <w:p w14:paraId="4F2FE287" w14:textId="77777777" w:rsidR="00FE4429" w:rsidRDefault="00FE4429" w:rsidP="00FE4429">
      <w:pPr>
        <w:rPr>
          <w:rFonts w:ascii="Sakkal Majalla" w:hAnsi="Sakkal Majalla" w:cs="Sakkal Majalla"/>
          <w:sz w:val="28"/>
          <w:szCs w:val="28"/>
          <w:u w:val="single"/>
          <w:rtl/>
        </w:rPr>
      </w:pPr>
    </w:p>
    <w:p w14:paraId="7B122943" w14:textId="77777777" w:rsidR="00FE4429" w:rsidRDefault="00FE4429" w:rsidP="00FE4429">
      <w:pPr>
        <w:rPr>
          <w:rFonts w:ascii="Sakkal Majalla" w:hAnsi="Sakkal Majalla" w:cs="Sakkal Majalla"/>
          <w:sz w:val="28"/>
          <w:szCs w:val="28"/>
          <w:u w:val="single"/>
          <w:rtl/>
        </w:rPr>
      </w:pPr>
    </w:p>
    <w:p w14:paraId="02C5E67B" w14:textId="77777777" w:rsidR="00FE4429" w:rsidRDefault="00FE4429" w:rsidP="00FE4429">
      <w:pPr>
        <w:rPr>
          <w:rFonts w:ascii="Sakkal Majalla" w:hAnsi="Sakkal Majalla" w:cs="Sakkal Majalla"/>
          <w:sz w:val="28"/>
          <w:szCs w:val="28"/>
          <w:u w:val="single"/>
          <w:rtl/>
        </w:rPr>
      </w:pPr>
    </w:p>
    <w:p w14:paraId="7D27A8F6" w14:textId="77777777" w:rsidR="00FE4429" w:rsidRDefault="00FE4429" w:rsidP="00FE4429">
      <w:pPr>
        <w:rPr>
          <w:rFonts w:ascii="Sakkal Majalla" w:hAnsi="Sakkal Majalla" w:cs="Sakkal Majalla"/>
          <w:sz w:val="28"/>
          <w:szCs w:val="28"/>
          <w:u w:val="single"/>
          <w:rtl/>
        </w:rPr>
      </w:pPr>
    </w:p>
    <w:p w14:paraId="7589F2FB" w14:textId="77777777" w:rsidR="00FE4429" w:rsidRDefault="00FE4429" w:rsidP="00FE4429">
      <w:pPr>
        <w:rPr>
          <w:rFonts w:ascii="Sakkal Majalla" w:hAnsi="Sakkal Majalla" w:cs="Sakkal Majalla"/>
          <w:sz w:val="28"/>
          <w:szCs w:val="28"/>
          <w:u w:val="single"/>
          <w:rtl/>
        </w:rPr>
      </w:pPr>
    </w:p>
    <w:p w14:paraId="483B83A4" w14:textId="77777777" w:rsidR="00FE4429" w:rsidRDefault="00FE4429" w:rsidP="00FE4429">
      <w:pPr>
        <w:rPr>
          <w:rFonts w:ascii="Sakkal Majalla" w:hAnsi="Sakkal Majalla" w:cs="Sakkal Majalla"/>
          <w:sz w:val="28"/>
          <w:szCs w:val="28"/>
          <w:u w:val="single"/>
          <w:rtl/>
        </w:rPr>
      </w:pPr>
    </w:p>
    <w:p w14:paraId="2E35F92E" w14:textId="77777777" w:rsidR="00FE4429" w:rsidRDefault="00FE4429" w:rsidP="00FE4429">
      <w:pPr>
        <w:rPr>
          <w:rFonts w:ascii="Sakkal Majalla" w:hAnsi="Sakkal Majalla" w:cs="Sakkal Majalla"/>
          <w:sz w:val="28"/>
          <w:szCs w:val="28"/>
          <w:u w:val="single"/>
          <w:rtl/>
        </w:rPr>
      </w:pPr>
    </w:p>
    <w:p w14:paraId="67A521F1" w14:textId="77777777" w:rsidR="00FE4429" w:rsidRDefault="00FE4429" w:rsidP="00FE4429">
      <w:pPr>
        <w:rPr>
          <w:rFonts w:ascii="Sakkal Majalla" w:hAnsi="Sakkal Majalla" w:cs="Sakkal Majalla"/>
          <w:sz w:val="28"/>
          <w:szCs w:val="28"/>
          <w:u w:val="single"/>
          <w:rtl/>
        </w:rPr>
      </w:pPr>
    </w:p>
    <w:p w14:paraId="4513F849" w14:textId="77777777" w:rsidR="00FE4429" w:rsidRDefault="00FE4429" w:rsidP="00FE4429">
      <w:pPr>
        <w:rPr>
          <w:rFonts w:ascii="Sakkal Majalla" w:hAnsi="Sakkal Majalla" w:cs="Sakkal Majalla"/>
          <w:sz w:val="28"/>
          <w:szCs w:val="28"/>
          <w:u w:val="single"/>
          <w:rtl/>
        </w:rPr>
      </w:pPr>
    </w:p>
    <w:p w14:paraId="2A28EB47" w14:textId="77777777" w:rsidR="00FE4429" w:rsidRDefault="00FE4429" w:rsidP="00FE4429">
      <w:pPr>
        <w:rPr>
          <w:rFonts w:ascii="Sakkal Majalla" w:hAnsi="Sakkal Majalla" w:cs="Sakkal Majalla"/>
          <w:sz w:val="28"/>
          <w:szCs w:val="28"/>
          <w:u w:val="single"/>
          <w:rtl/>
        </w:rPr>
      </w:pPr>
    </w:p>
    <w:p w14:paraId="7ED6C5B3" w14:textId="77777777" w:rsidR="00FE4429" w:rsidRDefault="00FE4429" w:rsidP="00FE4429">
      <w:pPr>
        <w:rPr>
          <w:rFonts w:ascii="Sakkal Majalla" w:hAnsi="Sakkal Majalla" w:cs="Sakkal Majalla"/>
          <w:sz w:val="28"/>
          <w:szCs w:val="28"/>
          <w:u w:val="single"/>
          <w:rtl/>
        </w:rPr>
      </w:pPr>
    </w:p>
    <w:p w14:paraId="106B6C1A" w14:textId="77777777" w:rsidR="00FE4429" w:rsidRDefault="00FE4429" w:rsidP="00FE4429">
      <w:pPr>
        <w:rPr>
          <w:rFonts w:ascii="Sakkal Majalla" w:hAnsi="Sakkal Majalla" w:cs="Sakkal Majalla"/>
          <w:sz w:val="28"/>
          <w:szCs w:val="28"/>
          <w:u w:val="single"/>
          <w:rtl/>
        </w:rPr>
      </w:pPr>
    </w:p>
    <w:p w14:paraId="041ECF88" w14:textId="77777777" w:rsidR="00FE4429" w:rsidRDefault="00FE4429" w:rsidP="00FE4429">
      <w:pPr>
        <w:rPr>
          <w:rFonts w:ascii="Sakkal Majalla" w:hAnsi="Sakkal Majalla" w:cs="Sakkal Majalla"/>
          <w:sz w:val="28"/>
          <w:szCs w:val="28"/>
          <w:u w:val="single"/>
          <w:rtl/>
        </w:rPr>
      </w:pPr>
    </w:p>
    <w:p w14:paraId="2D0C3CB8" w14:textId="77777777" w:rsidR="00FE4429" w:rsidRDefault="00FE4429" w:rsidP="00FE4429">
      <w:pPr>
        <w:rPr>
          <w:rFonts w:ascii="Sakkal Majalla" w:hAnsi="Sakkal Majalla" w:cs="Sakkal Majalla"/>
          <w:sz w:val="28"/>
          <w:szCs w:val="28"/>
          <w:u w:val="single"/>
          <w:rtl/>
        </w:rPr>
      </w:pPr>
    </w:p>
    <w:p w14:paraId="49822E0B" w14:textId="77777777" w:rsidR="00FE4429" w:rsidRDefault="00FE4429" w:rsidP="00FE4429">
      <w:pPr>
        <w:rPr>
          <w:rFonts w:ascii="Sakkal Majalla" w:hAnsi="Sakkal Majalla" w:cs="Sakkal Majalla"/>
          <w:sz w:val="28"/>
          <w:szCs w:val="28"/>
          <w:u w:val="single"/>
          <w:rtl/>
        </w:rPr>
      </w:pPr>
    </w:p>
    <w:p w14:paraId="222D359D" w14:textId="77777777" w:rsidR="00FE4429" w:rsidRDefault="00FE4429" w:rsidP="00FE4429">
      <w:pPr>
        <w:rPr>
          <w:rFonts w:ascii="Sakkal Majalla" w:hAnsi="Sakkal Majalla" w:cs="Sakkal Majalla"/>
          <w:sz w:val="28"/>
          <w:szCs w:val="28"/>
          <w:u w:val="single"/>
          <w:rtl/>
        </w:rPr>
      </w:pPr>
    </w:p>
    <w:p w14:paraId="3B6E84CD" w14:textId="77777777" w:rsidR="00FE4429" w:rsidRPr="003857B6" w:rsidRDefault="00FE4429" w:rsidP="00FE4429">
      <w:pPr>
        <w:outlineLvl w:val="1"/>
        <w:rPr>
          <w:rFonts w:ascii="Simplified Arabic" w:hAnsi="Simplified Arabic" w:cs="Simplified Arabic"/>
          <w:b/>
          <w:bCs/>
          <w:sz w:val="32"/>
          <w:szCs w:val="32"/>
          <w:rtl/>
        </w:rPr>
      </w:pPr>
      <w:bookmarkStart w:id="8" w:name="_Toc181730351"/>
      <w:r w:rsidRPr="000A676D">
        <w:rPr>
          <w:rFonts w:ascii="Simplified Arabic" w:hAnsi="Simplified Arabic" w:cs="Simplified Arabic" w:hint="cs"/>
          <w:b/>
          <w:bCs/>
          <w:sz w:val="32"/>
          <w:szCs w:val="32"/>
          <w:rtl/>
        </w:rPr>
        <w:t>ت</w:t>
      </w:r>
      <w:r w:rsidRPr="000A676D">
        <w:rPr>
          <w:rFonts w:ascii="Simplified Arabic" w:hAnsi="Simplified Arabic" w:cs="Simplified Arabic"/>
          <w:b/>
          <w:bCs/>
          <w:sz w:val="32"/>
          <w:szCs w:val="32"/>
          <w:rtl/>
        </w:rPr>
        <w:t>أثير التدريب المستمر على تطوير المهارات الإدارية والفنية لمديري المشاريع</w:t>
      </w:r>
      <w:r>
        <w:rPr>
          <w:rFonts w:ascii="Simplified Arabic" w:hAnsi="Simplified Arabic" w:cs="Simplified Arabic" w:hint="cs"/>
          <w:b/>
          <w:bCs/>
          <w:sz w:val="32"/>
          <w:szCs w:val="32"/>
          <w:rtl/>
        </w:rPr>
        <w:t>:</w:t>
      </w:r>
      <w:bookmarkEnd w:id="8"/>
    </w:p>
    <w:p w14:paraId="19E9923A" w14:textId="77777777" w:rsidR="00FE4429" w:rsidRDefault="00FE4429" w:rsidP="00FE4429">
      <w:pPr>
        <w:rPr>
          <w:rFonts w:ascii="Sakkal Majalla" w:hAnsi="Sakkal Majalla" w:cs="Sakkal Majalla"/>
          <w:sz w:val="28"/>
          <w:szCs w:val="28"/>
          <w:u w:val="single"/>
          <w:rtl/>
        </w:rPr>
      </w:pPr>
    </w:p>
    <w:p w14:paraId="309B882C" w14:textId="77777777" w:rsidR="00FE4429" w:rsidRPr="00084D71" w:rsidRDefault="00FE4429" w:rsidP="00FE4429">
      <w:pPr>
        <w:pStyle w:val="ListParagraph"/>
        <w:numPr>
          <w:ilvl w:val="0"/>
          <w:numId w:val="1"/>
        </w:numPr>
        <w:outlineLvl w:val="2"/>
        <w:rPr>
          <w:rFonts w:ascii="Simplified Arabic" w:hAnsi="Simplified Arabic" w:cs="Simplified Arabic"/>
          <w:b/>
          <w:bCs/>
          <w:sz w:val="28"/>
          <w:szCs w:val="28"/>
          <w:rtl/>
        </w:rPr>
      </w:pPr>
      <w:bookmarkStart w:id="9" w:name="_Toc181730352"/>
      <w:r w:rsidRPr="00084D71">
        <w:rPr>
          <w:rFonts w:ascii="Simplified Arabic" w:hAnsi="Simplified Arabic" w:cs="Simplified Arabic"/>
          <w:b/>
          <w:bCs/>
          <w:sz w:val="28"/>
          <w:szCs w:val="28"/>
          <w:rtl/>
        </w:rPr>
        <w:lastRenderedPageBreak/>
        <w:t>دور التدريب المستمر في تطوير المهارات الإدارية</w:t>
      </w:r>
      <w:r w:rsidRPr="00084D71">
        <w:rPr>
          <w:rFonts w:ascii="Simplified Arabic" w:hAnsi="Simplified Arabic" w:cs="Simplified Arabic"/>
          <w:b/>
          <w:bCs/>
          <w:sz w:val="28"/>
          <w:szCs w:val="28"/>
        </w:rPr>
        <w:t>:</w:t>
      </w:r>
      <w:bookmarkEnd w:id="9"/>
    </w:p>
    <w:p w14:paraId="59C3D64D" w14:textId="77777777" w:rsidR="00FE4429" w:rsidRPr="00CB607D" w:rsidRDefault="00FE4429" w:rsidP="00FE4429">
      <w:pPr>
        <w:rPr>
          <w:rFonts w:ascii="Simplified Arabic" w:hAnsi="Simplified Arabic" w:cs="Simplified Arabic"/>
          <w:b/>
          <w:bCs/>
          <w:sz w:val="28"/>
          <w:szCs w:val="28"/>
        </w:rPr>
      </w:pPr>
    </w:p>
    <w:p w14:paraId="49012B67"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B607D">
        <w:rPr>
          <w:rFonts w:ascii="Simplified Arabic" w:hAnsi="Simplified Arabic" w:cs="Simplified Arabic"/>
          <w:sz w:val="28"/>
          <w:szCs w:val="28"/>
          <w:rtl/>
        </w:rPr>
        <w:t xml:space="preserve">أحد الجوانب الرئيسية هو أهمية التدريب المستمر في تعزيز القدرات الإدارية لمديري المشاريع. </w:t>
      </w:r>
    </w:p>
    <w:p w14:paraId="4CEAE9AE" w14:textId="77777777" w:rsidR="00FE4429" w:rsidRDefault="00FE4429" w:rsidP="00FE4429">
      <w:pPr>
        <w:rPr>
          <w:rFonts w:ascii="Simplified Arabic" w:hAnsi="Simplified Arabic" w:cs="Simplified Arabic"/>
          <w:sz w:val="28"/>
          <w:szCs w:val="28"/>
          <w:rtl/>
        </w:rPr>
      </w:pPr>
      <w:r w:rsidRPr="00CB607D">
        <w:rPr>
          <w:rFonts w:ascii="Simplified Arabic" w:hAnsi="Simplified Arabic" w:cs="Simplified Arabic"/>
          <w:sz w:val="28"/>
          <w:szCs w:val="28"/>
          <w:rtl/>
        </w:rPr>
        <w:t xml:space="preserve">فالإدارة الفعالة تتطلب من مديري المشاريع القدرة على التخطيط والتنظيم وإدارة الموارد البشرية والمالية بطريقة تضمن تحقيق الأهداف المحددة. </w:t>
      </w:r>
    </w:p>
    <w:p w14:paraId="6B139B30" w14:textId="77777777" w:rsidR="00FE4429" w:rsidRPr="00CB607D" w:rsidRDefault="00FE4429" w:rsidP="00FE4429">
      <w:pPr>
        <w:rPr>
          <w:rFonts w:ascii="Simplified Arabic" w:hAnsi="Simplified Arabic" w:cs="Simplified Arabic"/>
          <w:sz w:val="28"/>
          <w:szCs w:val="28"/>
        </w:rPr>
      </w:pPr>
      <w:r w:rsidRPr="00CB607D">
        <w:rPr>
          <w:rFonts w:ascii="Simplified Arabic" w:hAnsi="Simplified Arabic" w:cs="Simplified Arabic"/>
          <w:sz w:val="28"/>
          <w:szCs w:val="28"/>
          <w:rtl/>
        </w:rPr>
        <w:t>التدريب المستمر يمنح المديرين فرصة لاكتساب وتطوير هذه المهارات بشكل دائم، مما يمكنهم من التصرف بثقة وفعالية في بيئات المشاريع المعقدة والمتغيرة</w:t>
      </w:r>
      <w:r w:rsidRPr="00CB607D">
        <w:rPr>
          <w:rFonts w:ascii="Simplified Arabic" w:hAnsi="Simplified Arabic" w:cs="Simplified Arabic"/>
          <w:sz w:val="28"/>
          <w:szCs w:val="28"/>
        </w:rPr>
        <w:t>.</w:t>
      </w:r>
    </w:p>
    <w:p w14:paraId="6A357E9D" w14:textId="77777777" w:rsidR="00FE4429" w:rsidRDefault="00FE4429" w:rsidP="00FE4429">
      <w:pPr>
        <w:rPr>
          <w:rFonts w:ascii="Simplified Arabic" w:hAnsi="Simplified Arabic" w:cs="Simplified Arabic"/>
          <w:sz w:val="28"/>
          <w:szCs w:val="28"/>
          <w:rtl/>
        </w:rPr>
      </w:pPr>
      <w:r w:rsidRPr="00CB607D">
        <w:rPr>
          <w:rFonts w:ascii="Simplified Arabic" w:hAnsi="Simplified Arabic" w:cs="Simplified Arabic"/>
          <w:sz w:val="28"/>
          <w:szCs w:val="28"/>
          <w:rtl/>
        </w:rPr>
        <w:t xml:space="preserve">المهارات الإدارية تشمل أيضًا القدرة على التواصل الفعال، سواء كان ذلك مع فريق العمل أو مع الأطراف الخارجية ذات العلاقة بالمشروع مثل العملاء والموردين والمقاولين. </w:t>
      </w:r>
    </w:p>
    <w:p w14:paraId="214748BE" w14:textId="77777777" w:rsidR="00FE4429" w:rsidRDefault="00FE4429" w:rsidP="00FE4429">
      <w:pPr>
        <w:rPr>
          <w:rFonts w:ascii="Simplified Arabic" w:hAnsi="Simplified Arabic" w:cs="Simplified Arabic"/>
          <w:sz w:val="28"/>
          <w:szCs w:val="28"/>
          <w:rtl/>
        </w:rPr>
      </w:pPr>
      <w:r w:rsidRPr="00CB607D">
        <w:rPr>
          <w:rFonts w:ascii="Simplified Arabic" w:hAnsi="Simplified Arabic" w:cs="Simplified Arabic"/>
          <w:sz w:val="28"/>
          <w:szCs w:val="28"/>
          <w:rtl/>
        </w:rPr>
        <w:t>يساهم التدريب المستمر في تطوير هذه المهارات اللينة</w:t>
      </w:r>
      <w:r w:rsidRPr="00CB607D">
        <w:rPr>
          <w:rFonts w:ascii="Simplified Arabic" w:hAnsi="Simplified Arabic" w:cs="Simplified Arabic"/>
          <w:sz w:val="28"/>
          <w:szCs w:val="28"/>
        </w:rPr>
        <w:t xml:space="preserve"> (Soft Skills)</w:t>
      </w:r>
      <w:r w:rsidRPr="00CB607D">
        <w:rPr>
          <w:rFonts w:ascii="Simplified Arabic" w:hAnsi="Simplified Arabic" w:cs="Simplified Arabic"/>
          <w:sz w:val="28"/>
          <w:szCs w:val="28"/>
          <w:rtl/>
        </w:rPr>
        <w:t xml:space="preserve">، التي تعتبر أساسية للحفاظ على بيئة عمل متعاونة ومنتجة. </w:t>
      </w:r>
    </w:p>
    <w:p w14:paraId="46BE7697" w14:textId="77777777" w:rsidR="00FE4429" w:rsidRPr="00CB607D" w:rsidRDefault="00FE4429" w:rsidP="00FE4429">
      <w:pPr>
        <w:rPr>
          <w:rFonts w:ascii="Simplified Arabic" w:hAnsi="Simplified Arabic" w:cs="Simplified Arabic"/>
          <w:sz w:val="28"/>
          <w:szCs w:val="28"/>
        </w:rPr>
      </w:pPr>
      <w:r w:rsidRPr="00CB607D">
        <w:rPr>
          <w:rFonts w:ascii="Simplified Arabic" w:hAnsi="Simplified Arabic" w:cs="Simplified Arabic"/>
          <w:sz w:val="28"/>
          <w:szCs w:val="28"/>
          <w:rtl/>
        </w:rPr>
        <w:t>على سبيل المثال، من خلال تدريب مديري المشاريع على مهارات التفاوض والتواصل، يتمكن المديرون من حل النزاعات بسرعة وفعالية، مما يحسن من سير العمل ويقلل من التأخير الذي قد ينجم عن سوء التفاهم</w:t>
      </w:r>
      <w:r w:rsidRPr="00CB607D">
        <w:rPr>
          <w:rFonts w:ascii="Simplified Arabic" w:hAnsi="Simplified Arabic" w:cs="Simplified Arabic"/>
          <w:sz w:val="28"/>
          <w:szCs w:val="28"/>
        </w:rPr>
        <w:t>.</w:t>
      </w:r>
    </w:p>
    <w:p w14:paraId="13D86955" w14:textId="77777777" w:rsidR="00FE4429" w:rsidRPr="00CB607D" w:rsidRDefault="00FE4429" w:rsidP="00FE4429">
      <w:pPr>
        <w:rPr>
          <w:rFonts w:ascii="Sakkal Majalla" w:hAnsi="Sakkal Majalla" w:cs="Sakkal Majalla"/>
          <w:sz w:val="28"/>
          <w:szCs w:val="28"/>
          <w:u w:val="single"/>
          <w:rtl/>
        </w:rPr>
      </w:pPr>
    </w:p>
    <w:p w14:paraId="704D999F" w14:textId="77777777" w:rsidR="00FE4429" w:rsidRDefault="00FE4429" w:rsidP="00FE4429">
      <w:pPr>
        <w:rPr>
          <w:rFonts w:ascii="Sakkal Majalla" w:hAnsi="Sakkal Majalla" w:cs="Sakkal Majalla"/>
          <w:sz w:val="28"/>
          <w:szCs w:val="28"/>
          <w:u w:val="single"/>
          <w:rtl/>
        </w:rPr>
      </w:pPr>
    </w:p>
    <w:p w14:paraId="6C0B6E5B" w14:textId="77777777" w:rsidR="00FE4429" w:rsidRDefault="00FE4429" w:rsidP="00FE4429">
      <w:pPr>
        <w:rPr>
          <w:rFonts w:ascii="Sakkal Majalla" w:hAnsi="Sakkal Majalla" w:cs="Sakkal Majalla"/>
          <w:sz w:val="28"/>
          <w:szCs w:val="28"/>
          <w:u w:val="single"/>
          <w:rtl/>
        </w:rPr>
      </w:pPr>
    </w:p>
    <w:p w14:paraId="0D95942B" w14:textId="77777777" w:rsidR="00FE4429" w:rsidRDefault="00FE4429" w:rsidP="00FE4429">
      <w:pPr>
        <w:rPr>
          <w:rFonts w:ascii="Sakkal Majalla" w:hAnsi="Sakkal Majalla" w:cs="Sakkal Majalla"/>
          <w:sz w:val="28"/>
          <w:szCs w:val="28"/>
          <w:u w:val="single"/>
          <w:rtl/>
        </w:rPr>
      </w:pPr>
    </w:p>
    <w:p w14:paraId="3E61F9E2" w14:textId="77777777" w:rsidR="00FE4429" w:rsidRDefault="00FE4429" w:rsidP="00FE4429">
      <w:pPr>
        <w:rPr>
          <w:rFonts w:ascii="Sakkal Majalla" w:hAnsi="Sakkal Majalla" w:cs="Sakkal Majalla"/>
          <w:sz w:val="28"/>
          <w:szCs w:val="28"/>
          <w:u w:val="single"/>
          <w:rtl/>
        </w:rPr>
      </w:pPr>
    </w:p>
    <w:p w14:paraId="4FBC18C9" w14:textId="77777777" w:rsidR="00FE4429" w:rsidRDefault="00FE4429" w:rsidP="00FE4429">
      <w:pPr>
        <w:rPr>
          <w:rFonts w:ascii="Simplified Arabic" w:hAnsi="Simplified Arabic" w:cs="Simplified Arabic"/>
          <w:sz w:val="28"/>
          <w:szCs w:val="28"/>
          <w:u w:val="single"/>
          <w:rtl/>
        </w:rPr>
      </w:pPr>
    </w:p>
    <w:p w14:paraId="7E0FAE02" w14:textId="77777777" w:rsidR="00FE4429" w:rsidRDefault="00FE4429" w:rsidP="00FE4429">
      <w:pPr>
        <w:rPr>
          <w:rFonts w:ascii="Simplified Arabic" w:hAnsi="Simplified Arabic" w:cs="Simplified Arabic"/>
          <w:sz w:val="28"/>
          <w:szCs w:val="28"/>
          <w:u w:val="single"/>
          <w:rtl/>
        </w:rPr>
      </w:pPr>
    </w:p>
    <w:p w14:paraId="3A937E82" w14:textId="77777777" w:rsidR="00FE4429" w:rsidRPr="000A676D" w:rsidRDefault="00FE4429" w:rsidP="00FE4429">
      <w:pPr>
        <w:jc w:val="center"/>
        <w:outlineLvl w:val="0"/>
        <w:rPr>
          <w:rFonts w:ascii="Simplified Arabic" w:hAnsi="Simplified Arabic" w:cs="Simplified Arabic"/>
          <w:b/>
          <w:bCs/>
          <w:sz w:val="24"/>
          <w:szCs w:val="24"/>
        </w:rPr>
      </w:pPr>
      <w:r w:rsidRPr="000A676D">
        <w:rPr>
          <w:rFonts w:ascii="Simplified Arabic" w:hAnsi="Simplified Arabic" w:cs="Simplified Arabic" w:hint="cs"/>
          <w:b/>
          <w:bCs/>
          <w:sz w:val="24"/>
          <w:szCs w:val="24"/>
          <w:rtl/>
        </w:rPr>
        <w:t xml:space="preserve">جدول (ب): </w:t>
      </w:r>
      <w:r w:rsidRPr="000A676D">
        <w:rPr>
          <w:rFonts w:ascii="Simplified Arabic" w:hAnsi="Simplified Arabic" w:cs="Simplified Arabic"/>
          <w:b/>
          <w:bCs/>
          <w:sz w:val="24"/>
          <w:szCs w:val="24"/>
          <w:rtl/>
        </w:rPr>
        <w:t>تحليل تأثير نقص التأهيل على الجدول الزمني والتكلفة وجودة التنفيذ</w:t>
      </w:r>
      <w:r w:rsidRPr="000A676D">
        <w:rPr>
          <w:rFonts w:ascii="Simplified Arabic" w:hAnsi="Simplified Arabic" w:cs="Simplified Arabic" w:hint="cs"/>
          <w:b/>
          <w:bCs/>
          <w:sz w:val="24"/>
          <w:szCs w:val="24"/>
          <w:rtl/>
        </w:rPr>
        <w:t>:</w:t>
      </w:r>
    </w:p>
    <w:p w14:paraId="47691DC3" w14:textId="77777777" w:rsidR="00FE4429" w:rsidRPr="00A17C52" w:rsidRDefault="00FE4429" w:rsidP="00FE4429">
      <w:pPr>
        <w:rPr>
          <w:rFonts w:ascii="Simplified Arabic" w:hAnsi="Simplified Arabic" w:cs="Simplified Arabic"/>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1"/>
        <w:gridCol w:w="2564"/>
        <w:gridCol w:w="4651"/>
      </w:tblGrid>
      <w:tr w:rsidR="00FE4429" w:rsidRPr="00A17C52" w14:paraId="284587DD" w14:textId="77777777" w:rsidTr="00E164DB">
        <w:trPr>
          <w:tblHeader/>
          <w:tblCellSpacing w:w="15" w:type="dxa"/>
        </w:trPr>
        <w:tc>
          <w:tcPr>
            <w:tcW w:w="0" w:type="auto"/>
            <w:shd w:val="clear" w:color="auto" w:fill="E8E8E8" w:themeFill="background2"/>
            <w:vAlign w:val="center"/>
            <w:hideMark/>
          </w:tcPr>
          <w:p w14:paraId="26A7A832"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lastRenderedPageBreak/>
              <w:t>العامل</w:t>
            </w:r>
          </w:p>
        </w:tc>
        <w:tc>
          <w:tcPr>
            <w:tcW w:w="0" w:type="auto"/>
            <w:shd w:val="clear" w:color="auto" w:fill="E8E8E8" w:themeFill="background2"/>
            <w:vAlign w:val="center"/>
            <w:hideMark/>
          </w:tcPr>
          <w:p w14:paraId="08EC3E4A"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مدير مؤهل</w:t>
            </w:r>
          </w:p>
        </w:tc>
        <w:tc>
          <w:tcPr>
            <w:tcW w:w="0" w:type="auto"/>
            <w:shd w:val="clear" w:color="auto" w:fill="E8E8E8" w:themeFill="background2"/>
            <w:vAlign w:val="center"/>
            <w:hideMark/>
          </w:tcPr>
          <w:p w14:paraId="6A1E523B"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مدير غير مؤهل</w:t>
            </w:r>
          </w:p>
        </w:tc>
      </w:tr>
      <w:tr w:rsidR="00FE4429" w:rsidRPr="00A17C52" w14:paraId="6AF472D6" w14:textId="77777777" w:rsidTr="00E164DB">
        <w:trPr>
          <w:tblCellSpacing w:w="15" w:type="dxa"/>
        </w:trPr>
        <w:tc>
          <w:tcPr>
            <w:tcW w:w="0" w:type="auto"/>
            <w:vAlign w:val="center"/>
            <w:hideMark/>
          </w:tcPr>
          <w:p w14:paraId="0E79E861"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الالتزام بالجدول الزمني</w:t>
            </w:r>
          </w:p>
        </w:tc>
        <w:tc>
          <w:tcPr>
            <w:tcW w:w="0" w:type="auto"/>
            <w:vAlign w:val="center"/>
            <w:hideMark/>
          </w:tcPr>
          <w:p w14:paraId="75D48277"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الالتزام الكامل أو الجزئي</w:t>
            </w:r>
          </w:p>
        </w:tc>
        <w:tc>
          <w:tcPr>
            <w:tcW w:w="0" w:type="auto"/>
            <w:vAlign w:val="center"/>
            <w:hideMark/>
          </w:tcPr>
          <w:p w14:paraId="749DF607"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تأخير كبير في تنفيذ المشاريع</w:t>
            </w:r>
          </w:p>
        </w:tc>
      </w:tr>
      <w:tr w:rsidR="00FE4429" w:rsidRPr="00A17C52" w14:paraId="259FE394" w14:textId="77777777" w:rsidTr="00E164DB">
        <w:trPr>
          <w:tblCellSpacing w:w="15" w:type="dxa"/>
        </w:trPr>
        <w:tc>
          <w:tcPr>
            <w:tcW w:w="0" w:type="auto"/>
            <w:vAlign w:val="center"/>
            <w:hideMark/>
          </w:tcPr>
          <w:p w14:paraId="3EE6652B"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التحكم في التكاليف</w:t>
            </w:r>
          </w:p>
        </w:tc>
        <w:tc>
          <w:tcPr>
            <w:tcW w:w="0" w:type="auto"/>
            <w:vAlign w:val="center"/>
            <w:hideMark/>
          </w:tcPr>
          <w:p w14:paraId="27C3EBFA"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الالتزام بالميزانية أو تجاوز طفيف</w:t>
            </w:r>
          </w:p>
        </w:tc>
        <w:tc>
          <w:tcPr>
            <w:tcW w:w="0" w:type="auto"/>
            <w:vAlign w:val="center"/>
            <w:hideMark/>
          </w:tcPr>
          <w:p w14:paraId="2240A8FE"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زيادة كبيرة في التكاليف غير المخطط لها</w:t>
            </w:r>
          </w:p>
        </w:tc>
      </w:tr>
      <w:tr w:rsidR="00FE4429" w:rsidRPr="00A17C52" w14:paraId="368F84CB" w14:textId="77777777" w:rsidTr="00E164DB">
        <w:trPr>
          <w:tblCellSpacing w:w="15" w:type="dxa"/>
        </w:trPr>
        <w:tc>
          <w:tcPr>
            <w:tcW w:w="0" w:type="auto"/>
            <w:vAlign w:val="center"/>
            <w:hideMark/>
          </w:tcPr>
          <w:p w14:paraId="01EA6D4D"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جودة التنفيذ</w:t>
            </w:r>
          </w:p>
        </w:tc>
        <w:tc>
          <w:tcPr>
            <w:tcW w:w="0" w:type="auto"/>
            <w:vAlign w:val="center"/>
            <w:hideMark/>
          </w:tcPr>
          <w:p w14:paraId="196FCFDB"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جودة عالية مع تقليل إعادة العمل</w:t>
            </w:r>
          </w:p>
        </w:tc>
        <w:tc>
          <w:tcPr>
            <w:tcW w:w="0" w:type="auto"/>
            <w:vAlign w:val="center"/>
            <w:hideMark/>
          </w:tcPr>
          <w:p w14:paraId="7185D6D4" w14:textId="77777777" w:rsidR="00FE4429" w:rsidRPr="00A17C52" w:rsidRDefault="00FE4429" w:rsidP="00E164DB">
            <w:pPr>
              <w:jc w:val="center"/>
              <w:rPr>
                <w:rFonts w:ascii="Simplified Arabic" w:hAnsi="Simplified Arabic" w:cs="Simplified Arabic"/>
                <w:sz w:val="28"/>
                <w:szCs w:val="28"/>
              </w:rPr>
            </w:pPr>
            <w:r w:rsidRPr="00A17C52">
              <w:rPr>
                <w:rFonts w:ascii="Simplified Arabic" w:hAnsi="Simplified Arabic" w:cs="Simplified Arabic"/>
                <w:sz w:val="28"/>
                <w:szCs w:val="28"/>
                <w:rtl/>
              </w:rPr>
              <w:t>جودة منخفضة وزيادة نسبة إعادة العمل وتدني مستوى المشروع</w:t>
            </w:r>
          </w:p>
        </w:tc>
      </w:tr>
    </w:tbl>
    <w:p w14:paraId="3AE62A4D" w14:textId="77777777" w:rsidR="00FE4429" w:rsidRPr="00A17C52" w:rsidRDefault="00FE4429" w:rsidP="00FE4429">
      <w:pPr>
        <w:rPr>
          <w:rFonts w:ascii="Simplified Arabic" w:hAnsi="Simplified Arabic" w:cs="Simplified Arabic"/>
          <w:sz w:val="28"/>
          <w:szCs w:val="28"/>
          <w:u w:val="single"/>
          <w:rtl/>
        </w:rPr>
      </w:pPr>
    </w:p>
    <w:p w14:paraId="2AF19B8C" w14:textId="77777777" w:rsidR="00FE4429" w:rsidRDefault="00FE4429" w:rsidP="00FE4429">
      <w:pPr>
        <w:rPr>
          <w:rFonts w:ascii="Simplified Arabic" w:hAnsi="Simplified Arabic" w:cs="Simplified Arabic"/>
          <w:sz w:val="28"/>
          <w:szCs w:val="28"/>
          <w:u w:val="single"/>
          <w:rtl/>
        </w:rPr>
      </w:pPr>
    </w:p>
    <w:p w14:paraId="11E91FF5" w14:textId="77777777" w:rsidR="00FE4429" w:rsidRDefault="00FE4429" w:rsidP="00FE4429">
      <w:pPr>
        <w:rPr>
          <w:rFonts w:ascii="Simplified Arabic" w:hAnsi="Simplified Arabic" w:cs="Simplified Arabic"/>
          <w:sz w:val="28"/>
          <w:szCs w:val="28"/>
          <w:u w:val="single"/>
          <w:rtl/>
        </w:rPr>
      </w:pPr>
    </w:p>
    <w:p w14:paraId="377BA22B" w14:textId="77777777" w:rsidR="00FE4429" w:rsidRDefault="00FE4429" w:rsidP="00FE4429">
      <w:pPr>
        <w:rPr>
          <w:rFonts w:ascii="Simplified Arabic" w:hAnsi="Simplified Arabic" w:cs="Simplified Arabic"/>
          <w:sz w:val="28"/>
          <w:szCs w:val="28"/>
          <w:u w:val="single"/>
          <w:rtl/>
        </w:rPr>
      </w:pPr>
    </w:p>
    <w:p w14:paraId="1D090CE3" w14:textId="77777777" w:rsidR="00FE4429" w:rsidRDefault="00FE4429" w:rsidP="00FE4429">
      <w:pPr>
        <w:rPr>
          <w:rFonts w:ascii="Simplified Arabic" w:hAnsi="Simplified Arabic" w:cs="Simplified Arabic"/>
          <w:sz w:val="28"/>
          <w:szCs w:val="28"/>
          <w:u w:val="single"/>
          <w:rtl/>
        </w:rPr>
      </w:pPr>
    </w:p>
    <w:p w14:paraId="7F401BF4" w14:textId="77777777" w:rsidR="00FE4429" w:rsidRDefault="00FE4429" w:rsidP="00FE4429">
      <w:pPr>
        <w:rPr>
          <w:rFonts w:ascii="Simplified Arabic" w:hAnsi="Simplified Arabic" w:cs="Simplified Arabic"/>
          <w:sz w:val="28"/>
          <w:szCs w:val="28"/>
          <w:u w:val="single"/>
          <w:rtl/>
        </w:rPr>
      </w:pPr>
    </w:p>
    <w:p w14:paraId="597D6862" w14:textId="77777777" w:rsidR="00FE4429" w:rsidRDefault="00FE4429" w:rsidP="00FE4429">
      <w:pPr>
        <w:rPr>
          <w:rFonts w:ascii="Simplified Arabic" w:hAnsi="Simplified Arabic" w:cs="Simplified Arabic"/>
          <w:sz w:val="28"/>
          <w:szCs w:val="28"/>
          <w:u w:val="single"/>
          <w:rtl/>
        </w:rPr>
      </w:pPr>
    </w:p>
    <w:p w14:paraId="3B1A6479" w14:textId="77777777" w:rsidR="00FE4429" w:rsidRDefault="00FE4429" w:rsidP="00FE4429">
      <w:pPr>
        <w:rPr>
          <w:rFonts w:ascii="Simplified Arabic" w:hAnsi="Simplified Arabic" w:cs="Simplified Arabic"/>
          <w:sz w:val="28"/>
          <w:szCs w:val="28"/>
          <w:u w:val="single"/>
          <w:rtl/>
        </w:rPr>
      </w:pPr>
    </w:p>
    <w:p w14:paraId="7E8D4CDF" w14:textId="77777777" w:rsidR="00FE4429" w:rsidRDefault="00FE4429" w:rsidP="00FE4429">
      <w:pPr>
        <w:rPr>
          <w:rFonts w:ascii="Simplified Arabic" w:hAnsi="Simplified Arabic" w:cs="Simplified Arabic"/>
          <w:sz w:val="28"/>
          <w:szCs w:val="28"/>
          <w:u w:val="single"/>
          <w:rtl/>
        </w:rPr>
      </w:pPr>
    </w:p>
    <w:p w14:paraId="0DCAFBD4" w14:textId="77777777" w:rsidR="00FE4429" w:rsidRDefault="00FE4429" w:rsidP="00FE4429">
      <w:pPr>
        <w:rPr>
          <w:rFonts w:ascii="Simplified Arabic" w:hAnsi="Simplified Arabic" w:cs="Simplified Arabic"/>
          <w:sz w:val="28"/>
          <w:szCs w:val="28"/>
          <w:u w:val="single"/>
          <w:rtl/>
        </w:rPr>
      </w:pPr>
    </w:p>
    <w:p w14:paraId="3F2BAE63" w14:textId="77777777" w:rsidR="00FE4429" w:rsidRDefault="00FE4429" w:rsidP="00FE4429">
      <w:pPr>
        <w:rPr>
          <w:rFonts w:ascii="Simplified Arabic" w:hAnsi="Simplified Arabic" w:cs="Simplified Arabic"/>
          <w:sz w:val="28"/>
          <w:szCs w:val="28"/>
          <w:u w:val="single"/>
          <w:rtl/>
        </w:rPr>
      </w:pPr>
    </w:p>
    <w:p w14:paraId="09CDD28D" w14:textId="77777777" w:rsidR="00FE4429" w:rsidRPr="00CB607D" w:rsidRDefault="00FE4429" w:rsidP="00FE4429">
      <w:pPr>
        <w:rPr>
          <w:rFonts w:ascii="Simplified Arabic" w:hAnsi="Simplified Arabic" w:cs="Simplified Arabic"/>
          <w:sz w:val="28"/>
          <w:szCs w:val="28"/>
          <w:u w:val="single"/>
          <w:rtl/>
        </w:rPr>
      </w:pPr>
    </w:p>
    <w:p w14:paraId="381322BF" w14:textId="77777777" w:rsidR="00FE4429" w:rsidRDefault="00FE4429" w:rsidP="00FE4429">
      <w:pPr>
        <w:pStyle w:val="ListParagraph"/>
        <w:numPr>
          <w:ilvl w:val="0"/>
          <w:numId w:val="1"/>
        </w:numPr>
        <w:outlineLvl w:val="2"/>
        <w:rPr>
          <w:rFonts w:ascii="Simplified Arabic" w:hAnsi="Simplified Arabic" w:cs="Simplified Arabic"/>
          <w:b/>
          <w:bCs/>
          <w:sz w:val="28"/>
          <w:szCs w:val="28"/>
        </w:rPr>
      </w:pPr>
      <w:bookmarkStart w:id="10" w:name="_Toc181730353"/>
      <w:r w:rsidRPr="00084D71">
        <w:rPr>
          <w:rFonts w:ascii="Simplified Arabic" w:hAnsi="Simplified Arabic" w:cs="Simplified Arabic"/>
          <w:b/>
          <w:bCs/>
          <w:sz w:val="28"/>
          <w:szCs w:val="28"/>
          <w:rtl/>
        </w:rPr>
        <w:t>أثر التدريب المستمر على تحسين المهارات الفنية</w:t>
      </w:r>
      <w:r w:rsidRPr="00084D71">
        <w:rPr>
          <w:rFonts w:ascii="Simplified Arabic" w:hAnsi="Simplified Arabic" w:cs="Simplified Arabic"/>
          <w:b/>
          <w:bCs/>
          <w:sz w:val="28"/>
          <w:szCs w:val="28"/>
        </w:rPr>
        <w:t>:</w:t>
      </w:r>
      <w:bookmarkEnd w:id="10"/>
    </w:p>
    <w:p w14:paraId="5128C3B7" w14:textId="77777777" w:rsidR="00FE4429" w:rsidRPr="00A24BFB" w:rsidRDefault="00FE4429" w:rsidP="00FE4429">
      <w:pPr>
        <w:ind w:left="360"/>
        <w:rPr>
          <w:rFonts w:ascii="Simplified Arabic" w:hAnsi="Simplified Arabic" w:cs="Simplified Arabic"/>
          <w:b/>
          <w:bCs/>
          <w:sz w:val="28"/>
          <w:szCs w:val="28"/>
        </w:rPr>
      </w:pPr>
    </w:p>
    <w:p w14:paraId="23E92484"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CB607D">
        <w:rPr>
          <w:rFonts w:ascii="Simplified Arabic" w:hAnsi="Simplified Arabic" w:cs="Simplified Arabic"/>
          <w:sz w:val="28"/>
          <w:szCs w:val="28"/>
          <w:rtl/>
        </w:rPr>
        <w:t>إلى جانب المهارات الإدارية، ركز</w:t>
      </w:r>
      <w:r>
        <w:rPr>
          <w:rFonts w:ascii="Simplified Arabic" w:hAnsi="Simplified Arabic" w:cs="Simplified Arabic" w:hint="cs"/>
          <w:sz w:val="28"/>
          <w:szCs w:val="28"/>
          <w:rtl/>
        </w:rPr>
        <w:t>نا</w:t>
      </w:r>
      <w:r w:rsidRPr="00CB607D">
        <w:rPr>
          <w:rFonts w:ascii="Simplified Arabic" w:hAnsi="Simplified Arabic" w:cs="Simplified Arabic"/>
          <w:sz w:val="28"/>
          <w:szCs w:val="28"/>
          <w:rtl/>
        </w:rPr>
        <w:t xml:space="preserve"> على الدور الحاسم للتدريب المستمر في تعزيز المهارات الفنية لمديري المشاريع. </w:t>
      </w:r>
    </w:p>
    <w:p w14:paraId="422A980C" w14:textId="77777777" w:rsidR="00FE4429" w:rsidRDefault="00FE4429" w:rsidP="00FE4429">
      <w:pPr>
        <w:rPr>
          <w:rFonts w:ascii="Simplified Arabic" w:hAnsi="Simplified Arabic" w:cs="Simplified Arabic"/>
          <w:sz w:val="28"/>
          <w:szCs w:val="28"/>
          <w:rtl/>
        </w:rPr>
      </w:pPr>
      <w:r w:rsidRPr="00CB607D">
        <w:rPr>
          <w:rFonts w:ascii="Simplified Arabic" w:hAnsi="Simplified Arabic" w:cs="Simplified Arabic"/>
          <w:sz w:val="28"/>
          <w:szCs w:val="28"/>
          <w:rtl/>
        </w:rPr>
        <w:t xml:space="preserve">تشمل المهارات الفنية المعرفة التخصصية بأدوات وتقنيات إدارة المشاريع، مثل استخدام البرمجيات الحديثة لتخطيط المشروع (مثل برامج إدارة الجدول الزمني، إدارة الموارد، وإدارة المخاطر). </w:t>
      </w:r>
    </w:p>
    <w:p w14:paraId="7717D1C2" w14:textId="77777777" w:rsidR="00FE4429" w:rsidRPr="00CB607D" w:rsidRDefault="00FE4429" w:rsidP="00FE4429">
      <w:pPr>
        <w:rPr>
          <w:rFonts w:ascii="Simplified Arabic" w:hAnsi="Simplified Arabic" w:cs="Simplified Arabic"/>
          <w:sz w:val="28"/>
          <w:szCs w:val="28"/>
        </w:rPr>
      </w:pPr>
      <w:r w:rsidRPr="00CB607D">
        <w:rPr>
          <w:rFonts w:ascii="Simplified Arabic" w:hAnsi="Simplified Arabic" w:cs="Simplified Arabic"/>
          <w:sz w:val="28"/>
          <w:szCs w:val="28"/>
          <w:rtl/>
        </w:rPr>
        <w:t>ومع تطور التكنولوجيا وتزايد تعقيدات المشاريع الحديثة، يصبح التدريب المستمر ضرورة حتمية للحفاظ على كفاءة مديري المشاريع وضمان قدرتهم على مواكبة هذه التطورات</w:t>
      </w:r>
      <w:r w:rsidRPr="00CB607D">
        <w:rPr>
          <w:rFonts w:ascii="Simplified Arabic" w:hAnsi="Simplified Arabic" w:cs="Simplified Arabic"/>
          <w:sz w:val="28"/>
          <w:szCs w:val="28"/>
        </w:rPr>
        <w:t>.</w:t>
      </w:r>
    </w:p>
    <w:p w14:paraId="67D6F1AA"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تم تأكيد</w:t>
      </w:r>
      <w:r w:rsidRPr="00CB607D">
        <w:rPr>
          <w:rFonts w:ascii="Simplified Arabic" w:hAnsi="Simplified Arabic" w:cs="Simplified Arabic"/>
          <w:sz w:val="28"/>
          <w:szCs w:val="28"/>
          <w:rtl/>
        </w:rPr>
        <w:t xml:space="preserve"> أن تدريب المديرين على استخدام الأدوات الحديثة يساعد في تحسين دقة التقديرات الزمنية والمالية للمشاريع، وكذلك في تحسين قدرة المديرين على متابعة تقدم العمل والتحكم في المتغيرات التي قد تؤثر على المشروع. </w:t>
      </w:r>
    </w:p>
    <w:p w14:paraId="3C020011" w14:textId="77777777" w:rsidR="00FE4429" w:rsidRPr="00CB607D" w:rsidRDefault="00FE4429" w:rsidP="00FE4429">
      <w:pPr>
        <w:rPr>
          <w:rFonts w:ascii="Simplified Arabic" w:hAnsi="Simplified Arabic" w:cs="Simplified Arabic"/>
          <w:sz w:val="28"/>
          <w:szCs w:val="28"/>
        </w:rPr>
      </w:pPr>
      <w:r w:rsidRPr="00CB607D">
        <w:rPr>
          <w:rFonts w:ascii="Simplified Arabic" w:hAnsi="Simplified Arabic" w:cs="Simplified Arabic"/>
          <w:sz w:val="28"/>
          <w:szCs w:val="28"/>
          <w:rtl/>
        </w:rPr>
        <w:t>هذا المستوى من المعرفة الفنية يعزز من كفاءة العمليات ويقلل من احتمالية حدوث الأخطاء أو التأخير</w:t>
      </w:r>
      <w:r w:rsidRPr="00CB607D">
        <w:rPr>
          <w:rFonts w:ascii="Simplified Arabic" w:hAnsi="Simplified Arabic" w:cs="Simplified Arabic"/>
          <w:sz w:val="28"/>
          <w:szCs w:val="28"/>
        </w:rPr>
        <w:t>.</w:t>
      </w:r>
    </w:p>
    <w:p w14:paraId="33C968F0" w14:textId="77777777" w:rsidR="00FE4429" w:rsidRPr="00CB607D" w:rsidRDefault="00FE4429" w:rsidP="00FE4429">
      <w:pPr>
        <w:rPr>
          <w:rFonts w:ascii="Sakkal Majalla" w:hAnsi="Sakkal Majalla" w:cs="Sakkal Majalla"/>
          <w:sz w:val="28"/>
          <w:szCs w:val="28"/>
          <w:rtl/>
        </w:rPr>
      </w:pPr>
    </w:p>
    <w:p w14:paraId="50CB9415" w14:textId="77777777" w:rsidR="00FE4429" w:rsidRPr="00CB607D" w:rsidRDefault="00FE4429" w:rsidP="00FE4429">
      <w:pPr>
        <w:rPr>
          <w:rFonts w:ascii="Sakkal Majalla" w:hAnsi="Sakkal Majalla" w:cs="Sakkal Majalla"/>
          <w:sz w:val="28"/>
          <w:szCs w:val="28"/>
          <w:rtl/>
        </w:rPr>
      </w:pPr>
    </w:p>
    <w:p w14:paraId="2CFCBBC0" w14:textId="77777777" w:rsidR="00FE4429" w:rsidRDefault="00FE4429" w:rsidP="00FE4429">
      <w:pPr>
        <w:rPr>
          <w:rFonts w:ascii="Sakkal Majalla" w:hAnsi="Sakkal Majalla" w:cs="Sakkal Majalla"/>
          <w:sz w:val="28"/>
          <w:szCs w:val="28"/>
          <w:u w:val="single"/>
          <w:rtl/>
        </w:rPr>
      </w:pPr>
    </w:p>
    <w:p w14:paraId="76BB9195" w14:textId="77777777" w:rsidR="00FE4429" w:rsidRDefault="00FE4429" w:rsidP="00FE4429">
      <w:pPr>
        <w:rPr>
          <w:rFonts w:ascii="Sakkal Majalla" w:hAnsi="Sakkal Majalla" w:cs="Sakkal Majalla"/>
          <w:sz w:val="28"/>
          <w:szCs w:val="28"/>
          <w:u w:val="single"/>
          <w:rtl/>
        </w:rPr>
      </w:pPr>
    </w:p>
    <w:p w14:paraId="14CD035B" w14:textId="77777777" w:rsidR="00FE4429" w:rsidRDefault="00FE4429" w:rsidP="00FE4429">
      <w:pPr>
        <w:rPr>
          <w:rFonts w:ascii="Sakkal Majalla" w:hAnsi="Sakkal Majalla" w:cs="Sakkal Majalla"/>
          <w:sz w:val="28"/>
          <w:szCs w:val="28"/>
          <w:u w:val="single"/>
          <w:rtl/>
        </w:rPr>
      </w:pPr>
    </w:p>
    <w:p w14:paraId="18068836" w14:textId="77777777" w:rsidR="00FE4429" w:rsidRDefault="00FE4429" w:rsidP="00FE4429">
      <w:pPr>
        <w:rPr>
          <w:rFonts w:ascii="Sakkal Majalla" w:hAnsi="Sakkal Majalla" w:cs="Sakkal Majalla"/>
          <w:sz w:val="28"/>
          <w:szCs w:val="28"/>
          <w:u w:val="single"/>
          <w:rtl/>
        </w:rPr>
      </w:pPr>
    </w:p>
    <w:p w14:paraId="4DA44467" w14:textId="77777777" w:rsidR="00FE4429" w:rsidRDefault="00FE4429" w:rsidP="00FE4429">
      <w:pPr>
        <w:rPr>
          <w:rFonts w:ascii="Sakkal Majalla" w:hAnsi="Sakkal Majalla" w:cs="Sakkal Majalla"/>
          <w:sz w:val="28"/>
          <w:szCs w:val="28"/>
          <w:u w:val="single"/>
          <w:rtl/>
        </w:rPr>
      </w:pPr>
    </w:p>
    <w:p w14:paraId="31E0F384" w14:textId="77777777" w:rsidR="00FE4429" w:rsidRDefault="00FE4429" w:rsidP="00FE4429">
      <w:pPr>
        <w:rPr>
          <w:rFonts w:ascii="Sakkal Majalla" w:hAnsi="Sakkal Majalla" w:cs="Sakkal Majalla"/>
          <w:sz w:val="28"/>
          <w:szCs w:val="28"/>
          <w:u w:val="single"/>
          <w:rtl/>
        </w:rPr>
      </w:pPr>
    </w:p>
    <w:p w14:paraId="1DEAEF77" w14:textId="77777777" w:rsidR="00FE4429" w:rsidRDefault="00FE4429" w:rsidP="00FE4429">
      <w:pPr>
        <w:rPr>
          <w:rFonts w:ascii="Sakkal Majalla" w:hAnsi="Sakkal Majalla" w:cs="Sakkal Majalla"/>
          <w:sz w:val="28"/>
          <w:szCs w:val="28"/>
          <w:u w:val="single"/>
          <w:rtl/>
        </w:rPr>
      </w:pPr>
    </w:p>
    <w:p w14:paraId="58F159E8" w14:textId="77777777" w:rsidR="00FE4429" w:rsidRDefault="00FE4429" w:rsidP="00FE4429">
      <w:pPr>
        <w:rPr>
          <w:rFonts w:ascii="Sakkal Majalla" w:hAnsi="Sakkal Majalla" w:cs="Sakkal Majalla"/>
          <w:sz w:val="28"/>
          <w:szCs w:val="28"/>
          <w:u w:val="single"/>
          <w:rtl/>
        </w:rPr>
      </w:pPr>
    </w:p>
    <w:p w14:paraId="3E130388" w14:textId="77777777" w:rsidR="00FE4429" w:rsidRPr="00084D71" w:rsidRDefault="00FE4429" w:rsidP="00FE4429">
      <w:pPr>
        <w:pStyle w:val="ListParagraph"/>
        <w:numPr>
          <w:ilvl w:val="0"/>
          <w:numId w:val="1"/>
        </w:numPr>
        <w:outlineLvl w:val="2"/>
        <w:rPr>
          <w:rFonts w:ascii="Simplified Arabic" w:hAnsi="Simplified Arabic" w:cs="Simplified Arabic"/>
          <w:b/>
          <w:bCs/>
          <w:sz w:val="28"/>
          <w:szCs w:val="28"/>
          <w:rtl/>
        </w:rPr>
      </w:pPr>
      <w:bookmarkStart w:id="11" w:name="_Toc181730354"/>
      <w:r w:rsidRPr="00084D71">
        <w:rPr>
          <w:rFonts w:ascii="Simplified Arabic" w:hAnsi="Simplified Arabic" w:cs="Simplified Arabic"/>
          <w:b/>
          <w:bCs/>
          <w:sz w:val="28"/>
          <w:szCs w:val="28"/>
          <w:rtl/>
        </w:rPr>
        <w:t>تأثير التدريب المستمر على اتخاذ القرارات وحل المشكلات</w:t>
      </w:r>
      <w:r w:rsidRPr="00084D71">
        <w:rPr>
          <w:rFonts w:ascii="Simplified Arabic" w:hAnsi="Simplified Arabic" w:cs="Simplified Arabic"/>
          <w:b/>
          <w:bCs/>
          <w:sz w:val="28"/>
          <w:szCs w:val="28"/>
        </w:rPr>
        <w:t>:</w:t>
      </w:r>
      <w:bookmarkEnd w:id="11"/>
    </w:p>
    <w:p w14:paraId="7A7B419C" w14:textId="77777777" w:rsidR="00FE4429" w:rsidRPr="00084D71" w:rsidRDefault="00FE4429" w:rsidP="00FE4429">
      <w:pPr>
        <w:rPr>
          <w:rFonts w:ascii="Simplified Arabic" w:hAnsi="Simplified Arabic" w:cs="Simplified Arabic"/>
          <w:b/>
          <w:bCs/>
          <w:sz w:val="28"/>
          <w:szCs w:val="28"/>
        </w:rPr>
      </w:pPr>
    </w:p>
    <w:p w14:paraId="6590E944" w14:textId="77777777" w:rsidR="00FE4429" w:rsidRPr="00084D71"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084D71">
        <w:rPr>
          <w:rFonts w:ascii="Simplified Arabic" w:hAnsi="Simplified Arabic" w:cs="Simplified Arabic"/>
          <w:sz w:val="28"/>
          <w:szCs w:val="28"/>
          <w:rtl/>
        </w:rPr>
        <w:t xml:space="preserve">أحد أبرز الفوائد التي يحققها التدريب المستمر هو تحسين قدرة مديري المشاريع على اتخاذ القرارات الفعّالة وحل المشكلات المعقدة التي قد تنشأ خلال دورة حياة المشروع. من خلال التدريب المنتظم، يتعلم </w:t>
      </w:r>
      <w:r w:rsidRPr="00084D71">
        <w:rPr>
          <w:rFonts w:ascii="Simplified Arabic" w:hAnsi="Simplified Arabic" w:cs="Simplified Arabic"/>
          <w:sz w:val="28"/>
          <w:szCs w:val="28"/>
          <w:rtl/>
        </w:rPr>
        <w:lastRenderedPageBreak/>
        <w:t>المديرون كيفية تحليل المشكلات بطرق مبتكرة واستخدام منهجيات حل المشكلات المختلفة لضمان استمرارية العمل وتجنب التأخيرات أو التجاوزات في التكاليف</w:t>
      </w:r>
      <w:r w:rsidRPr="00084D71">
        <w:rPr>
          <w:rFonts w:ascii="Simplified Arabic" w:hAnsi="Simplified Arabic" w:cs="Simplified Arabic"/>
          <w:sz w:val="28"/>
          <w:szCs w:val="28"/>
        </w:rPr>
        <w:t>.</w:t>
      </w:r>
    </w:p>
    <w:p w14:paraId="0351CF9E" w14:textId="77777777" w:rsidR="00FE4429" w:rsidRPr="00084D71" w:rsidRDefault="00FE4429" w:rsidP="00FE4429">
      <w:pPr>
        <w:rPr>
          <w:rFonts w:ascii="Simplified Arabic" w:hAnsi="Simplified Arabic" w:cs="Simplified Arabic"/>
          <w:sz w:val="28"/>
          <w:szCs w:val="28"/>
        </w:rPr>
      </w:pPr>
      <w:r w:rsidRPr="00084D71">
        <w:rPr>
          <w:rFonts w:ascii="Simplified Arabic" w:hAnsi="Simplified Arabic" w:cs="Simplified Arabic"/>
          <w:sz w:val="28"/>
          <w:szCs w:val="28"/>
          <w:rtl/>
        </w:rPr>
        <w:t>تشير الدراسة إلى أن مديري المشاريع الذين يخضعون لبرامج تدريبية دورية يصبحون أكثر استعدادًا لمواجهة الظروف المتغيرة واتخاذ قرارات سريعة تستند إلى تحليل دقيق للمخاطر والفرص. هذه القدرة على اتخاذ قرارات مستنيرة هي عنصر جوهري في ضمان نجاح المشاريع، خاصةً في ظل ضغوط الزمن والميزانية</w:t>
      </w:r>
      <w:r w:rsidRPr="00084D71">
        <w:rPr>
          <w:rFonts w:ascii="Simplified Arabic" w:hAnsi="Simplified Arabic" w:cs="Simplified Arabic"/>
          <w:sz w:val="28"/>
          <w:szCs w:val="28"/>
        </w:rPr>
        <w:t>.</w:t>
      </w:r>
    </w:p>
    <w:p w14:paraId="749681D0" w14:textId="77777777" w:rsidR="00FE4429" w:rsidRPr="00084D71" w:rsidRDefault="00FE4429" w:rsidP="00FE4429">
      <w:pPr>
        <w:rPr>
          <w:rFonts w:ascii="Sakkal Majalla" w:hAnsi="Sakkal Majalla" w:cs="Sakkal Majalla"/>
          <w:sz w:val="28"/>
          <w:szCs w:val="28"/>
          <w:u w:val="single"/>
          <w:rtl/>
        </w:rPr>
      </w:pPr>
    </w:p>
    <w:p w14:paraId="4CFF0937" w14:textId="77777777" w:rsidR="00FE4429" w:rsidRDefault="00FE4429" w:rsidP="00FE4429">
      <w:pPr>
        <w:rPr>
          <w:rFonts w:ascii="Sakkal Majalla" w:hAnsi="Sakkal Majalla" w:cs="Sakkal Majalla"/>
          <w:sz w:val="28"/>
          <w:szCs w:val="28"/>
          <w:u w:val="single"/>
          <w:rtl/>
        </w:rPr>
      </w:pPr>
    </w:p>
    <w:p w14:paraId="6F116F19" w14:textId="77777777" w:rsidR="00FE4429" w:rsidRDefault="00FE4429" w:rsidP="00FE4429">
      <w:pPr>
        <w:rPr>
          <w:rFonts w:ascii="Sakkal Majalla" w:hAnsi="Sakkal Majalla" w:cs="Sakkal Majalla"/>
          <w:sz w:val="28"/>
          <w:szCs w:val="28"/>
          <w:u w:val="single"/>
          <w:rtl/>
        </w:rPr>
      </w:pPr>
    </w:p>
    <w:p w14:paraId="0AE01669" w14:textId="77777777" w:rsidR="00FE4429" w:rsidRDefault="00FE4429" w:rsidP="00FE4429">
      <w:pPr>
        <w:rPr>
          <w:rFonts w:ascii="Sakkal Majalla" w:hAnsi="Sakkal Majalla" w:cs="Sakkal Majalla"/>
          <w:sz w:val="28"/>
          <w:szCs w:val="28"/>
          <w:u w:val="single"/>
          <w:rtl/>
        </w:rPr>
      </w:pPr>
    </w:p>
    <w:p w14:paraId="51C8653A" w14:textId="77777777" w:rsidR="00FE4429" w:rsidRDefault="00FE4429" w:rsidP="00FE4429">
      <w:pPr>
        <w:rPr>
          <w:rFonts w:ascii="Sakkal Majalla" w:hAnsi="Sakkal Majalla" w:cs="Sakkal Majalla"/>
          <w:sz w:val="28"/>
          <w:szCs w:val="28"/>
          <w:u w:val="single"/>
          <w:rtl/>
        </w:rPr>
      </w:pPr>
    </w:p>
    <w:p w14:paraId="0FE04CEC" w14:textId="77777777" w:rsidR="00FE4429" w:rsidRDefault="00FE4429" w:rsidP="00FE4429">
      <w:pPr>
        <w:rPr>
          <w:rFonts w:ascii="Sakkal Majalla" w:hAnsi="Sakkal Majalla" w:cs="Sakkal Majalla"/>
          <w:sz w:val="28"/>
          <w:szCs w:val="28"/>
          <w:u w:val="single"/>
          <w:rtl/>
        </w:rPr>
      </w:pPr>
    </w:p>
    <w:p w14:paraId="2AF3ADF6" w14:textId="77777777" w:rsidR="00FE4429" w:rsidRDefault="00FE4429" w:rsidP="00FE4429">
      <w:pPr>
        <w:rPr>
          <w:rFonts w:ascii="Sakkal Majalla" w:hAnsi="Sakkal Majalla" w:cs="Sakkal Majalla"/>
          <w:sz w:val="28"/>
          <w:szCs w:val="28"/>
          <w:u w:val="single"/>
          <w:rtl/>
        </w:rPr>
      </w:pPr>
    </w:p>
    <w:p w14:paraId="616580FE" w14:textId="77777777" w:rsidR="00FE4429" w:rsidRDefault="00FE4429" w:rsidP="00FE4429">
      <w:pPr>
        <w:rPr>
          <w:rFonts w:ascii="Sakkal Majalla" w:hAnsi="Sakkal Majalla" w:cs="Sakkal Majalla"/>
          <w:sz w:val="28"/>
          <w:szCs w:val="28"/>
          <w:u w:val="single"/>
          <w:rtl/>
        </w:rPr>
      </w:pPr>
    </w:p>
    <w:p w14:paraId="0E128D2F" w14:textId="77777777" w:rsidR="00FE4429" w:rsidRDefault="00FE4429" w:rsidP="00FE4429">
      <w:pPr>
        <w:rPr>
          <w:rFonts w:ascii="Sakkal Majalla" w:hAnsi="Sakkal Majalla" w:cs="Sakkal Majalla"/>
          <w:sz w:val="28"/>
          <w:szCs w:val="28"/>
          <w:u w:val="single"/>
          <w:rtl/>
        </w:rPr>
      </w:pPr>
    </w:p>
    <w:p w14:paraId="78BEEFAE" w14:textId="77777777" w:rsidR="00FE4429" w:rsidRDefault="00FE4429" w:rsidP="00FE4429">
      <w:pPr>
        <w:rPr>
          <w:rFonts w:ascii="Sakkal Majalla" w:hAnsi="Sakkal Majalla" w:cs="Sakkal Majalla"/>
          <w:sz w:val="28"/>
          <w:szCs w:val="28"/>
          <w:u w:val="single"/>
          <w:rtl/>
        </w:rPr>
      </w:pPr>
    </w:p>
    <w:p w14:paraId="4FFDDB79" w14:textId="77777777" w:rsidR="00FE4429" w:rsidRDefault="00FE4429" w:rsidP="00FE4429">
      <w:pPr>
        <w:rPr>
          <w:rFonts w:ascii="Sakkal Majalla" w:hAnsi="Sakkal Majalla" w:cs="Sakkal Majalla"/>
          <w:sz w:val="28"/>
          <w:szCs w:val="28"/>
          <w:u w:val="single"/>
          <w:rtl/>
        </w:rPr>
      </w:pPr>
    </w:p>
    <w:p w14:paraId="58D99523" w14:textId="77777777" w:rsidR="00FE4429" w:rsidRDefault="00FE4429" w:rsidP="00FE4429">
      <w:pPr>
        <w:rPr>
          <w:rFonts w:ascii="Sakkal Majalla" w:hAnsi="Sakkal Majalla" w:cs="Sakkal Majalla"/>
          <w:sz w:val="28"/>
          <w:szCs w:val="28"/>
          <w:u w:val="single"/>
          <w:rtl/>
        </w:rPr>
      </w:pPr>
    </w:p>
    <w:p w14:paraId="2E3B33F0" w14:textId="77777777" w:rsidR="00FE4429" w:rsidRDefault="00FE4429" w:rsidP="00FE4429">
      <w:pPr>
        <w:rPr>
          <w:rFonts w:ascii="Sakkal Majalla" w:hAnsi="Sakkal Majalla" w:cs="Sakkal Majalla"/>
          <w:sz w:val="28"/>
          <w:szCs w:val="28"/>
          <w:u w:val="single"/>
          <w:rtl/>
        </w:rPr>
      </w:pPr>
    </w:p>
    <w:p w14:paraId="304437F5" w14:textId="77777777" w:rsidR="00FE4429" w:rsidRDefault="00FE4429" w:rsidP="00FE4429">
      <w:pPr>
        <w:rPr>
          <w:rFonts w:ascii="Sakkal Majalla" w:hAnsi="Sakkal Majalla" w:cs="Sakkal Majalla"/>
          <w:sz w:val="28"/>
          <w:szCs w:val="28"/>
          <w:u w:val="single"/>
          <w:rtl/>
        </w:rPr>
      </w:pPr>
    </w:p>
    <w:p w14:paraId="44238D91" w14:textId="77777777" w:rsidR="00FE4429" w:rsidRDefault="00FE4429" w:rsidP="00FE4429">
      <w:pPr>
        <w:pStyle w:val="ListParagraph"/>
        <w:numPr>
          <w:ilvl w:val="0"/>
          <w:numId w:val="1"/>
        </w:numPr>
        <w:outlineLvl w:val="2"/>
        <w:rPr>
          <w:rFonts w:ascii="Simplified Arabic" w:hAnsi="Simplified Arabic" w:cs="Simplified Arabic"/>
          <w:b/>
          <w:bCs/>
          <w:sz w:val="28"/>
          <w:szCs w:val="28"/>
        </w:rPr>
      </w:pPr>
      <w:bookmarkStart w:id="12" w:name="_Toc181730355"/>
      <w:r w:rsidRPr="00E20F37">
        <w:rPr>
          <w:rFonts w:ascii="Simplified Arabic" w:hAnsi="Simplified Arabic" w:cs="Simplified Arabic"/>
          <w:b/>
          <w:bCs/>
          <w:sz w:val="28"/>
          <w:szCs w:val="28"/>
          <w:rtl/>
        </w:rPr>
        <w:t>أهمية التعلم المستمر في التكيف مع التغيرات الصناعية</w:t>
      </w:r>
      <w:r w:rsidRPr="00E20F37">
        <w:rPr>
          <w:rFonts w:ascii="Simplified Arabic" w:hAnsi="Simplified Arabic" w:cs="Simplified Arabic"/>
          <w:b/>
          <w:bCs/>
          <w:sz w:val="28"/>
          <w:szCs w:val="28"/>
        </w:rPr>
        <w:t>:</w:t>
      </w:r>
      <w:bookmarkEnd w:id="12"/>
    </w:p>
    <w:p w14:paraId="22FACC2B" w14:textId="77777777" w:rsidR="00FE4429" w:rsidRPr="00E20F37" w:rsidRDefault="00FE4429" w:rsidP="00FE4429">
      <w:pPr>
        <w:pStyle w:val="ListParagraph"/>
        <w:rPr>
          <w:rFonts w:ascii="Simplified Arabic" w:hAnsi="Simplified Arabic" w:cs="Simplified Arabic"/>
          <w:b/>
          <w:bCs/>
          <w:sz w:val="28"/>
          <w:szCs w:val="28"/>
        </w:rPr>
      </w:pPr>
    </w:p>
    <w:p w14:paraId="0A7754F5"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477D80">
        <w:rPr>
          <w:rFonts w:ascii="Simplified Arabic" w:hAnsi="Simplified Arabic" w:cs="Simplified Arabic"/>
          <w:sz w:val="28"/>
          <w:szCs w:val="28"/>
          <w:rtl/>
        </w:rPr>
        <w:t xml:space="preserve">الأهمية المتزايدة للتعلم المستمر في التكيف مع التغيرات المتسارعة في مجال إدارة المشاريع. </w:t>
      </w:r>
    </w:p>
    <w:p w14:paraId="1F02EB7C" w14:textId="77777777" w:rsidR="00FE4429" w:rsidRPr="00477D80" w:rsidRDefault="00FE4429" w:rsidP="00FE4429">
      <w:pPr>
        <w:rPr>
          <w:rFonts w:ascii="Simplified Arabic" w:hAnsi="Simplified Arabic" w:cs="Simplified Arabic"/>
          <w:sz w:val="28"/>
          <w:szCs w:val="28"/>
        </w:rPr>
      </w:pPr>
      <w:r w:rsidRPr="00477D80">
        <w:rPr>
          <w:rFonts w:ascii="Simplified Arabic" w:hAnsi="Simplified Arabic" w:cs="Simplified Arabic"/>
          <w:sz w:val="28"/>
          <w:szCs w:val="28"/>
          <w:rtl/>
        </w:rPr>
        <w:lastRenderedPageBreak/>
        <w:t>فمع التطورات التكنولوجية المستمرة وزيادة التعقيدات في بيئات العمل، يصبح من الضروري لمديري المشاريع البقاء على اطلاع دائم بأحدث الممارسات وأدوات الإدارة</w:t>
      </w:r>
      <w:r>
        <w:rPr>
          <w:rFonts w:ascii="Simplified Arabic" w:hAnsi="Simplified Arabic" w:cs="Simplified Arabic" w:hint="cs"/>
          <w:sz w:val="28"/>
          <w:szCs w:val="28"/>
          <w:rtl/>
        </w:rPr>
        <w:t xml:space="preserve"> و</w:t>
      </w:r>
      <w:r w:rsidRPr="00477D80">
        <w:rPr>
          <w:rFonts w:ascii="Simplified Arabic" w:hAnsi="Simplified Arabic" w:cs="Simplified Arabic"/>
          <w:sz w:val="28"/>
          <w:szCs w:val="28"/>
          <w:rtl/>
        </w:rPr>
        <w:t>برامج التدريب المستمر تقدم هذه الفرصة، حيث يمكن للمديرين تحديث معارفهم والاطلاع على أحدث التطورات في مجالات مثل الذكاء الاصطناعي، إدارة البيانات الكبيرة</w:t>
      </w:r>
      <w:r w:rsidRPr="00477D80">
        <w:rPr>
          <w:rFonts w:ascii="Simplified Arabic" w:hAnsi="Simplified Arabic" w:cs="Simplified Arabic"/>
          <w:sz w:val="28"/>
          <w:szCs w:val="28"/>
        </w:rPr>
        <w:t xml:space="preserve"> (Big Data)</w:t>
      </w:r>
      <w:r w:rsidRPr="00477D80">
        <w:rPr>
          <w:rFonts w:ascii="Simplified Arabic" w:hAnsi="Simplified Arabic" w:cs="Simplified Arabic"/>
          <w:sz w:val="28"/>
          <w:szCs w:val="28"/>
          <w:rtl/>
        </w:rPr>
        <w:t>، وتكنولوجيا المعلومات</w:t>
      </w:r>
      <w:r w:rsidRPr="00477D80">
        <w:rPr>
          <w:rFonts w:ascii="Simplified Arabic" w:hAnsi="Simplified Arabic" w:cs="Simplified Arabic"/>
          <w:sz w:val="28"/>
          <w:szCs w:val="28"/>
        </w:rPr>
        <w:t>.</w:t>
      </w:r>
    </w:p>
    <w:p w14:paraId="4E10BB87" w14:textId="77777777" w:rsidR="00FE4429" w:rsidRDefault="00FE4429" w:rsidP="00FE4429">
      <w:pPr>
        <w:bidi w:val="0"/>
        <w:jc w:val="right"/>
        <w:rPr>
          <w:rFonts w:ascii="Simplified Arabic" w:hAnsi="Simplified Arabic" w:cs="Simplified Arabic"/>
          <w:sz w:val="28"/>
          <w:szCs w:val="28"/>
        </w:rPr>
      </w:pPr>
      <w:r w:rsidRPr="00477D80">
        <w:rPr>
          <w:rFonts w:ascii="Simplified Arabic" w:hAnsi="Simplified Arabic" w:cs="Simplified Arabic"/>
          <w:sz w:val="28"/>
          <w:szCs w:val="28"/>
          <w:rtl/>
        </w:rPr>
        <w:t>كما يساعد التدريب المستمر المديرين على تبني أفضل الممارسات التي تم اختبارها عالمياً في مجالات إدارة المشاريع، مثل منهجيات الإدارة الرشيقة</w:t>
      </w:r>
      <w:r w:rsidRPr="00477D80">
        <w:rPr>
          <w:rFonts w:ascii="Simplified Arabic" w:hAnsi="Simplified Arabic" w:cs="Simplified Arabic"/>
          <w:sz w:val="28"/>
          <w:szCs w:val="28"/>
        </w:rPr>
        <w:t xml:space="preserve"> (Agile) </w:t>
      </w:r>
      <w:r w:rsidRPr="00477D80">
        <w:rPr>
          <w:rFonts w:ascii="Simplified Arabic" w:hAnsi="Simplified Arabic" w:cs="Simplified Arabic"/>
          <w:sz w:val="28"/>
          <w:szCs w:val="28"/>
          <w:rtl/>
        </w:rPr>
        <w:t>أو إدارة المشاريع السريعة</w:t>
      </w:r>
      <w:r w:rsidRPr="00477D80">
        <w:rPr>
          <w:rFonts w:ascii="Simplified Arabic" w:hAnsi="Simplified Arabic" w:cs="Simplified Arabic"/>
          <w:sz w:val="28"/>
          <w:szCs w:val="28"/>
        </w:rPr>
        <w:t xml:space="preserve"> </w:t>
      </w:r>
    </w:p>
    <w:p w14:paraId="72F70ED2" w14:textId="77777777" w:rsidR="00FE4429" w:rsidRPr="00477D80" w:rsidRDefault="00FE4429" w:rsidP="00FE4429">
      <w:pPr>
        <w:bidi w:val="0"/>
        <w:jc w:val="right"/>
        <w:rPr>
          <w:rFonts w:ascii="Simplified Arabic" w:hAnsi="Simplified Arabic" w:cs="Simplified Arabic"/>
          <w:sz w:val="28"/>
          <w:szCs w:val="28"/>
        </w:rPr>
      </w:pPr>
      <w:r w:rsidRPr="00477D80">
        <w:rPr>
          <w:rFonts w:ascii="Simplified Arabic" w:hAnsi="Simplified Arabic" w:cs="Simplified Arabic"/>
          <w:sz w:val="28"/>
          <w:szCs w:val="28"/>
        </w:rPr>
        <w:t>(</w:t>
      </w:r>
      <w:r w:rsidRPr="00E20F37">
        <w:rPr>
          <w:rFonts w:ascii="Simplified Arabic" w:hAnsi="Simplified Arabic" w:cs="Simplified Arabic"/>
          <w:sz w:val="28"/>
          <w:szCs w:val="28"/>
        </w:rPr>
        <w:t>Agile</w:t>
      </w:r>
      <w:r>
        <w:rPr>
          <w:rFonts w:ascii="Simplified Arabic" w:hAnsi="Simplified Arabic" w:cs="Simplified Arabic"/>
          <w:sz w:val="28"/>
          <w:szCs w:val="28"/>
        </w:rPr>
        <w:t xml:space="preserve"> </w:t>
      </w:r>
      <w:r w:rsidRPr="00477D80">
        <w:rPr>
          <w:rFonts w:ascii="Simplified Arabic" w:hAnsi="Simplified Arabic" w:cs="Simplified Arabic"/>
          <w:sz w:val="28"/>
          <w:szCs w:val="28"/>
        </w:rPr>
        <w:t>Project Management)</w:t>
      </w:r>
      <w:r w:rsidRPr="00477D80">
        <w:rPr>
          <w:rFonts w:ascii="Simplified Arabic" w:hAnsi="Simplified Arabic" w:cs="Simplified Arabic" w:hint="cs"/>
          <w:sz w:val="28"/>
          <w:szCs w:val="28"/>
          <w:rtl/>
        </w:rPr>
        <w:t xml:space="preserve"> </w:t>
      </w:r>
      <w:r w:rsidRPr="00477D80">
        <w:rPr>
          <w:rFonts w:ascii="Simplified Arabic" w:hAnsi="Simplified Arabic" w:cs="Simplified Arabic"/>
          <w:sz w:val="28"/>
          <w:szCs w:val="28"/>
          <w:rtl/>
        </w:rPr>
        <w:t>مما يساهم في زيادة الفعالية والمرونة في تنفيذ المشاريع</w:t>
      </w:r>
      <w:r>
        <w:rPr>
          <w:rFonts w:ascii="Simplified Arabic" w:hAnsi="Simplified Arabic" w:cs="Simplified Arabic" w:hint="cs"/>
          <w:sz w:val="28"/>
          <w:szCs w:val="28"/>
          <w:rtl/>
        </w:rPr>
        <w:t xml:space="preserve"> </w:t>
      </w:r>
    </w:p>
    <w:p w14:paraId="0B0073E5" w14:textId="77777777" w:rsidR="00FE4429" w:rsidRPr="00477D80" w:rsidRDefault="00FE4429" w:rsidP="00FE4429">
      <w:pPr>
        <w:jc w:val="both"/>
        <w:rPr>
          <w:rFonts w:ascii="Sakkal Majalla" w:hAnsi="Sakkal Majalla" w:cs="Sakkal Majalla"/>
          <w:sz w:val="28"/>
          <w:szCs w:val="28"/>
          <w:u w:val="single"/>
          <w:rtl/>
        </w:rPr>
      </w:pPr>
    </w:p>
    <w:p w14:paraId="2B6AD75C" w14:textId="77777777" w:rsidR="00FE4429" w:rsidRDefault="00FE4429" w:rsidP="00FE4429">
      <w:pPr>
        <w:rPr>
          <w:rFonts w:ascii="Sakkal Majalla" w:hAnsi="Sakkal Majalla" w:cs="Sakkal Majalla"/>
          <w:sz w:val="28"/>
          <w:szCs w:val="28"/>
          <w:u w:val="single"/>
          <w:rtl/>
        </w:rPr>
      </w:pPr>
    </w:p>
    <w:p w14:paraId="3CD49C9E" w14:textId="77777777" w:rsidR="00FE4429" w:rsidRDefault="00FE4429" w:rsidP="00FE4429">
      <w:pPr>
        <w:rPr>
          <w:rFonts w:ascii="Sakkal Majalla" w:hAnsi="Sakkal Majalla" w:cs="Sakkal Majalla"/>
          <w:sz w:val="28"/>
          <w:szCs w:val="28"/>
          <w:u w:val="single"/>
          <w:rtl/>
        </w:rPr>
      </w:pPr>
    </w:p>
    <w:p w14:paraId="43893C14" w14:textId="77777777" w:rsidR="00FE4429" w:rsidRDefault="00FE4429" w:rsidP="00FE4429">
      <w:pPr>
        <w:rPr>
          <w:rFonts w:ascii="Sakkal Majalla" w:hAnsi="Sakkal Majalla" w:cs="Sakkal Majalla"/>
          <w:sz w:val="28"/>
          <w:szCs w:val="28"/>
          <w:u w:val="single"/>
          <w:rtl/>
        </w:rPr>
      </w:pPr>
    </w:p>
    <w:p w14:paraId="02D2AD93" w14:textId="77777777" w:rsidR="00FE4429" w:rsidRDefault="00FE4429" w:rsidP="00FE4429">
      <w:pPr>
        <w:rPr>
          <w:rFonts w:ascii="Sakkal Majalla" w:hAnsi="Sakkal Majalla" w:cs="Sakkal Majalla"/>
          <w:sz w:val="28"/>
          <w:szCs w:val="28"/>
          <w:u w:val="single"/>
          <w:rtl/>
        </w:rPr>
      </w:pPr>
    </w:p>
    <w:p w14:paraId="67599FDD" w14:textId="77777777" w:rsidR="00FE4429" w:rsidRDefault="00FE4429" w:rsidP="00FE4429">
      <w:pPr>
        <w:rPr>
          <w:rFonts w:ascii="Sakkal Majalla" w:hAnsi="Sakkal Majalla" w:cs="Sakkal Majalla"/>
          <w:sz w:val="28"/>
          <w:szCs w:val="28"/>
          <w:u w:val="single"/>
          <w:rtl/>
        </w:rPr>
      </w:pPr>
    </w:p>
    <w:p w14:paraId="7456DBB8" w14:textId="77777777" w:rsidR="00FE4429" w:rsidRDefault="00FE4429" w:rsidP="00FE4429">
      <w:pPr>
        <w:rPr>
          <w:rFonts w:ascii="Sakkal Majalla" w:hAnsi="Sakkal Majalla" w:cs="Sakkal Majalla"/>
          <w:sz w:val="28"/>
          <w:szCs w:val="28"/>
          <w:u w:val="single"/>
          <w:rtl/>
        </w:rPr>
      </w:pPr>
    </w:p>
    <w:p w14:paraId="43380B0B" w14:textId="77777777" w:rsidR="00FE4429" w:rsidRDefault="00FE4429" w:rsidP="00FE4429">
      <w:pPr>
        <w:rPr>
          <w:rFonts w:ascii="Sakkal Majalla" w:hAnsi="Sakkal Majalla" w:cs="Sakkal Majalla"/>
          <w:sz w:val="28"/>
          <w:szCs w:val="28"/>
          <w:u w:val="single"/>
          <w:rtl/>
        </w:rPr>
      </w:pPr>
    </w:p>
    <w:p w14:paraId="580C7FBC" w14:textId="77777777" w:rsidR="00FE4429" w:rsidRDefault="00FE4429" w:rsidP="00FE4429">
      <w:pPr>
        <w:rPr>
          <w:rFonts w:ascii="Sakkal Majalla" w:hAnsi="Sakkal Majalla" w:cs="Sakkal Majalla"/>
          <w:sz w:val="28"/>
          <w:szCs w:val="28"/>
          <w:u w:val="single"/>
          <w:rtl/>
        </w:rPr>
      </w:pPr>
    </w:p>
    <w:p w14:paraId="728D27DC" w14:textId="77777777" w:rsidR="00FE4429" w:rsidRDefault="00FE4429" w:rsidP="00FE4429">
      <w:pPr>
        <w:rPr>
          <w:rFonts w:ascii="Sakkal Majalla" w:hAnsi="Sakkal Majalla" w:cs="Sakkal Majalla"/>
          <w:sz w:val="28"/>
          <w:szCs w:val="28"/>
          <w:u w:val="single"/>
          <w:rtl/>
        </w:rPr>
      </w:pPr>
    </w:p>
    <w:p w14:paraId="2C3F1796" w14:textId="77777777" w:rsidR="00FE4429" w:rsidRDefault="00FE4429" w:rsidP="00FE4429">
      <w:pPr>
        <w:rPr>
          <w:rFonts w:ascii="Sakkal Majalla" w:hAnsi="Sakkal Majalla" w:cs="Sakkal Majalla"/>
          <w:sz w:val="28"/>
          <w:szCs w:val="28"/>
          <w:u w:val="single"/>
          <w:rtl/>
        </w:rPr>
      </w:pPr>
    </w:p>
    <w:p w14:paraId="0B78A84B" w14:textId="77777777" w:rsidR="00FE4429" w:rsidRDefault="00FE4429" w:rsidP="00FE4429">
      <w:pPr>
        <w:rPr>
          <w:rFonts w:ascii="Sakkal Majalla" w:hAnsi="Sakkal Majalla" w:cs="Sakkal Majalla"/>
          <w:sz w:val="28"/>
          <w:szCs w:val="28"/>
          <w:u w:val="single"/>
          <w:rtl/>
        </w:rPr>
      </w:pPr>
    </w:p>
    <w:p w14:paraId="2EDCEDB5" w14:textId="77777777" w:rsidR="00FE4429" w:rsidRDefault="00FE4429" w:rsidP="00FE4429">
      <w:pPr>
        <w:rPr>
          <w:rFonts w:ascii="Sakkal Majalla" w:hAnsi="Sakkal Majalla" w:cs="Sakkal Majalla"/>
          <w:sz w:val="28"/>
          <w:szCs w:val="28"/>
          <w:u w:val="single"/>
          <w:rtl/>
        </w:rPr>
      </w:pPr>
    </w:p>
    <w:p w14:paraId="6C9815E3" w14:textId="77777777" w:rsidR="00FE4429" w:rsidRDefault="00FE4429" w:rsidP="00FE4429">
      <w:pPr>
        <w:rPr>
          <w:rFonts w:ascii="Sakkal Majalla" w:hAnsi="Sakkal Majalla" w:cs="Sakkal Majalla"/>
          <w:sz w:val="28"/>
          <w:szCs w:val="28"/>
          <w:u w:val="single"/>
        </w:rPr>
      </w:pPr>
    </w:p>
    <w:p w14:paraId="218C9D34" w14:textId="77777777" w:rsidR="00FE4429" w:rsidRDefault="00FE4429" w:rsidP="00FE4429">
      <w:pPr>
        <w:pStyle w:val="ListParagraph"/>
        <w:numPr>
          <w:ilvl w:val="0"/>
          <w:numId w:val="1"/>
        </w:numPr>
        <w:outlineLvl w:val="2"/>
        <w:rPr>
          <w:rFonts w:ascii="Simplified Arabic" w:hAnsi="Simplified Arabic" w:cs="Simplified Arabic"/>
          <w:b/>
          <w:bCs/>
          <w:sz w:val="28"/>
          <w:szCs w:val="28"/>
        </w:rPr>
      </w:pPr>
      <w:bookmarkStart w:id="13" w:name="_Toc181730356"/>
      <w:r w:rsidRPr="007E5831">
        <w:rPr>
          <w:rFonts w:ascii="Simplified Arabic" w:hAnsi="Simplified Arabic" w:cs="Simplified Arabic"/>
          <w:b/>
          <w:bCs/>
          <w:sz w:val="28"/>
          <w:szCs w:val="28"/>
          <w:rtl/>
        </w:rPr>
        <w:t>الاستثمار في التدريب كاستراتيجية للنجاح طويل الأمد</w:t>
      </w:r>
      <w:r w:rsidRPr="007E5831">
        <w:rPr>
          <w:rFonts w:ascii="Simplified Arabic" w:hAnsi="Simplified Arabic" w:cs="Simplified Arabic"/>
          <w:b/>
          <w:bCs/>
          <w:sz w:val="28"/>
          <w:szCs w:val="28"/>
        </w:rPr>
        <w:t>:</w:t>
      </w:r>
      <w:bookmarkEnd w:id="13"/>
    </w:p>
    <w:p w14:paraId="2A77918F" w14:textId="77777777" w:rsidR="00FE4429" w:rsidRPr="007E5831" w:rsidRDefault="00FE4429" w:rsidP="00FE4429">
      <w:pPr>
        <w:pStyle w:val="ListParagraph"/>
        <w:rPr>
          <w:rFonts w:ascii="Simplified Arabic" w:hAnsi="Simplified Arabic" w:cs="Simplified Arabic"/>
          <w:b/>
          <w:bCs/>
          <w:sz w:val="28"/>
          <w:szCs w:val="28"/>
        </w:rPr>
      </w:pPr>
    </w:p>
    <w:p w14:paraId="4817E13B" w14:textId="77777777" w:rsidR="00FE4429"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7E5831">
        <w:rPr>
          <w:rFonts w:ascii="Simplified Arabic" w:hAnsi="Simplified Arabic" w:cs="Simplified Arabic"/>
          <w:sz w:val="28"/>
          <w:szCs w:val="28"/>
          <w:rtl/>
        </w:rPr>
        <w:t xml:space="preserve"> الاستثمار في برامج التدريب المستمر يجب أن ينظر إليه على أنه استثمار في النجاح طويل الأمد للشركات. </w:t>
      </w:r>
    </w:p>
    <w:p w14:paraId="57287CCF" w14:textId="77777777" w:rsidR="00FE4429" w:rsidRDefault="00FE4429" w:rsidP="00FE4429">
      <w:pPr>
        <w:rPr>
          <w:rFonts w:ascii="Simplified Arabic" w:hAnsi="Simplified Arabic" w:cs="Simplified Arabic"/>
          <w:sz w:val="28"/>
          <w:szCs w:val="28"/>
        </w:rPr>
      </w:pPr>
      <w:r w:rsidRPr="007E5831">
        <w:rPr>
          <w:rFonts w:ascii="Simplified Arabic" w:hAnsi="Simplified Arabic" w:cs="Simplified Arabic"/>
          <w:sz w:val="28"/>
          <w:szCs w:val="28"/>
          <w:rtl/>
        </w:rPr>
        <w:t xml:space="preserve">فالشركات التي تستثمر في تطوير مهارات مديري المشاريع ليست فقط تزيد من فرص نجاح المشاريع الفردية، بل تضمن أيضًا تعزيز ثقافة التميز والتحسين المستمر داخل الشركة. </w:t>
      </w:r>
    </w:p>
    <w:p w14:paraId="4748EC03" w14:textId="77777777" w:rsidR="00FE4429" w:rsidRPr="007E5831" w:rsidRDefault="00FE4429" w:rsidP="00FE4429">
      <w:pPr>
        <w:rPr>
          <w:rFonts w:ascii="Simplified Arabic" w:hAnsi="Simplified Arabic" w:cs="Simplified Arabic"/>
          <w:sz w:val="28"/>
          <w:szCs w:val="28"/>
        </w:rPr>
      </w:pPr>
      <w:r w:rsidRPr="007E5831">
        <w:rPr>
          <w:rFonts w:ascii="Simplified Arabic" w:hAnsi="Simplified Arabic" w:cs="Simplified Arabic"/>
          <w:sz w:val="28"/>
          <w:szCs w:val="28"/>
          <w:rtl/>
        </w:rPr>
        <w:t>يؤدي هذا بدوره إلى تحسين الأداء العام للشركة وقدرتها على المنافسة في سوق شديد التنافس</w:t>
      </w:r>
      <w:r w:rsidRPr="007E5831">
        <w:rPr>
          <w:rFonts w:ascii="Simplified Arabic" w:hAnsi="Simplified Arabic" w:cs="Simplified Arabic"/>
          <w:sz w:val="28"/>
          <w:szCs w:val="28"/>
        </w:rPr>
        <w:t>.</w:t>
      </w:r>
    </w:p>
    <w:p w14:paraId="53930E9F" w14:textId="77777777" w:rsidR="00FE4429" w:rsidRDefault="00FE4429" w:rsidP="00FE4429">
      <w:pPr>
        <w:rPr>
          <w:rFonts w:ascii="Simplified Arabic" w:hAnsi="Simplified Arabic" w:cs="Simplified Arabic"/>
          <w:sz w:val="28"/>
          <w:szCs w:val="28"/>
        </w:rPr>
      </w:pPr>
      <w:r w:rsidRPr="007E5831">
        <w:rPr>
          <w:rFonts w:ascii="Simplified Arabic" w:hAnsi="Simplified Arabic" w:cs="Simplified Arabic"/>
          <w:sz w:val="28"/>
          <w:szCs w:val="28"/>
          <w:rtl/>
        </w:rPr>
        <w:t xml:space="preserve">علاوة على ذلك، أوضحت الدراسة أن مديري المشاريع المدربين جيدًا يصبحون أكثر قدرة على بناء فرق عمل متكاملة وفعالة، مما يزيد من احتمالية تحقيق النجاح في المشاريع المستقبلية. </w:t>
      </w:r>
    </w:p>
    <w:p w14:paraId="4BA4DA4E" w14:textId="77777777" w:rsidR="00FE4429" w:rsidRPr="007E5831" w:rsidRDefault="00FE4429" w:rsidP="00FE4429">
      <w:pPr>
        <w:rPr>
          <w:rFonts w:ascii="Simplified Arabic" w:hAnsi="Simplified Arabic" w:cs="Simplified Arabic"/>
          <w:sz w:val="28"/>
          <w:szCs w:val="28"/>
        </w:rPr>
      </w:pPr>
      <w:r w:rsidRPr="007E5831">
        <w:rPr>
          <w:rFonts w:ascii="Simplified Arabic" w:hAnsi="Simplified Arabic" w:cs="Simplified Arabic"/>
          <w:sz w:val="28"/>
          <w:szCs w:val="28"/>
          <w:rtl/>
        </w:rPr>
        <w:t>فالتدريب المستمر لا يطور المدير فقط، بل يساعد في تحسين جميع جوانب الفريق الذي يقوده</w:t>
      </w:r>
      <w:r w:rsidRPr="007E5831">
        <w:rPr>
          <w:rFonts w:ascii="Simplified Arabic" w:hAnsi="Simplified Arabic" w:cs="Simplified Arabic"/>
          <w:sz w:val="28"/>
          <w:szCs w:val="28"/>
        </w:rPr>
        <w:t>.</w:t>
      </w:r>
    </w:p>
    <w:p w14:paraId="0E57B56F" w14:textId="77777777" w:rsidR="00FE4429" w:rsidRPr="007E5831" w:rsidRDefault="00FE4429" w:rsidP="00FE4429">
      <w:pPr>
        <w:rPr>
          <w:rFonts w:ascii="Sakkal Majalla" w:hAnsi="Sakkal Majalla" w:cs="Sakkal Majalla"/>
          <w:sz w:val="28"/>
          <w:szCs w:val="28"/>
          <w:u w:val="single"/>
          <w:rtl/>
        </w:rPr>
      </w:pPr>
    </w:p>
    <w:p w14:paraId="55D827A8" w14:textId="77777777" w:rsidR="00FE4429" w:rsidRDefault="00FE4429" w:rsidP="00FE4429">
      <w:pPr>
        <w:rPr>
          <w:rFonts w:ascii="Sakkal Majalla" w:hAnsi="Sakkal Majalla" w:cs="Sakkal Majalla"/>
          <w:sz w:val="28"/>
          <w:szCs w:val="28"/>
          <w:u w:val="single"/>
          <w:rtl/>
        </w:rPr>
      </w:pPr>
    </w:p>
    <w:p w14:paraId="60764B0B" w14:textId="77777777" w:rsidR="00FE4429" w:rsidRDefault="00FE4429" w:rsidP="00FE4429">
      <w:pPr>
        <w:rPr>
          <w:rFonts w:ascii="Sakkal Majalla" w:hAnsi="Sakkal Majalla" w:cs="Sakkal Majalla"/>
          <w:sz w:val="28"/>
          <w:szCs w:val="28"/>
          <w:u w:val="single"/>
          <w:rtl/>
        </w:rPr>
      </w:pPr>
    </w:p>
    <w:p w14:paraId="3529DE3B" w14:textId="77777777" w:rsidR="00FE4429" w:rsidRDefault="00FE4429" w:rsidP="00FE4429">
      <w:pPr>
        <w:rPr>
          <w:rFonts w:ascii="Sakkal Majalla" w:hAnsi="Sakkal Majalla" w:cs="Sakkal Majalla"/>
          <w:sz w:val="28"/>
          <w:szCs w:val="28"/>
          <w:u w:val="single"/>
          <w:rtl/>
        </w:rPr>
      </w:pPr>
    </w:p>
    <w:p w14:paraId="223F533B" w14:textId="77777777" w:rsidR="00FE4429" w:rsidRDefault="00FE4429" w:rsidP="00FE4429">
      <w:pPr>
        <w:rPr>
          <w:rFonts w:ascii="Sakkal Majalla" w:hAnsi="Sakkal Majalla" w:cs="Sakkal Majalla"/>
          <w:sz w:val="28"/>
          <w:szCs w:val="28"/>
          <w:u w:val="single"/>
          <w:rtl/>
        </w:rPr>
      </w:pPr>
    </w:p>
    <w:p w14:paraId="7268B115" w14:textId="77777777" w:rsidR="00FE4429" w:rsidRDefault="00FE4429" w:rsidP="00FE4429">
      <w:pPr>
        <w:rPr>
          <w:rFonts w:ascii="Sakkal Majalla" w:hAnsi="Sakkal Majalla" w:cs="Sakkal Majalla"/>
          <w:sz w:val="28"/>
          <w:szCs w:val="28"/>
          <w:u w:val="single"/>
          <w:rtl/>
        </w:rPr>
      </w:pPr>
    </w:p>
    <w:p w14:paraId="355E6ABD" w14:textId="77777777" w:rsidR="00FE4429" w:rsidRDefault="00FE4429" w:rsidP="00FE4429">
      <w:pPr>
        <w:rPr>
          <w:rFonts w:ascii="Sakkal Majalla" w:hAnsi="Sakkal Majalla" w:cs="Sakkal Majalla"/>
          <w:sz w:val="28"/>
          <w:szCs w:val="28"/>
          <w:u w:val="single"/>
          <w:rtl/>
        </w:rPr>
      </w:pPr>
    </w:p>
    <w:p w14:paraId="0231B519" w14:textId="77777777" w:rsidR="00FE4429" w:rsidRDefault="00FE4429" w:rsidP="00FE4429">
      <w:pPr>
        <w:rPr>
          <w:rFonts w:ascii="Sakkal Majalla" w:hAnsi="Sakkal Majalla" w:cs="Sakkal Majalla"/>
          <w:sz w:val="28"/>
          <w:szCs w:val="28"/>
          <w:u w:val="single"/>
          <w:rtl/>
        </w:rPr>
      </w:pPr>
    </w:p>
    <w:p w14:paraId="47FD2ACA" w14:textId="77777777" w:rsidR="00FE4429" w:rsidRDefault="00FE4429" w:rsidP="00FE4429">
      <w:pPr>
        <w:rPr>
          <w:rFonts w:ascii="Sakkal Majalla" w:hAnsi="Sakkal Majalla" w:cs="Sakkal Majalla"/>
          <w:sz w:val="28"/>
          <w:szCs w:val="28"/>
          <w:u w:val="single"/>
          <w:rtl/>
        </w:rPr>
      </w:pPr>
    </w:p>
    <w:p w14:paraId="565F75C1" w14:textId="77777777" w:rsidR="00FE4429" w:rsidRDefault="00FE4429" w:rsidP="00FE4429">
      <w:pPr>
        <w:rPr>
          <w:rFonts w:ascii="Sakkal Majalla" w:hAnsi="Sakkal Majalla" w:cs="Sakkal Majalla"/>
          <w:sz w:val="28"/>
          <w:szCs w:val="28"/>
          <w:u w:val="single"/>
          <w:rtl/>
        </w:rPr>
      </w:pPr>
    </w:p>
    <w:p w14:paraId="27354CF3" w14:textId="77777777" w:rsidR="00FE4429" w:rsidRDefault="00FE4429" w:rsidP="00FE4429">
      <w:pPr>
        <w:rPr>
          <w:rFonts w:ascii="Sakkal Majalla" w:hAnsi="Sakkal Majalla" w:cs="Sakkal Majalla"/>
          <w:sz w:val="28"/>
          <w:szCs w:val="28"/>
          <w:u w:val="single"/>
          <w:rtl/>
        </w:rPr>
      </w:pPr>
    </w:p>
    <w:p w14:paraId="42D5C5F7" w14:textId="77777777" w:rsidR="00FE4429" w:rsidRDefault="00FE4429" w:rsidP="00FE4429">
      <w:pPr>
        <w:rPr>
          <w:rFonts w:ascii="Sakkal Majalla" w:hAnsi="Sakkal Majalla" w:cs="Sakkal Majalla"/>
          <w:sz w:val="28"/>
          <w:szCs w:val="28"/>
          <w:u w:val="single"/>
          <w:rtl/>
        </w:rPr>
      </w:pPr>
    </w:p>
    <w:p w14:paraId="1E187DB5" w14:textId="77777777" w:rsidR="00FE4429" w:rsidRDefault="00FE4429" w:rsidP="00FE4429">
      <w:pPr>
        <w:rPr>
          <w:rFonts w:ascii="Sakkal Majalla" w:hAnsi="Sakkal Majalla" w:cs="Sakkal Majalla"/>
          <w:sz w:val="28"/>
          <w:szCs w:val="28"/>
          <w:u w:val="single"/>
          <w:rtl/>
        </w:rPr>
      </w:pPr>
    </w:p>
    <w:p w14:paraId="2C9B4E97" w14:textId="77777777" w:rsidR="00FE4429" w:rsidRDefault="00FE4429" w:rsidP="00FE4429">
      <w:pPr>
        <w:rPr>
          <w:rFonts w:ascii="Sakkal Majalla" w:hAnsi="Sakkal Majalla" w:cs="Sakkal Majalla"/>
          <w:sz w:val="28"/>
          <w:szCs w:val="28"/>
          <w:u w:val="single"/>
        </w:rPr>
      </w:pPr>
    </w:p>
    <w:p w14:paraId="5D22B56B" w14:textId="77777777" w:rsidR="00FE4429" w:rsidRDefault="00FE4429" w:rsidP="00FE4429">
      <w:pPr>
        <w:rPr>
          <w:rFonts w:ascii="Sakkal Majalla" w:hAnsi="Sakkal Majalla" w:cs="Sakkal Majalla"/>
          <w:sz w:val="28"/>
          <w:szCs w:val="28"/>
          <w:u w:val="single"/>
        </w:rPr>
      </w:pPr>
    </w:p>
    <w:p w14:paraId="1796BD6A" w14:textId="77777777" w:rsidR="00FE4429" w:rsidRDefault="00FE4429" w:rsidP="00FE4429">
      <w:pPr>
        <w:bidi w:val="0"/>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7302A4">
        <w:rPr>
          <w:rFonts w:ascii="Simplified Arabic" w:hAnsi="Simplified Arabic" w:cs="Simplified Arabic"/>
          <w:sz w:val="28"/>
          <w:szCs w:val="28"/>
          <w:rtl/>
        </w:rPr>
        <w:t xml:space="preserve">يتضح </w:t>
      </w:r>
      <w:r>
        <w:rPr>
          <w:rFonts w:ascii="Simplified Arabic" w:hAnsi="Simplified Arabic" w:cs="Simplified Arabic" w:hint="cs"/>
          <w:sz w:val="28"/>
          <w:szCs w:val="28"/>
          <w:rtl/>
          <w:lang w:val="en-AE"/>
        </w:rPr>
        <w:t xml:space="preserve">لنا </w:t>
      </w:r>
      <w:r w:rsidRPr="007302A4">
        <w:rPr>
          <w:rFonts w:ascii="Simplified Arabic" w:hAnsi="Simplified Arabic" w:cs="Simplified Arabic"/>
          <w:sz w:val="28"/>
          <w:szCs w:val="28"/>
          <w:rtl/>
        </w:rPr>
        <w:t xml:space="preserve">أن التدريب المستمر يلعب دورًا أساسيًا في تحسين الأداء العام لمديري المشاريع وفي تعزيز نجاح المشاريع على المدى الطويل. سواء كان ذلك في تحسين المهارات الإدارية أو الفنية، فإن التدريب المستمر يوفر للمديرين الأدوات والمعرفة اللازمة للتعامل مع التحديات المتزايدة في هذا المجال. </w:t>
      </w:r>
    </w:p>
    <w:p w14:paraId="0CED426F" w14:textId="77777777" w:rsidR="00FE4429" w:rsidRPr="007302A4" w:rsidRDefault="00FE4429" w:rsidP="00FE4429">
      <w:pPr>
        <w:bidi w:val="0"/>
        <w:jc w:val="right"/>
        <w:rPr>
          <w:rFonts w:ascii="Simplified Arabic" w:hAnsi="Simplified Arabic" w:cs="Simplified Arabic"/>
          <w:sz w:val="28"/>
          <w:szCs w:val="28"/>
          <w:rtl/>
        </w:rPr>
      </w:pPr>
      <w:r w:rsidRPr="007302A4">
        <w:rPr>
          <w:rFonts w:ascii="Simplified Arabic" w:hAnsi="Simplified Arabic" w:cs="Simplified Arabic"/>
          <w:sz w:val="28"/>
          <w:szCs w:val="28"/>
          <w:rtl/>
        </w:rPr>
        <w:t>وبفضل هذا التدريب، يصبح مديري المشاريع أكثر قدرة على اتخاذ قرارات مستنيرة، تحسين العمليات، والتكيف مع التغيرات، مما يساهم بشكل كبير في تحقيق النجاح المستدام للمشاريع والشركات على حد سواء</w:t>
      </w:r>
      <w:r w:rsidRPr="007302A4">
        <w:rPr>
          <w:rFonts w:ascii="Simplified Arabic" w:hAnsi="Simplified Arabic" w:cs="Simplified Arabic"/>
          <w:sz w:val="28"/>
          <w:szCs w:val="28"/>
        </w:rPr>
        <w:t>.</w:t>
      </w:r>
    </w:p>
    <w:p w14:paraId="051A5546" w14:textId="77777777" w:rsidR="00FE4429" w:rsidRDefault="00FE4429" w:rsidP="00FE4429">
      <w:pPr>
        <w:rPr>
          <w:rFonts w:ascii="Sakkal Majalla" w:hAnsi="Sakkal Majalla" w:cs="Sakkal Majalla"/>
          <w:sz w:val="28"/>
          <w:szCs w:val="28"/>
          <w:u w:val="single"/>
          <w:rtl/>
        </w:rPr>
      </w:pPr>
    </w:p>
    <w:p w14:paraId="5E4613B4" w14:textId="77777777" w:rsidR="00FE4429" w:rsidRDefault="00FE4429" w:rsidP="00FE4429">
      <w:pPr>
        <w:rPr>
          <w:rFonts w:ascii="Sakkal Majalla" w:hAnsi="Sakkal Majalla" w:cs="Sakkal Majalla"/>
          <w:sz w:val="28"/>
          <w:szCs w:val="28"/>
          <w:u w:val="single"/>
          <w:rtl/>
        </w:rPr>
      </w:pPr>
    </w:p>
    <w:p w14:paraId="416EBFD9" w14:textId="77777777" w:rsidR="00FE4429" w:rsidRDefault="00FE4429" w:rsidP="00FE4429">
      <w:pPr>
        <w:rPr>
          <w:rFonts w:ascii="Sakkal Majalla" w:hAnsi="Sakkal Majalla" w:cs="Sakkal Majalla"/>
          <w:sz w:val="28"/>
          <w:szCs w:val="28"/>
          <w:u w:val="single"/>
          <w:rtl/>
        </w:rPr>
      </w:pPr>
    </w:p>
    <w:p w14:paraId="50C2D168" w14:textId="77777777" w:rsidR="00FE4429" w:rsidRDefault="00FE4429" w:rsidP="00FE4429">
      <w:pPr>
        <w:rPr>
          <w:rFonts w:ascii="Sakkal Majalla" w:hAnsi="Sakkal Majalla" w:cs="Sakkal Majalla"/>
          <w:sz w:val="28"/>
          <w:szCs w:val="28"/>
          <w:u w:val="single"/>
          <w:rtl/>
        </w:rPr>
      </w:pPr>
    </w:p>
    <w:p w14:paraId="5CE859FF" w14:textId="77777777" w:rsidR="00FE4429" w:rsidRDefault="00FE4429" w:rsidP="00FE4429">
      <w:pPr>
        <w:rPr>
          <w:rFonts w:ascii="Sakkal Majalla" w:hAnsi="Sakkal Majalla" w:cs="Sakkal Majalla"/>
          <w:sz w:val="28"/>
          <w:szCs w:val="28"/>
          <w:u w:val="single"/>
          <w:rtl/>
        </w:rPr>
      </w:pPr>
    </w:p>
    <w:p w14:paraId="58D175F5" w14:textId="77777777" w:rsidR="00FE4429" w:rsidRDefault="00FE4429" w:rsidP="00FE4429">
      <w:pPr>
        <w:rPr>
          <w:rFonts w:ascii="Sakkal Majalla" w:hAnsi="Sakkal Majalla" w:cs="Sakkal Majalla"/>
          <w:sz w:val="28"/>
          <w:szCs w:val="28"/>
          <w:u w:val="single"/>
          <w:rtl/>
        </w:rPr>
      </w:pPr>
    </w:p>
    <w:p w14:paraId="76A72E8A" w14:textId="77777777" w:rsidR="00FE4429" w:rsidRDefault="00FE4429" w:rsidP="00FE4429">
      <w:pPr>
        <w:rPr>
          <w:rFonts w:ascii="Sakkal Majalla" w:hAnsi="Sakkal Majalla" w:cs="Sakkal Majalla"/>
          <w:sz w:val="28"/>
          <w:szCs w:val="28"/>
          <w:u w:val="single"/>
          <w:rtl/>
        </w:rPr>
      </w:pPr>
    </w:p>
    <w:p w14:paraId="06B14B9D" w14:textId="77777777" w:rsidR="00FE4429" w:rsidRDefault="00FE4429" w:rsidP="00FE4429">
      <w:pPr>
        <w:rPr>
          <w:rFonts w:ascii="Sakkal Majalla" w:hAnsi="Sakkal Majalla" w:cs="Sakkal Majalla"/>
          <w:sz w:val="28"/>
          <w:szCs w:val="28"/>
          <w:u w:val="single"/>
          <w:rtl/>
        </w:rPr>
      </w:pPr>
    </w:p>
    <w:p w14:paraId="5AAE73AA" w14:textId="77777777" w:rsidR="00FE4429" w:rsidRDefault="00FE4429" w:rsidP="00FE4429">
      <w:pPr>
        <w:rPr>
          <w:rFonts w:ascii="Sakkal Majalla" w:hAnsi="Sakkal Majalla" w:cs="Sakkal Majalla"/>
          <w:sz w:val="28"/>
          <w:szCs w:val="28"/>
          <w:u w:val="single"/>
          <w:rtl/>
        </w:rPr>
      </w:pPr>
    </w:p>
    <w:p w14:paraId="71983259" w14:textId="77777777" w:rsidR="00FE4429" w:rsidRDefault="00FE4429" w:rsidP="00FE4429">
      <w:pPr>
        <w:rPr>
          <w:rFonts w:ascii="Sakkal Majalla" w:hAnsi="Sakkal Majalla" w:cs="Sakkal Majalla"/>
          <w:sz w:val="28"/>
          <w:szCs w:val="28"/>
          <w:u w:val="single"/>
          <w:rtl/>
        </w:rPr>
      </w:pPr>
    </w:p>
    <w:p w14:paraId="76D06841" w14:textId="77777777" w:rsidR="00FE4429" w:rsidRDefault="00FE4429" w:rsidP="00FE4429">
      <w:pPr>
        <w:rPr>
          <w:rFonts w:ascii="Sakkal Majalla" w:hAnsi="Sakkal Majalla" w:cs="Sakkal Majalla"/>
          <w:sz w:val="28"/>
          <w:szCs w:val="28"/>
          <w:u w:val="single"/>
          <w:rtl/>
        </w:rPr>
      </w:pPr>
    </w:p>
    <w:p w14:paraId="343C836B" w14:textId="77777777" w:rsidR="00FE4429" w:rsidRDefault="00FE4429" w:rsidP="00FE4429">
      <w:pPr>
        <w:rPr>
          <w:rFonts w:ascii="Sakkal Majalla" w:hAnsi="Sakkal Majalla" w:cs="Sakkal Majalla"/>
          <w:sz w:val="28"/>
          <w:szCs w:val="28"/>
          <w:u w:val="single"/>
          <w:rtl/>
        </w:rPr>
      </w:pPr>
    </w:p>
    <w:p w14:paraId="108A78D0" w14:textId="77777777" w:rsidR="00FE4429" w:rsidRDefault="00FE4429" w:rsidP="00FE4429">
      <w:pPr>
        <w:rPr>
          <w:rFonts w:ascii="Sakkal Majalla" w:hAnsi="Sakkal Majalla" w:cs="Sakkal Majalla"/>
          <w:sz w:val="28"/>
          <w:szCs w:val="28"/>
          <w:u w:val="single"/>
          <w:rtl/>
        </w:rPr>
      </w:pPr>
    </w:p>
    <w:p w14:paraId="2B498E58" w14:textId="77777777" w:rsidR="00FE4429" w:rsidRDefault="00FE4429" w:rsidP="00FE4429">
      <w:pPr>
        <w:rPr>
          <w:rFonts w:ascii="Sakkal Majalla" w:hAnsi="Sakkal Majalla" w:cs="Sakkal Majalla"/>
          <w:sz w:val="28"/>
          <w:szCs w:val="28"/>
          <w:u w:val="single"/>
          <w:rtl/>
        </w:rPr>
      </w:pPr>
    </w:p>
    <w:p w14:paraId="3FE68416" w14:textId="77777777" w:rsidR="00FE4429" w:rsidRDefault="00FE4429" w:rsidP="00FE4429">
      <w:pPr>
        <w:rPr>
          <w:rFonts w:ascii="Sakkal Majalla" w:hAnsi="Sakkal Majalla" w:cs="Sakkal Majalla"/>
          <w:sz w:val="28"/>
          <w:szCs w:val="28"/>
          <w:u w:val="single"/>
          <w:rtl/>
        </w:rPr>
      </w:pPr>
    </w:p>
    <w:p w14:paraId="096609BA" w14:textId="77777777" w:rsidR="00FE4429" w:rsidRDefault="00FE4429" w:rsidP="00FE4429">
      <w:pPr>
        <w:rPr>
          <w:rFonts w:ascii="Sakkal Majalla" w:hAnsi="Sakkal Majalla" w:cs="Sakkal Majalla"/>
          <w:sz w:val="28"/>
          <w:szCs w:val="28"/>
          <w:u w:val="single"/>
          <w:rtl/>
        </w:rPr>
      </w:pPr>
    </w:p>
    <w:p w14:paraId="2A8FCDDC" w14:textId="77777777" w:rsidR="00FE4429" w:rsidRPr="000A676D" w:rsidRDefault="00FE4429" w:rsidP="00FE4429">
      <w:pPr>
        <w:outlineLvl w:val="1"/>
        <w:rPr>
          <w:rFonts w:ascii="Simplified Arabic" w:hAnsi="Simplified Arabic" w:cs="Simplified Arabic"/>
          <w:b/>
          <w:bCs/>
          <w:sz w:val="32"/>
          <w:szCs w:val="32"/>
          <w:rtl/>
        </w:rPr>
      </w:pPr>
      <w:bookmarkStart w:id="14" w:name="_Toc181730357"/>
      <w:r w:rsidRPr="000A676D">
        <w:rPr>
          <w:rFonts w:ascii="Simplified Arabic" w:hAnsi="Simplified Arabic" w:cs="Simplified Arabic"/>
          <w:b/>
          <w:bCs/>
          <w:sz w:val="32"/>
          <w:szCs w:val="32"/>
          <w:rtl/>
        </w:rPr>
        <w:t>العوامل المؤثرة في عملية اختيار مديري المشاريع الإنشائية</w:t>
      </w:r>
      <w:r w:rsidRPr="000A676D">
        <w:rPr>
          <w:rFonts w:ascii="Simplified Arabic" w:hAnsi="Simplified Arabic" w:cs="Simplified Arabic" w:hint="cs"/>
          <w:b/>
          <w:bCs/>
          <w:sz w:val="32"/>
          <w:szCs w:val="32"/>
          <w:rtl/>
        </w:rPr>
        <w:t>:</w:t>
      </w:r>
      <w:bookmarkEnd w:id="14"/>
    </w:p>
    <w:p w14:paraId="69D9279E" w14:textId="77777777" w:rsidR="00FE4429" w:rsidRDefault="00FE4429" w:rsidP="00FE4429">
      <w:pPr>
        <w:rPr>
          <w:rFonts w:ascii="Sakkal Majalla" w:hAnsi="Sakkal Majalla" w:cs="Sakkal Majalla"/>
          <w:sz w:val="28"/>
          <w:szCs w:val="28"/>
          <w:u w:val="single"/>
          <w:rtl/>
        </w:rPr>
      </w:pPr>
    </w:p>
    <w:p w14:paraId="4AD1C92A" w14:textId="77777777" w:rsidR="00FE4429" w:rsidRDefault="00FE4429" w:rsidP="00FE4429">
      <w:pPr>
        <w:pStyle w:val="ListParagraph"/>
        <w:numPr>
          <w:ilvl w:val="0"/>
          <w:numId w:val="3"/>
        </w:numPr>
        <w:outlineLvl w:val="2"/>
        <w:rPr>
          <w:rFonts w:ascii="Simplified Arabic" w:hAnsi="Simplified Arabic" w:cs="Simplified Arabic"/>
          <w:b/>
          <w:bCs/>
          <w:sz w:val="28"/>
          <w:szCs w:val="28"/>
        </w:rPr>
      </w:pPr>
      <w:bookmarkStart w:id="15" w:name="_Toc181730358"/>
      <w:r w:rsidRPr="00690F30">
        <w:rPr>
          <w:rFonts w:ascii="Simplified Arabic" w:hAnsi="Simplified Arabic" w:cs="Simplified Arabic"/>
          <w:b/>
          <w:bCs/>
          <w:sz w:val="28"/>
          <w:szCs w:val="28"/>
          <w:rtl/>
        </w:rPr>
        <w:lastRenderedPageBreak/>
        <w:t>الخبرة العملية ودورها في اختيار مديري المشاريع</w:t>
      </w:r>
      <w:r w:rsidRPr="00690F30">
        <w:rPr>
          <w:rFonts w:ascii="Simplified Arabic" w:hAnsi="Simplified Arabic" w:cs="Simplified Arabic"/>
          <w:b/>
          <w:bCs/>
          <w:sz w:val="28"/>
          <w:szCs w:val="28"/>
        </w:rPr>
        <w:t>:</w:t>
      </w:r>
      <w:bookmarkEnd w:id="15"/>
    </w:p>
    <w:p w14:paraId="6D1F3841" w14:textId="77777777" w:rsidR="00FE4429" w:rsidRPr="00690F30" w:rsidRDefault="00FE4429" w:rsidP="00FE4429">
      <w:pPr>
        <w:pStyle w:val="ListParagraph"/>
        <w:rPr>
          <w:rFonts w:ascii="Simplified Arabic" w:hAnsi="Simplified Arabic" w:cs="Simplified Arabic"/>
          <w:b/>
          <w:bCs/>
          <w:sz w:val="28"/>
          <w:szCs w:val="28"/>
        </w:rPr>
      </w:pPr>
    </w:p>
    <w:p w14:paraId="61BE1A4F"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90F30">
        <w:rPr>
          <w:rFonts w:ascii="Simplified Arabic" w:hAnsi="Simplified Arabic" w:cs="Simplified Arabic"/>
          <w:sz w:val="28"/>
          <w:szCs w:val="28"/>
          <w:rtl/>
        </w:rPr>
        <w:t xml:space="preserve">أحد أبرز العوامل </w:t>
      </w:r>
      <w:r>
        <w:rPr>
          <w:rFonts w:ascii="Simplified Arabic" w:hAnsi="Simplified Arabic" w:cs="Simplified Arabic" w:hint="cs"/>
          <w:sz w:val="28"/>
          <w:szCs w:val="28"/>
          <w:rtl/>
        </w:rPr>
        <w:t>هي</w:t>
      </w:r>
      <w:r w:rsidRPr="00690F30">
        <w:rPr>
          <w:rFonts w:ascii="Simplified Arabic" w:hAnsi="Simplified Arabic" w:cs="Simplified Arabic"/>
          <w:sz w:val="28"/>
          <w:szCs w:val="28"/>
          <w:rtl/>
        </w:rPr>
        <w:t xml:space="preserve"> الخبرة الميدانية تمثل الركيزة الأساسية في عملية اختيار مدير المشروع الإنشائي. </w:t>
      </w:r>
    </w:p>
    <w:p w14:paraId="55043CE9" w14:textId="77777777" w:rsidR="00FE4429" w:rsidRDefault="00FE4429" w:rsidP="00FE4429">
      <w:pPr>
        <w:rPr>
          <w:rFonts w:ascii="Simplified Arabic" w:hAnsi="Simplified Arabic" w:cs="Simplified Arabic"/>
          <w:sz w:val="28"/>
          <w:szCs w:val="28"/>
          <w:rtl/>
        </w:rPr>
      </w:pPr>
      <w:r w:rsidRPr="00690F30">
        <w:rPr>
          <w:rFonts w:ascii="Simplified Arabic" w:hAnsi="Simplified Arabic" w:cs="Simplified Arabic"/>
          <w:sz w:val="28"/>
          <w:szCs w:val="28"/>
          <w:rtl/>
        </w:rPr>
        <w:t xml:space="preserve">فالخبرة العملية تُعَدُّ أداة </w:t>
      </w:r>
      <w:r w:rsidRPr="00690F30">
        <w:rPr>
          <w:rFonts w:ascii="Simplified Arabic" w:hAnsi="Simplified Arabic" w:cs="Simplified Arabic" w:hint="cs"/>
          <w:sz w:val="28"/>
          <w:szCs w:val="28"/>
          <w:rtl/>
        </w:rPr>
        <w:t>مهمة</w:t>
      </w:r>
      <w:r w:rsidRPr="00690F30">
        <w:rPr>
          <w:rFonts w:ascii="Simplified Arabic" w:hAnsi="Simplified Arabic" w:cs="Simplified Arabic"/>
          <w:sz w:val="28"/>
          <w:szCs w:val="28"/>
          <w:rtl/>
        </w:rPr>
        <w:t xml:space="preserve"> لتحديد مدى قدرة المرشح على التعامل مع التحديات التي قد تواجهه في المشروع. </w:t>
      </w:r>
    </w:p>
    <w:p w14:paraId="1EA1AC49" w14:textId="77777777" w:rsidR="00FE4429" w:rsidRPr="00690F30" w:rsidRDefault="00FE4429" w:rsidP="00FE4429">
      <w:pPr>
        <w:rPr>
          <w:rFonts w:ascii="Simplified Arabic" w:hAnsi="Simplified Arabic" w:cs="Simplified Arabic"/>
          <w:sz w:val="28"/>
          <w:szCs w:val="28"/>
        </w:rPr>
      </w:pPr>
      <w:r w:rsidRPr="00690F30">
        <w:rPr>
          <w:rFonts w:ascii="Simplified Arabic" w:hAnsi="Simplified Arabic" w:cs="Simplified Arabic"/>
          <w:sz w:val="28"/>
          <w:szCs w:val="28"/>
          <w:rtl/>
        </w:rPr>
        <w:t>إدارة المشاريع الإنشائية تتطلب فهمًا عميقًا للتفاصيل الفنية والإدارية المرتبطة بالمشروع، والخبرة العملية تمنح المدير القدرة على التصرف السريع والمناسب في مواجهة المشكلات غير المتوقعة</w:t>
      </w:r>
      <w:r w:rsidRPr="00690F30">
        <w:rPr>
          <w:rFonts w:ascii="Simplified Arabic" w:hAnsi="Simplified Arabic" w:cs="Simplified Arabic"/>
          <w:sz w:val="28"/>
          <w:szCs w:val="28"/>
        </w:rPr>
        <w:t>.</w:t>
      </w:r>
    </w:p>
    <w:p w14:paraId="3B5B26BD" w14:textId="77777777" w:rsidR="00FE4429" w:rsidRDefault="00FE4429" w:rsidP="00FE4429">
      <w:pPr>
        <w:rPr>
          <w:rFonts w:ascii="Simplified Arabic" w:hAnsi="Simplified Arabic" w:cs="Simplified Arabic"/>
          <w:sz w:val="28"/>
          <w:szCs w:val="28"/>
          <w:rtl/>
        </w:rPr>
      </w:pPr>
      <w:r w:rsidRPr="00690F30">
        <w:rPr>
          <w:rFonts w:ascii="Simplified Arabic" w:hAnsi="Simplified Arabic" w:cs="Simplified Arabic"/>
          <w:sz w:val="28"/>
          <w:szCs w:val="28"/>
          <w:rtl/>
        </w:rPr>
        <w:t>الخبرة لا تقتصر فقط على عدد السنوات التي أمضاها المدير في العمل، بل تمتد لتشمل نوعية المشروعات التي شارك فيها وحجم المسؤوليات التي تحمّلها.</w:t>
      </w:r>
    </w:p>
    <w:p w14:paraId="32E9FFAC" w14:textId="77777777" w:rsidR="00FE4429" w:rsidRPr="00690F30" w:rsidRDefault="00FE4429" w:rsidP="00FE4429">
      <w:pPr>
        <w:rPr>
          <w:rFonts w:ascii="Simplified Arabic" w:hAnsi="Simplified Arabic" w:cs="Simplified Arabic"/>
          <w:sz w:val="28"/>
          <w:szCs w:val="28"/>
        </w:rPr>
      </w:pPr>
      <w:r w:rsidRPr="00690F30">
        <w:rPr>
          <w:rFonts w:ascii="Simplified Arabic" w:hAnsi="Simplified Arabic" w:cs="Simplified Arabic"/>
          <w:sz w:val="28"/>
          <w:szCs w:val="28"/>
          <w:rtl/>
        </w:rPr>
        <w:t xml:space="preserve"> على سبيل المثال، المدير الذي شارك في تنفيذ مشاريع معقدة ومتعددة الأبعاد مثل الأبراج السكنية أو المشروعات البنية التحتية الكبرى، يتمتع بمعرفة أوسع وخبرة أعمق مقارنة بمدير عمل في مشروعات صغيرة أو أقل تعقيداً</w:t>
      </w:r>
      <w:r w:rsidRPr="00690F30">
        <w:rPr>
          <w:rFonts w:ascii="Simplified Arabic" w:hAnsi="Simplified Arabic" w:cs="Simplified Arabic"/>
          <w:sz w:val="28"/>
          <w:szCs w:val="28"/>
        </w:rPr>
        <w:t>.</w:t>
      </w:r>
    </w:p>
    <w:p w14:paraId="5602293F" w14:textId="77777777" w:rsidR="00FE4429" w:rsidRPr="00690F30" w:rsidRDefault="00FE4429" w:rsidP="00FE4429">
      <w:pPr>
        <w:rPr>
          <w:rFonts w:ascii="Sakkal Majalla" w:hAnsi="Sakkal Majalla" w:cs="Sakkal Majalla"/>
          <w:sz w:val="28"/>
          <w:szCs w:val="28"/>
          <w:u w:val="single"/>
          <w:rtl/>
        </w:rPr>
      </w:pPr>
    </w:p>
    <w:p w14:paraId="2BF545D5" w14:textId="77777777" w:rsidR="00FE4429" w:rsidRDefault="00FE4429" w:rsidP="00FE4429">
      <w:pPr>
        <w:rPr>
          <w:rFonts w:ascii="Sakkal Majalla" w:hAnsi="Sakkal Majalla" w:cs="Sakkal Majalla"/>
          <w:sz w:val="28"/>
          <w:szCs w:val="28"/>
          <w:u w:val="single"/>
          <w:rtl/>
        </w:rPr>
      </w:pPr>
    </w:p>
    <w:p w14:paraId="7B84BE16" w14:textId="77777777" w:rsidR="00FE4429" w:rsidRDefault="00FE4429" w:rsidP="00FE4429">
      <w:pPr>
        <w:rPr>
          <w:rFonts w:ascii="Sakkal Majalla" w:hAnsi="Sakkal Majalla" w:cs="Sakkal Majalla"/>
          <w:sz w:val="28"/>
          <w:szCs w:val="28"/>
          <w:u w:val="single"/>
          <w:rtl/>
        </w:rPr>
      </w:pPr>
    </w:p>
    <w:p w14:paraId="2E7D5DA9" w14:textId="77777777" w:rsidR="00FE4429" w:rsidRDefault="00FE4429" w:rsidP="00FE4429">
      <w:pPr>
        <w:rPr>
          <w:rFonts w:ascii="Sakkal Majalla" w:hAnsi="Sakkal Majalla" w:cs="Sakkal Majalla"/>
          <w:sz w:val="28"/>
          <w:szCs w:val="28"/>
          <w:u w:val="single"/>
          <w:rtl/>
        </w:rPr>
      </w:pPr>
    </w:p>
    <w:p w14:paraId="1A7EE60D" w14:textId="77777777" w:rsidR="00FE4429" w:rsidRDefault="00FE4429" w:rsidP="00FE4429">
      <w:pPr>
        <w:rPr>
          <w:rFonts w:ascii="Sakkal Majalla" w:hAnsi="Sakkal Majalla" w:cs="Sakkal Majalla"/>
          <w:sz w:val="28"/>
          <w:szCs w:val="28"/>
          <w:u w:val="single"/>
          <w:rtl/>
        </w:rPr>
      </w:pPr>
    </w:p>
    <w:p w14:paraId="114C4968" w14:textId="77777777" w:rsidR="00FE4429" w:rsidRDefault="00FE4429" w:rsidP="00FE4429">
      <w:pPr>
        <w:rPr>
          <w:rFonts w:ascii="Sakkal Majalla" w:hAnsi="Sakkal Majalla" w:cs="Sakkal Majalla"/>
          <w:sz w:val="28"/>
          <w:szCs w:val="28"/>
          <w:u w:val="single"/>
          <w:rtl/>
        </w:rPr>
      </w:pPr>
    </w:p>
    <w:p w14:paraId="36A8D59A" w14:textId="77777777" w:rsidR="00FE4429" w:rsidRDefault="00FE4429" w:rsidP="00FE4429">
      <w:pPr>
        <w:rPr>
          <w:rFonts w:ascii="Sakkal Majalla" w:hAnsi="Sakkal Majalla" w:cs="Sakkal Majalla"/>
          <w:sz w:val="28"/>
          <w:szCs w:val="28"/>
          <w:u w:val="single"/>
          <w:rtl/>
        </w:rPr>
      </w:pPr>
    </w:p>
    <w:p w14:paraId="06173EFA" w14:textId="77777777" w:rsidR="00FE4429" w:rsidRDefault="00FE4429" w:rsidP="00FE4429">
      <w:pPr>
        <w:rPr>
          <w:rFonts w:ascii="Sakkal Majalla" w:hAnsi="Sakkal Majalla" w:cs="Sakkal Majalla"/>
          <w:sz w:val="28"/>
          <w:szCs w:val="28"/>
          <w:u w:val="single"/>
          <w:rtl/>
        </w:rPr>
      </w:pPr>
    </w:p>
    <w:p w14:paraId="44D7C1FB" w14:textId="77777777" w:rsidR="00FE4429" w:rsidRDefault="00FE4429" w:rsidP="00FE4429">
      <w:pPr>
        <w:rPr>
          <w:rFonts w:ascii="Sakkal Majalla" w:hAnsi="Sakkal Majalla" w:cs="Sakkal Majalla"/>
          <w:sz w:val="28"/>
          <w:szCs w:val="28"/>
          <w:u w:val="single"/>
          <w:rtl/>
        </w:rPr>
      </w:pPr>
    </w:p>
    <w:p w14:paraId="243986C3" w14:textId="77777777" w:rsidR="00FE4429" w:rsidRDefault="00FE4429" w:rsidP="00FE4429">
      <w:pPr>
        <w:rPr>
          <w:rFonts w:ascii="Sakkal Majalla" w:hAnsi="Sakkal Majalla" w:cs="Sakkal Majalla"/>
          <w:sz w:val="28"/>
          <w:szCs w:val="28"/>
          <w:u w:val="single"/>
          <w:rtl/>
        </w:rPr>
      </w:pPr>
    </w:p>
    <w:p w14:paraId="4DF3B2BE" w14:textId="77777777" w:rsidR="00FE4429" w:rsidRDefault="00FE4429" w:rsidP="00FE4429">
      <w:pPr>
        <w:pStyle w:val="ListParagraph"/>
        <w:numPr>
          <w:ilvl w:val="0"/>
          <w:numId w:val="3"/>
        </w:numPr>
        <w:outlineLvl w:val="2"/>
        <w:rPr>
          <w:rFonts w:ascii="Simplified Arabic" w:hAnsi="Simplified Arabic" w:cs="Simplified Arabic"/>
          <w:b/>
          <w:bCs/>
          <w:sz w:val="28"/>
          <w:szCs w:val="28"/>
        </w:rPr>
      </w:pPr>
      <w:bookmarkStart w:id="16" w:name="_Toc181730359"/>
      <w:r w:rsidRPr="00690F30">
        <w:rPr>
          <w:rFonts w:ascii="Simplified Arabic" w:hAnsi="Simplified Arabic" w:cs="Simplified Arabic" w:hint="cs"/>
          <w:b/>
          <w:bCs/>
          <w:sz w:val="28"/>
          <w:szCs w:val="28"/>
          <w:rtl/>
        </w:rPr>
        <w:t>ا</w:t>
      </w:r>
      <w:r w:rsidRPr="00690F30">
        <w:rPr>
          <w:rFonts w:ascii="Simplified Arabic" w:hAnsi="Simplified Arabic" w:cs="Simplified Arabic"/>
          <w:b/>
          <w:bCs/>
          <w:sz w:val="28"/>
          <w:szCs w:val="28"/>
          <w:rtl/>
        </w:rPr>
        <w:t>لشهادات المهنية كمعيار لاختيار مديري المشاريع</w:t>
      </w:r>
      <w:r w:rsidRPr="00690F30">
        <w:rPr>
          <w:rFonts w:ascii="Simplified Arabic" w:hAnsi="Simplified Arabic" w:cs="Simplified Arabic"/>
          <w:b/>
          <w:bCs/>
          <w:sz w:val="28"/>
          <w:szCs w:val="28"/>
        </w:rPr>
        <w:t>:</w:t>
      </w:r>
      <w:bookmarkEnd w:id="16"/>
    </w:p>
    <w:p w14:paraId="191CFCF1" w14:textId="77777777" w:rsidR="00FE4429" w:rsidRPr="00690F30" w:rsidRDefault="00FE4429" w:rsidP="00FE4429">
      <w:pPr>
        <w:pStyle w:val="ListParagraph"/>
        <w:rPr>
          <w:rFonts w:ascii="Simplified Arabic" w:hAnsi="Simplified Arabic" w:cs="Simplified Arabic"/>
          <w:b/>
          <w:bCs/>
          <w:sz w:val="28"/>
          <w:szCs w:val="28"/>
        </w:rPr>
      </w:pPr>
    </w:p>
    <w:p w14:paraId="08205BD5"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90F30">
        <w:rPr>
          <w:rFonts w:ascii="Simplified Arabic" w:hAnsi="Simplified Arabic" w:cs="Simplified Arabic"/>
          <w:sz w:val="28"/>
          <w:szCs w:val="28"/>
          <w:rtl/>
        </w:rPr>
        <w:t>الشهادات المهنية هي عامل رئيسي آخر، حيث أشارت إلى أن امتلاك مدير المشروع لشهادات مهنية معترف بها دوليًا مثل شهادة "مدير مشروع محترف</w:t>
      </w:r>
      <w:r w:rsidRPr="00690F30">
        <w:rPr>
          <w:rFonts w:ascii="Simplified Arabic" w:hAnsi="Simplified Arabic" w:cs="Simplified Arabic"/>
          <w:sz w:val="28"/>
          <w:szCs w:val="28"/>
        </w:rPr>
        <w:t xml:space="preserve">" (PMP) </w:t>
      </w:r>
      <w:r w:rsidRPr="00690F30">
        <w:rPr>
          <w:rFonts w:ascii="Simplified Arabic" w:hAnsi="Simplified Arabic" w:cs="Simplified Arabic"/>
          <w:sz w:val="28"/>
          <w:szCs w:val="28"/>
          <w:rtl/>
        </w:rPr>
        <w:t xml:space="preserve">أو شهادات أخرى متخصصة في إدارة المشاريع الإنشائية يضيف قيمة كبيرة ويعد من المعايير التي تعتمد عليها الشركات الكبرى في اختيار مديري المشاريع. </w:t>
      </w:r>
    </w:p>
    <w:p w14:paraId="5C6FA948" w14:textId="77777777" w:rsidR="00FE4429" w:rsidRPr="00690F30" w:rsidRDefault="00FE4429" w:rsidP="00FE4429">
      <w:pPr>
        <w:rPr>
          <w:rFonts w:ascii="Simplified Arabic" w:hAnsi="Simplified Arabic" w:cs="Simplified Arabic"/>
          <w:sz w:val="28"/>
          <w:szCs w:val="28"/>
        </w:rPr>
      </w:pPr>
      <w:r w:rsidRPr="00690F30">
        <w:rPr>
          <w:rFonts w:ascii="Simplified Arabic" w:hAnsi="Simplified Arabic" w:cs="Simplified Arabic"/>
          <w:sz w:val="28"/>
          <w:szCs w:val="28"/>
          <w:rtl/>
        </w:rPr>
        <w:t>فهذه الشهادات لا تمنح المدير فقط المعرفة النظرية، بل تقدم له إطاراً منهجياً متكاملاً يمكنه من تطبيق أساليب إدارة المشاريع الحديثة</w:t>
      </w:r>
      <w:r w:rsidRPr="00690F30">
        <w:rPr>
          <w:rFonts w:ascii="Simplified Arabic" w:hAnsi="Simplified Arabic" w:cs="Simplified Arabic"/>
          <w:sz w:val="28"/>
          <w:szCs w:val="28"/>
        </w:rPr>
        <w:t>.</w:t>
      </w:r>
    </w:p>
    <w:p w14:paraId="42BE241F" w14:textId="77777777" w:rsidR="00FE4429" w:rsidRPr="00690F30" w:rsidRDefault="00FE4429" w:rsidP="00FE4429">
      <w:pPr>
        <w:rPr>
          <w:rFonts w:ascii="Simplified Arabic" w:hAnsi="Simplified Arabic" w:cs="Simplified Arabic"/>
          <w:sz w:val="28"/>
          <w:szCs w:val="28"/>
        </w:rPr>
      </w:pPr>
      <w:r w:rsidRPr="00690F30">
        <w:rPr>
          <w:rFonts w:ascii="Simplified Arabic" w:hAnsi="Simplified Arabic" w:cs="Simplified Arabic"/>
          <w:sz w:val="28"/>
          <w:szCs w:val="28"/>
          <w:rtl/>
        </w:rPr>
        <w:t>الشهادات المهنية تضمن أيضًا أن المدير على دراية بأفضل الممارسات العالمية، مما يمكنه من اتباع منهجيات قياسية في التخطيط، والتنفيذ، والمراقبة، والإغلاق. علاوة على ذلك، فإن الشهادات المهنية تساعد المدير على تحسين قدراته في التعامل مع التقنيات الحديثة المستخدمة في إدارة المشاريع، مثل برامج الجدولة وإدارة الميزانية، مما يعزز من فرص نجاح المشروع</w:t>
      </w:r>
      <w:r w:rsidRPr="00690F30">
        <w:rPr>
          <w:rFonts w:ascii="Simplified Arabic" w:hAnsi="Simplified Arabic" w:cs="Simplified Arabic"/>
          <w:sz w:val="28"/>
          <w:szCs w:val="28"/>
        </w:rPr>
        <w:t>.</w:t>
      </w:r>
    </w:p>
    <w:p w14:paraId="137C817F" w14:textId="77777777" w:rsidR="00FE4429" w:rsidRPr="00690F30" w:rsidRDefault="00FE4429" w:rsidP="00FE4429">
      <w:pPr>
        <w:rPr>
          <w:rFonts w:ascii="Sakkal Majalla" w:hAnsi="Sakkal Majalla" w:cs="Sakkal Majalla"/>
          <w:sz w:val="28"/>
          <w:szCs w:val="28"/>
          <w:u w:val="single"/>
          <w:rtl/>
        </w:rPr>
      </w:pPr>
    </w:p>
    <w:p w14:paraId="2A809C83" w14:textId="77777777" w:rsidR="00FE4429" w:rsidRDefault="00FE4429" w:rsidP="00FE4429">
      <w:pPr>
        <w:rPr>
          <w:rFonts w:ascii="Sakkal Majalla" w:hAnsi="Sakkal Majalla" w:cs="Sakkal Majalla"/>
          <w:sz w:val="28"/>
          <w:szCs w:val="28"/>
          <w:u w:val="single"/>
          <w:rtl/>
        </w:rPr>
      </w:pPr>
    </w:p>
    <w:p w14:paraId="230109FC" w14:textId="77777777" w:rsidR="00FE4429" w:rsidRDefault="00FE4429" w:rsidP="00FE4429">
      <w:pPr>
        <w:rPr>
          <w:rFonts w:ascii="Sakkal Majalla" w:hAnsi="Sakkal Majalla" w:cs="Sakkal Majalla"/>
          <w:sz w:val="28"/>
          <w:szCs w:val="28"/>
          <w:u w:val="single"/>
          <w:rtl/>
        </w:rPr>
      </w:pPr>
    </w:p>
    <w:p w14:paraId="79E8CB74" w14:textId="77777777" w:rsidR="00FE4429" w:rsidRDefault="00FE4429" w:rsidP="00FE4429">
      <w:pPr>
        <w:rPr>
          <w:rFonts w:ascii="Sakkal Majalla" w:hAnsi="Sakkal Majalla" w:cs="Sakkal Majalla"/>
          <w:sz w:val="28"/>
          <w:szCs w:val="28"/>
          <w:u w:val="single"/>
          <w:rtl/>
        </w:rPr>
      </w:pPr>
    </w:p>
    <w:p w14:paraId="72D22935" w14:textId="77777777" w:rsidR="00FE4429" w:rsidRDefault="00FE4429" w:rsidP="00FE4429">
      <w:pPr>
        <w:rPr>
          <w:rFonts w:ascii="Sakkal Majalla" w:hAnsi="Sakkal Majalla" w:cs="Sakkal Majalla"/>
          <w:sz w:val="28"/>
          <w:szCs w:val="28"/>
          <w:u w:val="single"/>
          <w:rtl/>
        </w:rPr>
      </w:pPr>
    </w:p>
    <w:p w14:paraId="0383D111" w14:textId="77777777" w:rsidR="00FE4429" w:rsidRDefault="00FE4429" w:rsidP="00FE4429">
      <w:pPr>
        <w:rPr>
          <w:rFonts w:ascii="Sakkal Majalla" w:hAnsi="Sakkal Majalla" w:cs="Sakkal Majalla"/>
          <w:sz w:val="28"/>
          <w:szCs w:val="28"/>
          <w:u w:val="single"/>
          <w:rtl/>
        </w:rPr>
      </w:pPr>
    </w:p>
    <w:p w14:paraId="72F8218F" w14:textId="77777777" w:rsidR="00FE4429" w:rsidRDefault="00FE4429" w:rsidP="00FE4429">
      <w:pPr>
        <w:rPr>
          <w:rFonts w:ascii="Sakkal Majalla" w:hAnsi="Sakkal Majalla" w:cs="Sakkal Majalla"/>
          <w:sz w:val="28"/>
          <w:szCs w:val="28"/>
          <w:u w:val="single"/>
          <w:rtl/>
        </w:rPr>
      </w:pPr>
    </w:p>
    <w:p w14:paraId="342C677B" w14:textId="77777777" w:rsidR="00FE4429" w:rsidRDefault="00FE4429" w:rsidP="00FE4429">
      <w:pPr>
        <w:rPr>
          <w:rFonts w:ascii="Sakkal Majalla" w:hAnsi="Sakkal Majalla" w:cs="Sakkal Majalla"/>
          <w:sz w:val="28"/>
          <w:szCs w:val="28"/>
          <w:u w:val="single"/>
          <w:rtl/>
        </w:rPr>
      </w:pPr>
    </w:p>
    <w:p w14:paraId="268AAF54" w14:textId="77777777" w:rsidR="00FE4429" w:rsidRDefault="00FE4429" w:rsidP="00FE4429">
      <w:pPr>
        <w:rPr>
          <w:rFonts w:ascii="Sakkal Majalla" w:hAnsi="Sakkal Majalla" w:cs="Sakkal Majalla"/>
          <w:sz w:val="28"/>
          <w:szCs w:val="28"/>
          <w:u w:val="single"/>
          <w:rtl/>
        </w:rPr>
      </w:pPr>
    </w:p>
    <w:p w14:paraId="3174F498" w14:textId="77777777" w:rsidR="00FE4429" w:rsidRDefault="00FE4429" w:rsidP="00FE4429">
      <w:pPr>
        <w:rPr>
          <w:rFonts w:ascii="Sakkal Majalla" w:hAnsi="Sakkal Majalla" w:cs="Sakkal Majalla"/>
          <w:sz w:val="28"/>
          <w:szCs w:val="28"/>
          <w:u w:val="single"/>
          <w:rtl/>
        </w:rPr>
      </w:pPr>
    </w:p>
    <w:p w14:paraId="6ED84535" w14:textId="77777777" w:rsidR="00FE4429" w:rsidRDefault="00FE4429" w:rsidP="00FE4429">
      <w:pPr>
        <w:rPr>
          <w:rFonts w:ascii="Sakkal Majalla" w:hAnsi="Sakkal Majalla" w:cs="Sakkal Majalla"/>
          <w:sz w:val="28"/>
          <w:szCs w:val="28"/>
          <w:u w:val="single"/>
          <w:rtl/>
        </w:rPr>
      </w:pPr>
    </w:p>
    <w:p w14:paraId="79E3E1DC" w14:textId="77777777" w:rsidR="00FE4429" w:rsidRDefault="00FE4429" w:rsidP="00FE4429">
      <w:pPr>
        <w:rPr>
          <w:rFonts w:ascii="Sakkal Majalla" w:hAnsi="Sakkal Majalla" w:cs="Sakkal Majalla"/>
          <w:sz w:val="28"/>
          <w:szCs w:val="28"/>
          <w:u w:val="single"/>
          <w:rtl/>
        </w:rPr>
      </w:pPr>
    </w:p>
    <w:p w14:paraId="365CAC6F" w14:textId="77777777" w:rsidR="00FE4429" w:rsidRPr="000A676D" w:rsidRDefault="00FE4429" w:rsidP="00FE4429">
      <w:pPr>
        <w:jc w:val="center"/>
        <w:outlineLvl w:val="0"/>
        <w:rPr>
          <w:rFonts w:ascii="Simplified Arabic" w:hAnsi="Simplified Arabic" w:cs="Simplified Arabic"/>
          <w:b/>
          <w:bCs/>
          <w:sz w:val="24"/>
          <w:szCs w:val="24"/>
        </w:rPr>
      </w:pPr>
      <w:r w:rsidRPr="000A676D">
        <w:rPr>
          <w:rFonts w:ascii="Simplified Arabic" w:hAnsi="Simplified Arabic" w:cs="Simplified Arabic"/>
          <w:b/>
          <w:bCs/>
          <w:sz w:val="24"/>
          <w:szCs w:val="24"/>
          <w:rtl/>
        </w:rPr>
        <w:t>الملحق (</w:t>
      </w:r>
      <w:r w:rsidRPr="000A676D">
        <w:rPr>
          <w:rFonts w:ascii="Simplified Arabic" w:hAnsi="Simplified Arabic" w:cs="Simplified Arabic" w:hint="cs"/>
          <w:b/>
          <w:bCs/>
          <w:sz w:val="24"/>
          <w:szCs w:val="24"/>
          <w:rtl/>
        </w:rPr>
        <w:t>ج</w:t>
      </w:r>
      <w:r w:rsidRPr="000A676D">
        <w:rPr>
          <w:rFonts w:ascii="Simplified Arabic" w:hAnsi="Simplified Arabic" w:cs="Simplified Arabic"/>
          <w:b/>
          <w:bCs/>
          <w:sz w:val="24"/>
          <w:szCs w:val="24"/>
          <w:rtl/>
        </w:rPr>
        <w:t>): تحليل مقابلات مع خبراء من الدراسات السابقة</w:t>
      </w:r>
      <w:r w:rsidRPr="000A676D">
        <w:rPr>
          <w:rFonts w:ascii="Simplified Arabic" w:hAnsi="Simplified Arabic" w:cs="Simplified Arabic" w:hint="cs"/>
          <w:b/>
          <w:bCs/>
          <w:sz w:val="24"/>
          <w:szCs w:val="24"/>
          <w:rtl/>
        </w:rPr>
        <w:t>:</w:t>
      </w:r>
    </w:p>
    <w:p w14:paraId="1C4FED60" w14:textId="77777777" w:rsidR="00FE4429" w:rsidRPr="00A17C52" w:rsidRDefault="00FE4429" w:rsidP="00FE4429">
      <w:pPr>
        <w:rPr>
          <w:rFonts w:ascii="Simplified Arabic" w:hAnsi="Simplified Arabic" w:cs="Simplified Arabic"/>
          <w:sz w:val="28"/>
          <w:szCs w:val="28"/>
        </w:rPr>
      </w:pPr>
      <w:r w:rsidRPr="000A676D">
        <w:rPr>
          <w:rFonts w:ascii="Simplified Arabic" w:hAnsi="Simplified Arabic" w:cs="Simplified Arabic"/>
          <w:sz w:val="24"/>
          <w:szCs w:val="24"/>
          <w:rtl/>
        </w:rPr>
        <w:t>تم تجميع وتحليل نتائج مقابلات أجريت في الدراسات السابقة مع خبراء في مجال إدارة المشاريع الإنشائية</w:t>
      </w:r>
      <w:r w:rsidRPr="00A17C52">
        <w:rPr>
          <w:rFonts w:ascii="Simplified Arabic" w:hAnsi="Simplified Arabic" w:cs="Simplified Arabic"/>
          <w:sz w:val="28"/>
          <w:szCs w:val="28"/>
          <w:rtl/>
        </w:rPr>
        <w:t xml:space="preserve">. </w:t>
      </w:r>
    </w:p>
    <w:tbl>
      <w:tblPr>
        <w:tblW w:w="9113" w:type="dxa"/>
        <w:tblCellSpacing w:w="15" w:type="dxa"/>
        <w:tblCellMar>
          <w:top w:w="15" w:type="dxa"/>
          <w:left w:w="15" w:type="dxa"/>
          <w:bottom w:w="15" w:type="dxa"/>
          <w:right w:w="15" w:type="dxa"/>
        </w:tblCellMar>
        <w:tblLook w:val="04A0" w:firstRow="1" w:lastRow="0" w:firstColumn="1" w:lastColumn="0" w:noHBand="0" w:noVBand="1"/>
      </w:tblPr>
      <w:tblGrid>
        <w:gridCol w:w="974"/>
        <w:gridCol w:w="2793"/>
        <w:gridCol w:w="5346"/>
      </w:tblGrid>
      <w:tr w:rsidR="00FE4429" w:rsidRPr="00A17C52" w14:paraId="3A3DA9DA" w14:textId="77777777" w:rsidTr="00E164DB">
        <w:trPr>
          <w:trHeight w:val="989"/>
          <w:tblHeader/>
          <w:tblCellSpacing w:w="15" w:type="dxa"/>
        </w:trPr>
        <w:tc>
          <w:tcPr>
            <w:tcW w:w="0" w:type="auto"/>
            <w:vAlign w:val="center"/>
            <w:hideMark/>
          </w:tcPr>
          <w:p w14:paraId="4152478E"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lastRenderedPageBreak/>
              <w:t>الخبير</w:t>
            </w:r>
          </w:p>
        </w:tc>
        <w:tc>
          <w:tcPr>
            <w:tcW w:w="0" w:type="auto"/>
            <w:vAlign w:val="center"/>
            <w:hideMark/>
          </w:tcPr>
          <w:p w14:paraId="0C8FD799"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t>الخبرة</w:t>
            </w:r>
          </w:p>
        </w:tc>
        <w:tc>
          <w:tcPr>
            <w:tcW w:w="0" w:type="auto"/>
            <w:vAlign w:val="center"/>
            <w:hideMark/>
          </w:tcPr>
          <w:p w14:paraId="054EC73A"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t>النقاط الرئيسية التي تناولتها المقابلة</w:t>
            </w:r>
          </w:p>
        </w:tc>
      </w:tr>
      <w:tr w:rsidR="00FE4429" w:rsidRPr="00A17C52" w14:paraId="5E1203F3" w14:textId="77777777" w:rsidTr="00E164DB">
        <w:trPr>
          <w:trHeight w:val="969"/>
          <w:tblCellSpacing w:w="15" w:type="dxa"/>
        </w:trPr>
        <w:tc>
          <w:tcPr>
            <w:tcW w:w="0" w:type="auto"/>
            <w:vAlign w:val="center"/>
            <w:hideMark/>
          </w:tcPr>
          <w:p w14:paraId="6AA9E95C"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t>خبير أول</w:t>
            </w:r>
          </w:p>
        </w:tc>
        <w:tc>
          <w:tcPr>
            <w:tcW w:w="0" w:type="auto"/>
            <w:vAlign w:val="center"/>
            <w:hideMark/>
          </w:tcPr>
          <w:p w14:paraId="136A4E1C"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Pr>
              <w:t xml:space="preserve">20 </w:t>
            </w:r>
            <w:r w:rsidRPr="00A17C52">
              <w:rPr>
                <w:rFonts w:ascii="Simplified Arabic" w:hAnsi="Simplified Arabic" w:cs="Simplified Arabic"/>
                <w:sz w:val="28"/>
                <w:szCs w:val="28"/>
                <w:rtl/>
              </w:rPr>
              <w:t>سنة في إدارة المشاريع</w:t>
            </w:r>
          </w:p>
        </w:tc>
        <w:tc>
          <w:tcPr>
            <w:tcW w:w="0" w:type="auto"/>
            <w:vAlign w:val="center"/>
            <w:hideMark/>
          </w:tcPr>
          <w:p w14:paraId="704339EC"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t>نقص التأهيل يؤدي إلى قرارات خاطئة وتواصل غير فعال</w:t>
            </w:r>
          </w:p>
        </w:tc>
      </w:tr>
      <w:tr w:rsidR="00FE4429" w:rsidRPr="00A17C52" w14:paraId="5E5E22C7" w14:textId="77777777" w:rsidTr="00E164DB">
        <w:trPr>
          <w:trHeight w:val="989"/>
          <w:tblCellSpacing w:w="15" w:type="dxa"/>
        </w:trPr>
        <w:tc>
          <w:tcPr>
            <w:tcW w:w="0" w:type="auto"/>
            <w:vAlign w:val="center"/>
            <w:hideMark/>
          </w:tcPr>
          <w:p w14:paraId="742E6CCC"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t>خبير ثاني</w:t>
            </w:r>
          </w:p>
        </w:tc>
        <w:tc>
          <w:tcPr>
            <w:tcW w:w="0" w:type="auto"/>
            <w:vAlign w:val="center"/>
            <w:hideMark/>
          </w:tcPr>
          <w:p w14:paraId="3410C10D"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Pr>
              <w:t xml:space="preserve">15 </w:t>
            </w:r>
            <w:r w:rsidRPr="00A17C52">
              <w:rPr>
                <w:rFonts w:ascii="Simplified Arabic" w:hAnsi="Simplified Arabic" w:cs="Simplified Arabic"/>
                <w:sz w:val="28"/>
                <w:szCs w:val="28"/>
                <w:rtl/>
              </w:rPr>
              <w:t>سنة في استشارات المشاريع</w:t>
            </w:r>
          </w:p>
        </w:tc>
        <w:tc>
          <w:tcPr>
            <w:tcW w:w="0" w:type="auto"/>
            <w:vAlign w:val="center"/>
            <w:hideMark/>
          </w:tcPr>
          <w:p w14:paraId="01CADBC7"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t>أهمية التدريب المستمر لمواكبة التطورات في المشاريع</w:t>
            </w:r>
          </w:p>
        </w:tc>
      </w:tr>
      <w:tr w:rsidR="00FE4429" w:rsidRPr="00A17C52" w14:paraId="0E8CD4F8" w14:textId="77777777" w:rsidTr="00E164DB">
        <w:trPr>
          <w:trHeight w:val="969"/>
          <w:tblCellSpacing w:w="15" w:type="dxa"/>
        </w:trPr>
        <w:tc>
          <w:tcPr>
            <w:tcW w:w="0" w:type="auto"/>
            <w:vAlign w:val="center"/>
            <w:hideMark/>
          </w:tcPr>
          <w:p w14:paraId="5C69230E"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t>خبير ثالث</w:t>
            </w:r>
          </w:p>
        </w:tc>
        <w:tc>
          <w:tcPr>
            <w:tcW w:w="0" w:type="auto"/>
            <w:vAlign w:val="center"/>
            <w:hideMark/>
          </w:tcPr>
          <w:p w14:paraId="4872BD1B"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Pr>
              <w:t xml:space="preserve">25 </w:t>
            </w:r>
            <w:r w:rsidRPr="00A17C52">
              <w:rPr>
                <w:rFonts w:ascii="Simplified Arabic" w:hAnsi="Simplified Arabic" w:cs="Simplified Arabic"/>
                <w:sz w:val="28"/>
                <w:szCs w:val="28"/>
                <w:rtl/>
              </w:rPr>
              <w:t>سنة في الإنشاءات</w:t>
            </w:r>
          </w:p>
        </w:tc>
        <w:tc>
          <w:tcPr>
            <w:tcW w:w="0" w:type="auto"/>
            <w:vAlign w:val="center"/>
            <w:hideMark/>
          </w:tcPr>
          <w:p w14:paraId="74CD99A9" w14:textId="77777777" w:rsidR="00FE4429" w:rsidRPr="00A17C52" w:rsidRDefault="00FE4429" w:rsidP="00E164DB">
            <w:pPr>
              <w:rPr>
                <w:rFonts w:ascii="Simplified Arabic" w:hAnsi="Simplified Arabic" w:cs="Simplified Arabic"/>
                <w:sz w:val="28"/>
                <w:szCs w:val="28"/>
              </w:rPr>
            </w:pPr>
            <w:r w:rsidRPr="00A17C52">
              <w:rPr>
                <w:rFonts w:ascii="Simplified Arabic" w:hAnsi="Simplified Arabic" w:cs="Simplified Arabic"/>
                <w:sz w:val="28"/>
                <w:szCs w:val="28"/>
                <w:rtl/>
              </w:rPr>
              <w:t>المدراء غير المؤهلين يزيدون من معدل إعادة العمل والتكاليف</w:t>
            </w:r>
          </w:p>
        </w:tc>
      </w:tr>
    </w:tbl>
    <w:p w14:paraId="4BD2E936" w14:textId="77777777" w:rsidR="00FE4429" w:rsidRPr="00A17C52" w:rsidRDefault="00FE4429" w:rsidP="00FE4429">
      <w:pPr>
        <w:rPr>
          <w:rFonts w:ascii="Sakkal Majalla" w:hAnsi="Sakkal Majalla" w:cs="Sakkal Majalla"/>
          <w:sz w:val="28"/>
          <w:szCs w:val="28"/>
          <w:u w:val="single"/>
          <w:rtl/>
        </w:rPr>
      </w:pPr>
    </w:p>
    <w:p w14:paraId="7549A284" w14:textId="77777777" w:rsidR="00FE4429" w:rsidRDefault="00FE4429" w:rsidP="00FE4429">
      <w:pPr>
        <w:rPr>
          <w:rFonts w:ascii="Sakkal Majalla" w:hAnsi="Sakkal Majalla" w:cs="Sakkal Majalla"/>
          <w:sz w:val="28"/>
          <w:szCs w:val="28"/>
          <w:u w:val="single"/>
          <w:rtl/>
        </w:rPr>
      </w:pPr>
    </w:p>
    <w:p w14:paraId="24ECA35B" w14:textId="77777777" w:rsidR="00FE4429" w:rsidRDefault="00FE4429" w:rsidP="00FE4429">
      <w:pPr>
        <w:rPr>
          <w:rFonts w:ascii="Sakkal Majalla" w:hAnsi="Sakkal Majalla" w:cs="Sakkal Majalla"/>
          <w:sz w:val="28"/>
          <w:szCs w:val="28"/>
          <w:u w:val="single"/>
          <w:rtl/>
        </w:rPr>
      </w:pPr>
    </w:p>
    <w:p w14:paraId="2543A836" w14:textId="77777777" w:rsidR="00FE4429" w:rsidRDefault="00FE4429" w:rsidP="00FE4429">
      <w:pPr>
        <w:rPr>
          <w:rFonts w:ascii="Sakkal Majalla" w:hAnsi="Sakkal Majalla" w:cs="Sakkal Majalla"/>
          <w:sz w:val="28"/>
          <w:szCs w:val="28"/>
          <w:u w:val="single"/>
          <w:rtl/>
        </w:rPr>
      </w:pPr>
    </w:p>
    <w:p w14:paraId="2F98E467" w14:textId="77777777" w:rsidR="00FE4429" w:rsidRDefault="00FE4429" w:rsidP="00FE4429">
      <w:pPr>
        <w:rPr>
          <w:rFonts w:ascii="Sakkal Majalla" w:hAnsi="Sakkal Majalla" w:cs="Sakkal Majalla"/>
          <w:sz w:val="28"/>
          <w:szCs w:val="28"/>
          <w:u w:val="single"/>
          <w:rtl/>
        </w:rPr>
      </w:pPr>
    </w:p>
    <w:p w14:paraId="177F1385" w14:textId="77777777" w:rsidR="00FE4429" w:rsidRDefault="00FE4429" w:rsidP="00FE4429">
      <w:pPr>
        <w:rPr>
          <w:rFonts w:ascii="Sakkal Majalla" w:hAnsi="Sakkal Majalla" w:cs="Sakkal Majalla"/>
          <w:sz w:val="28"/>
          <w:szCs w:val="28"/>
          <w:u w:val="single"/>
          <w:rtl/>
        </w:rPr>
      </w:pPr>
    </w:p>
    <w:p w14:paraId="011C8F77" w14:textId="77777777" w:rsidR="00FE4429" w:rsidRDefault="00FE4429" w:rsidP="00FE4429">
      <w:pPr>
        <w:rPr>
          <w:rFonts w:ascii="Sakkal Majalla" w:hAnsi="Sakkal Majalla" w:cs="Sakkal Majalla"/>
          <w:sz w:val="28"/>
          <w:szCs w:val="28"/>
          <w:u w:val="single"/>
          <w:rtl/>
        </w:rPr>
      </w:pPr>
    </w:p>
    <w:p w14:paraId="3FB879E9" w14:textId="77777777" w:rsidR="00FE4429" w:rsidRDefault="00FE4429" w:rsidP="00FE4429">
      <w:pPr>
        <w:rPr>
          <w:rFonts w:ascii="Sakkal Majalla" w:hAnsi="Sakkal Majalla" w:cs="Sakkal Majalla"/>
          <w:sz w:val="28"/>
          <w:szCs w:val="28"/>
          <w:u w:val="single"/>
          <w:rtl/>
        </w:rPr>
      </w:pPr>
    </w:p>
    <w:p w14:paraId="2329A388" w14:textId="77777777" w:rsidR="00FE4429" w:rsidRDefault="00FE4429" w:rsidP="00FE4429">
      <w:pPr>
        <w:rPr>
          <w:rFonts w:ascii="Sakkal Majalla" w:hAnsi="Sakkal Majalla" w:cs="Sakkal Majalla"/>
          <w:sz w:val="28"/>
          <w:szCs w:val="28"/>
          <w:u w:val="single"/>
          <w:rtl/>
        </w:rPr>
      </w:pPr>
    </w:p>
    <w:p w14:paraId="0F736D14" w14:textId="77777777" w:rsidR="00FE4429" w:rsidRDefault="00FE4429" w:rsidP="00FE4429">
      <w:pPr>
        <w:rPr>
          <w:rFonts w:ascii="Sakkal Majalla" w:hAnsi="Sakkal Majalla" w:cs="Sakkal Majalla"/>
          <w:sz w:val="28"/>
          <w:szCs w:val="28"/>
          <w:u w:val="single"/>
          <w:rtl/>
        </w:rPr>
      </w:pPr>
    </w:p>
    <w:p w14:paraId="5A2C557B" w14:textId="77777777" w:rsidR="00FE4429" w:rsidRDefault="00FE4429" w:rsidP="00FE4429">
      <w:pPr>
        <w:rPr>
          <w:rFonts w:ascii="Sakkal Majalla" w:hAnsi="Sakkal Majalla" w:cs="Sakkal Majalla"/>
          <w:sz w:val="28"/>
          <w:szCs w:val="28"/>
          <w:u w:val="single"/>
          <w:rtl/>
        </w:rPr>
      </w:pPr>
    </w:p>
    <w:p w14:paraId="71D838E1" w14:textId="77777777" w:rsidR="00FE4429" w:rsidRDefault="00FE4429" w:rsidP="00FE4429">
      <w:pPr>
        <w:rPr>
          <w:rFonts w:ascii="Sakkal Majalla" w:hAnsi="Sakkal Majalla" w:cs="Sakkal Majalla"/>
          <w:sz w:val="28"/>
          <w:szCs w:val="28"/>
          <w:u w:val="single"/>
          <w:rtl/>
        </w:rPr>
      </w:pPr>
    </w:p>
    <w:p w14:paraId="0F0B10D8" w14:textId="77777777" w:rsidR="00FE4429" w:rsidRDefault="00FE4429" w:rsidP="00FE4429">
      <w:pPr>
        <w:rPr>
          <w:rFonts w:ascii="Sakkal Majalla" w:hAnsi="Sakkal Majalla" w:cs="Sakkal Majalla"/>
          <w:sz w:val="28"/>
          <w:szCs w:val="28"/>
          <w:u w:val="single"/>
          <w:rtl/>
        </w:rPr>
      </w:pPr>
    </w:p>
    <w:p w14:paraId="3691E0BF" w14:textId="77777777" w:rsidR="00FE4429" w:rsidRDefault="00FE4429" w:rsidP="00FE4429">
      <w:pPr>
        <w:rPr>
          <w:rFonts w:ascii="Sakkal Majalla" w:hAnsi="Sakkal Majalla" w:cs="Sakkal Majalla"/>
          <w:sz w:val="28"/>
          <w:szCs w:val="28"/>
          <w:u w:val="single"/>
          <w:rtl/>
        </w:rPr>
      </w:pPr>
    </w:p>
    <w:p w14:paraId="1567D4A8" w14:textId="77777777" w:rsidR="00FE4429" w:rsidRDefault="00FE4429" w:rsidP="00FE4429">
      <w:pPr>
        <w:pStyle w:val="ListParagraph"/>
        <w:numPr>
          <w:ilvl w:val="0"/>
          <w:numId w:val="3"/>
        </w:numPr>
        <w:outlineLvl w:val="2"/>
        <w:rPr>
          <w:rFonts w:ascii="Simplified Arabic" w:hAnsi="Simplified Arabic" w:cs="Simplified Arabic"/>
          <w:b/>
          <w:bCs/>
          <w:sz w:val="28"/>
          <w:szCs w:val="28"/>
        </w:rPr>
      </w:pPr>
      <w:bookmarkStart w:id="17" w:name="_Toc181730360"/>
      <w:r w:rsidRPr="00690F30">
        <w:rPr>
          <w:rFonts w:ascii="Simplified Arabic" w:hAnsi="Simplified Arabic" w:cs="Simplified Arabic"/>
          <w:b/>
          <w:bCs/>
          <w:sz w:val="28"/>
          <w:szCs w:val="28"/>
          <w:rtl/>
        </w:rPr>
        <w:t>التوازن بين المؤهلات الأكاديمية والخبرة العملية</w:t>
      </w:r>
      <w:r w:rsidRPr="00690F30">
        <w:rPr>
          <w:rFonts w:ascii="Simplified Arabic" w:hAnsi="Simplified Arabic" w:cs="Simplified Arabic"/>
          <w:b/>
          <w:bCs/>
          <w:sz w:val="28"/>
          <w:szCs w:val="28"/>
        </w:rPr>
        <w:t>:</w:t>
      </w:r>
      <w:bookmarkEnd w:id="17"/>
    </w:p>
    <w:p w14:paraId="4B55FFA1" w14:textId="77777777" w:rsidR="00FE4429" w:rsidRPr="00690F30" w:rsidRDefault="00FE4429" w:rsidP="00FE4429">
      <w:pPr>
        <w:pStyle w:val="ListParagraph"/>
        <w:rPr>
          <w:rFonts w:ascii="Simplified Arabic" w:hAnsi="Simplified Arabic" w:cs="Simplified Arabic"/>
          <w:b/>
          <w:bCs/>
          <w:sz w:val="28"/>
          <w:szCs w:val="28"/>
        </w:rPr>
      </w:pPr>
    </w:p>
    <w:p w14:paraId="3D3CB215"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690F30">
        <w:rPr>
          <w:rFonts w:ascii="Simplified Arabic" w:hAnsi="Simplified Arabic" w:cs="Simplified Arabic"/>
          <w:sz w:val="28"/>
          <w:szCs w:val="28"/>
          <w:rtl/>
        </w:rPr>
        <w:t>على الرغم من الأهمية البالغة للخبرة العملية والشهادات المهنية، أيضًا</w:t>
      </w:r>
      <w:r>
        <w:rPr>
          <w:rFonts w:ascii="Simplified Arabic" w:hAnsi="Simplified Arabic" w:cs="Simplified Arabic" w:hint="cs"/>
          <w:sz w:val="28"/>
          <w:szCs w:val="28"/>
          <w:rtl/>
        </w:rPr>
        <w:t xml:space="preserve"> لا ننسى</w:t>
      </w:r>
      <w:r w:rsidRPr="00690F30">
        <w:rPr>
          <w:rFonts w:ascii="Simplified Arabic" w:hAnsi="Simplified Arabic" w:cs="Simplified Arabic"/>
          <w:sz w:val="28"/>
          <w:szCs w:val="28"/>
          <w:rtl/>
        </w:rPr>
        <w:t xml:space="preserve"> دور المؤهلات الأكاديمية كعامل من العوامل المؤثرة في اختيار مديري المشاريع. </w:t>
      </w:r>
    </w:p>
    <w:p w14:paraId="5C88AD5D" w14:textId="77777777" w:rsidR="00FE4429" w:rsidRDefault="00FE4429" w:rsidP="00FE4429">
      <w:pPr>
        <w:rPr>
          <w:rFonts w:ascii="Simplified Arabic" w:hAnsi="Simplified Arabic" w:cs="Simplified Arabic"/>
          <w:sz w:val="28"/>
          <w:szCs w:val="28"/>
          <w:rtl/>
        </w:rPr>
      </w:pPr>
      <w:r w:rsidRPr="00690F30">
        <w:rPr>
          <w:rFonts w:ascii="Simplified Arabic" w:hAnsi="Simplified Arabic" w:cs="Simplified Arabic"/>
          <w:sz w:val="28"/>
          <w:szCs w:val="28"/>
          <w:rtl/>
        </w:rPr>
        <w:t xml:space="preserve">المؤهلات الأكاديمية توفر للمدير خلفية نظرية قوية تمكنه من فهم الأطر النظرية لإدارة المشاريع والعمليات المرتبطة بها. </w:t>
      </w:r>
    </w:p>
    <w:p w14:paraId="026FAB8B" w14:textId="77777777" w:rsidR="00FE4429" w:rsidRPr="00690F30" w:rsidRDefault="00FE4429" w:rsidP="00FE4429">
      <w:pPr>
        <w:rPr>
          <w:rFonts w:ascii="Simplified Arabic" w:hAnsi="Simplified Arabic" w:cs="Simplified Arabic"/>
          <w:sz w:val="28"/>
          <w:szCs w:val="28"/>
        </w:rPr>
      </w:pPr>
      <w:r w:rsidRPr="00690F30">
        <w:rPr>
          <w:rFonts w:ascii="Simplified Arabic" w:hAnsi="Simplified Arabic" w:cs="Simplified Arabic"/>
          <w:sz w:val="28"/>
          <w:szCs w:val="28"/>
          <w:rtl/>
        </w:rPr>
        <w:t xml:space="preserve">ومع ذلك، </w:t>
      </w:r>
      <w:r>
        <w:rPr>
          <w:rFonts w:ascii="Simplified Arabic" w:hAnsi="Simplified Arabic" w:cs="Simplified Arabic" w:hint="cs"/>
          <w:sz w:val="28"/>
          <w:szCs w:val="28"/>
          <w:rtl/>
        </w:rPr>
        <w:t>تم التأكيد</w:t>
      </w:r>
      <w:r w:rsidRPr="00690F30">
        <w:rPr>
          <w:rFonts w:ascii="Simplified Arabic" w:hAnsi="Simplified Arabic" w:cs="Simplified Arabic"/>
          <w:sz w:val="28"/>
          <w:szCs w:val="28"/>
          <w:rtl/>
        </w:rPr>
        <w:t xml:space="preserve"> على أن الاعتماد على المؤهلات الأكاديمية وحدها دون وجود الخبرة الكافية قد يؤدي إلى إدارة غير فعالة للمشروعات، حيث </w:t>
      </w:r>
      <w:proofErr w:type="gramStart"/>
      <w:r w:rsidRPr="00690F30">
        <w:rPr>
          <w:rFonts w:ascii="Simplified Arabic" w:hAnsi="Simplified Arabic" w:cs="Simplified Arabic"/>
          <w:sz w:val="28"/>
          <w:szCs w:val="28"/>
          <w:rtl/>
        </w:rPr>
        <w:t>أن</w:t>
      </w:r>
      <w:proofErr w:type="gramEnd"/>
      <w:r w:rsidRPr="00690F30">
        <w:rPr>
          <w:rFonts w:ascii="Simplified Arabic" w:hAnsi="Simplified Arabic" w:cs="Simplified Arabic"/>
          <w:sz w:val="28"/>
          <w:szCs w:val="28"/>
          <w:rtl/>
        </w:rPr>
        <w:t xml:space="preserve"> النظريات الأكاديمية غالباً ما تحتاج إلى ترجمة فعلية على أرض الواقع، وهو ما تتيحه الخبرة العملية</w:t>
      </w:r>
      <w:r w:rsidRPr="00690F30">
        <w:rPr>
          <w:rFonts w:ascii="Simplified Arabic" w:hAnsi="Simplified Arabic" w:cs="Simplified Arabic"/>
          <w:sz w:val="28"/>
          <w:szCs w:val="28"/>
        </w:rPr>
        <w:t>.</w:t>
      </w:r>
    </w:p>
    <w:p w14:paraId="1114B669" w14:textId="77777777" w:rsidR="00FE4429" w:rsidRPr="00690F30"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t>دعونا نتناول</w:t>
      </w:r>
      <w:r w:rsidRPr="00690F30">
        <w:rPr>
          <w:rFonts w:ascii="Simplified Arabic" w:hAnsi="Simplified Arabic" w:cs="Simplified Arabic"/>
          <w:sz w:val="28"/>
          <w:szCs w:val="28"/>
          <w:rtl/>
        </w:rPr>
        <w:t xml:space="preserve"> في هذا السياق فكرة "التوازن الأمثل" بين المؤهلات الأكاديمية والخبرة العملية، مشيراً إلى أن المدير الناجح هو الذي يستطيع دمج المعرفة النظرية مع الخبرة الميدانية لتحقيق نتائج إيجابية. فالأكاديميات قد تقدم المعرفة </w:t>
      </w:r>
      <w:r w:rsidRPr="00690F30">
        <w:rPr>
          <w:rFonts w:ascii="Simplified Arabic" w:hAnsi="Simplified Arabic" w:cs="Simplified Arabic" w:hint="cs"/>
          <w:sz w:val="28"/>
          <w:szCs w:val="28"/>
          <w:rtl/>
        </w:rPr>
        <w:t>التقنية</w:t>
      </w:r>
      <w:r w:rsidRPr="00690F30">
        <w:rPr>
          <w:rFonts w:ascii="Simplified Arabic" w:hAnsi="Simplified Arabic" w:cs="Simplified Arabic" w:hint="eastAsia"/>
          <w:sz w:val="28"/>
          <w:szCs w:val="28"/>
          <w:rtl/>
        </w:rPr>
        <w:t>،</w:t>
      </w:r>
      <w:r w:rsidRPr="00690F30">
        <w:rPr>
          <w:rFonts w:ascii="Simplified Arabic" w:hAnsi="Simplified Arabic" w:cs="Simplified Arabic"/>
          <w:sz w:val="28"/>
          <w:szCs w:val="28"/>
          <w:rtl/>
        </w:rPr>
        <w:t xml:space="preserve"> ولكن التطبيق الفعلي في مواقع المشاريع يوفر تلك الخبرات الميدانية التي لا يمكن الحصول عليها من خلال الدراسة النظرية فقط</w:t>
      </w:r>
      <w:r w:rsidRPr="00690F30">
        <w:rPr>
          <w:rFonts w:ascii="Simplified Arabic" w:hAnsi="Simplified Arabic" w:cs="Simplified Arabic"/>
          <w:sz w:val="28"/>
          <w:szCs w:val="28"/>
        </w:rPr>
        <w:t>.</w:t>
      </w:r>
    </w:p>
    <w:p w14:paraId="62A6957D" w14:textId="77777777" w:rsidR="00FE4429" w:rsidRPr="00690F30" w:rsidRDefault="00FE4429" w:rsidP="00FE4429">
      <w:pPr>
        <w:rPr>
          <w:rFonts w:ascii="Sakkal Majalla" w:hAnsi="Sakkal Majalla" w:cs="Sakkal Majalla"/>
          <w:sz w:val="28"/>
          <w:szCs w:val="28"/>
          <w:u w:val="single"/>
          <w:rtl/>
        </w:rPr>
      </w:pPr>
    </w:p>
    <w:p w14:paraId="2BC1C7DC" w14:textId="77777777" w:rsidR="00FE4429" w:rsidRDefault="00FE4429" w:rsidP="00FE4429">
      <w:pPr>
        <w:rPr>
          <w:rFonts w:ascii="Sakkal Majalla" w:hAnsi="Sakkal Majalla" w:cs="Sakkal Majalla"/>
          <w:sz w:val="28"/>
          <w:szCs w:val="28"/>
          <w:u w:val="single"/>
          <w:rtl/>
        </w:rPr>
      </w:pPr>
    </w:p>
    <w:p w14:paraId="441D0888" w14:textId="77777777" w:rsidR="00FE4429" w:rsidRDefault="00FE4429" w:rsidP="00FE4429">
      <w:pPr>
        <w:rPr>
          <w:rFonts w:ascii="Sakkal Majalla" w:hAnsi="Sakkal Majalla" w:cs="Sakkal Majalla"/>
          <w:sz w:val="28"/>
          <w:szCs w:val="28"/>
          <w:u w:val="single"/>
          <w:rtl/>
        </w:rPr>
      </w:pPr>
    </w:p>
    <w:p w14:paraId="28DD196E" w14:textId="77777777" w:rsidR="00FE4429" w:rsidRDefault="00FE4429" w:rsidP="00FE4429">
      <w:pPr>
        <w:rPr>
          <w:rFonts w:ascii="Sakkal Majalla" w:hAnsi="Sakkal Majalla" w:cs="Sakkal Majalla"/>
          <w:sz w:val="28"/>
          <w:szCs w:val="28"/>
          <w:u w:val="single"/>
          <w:rtl/>
        </w:rPr>
      </w:pPr>
    </w:p>
    <w:p w14:paraId="45256A80" w14:textId="77777777" w:rsidR="00FE4429" w:rsidRDefault="00FE4429" w:rsidP="00FE4429">
      <w:pPr>
        <w:rPr>
          <w:rFonts w:ascii="Sakkal Majalla" w:hAnsi="Sakkal Majalla" w:cs="Sakkal Majalla"/>
          <w:sz w:val="28"/>
          <w:szCs w:val="28"/>
          <w:u w:val="single"/>
          <w:rtl/>
        </w:rPr>
      </w:pPr>
    </w:p>
    <w:p w14:paraId="47738CA9" w14:textId="77777777" w:rsidR="00FE4429" w:rsidRDefault="00FE4429" w:rsidP="00FE4429">
      <w:pPr>
        <w:rPr>
          <w:rFonts w:ascii="Sakkal Majalla" w:hAnsi="Sakkal Majalla" w:cs="Sakkal Majalla"/>
          <w:sz w:val="28"/>
          <w:szCs w:val="28"/>
          <w:u w:val="single"/>
          <w:rtl/>
        </w:rPr>
      </w:pPr>
    </w:p>
    <w:p w14:paraId="36E81945" w14:textId="77777777" w:rsidR="00FE4429" w:rsidRDefault="00FE4429" w:rsidP="00FE4429">
      <w:pPr>
        <w:rPr>
          <w:rFonts w:ascii="Sakkal Majalla" w:hAnsi="Sakkal Majalla" w:cs="Sakkal Majalla"/>
          <w:sz w:val="28"/>
          <w:szCs w:val="28"/>
          <w:u w:val="single"/>
          <w:rtl/>
        </w:rPr>
      </w:pPr>
    </w:p>
    <w:p w14:paraId="011E38CC" w14:textId="77777777" w:rsidR="00FE4429" w:rsidRDefault="00FE4429" w:rsidP="00FE4429">
      <w:pPr>
        <w:rPr>
          <w:rFonts w:ascii="Sakkal Majalla" w:hAnsi="Sakkal Majalla" w:cs="Sakkal Majalla"/>
          <w:sz w:val="28"/>
          <w:szCs w:val="28"/>
          <w:u w:val="single"/>
          <w:rtl/>
        </w:rPr>
      </w:pPr>
    </w:p>
    <w:p w14:paraId="7F759D95" w14:textId="77777777" w:rsidR="00FE4429" w:rsidRDefault="00FE4429" w:rsidP="00FE4429">
      <w:pPr>
        <w:rPr>
          <w:rFonts w:ascii="Sakkal Majalla" w:hAnsi="Sakkal Majalla" w:cs="Sakkal Majalla"/>
          <w:sz w:val="28"/>
          <w:szCs w:val="28"/>
          <w:u w:val="single"/>
          <w:rtl/>
        </w:rPr>
      </w:pPr>
    </w:p>
    <w:p w14:paraId="5E2B552A" w14:textId="77777777" w:rsidR="00FE4429" w:rsidRDefault="00FE4429" w:rsidP="00FE4429">
      <w:pPr>
        <w:rPr>
          <w:rFonts w:ascii="Sakkal Majalla" w:hAnsi="Sakkal Majalla" w:cs="Sakkal Majalla"/>
          <w:sz w:val="28"/>
          <w:szCs w:val="28"/>
          <w:u w:val="single"/>
          <w:rtl/>
        </w:rPr>
      </w:pPr>
    </w:p>
    <w:p w14:paraId="3F6F1130" w14:textId="77777777" w:rsidR="00FE4429" w:rsidRDefault="00FE4429" w:rsidP="00FE4429">
      <w:pPr>
        <w:pStyle w:val="ListParagraph"/>
        <w:numPr>
          <w:ilvl w:val="0"/>
          <w:numId w:val="3"/>
        </w:numPr>
        <w:outlineLvl w:val="2"/>
        <w:rPr>
          <w:rFonts w:ascii="Simplified Arabic" w:hAnsi="Simplified Arabic" w:cs="Simplified Arabic"/>
          <w:b/>
          <w:bCs/>
          <w:sz w:val="28"/>
          <w:szCs w:val="28"/>
        </w:rPr>
      </w:pPr>
      <w:bookmarkStart w:id="18" w:name="_Toc181730361"/>
      <w:r w:rsidRPr="00D07E6B">
        <w:rPr>
          <w:rFonts w:ascii="Simplified Arabic" w:hAnsi="Simplified Arabic" w:cs="Simplified Arabic"/>
          <w:b/>
          <w:bCs/>
          <w:sz w:val="28"/>
          <w:szCs w:val="28"/>
          <w:rtl/>
        </w:rPr>
        <w:t>المهارات القيادية وتأثيرها في اختيار مديري المشاريع</w:t>
      </w:r>
      <w:r w:rsidRPr="00D07E6B">
        <w:rPr>
          <w:rFonts w:ascii="Simplified Arabic" w:hAnsi="Simplified Arabic" w:cs="Simplified Arabic"/>
          <w:b/>
          <w:bCs/>
          <w:sz w:val="28"/>
          <w:szCs w:val="28"/>
        </w:rPr>
        <w:t>:</w:t>
      </w:r>
      <w:bookmarkEnd w:id="18"/>
    </w:p>
    <w:p w14:paraId="22F32B9E" w14:textId="77777777" w:rsidR="00FE4429" w:rsidRPr="00D07E6B" w:rsidRDefault="00FE4429" w:rsidP="00FE4429">
      <w:pPr>
        <w:ind w:left="360"/>
        <w:rPr>
          <w:rFonts w:ascii="Simplified Arabic" w:hAnsi="Simplified Arabic" w:cs="Simplified Arabic"/>
          <w:b/>
          <w:bCs/>
          <w:sz w:val="28"/>
          <w:szCs w:val="28"/>
        </w:rPr>
      </w:pPr>
    </w:p>
    <w:p w14:paraId="65DD0352"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D07E6B">
        <w:rPr>
          <w:rFonts w:ascii="Simplified Arabic" w:hAnsi="Simplified Arabic" w:cs="Simplified Arabic"/>
          <w:sz w:val="28"/>
          <w:szCs w:val="28"/>
          <w:rtl/>
        </w:rPr>
        <w:t xml:space="preserve">إلى جانب الخبرة والشهادات الأكاديمية، </w:t>
      </w:r>
      <w:r>
        <w:rPr>
          <w:rFonts w:ascii="Simplified Arabic" w:hAnsi="Simplified Arabic" w:cs="Simplified Arabic" w:hint="cs"/>
          <w:sz w:val="28"/>
          <w:szCs w:val="28"/>
          <w:rtl/>
        </w:rPr>
        <w:t xml:space="preserve">ننوه </w:t>
      </w:r>
      <w:r w:rsidRPr="00D07E6B">
        <w:rPr>
          <w:rFonts w:ascii="Simplified Arabic" w:hAnsi="Simplified Arabic" w:cs="Simplified Arabic"/>
          <w:sz w:val="28"/>
          <w:szCs w:val="28"/>
          <w:rtl/>
        </w:rPr>
        <w:t xml:space="preserve">على أهمية المهارات القيادية عند اختيار مديري المشاريع. فالقيادة الفعالة هي عنصر حاسم في إدارة المشاريع الإنشائية، خاصةً مع تعدد الفرق والمقاولين والموردين الذين يتعاونون في المشروع. </w:t>
      </w:r>
    </w:p>
    <w:p w14:paraId="6AD54018" w14:textId="77777777" w:rsidR="00FE4429" w:rsidRPr="00D07E6B" w:rsidRDefault="00FE4429" w:rsidP="00FE4429">
      <w:pPr>
        <w:rPr>
          <w:rFonts w:ascii="Simplified Arabic" w:hAnsi="Simplified Arabic" w:cs="Simplified Arabic"/>
          <w:sz w:val="28"/>
          <w:szCs w:val="28"/>
        </w:rPr>
      </w:pPr>
      <w:r w:rsidRPr="00D07E6B">
        <w:rPr>
          <w:rFonts w:ascii="Simplified Arabic" w:hAnsi="Simplified Arabic" w:cs="Simplified Arabic"/>
          <w:sz w:val="28"/>
          <w:szCs w:val="28"/>
          <w:rtl/>
        </w:rPr>
        <w:t>يجب أن يتمتع مدير المشروع بقدرة على قيادة فريق العمل وتحفيزه، إلى جانب مهارات الاتصال الفعالة التي تمكنه من التنسيق بين مختلف الأطراف المتعاونة في المشروع</w:t>
      </w:r>
      <w:r w:rsidRPr="00D07E6B">
        <w:rPr>
          <w:rFonts w:ascii="Simplified Arabic" w:hAnsi="Simplified Arabic" w:cs="Simplified Arabic"/>
          <w:sz w:val="28"/>
          <w:szCs w:val="28"/>
        </w:rPr>
        <w:t>.</w:t>
      </w:r>
    </w:p>
    <w:p w14:paraId="1208DAB9" w14:textId="77777777" w:rsidR="00FE4429" w:rsidRDefault="00FE4429" w:rsidP="00FE4429">
      <w:pPr>
        <w:rPr>
          <w:rFonts w:ascii="Simplified Arabic" w:hAnsi="Simplified Arabic" w:cs="Simplified Arabic"/>
          <w:sz w:val="28"/>
          <w:szCs w:val="28"/>
          <w:rtl/>
        </w:rPr>
      </w:pPr>
      <w:r w:rsidRPr="00D07E6B">
        <w:rPr>
          <w:rFonts w:ascii="Simplified Arabic" w:hAnsi="Simplified Arabic" w:cs="Simplified Arabic"/>
          <w:sz w:val="28"/>
          <w:szCs w:val="28"/>
          <w:rtl/>
        </w:rPr>
        <w:t xml:space="preserve"> المهارات القيادية تتضمن القدرة على اتخاذ القرارات الصائبة في الوقت المناسب، وحل المشكلات بشكل فوري، بالإضافة إلى القدرة على توزيع المهام بطريقة تضمن تنفيذ المشروع ضمن الجدول الزمني والميزانية المحددين.</w:t>
      </w:r>
    </w:p>
    <w:p w14:paraId="78BBA460" w14:textId="77777777" w:rsidR="00FE4429" w:rsidRPr="00D07E6B" w:rsidRDefault="00FE4429" w:rsidP="00FE4429">
      <w:pPr>
        <w:rPr>
          <w:rFonts w:ascii="Simplified Arabic" w:hAnsi="Simplified Arabic" w:cs="Simplified Arabic"/>
          <w:sz w:val="28"/>
          <w:szCs w:val="28"/>
        </w:rPr>
      </w:pPr>
      <w:r w:rsidRPr="00D07E6B">
        <w:rPr>
          <w:rFonts w:ascii="Simplified Arabic" w:hAnsi="Simplified Arabic" w:cs="Simplified Arabic"/>
          <w:sz w:val="28"/>
          <w:szCs w:val="28"/>
          <w:rtl/>
        </w:rPr>
        <w:t xml:space="preserve"> إن القيادة الضعيفة أو غياب مهارات إدارة الفريق يمكن أن يؤدي إلى التأخير وتفاقم المشاكل في المشروع، مما يؤثر سلباً على جودة التنفيذ</w:t>
      </w:r>
      <w:r w:rsidRPr="00D07E6B">
        <w:rPr>
          <w:rFonts w:ascii="Simplified Arabic" w:hAnsi="Simplified Arabic" w:cs="Simplified Arabic"/>
          <w:sz w:val="28"/>
          <w:szCs w:val="28"/>
        </w:rPr>
        <w:t>.</w:t>
      </w:r>
    </w:p>
    <w:p w14:paraId="519DE76B" w14:textId="77777777" w:rsidR="00FE4429" w:rsidRPr="00D07E6B" w:rsidRDefault="00FE4429" w:rsidP="00FE4429">
      <w:pPr>
        <w:rPr>
          <w:rFonts w:ascii="Sakkal Majalla" w:hAnsi="Sakkal Majalla" w:cs="Sakkal Majalla"/>
          <w:sz w:val="28"/>
          <w:szCs w:val="28"/>
          <w:u w:val="single"/>
          <w:rtl/>
        </w:rPr>
      </w:pPr>
    </w:p>
    <w:p w14:paraId="31C3C71E" w14:textId="77777777" w:rsidR="00FE4429" w:rsidRDefault="00FE4429" w:rsidP="00FE4429">
      <w:pPr>
        <w:rPr>
          <w:rFonts w:ascii="Sakkal Majalla" w:hAnsi="Sakkal Majalla" w:cs="Sakkal Majalla"/>
          <w:sz w:val="28"/>
          <w:szCs w:val="28"/>
          <w:u w:val="single"/>
          <w:rtl/>
        </w:rPr>
      </w:pPr>
    </w:p>
    <w:p w14:paraId="3EBA9C2C" w14:textId="77777777" w:rsidR="00FE4429" w:rsidRDefault="00FE4429" w:rsidP="00FE4429">
      <w:pPr>
        <w:rPr>
          <w:rFonts w:ascii="Sakkal Majalla" w:hAnsi="Sakkal Majalla" w:cs="Sakkal Majalla"/>
          <w:sz w:val="28"/>
          <w:szCs w:val="28"/>
          <w:u w:val="single"/>
          <w:rtl/>
        </w:rPr>
      </w:pPr>
    </w:p>
    <w:p w14:paraId="18060866" w14:textId="77777777" w:rsidR="00FE4429" w:rsidRDefault="00FE4429" w:rsidP="00FE4429">
      <w:pPr>
        <w:rPr>
          <w:rFonts w:ascii="Sakkal Majalla" w:hAnsi="Sakkal Majalla" w:cs="Sakkal Majalla"/>
          <w:sz w:val="28"/>
          <w:szCs w:val="28"/>
          <w:u w:val="single"/>
          <w:rtl/>
        </w:rPr>
      </w:pPr>
    </w:p>
    <w:p w14:paraId="3A7CDE50" w14:textId="77777777" w:rsidR="00FE4429" w:rsidRDefault="00FE4429" w:rsidP="00FE4429">
      <w:pPr>
        <w:rPr>
          <w:rFonts w:ascii="Sakkal Majalla" w:hAnsi="Sakkal Majalla" w:cs="Sakkal Majalla"/>
          <w:sz w:val="28"/>
          <w:szCs w:val="28"/>
          <w:u w:val="single"/>
          <w:rtl/>
        </w:rPr>
      </w:pPr>
    </w:p>
    <w:p w14:paraId="636971CF" w14:textId="77777777" w:rsidR="00FE4429" w:rsidRDefault="00FE4429" w:rsidP="00FE4429">
      <w:pPr>
        <w:rPr>
          <w:rFonts w:ascii="Sakkal Majalla" w:hAnsi="Sakkal Majalla" w:cs="Sakkal Majalla"/>
          <w:sz w:val="28"/>
          <w:szCs w:val="28"/>
          <w:u w:val="single"/>
          <w:rtl/>
        </w:rPr>
      </w:pPr>
    </w:p>
    <w:p w14:paraId="5F400EBA" w14:textId="77777777" w:rsidR="00FE4429" w:rsidRDefault="00FE4429" w:rsidP="00FE4429">
      <w:pPr>
        <w:rPr>
          <w:rFonts w:ascii="Sakkal Majalla" w:hAnsi="Sakkal Majalla" w:cs="Sakkal Majalla"/>
          <w:sz w:val="28"/>
          <w:szCs w:val="28"/>
          <w:u w:val="single"/>
          <w:rtl/>
        </w:rPr>
      </w:pPr>
    </w:p>
    <w:p w14:paraId="3781F16D" w14:textId="77777777" w:rsidR="00FE4429" w:rsidRDefault="00FE4429" w:rsidP="00FE4429">
      <w:pPr>
        <w:rPr>
          <w:rFonts w:ascii="Sakkal Majalla" w:hAnsi="Sakkal Majalla" w:cs="Sakkal Majalla"/>
          <w:sz w:val="28"/>
          <w:szCs w:val="28"/>
          <w:u w:val="single"/>
          <w:rtl/>
        </w:rPr>
      </w:pPr>
    </w:p>
    <w:p w14:paraId="0F17C61B" w14:textId="77777777" w:rsidR="00FE4429" w:rsidRDefault="00FE4429" w:rsidP="00FE4429">
      <w:pPr>
        <w:rPr>
          <w:rFonts w:ascii="Sakkal Majalla" w:hAnsi="Sakkal Majalla" w:cs="Sakkal Majalla"/>
          <w:sz w:val="28"/>
          <w:szCs w:val="28"/>
          <w:u w:val="single"/>
          <w:rtl/>
        </w:rPr>
      </w:pPr>
    </w:p>
    <w:p w14:paraId="1E17B5AE" w14:textId="77777777" w:rsidR="00FE4429" w:rsidRDefault="00FE4429" w:rsidP="00FE4429">
      <w:pPr>
        <w:rPr>
          <w:rFonts w:ascii="Sakkal Majalla" w:hAnsi="Sakkal Majalla" w:cs="Sakkal Majalla"/>
          <w:sz w:val="28"/>
          <w:szCs w:val="28"/>
          <w:u w:val="single"/>
          <w:rtl/>
        </w:rPr>
      </w:pPr>
    </w:p>
    <w:p w14:paraId="0EA18CB6" w14:textId="77777777" w:rsidR="00FE4429" w:rsidRDefault="00FE4429" w:rsidP="00FE4429">
      <w:pPr>
        <w:rPr>
          <w:rFonts w:ascii="Sakkal Majalla" w:hAnsi="Sakkal Majalla" w:cs="Sakkal Majalla"/>
          <w:sz w:val="28"/>
          <w:szCs w:val="28"/>
          <w:u w:val="single"/>
          <w:rtl/>
        </w:rPr>
      </w:pPr>
    </w:p>
    <w:p w14:paraId="669FD3F1" w14:textId="77777777" w:rsidR="00FE4429" w:rsidRDefault="00FE4429" w:rsidP="00FE4429">
      <w:pPr>
        <w:rPr>
          <w:rFonts w:ascii="Sakkal Majalla" w:hAnsi="Sakkal Majalla" w:cs="Sakkal Majalla"/>
          <w:sz w:val="28"/>
          <w:szCs w:val="28"/>
          <w:u w:val="single"/>
          <w:rtl/>
        </w:rPr>
      </w:pPr>
    </w:p>
    <w:p w14:paraId="1C92BCBD" w14:textId="77777777" w:rsidR="00FE4429" w:rsidRDefault="00FE4429" w:rsidP="00FE4429">
      <w:pPr>
        <w:pStyle w:val="ListParagraph"/>
        <w:numPr>
          <w:ilvl w:val="0"/>
          <w:numId w:val="3"/>
        </w:numPr>
        <w:outlineLvl w:val="2"/>
        <w:rPr>
          <w:rFonts w:ascii="Simplified Arabic" w:hAnsi="Simplified Arabic" w:cs="Simplified Arabic"/>
          <w:b/>
          <w:bCs/>
          <w:sz w:val="28"/>
          <w:szCs w:val="28"/>
        </w:rPr>
      </w:pPr>
      <w:bookmarkStart w:id="19" w:name="_Toc181730362"/>
      <w:r w:rsidRPr="0011432A">
        <w:rPr>
          <w:rFonts w:ascii="Simplified Arabic" w:hAnsi="Simplified Arabic" w:cs="Simplified Arabic"/>
          <w:b/>
          <w:bCs/>
          <w:sz w:val="28"/>
          <w:szCs w:val="28"/>
          <w:rtl/>
        </w:rPr>
        <w:t>القدرة على إدارة المخاطر</w:t>
      </w:r>
      <w:r w:rsidRPr="0011432A">
        <w:rPr>
          <w:rFonts w:ascii="Simplified Arabic" w:hAnsi="Simplified Arabic" w:cs="Simplified Arabic"/>
          <w:b/>
          <w:bCs/>
          <w:sz w:val="28"/>
          <w:szCs w:val="28"/>
        </w:rPr>
        <w:t>:</w:t>
      </w:r>
      <w:bookmarkEnd w:id="19"/>
    </w:p>
    <w:p w14:paraId="445F5FA0" w14:textId="77777777" w:rsidR="00FE4429" w:rsidRPr="0011432A" w:rsidRDefault="00FE4429" w:rsidP="00FE4429">
      <w:pPr>
        <w:pStyle w:val="ListParagraph"/>
        <w:rPr>
          <w:rFonts w:ascii="Simplified Arabic" w:hAnsi="Simplified Arabic" w:cs="Simplified Arabic"/>
          <w:b/>
          <w:bCs/>
          <w:sz w:val="28"/>
          <w:szCs w:val="28"/>
        </w:rPr>
      </w:pPr>
    </w:p>
    <w:p w14:paraId="19E4431C"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11432A">
        <w:rPr>
          <w:rFonts w:ascii="Simplified Arabic" w:hAnsi="Simplified Arabic" w:cs="Simplified Arabic"/>
          <w:sz w:val="28"/>
          <w:szCs w:val="28"/>
          <w:rtl/>
        </w:rPr>
        <w:t xml:space="preserve">تُعدُّ إدارة المخاطر </w:t>
      </w:r>
      <w:r>
        <w:rPr>
          <w:rFonts w:ascii="Simplified Arabic" w:hAnsi="Simplified Arabic" w:cs="Simplified Arabic" w:hint="cs"/>
          <w:sz w:val="28"/>
          <w:szCs w:val="28"/>
          <w:rtl/>
        </w:rPr>
        <w:t>مهارة إضافية عند</w:t>
      </w:r>
      <w:r w:rsidRPr="0011432A">
        <w:rPr>
          <w:rFonts w:ascii="Simplified Arabic" w:hAnsi="Simplified Arabic" w:cs="Simplified Arabic"/>
          <w:sz w:val="28"/>
          <w:szCs w:val="28"/>
          <w:rtl/>
        </w:rPr>
        <w:t xml:space="preserve"> اختيار مديري المشاريع الإنشائية، حيث </w:t>
      </w:r>
      <w:proofErr w:type="gramStart"/>
      <w:r w:rsidRPr="0011432A">
        <w:rPr>
          <w:rFonts w:ascii="Simplified Arabic" w:hAnsi="Simplified Arabic" w:cs="Simplified Arabic"/>
          <w:sz w:val="28"/>
          <w:szCs w:val="28"/>
          <w:rtl/>
        </w:rPr>
        <w:t>أن</w:t>
      </w:r>
      <w:proofErr w:type="gramEnd"/>
      <w:r w:rsidRPr="0011432A">
        <w:rPr>
          <w:rFonts w:ascii="Simplified Arabic" w:hAnsi="Simplified Arabic" w:cs="Simplified Arabic"/>
          <w:sz w:val="28"/>
          <w:szCs w:val="28"/>
          <w:rtl/>
        </w:rPr>
        <w:t xml:space="preserve"> المشاريع الإنشائية غالبًا ما تواجه مجموعة متنوعة من المخاطر، سواء كانت مرتبطة بالعوامل المالية أو التقنية أو التنظيمية. </w:t>
      </w:r>
    </w:p>
    <w:p w14:paraId="64EF55AC" w14:textId="77777777" w:rsidR="00FE4429" w:rsidRDefault="00FE4429" w:rsidP="00FE4429">
      <w:pPr>
        <w:rPr>
          <w:rFonts w:ascii="Simplified Arabic" w:hAnsi="Simplified Arabic" w:cs="Simplified Arabic"/>
          <w:sz w:val="28"/>
          <w:szCs w:val="28"/>
          <w:rtl/>
        </w:rPr>
      </w:pPr>
      <w:r w:rsidRPr="0011432A">
        <w:rPr>
          <w:rFonts w:ascii="Simplified Arabic" w:hAnsi="Simplified Arabic" w:cs="Simplified Arabic"/>
          <w:sz w:val="28"/>
          <w:szCs w:val="28"/>
          <w:rtl/>
        </w:rPr>
        <w:t>أ</w:t>
      </w:r>
      <w:r>
        <w:rPr>
          <w:rFonts w:ascii="Simplified Arabic" w:hAnsi="Simplified Arabic" w:cs="Simplified Arabic" w:hint="cs"/>
          <w:sz w:val="28"/>
          <w:szCs w:val="28"/>
          <w:rtl/>
        </w:rPr>
        <w:t>ذا تم</w:t>
      </w:r>
      <w:r w:rsidRPr="0011432A">
        <w:rPr>
          <w:rFonts w:ascii="Simplified Arabic" w:hAnsi="Simplified Arabic" w:cs="Simplified Arabic"/>
          <w:sz w:val="28"/>
          <w:szCs w:val="28"/>
          <w:rtl/>
        </w:rPr>
        <w:t xml:space="preserve"> اختيار مدير مشروع يتمتع بمهارة عالية في إدارة المخاطر يعتبر عاملاً حاسمًا في نجاح المشروع. </w:t>
      </w:r>
    </w:p>
    <w:p w14:paraId="4CB692C8" w14:textId="77777777" w:rsidR="00FE4429" w:rsidRPr="0011432A" w:rsidRDefault="00FE4429" w:rsidP="00FE4429">
      <w:pPr>
        <w:rPr>
          <w:rFonts w:ascii="Simplified Arabic" w:hAnsi="Simplified Arabic" w:cs="Simplified Arabic"/>
          <w:sz w:val="28"/>
          <w:szCs w:val="28"/>
        </w:rPr>
      </w:pPr>
      <w:r w:rsidRPr="0011432A">
        <w:rPr>
          <w:rFonts w:ascii="Simplified Arabic" w:hAnsi="Simplified Arabic" w:cs="Simplified Arabic"/>
          <w:sz w:val="28"/>
          <w:szCs w:val="28"/>
          <w:rtl/>
        </w:rPr>
        <w:t>المدير القادر على تحليل المخاطر المحتملة وتطوير خطط طوارئ مناسبة يمكنه الحد من تأثير هذه المخاطر على تقدم المشروع</w:t>
      </w:r>
      <w:r w:rsidRPr="0011432A">
        <w:rPr>
          <w:rFonts w:ascii="Simplified Arabic" w:hAnsi="Simplified Arabic" w:cs="Simplified Arabic"/>
          <w:sz w:val="28"/>
          <w:szCs w:val="28"/>
        </w:rPr>
        <w:t>.</w:t>
      </w:r>
    </w:p>
    <w:p w14:paraId="1329E0B2" w14:textId="77777777" w:rsidR="00FE4429" w:rsidRPr="0011432A" w:rsidRDefault="00FE4429" w:rsidP="00FE4429">
      <w:pPr>
        <w:rPr>
          <w:rFonts w:ascii="Simplified Arabic" w:hAnsi="Simplified Arabic" w:cs="Simplified Arabic"/>
          <w:sz w:val="28"/>
          <w:szCs w:val="28"/>
        </w:rPr>
      </w:pPr>
      <w:r w:rsidRPr="0011432A">
        <w:rPr>
          <w:rFonts w:ascii="Simplified Arabic" w:hAnsi="Simplified Arabic" w:cs="Simplified Arabic"/>
          <w:sz w:val="28"/>
          <w:szCs w:val="28"/>
          <w:rtl/>
        </w:rPr>
        <w:t xml:space="preserve"> التدريب المتخصص في إدارة المخاطر والشهادات المهنية المرتبطة بهذا المجال تساعد على تجهيز مديري المشاريع بالأدوات اللازمة لتوقع وتخفيف المخاطر المحتملة، سواء كانت تلك المخاطر تتعلق بتأخر التسليم أو زيادة التكاليف أو المشاكل المتعلقة بجودة المواد والعمالة</w:t>
      </w:r>
      <w:r w:rsidRPr="0011432A">
        <w:rPr>
          <w:rFonts w:ascii="Simplified Arabic" w:hAnsi="Simplified Arabic" w:cs="Simplified Arabic"/>
          <w:sz w:val="28"/>
          <w:szCs w:val="28"/>
        </w:rPr>
        <w:t>.</w:t>
      </w:r>
    </w:p>
    <w:p w14:paraId="489DBE91" w14:textId="77777777" w:rsidR="00FE4429" w:rsidRPr="0011432A" w:rsidRDefault="00FE4429" w:rsidP="00FE4429">
      <w:pPr>
        <w:rPr>
          <w:rFonts w:ascii="Sakkal Majalla" w:hAnsi="Sakkal Majalla" w:cs="Sakkal Majalla"/>
          <w:sz w:val="28"/>
          <w:szCs w:val="28"/>
          <w:u w:val="single"/>
          <w:rtl/>
        </w:rPr>
      </w:pPr>
    </w:p>
    <w:p w14:paraId="66A49977" w14:textId="77777777" w:rsidR="00FE4429" w:rsidRDefault="00FE4429" w:rsidP="00FE4429">
      <w:pPr>
        <w:rPr>
          <w:rFonts w:ascii="Sakkal Majalla" w:hAnsi="Sakkal Majalla" w:cs="Sakkal Majalla"/>
          <w:sz w:val="28"/>
          <w:szCs w:val="28"/>
          <w:u w:val="single"/>
          <w:rtl/>
        </w:rPr>
      </w:pPr>
    </w:p>
    <w:p w14:paraId="53A04D6F" w14:textId="77777777" w:rsidR="00FE4429" w:rsidRDefault="00FE4429" w:rsidP="00FE4429">
      <w:pPr>
        <w:rPr>
          <w:rFonts w:ascii="Sakkal Majalla" w:hAnsi="Sakkal Majalla" w:cs="Sakkal Majalla"/>
          <w:sz w:val="28"/>
          <w:szCs w:val="28"/>
          <w:u w:val="single"/>
          <w:rtl/>
        </w:rPr>
      </w:pPr>
    </w:p>
    <w:p w14:paraId="47C7880C" w14:textId="77777777" w:rsidR="00FE4429" w:rsidRDefault="00FE4429" w:rsidP="00FE4429">
      <w:pPr>
        <w:rPr>
          <w:rFonts w:ascii="Sakkal Majalla" w:hAnsi="Sakkal Majalla" w:cs="Sakkal Majalla"/>
          <w:sz w:val="28"/>
          <w:szCs w:val="28"/>
          <w:u w:val="single"/>
          <w:rtl/>
        </w:rPr>
      </w:pPr>
    </w:p>
    <w:p w14:paraId="4CBAFD57" w14:textId="77777777" w:rsidR="00FE4429" w:rsidRDefault="00FE4429" w:rsidP="00FE4429">
      <w:pPr>
        <w:rPr>
          <w:rFonts w:ascii="Sakkal Majalla" w:hAnsi="Sakkal Majalla" w:cs="Sakkal Majalla"/>
          <w:sz w:val="28"/>
          <w:szCs w:val="28"/>
          <w:u w:val="single"/>
          <w:rtl/>
        </w:rPr>
      </w:pPr>
    </w:p>
    <w:p w14:paraId="3C95C94C" w14:textId="77777777" w:rsidR="00FE4429" w:rsidRDefault="00FE4429" w:rsidP="00FE4429">
      <w:pPr>
        <w:rPr>
          <w:rFonts w:ascii="Sakkal Majalla" w:hAnsi="Sakkal Majalla" w:cs="Sakkal Majalla"/>
          <w:sz w:val="28"/>
          <w:szCs w:val="28"/>
          <w:u w:val="single"/>
          <w:rtl/>
        </w:rPr>
      </w:pPr>
    </w:p>
    <w:p w14:paraId="59584884" w14:textId="77777777" w:rsidR="00FE4429" w:rsidRDefault="00FE4429" w:rsidP="00FE4429">
      <w:pPr>
        <w:rPr>
          <w:rFonts w:ascii="Sakkal Majalla" w:hAnsi="Sakkal Majalla" w:cs="Sakkal Majalla"/>
          <w:sz w:val="28"/>
          <w:szCs w:val="28"/>
          <w:u w:val="single"/>
          <w:rtl/>
        </w:rPr>
      </w:pPr>
    </w:p>
    <w:p w14:paraId="2AE2DCFA" w14:textId="77777777" w:rsidR="00FE4429" w:rsidRDefault="00FE4429" w:rsidP="00FE4429">
      <w:pPr>
        <w:rPr>
          <w:rFonts w:ascii="Sakkal Majalla" w:hAnsi="Sakkal Majalla" w:cs="Sakkal Majalla"/>
          <w:sz w:val="28"/>
          <w:szCs w:val="28"/>
          <w:u w:val="single"/>
          <w:rtl/>
        </w:rPr>
      </w:pPr>
    </w:p>
    <w:p w14:paraId="5C44214F" w14:textId="77777777" w:rsidR="00FE4429" w:rsidRDefault="00FE4429" w:rsidP="00FE4429">
      <w:pPr>
        <w:rPr>
          <w:rFonts w:ascii="Sakkal Majalla" w:hAnsi="Sakkal Majalla" w:cs="Sakkal Majalla"/>
          <w:sz w:val="28"/>
          <w:szCs w:val="28"/>
          <w:u w:val="single"/>
          <w:rtl/>
        </w:rPr>
      </w:pPr>
    </w:p>
    <w:p w14:paraId="3CBEC045" w14:textId="77777777" w:rsidR="00FE4429" w:rsidRDefault="00FE4429" w:rsidP="00FE4429">
      <w:pPr>
        <w:rPr>
          <w:rFonts w:ascii="Sakkal Majalla" w:hAnsi="Sakkal Majalla" w:cs="Sakkal Majalla"/>
          <w:sz w:val="28"/>
          <w:szCs w:val="28"/>
          <w:u w:val="single"/>
          <w:rtl/>
        </w:rPr>
      </w:pPr>
    </w:p>
    <w:p w14:paraId="7CE2F878" w14:textId="77777777" w:rsidR="00FE4429" w:rsidRDefault="00FE4429" w:rsidP="00FE4429">
      <w:pPr>
        <w:rPr>
          <w:rFonts w:ascii="Sakkal Majalla" w:hAnsi="Sakkal Majalla" w:cs="Sakkal Majalla"/>
          <w:sz w:val="28"/>
          <w:szCs w:val="28"/>
          <w:u w:val="single"/>
          <w:rtl/>
        </w:rPr>
      </w:pPr>
    </w:p>
    <w:p w14:paraId="2A6318E5" w14:textId="77777777" w:rsidR="00FE4429" w:rsidRPr="00C55D3A" w:rsidRDefault="00FE4429" w:rsidP="00FE4429">
      <w:pPr>
        <w:rPr>
          <w:rFonts w:ascii="Simplified Arabic" w:hAnsi="Simplified Arabic" w:cs="Simplified Arabic"/>
          <w:sz w:val="28"/>
          <w:szCs w:val="28"/>
          <w:rtl/>
        </w:rPr>
      </w:pPr>
    </w:p>
    <w:p w14:paraId="36BEC210" w14:textId="77777777" w:rsidR="00FE4429" w:rsidRDefault="00FE4429" w:rsidP="00FE4429">
      <w:pPr>
        <w:pStyle w:val="ListParagraph"/>
        <w:numPr>
          <w:ilvl w:val="0"/>
          <w:numId w:val="3"/>
        </w:numPr>
        <w:outlineLvl w:val="2"/>
        <w:rPr>
          <w:rFonts w:ascii="Simplified Arabic" w:hAnsi="Simplified Arabic" w:cs="Simplified Arabic"/>
          <w:b/>
          <w:bCs/>
          <w:sz w:val="28"/>
          <w:szCs w:val="28"/>
        </w:rPr>
      </w:pPr>
      <w:bookmarkStart w:id="20" w:name="_Toc181730363"/>
      <w:r w:rsidRPr="00C55D3A">
        <w:rPr>
          <w:rFonts w:ascii="Simplified Arabic" w:hAnsi="Simplified Arabic" w:cs="Simplified Arabic"/>
          <w:b/>
          <w:bCs/>
          <w:sz w:val="28"/>
          <w:szCs w:val="28"/>
          <w:rtl/>
        </w:rPr>
        <w:t>التكيف مع التقنيات الحديثة</w:t>
      </w:r>
      <w:r w:rsidRPr="00C55D3A">
        <w:rPr>
          <w:rFonts w:ascii="Simplified Arabic" w:hAnsi="Simplified Arabic" w:cs="Simplified Arabic"/>
          <w:b/>
          <w:bCs/>
          <w:sz w:val="28"/>
          <w:szCs w:val="28"/>
        </w:rPr>
        <w:t>:</w:t>
      </w:r>
      <w:bookmarkEnd w:id="20"/>
    </w:p>
    <w:p w14:paraId="4F27B47B" w14:textId="77777777" w:rsidR="00FE4429" w:rsidRPr="00C55D3A" w:rsidRDefault="00FE4429" w:rsidP="00FE4429">
      <w:pPr>
        <w:pStyle w:val="ListParagraph"/>
        <w:rPr>
          <w:rFonts w:ascii="Simplified Arabic" w:hAnsi="Simplified Arabic" w:cs="Simplified Arabic"/>
          <w:b/>
          <w:bCs/>
          <w:sz w:val="28"/>
          <w:szCs w:val="28"/>
        </w:rPr>
      </w:pPr>
    </w:p>
    <w:p w14:paraId="4143B643"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55D3A">
        <w:rPr>
          <w:rFonts w:ascii="Simplified Arabic" w:hAnsi="Simplified Arabic" w:cs="Simplified Arabic"/>
          <w:sz w:val="28"/>
          <w:szCs w:val="28"/>
          <w:rtl/>
        </w:rPr>
        <w:t>تأثير التطور التكنولوجي السريع في قطاع الإنشاءات على عملية اختيار مديري المشاريع.</w:t>
      </w:r>
    </w:p>
    <w:p w14:paraId="5DB4118A" w14:textId="77777777" w:rsidR="00FE4429" w:rsidRDefault="00FE4429" w:rsidP="00FE4429">
      <w:pPr>
        <w:rPr>
          <w:rFonts w:ascii="Simplified Arabic" w:hAnsi="Simplified Arabic" w:cs="Simplified Arabic"/>
          <w:sz w:val="28"/>
          <w:szCs w:val="28"/>
          <w:rtl/>
        </w:rPr>
      </w:pPr>
      <w:r w:rsidRPr="00C55D3A">
        <w:rPr>
          <w:rFonts w:ascii="Simplified Arabic" w:hAnsi="Simplified Arabic" w:cs="Simplified Arabic"/>
          <w:sz w:val="28"/>
          <w:szCs w:val="28"/>
          <w:rtl/>
        </w:rPr>
        <w:lastRenderedPageBreak/>
        <w:t xml:space="preserve"> مع انتشار استخدام البرمجيات المتخصصة في تخطيط المشاريع مثل برامج</w:t>
      </w:r>
      <w:r w:rsidRPr="00C55D3A">
        <w:rPr>
          <w:rFonts w:ascii="Simplified Arabic" w:hAnsi="Simplified Arabic" w:cs="Simplified Arabic"/>
          <w:sz w:val="28"/>
          <w:szCs w:val="28"/>
        </w:rPr>
        <w:t xml:space="preserve"> BIM </w:t>
      </w:r>
    </w:p>
    <w:p w14:paraId="6011B5DF" w14:textId="77777777" w:rsidR="00FE4429" w:rsidRPr="00C55D3A" w:rsidRDefault="00FE4429" w:rsidP="00FE4429">
      <w:pPr>
        <w:rPr>
          <w:rFonts w:ascii="Simplified Arabic" w:hAnsi="Simplified Arabic" w:cs="Simplified Arabic"/>
          <w:sz w:val="28"/>
          <w:szCs w:val="28"/>
        </w:rPr>
      </w:pPr>
      <w:r w:rsidRPr="00C55D3A">
        <w:rPr>
          <w:rFonts w:ascii="Simplified Arabic" w:hAnsi="Simplified Arabic" w:cs="Simplified Arabic"/>
          <w:sz w:val="28"/>
          <w:szCs w:val="28"/>
          <w:rtl/>
        </w:rPr>
        <w:t>(نمذجة معلومات البناء) وأنظمة إدارة المشاريع السحابية، يصبح من الضروري أن يكون مدير المشروع على دراية تامة بهذه الأدوات وأن يتمكن من استخدامها بفعالية لتحقيق فوائد مثل تحسين التنسيق بين الأطراف المتعاونة وتقليل الأخطاء</w:t>
      </w:r>
      <w:r w:rsidRPr="00C55D3A">
        <w:rPr>
          <w:rFonts w:ascii="Simplified Arabic" w:hAnsi="Simplified Arabic" w:cs="Simplified Arabic"/>
          <w:sz w:val="28"/>
          <w:szCs w:val="28"/>
        </w:rPr>
        <w:t>.</w:t>
      </w:r>
    </w:p>
    <w:p w14:paraId="227B0494" w14:textId="77777777" w:rsidR="00FE4429" w:rsidRPr="00C55D3A" w:rsidRDefault="00FE4429" w:rsidP="00FE4429">
      <w:pPr>
        <w:rPr>
          <w:rFonts w:ascii="Simplified Arabic" w:hAnsi="Simplified Arabic" w:cs="Simplified Arabic"/>
          <w:sz w:val="28"/>
          <w:szCs w:val="28"/>
        </w:rPr>
      </w:pPr>
      <w:r w:rsidRPr="00C55D3A">
        <w:rPr>
          <w:rFonts w:ascii="Simplified Arabic" w:hAnsi="Simplified Arabic" w:cs="Simplified Arabic"/>
          <w:sz w:val="28"/>
          <w:szCs w:val="28"/>
          <w:rtl/>
        </w:rPr>
        <w:t>المديرين الذين يمتلكون مهارات تقنية عالية يكونون أكثر قدرة على تقديم حلول إبداعية للتحديات التي قد تواجههم في المشاريع، كما يكونون أكثر مرونة في التعامل مع التغيرات التكنولوجية المستمرة</w:t>
      </w:r>
      <w:r w:rsidRPr="00C55D3A">
        <w:rPr>
          <w:rFonts w:ascii="Simplified Arabic" w:hAnsi="Simplified Arabic" w:cs="Simplified Arabic"/>
          <w:sz w:val="28"/>
          <w:szCs w:val="28"/>
        </w:rPr>
        <w:t>.</w:t>
      </w:r>
    </w:p>
    <w:p w14:paraId="646B7010" w14:textId="77777777" w:rsidR="00FE4429" w:rsidRPr="00C55D3A" w:rsidRDefault="00FE4429" w:rsidP="00FE4429">
      <w:pPr>
        <w:rPr>
          <w:rFonts w:ascii="Sakkal Majalla" w:hAnsi="Sakkal Majalla" w:cs="Sakkal Majalla"/>
          <w:sz w:val="28"/>
          <w:szCs w:val="28"/>
          <w:u w:val="single"/>
          <w:rtl/>
        </w:rPr>
      </w:pPr>
    </w:p>
    <w:p w14:paraId="08B70EE6" w14:textId="77777777" w:rsidR="00FE4429" w:rsidRDefault="00FE4429" w:rsidP="00FE4429">
      <w:pPr>
        <w:rPr>
          <w:rFonts w:ascii="Sakkal Majalla" w:hAnsi="Sakkal Majalla" w:cs="Sakkal Majalla"/>
          <w:sz w:val="28"/>
          <w:szCs w:val="28"/>
          <w:u w:val="single"/>
          <w:rtl/>
        </w:rPr>
      </w:pPr>
    </w:p>
    <w:p w14:paraId="71C35569" w14:textId="77777777" w:rsidR="00FE4429" w:rsidRDefault="00FE4429" w:rsidP="00FE4429">
      <w:pPr>
        <w:rPr>
          <w:rFonts w:ascii="Sakkal Majalla" w:hAnsi="Sakkal Majalla" w:cs="Sakkal Majalla"/>
          <w:sz w:val="28"/>
          <w:szCs w:val="28"/>
          <w:u w:val="single"/>
          <w:rtl/>
        </w:rPr>
      </w:pPr>
    </w:p>
    <w:p w14:paraId="6DB07E66" w14:textId="77777777" w:rsidR="00FE4429" w:rsidRDefault="00FE4429" w:rsidP="00FE4429">
      <w:pPr>
        <w:rPr>
          <w:rFonts w:ascii="Sakkal Majalla" w:hAnsi="Sakkal Majalla" w:cs="Sakkal Majalla"/>
          <w:sz w:val="28"/>
          <w:szCs w:val="28"/>
          <w:u w:val="single"/>
          <w:rtl/>
        </w:rPr>
      </w:pPr>
    </w:p>
    <w:p w14:paraId="26EE0691" w14:textId="77777777" w:rsidR="00FE4429" w:rsidRDefault="00FE4429" w:rsidP="00FE4429">
      <w:pPr>
        <w:rPr>
          <w:rFonts w:ascii="Sakkal Majalla" w:hAnsi="Sakkal Majalla" w:cs="Sakkal Majalla"/>
          <w:sz w:val="28"/>
          <w:szCs w:val="28"/>
          <w:u w:val="single"/>
          <w:rtl/>
        </w:rPr>
      </w:pPr>
    </w:p>
    <w:p w14:paraId="147EB7BA" w14:textId="77777777" w:rsidR="00FE4429" w:rsidRDefault="00FE4429" w:rsidP="00FE4429">
      <w:pPr>
        <w:rPr>
          <w:rFonts w:ascii="Sakkal Majalla" w:hAnsi="Sakkal Majalla" w:cs="Sakkal Majalla"/>
          <w:sz w:val="28"/>
          <w:szCs w:val="28"/>
          <w:u w:val="single"/>
          <w:rtl/>
        </w:rPr>
      </w:pPr>
    </w:p>
    <w:p w14:paraId="5C5B263F" w14:textId="77777777" w:rsidR="00FE4429" w:rsidRDefault="00FE4429" w:rsidP="00FE4429">
      <w:pPr>
        <w:rPr>
          <w:rFonts w:ascii="Sakkal Majalla" w:hAnsi="Sakkal Majalla" w:cs="Sakkal Majalla"/>
          <w:sz w:val="28"/>
          <w:szCs w:val="28"/>
          <w:u w:val="single"/>
          <w:rtl/>
        </w:rPr>
      </w:pPr>
    </w:p>
    <w:p w14:paraId="2FD72A43" w14:textId="77777777" w:rsidR="00FE4429" w:rsidRDefault="00FE4429" w:rsidP="00FE4429">
      <w:pPr>
        <w:rPr>
          <w:rFonts w:ascii="Sakkal Majalla" w:hAnsi="Sakkal Majalla" w:cs="Sakkal Majalla"/>
          <w:sz w:val="28"/>
          <w:szCs w:val="28"/>
          <w:u w:val="single"/>
          <w:rtl/>
        </w:rPr>
      </w:pPr>
    </w:p>
    <w:p w14:paraId="6C7D0AFA" w14:textId="77777777" w:rsidR="00FE4429" w:rsidRDefault="00FE4429" w:rsidP="00FE4429">
      <w:pPr>
        <w:rPr>
          <w:rFonts w:ascii="Sakkal Majalla" w:hAnsi="Sakkal Majalla" w:cs="Sakkal Majalla"/>
          <w:sz w:val="28"/>
          <w:szCs w:val="28"/>
          <w:u w:val="single"/>
          <w:rtl/>
        </w:rPr>
      </w:pPr>
    </w:p>
    <w:p w14:paraId="141B1355" w14:textId="77777777" w:rsidR="00FE4429" w:rsidRDefault="00FE4429" w:rsidP="00FE4429">
      <w:pPr>
        <w:rPr>
          <w:rFonts w:ascii="Sakkal Majalla" w:hAnsi="Sakkal Majalla" w:cs="Sakkal Majalla"/>
          <w:sz w:val="28"/>
          <w:szCs w:val="28"/>
          <w:u w:val="single"/>
          <w:rtl/>
        </w:rPr>
      </w:pPr>
    </w:p>
    <w:p w14:paraId="6DC156C1" w14:textId="77777777" w:rsidR="00FE4429" w:rsidRDefault="00FE4429" w:rsidP="00FE4429">
      <w:pPr>
        <w:rPr>
          <w:rFonts w:ascii="Sakkal Majalla" w:hAnsi="Sakkal Majalla" w:cs="Sakkal Majalla"/>
          <w:sz w:val="28"/>
          <w:szCs w:val="28"/>
          <w:u w:val="single"/>
          <w:rtl/>
        </w:rPr>
      </w:pPr>
    </w:p>
    <w:p w14:paraId="2D2A10C4" w14:textId="77777777" w:rsidR="00FE4429" w:rsidRDefault="00FE4429" w:rsidP="00FE4429">
      <w:pPr>
        <w:rPr>
          <w:rFonts w:ascii="Sakkal Majalla" w:hAnsi="Sakkal Majalla" w:cs="Sakkal Majalla"/>
          <w:sz w:val="28"/>
          <w:szCs w:val="28"/>
          <w:u w:val="single"/>
          <w:rtl/>
        </w:rPr>
      </w:pPr>
    </w:p>
    <w:p w14:paraId="41D20359" w14:textId="77777777" w:rsidR="00FE4429" w:rsidRDefault="00FE4429" w:rsidP="00FE4429">
      <w:pPr>
        <w:rPr>
          <w:rFonts w:ascii="Sakkal Majalla" w:hAnsi="Sakkal Majalla" w:cs="Sakkal Majalla"/>
          <w:sz w:val="28"/>
          <w:szCs w:val="28"/>
          <w:u w:val="single"/>
          <w:rtl/>
        </w:rPr>
      </w:pPr>
    </w:p>
    <w:p w14:paraId="30D7467F" w14:textId="77777777" w:rsidR="00FE4429" w:rsidRDefault="00FE4429" w:rsidP="00FE4429">
      <w:pPr>
        <w:rPr>
          <w:rFonts w:ascii="Sakkal Majalla" w:hAnsi="Sakkal Majalla" w:cs="Sakkal Majalla"/>
          <w:sz w:val="28"/>
          <w:szCs w:val="28"/>
          <w:u w:val="single"/>
          <w:rtl/>
        </w:rPr>
      </w:pPr>
    </w:p>
    <w:p w14:paraId="4DB855D2" w14:textId="77777777" w:rsidR="00FE4429" w:rsidRDefault="00FE4429" w:rsidP="00FE4429">
      <w:pPr>
        <w:rPr>
          <w:rFonts w:ascii="Sakkal Majalla" w:hAnsi="Sakkal Majalla" w:cs="Sakkal Majalla"/>
          <w:sz w:val="28"/>
          <w:szCs w:val="28"/>
          <w:u w:val="single"/>
          <w:rtl/>
        </w:rPr>
      </w:pPr>
    </w:p>
    <w:p w14:paraId="33C13168" w14:textId="77777777" w:rsidR="00FE4429" w:rsidRDefault="00FE4429" w:rsidP="00FE4429">
      <w:pPr>
        <w:pStyle w:val="ListParagraph"/>
        <w:numPr>
          <w:ilvl w:val="0"/>
          <w:numId w:val="3"/>
        </w:numPr>
        <w:outlineLvl w:val="2"/>
        <w:rPr>
          <w:rFonts w:ascii="Simplified Arabic" w:hAnsi="Simplified Arabic" w:cs="Simplified Arabic"/>
          <w:b/>
          <w:bCs/>
          <w:sz w:val="28"/>
          <w:szCs w:val="28"/>
        </w:rPr>
      </w:pPr>
      <w:bookmarkStart w:id="21" w:name="_Toc181730364"/>
      <w:r w:rsidRPr="00C55D3A">
        <w:rPr>
          <w:rFonts w:ascii="Simplified Arabic" w:hAnsi="Simplified Arabic" w:cs="Simplified Arabic"/>
          <w:b/>
          <w:bCs/>
          <w:sz w:val="28"/>
          <w:szCs w:val="28"/>
          <w:rtl/>
        </w:rPr>
        <w:t>العوامل الثقافية والاجتماعية في اختيار مديري المشاريع</w:t>
      </w:r>
      <w:r w:rsidRPr="00C55D3A">
        <w:rPr>
          <w:rFonts w:ascii="Simplified Arabic" w:hAnsi="Simplified Arabic" w:cs="Simplified Arabic"/>
          <w:b/>
          <w:bCs/>
          <w:sz w:val="28"/>
          <w:szCs w:val="28"/>
        </w:rPr>
        <w:t>:</w:t>
      </w:r>
      <w:bookmarkEnd w:id="21"/>
    </w:p>
    <w:p w14:paraId="15912DA3" w14:textId="77777777" w:rsidR="00FE4429" w:rsidRPr="00C55D3A" w:rsidRDefault="00FE4429" w:rsidP="00FE4429">
      <w:pPr>
        <w:ind w:left="360"/>
        <w:rPr>
          <w:rFonts w:ascii="Simplified Arabic" w:hAnsi="Simplified Arabic" w:cs="Simplified Arabic"/>
          <w:b/>
          <w:bCs/>
          <w:sz w:val="28"/>
          <w:szCs w:val="28"/>
        </w:rPr>
      </w:pPr>
    </w:p>
    <w:p w14:paraId="7D908B4C"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C55D3A">
        <w:rPr>
          <w:rFonts w:ascii="Simplified Arabic" w:hAnsi="Simplified Arabic" w:cs="Simplified Arabic"/>
          <w:sz w:val="28"/>
          <w:szCs w:val="28"/>
          <w:rtl/>
        </w:rPr>
        <w:t xml:space="preserve">العوامل الثقافية والاجتماعية التي قد تؤثر في عملية اختيار مديري المشاريع. </w:t>
      </w:r>
    </w:p>
    <w:p w14:paraId="2D3CCE95" w14:textId="77777777" w:rsidR="00FE4429" w:rsidRDefault="00FE4429" w:rsidP="00FE4429">
      <w:pPr>
        <w:rPr>
          <w:rFonts w:ascii="Simplified Arabic" w:hAnsi="Simplified Arabic" w:cs="Simplified Arabic"/>
          <w:sz w:val="28"/>
          <w:szCs w:val="28"/>
          <w:rtl/>
        </w:rPr>
      </w:pPr>
      <w:r w:rsidRPr="00C55D3A">
        <w:rPr>
          <w:rFonts w:ascii="Simplified Arabic" w:hAnsi="Simplified Arabic" w:cs="Simplified Arabic"/>
          <w:sz w:val="28"/>
          <w:szCs w:val="28"/>
          <w:rtl/>
        </w:rPr>
        <w:t xml:space="preserve">في البيئات المتعددة الثقافات، مثل المشاريع التي تشترك فيها عدة دول أو تتعاون فيها شركات من جنسيات مختلفة، تصبح مهارات التعامل مع التنوع الثقافي أمرًا ضروريًا لمدير المشروع. </w:t>
      </w:r>
    </w:p>
    <w:p w14:paraId="10CDFA3B" w14:textId="77777777" w:rsidR="00FE4429" w:rsidRPr="00C55D3A" w:rsidRDefault="00FE4429" w:rsidP="00FE4429">
      <w:pPr>
        <w:rPr>
          <w:rFonts w:ascii="Simplified Arabic" w:hAnsi="Simplified Arabic" w:cs="Simplified Arabic"/>
          <w:sz w:val="28"/>
          <w:szCs w:val="28"/>
        </w:rPr>
      </w:pPr>
      <w:r w:rsidRPr="00C55D3A">
        <w:rPr>
          <w:rFonts w:ascii="Simplified Arabic" w:hAnsi="Simplified Arabic" w:cs="Simplified Arabic"/>
          <w:sz w:val="28"/>
          <w:szCs w:val="28"/>
          <w:rtl/>
        </w:rPr>
        <w:t>المدير الذي يستطيع فهم الفروق الثقافية وتقديم حلول تراعي هذه الفروق يساهم في تحسين التعاون بين الفرق وتقليل التوترات</w:t>
      </w:r>
      <w:r w:rsidRPr="00C55D3A">
        <w:rPr>
          <w:rFonts w:ascii="Simplified Arabic" w:hAnsi="Simplified Arabic" w:cs="Simplified Arabic"/>
          <w:sz w:val="28"/>
          <w:szCs w:val="28"/>
        </w:rPr>
        <w:t>.</w:t>
      </w:r>
    </w:p>
    <w:p w14:paraId="49056394" w14:textId="77777777" w:rsidR="00FE4429" w:rsidRPr="00C55D3A" w:rsidRDefault="00FE4429" w:rsidP="00FE4429">
      <w:pPr>
        <w:rPr>
          <w:rFonts w:ascii="Simplified Arabic" w:hAnsi="Simplified Arabic" w:cs="Simplified Arabic"/>
          <w:sz w:val="28"/>
          <w:szCs w:val="28"/>
        </w:rPr>
      </w:pPr>
      <w:r w:rsidRPr="00C55D3A">
        <w:rPr>
          <w:rFonts w:ascii="Simplified Arabic" w:hAnsi="Simplified Arabic" w:cs="Simplified Arabic"/>
          <w:sz w:val="28"/>
          <w:szCs w:val="28"/>
          <w:rtl/>
        </w:rPr>
        <w:t>كما أن المدير الذي يمتلك قدرة على التعامل مع الضغوط النفسية والاجتماعية يكون أكثر فعالية في إدارة المشاريع ذات الطبيعة الحساسة أو تلك التي تواجه تحديات كبيرة</w:t>
      </w:r>
      <w:r w:rsidRPr="00C55D3A">
        <w:rPr>
          <w:rFonts w:ascii="Simplified Arabic" w:hAnsi="Simplified Arabic" w:cs="Simplified Arabic"/>
          <w:sz w:val="28"/>
          <w:szCs w:val="28"/>
        </w:rPr>
        <w:t>.</w:t>
      </w:r>
    </w:p>
    <w:p w14:paraId="6EC9FCCE" w14:textId="77777777" w:rsidR="00FE4429" w:rsidRPr="00C55D3A" w:rsidRDefault="00FE4429" w:rsidP="00FE4429">
      <w:pPr>
        <w:rPr>
          <w:rFonts w:ascii="Sakkal Majalla" w:hAnsi="Sakkal Majalla" w:cs="Sakkal Majalla"/>
          <w:sz w:val="28"/>
          <w:szCs w:val="28"/>
          <w:u w:val="single"/>
          <w:rtl/>
        </w:rPr>
      </w:pPr>
    </w:p>
    <w:p w14:paraId="55F45515" w14:textId="77777777" w:rsidR="00FE4429" w:rsidRDefault="00FE4429" w:rsidP="00FE4429">
      <w:pPr>
        <w:rPr>
          <w:rFonts w:ascii="Sakkal Majalla" w:hAnsi="Sakkal Majalla" w:cs="Sakkal Majalla"/>
          <w:sz w:val="28"/>
          <w:szCs w:val="28"/>
          <w:u w:val="single"/>
          <w:rtl/>
        </w:rPr>
      </w:pPr>
    </w:p>
    <w:p w14:paraId="1970F65A" w14:textId="77777777" w:rsidR="00FE4429" w:rsidRDefault="00FE4429" w:rsidP="00FE4429">
      <w:pPr>
        <w:rPr>
          <w:rFonts w:ascii="Sakkal Majalla" w:hAnsi="Sakkal Majalla" w:cs="Sakkal Majalla"/>
          <w:sz w:val="28"/>
          <w:szCs w:val="28"/>
          <w:u w:val="single"/>
          <w:rtl/>
        </w:rPr>
      </w:pPr>
    </w:p>
    <w:p w14:paraId="1DA78781" w14:textId="77777777" w:rsidR="00FE4429" w:rsidRDefault="00FE4429" w:rsidP="00FE4429">
      <w:pPr>
        <w:rPr>
          <w:rFonts w:ascii="Sakkal Majalla" w:hAnsi="Sakkal Majalla" w:cs="Sakkal Majalla"/>
          <w:sz w:val="28"/>
          <w:szCs w:val="28"/>
          <w:u w:val="single"/>
          <w:rtl/>
        </w:rPr>
      </w:pPr>
    </w:p>
    <w:p w14:paraId="3F062B2B" w14:textId="77777777" w:rsidR="00FE4429" w:rsidRDefault="00FE4429" w:rsidP="00FE4429">
      <w:pPr>
        <w:rPr>
          <w:rFonts w:ascii="Sakkal Majalla" w:hAnsi="Sakkal Majalla" w:cs="Sakkal Majalla"/>
          <w:sz w:val="28"/>
          <w:szCs w:val="28"/>
          <w:u w:val="single"/>
          <w:rtl/>
        </w:rPr>
      </w:pPr>
    </w:p>
    <w:p w14:paraId="6AB2D926" w14:textId="77777777" w:rsidR="00FE4429" w:rsidRDefault="00FE4429" w:rsidP="00FE4429">
      <w:pPr>
        <w:rPr>
          <w:rFonts w:ascii="Sakkal Majalla" w:hAnsi="Sakkal Majalla" w:cs="Sakkal Majalla"/>
          <w:sz w:val="28"/>
          <w:szCs w:val="28"/>
          <w:u w:val="single"/>
          <w:rtl/>
        </w:rPr>
      </w:pPr>
    </w:p>
    <w:p w14:paraId="6A418069" w14:textId="77777777" w:rsidR="00FE4429" w:rsidRDefault="00FE4429" w:rsidP="00FE4429">
      <w:pPr>
        <w:rPr>
          <w:rFonts w:ascii="Sakkal Majalla" w:hAnsi="Sakkal Majalla" w:cs="Sakkal Majalla"/>
          <w:sz w:val="28"/>
          <w:szCs w:val="28"/>
          <w:u w:val="single"/>
          <w:rtl/>
        </w:rPr>
      </w:pPr>
    </w:p>
    <w:p w14:paraId="6DE834C7" w14:textId="77777777" w:rsidR="00FE4429" w:rsidRDefault="00FE4429" w:rsidP="00FE4429">
      <w:pPr>
        <w:rPr>
          <w:rFonts w:ascii="Sakkal Majalla" w:hAnsi="Sakkal Majalla" w:cs="Sakkal Majalla"/>
          <w:sz w:val="28"/>
          <w:szCs w:val="28"/>
          <w:u w:val="single"/>
          <w:rtl/>
        </w:rPr>
      </w:pPr>
    </w:p>
    <w:p w14:paraId="003DA112" w14:textId="77777777" w:rsidR="00FE4429" w:rsidRDefault="00FE4429" w:rsidP="00FE4429">
      <w:pPr>
        <w:rPr>
          <w:rFonts w:ascii="Sakkal Majalla" w:hAnsi="Sakkal Majalla" w:cs="Sakkal Majalla"/>
          <w:sz w:val="28"/>
          <w:szCs w:val="28"/>
          <w:u w:val="single"/>
          <w:rtl/>
        </w:rPr>
      </w:pPr>
    </w:p>
    <w:p w14:paraId="5758DCDF" w14:textId="77777777" w:rsidR="00FE4429" w:rsidRDefault="00FE4429" w:rsidP="00FE4429">
      <w:pPr>
        <w:rPr>
          <w:rFonts w:ascii="Sakkal Majalla" w:hAnsi="Sakkal Majalla" w:cs="Sakkal Majalla"/>
          <w:sz w:val="28"/>
          <w:szCs w:val="28"/>
          <w:u w:val="single"/>
          <w:rtl/>
        </w:rPr>
      </w:pPr>
    </w:p>
    <w:p w14:paraId="071E2CBC" w14:textId="77777777" w:rsidR="00FE4429" w:rsidRDefault="00FE4429" w:rsidP="00FE4429">
      <w:pPr>
        <w:rPr>
          <w:rFonts w:ascii="Sakkal Majalla" w:hAnsi="Sakkal Majalla" w:cs="Sakkal Majalla"/>
          <w:sz w:val="28"/>
          <w:szCs w:val="28"/>
          <w:u w:val="single"/>
          <w:rtl/>
        </w:rPr>
      </w:pPr>
    </w:p>
    <w:p w14:paraId="2BA6E25E" w14:textId="77777777" w:rsidR="00FE4429" w:rsidRDefault="00FE4429" w:rsidP="00FE4429">
      <w:pPr>
        <w:rPr>
          <w:rFonts w:ascii="Sakkal Majalla" w:hAnsi="Sakkal Majalla" w:cs="Sakkal Majalla"/>
          <w:sz w:val="28"/>
          <w:szCs w:val="28"/>
          <w:u w:val="single"/>
          <w:rtl/>
        </w:rPr>
      </w:pPr>
    </w:p>
    <w:p w14:paraId="3C470139" w14:textId="77777777" w:rsidR="00FE4429" w:rsidRDefault="00FE4429" w:rsidP="00FE4429">
      <w:pPr>
        <w:rPr>
          <w:rFonts w:ascii="Sakkal Majalla" w:hAnsi="Sakkal Majalla" w:cs="Sakkal Majalla"/>
          <w:sz w:val="28"/>
          <w:szCs w:val="28"/>
          <w:u w:val="single"/>
          <w:rtl/>
        </w:rPr>
      </w:pPr>
    </w:p>
    <w:p w14:paraId="0B06AFB7" w14:textId="77777777" w:rsidR="00FE4429" w:rsidRDefault="00FE4429" w:rsidP="00FE4429">
      <w:pPr>
        <w:rPr>
          <w:rFonts w:ascii="Sakkal Majalla" w:hAnsi="Sakkal Majalla" w:cs="Sakkal Majalla"/>
          <w:sz w:val="28"/>
          <w:szCs w:val="28"/>
          <w:u w:val="single"/>
          <w:rtl/>
        </w:rPr>
      </w:pPr>
    </w:p>
    <w:p w14:paraId="1A8FC850" w14:textId="77777777" w:rsidR="00FE4429" w:rsidRDefault="00FE4429" w:rsidP="00FE4429">
      <w:pPr>
        <w:rPr>
          <w:rFonts w:ascii="Sakkal Majalla" w:hAnsi="Sakkal Majalla" w:cs="Sakkal Majalla"/>
          <w:sz w:val="28"/>
          <w:szCs w:val="28"/>
          <w:u w:val="single"/>
          <w:rtl/>
        </w:rPr>
      </w:pPr>
    </w:p>
    <w:p w14:paraId="19046DD2" w14:textId="77777777" w:rsidR="00FE4429" w:rsidRPr="000A676D" w:rsidRDefault="00FE4429" w:rsidP="00FE4429">
      <w:pPr>
        <w:outlineLvl w:val="1"/>
        <w:rPr>
          <w:rFonts w:ascii="Simplified Arabic" w:hAnsi="Simplified Arabic" w:cs="Simplified Arabic"/>
          <w:b/>
          <w:bCs/>
          <w:sz w:val="32"/>
          <w:szCs w:val="32"/>
          <w:rtl/>
        </w:rPr>
      </w:pPr>
      <w:bookmarkStart w:id="22" w:name="_Toc181730365"/>
      <w:r w:rsidRPr="000A676D">
        <w:rPr>
          <w:rFonts w:ascii="Simplified Arabic" w:hAnsi="Simplified Arabic" w:cs="Simplified Arabic"/>
          <w:b/>
          <w:bCs/>
          <w:sz w:val="32"/>
          <w:szCs w:val="32"/>
          <w:rtl/>
        </w:rPr>
        <w:lastRenderedPageBreak/>
        <w:t>أهمية تطوير المهارات القيادية لمديري المشاريع من خلال التدريب المستمر والتأهيل المهني</w:t>
      </w:r>
      <w:r w:rsidRPr="000A676D">
        <w:rPr>
          <w:rFonts w:ascii="Simplified Arabic" w:hAnsi="Simplified Arabic" w:cs="Simplified Arabic" w:hint="cs"/>
          <w:b/>
          <w:bCs/>
          <w:sz w:val="32"/>
          <w:szCs w:val="32"/>
          <w:rtl/>
        </w:rPr>
        <w:t>:</w:t>
      </w:r>
      <w:bookmarkEnd w:id="22"/>
    </w:p>
    <w:p w14:paraId="59F5D313" w14:textId="77777777" w:rsidR="00FE4429" w:rsidRDefault="00FE4429" w:rsidP="00FE4429">
      <w:pPr>
        <w:rPr>
          <w:rFonts w:ascii="Simplified Arabic" w:hAnsi="Simplified Arabic" w:cs="Simplified Arabic"/>
          <w:b/>
          <w:bCs/>
          <w:sz w:val="28"/>
          <w:szCs w:val="28"/>
          <w:rtl/>
        </w:rPr>
      </w:pPr>
    </w:p>
    <w:p w14:paraId="46AF6C2C" w14:textId="77777777" w:rsidR="00FE4429" w:rsidRPr="00622749" w:rsidRDefault="00FE4429" w:rsidP="00FE4429">
      <w:pPr>
        <w:pStyle w:val="ListParagraph"/>
        <w:numPr>
          <w:ilvl w:val="0"/>
          <w:numId w:val="4"/>
        </w:numPr>
        <w:outlineLvl w:val="2"/>
        <w:rPr>
          <w:rFonts w:ascii="Simplified Arabic" w:hAnsi="Simplified Arabic" w:cs="Simplified Arabic"/>
          <w:b/>
          <w:bCs/>
          <w:sz w:val="28"/>
          <w:szCs w:val="28"/>
          <w:rtl/>
        </w:rPr>
      </w:pPr>
      <w:bookmarkStart w:id="23" w:name="_Toc181730366"/>
      <w:r w:rsidRPr="00622749">
        <w:rPr>
          <w:rFonts w:ascii="Simplified Arabic" w:hAnsi="Simplified Arabic" w:cs="Simplified Arabic"/>
          <w:b/>
          <w:bCs/>
          <w:sz w:val="28"/>
          <w:szCs w:val="28"/>
          <w:rtl/>
        </w:rPr>
        <w:t>أهمية المهارات القيادية في إدارة المشاريع</w:t>
      </w:r>
      <w:r w:rsidRPr="00622749">
        <w:rPr>
          <w:rFonts w:ascii="Simplified Arabic" w:hAnsi="Simplified Arabic" w:cs="Simplified Arabic"/>
          <w:b/>
          <w:bCs/>
          <w:sz w:val="28"/>
          <w:szCs w:val="28"/>
        </w:rPr>
        <w:t>:</w:t>
      </w:r>
      <w:bookmarkEnd w:id="23"/>
    </w:p>
    <w:p w14:paraId="52D5BFE1" w14:textId="77777777" w:rsidR="00FE4429" w:rsidRPr="00622749" w:rsidRDefault="00FE4429" w:rsidP="00FE4429">
      <w:pPr>
        <w:rPr>
          <w:rFonts w:ascii="Simplified Arabic" w:hAnsi="Simplified Arabic" w:cs="Simplified Arabic"/>
          <w:b/>
          <w:bCs/>
          <w:sz w:val="28"/>
          <w:szCs w:val="28"/>
        </w:rPr>
      </w:pPr>
    </w:p>
    <w:p w14:paraId="6D2F0A27"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2749">
        <w:rPr>
          <w:rFonts w:ascii="Simplified Arabic" w:hAnsi="Simplified Arabic" w:cs="Simplified Arabic"/>
          <w:sz w:val="28"/>
          <w:szCs w:val="28"/>
          <w:rtl/>
        </w:rPr>
        <w:t xml:space="preserve"> القيادة تمثل العمود الفقري لنجاح أي مشروع. مديري المشاريع لا يعملون فقط على الجوانب التقنية أو التخطيطية للمشروع، بل يعتمد نجاح المشروع بشكل كبير</w:t>
      </w:r>
      <w:r>
        <w:rPr>
          <w:rFonts w:ascii="Simplified Arabic" w:hAnsi="Simplified Arabic" w:cs="Simplified Arabic" w:hint="cs"/>
          <w:sz w:val="28"/>
          <w:szCs w:val="28"/>
          <w:rtl/>
        </w:rPr>
        <w:t xml:space="preserve"> </w:t>
      </w:r>
      <w:r w:rsidRPr="00622749">
        <w:rPr>
          <w:rFonts w:ascii="Simplified Arabic" w:hAnsi="Simplified Arabic" w:cs="Simplified Arabic"/>
          <w:sz w:val="28"/>
          <w:szCs w:val="28"/>
          <w:rtl/>
        </w:rPr>
        <w:t>على قدرتهم في قيادة الفريق وتوجيه الجهود نحو تحقيق الأهداف.</w:t>
      </w:r>
    </w:p>
    <w:p w14:paraId="40A57E31" w14:textId="77777777" w:rsidR="00FE4429" w:rsidRPr="00622749" w:rsidRDefault="00FE4429" w:rsidP="00FE4429">
      <w:pPr>
        <w:rPr>
          <w:rFonts w:ascii="Simplified Arabic" w:hAnsi="Simplified Arabic" w:cs="Simplified Arabic"/>
          <w:sz w:val="28"/>
          <w:szCs w:val="28"/>
        </w:rPr>
      </w:pPr>
      <w:r w:rsidRPr="00622749">
        <w:rPr>
          <w:rFonts w:ascii="Simplified Arabic" w:hAnsi="Simplified Arabic" w:cs="Simplified Arabic"/>
          <w:sz w:val="28"/>
          <w:szCs w:val="28"/>
          <w:rtl/>
        </w:rPr>
        <w:t xml:space="preserve"> القيادة القوية تسهم في تحسين التنسيق بين أعضاء الفريق، تحفيز الموظفين، وتعزيز ثقافة التعاون والإنتاجية</w:t>
      </w:r>
      <w:r w:rsidRPr="00622749">
        <w:rPr>
          <w:rFonts w:ascii="Simplified Arabic" w:hAnsi="Simplified Arabic" w:cs="Simplified Arabic"/>
          <w:sz w:val="28"/>
          <w:szCs w:val="28"/>
        </w:rPr>
        <w:t>.</w:t>
      </w:r>
    </w:p>
    <w:p w14:paraId="27E6F9BD" w14:textId="77777777" w:rsidR="00FE4429" w:rsidRPr="00622749" w:rsidRDefault="00FE4429" w:rsidP="00FE4429">
      <w:pPr>
        <w:rPr>
          <w:rFonts w:ascii="Simplified Arabic" w:hAnsi="Simplified Arabic" w:cs="Simplified Arabic"/>
          <w:sz w:val="28"/>
          <w:szCs w:val="28"/>
        </w:rPr>
      </w:pPr>
      <w:r w:rsidRPr="00622749">
        <w:rPr>
          <w:rFonts w:ascii="Simplified Arabic" w:hAnsi="Simplified Arabic" w:cs="Simplified Arabic"/>
          <w:sz w:val="28"/>
          <w:szCs w:val="28"/>
          <w:rtl/>
        </w:rPr>
        <w:t>القيادة الفعالة تمكن المدير من خلق بيئة عمل إيجابية تدعم الابتكار وحل المشكلات، وتزيد من قدرة الفريق على التعامل مع التحديات بمرونة. يُعتبر المدير القادر على تحفيز فريقه وإلهامه عاملاً رئيسيًا في زيادة رضا العاملين، مما يؤدي بدوره إلى زيادة الإنتاجية وتحقيق نتائج إيجابية للمشروع</w:t>
      </w:r>
      <w:r w:rsidRPr="00622749">
        <w:rPr>
          <w:rFonts w:ascii="Simplified Arabic" w:hAnsi="Simplified Arabic" w:cs="Simplified Arabic"/>
          <w:sz w:val="28"/>
          <w:szCs w:val="28"/>
        </w:rPr>
        <w:t>.</w:t>
      </w:r>
    </w:p>
    <w:p w14:paraId="63079CA1" w14:textId="77777777" w:rsidR="00FE4429" w:rsidRPr="00622749" w:rsidRDefault="00FE4429" w:rsidP="00FE4429">
      <w:pPr>
        <w:rPr>
          <w:rFonts w:ascii="Simplified Arabic" w:hAnsi="Simplified Arabic" w:cs="Simplified Arabic"/>
          <w:b/>
          <w:bCs/>
          <w:sz w:val="28"/>
          <w:szCs w:val="28"/>
          <w:rtl/>
        </w:rPr>
      </w:pPr>
    </w:p>
    <w:p w14:paraId="3610A594" w14:textId="77777777" w:rsidR="00FE4429" w:rsidRDefault="00FE4429" w:rsidP="00FE4429">
      <w:pPr>
        <w:rPr>
          <w:rFonts w:ascii="Sakkal Majalla" w:hAnsi="Sakkal Majalla" w:cs="Sakkal Majalla"/>
          <w:sz w:val="28"/>
          <w:szCs w:val="28"/>
          <w:u w:val="single"/>
          <w:rtl/>
        </w:rPr>
      </w:pPr>
    </w:p>
    <w:p w14:paraId="37ACF77B" w14:textId="77777777" w:rsidR="00FE4429" w:rsidRDefault="00FE4429" w:rsidP="00FE4429">
      <w:pPr>
        <w:rPr>
          <w:rFonts w:ascii="Sakkal Majalla" w:hAnsi="Sakkal Majalla" w:cs="Sakkal Majalla"/>
          <w:sz w:val="28"/>
          <w:szCs w:val="28"/>
          <w:u w:val="single"/>
          <w:rtl/>
        </w:rPr>
      </w:pPr>
    </w:p>
    <w:p w14:paraId="019F05ED" w14:textId="77777777" w:rsidR="00FE4429" w:rsidRDefault="00FE4429" w:rsidP="00FE4429">
      <w:pPr>
        <w:rPr>
          <w:rFonts w:ascii="Sakkal Majalla" w:hAnsi="Sakkal Majalla" w:cs="Sakkal Majalla"/>
          <w:sz w:val="28"/>
          <w:szCs w:val="28"/>
          <w:u w:val="single"/>
          <w:rtl/>
        </w:rPr>
      </w:pPr>
    </w:p>
    <w:p w14:paraId="4CB2F936" w14:textId="77777777" w:rsidR="00FE4429" w:rsidRDefault="00FE4429" w:rsidP="00FE4429">
      <w:pPr>
        <w:rPr>
          <w:rFonts w:ascii="Sakkal Majalla" w:hAnsi="Sakkal Majalla" w:cs="Sakkal Majalla"/>
          <w:sz w:val="28"/>
          <w:szCs w:val="28"/>
          <w:u w:val="single"/>
          <w:rtl/>
        </w:rPr>
      </w:pPr>
    </w:p>
    <w:p w14:paraId="090F7B97" w14:textId="77777777" w:rsidR="00FE4429" w:rsidRDefault="00FE4429" w:rsidP="00FE4429">
      <w:pPr>
        <w:rPr>
          <w:rFonts w:ascii="Sakkal Majalla" w:hAnsi="Sakkal Majalla" w:cs="Sakkal Majalla"/>
          <w:sz w:val="28"/>
          <w:szCs w:val="28"/>
          <w:u w:val="single"/>
          <w:rtl/>
        </w:rPr>
      </w:pPr>
    </w:p>
    <w:p w14:paraId="32050F2C" w14:textId="77777777" w:rsidR="00FE4429" w:rsidRDefault="00FE4429" w:rsidP="00FE4429">
      <w:pPr>
        <w:rPr>
          <w:rFonts w:ascii="Sakkal Majalla" w:hAnsi="Sakkal Majalla" w:cs="Sakkal Majalla"/>
          <w:sz w:val="28"/>
          <w:szCs w:val="28"/>
          <w:u w:val="single"/>
          <w:rtl/>
        </w:rPr>
      </w:pPr>
    </w:p>
    <w:p w14:paraId="0723D11F" w14:textId="77777777" w:rsidR="00FE4429" w:rsidRDefault="00FE4429" w:rsidP="00FE4429">
      <w:pPr>
        <w:rPr>
          <w:rFonts w:ascii="Sakkal Majalla" w:hAnsi="Sakkal Majalla" w:cs="Sakkal Majalla"/>
          <w:sz w:val="28"/>
          <w:szCs w:val="28"/>
          <w:u w:val="single"/>
          <w:rtl/>
        </w:rPr>
      </w:pPr>
    </w:p>
    <w:p w14:paraId="041A4657" w14:textId="77777777" w:rsidR="00FE4429" w:rsidRDefault="00FE4429" w:rsidP="00FE4429">
      <w:pPr>
        <w:rPr>
          <w:rFonts w:ascii="Sakkal Majalla" w:hAnsi="Sakkal Majalla" w:cs="Sakkal Majalla"/>
          <w:sz w:val="28"/>
          <w:szCs w:val="28"/>
          <w:u w:val="single"/>
          <w:rtl/>
        </w:rPr>
      </w:pPr>
    </w:p>
    <w:p w14:paraId="7F09344B" w14:textId="77777777" w:rsidR="00FE4429" w:rsidRDefault="00FE4429" w:rsidP="00FE4429">
      <w:pPr>
        <w:rPr>
          <w:rFonts w:ascii="Sakkal Majalla" w:hAnsi="Sakkal Majalla" w:cs="Sakkal Majalla"/>
          <w:sz w:val="28"/>
          <w:szCs w:val="28"/>
          <w:u w:val="single"/>
          <w:rtl/>
        </w:rPr>
      </w:pPr>
    </w:p>
    <w:p w14:paraId="1F282665" w14:textId="77777777" w:rsidR="00FE4429" w:rsidRPr="00622749" w:rsidRDefault="00FE4429" w:rsidP="00FE4429">
      <w:pPr>
        <w:pStyle w:val="ListParagraph"/>
        <w:numPr>
          <w:ilvl w:val="0"/>
          <w:numId w:val="4"/>
        </w:numPr>
        <w:outlineLvl w:val="2"/>
        <w:rPr>
          <w:rFonts w:ascii="Simplified Arabic" w:hAnsi="Simplified Arabic" w:cs="Simplified Arabic"/>
          <w:b/>
          <w:bCs/>
          <w:sz w:val="28"/>
          <w:szCs w:val="28"/>
          <w:rtl/>
        </w:rPr>
      </w:pPr>
      <w:bookmarkStart w:id="24" w:name="_Toc181730367"/>
      <w:r w:rsidRPr="00622749">
        <w:rPr>
          <w:rFonts w:ascii="Simplified Arabic" w:hAnsi="Simplified Arabic" w:cs="Simplified Arabic"/>
          <w:b/>
          <w:bCs/>
          <w:sz w:val="28"/>
          <w:szCs w:val="28"/>
          <w:rtl/>
        </w:rPr>
        <w:lastRenderedPageBreak/>
        <w:t>التدريب المستمر كعامل أساسي في تطوير المهارات القيادية</w:t>
      </w:r>
      <w:r w:rsidRPr="00622749">
        <w:rPr>
          <w:rFonts w:ascii="Simplified Arabic" w:hAnsi="Simplified Arabic" w:cs="Simplified Arabic"/>
          <w:b/>
          <w:bCs/>
          <w:sz w:val="28"/>
          <w:szCs w:val="28"/>
        </w:rPr>
        <w:t>:</w:t>
      </w:r>
      <w:bookmarkEnd w:id="24"/>
    </w:p>
    <w:p w14:paraId="6255C1FD" w14:textId="77777777" w:rsidR="00FE4429" w:rsidRPr="00622749" w:rsidRDefault="00FE4429" w:rsidP="00FE4429">
      <w:pPr>
        <w:rPr>
          <w:rFonts w:ascii="Simplified Arabic" w:hAnsi="Simplified Arabic" w:cs="Simplified Arabic"/>
          <w:b/>
          <w:bCs/>
          <w:sz w:val="28"/>
          <w:szCs w:val="28"/>
        </w:rPr>
      </w:pPr>
    </w:p>
    <w:p w14:paraId="0EFFE3D3" w14:textId="77777777" w:rsidR="00FE4429" w:rsidRPr="00622749"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622749">
        <w:rPr>
          <w:rFonts w:ascii="Simplified Arabic" w:hAnsi="Simplified Arabic" w:cs="Simplified Arabic"/>
          <w:sz w:val="28"/>
          <w:szCs w:val="28"/>
          <w:rtl/>
        </w:rPr>
        <w:t xml:space="preserve"> برامج التدريب المستمر تقدم لمديري المشاريع الفرصة لتطوير مهاراتهم على نحو منتظم ومنهجي، مما يتيح لهم مواكبة التغيرات في بيئات العمل، سواء من حيث التكنولوجيا، أو طرق الإدارة الحديثة، أو حتى التعامل مع التحديات المتجددة في المشاريع</w:t>
      </w:r>
      <w:r w:rsidRPr="00622749">
        <w:rPr>
          <w:rFonts w:ascii="Simplified Arabic" w:hAnsi="Simplified Arabic" w:cs="Simplified Arabic"/>
          <w:sz w:val="28"/>
          <w:szCs w:val="28"/>
        </w:rPr>
        <w:t>.</w:t>
      </w:r>
    </w:p>
    <w:p w14:paraId="09D3D220" w14:textId="77777777" w:rsidR="00FE4429" w:rsidRDefault="00FE4429" w:rsidP="00FE4429">
      <w:pPr>
        <w:rPr>
          <w:rFonts w:ascii="Simplified Arabic" w:hAnsi="Simplified Arabic" w:cs="Simplified Arabic"/>
          <w:sz w:val="28"/>
          <w:szCs w:val="28"/>
          <w:rtl/>
        </w:rPr>
      </w:pPr>
      <w:r w:rsidRPr="00622749">
        <w:rPr>
          <w:rFonts w:ascii="Simplified Arabic" w:hAnsi="Simplified Arabic" w:cs="Simplified Arabic"/>
          <w:sz w:val="28"/>
          <w:szCs w:val="28"/>
          <w:rtl/>
        </w:rPr>
        <w:t xml:space="preserve">التدريب المستمر لا يركز فقط على الجوانب النظرية للقيادة، بل يشمل أيضًا التطبيق العملي من خلال المحاكاة، دراسات الحالة، وورش العمل التفاعلية التي تمكن المديرين من تطبيق ما يتعلمونه في سياقات واقعية. </w:t>
      </w:r>
    </w:p>
    <w:p w14:paraId="1E30B925" w14:textId="77777777" w:rsidR="00FE4429" w:rsidRPr="00622749" w:rsidRDefault="00FE4429" w:rsidP="00FE4429">
      <w:pPr>
        <w:rPr>
          <w:rFonts w:ascii="Simplified Arabic" w:hAnsi="Simplified Arabic" w:cs="Simplified Arabic"/>
          <w:sz w:val="28"/>
          <w:szCs w:val="28"/>
        </w:rPr>
      </w:pPr>
      <w:r w:rsidRPr="00622749">
        <w:rPr>
          <w:rFonts w:ascii="Simplified Arabic" w:hAnsi="Simplified Arabic" w:cs="Simplified Arabic"/>
          <w:sz w:val="28"/>
          <w:szCs w:val="28"/>
          <w:rtl/>
        </w:rPr>
        <w:t>التدريب العملي يساعد المديرين على تحسين مهاراتهم في اتخاذ القرارات الاستراتيجية، حل النزاعات، وإدارة الفرق بفعالية، وهي جميعها عناصر أساسية للقيادة الناجحة</w:t>
      </w:r>
      <w:r w:rsidRPr="00622749">
        <w:rPr>
          <w:rFonts w:ascii="Simplified Arabic" w:hAnsi="Simplified Arabic" w:cs="Simplified Arabic"/>
          <w:sz w:val="28"/>
          <w:szCs w:val="28"/>
        </w:rPr>
        <w:t>.</w:t>
      </w:r>
    </w:p>
    <w:p w14:paraId="4E3B77AA" w14:textId="77777777" w:rsidR="00FE4429" w:rsidRPr="00622749" w:rsidRDefault="00FE4429" w:rsidP="00FE4429">
      <w:pPr>
        <w:rPr>
          <w:rFonts w:ascii="Sakkal Majalla" w:hAnsi="Sakkal Majalla" w:cs="Sakkal Majalla"/>
          <w:sz w:val="28"/>
          <w:szCs w:val="28"/>
          <w:u w:val="single"/>
          <w:rtl/>
        </w:rPr>
      </w:pPr>
    </w:p>
    <w:p w14:paraId="5A6A8993" w14:textId="77777777" w:rsidR="00FE4429" w:rsidRDefault="00FE4429" w:rsidP="00FE4429">
      <w:pPr>
        <w:rPr>
          <w:rFonts w:ascii="Sakkal Majalla" w:hAnsi="Sakkal Majalla" w:cs="Sakkal Majalla"/>
          <w:sz w:val="28"/>
          <w:szCs w:val="28"/>
          <w:u w:val="single"/>
          <w:rtl/>
        </w:rPr>
      </w:pPr>
    </w:p>
    <w:p w14:paraId="442CBDEB" w14:textId="77777777" w:rsidR="00FE4429" w:rsidRDefault="00FE4429" w:rsidP="00FE4429">
      <w:pPr>
        <w:rPr>
          <w:rFonts w:ascii="Sakkal Majalla" w:hAnsi="Sakkal Majalla" w:cs="Sakkal Majalla"/>
          <w:sz w:val="28"/>
          <w:szCs w:val="28"/>
          <w:u w:val="single"/>
          <w:rtl/>
        </w:rPr>
      </w:pPr>
    </w:p>
    <w:p w14:paraId="037EC155" w14:textId="77777777" w:rsidR="00FE4429" w:rsidRDefault="00FE4429" w:rsidP="00FE4429">
      <w:pPr>
        <w:rPr>
          <w:rFonts w:ascii="Sakkal Majalla" w:hAnsi="Sakkal Majalla" w:cs="Sakkal Majalla"/>
          <w:sz w:val="28"/>
          <w:szCs w:val="28"/>
          <w:u w:val="single"/>
          <w:rtl/>
        </w:rPr>
      </w:pPr>
    </w:p>
    <w:p w14:paraId="30CB8F01" w14:textId="77777777" w:rsidR="00FE4429" w:rsidRDefault="00FE4429" w:rsidP="00FE4429">
      <w:pPr>
        <w:rPr>
          <w:rFonts w:ascii="Sakkal Majalla" w:hAnsi="Sakkal Majalla" w:cs="Sakkal Majalla"/>
          <w:sz w:val="28"/>
          <w:szCs w:val="28"/>
          <w:u w:val="single"/>
          <w:rtl/>
        </w:rPr>
      </w:pPr>
    </w:p>
    <w:p w14:paraId="0C39EAE4" w14:textId="77777777" w:rsidR="00FE4429" w:rsidRDefault="00FE4429" w:rsidP="00FE4429">
      <w:pPr>
        <w:rPr>
          <w:rFonts w:ascii="Sakkal Majalla" w:hAnsi="Sakkal Majalla" w:cs="Sakkal Majalla"/>
          <w:sz w:val="28"/>
          <w:szCs w:val="28"/>
          <w:u w:val="single"/>
          <w:rtl/>
        </w:rPr>
      </w:pPr>
    </w:p>
    <w:p w14:paraId="24F4D1EB" w14:textId="77777777" w:rsidR="00FE4429" w:rsidRDefault="00FE4429" w:rsidP="00FE4429">
      <w:pPr>
        <w:rPr>
          <w:rFonts w:ascii="Sakkal Majalla" w:hAnsi="Sakkal Majalla" w:cs="Sakkal Majalla"/>
          <w:sz w:val="28"/>
          <w:szCs w:val="28"/>
          <w:u w:val="single"/>
          <w:rtl/>
        </w:rPr>
      </w:pPr>
    </w:p>
    <w:p w14:paraId="5F25FAD6" w14:textId="77777777" w:rsidR="00FE4429" w:rsidRDefault="00FE4429" w:rsidP="00FE4429">
      <w:pPr>
        <w:rPr>
          <w:rFonts w:ascii="Sakkal Majalla" w:hAnsi="Sakkal Majalla" w:cs="Sakkal Majalla"/>
          <w:sz w:val="28"/>
          <w:szCs w:val="28"/>
          <w:u w:val="single"/>
          <w:rtl/>
        </w:rPr>
      </w:pPr>
    </w:p>
    <w:p w14:paraId="4F14D51C" w14:textId="77777777" w:rsidR="00FE4429" w:rsidRDefault="00FE4429" w:rsidP="00FE4429">
      <w:pPr>
        <w:rPr>
          <w:rFonts w:ascii="Sakkal Majalla" w:hAnsi="Sakkal Majalla" w:cs="Sakkal Majalla"/>
          <w:sz w:val="28"/>
          <w:szCs w:val="28"/>
          <w:u w:val="single"/>
          <w:rtl/>
        </w:rPr>
      </w:pPr>
    </w:p>
    <w:p w14:paraId="6D406631" w14:textId="77777777" w:rsidR="00FE4429" w:rsidRDefault="00FE4429" w:rsidP="00FE4429">
      <w:pPr>
        <w:rPr>
          <w:rFonts w:ascii="Sakkal Majalla" w:hAnsi="Sakkal Majalla" w:cs="Sakkal Majalla"/>
          <w:sz w:val="28"/>
          <w:szCs w:val="28"/>
          <w:u w:val="single"/>
          <w:rtl/>
        </w:rPr>
      </w:pPr>
    </w:p>
    <w:p w14:paraId="5A9D4987" w14:textId="77777777" w:rsidR="00FE4429" w:rsidRDefault="00FE4429" w:rsidP="00FE4429">
      <w:pPr>
        <w:rPr>
          <w:rFonts w:ascii="Sakkal Majalla" w:hAnsi="Sakkal Majalla" w:cs="Sakkal Majalla"/>
          <w:sz w:val="28"/>
          <w:szCs w:val="28"/>
          <w:u w:val="single"/>
          <w:rtl/>
        </w:rPr>
      </w:pPr>
    </w:p>
    <w:p w14:paraId="5F1AB741" w14:textId="77777777" w:rsidR="00FE4429" w:rsidRDefault="00FE4429" w:rsidP="00FE4429">
      <w:pPr>
        <w:rPr>
          <w:rFonts w:ascii="Sakkal Majalla" w:hAnsi="Sakkal Majalla" w:cs="Sakkal Majalla"/>
          <w:sz w:val="28"/>
          <w:szCs w:val="28"/>
          <w:u w:val="single"/>
          <w:rtl/>
        </w:rPr>
      </w:pPr>
    </w:p>
    <w:p w14:paraId="1EF51214" w14:textId="77777777" w:rsidR="00FE4429" w:rsidRDefault="00FE4429" w:rsidP="00FE4429">
      <w:pPr>
        <w:rPr>
          <w:rFonts w:ascii="Sakkal Majalla" w:hAnsi="Sakkal Majalla" w:cs="Sakkal Majalla"/>
          <w:sz w:val="28"/>
          <w:szCs w:val="28"/>
          <w:u w:val="single"/>
          <w:rtl/>
        </w:rPr>
      </w:pPr>
    </w:p>
    <w:p w14:paraId="3AC35E76" w14:textId="77777777" w:rsidR="00FE4429" w:rsidRDefault="00FE4429" w:rsidP="00FE4429">
      <w:pPr>
        <w:rPr>
          <w:rFonts w:ascii="Sakkal Majalla" w:hAnsi="Sakkal Majalla" w:cs="Sakkal Majalla"/>
          <w:sz w:val="28"/>
          <w:szCs w:val="28"/>
          <w:u w:val="single"/>
          <w:rtl/>
        </w:rPr>
      </w:pPr>
    </w:p>
    <w:p w14:paraId="740B9C7F" w14:textId="77777777" w:rsidR="00FE4429" w:rsidRDefault="00FE4429" w:rsidP="00FE4429">
      <w:pPr>
        <w:rPr>
          <w:rFonts w:ascii="Sakkal Majalla" w:hAnsi="Sakkal Majalla" w:cs="Sakkal Majalla"/>
          <w:sz w:val="28"/>
          <w:szCs w:val="28"/>
          <w:u w:val="single"/>
          <w:rtl/>
        </w:rPr>
      </w:pPr>
    </w:p>
    <w:p w14:paraId="7C7FA6D9" w14:textId="77777777" w:rsidR="00FE4429" w:rsidRDefault="00FE4429" w:rsidP="00FE4429">
      <w:pPr>
        <w:pStyle w:val="ListParagraph"/>
        <w:numPr>
          <w:ilvl w:val="0"/>
          <w:numId w:val="4"/>
        </w:numPr>
        <w:outlineLvl w:val="2"/>
        <w:rPr>
          <w:rFonts w:ascii="Simplified Arabic" w:hAnsi="Simplified Arabic" w:cs="Simplified Arabic"/>
          <w:b/>
          <w:bCs/>
          <w:sz w:val="28"/>
          <w:szCs w:val="28"/>
        </w:rPr>
      </w:pPr>
      <w:bookmarkStart w:id="25" w:name="_Toc181730368"/>
      <w:r w:rsidRPr="000A01AF">
        <w:rPr>
          <w:rFonts w:ascii="Simplified Arabic" w:hAnsi="Simplified Arabic" w:cs="Simplified Arabic"/>
          <w:b/>
          <w:bCs/>
          <w:sz w:val="28"/>
          <w:szCs w:val="28"/>
          <w:rtl/>
        </w:rPr>
        <w:t>تطوير مهارات القيادة من خلال التدريب الاستراتيجي</w:t>
      </w:r>
      <w:r w:rsidRPr="000A01AF">
        <w:rPr>
          <w:rFonts w:ascii="Simplified Arabic" w:hAnsi="Simplified Arabic" w:cs="Simplified Arabic"/>
          <w:b/>
          <w:bCs/>
          <w:sz w:val="28"/>
          <w:szCs w:val="28"/>
        </w:rPr>
        <w:t>:</w:t>
      </w:r>
      <w:bookmarkEnd w:id="25"/>
    </w:p>
    <w:p w14:paraId="4830D6A1" w14:textId="77777777" w:rsidR="00FE4429" w:rsidRPr="000A01AF" w:rsidRDefault="00FE4429" w:rsidP="00FE4429">
      <w:pPr>
        <w:pStyle w:val="ListParagraph"/>
        <w:rPr>
          <w:rFonts w:ascii="Simplified Arabic" w:hAnsi="Simplified Arabic" w:cs="Simplified Arabic"/>
          <w:b/>
          <w:bCs/>
          <w:sz w:val="28"/>
          <w:szCs w:val="28"/>
        </w:rPr>
      </w:pPr>
    </w:p>
    <w:p w14:paraId="14A6CBD0"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A01AF">
        <w:rPr>
          <w:rFonts w:ascii="Simplified Arabic" w:hAnsi="Simplified Arabic" w:cs="Simplified Arabic"/>
          <w:sz w:val="28"/>
          <w:szCs w:val="28"/>
          <w:rtl/>
        </w:rPr>
        <w:t xml:space="preserve">التدريب المستمر يركز بشكل كبير على تطوير مهارات التخطيط الاستراتيجي لمديري المشاريع. التخطيط الاستراتيجي هو أحد أهم جوانب القيادة، حيث يُمَكِّن المدير من تحديد الأهداف الرئيسية للمشروع وتطوير استراتيجيات محكمة لتحقيقها. </w:t>
      </w:r>
    </w:p>
    <w:p w14:paraId="5DE59E90" w14:textId="77777777" w:rsidR="00FE4429" w:rsidRPr="000A01AF" w:rsidRDefault="00FE4429" w:rsidP="00FE4429">
      <w:pPr>
        <w:rPr>
          <w:rFonts w:ascii="Simplified Arabic" w:hAnsi="Simplified Arabic" w:cs="Simplified Arabic"/>
          <w:sz w:val="28"/>
          <w:szCs w:val="28"/>
        </w:rPr>
      </w:pPr>
      <w:r w:rsidRPr="000A01AF">
        <w:rPr>
          <w:rFonts w:ascii="Simplified Arabic" w:hAnsi="Simplified Arabic" w:cs="Simplified Arabic"/>
          <w:sz w:val="28"/>
          <w:szCs w:val="28"/>
          <w:rtl/>
        </w:rPr>
        <w:t>من خلال التدريب المستمر، يتعلم المديرون كيفية وضع خطط عمل تفصيلية، تحديد الموارد اللازمة، وتقدير المخاطر المحتملة، وهو ما يساعد في تنفيذ المشاريع بفعالية أكبر وتقليل فرص الفشل</w:t>
      </w:r>
      <w:r w:rsidRPr="000A01AF">
        <w:rPr>
          <w:rFonts w:ascii="Simplified Arabic" w:hAnsi="Simplified Arabic" w:cs="Simplified Arabic"/>
          <w:sz w:val="28"/>
          <w:szCs w:val="28"/>
        </w:rPr>
        <w:t>.</w:t>
      </w:r>
    </w:p>
    <w:p w14:paraId="4D00D666" w14:textId="77777777" w:rsidR="00FE4429" w:rsidRPr="000A01AF" w:rsidRDefault="00FE4429" w:rsidP="00FE4429">
      <w:pPr>
        <w:rPr>
          <w:rFonts w:ascii="Simplified Arabic" w:hAnsi="Simplified Arabic" w:cs="Simplified Arabic"/>
          <w:sz w:val="28"/>
          <w:szCs w:val="28"/>
        </w:rPr>
      </w:pPr>
      <w:r w:rsidRPr="000A01AF">
        <w:rPr>
          <w:rFonts w:ascii="Simplified Arabic" w:hAnsi="Simplified Arabic" w:cs="Simplified Arabic"/>
          <w:sz w:val="28"/>
          <w:szCs w:val="28"/>
          <w:rtl/>
        </w:rPr>
        <w:t>تدعم برامج التدريب المديرين في تعلم كيفية تقسيم المشروع إلى مراحل يمكن التحكم فيها، تحديد الأولويات، وضمان سير العمليات وفقًا للخطط المحددة. ويُعد هذا النوع من التدريب ضروريًا لتعزيز قدرة المدير على تحقيق التوازن بين الجوانب المختلفة للمشروع، مثل التكلفة، الوقت، والجودة</w:t>
      </w:r>
      <w:r w:rsidRPr="000A01AF">
        <w:rPr>
          <w:rFonts w:ascii="Simplified Arabic" w:hAnsi="Simplified Arabic" w:cs="Simplified Arabic"/>
          <w:sz w:val="28"/>
          <w:szCs w:val="28"/>
        </w:rPr>
        <w:t>.</w:t>
      </w:r>
    </w:p>
    <w:p w14:paraId="342DE9F6" w14:textId="77777777" w:rsidR="00FE4429" w:rsidRPr="000A01AF" w:rsidRDefault="00FE4429" w:rsidP="00FE4429">
      <w:pPr>
        <w:rPr>
          <w:rFonts w:ascii="Sakkal Majalla" w:hAnsi="Sakkal Majalla" w:cs="Sakkal Majalla"/>
          <w:sz w:val="28"/>
          <w:szCs w:val="28"/>
          <w:u w:val="single"/>
          <w:rtl/>
        </w:rPr>
      </w:pPr>
    </w:p>
    <w:p w14:paraId="60755337" w14:textId="77777777" w:rsidR="00FE4429" w:rsidRDefault="00FE4429" w:rsidP="00FE4429">
      <w:pPr>
        <w:rPr>
          <w:rFonts w:ascii="Sakkal Majalla" w:hAnsi="Sakkal Majalla" w:cs="Sakkal Majalla"/>
          <w:sz w:val="28"/>
          <w:szCs w:val="28"/>
          <w:u w:val="single"/>
          <w:rtl/>
        </w:rPr>
      </w:pPr>
    </w:p>
    <w:p w14:paraId="10063E73" w14:textId="77777777" w:rsidR="00FE4429" w:rsidRDefault="00FE4429" w:rsidP="00FE4429">
      <w:pPr>
        <w:rPr>
          <w:rFonts w:ascii="Sakkal Majalla" w:hAnsi="Sakkal Majalla" w:cs="Sakkal Majalla"/>
          <w:sz w:val="28"/>
          <w:szCs w:val="28"/>
          <w:u w:val="single"/>
          <w:rtl/>
        </w:rPr>
      </w:pPr>
    </w:p>
    <w:p w14:paraId="5A96709B" w14:textId="77777777" w:rsidR="00FE4429" w:rsidRDefault="00FE4429" w:rsidP="00FE4429">
      <w:pPr>
        <w:rPr>
          <w:rFonts w:ascii="Sakkal Majalla" w:hAnsi="Sakkal Majalla" w:cs="Sakkal Majalla"/>
          <w:sz w:val="28"/>
          <w:szCs w:val="28"/>
          <w:u w:val="single"/>
          <w:rtl/>
        </w:rPr>
      </w:pPr>
    </w:p>
    <w:p w14:paraId="586AD84D" w14:textId="77777777" w:rsidR="00FE4429" w:rsidRDefault="00FE4429" w:rsidP="00FE4429">
      <w:pPr>
        <w:rPr>
          <w:rFonts w:ascii="Sakkal Majalla" w:hAnsi="Sakkal Majalla" w:cs="Sakkal Majalla"/>
          <w:sz w:val="28"/>
          <w:szCs w:val="28"/>
          <w:u w:val="single"/>
          <w:rtl/>
        </w:rPr>
      </w:pPr>
    </w:p>
    <w:p w14:paraId="15F8F4B1" w14:textId="77777777" w:rsidR="00FE4429" w:rsidRDefault="00FE4429" w:rsidP="00FE4429">
      <w:pPr>
        <w:rPr>
          <w:rFonts w:ascii="Sakkal Majalla" w:hAnsi="Sakkal Majalla" w:cs="Sakkal Majalla"/>
          <w:sz w:val="28"/>
          <w:szCs w:val="28"/>
          <w:u w:val="single"/>
          <w:rtl/>
        </w:rPr>
      </w:pPr>
    </w:p>
    <w:p w14:paraId="0ACFE14D" w14:textId="77777777" w:rsidR="00FE4429" w:rsidRDefault="00FE4429" w:rsidP="00FE4429">
      <w:pPr>
        <w:rPr>
          <w:rFonts w:ascii="Sakkal Majalla" w:hAnsi="Sakkal Majalla" w:cs="Sakkal Majalla"/>
          <w:sz w:val="28"/>
          <w:szCs w:val="28"/>
          <w:u w:val="single"/>
          <w:rtl/>
        </w:rPr>
      </w:pPr>
    </w:p>
    <w:p w14:paraId="640306E2" w14:textId="77777777" w:rsidR="00FE4429" w:rsidRDefault="00FE4429" w:rsidP="00FE4429">
      <w:pPr>
        <w:rPr>
          <w:rFonts w:ascii="Sakkal Majalla" w:hAnsi="Sakkal Majalla" w:cs="Sakkal Majalla"/>
          <w:sz w:val="28"/>
          <w:szCs w:val="28"/>
          <w:u w:val="single"/>
          <w:rtl/>
        </w:rPr>
      </w:pPr>
    </w:p>
    <w:p w14:paraId="632C09FB" w14:textId="77777777" w:rsidR="00FE4429" w:rsidRDefault="00FE4429" w:rsidP="00FE4429">
      <w:pPr>
        <w:rPr>
          <w:rFonts w:ascii="Sakkal Majalla" w:hAnsi="Sakkal Majalla" w:cs="Sakkal Majalla"/>
          <w:sz w:val="28"/>
          <w:szCs w:val="28"/>
          <w:u w:val="single"/>
          <w:rtl/>
        </w:rPr>
      </w:pPr>
    </w:p>
    <w:p w14:paraId="2B87C205" w14:textId="77777777" w:rsidR="00FE4429" w:rsidRDefault="00FE4429" w:rsidP="00FE4429">
      <w:pPr>
        <w:rPr>
          <w:rFonts w:ascii="Sakkal Majalla" w:hAnsi="Sakkal Majalla" w:cs="Sakkal Majalla"/>
          <w:sz w:val="28"/>
          <w:szCs w:val="28"/>
          <w:u w:val="single"/>
          <w:rtl/>
        </w:rPr>
      </w:pPr>
    </w:p>
    <w:p w14:paraId="122AF982" w14:textId="77777777" w:rsidR="00FE4429" w:rsidRDefault="00FE4429" w:rsidP="00FE4429">
      <w:pPr>
        <w:rPr>
          <w:rFonts w:ascii="Sakkal Majalla" w:hAnsi="Sakkal Majalla" w:cs="Sakkal Majalla"/>
          <w:sz w:val="28"/>
          <w:szCs w:val="28"/>
          <w:u w:val="single"/>
          <w:rtl/>
        </w:rPr>
      </w:pPr>
    </w:p>
    <w:p w14:paraId="15B2B2D7" w14:textId="77777777" w:rsidR="00FE4429" w:rsidRDefault="00FE4429" w:rsidP="00FE4429">
      <w:pPr>
        <w:rPr>
          <w:rFonts w:ascii="Sakkal Majalla" w:hAnsi="Sakkal Majalla" w:cs="Sakkal Majalla"/>
          <w:sz w:val="28"/>
          <w:szCs w:val="28"/>
          <w:u w:val="single"/>
          <w:rtl/>
        </w:rPr>
      </w:pPr>
    </w:p>
    <w:p w14:paraId="0383A7F1" w14:textId="77777777" w:rsidR="00FE4429" w:rsidRDefault="00FE4429" w:rsidP="00FE4429">
      <w:pPr>
        <w:rPr>
          <w:rFonts w:ascii="Sakkal Majalla" w:hAnsi="Sakkal Majalla" w:cs="Sakkal Majalla"/>
          <w:sz w:val="28"/>
          <w:szCs w:val="28"/>
          <w:u w:val="single"/>
          <w:rtl/>
        </w:rPr>
      </w:pPr>
    </w:p>
    <w:p w14:paraId="6CCE871D" w14:textId="77777777" w:rsidR="00FE4429" w:rsidRDefault="00FE4429" w:rsidP="00FE4429">
      <w:pPr>
        <w:pStyle w:val="ListParagraph"/>
        <w:numPr>
          <w:ilvl w:val="0"/>
          <w:numId w:val="4"/>
        </w:numPr>
        <w:outlineLvl w:val="2"/>
        <w:rPr>
          <w:rFonts w:ascii="Simplified Arabic" w:hAnsi="Simplified Arabic" w:cs="Simplified Arabic"/>
          <w:b/>
          <w:bCs/>
          <w:sz w:val="28"/>
          <w:szCs w:val="28"/>
        </w:rPr>
      </w:pPr>
      <w:bookmarkStart w:id="26" w:name="_Toc181730369"/>
      <w:r w:rsidRPr="000A01AF">
        <w:rPr>
          <w:rFonts w:ascii="Simplified Arabic" w:hAnsi="Simplified Arabic" w:cs="Simplified Arabic"/>
          <w:b/>
          <w:bCs/>
          <w:sz w:val="28"/>
          <w:szCs w:val="28"/>
          <w:rtl/>
        </w:rPr>
        <w:lastRenderedPageBreak/>
        <w:t>التدريب على اتخاذ القرارات الفعالة</w:t>
      </w:r>
      <w:r w:rsidRPr="000A01AF">
        <w:rPr>
          <w:rFonts w:ascii="Simplified Arabic" w:hAnsi="Simplified Arabic" w:cs="Simplified Arabic"/>
          <w:b/>
          <w:bCs/>
          <w:sz w:val="28"/>
          <w:szCs w:val="28"/>
        </w:rPr>
        <w:t>:</w:t>
      </w:r>
      <w:bookmarkEnd w:id="26"/>
    </w:p>
    <w:p w14:paraId="4A225713" w14:textId="77777777" w:rsidR="00FE4429" w:rsidRPr="000A01AF" w:rsidRDefault="00FE4429" w:rsidP="00FE4429">
      <w:pPr>
        <w:pStyle w:val="ListParagraph"/>
        <w:rPr>
          <w:rFonts w:ascii="Simplified Arabic" w:hAnsi="Simplified Arabic" w:cs="Simplified Arabic"/>
          <w:b/>
          <w:bCs/>
          <w:sz w:val="28"/>
          <w:szCs w:val="28"/>
        </w:rPr>
      </w:pPr>
    </w:p>
    <w:p w14:paraId="22735157"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0A01AF">
        <w:rPr>
          <w:rFonts w:ascii="Simplified Arabic" w:hAnsi="Simplified Arabic" w:cs="Simplified Arabic"/>
          <w:sz w:val="28"/>
          <w:szCs w:val="28"/>
          <w:rtl/>
        </w:rPr>
        <w:t xml:space="preserve">تحسين مهارات اتخاذ القرارات لمديري المشاريع. حيث يعتبر اتخاذ القرارات واحدًا من أهم المهارات القيادية التي يتعين على مديري المشاريع تطويرها. </w:t>
      </w:r>
    </w:p>
    <w:p w14:paraId="3D043D7D" w14:textId="77777777" w:rsidR="00FE4429" w:rsidRDefault="00FE4429" w:rsidP="00FE4429">
      <w:pPr>
        <w:rPr>
          <w:rFonts w:ascii="Simplified Arabic" w:hAnsi="Simplified Arabic" w:cs="Simplified Arabic"/>
          <w:sz w:val="28"/>
          <w:szCs w:val="28"/>
          <w:rtl/>
        </w:rPr>
      </w:pPr>
      <w:r w:rsidRPr="000A01AF">
        <w:rPr>
          <w:rFonts w:ascii="Simplified Arabic" w:hAnsi="Simplified Arabic" w:cs="Simplified Arabic"/>
          <w:sz w:val="28"/>
          <w:szCs w:val="28"/>
          <w:rtl/>
        </w:rPr>
        <w:t>فالقرارات التي يتخذها المدير في مراحل مختلفة من المشروع تؤثر بشكل كبير على مسار العمل.</w:t>
      </w:r>
    </w:p>
    <w:p w14:paraId="66B7B7CE" w14:textId="77777777" w:rsidR="00FE4429" w:rsidRPr="000A01AF"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t>حيث</w:t>
      </w:r>
      <w:r w:rsidRPr="000A01AF">
        <w:rPr>
          <w:rFonts w:ascii="Simplified Arabic" w:hAnsi="Simplified Arabic" w:cs="Simplified Arabic"/>
          <w:sz w:val="28"/>
          <w:szCs w:val="28"/>
          <w:rtl/>
        </w:rPr>
        <w:t xml:space="preserve"> من خلال التدريب المستمر، يمكن للمديرين تعلم تقنيات اتخاذ القرارات بشكل فعال في مواجهة الظروف الصعبة، مثل ضغوط الوقت، الميزانية المحدودة، أو التغييرات الطارئة</w:t>
      </w:r>
      <w:r w:rsidRPr="000A01AF">
        <w:rPr>
          <w:rFonts w:ascii="Simplified Arabic" w:hAnsi="Simplified Arabic" w:cs="Simplified Arabic"/>
          <w:sz w:val="28"/>
          <w:szCs w:val="28"/>
        </w:rPr>
        <w:t>.</w:t>
      </w:r>
    </w:p>
    <w:p w14:paraId="31133A0C" w14:textId="77777777" w:rsidR="00FE4429" w:rsidRPr="000A01AF" w:rsidRDefault="00FE4429" w:rsidP="00FE4429">
      <w:pPr>
        <w:rPr>
          <w:rFonts w:ascii="Simplified Arabic" w:hAnsi="Simplified Arabic" w:cs="Simplified Arabic"/>
          <w:sz w:val="28"/>
          <w:szCs w:val="28"/>
        </w:rPr>
      </w:pPr>
      <w:r w:rsidRPr="000A01AF">
        <w:rPr>
          <w:rFonts w:ascii="Simplified Arabic" w:hAnsi="Simplified Arabic" w:cs="Simplified Arabic"/>
          <w:sz w:val="28"/>
          <w:szCs w:val="28"/>
          <w:rtl/>
        </w:rPr>
        <w:t>يعلم التدريب المديرين كيفية تحليل البيانات، تقييم الخيارات المتاحة، وتوقع النتائج المحتملة لكل قرار. هذا النهج المدروس يساعد في تقليل المخاطر المرتبطة بالقرارات العشوائية أو غير المدروسة، مما يساهم في نجاح المشروع بشكل أفضل</w:t>
      </w:r>
      <w:r w:rsidRPr="000A01AF">
        <w:rPr>
          <w:rFonts w:ascii="Simplified Arabic" w:hAnsi="Simplified Arabic" w:cs="Simplified Arabic"/>
          <w:sz w:val="28"/>
          <w:szCs w:val="28"/>
        </w:rPr>
        <w:t>.</w:t>
      </w:r>
    </w:p>
    <w:p w14:paraId="49A69A87" w14:textId="77777777" w:rsidR="00FE4429" w:rsidRPr="000A01AF" w:rsidRDefault="00FE4429" w:rsidP="00FE4429">
      <w:pPr>
        <w:rPr>
          <w:rFonts w:ascii="Sakkal Majalla" w:hAnsi="Sakkal Majalla" w:cs="Sakkal Majalla"/>
          <w:sz w:val="28"/>
          <w:szCs w:val="28"/>
          <w:u w:val="single"/>
          <w:rtl/>
        </w:rPr>
      </w:pPr>
    </w:p>
    <w:p w14:paraId="1783016A" w14:textId="77777777" w:rsidR="00FE4429" w:rsidRDefault="00FE4429" w:rsidP="00FE4429">
      <w:pPr>
        <w:rPr>
          <w:rFonts w:ascii="Sakkal Majalla" w:hAnsi="Sakkal Majalla" w:cs="Sakkal Majalla"/>
          <w:sz w:val="28"/>
          <w:szCs w:val="28"/>
          <w:u w:val="single"/>
          <w:rtl/>
        </w:rPr>
      </w:pPr>
    </w:p>
    <w:p w14:paraId="17DA0738" w14:textId="77777777" w:rsidR="00FE4429" w:rsidRDefault="00FE4429" w:rsidP="00FE4429">
      <w:pPr>
        <w:rPr>
          <w:rFonts w:ascii="Sakkal Majalla" w:hAnsi="Sakkal Majalla" w:cs="Sakkal Majalla"/>
          <w:sz w:val="28"/>
          <w:szCs w:val="28"/>
          <w:u w:val="single"/>
          <w:rtl/>
        </w:rPr>
      </w:pPr>
    </w:p>
    <w:p w14:paraId="22539C4E" w14:textId="77777777" w:rsidR="00FE4429" w:rsidRDefault="00FE4429" w:rsidP="00FE4429">
      <w:pPr>
        <w:rPr>
          <w:rFonts w:ascii="Sakkal Majalla" w:hAnsi="Sakkal Majalla" w:cs="Sakkal Majalla"/>
          <w:sz w:val="28"/>
          <w:szCs w:val="28"/>
          <w:u w:val="single"/>
          <w:rtl/>
        </w:rPr>
      </w:pPr>
    </w:p>
    <w:p w14:paraId="7CA00F35" w14:textId="77777777" w:rsidR="00FE4429" w:rsidRDefault="00FE4429" w:rsidP="00FE4429">
      <w:pPr>
        <w:rPr>
          <w:rFonts w:ascii="Sakkal Majalla" w:hAnsi="Sakkal Majalla" w:cs="Sakkal Majalla"/>
          <w:sz w:val="28"/>
          <w:szCs w:val="28"/>
          <w:u w:val="single"/>
          <w:rtl/>
        </w:rPr>
      </w:pPr>
    </w:p>
    <w:p w14:paraId="23747145" w14:textId="77777777" w:rsidR="00FE4429" w:rsidRDefault="00FE4429" w:rsidP="00FE4429">
      <w:pPr>
        <w:rPr>
          <w:rFonts w:ascii="Sakkal Majalla" w:hAnsi="Sakkal Majalla" w:cs="Sakkal Majalla"/>
          <w:sz w:val="28"/>
          <w:szCs w:val="28"/>
          <w:u w:val="single"/>
          <w:rtl/>
        </w:rPr>
      </w:pPr>
    </w:p>
    <w:p w14:paraId="452A3836" w14:textId="77777777" w:rsidR="00FE4429" w:rsidRDefault="00FE4429" w:rsidP="00FE4429">
      <w:pPr>
        <w:rPr>
          <w:rFonts w:ascii="Sakkal Majalla" w:hAnsi="Sakkal Majalla" w:cs="Sakkal Majalla"/>
          <w:sz w:val="28"/>
          <w:szCs w:val="28"/>
          <w:u w:val="single"/>
          <w:rtl/>
        </w:rPr>
      </w:pPr>
    </w:p>
    <w:p w14:paraId="7FBB48C7" w14:textId="77777777" w:rsidR="00FE4429" w:rsidRDefault="00FE4429" w:rsidP="00FE4429">
      <w:pPr>
        <w:rPr>
          <w:rFonts w:ascii="Sakkal Majalla" w:hAnsi="Sakkal Majalla" w:cs="Sakkal Majalla"/>
          <w:sz w:val="28"/>
          <w:szCs w:val="28"/>
          <w:u w:val="single"/>
          <w:rtl/>
        </w:rPr>
      </w:pPr>
    </w:p>
    <w:p w14:paraId="4EE40057" w14:textId="77777777" w:rsidR="00FE4429" w:rsidRDefault="00FE4429" w:rsidP="00FE4429">
      <w:pPr>
        <w:rPr>
          <w:rFonts w:ascii="Sakkal Majalla" w:hAnsi="Sakkal Majalla" w:cs="Sakkal Majalla"/>
          <w:sz w:val="28"/>
          <w:szCs w:val="28"/>
          <w:u w:val="single"/>
          <w:rtl/>
        </w:rPr>
      </w:pPr>
    </w:p>
    <w:p w14:paraId="1BEDE1CC" w14:textId="77777777" w:rsidR="00FE4429" w:rsidRDefault="00FE4429" w:rsidP="00FE4429">
      <w:pPr>
        <w:rPr>
          <w:rFonts w:ascii="Sakkal Majalla" w:hAnsi="Sakkal Majalla" w:cs="Sakkal Majalla"/>
          <w:sz w:val="28"/>
          <w:szCs w:val="28"/>
          <w:u w:val="single"/>
          <w:rtl/>
        </w:rPr>
      </w:pPr>
    </w:p>
    <w:p w14:paraId="0FFC20EF" w14:textId="77777777" w:rsidR="00FE4429" w:rsidRDefault="00FE4429" w:rsidP="00FE4429">
      <w:pPr>
        <w:rPr>
          <w:rFonts w:ascii="Sakkal Majalla" w:hAnsi="Sakkal Majalla" w:cs="Sakkal Majalla"/>
          <w:sz w:val="28"/>
          <w:szCs w:val="28"/>
          <w:u w:val="single"/>
          <w:rtl/>
        </w:rPr>
      </w:pPr>
    </w:p>
    <w:p w14:paraId="568831C9" w14:textId="77777777" w:rsidR="00FE4429" w:rsidRDefault="00FE4429" w:rsidP="00FE4429">
      <w:pPr>
        <w:rPr>
          <w:rFonts w:ascii="Sakkal Majalla" w:hAnsi="Sakkal Majalla" w:cs="Sakkal Majalla"/>
          <w:sz w:val="28"/>
          <w:szCs w:val="28"/>
          <w:u w:val="single"/>
          <w:rtl/>
        </w:rPr>
      </w:pPr>
    </w:p>
    <w:p w14:paraId="41EAD85E" w14:textId="77777777" w:rsidR="00FE4429" w:rsidRDefault="00FE4429" w:rsidP="00FE4429">
      <w:pPr>
        <w:rPr>
          <w:rFonts w:ascii="Sakkal Majalla" w:hAnsi="Sakkal Majalla" w:cs="Sakkal Majalla"/>
          <w:sz w:val="28"/>
          <w:szCs w:val="28"/>
          <w:u w:val="single"/>
          <w:rtl/>
        </w:rPr>
      </w:pPr>
    </w:p>
    <w:p w14:paraId="697B5AA6" w14:textId="77777777" w:rsidR="00FE4429" w:rsidRDefault="00FE4429" w:rsidP="00FE4429">
      <w:pPr>
        <w:pStyle w:val="ListParagraph"/>
        <w:numPr>
          <w:ilvl w:val="0"/>
          <w:numId w:val="4"/>
        </w:numPr>
        <w:outlineLvl w:val="2"/>
        <w:rPr>
          <w:rFonts w:ascii="Simplified Arabic" w:hAnsi="Simplified Arabic" w:cs="Simplified Arabic"/>
          <w:b/>
          <w:bCs/>
          <w:sz w:val="28"/>
          <w:szCs w:val="28"/>
        </w:rPr>
      </w:pPr>
      <w:bookmarkStart w:id="27" w:name="_Toc181730370"/>
      <w:r w:rsidRPr="000A01AF">
        <w:rPr>
          <w:rFonts w:ascii="Simplified Arabic" w:hAnsi="Simplified Arabic" w:cs="Simplified Arabic"/>
          <w:b/>
          <w:bCs/>
          <w:sz w:val="28"/>
          <w:szCs w:val="28"/>
          <w:rtl/>
        </w:rPr>
        <w:t>التدريب على مهارات التواصل والقيادة الجماعية</w:t>
      </w:r>
      <w:r w:rsidRPr="000A01AF">
        <w:rPr>
          <w:rFonts w:ascii="Simplified Arabic" w:hAnsi="Simplified Arabic" w:cs="Simplified Arabic"/>
          <w:b/>
          <w:bCs/>
          <w:sz w:val="28"/>
          <w:szCs w:val="28"/>
        </w:rPr>
        <w:t>:</w:t>
      </w:r>
      <w:bookmarkEnd w:id="27"/>
    </w:p>
    <w:p w14:paraId="3C517D9A" w14:textId="77777777" w:rsidR="00FE4429" w:rsidRPr="000A01AF" w:rsidRDefault="00FE4429" w:rsidP="00FE4429">
      <w:pPr>
        <w:pStyle w:val="ListParagraph"/>
        <w:rPr>
          <w:rFonts w:ascii="Simplified Arabic" w:hAnsi="Simplified Arabic" w:cs="Simplified Arabic"/>
          <w:b/>
          <w:bCs/>
          <w:sz w:val="28"/>
          <w:szCs w:val="28"/>
        </w:rPr>
      </w:pPr>
    </w:p>
    <w:p w14:paraId="1D4C5AFC" w14:textId="77777777" w:rsidR="00FE4429" w:rsidRPr="000A01AF"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0A01AF">
        <w:rPr>
          <w:rFonts w:ascii="Simplified Arabic" w:hAnsi="Simplified Arabic" w:cs="Simplified Arabic"/>
          <w:sz w:val="28"/>
          <w:szCs w:val="28"/>
          <w:rtl/>
        </w:rPr>
        <w:t>إلى جانب اتخاذ القرارات، دور التدريب المستمر في تحسين مهارات التواصل لمديري المشاريع. فالتواصل الفعال هو جزء لا يتجزأ من القيادة الناجحة، إذ يمكن أن يؤدي التواصل الجيد إلى تجنب سوء الفهم، تعزيز التعاون، وتحسين أداء الفريق بشكل عام</w:t>
      </w:r>
      <w:r w:rsidRPr="000A01AF">
        <w:rPr>
          <w:rFonts w:ascii="Simplified Arabic" w:hAnsi="Simplified Arabic" w:cs="Simplified Arabic"/>
          <w:sz w:val="28"/>
          <w:szCs w:val="28"/>
        </w:rPr>
        <w:t>.</w:t>
      </w:r>
    </w:p>
    <w:p w14:paraId="154B2774" w14:textId="77777777" w:rsidR="00FE4429" w:rsidRPr="000A01AF" w:rsidRDefault="00FE4429" w:rsidP="00FE4429">
      <w:pPr>
        <w:rPr>
          <w:rFonts w:ascii="Simplified Arabic" w:hAnsi="Simplified Arabic" w:cs="Simplified Arabic"/>
          <w:sz w:val="28"/>
          <w:szCs w:val="28"/>
        </w:rPr>
      </w:pPr>
      <w:r w:rsidRPr="000A01AF">
        <w:rPr>
          <w:rFonts w:ascii="Simplified Arabic" w:hAnsi="Simplified Arabic" w:cs="Simplified Arabic"/>
          <w:sz w:val="28"/>
          <w:szCs w:val="28"/>
          <w:rtl/>
        </w:rPr>
        <w:t>برامج التدريب تساعد المديرين على تعلم كيفية التواصل بوضوح وفعالية مع مختلف الأطراف المعنية في المشروع، سواء كانوا أعضاء الفريق، المقاولين، أو أصحاب المصالح. بالإضافة إلى ذلك، يشمل التدريب تعليم المديرين كيفية تنظيم الاجتماعات الفعالة، تقديم التغذية الراجعة البنّاءة، والتعامل مع النزاعات التي قد تنشأ بين أعضاء الفريق</w:t>
      </w:r>
      <w:r w:rsidRPr="000A01AF">
        <w:rPr>
          <w:rFonts w:ascii="Simplified Arabic" w:hAnsi="Simplified Arabic" w:cs="Simplified Arabic"/>
          <w:sz w:val="28"/>
          <w:szCs w:val="28"/>
        </w:rPr>
        <w:t>.</w:t>
      </w:r>
    </w:p>
    <w:p w14:paraId="7F353F90" w14:textId="77777777" w:rsidR="00FE4429" w:rsidRPr="000A01AF" w:rsidRDefault="00FE4429" w:rsidP="00FE4429">
      <w:pPr>
        <w:rPr>
          <w:rFonts w:ascii="Simplified Arabic" w:hAnsi="Simplified Arabic" w:cs="Simplified Arabic"/>
          <w:sz w:val="28"/>
          <w:szCs w:val="28"/>
        </w:rPr>
      </w:pPr>
      <w:r w:rsidRPr="000A01AF">
        <w:rPr>
          <w:rFonts w:ascii="Simplified Arabic" w:hAnsi="Simplified Arabic" w:cs="Simplified Arabic"/>
          <w:sz w:val="28"/>
          <w:szCs w:val="28"/>
          <w:rtl/>
        </w:rPr>
        <w:t>تدريب المديرين على القيادة الجماعية</w:t>
      </w:r>
      <w:r w:rsidRPr="000A01AF">
        <w:rPr>
          <w:rFonts w:ascii="Simplified Arabic" w:hAnsi="Simplified Arabic" w:cs="Simplified Arabic"/>
          <w:sz w:val="28"/>
          <w:szCs w:val="28"/>
        </w:rPr>
        <w:t xml:space="preserve"> (Team Leadership) </w:t>
      </w:r>
      <w:r w:rsidRPr="000A01AF">
        <w:rPr>
          <w:rFonts w:ascii="Simplified Arabic" w:hAnsi="Simplified Arabic" w:cs="Simplified Arabic"/>
          <w:sz w:val="28"/>
          <w:szCs w:val="28"/>
          <w:rtl/>
        </w:rPr>
        <w:t>يُعتبر أيضًا محورًا مهمًا في برامج التدريب المستمر. فإدارة الفرق الكبيرة أو المتعددة التخصصات يتطلب مهارات خاصة في تنظيم وتوجيه الفريق نحو تحقيق الأهداف المشتركة. التدريب المستمر يمنح المديرين الأدوات التي يحتاجونها لتحفيز الفريق، توزيع المهام بشكل عادل، وضمان تحقيق التنسيق الأمثل بين جميع أعضاء الفريق</w:t>
      </w:r>
      <w:r w:rsidRPr="000A01AF">
        <w:rPr>
          <w:rFonts w:ascii="Simplified Arabic" w:hAnsi="Simplified Arabic" w:cs="Simplified Arabic"/>
          <w:sz w:val="28"/>
          <w:szCs w:val="28"/>
        </w:rPr>
        <w:t>.</w:t>
      </w:r>
    </w:p>
    <w:p w14:paraId="38D480E2" w14:textId="77777777" w:rsidR="00FE4429" w:rsidRPr="000A01AF" w:rsidRDefault="00FE4429" w:rsidP="00FE4429">
      <w:pPr>
        <w:rPr>
          <w:rFonts w:ascii="Sakkal Majalla" w:hAnsi="Sakkal Majalla" w:cs="Sakkal Majalla"/>
          <w:sz w:val="28"/>
          <w:szCs w:val="28"/>
          <w:u w:val="single"/>
          <w:rtl/>
        </w:rPr>
      </w:pPr>
    </w:p>
    <w:p w14:paraId="4B612475" w14:textId="77777777" w:rsidR="00FE4429" w:rsidRDefault="00FE4429" w:rsidP="00FE4429">
      <w:pPr>
        <w:rPr>
          <w:rFonts w:ascii="Sakkal Majalla" w:hAnsi="Sakkal Majalla" w:cs="Sakkal Majalla"/>
          <w:sz w:val="28"/>
          <w:szCs w:val="28"/>
          <w:u w:val="single"/>
          <w:rtl/>
        </w:rPr>
      </w:pPr>
    </w:p>
    <w:p w14:paraId="68C08BD8" w14:textId="77777777" w:rsidR="00FE4429" w:rsidRDefault="00FE4429" w:rsidP="00FE4429">
      <w:pPr>
        <w:rPr>
          <w:rFonts w:ascii="Sakkal Majalla" w:hAnsi="Sakkal Majalla" w:cs="Sakkal Majalla"/>
          <w:sz w:val="28"/>
          <w:szCs w:val="28"/>
          <w:u w:val="single"/>
          <w:rtl/>
        </w:rPr>
      </w:pPr>
    </w:p>
    <w:p w14:paraId="3DC1DA86" w14:textId="77777777" w:rsidR="00FE4429" w:rsidRDefault="00FE4429" w:rsidP="00FE4429">
      <w:pPr>
        <w:rPr>
          <w:rFonts w:ascii="Sakkal Majalla" w:hAnsi="Sakkal Majalla" w:cs="Sakkal Majalla"/>
          <w:sz w:val="28"/>
          <w:szCs w:val="28"/>
          <w:u w:val="single"/>
          <w:rtl/>
        </w:rPr>
      </w:pPr>
    </w:p>
    <w:p w14:paraId="50E92696" w14:textId="77777777" w:rsidR="00FE4429" w:rsidRDefault="00FE4429" w:rsidP="00FE4429">
      <w:pPr>
        <w:rPr>
          <w:rFonts w:ascii="Sakkal Majalla" w:hAnsi="Sakkal Majalla" w:cs="Sakkal Majalla"/>
          <w:sz w:val="28"/>
          <w:szCs w:val="28"/>
          <w:u w:val="single"/>
          <w:rtl/>
        </w:rPr>
      </w:pPr>
    </w:p>
    <w:p w14:paraId="1B7A3584" w14:textId="77777777" w:rsidR="00FE4429" w:rsidRDefault="00FE4429" w:rsidP="00FE4429">
      <w:pPr>
        <w:rPr>
          <w:rFonts w:ascii="Sakkal Majalla" w:hAnsi="Sakkal Majalla" w:cs="Sakkal Majalla"/>
          <w:sz w:val="28"/>
          <w:szCs w:val="28"/>
          <w:u w:val="single"/>
          <w:rtl/>
        </w:rPr>
      </w:pPr>
    </w:p>
    <w:p w14:paraId="3A63C772" w14:textId="77777777" w:rsidR="00FE4429" w:rsidRDefault="00FE4429" w:rsidP="00FE4429">
      <w:pPr>
        <w:rPr>
          <w:rFonts w:ascii="Sakkal Majalla" w:hAnsi="Sakkal Majalla" w:cs="Sakkal Majalla"/>
          <w:sz w:val="28"/>
          <w:szCs w:val="28"/>
          <w:u w:val="single"/>
          <w:rtl/>
        </w:rPr>
      </w:pPr>
    </w:p>
    <w:p w14:paraId="20E726A0" w14:textId="77777777" w:rsidR="00FE4429" w:rsidRDefault="00FE4429" w:rsidP="00FE4429">
      <w:pPr>
        <w:rPr>
          <w:rFonts w:ascii="Sakkal Majalla" w:hAnsi="Sakkal Majalla" w:cs="Sakkal Majalla"/>
          <w:sz w:val="28"/>
          <w:szCs w:val="28"/>
          <w:u w:val="single"/>
          <w:rtl/>
        </w:rPr>
      </w:pPr>
    </w:p>
    <w:p w14:paraId="5EC1832B" w14:textId="77777777" w:rsidR="00FE4429" w:rsidRDefault="00FE4429" w:rsidP="00FE4429">
      <w:pPr>
        <w:rPr>
          <w:rFonts w:ascii="Sakkal Majalla" w:hAnsi="Sakkal Majalla" w:cs="Sakkal Majalla"/>
          <w:sz w:val="28"/>
          <w:szCs w:val="28"/>
          <w:u w:val="single"/>
          <w:rtl/>
        </w:rPr>
      </w:pPr>
    </w:p>
    <w:p w14:paraId="40D1E78E" w14:textId="77777777" w:rsidR="00FE4429" w:rsidRDefault="00FE4429" w:rsidP="00FE4429">
      <w:pPr>
        <w:rPr>
          <w:rFonts w:ascii="Sakkal Majalla" w:hAnsi="Sakkal Majalla" w:cs="Sakkal Majalla"/>
          <w:sz w:val="28"/>
          <w:szCs w:val="28"/>
          <w:u w:val="single"/>
          <w:rtl/>
        </w:rPr>
      </w:pPr>
    </w:p>
    <w:p w14:paraId="4FAD11BF" w14:textId="77777777" w:rsidR="00FE4429" w:rsidRDefault="00FE4429" w:rsidP="00FE4429">
      <w:pPr>
        <w:rPr>
          <w:rFonts w:ascii="Sakkal Majalla" w:hAnsi="Sakkal Majalla" w:cs="Sakkal Majalla"/>
          <w:sz w:val="28"/>
          <w:szCs w:val="28"/>
          <w:u w:val="single"/>
          <w:rtl/>
        </w:rPr>
      </w:pPr>
    </w:p>
    <w:p w14:paraId="3D8E9A16" w14:textId="77777777" w:rsidR="00FE4429" w:rsidRDefault="00FE4429" w:rsidP="00FE4429">
      <w:pPr>
        <w:rPr>
          <w:rFonts w:ascii="Sakkal Majalla" w:hAnsi="Sakkal Majalla" w:cs="Sakkal Majalla"/>
          <w:sz w:val="28"/>
          <w:szCs w:val="28"/>
          <w:u w:val="single"/>
          <w:rtl/>
        </w:rPr>
      </w:pPr>
    </w:p>
    <w:p w14:paraId="22BA25B2" w14:textId="77777777" w:rsidR="00FE4429" w:rsidRDefault="00FE4429" w:rsidP="00FE4429">
      <w:pPr>
        <w:pStyle w:val="ListParagraph"/>
        <w:numPr>
          <w:ilvl w:val="0"/>
          <w:numId w:val="4"/>
        </w:numPr>
        <w:jc w:val="both"/>
        <w:outlineLvl w:val="2"/>
        <w:rPr>
          <w:rFonts w:ascii="Simplified Arabic" w:hAnsi="Simplified Arabic" w:cs="Simplified Arabic"/>
          <w:b/>
          <w:bCs/>
          <w:sz w:val="28"/>
          <w:szCs w:val="28"/>
        </w:rPr>
      </w:pPr>
      <w:bookmarkStart w:id="28" w:name="_Toc181730371"/>
      <w:r w:rsidRPr="005B7F88">
        <w:rPr>
          <w:rFonts w:ascii="Simplified Arabic" w:hAnsi="Simplified Arabic" w:cs="Simplified Arabic"/>
          <w:b/>
          <w:bCs/>
          <w:sz w:val="28"/>
          <w:szCs w:val="28"/>
          <w:rtl/>
        </w:rPr>
        <w:lastRenderedPageBreak/>
        <w:t>التأهيل المستمر لتعزيز المرونة والابتكار</w:t>
      </w:r>
      <w:r w:rsidRPr="005B7F88">
        <w:rPr>
          <w:rFonts w:ascii="Simplified Arabic" w:hAnsi="Simplified Arabic" w:cs="Simplified Arabic"/>
          <w:b/>
          <w:bCs/>
          <w:sz w:val="28"/>
          <w:szCs w:val="28"/>
        </w:rPr>
        <w:t>:</w:t>
      </w:r>
      <w:bookmarkEnd w:id="28"/>
    </w:p>
    <w:p w14:paraId="5A44E020" w14:textId="77777777" w:rsidR="00FE4429" w:rsidRPr="00A24BFB" w:rsidRDefault="00FE4429" w:rsidP="00FE4429">
      <w:pPr>
        <w:ind w:left="360"/>
        <w:jc w:val="both"/>
        <w:rPr>
          <w:rFonts w:ascii="Simplified Arabic" w:hAnsi="Simplified Arabic" w:cs="Simplified Arabic"/>
          <w:b/>
          <w:bCs/>
          <w:sz w:val="28"/>
          <w:szCs w:val="28"/>
        </w:rPr>
      </w:pPr>
    </w:p>
    <w:p w14:paraId="1F5709E3" w14:textId="77777777" w:rsidR="00FE4429" w:rsidRDefault="00FE4429" w:rsidP="00FE4429">
      <w:pPr>
        <w:bidi w:val="0"/>
        <w:jc w:val="right"/>
        <w:rPr>
          <w:rFonts w:ascii="Simplified Arabic" w:hAnsi="Simplified Arabic" w:cs="Simplified Arabic"/>
          <w:sz w:val="28"/>
          <w:szCs w:val="28"/>
          <w:rtl/>
        </w:rPr>
      </w:pPr>
      <w:r w:rsidRPr="005B7F88">
        <w:rPr>
          <w:rFonts w:ascii="Simplified Arabic" w:hAnsi="Simplified Arabic" w:cs="Simplified Arabic"/>
          <w:sz w:val="28"/>
          <w:szCs w:val="28"/>
          <w:rtl/>
        </w:rPr>
        <w:t xml:space="preserve">التدريب المستمر يسهم في تعزيز مرونة مديري المشاريع وقدرتهم على الابتكار. </w:t>
      </w:r>
      <w:r>
        <w:rPr>
          <w:rFonts w:ascii="Simplified Arabic" w:hAnsi="Simplified Arabic" w:cs="Simplified Arabic" w:hint="cs"/>
          <w:sz w:val="28"/>
          <w:szCs w:val="28"/>
          <w:rtl/>
        </w:rPr>
        <w:t xml:space="preserve">   </w:t>
      </w:r>
    </w:p>
    <w:p w14:paraId="69231045" w14:textId="77777777" w:rsidR="00FE4429" w:rsidRDefault="00FE4429" w:rsidP="00FE4429">
      <w:pPr>
        <w:bidi w:val="0"/>
        <w:jc w:val="right"/>
        <w:rPr>
          <w:rFonts w:ascii="Simplified Arabic" w:hAnsi="Simplified Arabic" w:cs="Simplified Arabic"/>
          <w:sz w:val="28"/>
          <w:szCs w:val="28"/>
          <w:rtl/>
        </w:rPr>
      </w:pPr>
      <w:r w:rsidRPr="005B7F88">
        <w:rPr>
          <w:rFonts w:ascii="Simplified Arabic" w:hAnsi="Simplified Arabic" w:cs="Simplified Arabic"/>
          <w:sz w:val="28"/>
          <w:szCs w:val="28"/>
          <w:rtl/>
        </w:rPr>
        <w:t xml:space="preserve">في بيئات العمل الديناميكية والمعقدة، تتطلب القيادة الفعالة القدرة على التكيف مع التغييرات السريعة وإيجاد حلول مبتكرة للمشكلات الجديدة. </w:t>
      </w:r>
    </w:p>
    <w:p w14:paraId="013419DC" w14:textId="77777777" w:rsidR="00FE4429" w:rsidRPr="005B7F88" w:rsidRDefault="00FE4429" w:rsidP="00FE4429">
      <w:pPr>
        <w:bidi w:val="0"/>
        <w:jc w:val="right"/>
        <w:rPr>
          <w:rFonts w:ascii="Simplified Arabic" w:hAnsi="Simplified Arabic" w:cs="Simplified Arabic"/>
          <w:sz w:val="28"/>
          <w:szCs w:val="28"/>
        </w:rPr>
      </w:pPr>
      <w:r w:rsidRPr="005B7F88">
        <w:rPr>
          <w:rFonts w:ascii="Simplified Arabic" w:hAnsi="Simplified Arabic" w:cs="Simplified Arabic"/>
          <w:sz w:val="28"/>
          <w:szCs w:val="28"/>
          <w:rtl/>
        </w:rPr>
        <w:t>التدريب المستمر يساعد المديرين على تطوير مهارات التفكير النقدي والإبداعي، مما يمكنهم من تقديم حلول مبتكرة تلبي احتياجات المشروع بشكل أفضل</w:t>
      </w:r>
      <w:r>
        <w:rPr>
          <w:rFonts w:ascii="Simplified Arabic" w:hAnsi="Simplified Arabic" w:cs="Simplified Arabic" w:hint="cs"/>
          <w:sz w:val="28"/>
          <w:szCs w:val="28"/>
          <w:rtl/>
        </w:rPr>
        <w:t>.</w:t>
      </w:r>
    </w:p>
    <w:p w14:paraId="46D0CAE3" w14:textId="77777777" w:rsidR="00FE4429" w:rsidRPr="005B7F88" w:rsidRDefault="00FE4429" w:rsidP="00FE4429">
      <w:pPr>
        <w:jc w:val="both"/>
        <w:rPr>
          <w:rFonts w:ascii="Sakkal Majalla" w:hAnsi="Sakkal Majalla" w:cs="Sakkal Majalla"/>
          <w:sz w:val="28"/>
          <w:szCs w:val="28"/>
        </w:rPr>
      </w:pPr>
      <w:r w:rsidRPr="005B7F88">
        <w:rPr>
          <w:rFonts w:ascii="Simplified Arabic" w:hAnsi="Simplified Arabic" w:cs="Simplified Arabic"/>
          <w:sz w:val="28"/>
          <w:szCs w:val="28"/>
          <w:rtl/>
        </w:rPr>
        <w:t>إلى جانب ذلك، يعزز التدريب من قدرة المديرين على التكيف مع الظروف المتغيرة، سواء كانت تلك التغييرات متعلقة بالسوق، التكنولوجيا، أو</w:t>
      </w:r>
      <w:r>
        <w:rPr>
          <w:rFonts w:ascii="Simplified Arabic" w:hAnsi="Simplified Arabic" w:cs="Simplified Arabic" w:hint="cs"/>
          <w:sz w:val="28"/>
          <w:szCs w:val="28"/>
          <w:rtl/>
        </w:rPr>
        <w:t xml:space="preserve"> </w:t>
      </w:r>
      <w:r w:rsidRPr="005B7F88">
        <w:rPr>
          <w:rFonts w:ascii="Simplified Arabic" w:hAnsi="Simplified Arabic" w:cs="Simplified Arabic"/>
          <w:sz w:val="28"/>
          <w:szCs w:val="28"/>
          <w:rtl/>
        </w:rPr>
        <w:t>حتى التغيرات التنظيمية داخل الشركة. المدير الذي يخضع لبرامج تدريبية منتظمة يصبح أكثر قدرة على التكيف مع الظروف المستجدة، مما يعزز من فرص نجاح المشروع وتحقيق الأهداف المرجوة</w:t>
      </w:r>
      <w:r w:rsidRPr="005B7F88">
        <w:rPr>
          <w:rFonts w:ascii="Sakkal Majalla" w:hAnsi="Sakkal Majalla" w:cs="Sakkal Majalla"/>
          <w:sz w:val="28"/>
          <w:szCs w:val="28"/>
        </w:rPr>
        <w:t>.</w:t>
      </w:r>
    </w:p>
    <w:p w14:paraId="5304489F" w14:textId="77777777" w:rsidR="00FE4429" w:rsidRPr="005B7F88" w:rsidRDefault="00FE4429" w:rsidP="00FE4429">
      <w:pPr>
        <w:rPr>
          <w:rFonts w:ascii="Sakkal Majalla" w:hAnsi="Sakkal Majalla" w:cs="Sakkal Majalla"/>
          <w:sz w:val="28"/>
          <w:szCs w:val="28"/>
          <w:u w:val="single"/>
          <w:rtl/>
        </w:rPr>
      </w:pPr>
    </w:p>
    <w:p w14:paraId="6662DF1D" w14:textId="77777777" w:rsidR="00FE4429" w:rsidRDefault="00FE4429" w:rsidP="00FE4429">
      <w:pPr>
        <w:rPr>
          <w:rFonts w:ascii="Sakkal Majalla" w:hAnsi="Sakkal Majalla" w:cs="Sakkal Majalla"/>
          <w:sz w:val="28"/>
          <w:szCs w:val="28"/>
          <w:u w:val="single"/>
          <w:rtl/>
        </w:rPr>
      </w:pPr>
    </w:p>
    <w:p w14:paraId="7A165631" w14:textId="77777777" w:rsidR="00FE4429" w:rsidRDefault="00FE4429" w:rsidP="00FE4429">
      <w:pPr>
        <w:rPr>
          <w:rFonts w:ascii="Sakkal Majalla" w:hAnsi="Sakkal Majalla" w:cs="Sakkal Majalla"/>
          <w:sz w:val="28"/>
          <w:szCs w:val="28"/>
          <w:u w:val="single"/>
          <w:rtl/>
        </w:rPr>
      </w:pPr>
    </w:p>
    <w:p w14:paraId="45F57CE7" w14:textId="77777777" w:rsidR="00FE4429" w:rsidRDefault="00FE4429" w:rsidP="00FE4429">
      <w:pPr>
        <w:rPr>
          <w:rFonts w:ascii="Sakkal Majalla" w:hAnsi="Sakkal Majalla" w:cs="Sakkal Majalla"/>
          <w:sz w:val="28"/>
          <w:szCs w:val="28"/>
          <w:u w:val="single"/>
          <w:rtl/>
        </w:rPr>
      </w:pPr>
    </w:p>
    <w:p w14:paraId="75C5815B" w14:textId="77777777" w:rsidR="00FE4429" w:rsidRDefault="00FE4429" w:rsidP="00FE4429">
      <w:pPr>
        <w:rPr>
          <w:rFonts w:ascii="Sakkal Majalla" w:hAnsi="Sakkal Majalla" w:cs="Sakkal Majalla"/>
          <w:sz w:val="28"/>
          <w:szCs w:val="28"/>
          <w:u w:val="single"/>
          <w:rtl/>
        </w:rPr>
      </w:pPr>
    </w:p>
    <w:p w14:paraId="35007F4A" w14:textId="77777777" w:rsidR="00FE4429" w:rsidRDefault="00FE4429" w:rsidP="00FE4429">
      <w:pPr>
        <w:rPr>
          <w:rFonts w:ascii="Sakkal Majalla" w:hAnsi="Sakkal Majalla" w:cs="Sakkal Majalla"/>
          <w:sz w:val="28"/>
          <w:szCs w:val="28"/>
          <w:u w:val="single"/>
          <w:rtl/>
        </w:rPr>
      </w:pPr>
    </w:p>
    <w:p w14:paraId="6F1FFDD7" w14:textId="77777777" w:rsidR="00FE4429" w:rsidRDefault="00FE4429" w:rsidP="00FE4429">
      <w:pPr>
        <w:rPr>
          <w:rFonts w:ascii="Sakkal Majalla" w:hAnsi="Sakkal Majalla" w:cs="Sakkal Majalla"/>
          <w:sz w:val="28"/>
          <w:szCs w:val="28"/>
          <w:u w:val="single"/>
          <w:rtl/>
        </w:rPr>
      </w:pPr>
    </w:p>
    <w:p w14:paraId="395A17A5" w14:textId="77777777" w:rsidR="00FE4429" w:rsidRDefault="00FE4429" w:rsidP="00FE4429">
      <w:pPr>
        <w:rPr>
          <w:rFonts w:ascii="Sakkal Majalla" w:hAnsi="Sakkal Majalla" w:cs="Sakkal Majalla"/>
          <w:sz w:val="28"/>
          <w:szCs w:val="28"/>
          <w:u w:val="single"/>
          <w:rtl/>
        </w:rPr>
      </w:pPr>
    </w:p>
    <w:p w14:paraId="5049D634" w14:textId="77777777" w:rsidR="00FE4429" w:rsidRDefault="00FE4429" w:rsidP="00FE4429">
      <w:pPr>
        <w:rPr>
          <w:rFonts w:ascii="Sakkal Majalla" w:hAnsi="Sakkal Majalla" w:cs="Sakkal Majalla"/>
          <w:sz w:val="28"/>
          <w:szCs w:val="28"/>
          <w:u w:val="single"/>
          <w:rtl/>
        </w:rPr>
      </w:pPr>
    </w:p>
    <w:p w14:paraId="3BAB6ABF" w14:textId="77777777" w:rsidR="00FE4429" w:rsidRDefault="00FE4429" w:rsidP="00FE4429">
      <w:pPr>
        <w:rPr>
          <w:rFonts w:ascii="Sakkal Majalla" w:hAnsi="Sakkal Majalla" w:cs="Sakkal Majalla"/>
          <w:sz w:val="28"/>
          <w:szCs w:val="28"/>
          <w:u w:val="single"/>
          <w:rtl/>
        </w:rPr>
      </w:pPr>
    </w:p>
    <w:p w14:paraId="3A2B03C5" w14:textId="77777777" w:rsidR="00FE4429" w:rsidRDefault="00FE4429" w:rsidP="00FE4429">
      <w:pPr>
        <w:rPr>
          <w:rFonts w:ascii="Sakkal Majalla" w:hAnsi="Sakkal Majalla" w:cs="Sakkal Majalla"/>
          <w:sz w:val="28"/>
          <w:szCs w:val="28"/>
          <w:u w:val="single"/>
          <w:rtl/>
        </w:rPr>
      </w:pPr>
    </w:p>
    <w:p w14:paraId="1F3C6300" w14:textId="77777777" w:rsidR="00FE4429" w:rsidRDefault="00FE4429" w:rsidP="00FE4429">
      <w:pPr>
        <w:rPr>
          <w:rFonts w:ascii="Sakkal Majalla" w:hAnsi="Sakkal Majalla" w:cs="Sakkal Majalla"/>
          <w:sz w:val="28"/>
          <w:szCs w:val="28"/>
          <w:u w:val="single"/>
          <w:rtl/>
        </w:rPr>
      </w:pPr>
    </w:p>
    <w:p w14:paraId="6AAEC6F2" w14:textId="77777777" w:rsidR="00FE4429" w:rsidRDefault="00FE4429" w:rsidP="00FE4429">
      <w:pPr>
        <w:rPr>
          <w:rFonts w:ascii="Sakkal Majalla" w:hAnsi="Sakkal Majalla" w:cs="Sakkal Majalla"/>
          <w:sz w:val="28"/>
          <w:szCs w:val="28"/>
          <w:u w:val="single"/>
          <w:rtl/>
        </w:rPr>
      </w:pPr>
    </w:p>
    <w:p w14:paraId="4E132AD9" w14:textId="77777777" w:rsidR="00FE4429" w:rsidRDefault="00FE4429" w:rsidP="00FE4429">
      <w:pPr>
        <w:pStyle w:val="ListParagraph"/>
        <w:numPr>
          <w:ilvl w:val="0"/>
          <w:numId w:val="4"/>
        </w:numPr>
        <w:outlineLvl w:val="2"/>
        <w:rPr>
          <w:rFonts w:ascii="Simplified Arabic" w:hAnsi="Simplified Arabic" w:cs="Simplified Arabic"/>
          <w:b/>
          <w:bCs/>
          <w:sz w:val="28"/>
          <w:szCs w:val="28"/>
        </w:rPr>
      </w:pPr>
      <w:bookmarkStart w:id="29" w:name="_Toc181730372"/>
      <w:r w:rsidRPr="005B7F88">
        <w:rPr>
          <w:rFonts w:ascii="Simplified Arabic" w:hAnsi="Simplified Arabic" w:cs="Simplified Arabic"/>
          <w:b/>
          <w:bCs/>
          <w:sz w:val="28"/>
          <w:szCs w:val="28"/>
          <w:rtl/>
        </w:rPr>
        <w:lastRenderedPageBreak/>
        <w:t>التدريب على التحفيز وبناء الفرق</w:t>
      </w:r>
      <w:r w:rsidRPr="005B7F88">
        <w:rPr>
          <w:rFonts w:ascii="Simplified Arabic" w:hAnsi="Simplified Arabic" w:cs="Simplified Arabic"/>
          <w:b/>
          <w:bCs/>
          <w:sz w:val="28"/>
          <w:szCs w:val="28"/>
        </w:rPr>
        <w:t>:</w:t>
      </w:r>
      <w:bookmarkEnd w:id="29"/>
    </w:p>
    <w:p w14:paraId="505FA71D" w14:textId="77777777" w:rsidR="00FE4429" w:rsidRPr="005B7F88" w:rsidRDefault="00FE4429" w:rsidP="00FE4429">
      <w:pPr>
        <w:pStyle w:val="ListParagraph"/>
        <w:rPr>
          <w:rFonts w:ascii="Simplified Arabic" w:hAnsi="Simplified Arabic" w:cs="Simplified Arabic"/>
          <w:b/>
          <w:bCs/>
          <w:sz w:val="28"/>
          <w:szCs w:val="28"/>
        </w:rPr>
      </w:pPr>
    </w:p>
    <w:p w14:paraId="009AED0A"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B7F88">
        <w:rPr>
          <w:rFonts w:ascii="Simplified Arabic" w:hAnsi="Simplified Arabic" w:cs="Simplified Arabic"/>
          <w:sz w:val="28"/>
          <w:szCs w:val="28"/>
          <w:rtl/>
        </w:rPr>
        <w:t xml:space="preserve">أهمية التدريب المستمر في تحسين مهارات مديري المشاريع في مجال التحفيز وبناء الفرق. </w:t>
      </w:r>
    </w:p>
    <w:p w14:paraId="52844284" w14:textId="77777777" w:rsidR="00FE4429" w:rsidRPr="005B7F88" w:rsidRDefault="00FE4429" w:rsidP="00FE4429">
      <w:pPr>
        <w:rPr>
          <w:rFonts w:ascii="Simplified Arabic" w:hAnsi="Simplified Arabic" w:cs="Simplified Arabic"/>
          <w:sz w:val="28"/>
          <w:szCs w:val="28"/>
        </w:rPr>
      </w:pPr>
      <w:r w:rsidRPr="005B7F88">
        <w:rPr>
          <w:rFonts w:ascii="Simplified Arabic" w:hAnsi="Simplified Arabic" w:cs="Simplified Arabic"/>
          <w:sz w:val="28"/>
          <w:szCs w:val="28"/>
          <w:rtl/>
        </w:rPr>
        <w:t>القدرة على تحفيز الفريق تعتبر من أهم جوانب القيادة الناجحة، إذ أن فرق العمل المحفزة تكون أكثر إنتاجية والتزامًا بأهداف المشروع. برامج التدريب تعلم المديرين كيفية تحديد احتياجات الفريق، خلق بيئة عمل مشجعة، وتقديم المكافآت المعنوية والمادية المناسبة لتعزيز روح الفريق</w:t>
      </w:r>
      <w:r w:rsidRPr="005B7F88">
        <w:rPr>
          <w:rFonts w:ascii="Simplified Arabic" w:hAnsi="Simplified Arabic" w:cs="Simplified Arabic"/>
          <w:sz w:val="28"/>
          <w:szCs w:val="28"/>
        </w:rPr>
        <w:t>.</w:t>
      </w:r>
    </w:p>
    <w:p w14:paraId="36F8B066" w14:textId="77777777" w:rsidR="00FE4429" w:rsidRDefault="00FE4429" w:rsidP="00FE4429">
      <w:pPr>
        <w:rPr>
          <w:rFonts w:ascii="Simplified Arabic" w:hAnsi="Simplified Arabic" w:cs="Simplified Arabic"/>
          <w:sz w:val="28"/>
          <w:szCs w:val="28"/>
          <w:rtl/>
        </w:rPr>
      </w:pPr>
      <w:r w:rsidRPr="005B7F88">
        <w:rPr>
          <w:rFonts w:ascii="Simplified Arabic" w:hAnsi="Simplified Arabic" w:cs="Simplified Arabic"/>
          <w:sz w:val="28"/>
          <w:szCs w:val="28"/>
          <w:rtl/>
        </w:rPr>
        <w:t xml:space="preserve">بناء الفرق يتطلب من مدير المشروع القدرة على تحديد نقاط القوة والضعف لدى أعضاء الفريق، ومن ثم توظيف تلك القدرات بالشكل الأمثل لتحقيق الأهداف. </w:t>
      </w:r>
    </w:p>
    <w:p w14:paraId="7D941450" w14:textId="77777777" w:rsidR="00FE4429" w:rsidRPr="005B7F88" w:rsidRDefault="00FE4429" w:rsidP="00FE4429">
      <w:pPr>
        <w:rPr>
          <w:rFonts w:ascii="Simplified Arabic" w:hAnsi="Simplified Arabic" w:cs="Simplified Arabic"/>
          <w:sz w:val="28"/>
          <w:szCs w:val="28"/>
        </w:rPr>
      </w:pPr>
      <w:r w:rsidRPr="005B7F88">
        <w:rPr>
          <w:rFonts w:ascii="Simplified Arabic" w:hAnsi="Simplified Arabic" w:cs="Simplified Arabic"/>
          <w:sz w:val="28"/>
          <w:szCs w:val="28"/>
          <w:rtl/>
        </w:rPr>
        <w:t>التدريب المستمر يعزز من قدرة المدير على تنظيم العمل بطريقة تتيح لكل فرد الاستفادة من مهاراته وتوظيفها في إطار أهداف المشروع</w:t>
      </w:r>
      <w:r w:rsidRPr="005B7F88">
        <w:rPr>
          <w:rFonts w:ascii="Simplified Arabic" w:hAnsi="Simplified Arabic" w:cs="Simplified Arabic"/>
          <w:sz w:val="28"/>
          <w:szCs w:val="28"/>
        </w:rPr>
        <w:t>.</w:t>
      </w:r>
    </w:p>
    <w:p w14:paraId="34DC4A68" w14:textId="77777777" w:rsidR="00FE4429" w:rsidRPr="005B7F88" w:rsidRDefault="00FE4429" w:rsidP="00FE4429">
      <w:pPr>
        <w:rPr>
          <w:rFonts w:ascii="Sakkal Majalla" w:hAnsi="Sakkal Majalla" w:cs="Sakkal Majalla"/>
          <w:sz w:val="28"/>
          <w:szCs w:val="28"/>
          <w:u w:val="single"/>
          <w:rtl/>
        </w:rPr>
      </w:pPr>
    </w:p>
    <w:p w14:paraId="021F4FAD" w14:textId="77777777" w:rsidR="00FE4429" w:rsidRDefault="00FE4429" w:rsidP="00FE4429">
      <w:pPr>
        <w:rPr>
          <w:rFonts w:ascii="Sakkal Majalla" w:hAnsi="Sakkal Majalla" w:cs="Sakkal Majalla"/>
          <w:sz w:val="28"/>
          <w:szCs w:val="28"/>
          <w:u w:val="single"/>
          <w:rtl/>
        </w:rPr>
      </w:pPr>
    </w:p>
    <w:p w14:paraId="064055CD" w14:textId="77777777" w:rsidR="00FE4429" w:rsidRDefault="00FE4429" w:rsidP="00FE4429">
      <w:pPr>
        <w:rPr>
          <w:rFonts w:ascii="Sakkal Majalla" w:hAnsi="Sakkal Majalla" w:cs="Sakkal Majalla"/>
          <w:sz w:val="28"/>
          <w:szCs w:val="28"/>
          <w:u w:val="single"/>
          <w:rtl/>
        </w:rPr>
      </w:pPr>
    </w:p>
    <w:p w14:paraId="6D28448E" w14:textId="77777777" w:rsidR="00FE4429" w:rsidRDefault="00FE4429" w:rsidP="00FE4429">
      <w:pPr>
        <w:rPr>
          <w:rFonts w:ascii="Sakkal Majalla" w:hAnsi="Sakkal Majalla" w:cs="Sakkal Majalla"/>
          <w:sz w:val="28"/>
          <w:szCs w:val="28"/>
          <w:u w:val="single"/>
          <w:rtl/>
        </w:rPr>
      </w:pPr>
    </w:p>
    <w:p w14:paraId="3CDAFD6E" w14:textId="77777777" w:rsidR="00FE4429" w:rsidRDefault="00FE4429" w:rsidP="00FE4429">
      <w:pPr>
        <w:rPr>
          <w:rFonts w:ascii="Sakkal Majalla" w:hAnsi="Sakkal Majalla" w:cs="Sakkal Majalla"/>
          <w:sz w:val="28"/>
          <w:szCs w:val="28"/>
          <w:u w:val="single"/>
          <w:rtl/>
        </w:rPr>
      </w:pPr>
    </w:p>
    <w:p w14:paraId="38392746" w14:textId="77777777" w:rsidR="00FE4429" w:rsidRDefault="00FE4429" w:rsidP="00FE4429">
      <w:pPr>
        <w:rPr>
          <w:rFonts w:ascii="Sakkal Majalla" w:hAnsi="Sakkal Majalla" w:cs="Sakkal Majalla"/>
          <w:sz w:val="28"/>
          <w:szCs w:val="28"/>
          <w:u w:val="single"/>
          <w:rtl/>
        </w:rPr>
      </w:pPr>
    </w:p>
    <w:p w14:paraId="03A478C2" w14:textId="77777777" w:rsidR="00FE4429" w:rsidRDefault="00FE4429" w:rsidP="00FE4429">
      <w:pPr>
        <w:rPr>
          <w:rFonts w:ascii="Sakkal Majalla" w:hAnsi="Sakkal Majalla" w:cs="Sakkal Majalla"/>
          <w:sz w:val="28"/>
          <w:szCs w:val="28"/>
          <w:u w:val="single"/>
          <w:rtl/>
        </w:rPr>
      </w:pPr>
    </w:p>
    <w:p w14:paraId="57B95329" w14:textId="77777777" w:rsidR="00FE4429" w:rsidRDefault="00FE4429" w:rsidP="00FE4429">
      <w:pPr>
        <w:rPr>
          <w:rFonts w:ascii="Sakkal Majalla" w:hAnsi="Sakkal Majalla" w:cs="Sakkal Majalla"/>
          <w:sz w:val="28"/>
          <w:szCs w:val="28"/>
          <w:u w:val="single"/>
          <w:rtl/>
        </w:rPr>
      </w:pPr>
    </w:p>
    <w:p w14:paraId="7BB83DEF" w14:textId="77777777" w:rsidR="00FE4429" w:rsidRDefault="00FE4429" w:rsidP="00FE4429">
      <w:pPr>
        <w:rPr>
          <w:rFonts w:ascii="Sakkal Majalla" w:hAnsi="Sakkal Majalla" w:cs="Sakkal Majalla"/>
          <w:sz w:val="28"/>
          <w:szCs w:val="28"/>
          <w:u w:val="single"/>
          <w:rtl/>
        </w:rPr>
      </w:pPr>
    </w:p>
    <w:p w14:paraId="662CE532" w14:textId="77777777" w:rsidR="00FE4429" w:rsidRDefault="00FE4429" w:rsidP="00FE4429">
      <w:pPr>
        <w:rPr>
          <w:rFonts w:ascii="Sakkal Majalla" w:hAnsi="Sakkal Majalla" w:cs="Sakkal Majalla"/>
          <w:sz w:val="28"/>
          <w:szCs w:val="28"/>
          <w:u w:val="single"/>
          <w:rtl/>
        </w:rPr>
      </w:pPr>
    </w:p>
    <w:p w14:paraId="6361943E" w14:textId="77777777" w:rsidR="00FE4429" w:rsidRDefault="00FE4429" w:rsidP="00FE4429">
      <w:pPr>
        <w:rPr>
          <w:rFonts w:ascii="Sakkal Majalla" w:hAnsi="Sakkal Majalla" w:cs="Sakkal Majalla"/>
          <w:sz w:val="28"/>
          <w:szCs w:val="28"/>
          <w:u w:val="single"/>
          <w:rtl/>
        </w:rPr>
      </w:pPr>
    </w:p>
    <w:p w14:paraId="3180E9A3" w14:textId="77777777" w:rsidR="00FE4429" w:rsidRDefault="00FE4429" w:rsidP="00FE4429">
      <w:pPr>
        <w:rPr>
          <w:rFonts w:ascii="Sakkal Majalla" w:hAnsi="Sakkal Majalla" w:cs="Sakkal Majalla"/>
          <w:sz w:val="28"/>
          <w:szCs w:val="28"/>
          <w:u w:val="single"/>
          <w:rtl/>
        </w:rPr>
      </w:pPr>
    </w:p>
    <w:p w14:paraId="398FE742" w14:textId="77777777" w:rsidR="00FE4429" w:rsidRDefault="00FE4429" w:rsidP="00FE4429">
      <w:pPr>
        <w:rPr>
          <w:rFonts w:ascii="Sakkal Majalla" w:hAnsi="Sakkal Majalla" w:cs="Sakkal Majalla"/>
          <w:sz w:val="28"/>
          <w:szCs w:val="28"/>
          <w:u w:val="single"/>
          <w:rtl/>
        </w:rPr>
      </w:pPr>
    </w:p>
    <w:p w14:paraId="60A7AF08" w14:textId="77777777" w:rsidR="00FE4429" w:rsidRDefault="00FE4429" w:rsidP="00FE4429">
      <w:pPr>
        <w:rPr>
          <w:rFonts w:ascii="Sakkal Majalla" w:hAnsi="Sakkal Majalla" w:cs="Sakkal Majalla"/>
          <w:sz w:val="28"/>
          <w:szCs w:val="28"/>
          <w:u w:val="single"/>
          <w:rtl/>
        </w:rPr>
      </w:pPr>
    </w:p>
    <w:p w14:paraId="1BF2C0DE" w14:textId="77777777" w:rsidR="00FE4429" w:rsidRPr="005B7F88" w:rsidRDefault="00FE4429" w:rsidP="00FE4429">
      <w:pPr>
        <w:pStyle w:val="ListParagraph"/>
        <w:numPr>
          <w:ilvl w:val="0"/>
          <w:numId w:val="4"/>
        </w:numPr>
        <w:outlineLvl w:val="2"/>
        <w:rPr>
          <w:rFonts w:ascii="Simplified Arabic" w:hAnsi="Simplified Arabic" w:cs="Simplified Arabic"/>
          <w:b/>
          <w:bCs/>
          <w:sz w:val="28"/>
          <w:szCs w:val="28"/>
        </w:rPr>
      </w:pPr>
      <w:bookmarkStart w:id="30" w:name="_Toc181730373"/>
      <w:r w:rsidRPr="005B7F88">
        <w:rPr>
          <w:rFonts w:ascii="Simplified Arabic" w:hAnsi="Simplified Arabic" w:cs="Simplified Arabic"/>
          <w:b/>
          <w:bCs/>
          <w:sz w:val="28"/>
          <w:szCs w:val="28"/>
          <w:rtl/>
        </w:rPr>
        <w:lastRenderedPageBreak/>
        <w:t>نتائج التدريب المستمر على الأداء العام للمشاريع</w:t>
      </w:r>
      <w:r w:rsidRPr="005B7F88">
        <w:rPr>
          <w:rFonts w:ascii="Simplified Arabic" w:hAnsi="Simplified Arabic" w:cs="Simplified Arabic"/>
          <w:b/>
          <w:bCs/>
          <w:sz w:val="28"/>
          <w:szCs w:val="28"/>
        </w:rPr>
        <w:t>:</w:t>
      </w:r>
      <w:bookmarkEnd w:id="30"/>
    </w:p>
    <w:p w14:paraId="4ADDBAE5" w14:textId="77777777" w:rsidR="00FE4429" w:rsidRDefault="00FE4429" w:rsidP="00FE4429">
      <w:pPr>
        <w:rPr>
          <w:rFonts w:ascii="Simplified Arabic" w:hAnsi="Simplified Arabic" w:cs="Simplified Arabic"/>
          <w:sz w:val="28"/>
          <w:szCs w:val="28"/>
          <w:rtl/>
        </w:rPr>
      </w:pPr>
    </w:p>
    <w:p w14:paraId="3757D083"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5B7F88">
        <w:rPr>
          <w:rFonts w:ascii="Simplified Arabic" w:hAnsi="Simplified Arabic" w:cs="Simplified Arabic"/>
          <w:sz w:val="28"/>
          <w:szCs w:val="28"/>
          <w:rtl/>
        </w:rPr>
        <w:t>أن تطوير المهارات القيادية لمديري المشاريع من خلال التدريب المستمر والتأهيل المهني يؤثر بشكل مباشر على الأداء العام للمشاريع.</w:t>
      </w:r>
    </w:p>
    <w:p w14:paraId="3EE70BF4" w14:textId="77777777" w:rsidR="00FE4429" w:rsidRDefault="00FE4429" w:rsidP="00FE4429">
      <w:pPr>
        <w:rPr>
          <w:rFonts w:ascii="Simplified Arabic" w:hAnsi="Simplified Arabic" w:cs="Simplified Arabic"/>
          <w:sz w:val="28"/>
          <w:szCs w:val="28"/>
          <w:rtl/>
        </w:rPr>
      </w:pPr>
      <w:r w:rsidRPr="005B7F88">
        <w:rPr>
          <w:rFonts w:ascii="Simplified Arabic" w:hAnsi="Simplified Arabic" w:cs="Simplified Arabic"/>
          <w:sz w:val="28"/>
          <w:szCs w:val="28"/>
          <w:rtl/>
        </w:rPr>
        <w:t xml:space="preserve"> المدير الذي يخضع للتدريب المستمر يصبح أكثر قدرة على إدارة الموارد، تحسين العمليات، وتقليل الأخطاء. </w:t>
      </w:r>
    </w:p>
    <w:p w14:paraId="40C26BBA" w14:textId="77777777" w:rsidR="00FE4429" w:rsidRPr="005B7F88" w:rsidRDefault="00FE4429" w:rsidP="00FE4429">
      <w:pPr>
        <w:rPr>
          <w:rFonts w:ascii="Simplified Arabic" w:hAnsi="Simplified Arabic" w:cs="Simplified Arabic"/>
          <w:sz w:val="28"/>
          <w:szCs w:val="28"/>
        </w:rPr>
      </w:pPr>
      <w:r w:rsidRPr="005B7F88">
        <w:rPr>
          <w:rFonts w:ascii="Simplified Arabic" w:hAnsi="Simplified Arabic" w:cs="Simplified Arabic"/>
          <w:sz w:val="28"/>
          <w:szCs w:val="28"/>
          <w:rtl/>
        </w:rPr>
        <w:t>كما يساهم التدريب في زيادة ثقة المدير بنفسه وقدرته على قيادة فريقه نحو النجاح</w:t>
      </w:r>
      <w:r w:rsidRPr="005B7F88">
        <w:rPr>
          <w:rFonts w:ascii="Simplified Arabic" w:hAnsi="Simplified Arabic" w:cs="Simplified Arabic"/>
          <w:sz w:val="28"/>
          <w:szCs w:val="28"/>
        </w:rPr>
        <w:t>.</w:t>
      </w:r>
    </w:p>
    <w:p w14:paraId="7DABA179" w14:textId="77777777" w:rsidR="00FE4429" w:rsidRPr="005B7F88" w:rsidRDefault="00FE4429" w:rsidP="00FE4429">
      <w:pPr>
        <w:rPr>
          <w:rFonts w:ascii="Simplified Arabic" w:hAnsi="Simplified Arabic" w:cs="Simplified Arabic"/>
          <w:sz w:val="28"/>
          <w:szCs w:val="28"/>
        </w:rPr>
      </w:pPr>
      <w:r w:rsidRPr="005B7F88">
        <w:rPr>
          <w:rFonts w:ascii="Simplified Arabic" w:hAnsi="Simplified Arabic" w:cs="Simplified Arabic"/>
          <w:sz w:val="28"/>
          <w:szCs w:val="28"/>
          <w:rtl/>
        </w:rPr>
        <w:t xml:space="preserve">الشركات التي تستثمر في تدريب مديري المشاريع تحقق معدلات نجاح أعلى في تنفيذ مشاريعها، وتتمتع بفرق عمل أكثر تماسكًا وقدرة على تحقيق الأهداف الاستراتيجية. كما أن التدريب المستمر يساهم في تقليل معدل دوران الموظفين، حيث </w:t>
      </w:r>
      <w:r w:rsidRPr="005B7F88">
        <w:rPr>
          <w:rFonts w:ascii="Simplified Arabic" w:hAnsi="Simplified Arabic" w:cs="Simplified Arabic" w:hint="cs"/>
          <w:sz w:val="28"/>
          <w:szCs w:val="28"/>
          <w:rtl/>
        </w:rPr>
        <w:t>إن</w:t>
      </w:r>
      <w:r w:rsidRPr="005B7F88">
        <w:rPr>
          <w:rFonts w:ascii="Simplified Arabic" w:hAnsi="Simplified Arabic" w:cs="Simplified Arabic"/>
          <w:sz w:val="28"/>
          <w:szCs w:val="28"/>
          <w:rtl/>
        </w:rPr>
        <w:t xml:space="preserve"> المديرين الذين يتمتعون بمهارات قيادية قوية يكونون أكثر قدرة على الحفاظ على رضا العاملين واستقرار الفرق</w:t>
      </w:r>
      <w:r w:rsidRPr="005B7F88">
        <w:rPr>
          <w:rFonts w:ascii="Simplified Arabic" w:hAnsi="Simplified Arabic" w:cs="Simplified Arabic"/>
          <w:sz w:val="28"/>
          <w:szCs w:val="28"/>
        </w:rPr>
        <w:t>.</w:t>
      </w:r>
    </w:p>
    <w:p w14:paraId="3C5E962B" w14:textId="77777777" w:rsidR="00FE4429" w:rsidRPr="005B7F88" w:rsidRDefault="00FE4429" w:rsidP="00FE4429">
      <w:pPr>
        <w:rPr>
          <w:rFonts w:ascii="Sakkal Majalla" w:hAnsi="Sakkal Majalla" w:cs="Sakkal Majalla"/>
          <w:sz w:val="28"/>
          <w:szCs w:val="28"/>
          <w:u w:val="single"/>
          <w:rtl/>
        </w:rPr>
      </w:pPr>
    </w:p>
    <w:p w14:paraId="13B3C92A" w14:textId="77777777" w:rsidR="00FE4429" w:rsidRDefault="00FE4429" w:rsidP="00FE4429">
      <w:pPr>
        <w:rPr>
          <w:rFonts w:ascii="Sakkal Majalla" w:hAnsi="Sakkal Majalla" w:cs="Sakkal Majalla"/>
          <w:sz w:val="28"/>
          <w:szCs w:val="28"/>
          <w:u w:val="single"/>
          <w:rtl/>
        </w:rPr>
      </w:pPr>
    </w:p>
    <w:p w14:paraId="7339060E" w14:textId="77777777" w:rsidR="00FE4429" w:rsidRDefault="00FE4429" w:rsidP="00FE4429">
      <w:pPr>
        <w:rPr>
          <w:rFonts w:ascii="Sakkal Majalla" w:hAnsi="Sakkal Majalla" w:cs="Sakkal Majalla"/>
          <w:sz w:val="28"/>
          <w:szCs w:val="28"/>
          <w:u w:val="single"/>
          <w:rtl/>
        </w:rPr>
      </w:pPr>
    </w:p>
    <w:p w14:paraId="6DAA30F5" w14:textId="77777777" w:rsidR="00FE4429" w:rsidRDefault="00FE4429" w:rsidP="00FE4429">
      <w:pPr>
        <w:rPr>
          <w:rFonts w:ascii="Sakkal Majalla" w:hAnsi="Sakkal Majalla" w:cs="Sakkal Majalla"/>
          <w:sz w:val="28"/>
          <w:szCs w:val="28"/>
          <w:u w:val="single"/>
          <w:rtl/>
        </w:rPr>
      </w:pPr>
    </w:p>
    <w:p w14:paraId="35251A2B" w14:textId="77777777" w:rsidR="00FE4429" w:rsidRDefault="00FE4429" w:rsidP="00FE4429">
      <w:pPr>
        <w:rPr>
          <w:rFonts w:ascii="Sakkal Majalla" w:hAnsi="Sakkal Majalla" w:cs="Sakkal Majalla"/>
          <w:sz w:val="28"/>
          <w:szCs w:val="28"/>
          <w:u w:val="single"/>
          <w:rtl/>
        </w:rPr>
      </w:pPr>
    </w:p>
    <w:p w14:paraId="6B69C480" w14:textId="77777777" w:rsidR="00FE4429" w:rsidRDefault="00FE4429" w:rsidP="00FE4429">
      <w:pPr>
        <w:rPr>
          <w:rFonts w:ascii="Sakkal Majalla" w:hAnsi="Sakkal Majalla" w:cs="Sakkal Majalla"/>
          <w:sz w:val="28"/>
          <w:szCs w:val="28"/>
          <w:u w:val="single"/>
          <w:rtl/>
        </w:rPr>
      </w:pPr>
    </w:p>
    <w:p w14:paraId="53A45D62" w14:textId="77777777" w:rsidR="00FE4429" w:rsidRDefault="00FE4429" w:rsidP="00FE4429">
      <w:pPr>
        <w:rPr>
          <w:rFonts w:ascii="Sakkal Majalla" w:hAnsi="Sakkal Majalla" w:cs="Sakkal Majalla"/>
          <w:sz w:val="28"/>
          <w:szCs w:val="28"/>
          <w:u w:val="single"/>
          <w:rtl/>
        </w:rPr>
      </w:pPr>
    </w:p>
    <w:p w14:paraId="639F4E3E" w14:textId="77777777" w:rsidR="00FE4429" w:rsidRDefault="00FE4429" w:rsidP="00FE4429">
      <w:pPr>
        <w:rPr>
          <w:rFonts w:ascii="Sakkal Majalla" w:hAnsi="Sakkal Majalla" w:cs="Sakkal Majalla"/>
          <w:sz w:val="28"/>
          <w:szCs w:val="28"/>
          <w:u w:val="single"/>
          <w:rtl/>
        </w:rPr>
      </w:pPr>
    </w:p>
    <w:p w14:paraId="718991F6" w14:textId="77777777" w:rsidR="00FE4429" w:rsidRDefault="00FE4429" w:rsidP="00FE4429">
      <w:pPr>
        <w:rPr>
          <w:rFonts w:ascii="Sakkal Majalla" w:hAnsi="Sakkal Majalla" w:cs="Sakkal Majalla"/>
          <w:sz w:val="28"/>
          <w:szCs w:val="28"/>
          <w:u w:val="single"/>
          <w:rtl/>
        </w:rPr>
      </w:pPr>
    </w:p>
    <w:p w14:paraId="45B18AB8" w14:textId="77777777" w:rsidR="00FE4429" w:rsidRDefault="00FE4429" w:rsidP="00FE4429">
      <w:pPr>
        <w:rPr>
          <w:rFonts w:ascii="Sakkal Majalla" w:hAnsi="Sakkal Majalla" w:cs="Sakkal Majalla"/>
          <w:sz w:val="28"/>
          <w:szCs w:val="28"/>
          <w:u w:val="single"/>
          <w:rtl/>
        </w:rPr>
      </w:pPr>
    </w:p>
    <w:p w14:paraId="47239487" w14:textId="77777777" w:rsidR="00FE4429" w:rsidRDefault="00FE4429" w:rsidP="00FE4429">
      <w:pPr>
        <w:rPr>
          <w:rFonts w:ascii="Sakkal Majalla" w:hAnsi="Sakkal Majalla" w:cs="Sakkal Majalla"/>
          <w:sz w:val="28"/>
          <w:szCs w:val="28"/>
          <w:u w:val="single"/>
          <w:rtl/>
        </w:rPr>
      </w:pPr>
    </w:p>
    <w:p w14:paraId="3B05D729" w14:textId="77777777" w:rsidR="00FE4429" w:rsidRDefault="00FE4429" w:rsidP="00FE4429">
      <w:pPr>
        <w:rPr>
          <w:rFonts w:ascii="Sakkal Majalla" w:hAnsi="Sakkal Majalla" w:cs="Sakkal Majalla"/>
          <w:sz w:val="28"/>
          <w:szCs w:val="28"/>
          <w:u w:val="single"/>
          <w:rtl/>
        </w:rPr>
      </w:pPr>
    </w:p>
    <w:p w14:paraId="6A1C0ABF" w14:textId="77777777" w:rsidR="00FE4429" w:rsidRDefault="00FE4429" w:rsidP="00FE4429">
      <w:pPr>
        <w:rPr>
          <w:rFonts w:ascii="Sakkal Majalla" w:hAnsi="Sakkal Majalla" w:cs="Sakkal Majalla"/>
          <w:sz w:val="28"/>
          <w:szCs w:val="28"/>
          <w:u w:val="single"/>
          <w:rtl/>
        </w:rPr>
      </w:pPr>
    </w:p>
    <w:p w14:paraId="50D52CD5" w14:textId="77777777" w:rsidR="00FE4429" w:rsidRDefault="00FE4429" w:rsidP="00FE4429">
      <w:pPr>
        <w:rPr>
          <w:rFonts w:ascii="Sakkal Majalla" w:hAnsi="Sakkal Majalla" w:cs="Sakkal Majalla"/>
          <w:sz w:val="28"/>
          <w:szCs w:val="28"/>
          <w:u w:val="single"/>
          <w:rtl/>
        </w:rPr>
      </w:pPr>
    </w:p>
    <w:p w14:paraId="1D25D35A" w14:textId="77777777" w:rsidR="00FE4429" w:rsidRPr="005B26EB" w:rsidRDefault="00FE4429" w:rsidP="00FE4429">
      <w:pPr>
        <w:outlineLvl w:val="1"/>
        <w:rPr>
          <w:rFonts w:ascii="Simplified Arabic" w:hAnsi="Simplified Arabic" w:cs="Simplified Arabic"/>
          <w:b/>
          <w:bCs/>
          <w:sz w:val="36"/>
          <w:szCs w:val="36"/>
          <w:u w:val="single"/>
          <w:rtl/>
        </w:rPr>
      </w:pPr>
      <w:bookmarkStart w:id="31" w:name="_Toc181730374"/>
      <w:r w:rsidRPr="005B26EB">
        <w:rPr>
          <w:rFonts w:ascii="Simplified Arabic" w:hAnsi="Simplified Arabic" w:cs="Simplified Arabic"/>
          <w:b/>
          <w:bCs/>
          <w:sz w:val="36"/>
          <w:szCs w:val="36"/>
          <w:u w:val="single"/>
          <w:rtl/>
        </w:rPr>
        <w:t>الإطار النظري والدراسات السابقة</w:t>
      </w:r>
      <w:r w:rsidRPr="005B26EB">
        <w:rPr>
          <w:rFonts w:ascii="Simplified Arabic" w:hAnsi="Simplified Arabic" w:cs="Simplified Arabic" w:hint="cs"/>
          <w:b/>
          <w:bCs/>
          <w:sz w:val="36"/>
          <w:szCs w:val="36"/>
          <w:u w:val="single"/>
          <w:rtl/>
        </w:rPr>
        <w:t>:</w:t>
      </w:r>
      <w:bookmarkEnd w:id="31"/>
    </w:p>
    <w:p w14:paraId="4F29F3B8" w14:textId="77777777" w:rsidR="00FE4429" w:rsidRPr="009F0AC9" w:rsidRDefault="00FE4429" w:rsidP="00FE4429">
      <w:pPr>
        <w:rPr>
          <w:rFonts w:ascii="Simplified Arabic" w:hAnsi="Simplified Arabic" w:cs="Simplified Arabic"/>
          <w:b/>
          <w:bCs/>
          <w:sz w:val="28"/>
          <w:szCs w:val="28"/>
          <w:rtl/>
        </w:rPr>
      </w:pPr>
    </w:p>
    <w:p w14:paraId="1777B363" w14:textId="77777777" w:rsidR="00FE4429" w:rsidRPr="009F0AC9" w:rsidRDefault="00FE4429" w:rsidP="00FE4429">
      <w:pPr>
        <w:pStyle w:val="ListParagraph"/>
        <w:numPr>
          <w:ilvl w:val="0"/>
          <w:numId w:val="5"/>
        </w:numPr>
        <w:outlineLvl w:val="2"/>
        <w:rPr>
          <w:rFonts w:ascii="Simplified Arabic" w:hAnsi="Simplified Arabic" w:cs="Simplified Arabic"/>
          <w:b/>
          <w:bCs/>
          <w:sz w:val="28"/>
          <w:szCs w:val="28"/>
          <w:rtl/>
        </w:rPr>
      </w:pPr>
      <w:r w:rsidRPr="009F0AC9">
        <w:rPr>
          <w:rFonts w:ascii="Simplified Arabic" w:hAnsi="Simplified Arabic" w:cs="Simplified Arabic"/>
          <w:b/>
          <w:bCs/>
          <w:sz w:val="28"/>
          <w:szCs w:val="28"/>
          <w:rtl/>
        </w:rPr>
        <w:t xml:space="preserve"> </w:t>
      </w:r>
      <w:bookmarkStart w:id="32" w:name="_Toc181730375"/>
      <w:r w:rsidRPr="009F0AC9">
        <w:rPr>
          <w:rFonts w:ascii="Simplified Arabic" w:hAnsi="Simplified Arabic" w:cs="Simplified Arabic"/>
          <w:b/>
          <w:bCs/>
          <w:sz w:val="28"/>
          <w:szCs w:val="28"/>
          <w:rtl/>
        </w:rPr>
        <w:t>مفهوم إدارة المشاريع:</w:t>
      </w:r>
      <w:bookmarkEnd w:id="32"/>
    </w:p>
    <w:p w14:paraId="662992C3" w14:textId="77777777" w:rsidR="00FE4429" w:rsidRPr="009F0AC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F0AC9">
        <w:rPr>
          <w:rFonts w:ascii="Simplified Arabic" w:hAnsi="Simplified Arabic" w:cs="Simplified Arabic"/>
          <w:sz w:val="28"/>
          <w:szCs w:val="28"/>
          <w:rtl/>
        </w:rPr>
        <w:t>إدارة المشاريع تعتمد على التخطيط وإدارة الموارد لتحقيق الأهداف ضمن الجدول الزمني والميزانية المقررة. كما أكدنا على أن دور مدير المشروع هو الحاسم في نجاح أو فشل المشروع.</w:t>
      </w:r>
    </w:p>
    <w:p w14:paraId="63F02CB6" w14:textId="77777777" w:rsidR="00FE4429" w:rsidRDefault="00FE4429" w:rsidP="00FE4429">
      <w:pPr>
        <w:rPr>
          <w:rFonts w:ascii="Simplified Arabic" w:hAnsi="Simplified Arabic" w:cs="Simplified Arabic"/>
          <w:b/>
          <w:bCs/>
          <w:sz w:val="28"/>
          <w:szCs w:val="28"/>
          <w:rtl/>
        </w:rPr>
      </w:pPr>
      <w:r w:rsidRPr="009F0AC9">
        <w:rPr>
          <w:rFonts w:ascii="Simplified Arabic" w:hAnsi="Simplified Arabic" w:cs="Simplified Arabic"/>
          <w:sz w:val="28"/>
          <w:szCs w:val="28"/>
          <w:rtl/>
        </w:rPr>
        <w:t>الدراسة الأولى التي تناولت العلاقة بين تأهيل مديري المشاريع ونجاح المشاريع الإنشائية تدعم هذا المفهوم. فقد أشارت إلى أن نقص التأهيل المهني لدى المديرين يؤثر سلبًا على الأداء العام للمشاريع، مما يؤدي إلى التأخير وتجاوز التكاليف المقررة. هذه الدراسة تؤكد دور مدير المشروع في الحفاظ على سير المشروع بكفاءة وتحقيق أهدافه</w:t>
      </w:r>
      <w:r w:rsidRPr="009F0AC9">
        <w:rPr>
          <w:rFonts w:ascii="Simplified Arabic" w:hAnsi="Simplified Arabic" w:cs="Simplified Arabic"/>
          <w:b/>
          <w:bCs/>
          <w:sz w:val="28"/>
          <w:szCs w:val="28"/>
          <w:rtl/>
        </w:rPr>
        <w:t>.</w:t>
      </w:r>
    </w:p>
    <w:p w14:paraId="0FF03536" w14:textId="77777777" w:rsidR="00FE4429" w:rsidRPr="009F0AC9" w:rsidRDefault="00FE4429" w:rsidP="00FE4429">
      <w:pPr>
        <w:rPr>
          <w:rFonts w:ascii="Simplified Arabic" w:hAnsi="Simplified Arabic" w:cs="Simplified Arabic"/>
          <w:b/>
          <w:bCs/>
          <w:sz w:val="28"/>
          <w:szCs w:val="28"/>
          <w:rtl/>
        </w:rPr>
      </w:pPr>
    </w:p>
    <w:p w14:paraId="0D360C19" w14:textId="77777777" w:rsidR="00FE4429" w:rsidRPr="009F0AC9" w:rsidRDefault="00FE4429" w:rsidP="00FE4429">
      <w:pPr>
        <w:pStyle w:val="ListParagraph"/>
        <w:numPr>
          <w:ilvl w:val="0"/>
          <w:numId w:val="5"/>
        </w:numPr>
        <w:outlineLvl w:val="2"/>
        <w:rPr>
          <w:rFonts w:ascii="Simplified Arabic" w:hAnsi="Simplified Arabic" w:cs="Simplified Arabic"/>
          <w:b/>
          <w:bCs/>
          <w:sz w:val="28"/>
          <w:szCs w:val="28"/>
          <w:rtl/>
        </w:rPr>
      </w:pPr>
      <w:bookmarkStart w:id="33" w:name="_Toc181730376"/>
      <w:r w:rsidRPr="009F0AC9">
        <w:rPr>
          <w:rFonts w:ascii="Simplified Arabic" w:hAnsi="Simplified Arabic" w:cs="Simplified Arabic"/>
          <w:b/>
          <w:bCs/>
          <w:sz w:val="28"/>
          <w:szCs w:val="28"/>
          <w:rtl/>
        </w:rPr>
        <w:t>تأهيل مدراء المشاريع:</w:t>
      </w:r>
      <w:bookmarkEnd w:id="33"/>
    </w:p>
    <w:p w14:paraId="6D7AC663" w14:textId="77777777" w:rsidR="00FE4429" w:rsidRPr="009F0AC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F0AC9">
        <w:rPr>
          <w:rFonts w:ascii="Simplified Arabic" w:hAnsi="Simplified Arabic" w:cs="Simplified Arabic"/>
          <w:sz w:val="28"/>
          <w:szCs w:val="28"/>
          <w:rtl/>
        </w:rPr>
        <w:t>تأهيل مدراء المشاريع يشمل جوانب نظرية وعملية متعلقة بالمهارات الإدارية والفنية. يعتمد نجاح مدير المشروع على مدى تأهيله وقدرته على اتخاذ قرارات فعالة في بيئة العمل المعقدة.</w:t>
      </w:r>
    </w:p>
    <w:p w14:paraId="1A19C3B8" w14:textId="77777777" w:rsidR="00FE4429" w:rsidRDefault="00FE4429" w:rsidP="00FE4429">
      <w:pPr>
        <w:rPr>
          <w:rFonts w:ascii="Simplified Arabic" w:hAnsi="Simplified Arabic" w:cs="Simplified Arabic"/>
          <w:sz w:val="28"/>
          <w:szCs w:val="28"/>
          <w:rtl/>
        </w:rPr>
      </w:pPr>
      <w:r w:rsidRPr="009F0AC9">
        <w:rPr>
          <w:rFonts w:ascii="Simplified Arabic" w:hAnsi="Simplified Arabic" w:cs="Simplified Arabic"/>
          <w:sz w:val="28"/>
          <w:szCs w:val="28"/>
          <w:rtl/>
        </w:rPr>
        <w:t>الدراسة الثانية التي تناولت تأثير التدريب المستمر لمدراء المشاريع تدعم هذا الجانب من الإطار النظري، حيث أشارت النتائج إلى أن التدريب المنتظم يعزز من قدرة المديرين على حل المشكلات واتخاذ قرارات فعالة، مما يؤدي إلى تحسين الأداء الفردي والجماعي في المشاريع الإنشائية.</w:t>
      </w:r>
    </w:p>
    <w:p w14:paraId="69763824" w14:textId="77777777" w:rsidR="00FE4429" w:rsidRDefault="00FE4429" w:rsidP="00FE4429">
      <w:pPr>
        <w:rPr>
          <w:rFonts w:ascii="Simplified Arabic" w:hAnsi="Simplified Arabic" w:cs="Simplified Arabic"/>
          <w:sz w:val="28"/>
          <w:szCs w:val="28"/>
          <w:rtl/>
        </w:rPr>
      </w:pPr>
    </w:p>
    <w:p w14:paraId="7754B629" w14:textId="77777777" w:rsidR="00FE4429" w:rsidRDefault="00FE4429" w:rsidP="00FE4429">
      <w:pPr>
        <w:rPr>
          <w:rFonts w:ascii="Simplified Arabic" w:hAnsi="Simplified Arabic" w:cs="Simplified Arabic"/>
          <w:sz w:val="28"/>
          <w:szCs w:val="28"/>
          <w:rtl/>
        </w:rPr>
      </w:pPr>
    </w:p>
    <w:p w14:paraId="07DD311E" w14:textId="77777777" w:rsidR="00FE4429" w:rsidRDefault="00FE4429" w:rsidP="00FE4429">
      <w:pPr>
        <w:rPr>
          <w:rFonts w:ascii="Simplified Arabic" w:hAnsi="Simplified Arabic" w:cs="Simplified Arabic"/>
          <w:sz w:val="28"/>
          <w:szCs w:val="28"/>
          <w:rtl/>
        </w:rPr>
      </w:pPr>
    </w:p>
    <w:p w14:paraId="4BB206DE" w14:textId="77777777" w:rsidR="00FE4429" w:rsidRDefault="00FE4429" w:rsidP="00FE4429">
      <w:pPr>
        <w:rPr>
          <w:rFonts w:ascii="Simplified Arabic" w:hAnsi="Simplified Arabic" w:cs="Simplified Arabic"/>
          <w:sz w:val="28"/>
          <w:szCs w:val="28"/>
          <w:rtl/>
        </w:rPr>
      </w:pPr>
    </w:p>
    <w:p w14:paraId="07BE4A9E" w14:textId="77777777" w:rsidR="00FE4429" w:rsidRDefault="00FE4429" w:rsidP="00FE4429">
      <w:pPr>
        <w:rPr>
          <w:rFonts w:ascii="Simplified Arabic" w:hAnsi="Simplified Arabic" w:cs="Simplified Arabic"/>
          <w:sz w:val="28"/>
          <w:szCs w:val="28"/>
          <w:rtl/>
        </w:rPr>
      </w:pPr>
    </w:p>
    <w:p w14:paraId="2A414C51" w14:textId="77777777" w:rsidR="00FE4429" w:rsidRDefault="00FE4429" w:rsidP="00FE4429">
      <w:pPr>
        <w:rPr>
          <w:rFonts w:ascii="Simplified Arabic" w:hAnsi="Simplified Arabic" w:cs="Simplified Arabic"/>
          <w:sz w:val="28"/>
          <w:szCs w:val="28"/>
          <w:rtl/>
        </w:rPr>
      </w:pPr>
    </w:p>
    <w:p w14:paraId="26198CC1" w14:textId="77777777" w:rsidR="00FE4429" w:rsidRPr="009F0AC9" w:rsidRDefault="00FE4429" w:rsidP="00FE4429">
      <w:pPr>
        <w:rPr>
          <w:rFonts w:ascii="Simplified Arabic" w:hAnsi="Simplified Arabic" w:cs="Simplified Arabic"/>
          <w:sz w:val="28"/>
          <w:szCs w:val="28"/>
          <w:rtl/>
        </w:rPr>
      </w:pPr>
    </w:p>
    <w:p w14:paraId="3D398CF9" w14:textId="77777777" w:rsidR="00FE4429" w:rsidRPr="009F0AC9" w:rsidRDefault="00FE4429" w:rsidP="00FE4429">
      <w:pPr>
        <w:pStyle w:val="ListParagraph"/>
        <w:numPr>
          <w:ilvl w:val="0"/>
          <w:numId w:val="5"/>
        </w:numPr>
        <w:outlineLvl w:val="2"/>
        <w:rPr>
          <w:rFonts w:ascii="Simplified Arabic" w:hAnsi="Simplified Arabic" w:cs="Simplified Arabic"/>
          <w:b/>
          <w:bCs/>
          <w:sz w:val="28"/>
          <w:szCs w:val="28"/>
          <w:rtl/>
        </w:rPr>
      </w:pPr>
      <w:bookmarkStart w:id="34" w:name="_Toc181730377"/>
      <w:r w:rsidRPr="009F0AC9">
        <w:rPr>
          <w:rFonts w:ascii="Simplified Arabic" w:hAnsi="Simplified Arabic" w:cs="Simplified Arabic"/>
          <w:b/>
          <w:bCs/>
          <w:sz w:val="28"/>
          <w:szCs w:val="28"/>
          <w:rtl/>
        </w:rPr>
        <w:t>أثر عدم تأهيل مدراء المشاريع على الأداء:</w:t>
      </w:r>
      <w:bookmarkEnd w:id="34"/>
    </w:p>
    <w:p w14:paraId="63E20386" w14:textId="77777777" w:rsidR="00FE4429" w:rsidRDefault="00FE4429" w:rsidP="00FE4429">
      <w:pPr>
        <w:rPr>
          <w:rFonts w:ascii="Simplified Arabic" w:hAnsi="Simplified Arabic" w:cs="Simplified Arabic"/>
          <w:sz w:val="28"/>
          <w:szCs w:val="28"/>
          <w:rtl/>
        </w:rPr>
      </w:pPr>
    </w:p>
    <w:p w14:paraId="70AE0810" w14:textId="77777777" w:rsidR="00FE4429" w:rsidRPr="009F0AC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F0AC9">
        <w:rPr>
          <w:rFonts w:ascii="Simplified Arabic" w:hAnsi="Simplified Arabic" w:cs="Simplified Arabic"/>
          <w:sz w:val="28"/>
          <w:szCs w:val="28"/>
          <w:rtl/>
        </w:rPr>
        <w:t>نقص التأهيل يؤدي إلى مشكلات مثل التأخير وزيادة التكاليف وتدني جودة العمل.</w:t>
      </w:r>
    </w:p>
    <w:p w14:paraId="5F784C97" w14:textId="77777777" w:rsidR="00FE4429" w:rsidRDefault="00FE4429" w:rsidP="00FE4429">
      <w:pPr>
        <w:rPr>
          <w:rFonts w:ascii="Simplified Arabic" w:hAnsi="Simplified Arabic" w:cs="Simplified Arabic"/>
          <w:sz w:val="28"/>
          <w:szCs w:val="28"/>
          <w:rtl/>
        </w:rPr>
      </w:pPr>
      <w:r w:rsidRPr="009F0AC9">
        <w:rPr>
          <w:rFonts w:ascii="Simplified Arabic" w:hAnsi="Simplified Arabic" w:cs="Simplified Arabic"/>
          <w:sz w:val="28"/>
          <w:szCs w:val="28"/>
          <w:rtl/>
        </w:rPr>
        <w:t>الدراسة الأولى التي تناولت نقص التأهيل كعامل مؤثر في ضعف الأداء تعزز هذا المفهوم، حيث أشارت إلى أن عدم تأهيل المدراء يؤدي إلى زيادة المخاطر المرتبطة بالتخطيط الضعيف والتنفيذ غير الفعّال، مما يؤدي إلى تعقيد العمليات وزيادة الفشل في تلبية توقعات أصحاب المصلحة.</w:t>
      </w:r>
    </w:p>
    <w:p w14:paraId="251F2396" w14:textId="77777777" w:rsidR="00FE4429" w:rsidRPr="009F0AC9" w:rsidRDefault="00FE4429" w:rsidP="00FE4429">
      <w:pPr>
        <w:rPr>
          <w:rFonts w:ascii="Simplified Arabic" w:hAnsi="Simplified Arabic" w:cs="Simplified Arabic"/>
          <w:sz w:val="28"/>
          <w:szCs w:val="28"/>
          <w:rtl/>
        </w:rPr>
      </w:pPr>
    </w:p>
    <w:p w14:paraId="36A4E618" w14:textId="77777777" w:rsidR="00FE4429" w:rsidRPr="009F0AC9" w:rsidRDefault="00FE4429" w:rsidP="00FE4429">
      <w:pPr>
        <w:pStyle w:val="ListParagraph"/>
        <w:numPr>
          <w:ilvl w:val="0"/>
          <w:numId w:val="5"/>
        </w:numPr>
        <w:outlineLvl w:val="2"/>
        <w:rPr>
          <w:rFonts w:ascii="Simplified Arabic" w:hAnsi="Simplified Arabic" w:cs="Simplified Arabic"/>
          <w:b/>
          <w:bCs/>
          <w:sz w:val="28"/>
          <w:szCs w:val="28"/>
          <w:rtl/>
        </w:rPr>
      </w:pPr>
      <w:bookmarkStart w:id="35" w:name="_Toc181730378"/>
      <w:r w:rsidRPr="009F0AC9">
        <w:rPr>
          <w:rFonts w:ascii="Simplified Arabic" w:hAnsi="Simplified Arabic" w:cs="Simplified Arabic"/>
          <w:b/>
          <w:bCs/>
          <w:sz w:val="28"/>
          <w:szCs w:val="28"/>
          <w:rtl/>
        </w:rPr>
        <w:t>العوامل المؤثرة في اختيار مدراء المشاريع:</w:t>
      </w:r>
      <w:bookmarkEnd w:id="35"/>
    </w:p>
    <w:p w14:paraId="6F1BEDD3" w14:textId="77777777" w:rsidR="00FE4429" w:rsidRDefault="00FE4429" w:rsidP="00FE4429">
      <w:pPr>
        <w:rPr>
          <w:rFonts w:ascii="Simplified Arabic" w:hAnsi="Simplified Arabic" w:cs="Simplified Arabic"/>
          <w:sz w:val="28"/>
          <w:szCs w:val="28"/>
          <w:rtl/>
        </w:rPr>
      </w:pPr>
    </w:p>
    <w:p w14:paraId="1D7F9FF4" w14:textId="77777777" w:rsidR="00FE4429" w:rsidRPr="009F0AC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F0AC9">
        <w:rPr>
          <w:rFonts w:ascii="Simplified Arabic" w:hAnsi="Simplified Arabic" w:cs="Simplified Arabic"/>
          <w:sz w:val="28"/>
          <w:szCs w:val="28"/>
          <w:rtl/>
        </w:rPr>
        <w:t>اختيار مدراء المشاريع يعتمد على الخبرة العملية والشهادات المهنية إلى جانب التأهيل الأكاديمي.</w:t>
      </w:r>
    </w:p>
    <w:p w14:paraId="4428277C" w14:textId="77777777" w:rsidR="00FE4429" w:rsidRDefault="00FE4429" w:rsidP="00FE4429">
      <w:pPr>
        <w:rPr>
          <w:rFonts w:ascii="Simplified Arabic" w:hAnsi="Simplified Arabic" w:cs="Simplified Arabic"/>
          <w:sz w:val="28"/>
          <w:szCs w:val="28"/>
          <w:rtl/>
        </w:rPr>
      </w:pPr>
      <w:r w:rsidRPr="009F0AC9">
        <w:rPr>
          <w:rFonts w:ascii="Simplified Arabic" w:hAnsi="Simplified Arabic" w:cs="Simplified Arabic"/>
          <w:sz w:val="28"/>
          <w:szCs w:val="28"/>
          <w:rtl/>
        </w:rPr>
        <w:t xml:space="preserve">الدراسة الثالثة التي تناولت العوامل المؤثرة في اختيار مدراء المشاريع في الشركات الاستشارية تعزز هذه النقطة. </w:t>
      </w:r>
    </w:p>
    <w:p w14:paraId="537FA3B3" w14:textId="77777777" w:rsidR="00FE4429" w:rsidRDefault="00FE4429" w:rsidP="00FE4429">
      <w:pPr>
        <w:rPr>
          <w:rFonts w:ascii="Simplified Arabic" w:hAnsi="Simplified Arabic" w:cs="Simplified Arabic"/>
          <w:sz w:val="28"/>
          <w:szCs w:val="28"/>
          <w:rtl/>
        </w:rPr>
      </w:pPr>
      <w:r w:rsidRPr="009F0AC9">
        <w:rPr>
          <w:rFonts w:ascii="Simplified Arabic" w:hAnsi="Simplified Arabic" w:cs="Simplified Arabic"/>
          <w:sz w:val="28"/>
          <w:szCs w:val="28"/>
          <w:rtl/>
        </w:rPr>
        <w:t>حيث أكدت الدراسة على أن الاعتماد على الشهادات المهنية والخبرة العملية هو العامل الأكثر تأثيرًا في عملية الاختيار، وأن نقص هذه المعايير قد يؤدي إلى اختيار مدير غير مؤهل للتعامل مع تحديات المشروع.</w:t>
      </w:r>
    </w:p>
    <w:p w14:paraId="62B7FA31" w14:textId="77777777" w:rsidR="00FE4429" w:rsidRDefault="00FE4429" w:rsidP="00FE4429">
      <w:pPr>
        <w:rPr>
          <w:rFonts w:ascii="Simplified Arabic" w:hAnsi="Simplified Arabic" w:cs="Simplified Arabic"/>
          <w:sz w:val="28"/>
          <w:szCs w:val="28"/>
          <w:rtl/>
        </w:rPr>
      </w:pPr>
    </w:p>
    <w:p w14:paraId="470626C8" w14:textId="77777777" w:rsidR="00FE4429" w:rsidRDefault="00FE4429" w:rsidP="00FE4429">
      <w:pPr>
        <w:rPr>
          <w:rFonts w:ascii="Simplified Arabic" w:hAnsi="Simplified Arabic" w:cs="Simplified Arabic"/>
          <w:sz w:val="28"/>
          <w:szCs w:val="28"/>
          <w:rtl/>
        </w:rPr>
      </w:pPr>
    </w:p>
    <w:p w14:paraId="520A9F98" w14:textId="77777777" w:rsidR="00FE4429" w:rsidRDefault="00FE4429" w:rsidP="00FE4429">
      <w:pPr>
        <w:rPr>
          <w:rFonts w:ascii="Simplified Arabic" w:hAnsi="Simplified Arabic" w:cs="Simplified Arabic"/>
          <w:sz w:val="28"/>
          <w:szCs w:val="28"/>
          <w:rtl/>
        </w:rPr>
      </w:pPr>
    </w:p>
    <w:p w14:paraId="7C997B5B" w14:textId="77777777" w:rsidR="00FE4429" w:rsidRDefault="00FE4429" w:rsidP="00FE4429">
      <w:pPr>
        <w:rPr>
          <w:rFonts w:ascii="Simplified Arabic" w:hAnsi="Simplified Arabic" w:cs="Simplified Arabic"/>
          <w:sz w:val="28"/>
          <w:szCs w:val="28"/>
          <w:rtl/>
        </w:rPr>
      </w:pPr>
    </w:p>
    <w:p w14:paraId="271E5CE7" w14:textId="77777777" w:rsidR="00FE4429" w:rsidRDefault="00FE4429" w:rsidP="00FE4429">
      <w:pPr>
        <w:rPr>
          <w:rFonts w:ascii="Simplified Arabic" w:hAnsi="Simplified Arabic" w:cs="Simplified Arabic"/>
          <w:sz w:val="28"/>
          <w:szCs w:val="28"/>
          <w:rtl/>
        </w:rPr>
      </w:pPr>
    </w:p>
    <w:p w14:paraId="52DED3B9" w14:textId="77777777" w:rsidR="00FE4429" w:rsidRDefault="00FE4429" w:rsidP="00FE4429">
      <w:pPr>
        <w:rPr>
          <w:rFonts w:ascii="Simplified Arabic" w:hAnsi="Simplified Arabic" w:cs="Simplified Arabic"/>
          <w:sz w:val="28"/>
          <w:szCs w:val="28"/>
          <w:rtl/>
        </w:rPr>
      </w:pPr>
    </w:p>
    <w:p w14:paraId="496D36D3" w14:textId="77777777" w:rsidR="00FE4429" w:rsidRPr="009F0AC9" w:rsidRDefault="00FE4429" w:rsidP="00FE4429">
      <w:pPr>
        <w:rPr>
          <w:rFonts w:ascii="Simplified Arabic" w:hAnsi="Simplified Arabic" w:cs="Simplified Arabic"/>
          <w:sz w:val="28"/>
          <w:szCs w:val="28"/>
          <w:rtl/>
        </w:rPr>
      </w:pPr>
    </w:p>
    <w:p w14:paraId="7DDD1597" w14:textId="77777777" w:rsidR="00FE4429" w:rsidRPr="009F0AC9" w:rsidRDefault="00FE4429" w:rsidP="00FE4429">
      <w:pPr>
        <w:pStyle w:val="ListParagraph"/>
        <w:numPr>
          <w:ilvl w:val="0"/>
          <w:numId w:val="5"/>
        </w:numPr>
        <w:outlineLvl w:val="2"/>
        <w:rPr>
          <w:rFonts w:ascii="Simplified Arabic" w:hAnsi="Simplified Arabic" w:cs="Simplified Arabic"/>
          <w:b/>
          <w:bCs/>
          <w:sz w:val="28"/>
          <w:szCs w:val="28"/>
          <w:rtl/>
        </w:rPr>
      </w:pPr>
      <w:bookmarkStart w:id="36" w:name="_Toc181730379"/>
      <w:r w:rsidRPr="009F0AC9">
        <w:rPr>
          <w:rFonts w:ascii="Simplified Arabic" w:hAnsi="Simplified Arabic" w:cs="Simplified Arabic"/>
          <w:b/>
          <w:bCs/>
          <w:sz w:val="28"/>
          <w:szCs w:val="28"/>
          <w:rtl/>
        </w:rPr>
        <w:t>التدريب المستمر لمدراء المشاريع:</w:t>
      </w:r>
      <w:bookmarkEnd w:id="36"/>
    </w:p>
    <w:p w14:paraId="25923300" w14:textId="77777777" w:rsidR="00FE4429" w:rsidRDefault="00FE4429" w:rsidP="00FE4429">
      <w:pPr>
        <w:rPr>
          <w:rFonts w:ascii="Simplified Arabic" w:hAnsi="Simplified Arabic" w:cs="Simplified Arabic"/>
          <w:sz w:val="28"/>
          <w:szCs w:val="28"/>
          <w:rtl/>
        </w:rPr>
      </w:pPr>
    </w:p>
    <w:p w14:paraId="74BB4543" w14:textId="77777777" w:rsidR="00FE4429" w:rsidRPr="009F0AC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F0AC9">
        <w:rPr>
          <w:rFonts w:ascii="Simplified Arabic" w:hAnsi="Simplified Arabic" w:cs="Simplified Arabic"/>
          <w:sz w:val="28"/>
          <w:szCs w:val="28"/>
          <w:rtl/>
        </w:rPr>
        <w:t>التدريب المستمر يسهم في تطوير مهارات مدراء المشاريع، مما يحسن من قدرتهم على إدارة المشاريع بكفاءة أعلى.</w:t>
      </w:r>
    </w:p>
    <w:p w14:paraId="4F5D195E" w14:textId="77777777" w:rsidR="00FE4429" w:rsidRDefault="00FE4429" w:rsidP="00FE4429">
      <w:pPr>
        <w:rPr>
          <w:rFonts w:ascii="Simplified Arabic" w:hAnsi="Simplified Arabic" w:cs="Simplified Arabic"/>
          <w:sz w:val="28"/>
          <w:szCs w:val="28"/>
          <w:rtl/>
        </w:rPr>
      </w:pPr>
      <w:r w:rsidRPr="009F0AC9">
        <w:rPr>
          <w:rFonts w:ascii="Simplified Arabic" w:hAnsi="Simplified Arabic" w:cs="Simplified Arabic"/>
          <w:sz w:val="28"/>
          <w:szCs w:val="28"/>
          <w:rtl/>
        </w:rPr>
        <w:t>الدراسة الثانية التي تناولت أهمية التدريب المستمر دعمت هذا الجانب، حيث أوضحت أن التدريب المتواصل يحسن من مهارات المدراء في إدارة المشاريع ويساعدهم على التعامل مع المشكلات المعقدة بفعالية أكبر.</w:t>
      </w:r>
    </w:p>
    <w:p w14:paraId="41A31912" w14:textId="77777777" w:rsidR="00FE4429" w:rsidRPr="009F0AC9" w:rsidRDefault="00FE4429" w:rsidP="00FE4429">
      <w:pPr>
        <w:rPr>
          <w:rFonts w:ascii="Simplified Arabic" w:hAnsi="Simplified Arabic" w:cs="Simplified Arabic"/>
          <w:sz w:val="28"/>
          <w:szCs w:val="28"/>
          <w:rtl/>
        </w:rPr>
      </w:pPr>
    </w:p>
    <w:p w14:paraId="29058CED" w14:textId="77777777" w:rsidR="00FE4429" w:rsidRPr="009F0AC9" w:rsidRDefault="00FE4429" w:rsidP="00FE4429">
      <w:pPr>
        <w:pStyle w:val="ListParagraph"/>
        <w:numPr>
          <w:ilvl w:val="0"/>
          <w:numId w:val="5"/>
        </w:numPr>
        <w:outlineLvl w:val="2"/>
        <w:rPr>
          <w:rFonts w:ascii="Simplified Arabic" w:hAnsi="Simplified Arabic" w:cs="Simplified Arabic"/>
          <w:b/>
          <w:bCs/>
          <w:sz w:val="28"/>
          <w:szCs w:val="28"/>
          <w:rtl/>
        </w:rPr>
      </w:pPr>
      <w:bookmarkStart w:id="37" w:name="_Toc181730380"/>
      <w:r w:rsidRPr="009F0AC9">
        <w:rPr>
          <w:rFonts w:ascii="Simplified Arabic" w:hAnsi="Simplified Arabic" w:cs="Simplified Arabic"/>
          <w:b/>
          <w:bCs/>
          <w:sz w:val="28"/>
          <w:szCs w:val="28"/>
          <w:rtl/>
        </w:rPr>
        <w:t>تأثير التكنولوجيا الحديثة على تأهيل مدراء المشاريع:</w:t>
      </w:r>
      <w:bookmarkEnd w:id="37"/>
    </w:p>
    <w:p w14:paraId="54FC1B37" w14:textId="77777777" w:rsidR="00FE4429" w:rsidRDefault="00FE4429" w:rsidP="00FE4429">
      <w:pPr>
        <w:rPr>
          <w:rFonts w:ascii="Simplified Arabic" w:hAnsi="Simplified Arabic" w:cs="Simplified Arabic"/>
          <w:sz w:val="28"/>
          <w:szCs w:val="28"/>
          <w:rtl/>
        </w:rPr>
      </w:pPr>
    </w:p>
    <w:p w14:paraId="66ACF2E2" w14:textId="77777777" w:rsidR="00FE4429" w:rsidRPr="009F0AC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F0AC9">
        <w:rPr>
          <w:rFonts w:ascii="Simplified Arabic" w:hAnsi="Simplified Arabic" w:cs="Simplified Arabic"/>
          <w:sz w:val="28"/>
          <w:szCs w:val="28"/>
          <w:rtl/>
        </w:rPr>
        <w:t>التكنولوجيا الحديثة أصبحت جزءًا أساسيًا من إدارة المشاريع، وأن مدراء المشاريع بحاجة إلى المهارات اللازمة لاستخدامها.</w:t>
      </w:r>
    </w:p>
    <w:p w14:paraId="13EEA324" w14:textId="77777777" w:rsidR="00FE4429" w:rsidRPr="009F0AC9" w:rsidRDefault="00FE4429" w:rsidP="00FE4429">
      <w:pPr>
        <w:rPr>
          <w:rFonts w:ascii="Sakkal Majalla" w:hAnsi="Sakkal Majalla" w:cs="Sakkal Majalla"/>
          <w:sz w:val="28"/>
          <w:szCs w:val="28"/>
          <w:u w:val="single"/>
          <w:rtl/>
        </w:rPr>
      </w:pPr>
      <w:r w:rsidRPr="009F0AC9">
        <w:rPr>
          <w:rFonts w:ascii="Simplified Arabic" w:hAnsi="Simplified Arabic" w:cs="Simplified Arabic"/>
          <w:sz w:val="28"/>
          <w:szCs w:val="28"/>
          <w:rtl/>
        </w:rPr>
        <w:t xml:space="preserve">الدراسة الرابعة التي تناولت أهمية التدريب على التكنولوجيا الحديثة في تحسين أداء مدراء المشاريع تؤكد على هذه النقطة. أشارت الدراسة إلى أن المدراء الذين يتدربون على استخدام تقنيات مثل نمذجة معلومات البناء </w:t>
      </w:r>
      <w:r w:rsidRPr="009F0AC9">
        <w:rPr>
          <w:rFonts w:ascii="Simplified Arabic" w:hAnsi="Simplified Arabic" w:cs="Simplified Arabic"/>
          <w:sz w:val="28"/>
          <w:szCs w:val="28"/>
        </w:rPr>
        <w:t>BIM</w:t>
      </w:r>
      <w:r w:rsidRPr="009F0AC9">
        <w:rPr>
          <w:rFonts w:ascii="Simplified Arabic" w:hAnsi="Simplified Arabic" w:cs="Simplified Arabic"/>
          <w:sz w:val="28"/>
          <w:szCs w:val="28"/>
          <w:rtl/>
        </w:rPr>
        <w:t xml:space="preserve"> يتمكنون من إدارة مشاريعهم بكفاءة أعلى، مما يسهم في تحسين جودة العمل وتقليل الأخطاء البشرية</w:t>
      </w:r>
      <w:r w:rsidRPr="009F0AC9">
        <w:rPr>
          <w:rFonts w:ascii="Simplified Arabic" w:hAnsi="Simplified Arabic" w:cs="Simplified Arabic"/>
          <w:b/>
          <w:bCs/>
          <w:sz w:val="28"/>
          <w:szCs w:val="28"/>
          <w:rtl/>
        </w:rPr>
        <w:t>.</w:t>
      </w:r>
    </w:p>
    <w:p w14:paraId="44F56A27" w14:textId="77777777" w:rsidR="00FE4429" w:rsidRDefault="00FE4429" w:rsidP="00FE4429">
      <w:pPr>
        <w:rPr>
          <w:rFonts w:ascii="Sakkal Majalla" w:hAnsi="Sakkal Majalla" w:cs="Sakkal Majalla"/>
          <w:sz w:val="28"/>
          <w:szCs w:val="28"/>
          <w:u w:val="single"/>
          <w:rtl/>
        </w:rPr>
      </w:pPr>
    </w:p>
    <w:p w14:paraId="15F63E5A" w14:textId="77777777" w:rsidR="00FE4429" w:rsidRDefault="00FE4429" w:rsidP="00FE4429">
      <w:pPr>
        <w:rPr>
          <w:rFonts w:ascii="Sakkal Majalla" w:hAnsi="Sakkal Majalla" w:cs="Sakkal Majalla"/>
          <w:sz w:val="28"/>
          <w:szCs w:val="28"/>
          <w:u w:val="single"/>
          <w:rtl/>
        </w:rPr>
      </w:pPr>
    </w:p>
    <w:p w14:paraId="22C2B08E" w14:textId="77777777" w:rsidR="00FE4429" w:rsidRDefault="00FE4429" w:rsidP="00FE4429">
      <w:pPr>
        <w:rPr>
          <w:rFonts w:ascii="Sakkal Majalla" w:hAnsi="Sakkal Majalla" w:cs="Sakkal Majalla"/>
          <w:sz w:val="28"/>
          <w:szCs w:val="28"/>
          <w:u w:val="single"/>
          <w:rtl/>
        </w:rPr>
      </w:pPr>
    </w:p>
    <w:p w14:paraId="21FBF15C" w14:textId="77777777" w:rsidR="00FE4429" w:rsidRDefault="00FE4429" w:rsidP="00FE4429">
      <w:pPr>
        <w:rPr>
          <w:rFonts w:ascii="Sakkal Majalla" w:hAnsi="Sakkal Majalla" w:cs="Sakkal Majalla"/>
          <w:sz w:val="28"/>
          <w:szCs w:val="28"/>
          <w:u w:val="single"/>
          <w:rtl/>
        </w:rPr>
      </w:pPr>
    </w:p>
    <w:p w14:paraId="59670B9F" w14:textId="77777777" w:rsidR="00FE4429" w:rsidRDefault="00FE4429" w:rsidP="00FE4429">
      <w:pPr>
        <w:rPr>
          <w:rFonts w:ascii="Sakkal Majalla" w:hAnsi="Sakkal Majalla" w:cs="Sakkal Majalla"/>
          <w:sz w:val="28"/>
          <w:szCs w:val="28"/>
          <w:u w:val="single"/>
          <w:rtl/>
        </w:rPr>
      </w:pPr>
    </w:p>
    <w:p w14:paraId="6135AB40" w14:textId="77777777" w:rsidR="00FE4429" w:rsidRDefault="00FE4429" w:rsidP="00FE4429">
      <w:pPr>
        <w:rPr>
          <w:rFonts w:ascii="Sakkal Majalla" w:hAnsi="Sakkal Majalla" w:cs="Sakkal Majalla"/>
          <w:sz w:val="28"/>
          <w:szCs w:val="28"/>
          <w:u w:val="single"/>
          <w:rtl/>
        </w:rPr>
      </w:pPr>
    </w:p>
    <w:p w14:paraId="62F7A3F1" w14:textId="77777777" w:rsidR="00FE4429" w:rsidRDefault="00FE4429" w:rsidP="00FE4429">
      <w:pPr>
        <w:rPr>
          <w:rFonts w:ascii="Sakkal Majalla" w:hAnsi="Sakkal Majalla" w:cs="Sakkal Majalla"/>
          <w:sz w:val="28"/>
          <w:szCs w:val="28"/>
          <w:u w:val="single"/>
          <w:rtl/>
        </w:rPr>
      </w:pPr>
    </w:p>
    <w:p w14:paraId="515951C1" w14:textId="77777777" w:rsidR="00FE4429" w:rsidRDefault="00FE4429" w:rsidP="00FE4429">
      <w:pPr>
        <w:rPr>
          <w:rFonts w:ascii="Sakkal Majalla" w:hAnsi="Sakkal Majalla" w:cs="Sakkal Majalla"/>
          <w:sz w:val="28"/>
          <w:szCs w:val="28"/>
          <w:u w:val="single"/>
          <w:rtl/>
        </w:rPr>
      </w:pPr>
    </w:p>
    <w:p w14:paraId="6AA246F5" w14:textId="77777777" w:rsidR="00FE4429" w:rsidRDefault="00FE4429" w:rsidP="00FE4429">
      <w:pPr>
        <w:rPr>
          <w:rFonts w:ascii="Sakkal Majalla" w:hAnsi="Sakkal Majalla" w:cs="Sakkal Majalla"/>
          <w:sz w:val="28"/>
          <w:szCs w:val="28"/>
          <w:u w:val="single"/>
          <w:rtl/>
        </w:rPr>
      </w:pPr>
    </w:p>
    <w:p w14:paraId="6E8909C8" w14:textId="77777777" w:rsidR="00FE4429" w:rsidRDefault="00FE4429" w:rsidP="00FE4429">
      <w:pPr>
        <w:rPr>
          <w:rFonts w:ascii="Sakkal Majalla" w:hAnsi="Sakkal Majalla" w:cs="Sakkal Majalla"/>
          <w:sz w:val="28"/>
          <w:szCs w:val="28"/>
          <w:u w:val="single"/>
          <w:rtl/>
        </w:rPr>
      </w:pPr>
    </w:p>
    <w:p w14:paraId="1A492343" w14:textId="77777777" w:rsidR="00FE4429" w:rsidRDefault="00FE4429" w:rsidP="00FE4429">
      <w:pPr>
        <w:rPr>
          <w:rFonts w:ascii="Sakkal Majalla" w:hAnsi="Sakkal Majalla" w:cs="Sakkal Majalla"/>
          <w:sz w:val="28"/>
          <w:szCs w:val="28"/>
          <w:u w:val="single"/>
          <w:rtl/>
        </w:rPr>
      </w:pPr>
    </w:p>
    <w:p w14:paraId="02DA8082" w14:textId="77777777" w:rsidR="00FE4429" w:rsidRDefault="00FE4429" w:rsidP="00FE4429">
      <w:pPr>
        <w:rPr>
          <w:rFonts w:ascii="Sakkal Majalla" w:hAnsi="Sakkal Majalla" w:cs="Sakkal Majalla"/>
          <w:b/>
          <w:bCs/>
          <w:sz w:val="48"/>
          <w:szCs w:val="48"/>
          <w:u w:val="single"/>
          <w:rtl/>
        </w:rPr>
      </w:pPr>
    </w:p>
    <w:p w14:paraId="1380B36D" w14:textId="77777777" w:rsidR="00FE4429" w:rsidRDefault="00FE4429" w:rsidP="00FE4429">
      <w:pPr>
        <w:jc w:val="center"/>
        <w:outlineLvl w:val="0"/>
        <w:rPr>
          <w:rFonts w:ascii="Sakkal Majalla" w:hAnsi="Sakkal Majalla" w:cs="Sakkal Majalla"/>
          <w:b/>
          <w:bCs/>
          <w:sz w:val="48"/>
          <w:szCs w:val="48"/>
          <w:u w:val="single"/>
          <w:rtl/>
        </w:rPr>
      </w:pPr>
      <w:bookmarkStart w:id="38" w:name="_Toc181730381"/>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bookmarkEnd w:id="38"/>
    </w:p>
    <w:p w14:paraId="4B7018EB" w14:textId="77777777" w:rsidR="00FE4429" w:rsidRPr="009125CE" w:rsidRDefault="00FE4429" w:rsidP="00FE4429">
      <w:pPr>
        <w:jc w:val="center"/>
        <w:outlineLvl w:val="0"/>
        <w:rPr>
          <w:rFonts w:ascii="Sakkal Majalla" w:hAnsi="Sakkal Majalla" w:cs="Sakkal Majalla"/>
          <w:b/>
          <w:bCs/>
          <w:sz w:val="48"/>
          <w:szCs w:val="48"/>
          <w:u w:val="single"/>
          <w:rtl/>
        </w:rPr>
      </w:pPr>
      <w:bookmarkStart w:id="39" w:name="_Toc181730382"/>
      <w:r>
        <w:rPr>
          <w:rFonts w:ascii="Sakkal Majalla" w:hAnsi="Sakkal Majalla" w:cs="Sakkal Majalla" w:hint="cs"/>
          <w:b/>
          <w:bCs/>
          <w:sz w:val="48"/>
          <w:szCs w:val="48"/>
          <w:u w:val="single"/>
          <w:rtl/>
        </w:rPr>
        <w:t>منهجية الدراسة</w:t>
      </w:r>
      <w:bookmarkEnd w:id="39"/>
    </w:p>
    <w:p w14:paraId="2678C252" w14:textId="77777777" w:rsidR="00FE4429" w:rsidRDefault="00FE4429" w:rsidP="00FE4429">
      <w:pPr>
        <w:rPr>
          <w:rFonts w:ascii="Sakkal Majalla" w:hAnsi="Sakkal Majalla" w:cs="Sakkal Majalla"/>
          <w:sz w:val="28"/>
          <w:szCs w:val="28"/>
          <w:u w:val="single"/>
          <w:rtl/>
        </w:rPr>
      </w:pPr>
    </w:p>
    <w:p w14:paraId="01C37A31" w14:textId="77777777" w:rsidR="00FE4429" w:rsidRDefault="00FE4429" w:rsidP="00FE4429">
      <w:pPr>
        <w:rPr>
          <w:rFonts w:ascii="Sakkal Majalla" w:hAnsi="Sakkal Majalla" w:cs="Sakkal Majalla"/>
          <w:sz w:val="28"/>
          <w:szCs w:val="28"/>
          <w:u w:val="single"/>
          <w:rtl/>
        </w:rPr>
      </w:pPr>
    </w:p>
    <w:p w14:paraId="43335855" w14:textId="77777777" w:rsidR="00FE4429" w:rsidRDefault="00FE4429" w:rsidP="00FE4429">
      <w:pPr>
        <w:rPr>
          <w:rFonts w:ascii="Sakkal Majalla" w:hAnsi="Sakkal Majalla" w:cs="Sakkal Majalla"/>
          <w:sz w:val="28"/>
          <w:szCs w:val="28"/>
          <w:u w:val="single"/>
          <w:rtl/>
        </w:rPr>
      </w:pPr>
    </w:p>
    <w:p w14:paraId="23D08701" w14:textId="77777777" w:rsidR="00FE4429" w:rsidRDefault="00FE4429" w:rsidP="00FE4429">
      <w:pPr>
        <w:rPr>
          <w:rFonts w:ascii="Sakkal Majalla" w:hAnsi="Sakkal Majalla" w:cs="Sakkal Majalla"/>
          <w:sz w:val="28"/>
          <w:szCs w:val="28"/>
          <w:u w:val="single"/>
          <w:rtl/>
        </w:rPr>
      </w:pPr>
    </w:p>
    <w:p w14:paraId="11D7FED8" w14:textId="77777777" w:rsidR="00FE4429" w:rsidRDefault="00FE4429" w:rsidP="00FE4429">
      <w:pPr>
        <w:rPr>
          <w:rFonts w:ascii="Sakkal Majalla" w:hAnsi="Sakkal Majalla" w:cs="Sakkal Majalla"/>
          <w:sz w:val="28"/>
          <w:szCs w:val="28"/>
          <w:u w:val="single"/>
          <w:rtl/>
        </w:rPr>
      </w:pPr>
    </w:p>
    <w:p w14:paraId="265850E7" w14:textId="77777777" w:rsidR="00FE4429" w:rsidRDefault="00FE4429" w:rsidP="00FE4429">
      <w:pPr>
        <w:rPr>
          <w:rFonts w:ascii="Sakkal Majalla" w:hAnsi="Sakkal Majalla" w:cs="Sakkal Majalla"/>
          <w:sz w:val="28"/>
          <w:szCs w:val="28"/>
          <w:u w:val="single"/>
          <w:rtl/>
        </w:rPr>
      </w:pPr>
    </w:p>
    <w:p w14:paraId="25247CBF" w14:textId="77777777" w:rsidR="00FE4429" w:rsidRDefault="00FE4429" w:rsidP="00FE4429">
      <w:pPr>
        <w:rPr>
          <w:rFonts w:ascii="Sakkal Majalla" w:hAnsi="Sakkal Majalla" w:cs="Sakkal Majalla"/>
          <w:sz w:val="28"/>
          <w:szCs w:val="28"/>
          <w:u w:val="single"/>
          <w:rtl/>
        </w:rPr>
      </w:pPr>
    </w:p>
    <w:p w14:paraId="03D2622A" w14:textId="77777777" w:rsidR="00FE4429" w:rsidRDefault="00FE4429" w:rsidP="00FE4429">
      <w:pPr>
        <w:rPr>
          <w:rFonts w:ascii="Sakkal Majalla" w:hAnsi="Sakkal Majalla" w:cs="Sakkal Majalla"/>
          <w:sz w:val="28"/>
          <w:szCs w:val="28"/>
          <w:u w:val="single"/>
          <w:rtl/>
        </w:rPr>
      </w:pPr>
    </w:p>
    <w:p w14:paraId="390C9044" w14:textId="77777777" w:rsidR="00FE4429" w:rsidRDefault="00FE4429" w:rsidP="00FE4429">
      <w:pPr>
        <w:rPr>
          <w:rFonts w:ascii="Sakkal Majalla" w:hAnsi="Sakkal Majalla" w:cs="Sakkal Majalla"/>
          <w:sz w:val="28"/>
          <w:szCs w:val="28"/>
          <w:u w:val="single"/>
          <w:rtl/>
        </w:rPr>
      </w:pPr>
    </w:p>
    <w:p w14:paraId="32076495" w14:textId="77777777" w:rsidR="00FE4429" w:rsidRDefault="00FE4429" w:rsidP="00FE4429">
      <w:pPr>
        <w:rPr>
          <w:rFonts w:ascii="Sakkal Majalla" w:hAnsi="Sakkal Majalla" w:cs="Sakkal Majalla"/>
          <w:sz w:val="28"/>
          <w:szCs w:val="28"/>
          <w:u w:val="single"/>
          <w:rtl/>
        </w:rPr>
      </w:pPr>
    </w:p>
    <w:p w14:paraId="60AA86D6" w14:textId="77777777" w:rsidR="00FE4429" w:rsidRDefault="00FE4429" w:rsidP="00FE4429">
      <w:pPr>
        <w:rPr>
          <w:rFonts w:ascii="Sakkal Majalla" w:hAnsi="Sakkal Majalla" w:cs="Sakkal Majalla"/>
          <w:sz w:val="28"/>
          <w:szCs w:val="28"/>
          <w:u w:val="single"/>
          <w:rtl/>
        </w:rPr>
      </w:pPr>
    </w:p>
    <w:p w14:paraId="0903B05D" w14:textId="77777777" w:rsidR="00FE4429" w:rsidRDefault="00FE4429" w:rsidP="00FE4429">
      <w:pPr>
        <w:rPr>
          <w:rFonts w:ascii="Sakkal Majalla" w:hAnsi="Sakkal Majalla" w:cs="Sakkal Majalla"/>
          <w:sz w:val="28"/>
          <w:szCs w:val="28"/>
          <w:u w:val="single"/>
          <w:rtl/>
        </w:rPr>
      </w:pPr>
    </w:p>
    <w:p w14:paraId="6D91937C" w14:textId="77777777" w:rsidR="00FE4429" w:rsidRDefault="00FE4429" w:rsidP="00FE4429">
      <w:pPr>
        <w:rPr>
          <w:rFonts w:ascii="Simplified Arabic" w:hAnsi="Simplified Arabic" w:cs="Simplified Arabic"/>
          <w:b/>
          <w:bCs/>
          <w:sz w:val="36"/>
          <w:szCs w:val="36"/>
          <w:u w:val="single"/>
          <w:rtl/>
        </w:rPr>
      </w:pPr>
    </w:p>
    <w:p w14:paraId="04D3E2A1" w14:textId="77777777" w:rsidR="00FE4429" w:rsidRPr="000A676D" w:rsidRDefault="00FE4429" w:rsidP="00FE4429">
      <w:pPr>
        <w:outlineLvl w:val="1"/>
        <w:rPr>
          <w:rFonts w:ascii="Simplified Arabic" w:hAnsi="Simplified Arabic" w:cs="Simplified Arabic"/>
          <w:b/>
          <w:bCs/>
          <w:sz w:val="36"/>
          <w:szCs w:val="36"/>
          <w:u w:val="single"/>
          <w:rtl/>
        </w:rPr>
      </w:pPr>
      <w:bookmarkStart w:id="40" w:name="_Toc181730383"/>
      <w:r w:rsidRPr="000A676D">
        <w:rPr>
          <w:rFonts w:ascii="Simplified Arabic" w:hAnsi="Simplified Arabic" w:cs="Simplified Arabic"/>
          <w:b/>
          <w:bCs/>
          <w:sz w:val="36"/>
          <w:szCs w:val="36"/>
          <w:u w:val="single"/>
          <w:rtl/>
        </w:rPr>
        <w:t>مقدمة:</w:t>
      </w:r>
      <w:bookmarkEnd w:id="40"/>
    </w:p>
    <w:p w14:paraId="4FA9E13A" w14:textId="77777777" w:rsidR="00FE4429" w:rsidRDefault="00FE4429" w:rsidP="00FE4429">
      <w:pPr>
        <w:rPr>
          <w:rFonts w:ascii="Sakkal Majalla" w:hAnsi="Sakkal Majalla" w:cs="Sakkal Majalla"/>
          <w:sz w:val="28"/>
          <w:szCs w:val="28"/>
          <w:u w:val="single"/>
          <w:rtl/>
        </w:rPr>
      </w:pPr>
    </w:p>
    <w:p w14:paraId="43324463" w14:textId="77777777" w:rsidR="00FE4429" w:rsidRPr="001B0CF7"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1B0CF7">
        <w:rPr>
          <w:rFonts w:ascii="Simplified Arabic" w:hAnsi="Simplified Arabic" w:cs="Simplified Arabic"/>
          <w:sz w:val="28"/>
          <w:szCs w:val="28"/>
          <w:rtl/>
        </w:rPr>
        <w:t>هدف هذا البحث إلى دراسة وتحليل تأثير نقص التأهيل لدى مدراء المشاريع في الشركات الاستشارية بقطاع المشاريع الإنشائية على نجاح تلك المشاريع. تمثل هذه الدراسة محاولة لتسليط الضوء على العوامل التي تساهم في تدني الأداء الإنشائي بسبب قلة التأهيل والتدريب الكافي لمدراء المشاريع، مع الاستفادة من الدراسات السابقة والبيانات التحليلية لتوضيح هذه العلاقة.</w:t>
      </w:r>
    </w:p>
    <w:p w14:paraId="7A766D64" w14:textId="77777777" w:rsidR="00FE4429" w:rsidRPr="001B0CF7" w:rsidRDefault="00FE4429" w:rsidP="00FE4429">
      <w:pPr>
        <w:rPr>
          <w:rFonts w:ascii="Simplified Arabic" w:hAnsi="Simplified Arabic" w:cs="Simplified Arabic"/>
          <w:sz w:val="28"/>
          <w:szCs w:val="28"/>
          <w:rtl/>
        </w:rPr>
      </w:pPr>
      <w:r w:rsidRPr="001B0CF7">
        <w:rPr>
          <w:rFonts w:ascii="Simplified Arabic" w:hAnsi="Simplified Arabic" w:cs="Simplified Arabic"/>
          <w:sz w:val="28"/>
          <w:szCs w:val="28"/>
          <w:rtl/>
        </w:rPr>
        <w:t>يعتمد البحث على تحليل المصادر الثانوية المتاحة في الأدبيات العلمية، التي توفر معلومات قيّمة عن كيفية تأثير التأهيل على كفاءة الإدارة في المشاريع، وأهمية التدريب المستمر والخبرة العملية في تحسين أداء المشاريع الإنشائية. يتناول هذا القسم شرحاً مفصلاً للمنهجية والطرق البحثية التي تم اتباعها.</w:t>
      </w:r>
    </w:p>
    <w:p w14:paraId="2C4F96F5" w14:textId="77777777" w:rsidR="00FE4429" w:rsidRDefault="00FE4429" w:rsidP="00FE4429">
      <w:pPr>
        <w:rPr>
          <w:rFonts w:ascii="Sakkal Majalla" w:hAnsi="Sakkal Majalla" w:cs="Sakkal Majalla"/>
          <w:sz w:val="28"/>
          <w:szCs w:val="28"/>
          <w:u w:val="single"/>
          <w:rtl/>
        </w:rPr>
      </w:pPr>
    </w:p>
    <w:p w14:paraId="045EF1C6" w14:textId="77777777" w:rsidR="00FE4429" w:rsidRDefault="00FE4429" w:rsidP="00FE4429">
      <w:pPr>
        <w:rPr>
          <w:rFonts w:ascii="Sakkal Majalla" w:hAnsi="Sakkal Majalla" w:cs="Sakkal Majalla"/>
          <w:sz w:val="28"/>
          <w:szCs w:val="28"/>
          <w:u w:val="single"/>
          <w:rtl/>
        </w:rPr>
      </w:pPr>
    </w:p>
    <w:p w14:paraId="496DF852" w14:textId="77777777" w:rsidR="00FE4429" w:rsidRDefault="00FE4429" w:rsidP="00FE4429">
      <w:pPr>
        <w:rPr>
          <w:rFonts w:ascii="Sakkal Majalla" w:hAnsi="Sakkal Majalla" w:cs="Sakkal Majalla"/>
          <w:sz w:val="28"/>
          <w:szCs w:val="28"/>
          <w:u w:val="single"/>
          <w:rtl/>
        </w:rPr>
      </w:pPr>
    </w:p>
    <w:p w14:paraId="1ADC2EE5" w14:textId="77777777" w:rsidR="00FE4429" w:rsidRDefault="00FE4429" w:rsidP="00FE4429">
      <w:pPr>
        <w:rPr>
          <w:rFonts w:ascii="Sakkal Majalla" w:hAnsi="Sakkal Majalla" w:cs="Sakkal Majalla"/>
          <w:sz w:val="28"/>
          <w:szCs w:val="28"/>
          <w:u w:val="single"/>
          <w:rtl/>
        </w:rPr>
      </w:pPr>
    </w:p>
    <w:p w14:paraId="0BFFB726" w14:textId="77777777" w:rsidR="00FE4429" w:rsidRDefault="00FE4429" w:rsidP="00FE4429">
      <w:pPr>
        <w:rPr>
          <w:rFonts w:ascii="Sakkal Majalla" w:hAnsi="Sakkal Majalla" w:cs="Sakkal Majalla"/>
          <w:sz w:val="28"/>
          <w:szCs w:val="28"/>
          <w:u w:val="single"/>
          <w:rtl/>
        </w:rPr>
      </w:pPr>
    </w:p>
    <w:p w14:paraId="6C21E9DE" w14:textId="77777777" w:rsidR="00FE4429" w:rsidRDefault="00FE4429" w:rsidP="00FE4429">
      <w:pPr>
        <w:rPr>
          <w:rFonts w:ascii="Sakkal Majalla" w:hAnsi="Sakkal Majalla" w:cs="Sakkal Majalla"/>
          <w:sz w:val="28"/>
          <w:szCs w:val="28"/>
          <w:u w:val="single"/>
          <w:rtl/>
        </w:rPr>
      </w:pPr>
    </w:p>
    <w:p w14:paraId="6C15EB46" w14:textId="77777777" w:rsidR="00FE4429" w:rsidRDefault="00FE4429" w:rsidP="00FE4429">
      <w:pPr>
        <w:rPr>
          <w:rFonts w:ascii="Sakkal Majalla" w:hAnsi="Sakkal Majalla" w:cs="Sakkal Majalla"/>
          <w:sz w:val="28"/>
          <w:szCs w:val="28"/>
          <w:u w:val="single"/>
          <w:rtl/>
        </w:rPr>
      </w:pPr>
    </w:p>
    <w:p w14:paraId="1FEFBF90" w14:textId="77777777" w:rsidR="00FE4429" w:rsidRDefault="00FE4429" w:rsidP="00FE4429">
      <w:pPr>
        <w:rPr>
          <w:rFonts w:ascii="Sakkal Majalla" w:hAnsi="Sakkal Majalla" w:cs="Sakkal Majalla"/>
          <w:sz w:val="28"/>
          <w:szCs w:val="28"/>
          <w:u w:val="single"/>
          <w:rtl/>
        </w:rPr>
      </w:pPr>
    </w:p>
    <w:p w14:paraId="4B94B6C7" w14:textId="77777777" w:rsidR="00FE4429" w:rsidRDefault="00FE4429" w:rsidP="00FE4429">
      <w:pPr>
        <w:rPr>
          <w:rFonts w:ascii="Sakkal Majalla" w:hAnsi="Sakkal Majalla" w:cs="Sakkal Majalla"/>
          <w:sz w:val="28"/>
          <w:szCs w:val="28"/>
          <w:u w:val="single"/>
          <w:rtl/>
        </w:rPr>
      </w:pPr>
    </w:p>
    <w:p w14:paraId="2334C45D" w14:textId="77777777" w:rsidR="00FE4429" w:rsidRDefault="00FE4429" w:rsidP="00FE4429">
      <w:pPr>
        <w:rPr>
          <w:rFonts w:ascii="Sakkal Majalla" w:hAnsi="Sakkal Majalla" w:cs="Sakkal Majalla"/>
          <w:sz w:val="28"/>
          <w:szCs w:val="28"/>
          <w:u w:val="single"/>
          <w:rtl/>
        </w:rPr>
      </w:pPr>
    </w:p>
    <w:p w14:paraId="3A5DF5FB" w14:textId="77777777" w:rsidR="00FE4429" w:rsidRDefault="00FE4429" w:rsidP="00FE4429">
      <w:pPr>
        <w:rPr>
          <w:rFonts w:ascii="Sakkal Majalla" w:hAnsi="Sakkal Majalla" w:cs="Sakkal Majalla"/>
          <w:sz w:val="28"/>
          <w:szCs w:val="28"/>
          <w:u w:val="single"/>
          <w:rtl/>
        </w:rPr>
      </w:pPr>
    </w:p>
    <w:p w14:paraId="41B281FD" w14:textId="77777777" w:rsidR="00FE4429" w:rsidRDefault="00FE4429" w:rsidP="00FE4429">
      <w:pPr>
        <w:rPr>
          <w:rFonts w:ascii="Sakkal Majalla" w:hAnsi="Sakkal Majalla" w:cs="Sakkal Majalla"/>
          <w:sz w:val="28"/>
          <w:szCs w:val="28"/>
          <w:u w:val="single"/>
          <w:rtl/>
        </w:rPr>
      </w:pPr>
    </w:p>
    <w:p w14:paraId="78319EA6" w14:textId="77777777" w:rsidR="00FE4429" w:rsidRDefault="00FE4429" w:rsidP="00FE4429">
      <w:pPr>
        <w:rPr>
          <w:rFonts w:ascii="Sakkal Majalla" w:hAnsi="Sakkal Majalla" w:cs="Sakkal Majalla"/>
          <w:sz w:val="28"/>
          <w:szCs w:val="28"/>
          <w:u w:val="single"/>
          <w:rtl/>
        </w:rPr>
      </w:pPr>
    </w:p>
    <w:p w14:paraId="22A03B0C" w14:textId="77777777" w:rsidR="00FE4429" w:rsidRDefault="00FE4429" w:rsidP="00FE4429">
      <w:pPr>
        <w:rPr>
          <w:rFonts w:ascii="Sakkal Majalla" w:hAnsi="Sakkal Majalla" w:cs="Sakkal Majalla"/>
          <w:sz w:val="28"/>
          <w:szCs w:val="28"/>
          <w:u w:val="single"/>
          <w:rtl/>
        </w:rPr>
      </w:pPr>
    </w:p>
    <w:p w14:paraId="7805EED5" w14:textId="77777777" w:rsidR="00FE4429" w:rsidRPr="000A676D" w:rsidRDefault="00FE4429" w:rsidP="00FE4429">
      <w:pPr>
        <w:outlineLvl w:val="1"/>
        <w:rPr>
          <w:rFonts w:ascii="Simplified Arabic" w:hAnsi="Simplified Arabic" w:cs="Simplified Arabic"/>
          <w:b/>
          <w:bCs/>
          <w:sz w:val="36"/>
          <w:szCs w:val="36"/>
          <w:u w:val="single"/>
          <w:rtl/>
        </w:rPr>
      </w:pPr>
      <w:bookmarkStart w:id="41" w:name="_Toc181730384"/>
      <w:r w:rsidRPr="000A676D">
        <w:rPr>
          <w:rFonts w:ascii="Simplified Arabic" w:hAnsi="Simplified Arabic" w:cs="Simplified Arabic"/>
          <w:b/>
          <w:bCs/>
          <w:sz w:val="36"/>
          <w:szCs w:val="36"/>
          <w:u w:val="single"/>
          <w:rtl/>
        </w:rPr>
        <w:t>المنهجية وطرق البحث:</w:t>
      </w:r>
      <w:bookmarkEnd w:id="41"/>
    </w:p>
    <w:p w14:paraId="16A8596B" w14:textId="77777777" w:rsidR="00FE4429" w:rsidRDefault="00FE4429" w:rsidP="00FE4429">
      <w:pPr>
        <w:rPr>
          <w:rFonts w:ascii="Sakkal Majalla" w:hAnsi="Sakkal Majalla" w:cs="Sakkal Majalla"/>
          <w:sz w:val="28"/>
          <w:szCs w:val="28"/>
          <w:u w:val="single"/>
          <w:rtl/>
        </w:rPr>
      </w:pPr>
    </w:p>
    <w:p w14:paraId="537B110C" w14:textId="77777777" w:rsidR="00FE4429" w:rsidRDefault="00FE4429" w:rsidP="00FE44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1B0CF7">
        <w:rPr>
          <w:rFonts w:ascii="Simplified Arabic" w:hAnsi="Simplified Arabic" w:cs="Simplified Arabic"/>
          <w:sz w:val="28"/>
          <w:szCs w:val="28"/>
          <w:rtl/>
        </w:rPr>
        <w:t>تم اعتماد منهج تحليلي وصفي لدراسة موضوع البحث، حيث يركز المنهج الوصفي على تحليل الظاهرة من خلال وصفها بشكل موضوعي وتفصيلي، بينما يعتمد المنهج التحليلي على فحص الروابط بين المتغيرات المختلفة المتعلقة بتأهيل مدراء المشاريع وأداء المشاريع الإنشائية</w:t>
      </w:r>
      <w:r w:rsidRPr="001B0CF7">
        <w:rPr>
          <w:rFonts w:ascii="Simplified Arabic" w:hAnsi="Simplified Arabic" w:cs="Simplified Arabic"/>
          <w:sz w:val="28"/>
          <w:szCs w:val="28"/>
        </w:rPr>
        <w:t>.</w:t>
      </w:r>
    </w:p>
    <w:p w14:paraId="3349D586" w14:textId="77777777" w:rsidR="00FE4429" w:rsidRPr="001B0CF7" w:rsidRDefault="00FE4429" w:rsidP="00FE4429">
      <w:pPr>
        <w:rPr>
          <w:rFonts w:ascii="Simplified Arabic" w:hAnsi="Simplified Arabic" w:cs="Simplified Arabic"/>
          <w:sz w:val="28"/>
          <w:szCs w:val="28"/>
        </w:rPr>
      </w:pPr>
      <w:r w:rsidRPr="001B0CF7">
        <w:rPr>
          <w:rFonts w:ascii="Simplified Arabic" w:hAnsi="Simplified Arabic" w:cs="Simplified Arabic"/>
          <w:sz w:val="28"/>
          <w:szCs w:val="28"/>
        </w:rPr>
        <w:br/>
      </w:r>
      <w:r w:rsidRPr="001B0CF7">
        <w:rPr>
          <w:rFonts w:ascii="Simplified Arabic" w:hAnsi="Simplified Arabic" w:cs="Simplified Arabic"/>
          <w:sz w:val="28"/>
          <w:szCs w:val="28"/>
          <w:rtl/>
        </w:rPr>
        <w:t xml:space="preserve">هذا البحث يعتمد بشكل رئيسي على البيانات والمعلومات المتاحة من </w:t>
      </w:r>
      <w:r w:rsidRPr="001B0CF7">
        <w:rPr>
          <w:rFonts w:ascii="Simplified Arabic" w:hAnsi="Simplified Arabic" w:cs="Simplified Arabic"/>
          <w:b/>
          <w:bCs/>
          <w:sz w:val="28"/>
          <w:szCs w:val="28"/>
          <w:rtl/>
        </w:rPr>
        <w:t>المصادر الثانوية</w:t>
      </w:r>
      <w:r w:rsidRPr="001B0CF7">
        <w:rPr>
          <w:rFonts w:ascii="Simplified Arabic" w:hAnsi="Simplified Arabic" w:cs="Simplified Arabic"/>
          <w:sz w:val="28"/>
          <w:szCs w:val="28"/>
          <w:rtl/>
        </w:rPr>
        <w:t>، التي تشمل</w:t>
      </w:r>
      <w:r w:rsidRPr="001B0CF7">
        <w:rPr>
          <w:rFonts w:ascii="Simplified Arabic" w:hAnsi="Simplified Arabic" w:cs="Simplified Arabic"/>
          <w:sz w:val="28"/>
          <w:szCs w:val="28"/>
        </w:rPr>
        <w:t>:</w:t>
      </w:r>
    </w:p>
    <w:p w14:paraId="32913931" w14:textId="77777777" w:rsidR="00FE4429" w:rsidRPr="001B0CF7" w:rsidRDefault="00FE4429" w:rsidP="00FE4429">
      <w:pPr>
        <w:numPr>
          <w:ilvl w:val="0"/>
          <w:numId w:val="6"/>
        </w:numPr>
        <w:rPr>
          <w:rFonts w:ascii="Simplified Arabic" w:hAnsi="Simplified Arabic" w:cs="Simplified Arabic"/>
          <w:sz w:val="28"/>
          <w:szCs w:val="28"/>
        </w:rPr>
      </w:pPr>
      <w:r w:rsidRPr="001B0CF7">
        <w:rPr>
          <w:rFonts w:ascii="Simplified Arabic" w:hAnsi="Simplified Arabic" w:cs="Simplified Arabic"/>
          <w:b/>
          <w:bCs/>
          <w:sz w:val="28"/>
          <w:szCs w:val="28"/>
          <w:rtl/>
        </w:rPr>
        <w:t>الدراسات السابقة</w:t>
      </w:r>
      <w:r w:rsidRPr="001B0CF7">
        <w:rPr>
          <w:rFonts w:ascii="Simplified Arabic" w:hAnsi="Simplified Arabic" w:cs="Simplified Arabic"/>
          <w:sz w:val="28"/>
          <w:szCs w:val="28"/>
        </w:rPr>
        <w:t xml:space="preserve">: </w:t>
      </w:r>
      <w:r w:rsidRPr="001B0CF7">
        <w:rPr>
          <w:rFonts w:ascii="Simplified Arabic" w:hAnsi="Simplified Arabic" w:cs="Simplified Arabic"/>
          <w:sz w:val="28"/>
          <w:szCs w:val="28"/>
          <w:rtl/>
        </w:rPr>
        <w:t>تم استعراض وتحليل مجموعة من الدراسات السابقة التي تناولت موضوع تأهيل مدراء المشاريع في القطاع الإنشائي، وتم تحليل النتائج المستخلصة منها وربطها بالمفاهيم والنظريات ذات الصلة</w:t>
      </w:r>
      <w:r w:rsidRPr="001B0CF7">
        <w:rPr>
          <w:rFonts w:ascii="Simplified Arabic" w:hAnsi="Simplified Arabic" w:cs="Simplified Arabic"/>
          <w:sz w:val="28"/>
          <w:szCs w:val="28"/>
        </w:rPr>
        <w:t>.</w:t>
      </w:r>
    </w:p>
    <w:p w14:paraId="084BD988" w14:textId="77777777" w:rsidR="00FE4429" w:rsidRDefault="00FE4429" w:rsidP="00FE4429">
      <w:pPr>
        <w:numPr>
          <w:ilvl w:val="0"/>
          <w:numId w:val="6"/>
        </w:numPr>
        <w:rPr>
          <w:rFonts w:ascii="Simplified Arabic" w:hAnsi="Simplified Arabic" w:cs="Simplified Arabic"/>
          <w:sz w:val="28"/>
          <w:szCs w:val="28"/>
        </w:rPr>
      </w:pPr>
      <w:r w:rsidRPr="001B0CF7">
        <w:rPr>
          <w:rFonts w:ascii="Simplified Arabic" w:hAnsi="Simplified Arabic" w:cs="Simplified Arabic"/>
          <w:b/>
          <w:bCs/>
          <w:sz w:val="28"/>
          <w:szCs w:val="28"/>
          <w:rtl/>
        </w:rPr>
        <w:t>الملاحق</w:t>
      </w:r>
      <w:r w:rsidRPr="001B0CF7">
        <w:rPr>
          <w:rFonts w:ascii="Simplified Arabic" w:hAnsi="Simplified Arabic" w:cs="Simplified Arabic"/>
          <w:sz w:val="28"/>
          <w:szCs w:val="28"/>
        </w:rPr>
        <w:t xml:space="preserve">: </w:t>
      </w:r>
      <w:r w:rsidRPr="001B0CF7">
        <w:rPr>
          <w:rFonts w:ascii="Simplified Arabic" w:hAnsi="Simplified Arabic" w:cs="Simplified Arabic"/>
          <w:sz w:val="28"/>
          <w:szCs w:val="28"/>
          <w:rtl/>
        </w:rPr>
        <w:t>تم تحليل مجموعة من البيانات الواردة في الملاحق مثل الإحصائيات والمقابلات السابقة التي أجريت مع خبراء في إدارة المشاريع الإنشائية، والنماذج التحليلية التي توضح تأثير نقص التأهيل على الجدول الزمني، والتكلفة، وجودة التنفيذ</w:t>
      </w:r>
      <w:r w:rsidRPr="001B0CF7">
        <w:rPr>
          <w:rFonts w:ascii="Simplified Arabic" w:hAnsi="Simplified Arabic" w:cs="Simplified Arabic"/>
          <w:sz w:val="28"/>
          <w:szCs w:val="28"/>
        </w:rPr>
        <w:t>.</w:t>
      </w:r>
    </w:p>
    <w:p w14:paraId="60E4E9E1" w14:textId="77777777" w:rsidR="00FE4429" w:rsidRDefault="00FE4429" w:rsidP="00FE4429">
      <w:pPr>
        <w:rPr>
          <w:rFonts w:ascii="Simplified Arabic" w:hAnsi="Simplified Arabic" w:cs="Simplified Arabic"/>
          <w:sz w:val="28"/>
          <w:szCs w:val="28"/>
          <w:rtl/>
        </w:rPr>
      </w:pPr>
    </w:p>
    <w:p w14:paraId="48ED54C6" w14:textId="77777777" w:rsidR="00FE4429" w:rsidRDefault="00FE4429" w:rsidP="00FE4429">
      <w:pPr>
        <w:rPr>
          <w:rFonts w:ascii="Simplified Arabic" w:hAnsi="Simplified Arabic" w:cs="Simplified Arabic"/>
          <w:sz w:val="28"/>
          <w:szCs w:val="28"/>
          <w:rtl/>
        </w:rPr>
      </w:pPr>
    </w:p>
    <w:p w14:paraId="53DA0951" w14:textId="77777777" w:rsidR="00FE4429" w:rsidRDefault="00FE4429" w:rsidP="00FE4429">
      <w:pPr>
        <w:rPr>
          <w:rFonts w:ascii="Simplified Arabic" w:hAnsi="Simplified Arabic" w:cs="Simplified Arabic"/>
          <w:sz w:val="28"/>
          <w:szCs w:val="28"/>
          <w:rtl/>
        </w:rPr>
      </w:pPr>
    </w:p>
    <w:p w14:paraId="6EA45D03" w14:textId="77777777" w:rsidR="00FE4429" w:rsidRDefault="00FE4429" w:rsidP="00FE4429">
      <w:pPr>
        <w:rPr>
          <w:rFonts w:ascii="Simplified Arabic" w:hAnsi="Simplified Arabic" w:cs="Simplified Arabic"/>
          <w:sz w:val="28"/>
          <w:szCs w:val="28"/>
          <w:rtl/>
        </w:rPr>
      </w:pPr>
    </w:p>
    <w:p w14:paraId="32912E35" w14:textId="77777777" w:rsidR="00FE4429" w:rsidRDefault="00FE4429" w:rsidP="00FE4429">
      <w:pPr>
        <w:rPr>
          <w:rFonts w:ascii="Simplified Arabic" w:hAnsi="Simplified Arabic" w:cs="Simplified Arabic"/>
          <w:sz w:val="28"/>
          <w:szCs w:val="28"/>
          <w:rtl/>
        </w:rPr>
      </w:pPr>
    </w:p>
    <w:p w14:paraId="06A6734F" w14:textId="77777777" w:rsidR="00FE4429" w:rsidRDefault="00FE4429" w:rsidP="00FE4429">
      <w:pPr>
        <w:rPr>
          <w:rFonts w:ascii="Simplified Arabic" w:hAnsi="Simplified Arabic" w:cs="Simplified Arabic"/>
          <w:sz w:val="28"/>
          <w:szCs w:val="28"/>
          <w:rtl/>
        </w:rPr>
      </w:pPr>
    </w:p>
    <w:p w14:paraId="3AA25F30" w14:textId="77777777" w:rsidR="00FE4429" w:rsidRDefault="00FE4429" w:rsidP="00FE4429">
      <w:pPr>
        <w:rPr>
          <w:rFonts w:ascii="Simplified Arabic" w:hAnsi="Simplified Arabic" w:cs="Simplified Arabic"/>
          <w:sz w:val="28"/>
          <w:szCs w:val="28"/>
          <w:rtl/>
        </w:rPr>
      </w:pPr>
    </w:p>
    <w:p w14:paraId="022A84D7" w14:textId="77777777" w:rsidR="00FE4429" w:rsidRDefault="00FE4429" w:rsidP="00FE4429">
      <w:pPr>
        <w:rPr>
          <w:rFonts w:ascii="Simplified Arabic" w:hAnsi="Simplified Arabic" w:cs="Simplified Arabic"/>
          <w:sz w:val="28"/>
          <w:szCs w:val="28"/>
          <w:rtl/>
        </w:rPr>
      </w:pPr>
    </w:p>
    <w:p w14:paraId="3436DBC3" w14:textId="77777777" w:rsidR="00FE4429" w:rsidRDefault="00FE4429" w:rsidP="00FE4429">
      <w:pPr>
        <w:rPr>
          <w:rFonts w:ascii="Simplified Arabic" w:hAnsi="Simplified Arabic" w:cs="Simplified Arabic"/>
          <w:sz w:val="28"/>
          <w:szCs w:val="28"/>
          <w:rtl/>
        </w:rPr>
      </w:pPr>
    </w:p>
    <w:p w14:paraId="37998F66" w14:textId="77777777" w:rsidR="00FE4429" w:rsidRDefault="00FE4429" w:rsidP="00FE4429">
      <w:pPr>
        <w:rPr>
          <w:rFonts w:ascii="Simplified Arabic" w:hAnsi="Simplified Arabic" w:cs="Simplified Arabic"/>
          <w:sz w:val="28"/>
          <w:szCs w:val="28"/>
          <w:rtl/>
        </w:rPr>
      </w:pPr>
    </w:p>
    <w:p w14:paraId="191F1872" w14:textId="77777777" w:rsidR="00FE4429" w:rsidRDefault="00FE4429" w:rsidP="00FE4429">
      <w:pPr>
        <w:rPr>
          <w:rFonts w:ascii="Simplified Arabic" w:hAnsi="Simplified Arabic" w:cs="Simplified Arabic"/>
          <w:sz w:val="28"/>
          <w:szCs w:val="28"/>
          <w:rtl/>
        </w:rPr>
      </w:pPr>
    </w:p>
    <w:p w14:paraId="58F97F77" w14:textId="77777777" w:rsidR="00FE4429" w:rsidRPr="001B0CF7" w:rsidRDefault="00FE4429" w:rsidP="00FE4429">
      <w:pPr>
        <w:rPr>
          <w:rFonts w:ascii="Simplified Arabic" w:hAnsi="Simplified Arabic" w:cs="Simplified Arabic"/>
          <w:sz w:val="28"/>
          <w:szCs w:val="28"/>
        </w:rPr>
      </w:pPr>
    </w:p>
    <w:p w14:paraId="769BDEF4" w14:textId="77777777" w:rsidR="00FE4429" w:rsidRPr="001B0CF7"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1B0CF7">
        <w:rPr>
          <w:rFonts w:ascii="Simplified Arabic" w:hAnsi="Simplified Arabic" w:cs="Simplified Arabic"/>
          <w:sz w:val="28"/>
          <w:szCs w:val="28"/>
          <w:rtl/>
        </w:rPr>
        <w:t>تم تحليل هذه البيانات باستخدام أسلوب التحليل النوعي، حيث تم التركيز على تصنيف المعلومات وفقاً لمتغيرات رئيسية مثل</w:t>
      </w:r>
      <w:r w:rsidRPr="001B0CF7">
        <w:rPr>
          <w:rFonts w:ascii="Simplified Arabic" w:hAnsi="Simplified Arabic" w:cs="Simplified Arabic"/>
          <w:sz w:val="28"/>
          <w:szCs w:val="28"/>
        </w:rPr>
        <w:t>:</w:t>
      </w:r>
    </w:p>
    <w:p w14:paraId="54C537F7" w14:textId="77777777" w:rsidR="00FE4429" w:rsidRPr="001B0CF7" w:rsidRDefault="00FE4429" w:rsidP="00FE4429">
      <w:pPr>
        <w:numPr>
          <w:ilvl w:val="0"/>
          <w:numId w:val="7"/>
        </w:numPr>
        <w:rPr>
          <w:rFonts w:ascii="Simplified Arabic" w:hAnsi="Simplified Arabic" w:cs="Simplified Arabic"/>
          <w:sz w:val="28"/>
          <w:szCs w:val="28"/>
        </w:rPr>
      </w:pPr>
      <w:r w:rsidRPr="001B0CF7">
        <w:rPr>
          <w:rFonts w:ascii="Simplified Arabic" w:hAnsi="Simplified Arabic" w:cs="Simplified Arabic"/>
          <w:b/>
          <w:bCs/>
          <w:sz w:val="28"/>
          <w:szCs w:val="28"/>
          <w:rtl/>
        </w:rPr>
        <w:t>مستوى التأهيل</w:t>
      </w:r>
      <w:r w:rsidRPr="001B0CF7">
        <w:rPr>
          <w:rFonts w:ascii="Simplified Arabic" w:hAnsi="Simplified Arabic" w:cs="Simplified Arabic"/>
          <w:sz w:val="28"/>
          <w:szCs w:val="28"/>
        </w:rPr>
        <w:t xml:space="preserve">: </w:t>
      </w:r>
      <w:r w:rsidRPr="001B0CF7">
        <w:rPr>
          <w:rFonts w:ascii="Simplified Arabic" w:hAnsi="Simplified Arabic" w:cs="Simplified Arabic"/>
          <w:sz w:val="28"/>
          <w:szCs w:val="28"/>
          <w:rtl/>
        </w:rPr>
        <w:t>يتضمن التحليل دراسة الفرق بين أداء مدراء المشاريع المؤهلين وغير المؤهلين، مع التركيز على دور الشهادات المهنية والتدريب المستمر</w:t>
      </w:r>
      <w:r w:rsidRPr="001B0CF7">
        <w:rPr>
          <w:rFonts w:ascii="Simplified Arabic" w:hAnsi="Simplified Arabic" w:cs="Simplified Arabic"/>
          <w:sz w:val="28"/>
          <w:szCs w:val="28"/>
        </w:rPr>
        <w:t>.</w:t>
      </w:r>
    </w:p>
    <w:p w14:paraId="2D00EC5A" w14:textId="77777777" w:rsidR="00FE4429" w:rsidRPr="001B0CF7" w:rsidRDefault="00FE4429" w:rsidP="00FE4429">
      <w:pPr>
        <w:numPr>
          <w:ilvl w:val="0"/>
          <w:numId w:val="7"/>
        </w:numPr>
        <w:rPr>
          <w:rFonts w:ascii="Simplified Arabic" w:hAnsi="Simplified Arabic" w:cs="Simplified Arabic"/>
          <w:sz w:val="28"/>
          <w:szCs w:val="28"/>
        </w:rPr>
      </w:pPr>
      <w:r w:rsidRPr="001B0CF7">
        <w:rPr>
          <w:rFonts w:ascii="Simplified Arabic" w:hAnsi="Simplified Arabic" w:cs="Simplified Arabic"/>
          <w:b/>
          <w:bCs/>
          <w:sz w:val="28"/>
          <w:szCs w:val="28"/>
          <w:rtl/>
        </w:rPr>
        <w:t>أداء المشاريع</w:t>
      </w:r>
      <w:r w:rsidRPr="001B0CF7">
        <w:rPr>
          <w:rFonts w:ascii="Simplified Arabic" w:hAnsi="Simplified Arabic" w:cs="Simplified Arabic"/>
          <w:sz w:val="28"/>
          <w:szCs w:val="28"/>
        </w:rPr>
        <w:t xml:space="preserve">: </w:t>
      </w:r>
      <w:r w:rsidRPr="001B0CF7">
        <w:rPr>
          <w:rFonts w:ascii="Simplified Arabic" w:hAnsi="Simplified Arabic" w:cs="Simplified Arabic"/>
          <w:sz w:val="28"/>
          <w:szCs w:val="28"/>
          <w:rtl/>
        </w:rPr>
        <w:t>تم تحليل كيفية تأثير نقص التأهيل على الأداء الفعلي للمشاريع الإنشائية، بما في ذلك تأثير ذلك على الوقت، التكلفة، والجودة</w:t>
      </w:r>
      <w:r w:rsidRPr="001B0CF7">
        <w:rPr>
          <w:rFonts w:ascii="Simplified Arabic" w:hAnsi="Simplified Arabic" w:cs="Simplified Arabic"/>
          <w:sz w:val="28"/>
          <w:szCs w:val="28"/>
        </w:rPr>
        <w:t>.</w:t>
      </w:r>
    </w:p>
    <w:p w14:paraId="17780892" w14:textId="77777777" w:rsidR="00FE4429" w:rsidRPr="001B0CF7" w:rsidRDefault="00FE4429" w:rsidP="00FE4429">
      <w:pPr>
        <w:rPr>
          <w:rFonts w:ascii="Sakkal Majalla" w:hAnsi="Sakkal Majalla" w:cs="Sakkal Majalla"/>
          <w:b/>
          <w:bCs/>
          <w:sz w:val="28"/>
          <w:szCs w:val="28"/>
          <w:u w:val="single"/>
        </w:rPr>
      </w:pPr>
    </w:p>
    <w:p w14:paraId="72ED94A4" w14:textId="77777777" w:rsidR="00FE4429" w:rsidRDefault="00FE4429" w:rsidP="00FE4429">
      <w:pPr>
        <w:rPr>
          <w:rFonts w:ascii="Sakkal Majalla" w:hAnsi="Sakkal Majalla" w:cs="Sakkal Majalla"/>
          <w:sz w:val="28"/>
          <w:szCs w:val="28"/>
          <w:u w:val="single"/>
          <w:rtl/>
        </w:rPr>
      </w:pPr>
    </w:p>
    <w:p w14:paraId="1F6C3BFC" w14:textId="77777777" w:rsidR="00FE4429" w:rsidRDefault="00FE4429" w:rsidP="00FE4429">
      <w:pPr>
        <w:rPr>
          <w:rFonts w:ascii="Sakkal Majalla" w:hAnsi="Sakkal Majalla" w:cs="Sakkal Majalla"/>
          <w:sz w:val="28"/>
          <w:szCs w:val="28"/>
          <w:u w:val="single"/>
          <w:rtl/>
        </w:rPr>
      </w:pPr>
    </w:p>
    <w:p w14:paraId="1645F550" w14:textId="77777777" w:rsidR="00FE4429" w:rsidRDefault="00FE4429" w:rsidP="00FE4429">
      <w:pPr>
        <w:rPr>
          <w:rFonts w:ascii="Sakkal Majalla" w:hAnsi="Sakkal Majalla" w:cs="Sakkal Majalla"/>
          <w:sz w:val="28"/>
          <w:szCs w:val="28"/>
          <w:u w:val="single"/>
          <w:rtl/>
        </w:rPr>
      </w:pPr>
    </w:p>
    <w:p w14:paraId="14E0AB79" w14:textId="77777777" w:rsidR="00FE4429" w:rsidRDefault="00FE4429" w:rsidP="00FE4429">
      <w:pPr>
        <w:rPr>
          <w:rFonts w:ascii="Sakkal Majalla" w:hAnsi="Sakkal Majalla" w:cs="Sakkal Majalla"/>
          <w:sz w:val="28"/>
          <w:szCs w:val="28"/>
          <w:u w:val="single"/>
          <w:rtl/>
        </w:rPr>
      </w:pPr>
    </w:p>
    <w:p w14:paraId="0A1EF749" w14:textId="77777777" w:rsidR="00FE4429" w:rsidRDefault="00FE4429" w:rsidP="00FE4429">
      <w:pPr>
        <w:rPr>
          <w:rFonts w:ascii="Sakkal Majalla" w:hAnsi="Sakkal Majalla" w:cs="Sakkal Majalla"/>
          <w:sz w:val="28"/>
          <w:szCs w:val="28"/>
          <w:u w:val="single"/>
          <w:rtl/>
        </w:rPr>
      </w:pPr>
    </w:p>
    <w:p w14:paraId="61015314" w14:textId="77777777" w:rsidR="00FE4429" w:rsidRDefault="00FE4429" w:rsidP="00FE4429">
      <w:pPr>
        <w:rPr>
          <w:rFonts w:ascii="Sakkal Majalla" w:hAnsi="Sakkal Majalla" w:cs="Sakkal Majalla"/>
          <w:sz w:val="28"/>
          <w:szCs w:val="28"/>
          <w:u w:val="single"/>
          <w:rtl/>
        </w:rPr>
      </w:pPr>
    </w:p>
    <w:p w14:paraId="0ADD22E0" w14:textId="77777777" w:rsidR="00FE4429" w:rsidRDefault="00FE4429" w:rsidP="00FE4429">
      <w:pPr>
        <w:rPr>
          <w:rFonts w:ascii="Sakkal Majalla" w:hAnsi="Sakkal Majalla" w:cs="Sakkal Majalla"/>
          <w:sz w:val="28"/>
          <w:szCs w:val="28"/>
          <w:u w:val="single"/>
          <w:rtl/>
        </w:rPr>
      </w:pPr>
    </w:p>
    <w:p w14:paraId="608FA179" w14:textId="77777777" w:rsidR="00FE4429" w:rsidRDefault="00FE4429" w:rsidP="00FE4429">
      <w:pPr>
        <w:rPr>
          <w:rFonts w:ascii="Sakkal Majalla" w:hAnsi="Sakkal Majalla" w:cs="Sakkal Majalla"/>
          <w:sz w:val="28"/>
          <w:szCs w:val="28"/>
          <w:u w:val="single"/>
          <w:rtl/>
        </w:rPr>
      </w:pPr>
    </w:p>
    <w:p w14:paraId="01327E58" w14:textId="77777777" w:rsidR="00FE4429" w:rsidRDefault="00FE4429" w:rsidP="00FE4429">
      <w:pPr>
        <w:rPr>
          <w:rFonts w:ascii="Sakkal Majalla" w:hAnsi="Sakkal Majalla" w:cs="Sakkal Majalla"/>
          <w:sz w:val="28"/>
          <w:szCs w:val="28"/>
          <w:u w:val="single"/>
          <w:rtl/>
        </w:rPr>
      </w:pPr>
    </w:p>
    <w:p w14:paraId="0925B237" w14:textId="77777777" w:rsidR="00FE4429" w:rsidRDefault="00FE4429" w:rsidP="00FE4429">
      <w:pPr>
        <w:rPr>
          <w:rFonts w:ascii="Sakkal Majalla" w:hAnsi="Sakkal Majalla" w:cs="Sakkal Majalla"/>
          <w:sz w:val="28"/>
          <w:szCs w:val="28"/>
          <w:u w:val="single"/>
          <w:rtl/>
        </w:rPr>
      </w:pPr>
    </w:p>
    <w:p w14:paraId="06329CF6" w14:textId="77777777" w:rsidR="00FE4429" w:rsidRDefault="00FE4429" w:rsidP="00FE4429">
      <w:pPr>
        <w:rPr>
          <w:rFonts w:ascii="Sakkal Majalla" w:hAnsi="Sakkal Majalla" w:cs="Sakkal Majalla"/>
          <w:sz w:val="28"/>
          <w:szCs w:val="28"/>
          <w:u w:val="single"/>
          <w:rtl/>
        </w:rPr>
      </w:pPr>
    </w:p>
    <w:p w14:paraId="5EBC3217" w14:textId="77777777" w:rsidR="00FE4429" w:rsidRDefault="00FE4429" w:rsidP="00FE4429">
      <w:pPr>
        <w:rPr>
          <w:rFonts w:ascii="Sakkal Majalla" w:hAnsi="Sakkal Majalla" w:cs="Sakkal Majalla"/>
          <w:sz w:val="28"/>
          <w:szCs w:val="28"/>
          <w:u w:val="single"/>
          <w:rtl/>
        </w:rPr>
      </w:pPr>
    </w:p>
    <w:p w14:paraId="74DA7EB2" w14:textId="77777777" w:rsidR="00FE4429" w:rsidRDefault="00FE4429" w:rsidP="00FE4429">
      <w:pPr>
        <w:rPr>
          <w:rFonts w:ascii="Sakkal Majalla" w:hAnsi="Sakkal Majalla" w:cs="Sakkal Majalla"/>
          <w:sz w:val="28"/>
          <w:szCs w:val="28"/>
          <w:u w:val="single"/>
          <w:rtl/>
        </w:rPr>
      </w:pPr>
    </w:p>
    <w:p w14:paraId="7D3B6F31" w14:textId="77777777" w:rsidR="00FE4429" w:rsidRDefault="00FE4429" w:rsidP="00FE4429">
      <w:pPr>
        <w:rPr>
          <w:rFonts w:ascii="Sakkal Majalla" w:hAnsi="Sakkal Majalla" w:cs="Sakkal Majalla"/>
          <w:sz w:val="28"/>
          <w:szCs w:val="28"/>
          <w:u w:val="single"/>
          <w:rtl/>
        </w:rPr>
      </w:pPr>
    </w:p>
    <w:p w14:paraId="6C25A6CE" w14:textId="77777777" w:rsidR="00FE4429" w:rsidRDefault="00FE4429" w:rsidP="00FE4429">
      <w:pPr>
        <w:rPr>
          <w:rFonts w:ascii="Sakkal Majalla" w:hAnsi="Sakkal Majalla" w:cs="Sakkal Majalla"/>
          <w:sz w:val="28"/>
          <w:szCs w:val="28"/>
          <w:u w:val="single"/>
          <w:rtl/>
        </w:rPr>
      </w:pPr>
    </w:p>
    <w:p w14:paraId="7B7D1E59" w14:textId="77777777" w:rsidR="00FE4429" w:rsidRPr="00D46EE7" w:rsidRDefault="00FE4429" w:rsidP="00FE4429">
      <w:pPr>
        <w:outlineLvl w:val="1"/>
        <w:rPr>
          <w:rFonts w:ascii="Simplified Arabic" w:hAnsi="Simplified Arabic" w:cs="Simplified Arabic"/>
          <w:b/>
          <w:bCs/>
          <w:sz w:val="36"/>
          <w:szCs w:val="36"/>
          <w:u w:val="single"/>
          <w:rtl/>
        </w:rPr>
      </w:pPr>
      <w:bookmarkStart w:id="42" w:name="_Toc181730385"/>
      <w:r w:rsidRPr="00D46EE7">
        <w:rPr>
          <w:rFonts w:ascii="Simplified Arabic" w:hAnsi="Simplified Arabic" w:cs="Simplified Arabic"/>
          <w:b/>
          <w:bCs/>
          <w:sz w:val="36"/>
          <w:szCs w:val="36"/>
          <w:u w:val="single"/>
          <w:rtl/>
        </w:rPr>
        <w:t>مجتمع البحث:</w:t>
      </w:r>
      <w:bookmarkEnd w:id="42"/>
    </w:p>
    <w:p w14:paraId="0A0243BB" w14:textId="77777777" w:rsidR="00FE4429" w:rsidRDefault="00FE4429" w:rsidP="00FE4429">
      <w:pPr>
        <w:rPr>
          <w:rFonts w:ascii="Sakkal Majalla" w:hAnsi="Sakkal Majalla" w:cs="Sakkal Majalla"/>
          <w:sz w:val="28"/>
          <w:szCs w:val="28"/>
          <w:u w:val="single"/>
          <w:rtl/>
        </w:rPr>
      </w:pPr>
    </w:p>
    <w:p w14:paraId="13ED191B" w14:textId="77777777" w:rsidR="00FE4429" w:rsidRPr="001B0CF7" w:rsidRDefault="00FE4429" w:rsidP="00FE4429">
      <w:pP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1B0CF7">
        <w:rPr>
          <w:rFonts w:ascii="Simplified Arabic" w:hAnsi="Simplified Arabic" w:cs="Simplified Arabic"/>
          <w:sz w:val="28"/>
          <w:szCs w:val="28"/>
          <w:rtl/>
        </w:rPr>
        <w:t xml:space="preserve">لم يتم الاعتماد على مجتمع بحث ميداني في هذه الدراسة، حيث </w:t>
      </w:r>
      <w:proofErr w:type="gramStart"/>
      <w:r w:rsidRPr="001B0CF7">
        <w:rPr>
          <w:rFonts w:ascii="Simplified Arabic" w:hAnsi="Simplified Arabic" w:cs="Simplified Arabic"/>
          <w:sz w:val="28"/>
          <w:szCs w:val="28"/>
          <w:rtl/>
        </w:rPr>
        <w:t>أن</w:t>
      </w:r>
      <w:proofErr w:type="gramEnd"/>
      <w:r w:rsidRPr="001B0CF7">
        <w:rPr>
          <w:rFonts w:ascii="Simplified Arabic" w:hAnsi="Simplified Arabic" w:cs="Simplified Arabic"/>
          <w:sz w:val="28"/>
          <w:szCs w:val="28"/>
          <w:rtl/>
        </w:rPr>
        <w:t xml:space="preserve"> البحث يعتمد على تحليل الأدبيات والمصادر الثانوية التي تم جمعها من الدراسات السابقة المتاحة في قواعد البيانات العلمية</w:t>
      </w:r>
      <w:r w:rsidRPr="001B0CF7">
        <w:rPr>
          <w:rFonts w:ascii="Simplified Arabic" w:hAnsi="Simplified Arabic" w:cs="Simplified Arabic"/>
          <w:sz w:val="28"/>
          <w:szCs w:val="28"/>
        </w:rPr>
        <w:t>.</w:t>
      </w:r>
      <w:r w:rsidRPr="001B0CF7">
        <w:rPr>
          <w:rFonts w:ascii="Simplified Arabic" w:hAnsi="Simplified Arabic" w:cs="Simplified Arabic"/>
          <w:sz w:val="28"/>
          <w:szCs w:val="28"/>
        </w:rPr>
        <w:br/>
      </w:r>
      <w:r w:rsidRPr="001B0CF7">
        <w:rPr>
          <w:rFonts w:ascii="Simplified Arabic" w:hAnsi="Simplified Arabic" w:cs="Simplified Arabic"/>
          <w:sz w:val="28"/>
          <w:szCs w:val="28"/>
          <w:rtl/>
        </w:rPr>
        <w:t>تشمل المصادر المستخدمة في التحليل دراسات من شركات استشارية في قطاع المشاريع الإنشائية في المملكة العربية السعودية. تم اختيار هذه الدراسات بعناية لأنها توفر بيانات غنية تتعلق بأداء مدراء المشاريع في بيئات مشابهة للبيئة التي تدرسها هذه الورقة</w:t>
      </w:r>
      <w:r w:rsidRPr="001B0CF7">
        <w:rPr>
          <w:rFonts w:ascii="Simplified Arabic" w:hAnsi="Simplified Arabic" w:cs="Simplified Arabic"/>
          <w:sz w:val="28"/>
          <w:szCs w:val="28"/>
        </w:rPr>
        <w:t>.</w:t>
      </w:r>
    </w:p>
    <w:p w14:paraId="09E8CED1" w14:textId="77777777" w:rsidR="00FE4429" w:rsidRPr="001B0CF7" w:rsidRDefault="00FE4429" w:rsidP="00FE4429">
      <w:pPr>
        <w:rPr>
          <w:rFonts w:ascii="Simplified Arabic" w:hAnsi="Simplified Arabic" w:cs="Simplified Arabic"/>
          <w:sz w:val="28"/>
          <w:szCs w:val="28"/>
        </w:rPr>
      </w:pPr>
      <w:r w:rsidRPr="001B0CF7">
        <w:rPr>
          <w:rFonts w:ascii="Simplified Arabic" w:hAnsi="Simplified Arabic" w:cs="Simplified Arabic"/>
          <w:sz w:val="28"/>
          <w:szCs w:val="28"/>
          <w:rtl/>
        </w:rPr>
        <w:t>المجتمع الذي تم الاعتماد عليه في تحليل المصادر يشمل</w:t>
      </w:r>
      <w:r w:rsidRPr="001B0CF7">
        <w:rPr>
          <w:rFonts w:ascii="Simplified Arabic" w:hAnsi="Simplified Arabic" w:cs="Simplified Arabic"/>
          <w:sz w:val="28"/>
          <w:szCs w:val="28"/>
        </w:rPr>
        <w:t>:</w:t>
      </w:r>
    </w:p>
    <w:p w14:paraId="4352EFA2" w14:textId="77777777" w:rsidR="00FE4429" w:rsidRPr="001B0CF7" w:rsidRDefault="00FE4429" w:rsidP="00FE4429">
      <w:pPr>
        <w:numPr>
          <w:ilvl w:val="0"/>
          <w:numId w:val="8"/>
        </w:numPr>
        <w:rPr>
          <w:rFonts w:ascii="Simplified Arabic" w:hAnsi="Simplified Arabic" w:cs="Simplified Arabic"/>
          <w:sz w:val="28"/>
          <w:szCs w:val="28"/>
        </w:rPr>
      </w:pPr>
      <w:r w:rsidRPr="001B0CF7">
        <w:rPr>
          <w:rFonts w:ascii="Simplified Arabic" w:hAnsi="Simplified Arabic" w:cs="Simplified Arabic"/>
          <w:sz w:val="28"/>
          <w:szCs w:val="28"/>
          <w:rtl/>
        </w:rPr>
        <w:t>مدراء المشاريع في الشركات الاستشارية</w:t>
      </w:r>
      <w:r w:rsidRPr="001B0CF7">
        <w:rPr>
          <w:rFonts w:ascii="Simplified Arabic" w:hAnsi="Simplified Arabic" w:cs="Simplified Arabic"/>
          <w:sz w:val="28"/>
          <w:szCs w:val="28"/>
        </w:rPr>
        <w:t xml:space="preserve">: </w:t>
      </w:r>
      <w:r w:rsidRPr="001B0CF7">
        <w:rPr>
          <w:rFonts w:ascii="Simplified Arabic" w:hAnsi="Simplified Arabic" w:cs="Simplified Arabic"/>
          <w:sz w:val="28"/>
          <w:szCs w:val="28"/>
          <w:rtl/>
        </w:rPr>
        <w:t xml:space="preserve">ممن </w:t>
      </w:r>
      <w:proofErr w:type="spellStart"/>
      <w:r w:rsidRPr="001B0CF7">
        <w:rPr>
          <w:rFonts w:ascii="Simplified Arabic" w:hAnsi="Simplified Arabic" w:cs="Simplified Arabic"/>
          <w:sz w:val="28"/>
          <w:szCs w:val="28"/>
          <w:rtl/>
        </w:rPr>
        <w:t>تناولتهم</w:t>
      </w:r>
      <w:proofErr w:type="spellEnd"/>
      <w:r w:rsidRPr="001B0CF7">
        <w:rPr>
          <w:rFonts w:ascii="Simplified Arabic" w:hAnsi="Simplified Arabic" w:cs="Simplified Arabic"/>
          <w:sz w:val="28"/>
          <w:szCs w:val="28"/>
          <w:rtl/>
        </w:rPr>
        <w:t xml:space="preserve"> الدراسات السابقة وتم تحليل أدائهم بناءً على مستوى تأهيلهم وخبرتهم العملية</w:t>
      </w:r>
      <w:r w:rsidRPr="001B0CF7">
        <w:rPr>
          <w:rFonts w:ascii="Simplified Arabic" w:hAnsi="Simplified Arabic" w:cs="Simplified Arabic"/>
          <w:sz w:val="28"/>
          <w:szCs w:val="28"/>
        </w:rPr>
        <w:t>.</w:t>
      </w:r>
    </w:p>
    <w:p w14:paraId="5FBFED2C" w14:textId="77777777" w:rsidR="00FE4429" w:rsidRPr="001B0CF7" w:rsidRDefault="00FE4429" w:rsidP="00FE4429">
      <w:pPr>
        <w:numPr>
          <w:ilvl w:val="0"/>
          <w:numId w:val="8"/>
        </w:numPr>
        <w:rPr>
          <w:rFonts w:ascii="Simplified Arabic" w:hAnsi="Simplified Arabic" w:cs="Simplified Arabic"/>
          <w:sz w:val="28"/>
          <w:szCs w:val="28"/>
        </w:rPr>
      </w:pPr>
      <w:r w:rsidRPr="001B0CF7">
        <w:rPr>
          <w:rFonts w:ascii="Simplified Arabic" w:hAnsi="Simplified Arabic" w:cs="Simplified Arabic"/>
          <w:sz w:val="28"/>
          <w:szCs w:val="28"/>
          <w:rtl/>
        </w:rPr>
        <w:t>الخبراء في إدارة المشاريع الإنشائية</w:t>
      </w:r>
      <w:r w:rsidRPr="001B0CF7">
        <w:rPr>
          <w:rFonts w:ascii="Simplified Arabic" w:hAnsi="Simplified Arabic" w:cs="Simplified Arabic"/>
          <w:sz w:val="28"/>
          <w:szCs w:val="28"/>
        </w:rPr>
        <w:t xml:space="preserve">: </w:t>
      </w:r>
      <w:r w:rsidRPr="001B0CF7">
        <w:rPr>
          <w:rFonts w:ascii="Simplified Arabic" w:hAnsi="Simplified Arabic" w:cs="Simplified Arabic"/>
          <w:sz w:val="28"/>
          <w:szCs w:val="28"/>
          <w:rtl/>
        </w:rPr>
        <w:t>الذين تم إجراء مقابلات معهم في الدراسات السابقة لتقديم رؤى متعمقة حول تأثير نقص التأهيل على نجاح المشاريع</w:t>
      </w:r>
      <w:r w:rsidRPr="001B0CF7">
        <w:rPr>
          <w:rFonts w:ascii="Simplified Arabic" w:hAnsi="Simplified Arabic" w:cs="Simplified Arabic"/>
          <w:sz w:val="28"/>
          <w:szCs w:val="28"/>
        </w:rPr>
        <w:t>.</w:t>
      </w:r>
    </w:p>
    <w:p w14:paraId="60FA8A39" w14:textId="77777777" w:rsidR="00FE4429" w:rsidRPr="001B0CF7" w:rsidRDefault="00FE4429" w:rsidP="00FE4429">
      <w:pPr>
        <w:rPr>
          <w:rFonts w:ascii="Sakkal Majalla" w:hAnsi="Sakkal Majalla" w:cs="Sakkal Majalla"/>
          <w:sz w:val="28"/>
          <w:szCs w:val="28"/>
          <w:u w:val="single"/>
          <w:rtl/>
        </w:rPr>
      </w:pPr>
    </w:p>
    <w:p w14:paraId="0695935D" w14:textId="77777777" w:rsidR="00FE4429" w:rsidRDefault="00FE4429" w:rsidP="00FE4429">
      <w:pPr>
        <w:rPr>
          <w:rFonts w:ascii="Sakkal Majalla" w:hAnsi="Sakkal Majalla" w:cs="Sakkal Majalla"/>
          <w:sz w:val="28"/>
          <w:szCs w:val="28"/>
          <w:u w:val="single"/>
          <w:rtl/>
        </w:rPr>
      </w:pPr>
    </w:p>
    <w:p w14:paraId="3343046B" w14:textId="77777777" w:rsidR="00FE4429" w:rsidRDefault="00FE4429" w:rsidP="00FE4429">
      <w:pPr>
        <w:rPr>
          <w:rFonts w:ascii="Sakkal Majalla" w:hAnsi="Sakkal Majalla" w:cs="Sakkal Majalla"/>
          <w:sz w:val="28"/>
          <w:szCs w:val="28"/>
          <w:u w:val="single"/>
          <w:rtl/>
        </w:rPr>
      </w:pPr>
    </w:p>
    <w:p w14:paraId="2D0D481A" w14:textId="77777777" w:rsidR="00FE4429" w:rsidRDefault="00FE4429" w:rsidP="00FE4429">
      <w:pPr>
        <w:rPr>
          <w:rFonts w:ascii="Sakkal Majalla" w:hAnsi="Sakkal Majalla" w:cs="Sakkal Majalla"/>
          <w:sz w:val="28"/>
          <w:szCs w:val="28"/>
          <w:u w:val="single"/>
          <w:rtl/>
        </w:rPr>
      </w:pPr>
    </w:p>
    <w:p w14:paraId="7193CF01" w14:textId="77777777" w:rsidR="00FE4429" w:rsidRDefault="00FE4429" w:rsidP="00FE4429">
      <w:pPr>
        <w:rPr>
          <w:rFonts w:ascii="Sakkal Majalla" w:hAnsi="Sakkal Majalla" w:cs="Sakkal Majalla"/>
          <w:sz w:val="28"/>
          <w:szCs w:val="28"/>
          <w:u w:val="single"/>
          <w:rtl/>
        </w:rPr>
      </w:pPr>
    </w:p>
    <w:p w14:paraId="4E795718" w14:textId="77777777" w:rsidR="00FE4429" w:rsidRDefault="00FE4429" w:rsidP="00FE4429">
      <w:pPr>
        <w:rPr>
          <w:rFonts w:ascii="Sakkal Majalla" w:hAnsi="Sakkal Majalla" w:cs="Sakkal Majalla"/>
          <w:sz w:val="28"/>
          <w:szCs w:val="28"/>
          <w:u w:val="single"/>
          <w:rtl/>
        </w:rPr>
      </w:pPr>
    </w:p>
    <w:p w14:paraId="200F05C4" w14:textId="77777777" w:rsidR="00FE4429" w:rsidRDefault="00FE4429" w:rsidP="00FE4429">
      <w:pPr>
        <w:rPr>
          <w:rFonts w:ascii="Sakkal Majalla" w:hAnsi="Sakkal Majalla" w:cs="Sakkal Majalla"/>
          <w:sz w:val="28"/>
          <w:szCs w:val="28"/>
          <w:u w:val="single"/>
          <w:rtl/>
        </w:rPr>
      </w:pPr>
    </w:p>
    <w:p w14:paraId="7B5D0611" w14:textId="77777777" w:rsidR="00FE4429" w:rsidRDefault="00FE4429" w:rsidP="00FE4429">
      <w:pPr>
        <w:rPr>
          <w:rFonts w:ascii="Sakkal Majalla" w:hAnsi="Sakkal Majalla" w:cs="Sakkal Majalla"/>
          <w:sz w:val="28"/>
          <w:szCs w:val="28"/>
          <w:u w:val="single"/>
          <w:rtl/>
        </w:rPr>
      </w:pPr>
    </w:p>
    <w:p w14:paraId="3ABEC086" w14:textId="77777777" w:rsidR="00FE4429" w:rsidRDefault="00FE4429" w:rsidP="00FE4429">
      <w:pPr>
        <w:rPr>
          <w:rFonts w:ascii="Sakkal Majalla" w:hAnsi="Sakkal Majalla" w:cs="Sakkal Majalla"/>
          <w:sz w:val="28"/>
          <w:szCs w:val="28"/>
          <w:u w:val="single"/>
          <w:rtl/>
        </w:rPr>
      </w:pPr>
    </w:p>
    <w:p w14:paraId="42ECA261" w14:textId="77777777" w:rsidR="00FE4429" w:rsidRDefault="00FE4429" w:rsidP="00FE4429">
      <w:pPr>
        <w:rPr>
          <w:rFonts w:ascii="Sakkal Majalla" w:hAnsi="Sakkal Majalla" w:cs="Sakkal Majalla"/>
          <w:sz w:val="28"/>
          <w:szCs w:val="28"/>
          <w:u w:val="single"/>
          <w:rtl/>
        </w:rPr>
      </w:pPr>
    </w:p>
    <w:p w14:paraId="0B1E4AF1" w14:textId="77777777" w:rsidR="00FE4429" w:rsidRDefault="00FE4429" w:rsidP="00FE4429">
      <w:pPr>
        <w:rPr>
          <w:rFonts w:ascii="Sakkal Majalla" w:hAnsi="Sakkal Majalla" w:cs="Sakkal Majalla"/>
          <w:sz w:val="28"/>
          <w:szCs w:val="28"/>
          <w:u w:val="single"/>
          <w:rtl/>
        </w:rPr>
      </w:pPr>
    </w:p>
    <w:p w14:paraId="242DC204" w14:textId="77777777" w:rsidR="00FE4429" w:rsidRDefault="00FE4429" w:rsidP="00FE4429">
      <w:pPr>
        <w:rPr>
          <w:rFonts w:ascii="Sakkal Majalla" w:hAnsi="Sakkal Majalla" w:cs="Sakkal Majalla"/>
          <w:sz w:val="28"/>
          <w:szCs w:val="28"/>
          <w:u w:val="single"/>
          <w:rtl/>
        </w:rPr>
      </w:pPr>
    </w:p>
    <w:p w14:paraId="0A78CB5A" w14:textId="77777777" w:rsidR="00FE4429" w:rsidRDefault="00FE4429" w:rsidP="00FE4429">
      <w:pPr>
        <w:rPr>
          <w:rFonts w:ascii="Sakkal Majalla" w:hAnsi="Sakkal Majalla" w:cs="Sakkal Majalla"/>
          <w:sz w:val="28"/>
          <w:szCs w:val="28"/>
          <w:u w:val="single"/>
          <w:rtl/>
        </w:rPr>
      </w:pPr>
    </w:p>
    <w:p w14:paraId="571E0280" w14:textId="77777777" w:rsidR="00FE4429" w:rsidRPr="00D46EE7" w:rsidRDefault="00FE4429" w:rsidP="00FE4429">
      <w:pPr>
        <w:outlineLvl w:val="1"/>
        <w:rPr>
          <w:rFonts w:ascii="Simplified Arabic" w:hAnsi="Simplified Arabic" w:cs="Simplified Arabic"/>
          <w:b/>
          <w:bCs/>
          <w:sz w:val="36"/>
          <w:szCs w:val="36"/>
          <w:u w:val="single"/>
          <w:rtl/>
        </w:rPr>
      </w:pPr>
      <w:bookmarkStart w:id="43" w:name="_Toc181730386"/>
      <w:r w:rsidRPr="00D46EE7">
        <w:rPr>
          <w:rFonts w:ascii="Simplified Arabic" w:hAnsi="Simplified Arabic" w:cs="Simplified Arabic"/>
          <w:b/>
          <w:bCs/>
          <w:sz w:val="36"/>
          <w:szCs w:val="36"/>
          <w:u w:val="single"/>
          <w:rtl/>
        </w:rPr>
        <w:lastRenderedPageBreak/>
        <w:t>حدود البحث:</w:t>
      </w:r>
      <w:bookmarkEnd w:id="43"/>
    </w:p>
    <w:p w14:paraId="3552DB4B" w14:textId="77777777" w:rsidR="00FE4429" w:rsidRDefault="00FE4429" w:rsidP="00FE4429">
      <w:pPr>
        <w:rPr>
          <w:rFonts w:ascii="Sakkal Majalla" w:hAnsi="Sakkal Majalla" w:cs="Sakkal Majalla"/>
          <w:sz w:val="28"/>
          <w:szCs w:val="28"/>
          <w:u w:val="single"/>
          <w:rtl/>
        </w:rPr>
      </w:pPr>
    </w:p>
    <w:p w14:paraId="46B38A36" w14:textId="77777777" w:rsidR="00FE4429" w:rsidRDefault="00FE4429" w:rsidP="00FE4429">
      <w:pPr>
        <w:rPr>
          <w:rFonts w:ascii="Simplified Arabic" w:hAnsi="Simplified Arabic" w:cs="Simplified Arabic"/>
          <w:sz w:val="32"/>
          <w:szCs w:val="32"/>
          <w:rtl/>
        </w:rPr>
      </w:pPr>
      <w:r w:rsidRPr="00D46EE7">
        <w:rPr>
          <w:rFonts w:ascii="Simplified Arabic" w:hAnsi="Simplified Arabic" w:cs="Simplified Arabic"/>
          <w:sz w:val="32"/>
          <w:szCs w:val="32"/>
          <w:rtl/>
        </w:rPr>
        <w:t>تواجه هذه الدراسة عدة حدود يجب أخذها في الاعتبار عند تفسير النتائج والاستنتاجات</w:t>
      </w:r>
      <w:r w:rsidRPr="00D46EE7">
        <w:rPr>
          <w:rFonts w:ascii="Simplified Arabic" w:hAnsi="Simplified Arabic" w:cs="Simplified Arabic"/>
          <w:sz w:val="32"/>
          <w:szCs w:val="32"/>
        </w:rPr>
        <w:t>:</w:t>
      </w:r>
    </w:p>
    <w:p w14:paraId="70CA1BC5" w14:textId="77777777" w:rsidR="00FE4429" w:rsidRPr="00D46EE7" w:rsidRDefault="00FE4429" w:rsidP="00FE4429">
      <w:pPr>
        <w:rPr>
          <w:rFonts w:ascii="Simplified Arabic" w:hAnsi="Simplified Arabic" w:cs="Simplified Arabic"/>
          <w:sz w:val="32"/>
          <w:szCs w:val="32"/>
        </w:rPr>
      </w:pPr>
    </w:p>
    <w:p w14:paraId="149852D3" w14:textId="77777777" w:rsidR="00FE4429" w:rsidRDefault="00FE4429" w:rsidP="00FE4429">
      <w:pPr>
        <w:numPr>
          <w:ilvl w:val="0"/>
          <w:numId w:val="9"/>
        </w:numPr>
        <w:rPr>
          <w:rFonts w:ascii="Simplified Arabic" w:hAnsi="Simplified Arabic" w:cs="Simplified Arabic"/>
          <w:sz w:val="28"/>
          <w:szCs w:val="28"/>
        </w:rPr>
      </w:pPr>
      <w:r w:rsidRPr="00663BCB">
        <w:rPr>
          <w:rFonts w:ascii="Simplified Arabic" w:hAnsi="Simplified Arabic" w:cs="Simplified Arabic"/>
          <w:b/>
          <w:bCs/>
          <w:sz w:val="28"/>
          <w:szCs w:val="28"/>
          <w:rtl/>
        </w:rPr>
        <w:t>الاعتماد على المصادر الثانوية</w:t>
      </w:r>
      <w:r w:rsidRPr="00663BCB">
        <w:rPr>
          <w:rFonts w:ascii="Simplified Arabic" w:hAnsi="Simplified Arabic" w:cs="Simplified Arabic"/>
          <w:sz w:val="28"/>
          <w:szCs w:val="28"/>
        </w:rPr>
        <w:t>:</w:t>
      </w:r>
      <w:r w:rsidRPr="00663BCB">
        <w:rPr>
          <w:rFonts w:ascii="Simplified Arabic" w:hAnsi="Simplified Arabic" w:cs="Simplified Arabic"/>
          <w:sz w:val="28"/>
          <w:szCs w:val="28"/>
        </w:rPr>
        <w:br/>
      </w:r>
      <w:r w:rsidRPr="00663BCB">
        <w:rPr>
          <w:rFonts w:ascii="Simplified Arabic" w:hAnsi="Simplified Arabic" w:cs="Simplified Arabic"/>
          <w:sz w:val="28"/>
          <w:szCs w:val="28"/>
          <w:rtl/>
        </w:rPr>
        <w:t xml:space="preserve">هذا البحث يعتمد بشكل كامل على تحليل البيانات المتاحة في الأدبيات والدراسات السابقة، حيث لم يتم تنفيذ استبيانات أو مقابلات ميدانية جديدة. قد يكون لهذا تأثير على دقة النتائج، حيث </w:t>
      </w:r>
      <w:proofErr w:type="gramStart"/>
      <w:r w:rsidRPr="00663BCB">
        <w:rPr>
          <w:rFonts w:ascii="Simplified Arabic" w:hAnsi="Simplified Arabic" w:cs="Simplified Arabic"/>
          <w:sz w:val="28"/>
          <w:szCs w:val="28"/>
          <w:rtl/>
        </w:rPr>
        <w:t>أن</w:t>
      </w:r>
      <w:proofErr w:type="gramEnd"/>
      <w:r w:rsidRPr="00663BCB">
        <w:rPr>
          <w:rFonts w:ascii="Simplified Arabic" w:hAnsi="Simplified Arabic" w:cs="Simplified Arabic"/>
          <w:sz w:val="28"/>
          <w:szCs w:val="28"/>
          <w:rtl/>
        </w:rPr>
        <w:t xml:space="preserve"> المصادر الثانوية قد لا تعكس الوضع الحالي بشكل كامل</w:t>
      </w:r>
      <w:r w:rsidRPr="00663BCB">
        <w:rPr>
          <w:rFonts w:ascii="Simplified Arabic" w:hAnsi="Simplified Arabic" w:cs="Simplified Arabic"/>
          <w:sz w:val="28"/>
          <w:szCs w:val="28"/>
        </w:rPr>
        <w:t>.</w:t>
      </w:r>
    </w:p>
    <w:p w14:paraId="32AE1EAD" w14:textId="77777777" w:rsidR="00FE4429" w:rsidRDefault="00FE4429" w:rsidP="00FE4429">
      <w:pPr>
        <w:rPr>
          <w:rFonts w:ascii="Simplified Arabic" w:hAnsi="Simplified Arabic" w:cs="Simplified Arabic"/>
          <w:sz w:val="28"/>
          <w:szCs w:val="28"/>
          <w:rtl/>
        </w:rPr>
      </w:pPr>
    </w:p>
    <w:p w14:paraId="5CDBAB43" w14:textId="77777777" w:rsidR="00FE4429" w:rsidRPr="00663BCB" w:rsidRDefault="00FE4429" w:rsidP="00FE4429">
      <w:pPr>
        <w:rPr>
          <w:rFonts w:ascii="Simplified Arabic" w:hAnsi="Simplified Arabic" w:cs="Simplified Arabic"/>
          <w:sz w:val="28"/>
          <w:szCs w:val="28"/>
        </w:rPr>
      </w:pPr>
    </w:p>
    <w:p w14:paraId="72461010" w14:textId="77777777" w:rsidR="00FE4429" w:rsidRDefault="00FE4429" w:rsidP="00FE4429">
      <w:pPr>
        <w:numPr>
          <w:ilvl w:val="0"/>
          <w:numId w:val="9"/>
        </w:numPr>
        <w:rPr>
          <w:rFonts w:ascii="Simplified Arabic" w:hAnsi="Simplified Arabic" w:cs="Simplified Arabic"/>
          <w:sz w:val="28"/>
          <w:szCs w:val="28"/>
        </w:rPr>
      </w:pPr>
      <w:r w:rsidRPr="00663BCB">
        <w:rPr>
          <w:rFonts w:ascii="Simplified Arabic" w:hAnsi="Simplified Arabic" w:cs="Simplified Arabic"/>
          <w:b/>
          <w:bCs/>
          <w:sz w:val="28"/>
          <w:szCs w:val="28"/>
          <w:rtl/>
        </w:rPr>
        <w:t>التركيز الجغرافي</w:t>
      </w:r>
      <w:r w:rsidRPr="00663BCB">
        <w:rPr>
          <w:rFonts w:ascii="Simplified Arabic" w:hAnsi="Simplified Arabic" w:cs="Simplified Arabic"/>
          <w:sz w:val="28"/>
          <w:szCs w:val="28"/>
        </w:rPr>
        <w:t>:</w:t>
      </w:r>
      <w:r w:rsidRPr="00663BCB">
        <w:rPr>
          <w:rFonts w:ascii="Simplified Arabic" w:hAnsi="Simplified Arabic" w:cs="Simplified Arabic"/>
          <w:sz w:val="28"/>
          <w:szCs w:val="28"/>
        </w:rPr>
        <w:br/>
      </w:r>
      <w:r w:rsidRPr="00663BCB">
        <w:rPr>
          <w:rFonts w:ascii="Simplified Arabic" w:hAnsi="Simplified Arabic" w:cs="Simplified Arabic"/>
          <w:sz w:val="28"/>
          <w:szCs w:val="28"/>
          <w:rtl/>
        </w:rPr>
        <w:t>ركزت الدراسة على البيئة السعودية والشركات الاستشارية العاملة في قطاع المشاريع الإنشائية في المملكة. قد تكون النتائج محدودة فيما يتعلق بتعميمها على بيئات أخرى، خاصة أن لكل بلد قوانينه ومعاييره الخاصة فيما يتعلق بتأهيل مدراء المشاريع</w:t>
      </w:r>
      <w:r w:rsidRPr="00663BCB">
        <w:rPr>
          <w:rFonts w:ascii="Simplified Arabic" w:hAnsi="Simplified Arabic" w:cs="Simplified Arabic"/>
          <w:sz w:val="28"/>
          <w:szCs w:val="28"/>
        </w:rPr>
        <w:t>.</w:t>
      </w:r>
    </w:p>
    <w:p w14:paraId="04E33725" w14:textId="77777777" w:rsidR="00FE4429" w:rsidRDefault="00FE4429" w:rsidP="00FE4429">
      <w:pPr>
        <w:rPr>
          <w:rFonts w:ascii="Simplified Arabic" w:hAnsi="Simplified Arabic" w:cs="Simplified Arabic"/>
          <w:sz w:val="28"/>
          <w:szCs w:val="28"/>
          <w:rtl/>
        </w:rPr>
      </w:pPr>
    </w:p>
    <w:p w14:paraId="1BC72756" w14:textId="77777777" w:rsidR="00FE4429" w:rsidRDefault="00FE4429" w:rsidP="00FE4429">
      <w:pPr>
        <w:rPr>
          <w:rFonts w:ascii="Simplified Arabic" w:hAnsi="Simplified Arabic" w:cs="Simplified Arabic"/>
          <w:sz w:val="28"/>
          <w:szCs w:val="28"/>
          <w:rtl/>
        </w:rPr>
      </w:pPr>
    </w:p>
    <w:p w14:paraId="423CDE1E" w14:textId="77777777" w:rsidR="00FE4429" w:rsidRDefault="00FE4429" w:rsidP="00FE4429">
      <w:pPr>
        <w:rPr>
          <w:rFonts w:ascii="Simplified Arabic" w:hAnsi="Simplified Arabic" w:cs="Simplified Arabic"/>
          <w:sz w:val="28"/>
          <w:szCs w:val="28"/>
          <w:rtl/>
        </w:rPr>
      </w:pPr>
    </w:p>
    <w:p w14:paraId="3421F081" w14:textId="77777777" w:rsidR="00FE4429" w:rsidRDefault="00FE4429" w:rsidP="00FE4429">
      <w:pPr>
        <w:rPr>
          <w:rFonts w:ascii="Simplified Arabic" w:hAnsi="Simplified Arabic" w:cs="Simplified Arabic"/>
          <w:sz w:val="28"/>
          <w:szCs w:val="28"/>
          <w:rtl/>
        </w:rPr>
      </w:pPr>
    </w:p>
    <w:p w14:paraId="151442E8" w14:textId="77777777" w:rsidR="00FE4429" w:rsidRDefault="00FE4429" w:rsidP="00FE4429">
      <w:pPr>
        <w:rPr>
          <w:rFonts w:ascii="Simplified Arabic" w:hAnsi="Simplified Arabic" w:cs="Simplified Arabic"/>
          <w:sz w:val="28"/>
          <w:szCs w:val="28"/>
          <w:rtl/>
        </w:rPr>
      </w:pPr>
    </w:p>
    <w:p w14:paraId="4557810B" w14:textId="77777777" w:rsidR="00FE4429" w:rsidRDefault="00FE4429" w:rsidP="00FE4429">
      <w:pPr>
        <w:rPr>
          <w:rFonts w:ascii="Simplified Arabic" w:hAnsi="Simplified Arabic" w:cs="Simplified Arabic"/>
          <w:sz w:val="28"/>
          <w:szCs w:val="28"/>
          <w:rtl/>
        </w:rPr>
      </w:pPr>
    </w:p>
    <w:p w14:paraId="48FE56C4" w14:textId="77777777" w:rsidR="00FE4429" w:rsidRDefault="00FE4429" w:rsidP="00FE4429">
      <w:pPr>
        <w:rPr>
          <w:rFonts w:ascii="Simplified Arabic" w:hAnsi="Simplified Arabic" w:cs="Simplified Arabic"/>
          <w:sz w:val="28"/>
          <w:szCs w:val="28"/>
          <w:rtl/>
        </w:rPr>
      </w:pPr>
    </w:p>
    <w:p w14:paraId="605379E3" w14:textId="77777777" w:rsidR="00FE4429" w:rsidRDefault="00FE4429" w:rsidP="00FE4429">
      <w:pPr>
        <w:rPr>
          <w:rFonts w:ascii="Simplified Arabic" w:hAnsi="Simplified Arabic" w:cs="Simplified Arabic"/>
          <w:sz w:val="28"/>
          <w:szCs w:val="28"/>
          <w:rtl/>
        </w:rPr>
      </w:pPr>
    </w:p>
    <w:p w14:paraId="7D77EDC0" w14:textId="77777777" w:rsidR="00FE4429" w:rsidRDefault="00FE4429" w:rsidP="00FE4429">
      <w:pPr>
        <w:rPr>
          <w:rFonts w:ascii="Simplified Arabic" w:hAnsi="Simplified Arabic" w:cs="Simplified Arabic"/>
          <w:sz w:val="28"/>
          <w:szCs w:val="28"/>
          <w:rtl/>
        </w:rPr>
      </w:pPr>
    </w:p>
    <w:p w14:paraId="7CE8DB5A" w14:textId="77777777" w:rsidR="00FE4429" w:rsidRDefault="00FE4429" w:rsidP="00FE4429">
      <w:pPr>
        <w:rPr>
          <w:rFonts w:ascii="Simplified Arabic" w:hAnsi="Simplified Arabic" w:cs="Simplified Arabic"/>
          <w:sz w:val="28"/>
          <w:szCs w:val="28"/>
          <w:rtl/>
        </w:rPr>
      </w:pPr>
    </w:p>
    <w:p w14:paraId="0C340E99" w14:textId="77777777" w:rsidR="00FE4429" w:rsidRDefault="00FE4429" w:rsidP="00FE4429">
      <w:pPr>
        <w:rPr>
          <w:rFonts w:ascii="Simplified Arabic" w:hAnsi="Simplified Arabic" w:cs="Simplified Arabic"/>
          <w:sz w:val="28"/>
          <w:szCs w:val="28"/>
          <w:rtl/>
        </w:rPr>
      </w:pPr>
    </w:p>
    <w:p w14:paraId="4420C3A5" w14:textId="77777777" w:rsidR="00FE4429" w:rsidRPr="00663BCB" w:rsidRDefault="00FE4429" w:rsidP="00FE4429">
      <w:pPr>
        <w:rPr>
          <w:rFonts w:ascii="Simplified Arabic" w:hAnsi="Simplified Arabic" w:cs="Simplified Arabic"/>
          <w:sz w:val="28"/>
          <w:szCs w:val="28"/>
        </w:rPr>
      </w:pPr>
    </w:p>
    <w:p w14:paraId="37FE7665" w14:textId="77777777" w:rsidR="00FE4429" w:rsidRDefault="00FE4429" w:rsidP="00FE4429">
      <w:pPr>
        <w:numPr>
          <w:ilvl w:val="0"/>
          <w:numId w:val="9"/>
        </w:numPr>
        <w:rPr>
          <w:rFonts w:ascii="Simplified Arabic" w:hAnsi="Simplified Arabic" w:cs="Simplified Arabic"/>
          <w:sz w:val="28"/>
          <w:szCs w:val="28"/>
        </w:rPr>
      </w:pPr>
      <w:r w:rsidRPr="00663BCB">
        <w:rPr>
          <w:rFonts w:ascii="Simplified Arabic" w:hAnsi="Simplified Arabic" w:cs="Simplified Arabic"/>
          <w:b/>
          <w:bCs/>
          <w:sz w:val="28"/>
          <w:szCs w:val="28"/>
          <w:rtl/>
        </w:rPr>
        <w:t>نقص البيانات الميدانية المباشرة</w:t>
      </w:r>
      <w:r w:rsidRPr="00663BCB">
        <w:rPr>
          <w:rFonts w:ascii="Simplified Arabic" w:hAnsi="Simplified Arabic" w:cs="Simplified Arabic"/>
          <w:sz w:val="28"/>
          <w:szCs w:val="28"/>
        </w:rPr>
        <w:t>:</w:t>
      </w:r>
      <w:r w:rsidRPr="00663BCB">
        <w:rPr>
          <w:rFonts w:ascii="Simplified Arabic" w:hAnsi="Simplified Arabic" w:cs="Simplified Arabic"/>
          <w:sz w:val="28"/>
          <w:szCs w:val="28"/>
        </w:rPr>
        <w:br/>
      </w:r>
      <w:r w:rsidRPr="00663BCB">
        <w:rPr>
          <w:rFonts w:ascii="Simplified Arabic" w:hAnsi="Simplified Arabic" w:cs="Simplified Arabic"/>
          <w:sz w:val="28"/>
          <w:szCs w:val="28"/>
          <w:rtl/>
        </w:rPr>
        <w:t>نظرًا لعدم وجود بيانات ميدانية مباشرة، تم الاعتماد على الإحصاءات والمعلومات المتاحة في الأدبيات. هذا يعني أن الدراسة قد لا تتضمن المتغيرات الفردية أو البيئية التي قد تؤثر على أداء مدراء المشاريع في الحالات الواقعية الحالية</w:t>
      </w:r>
      <w:r w:rsidRPr="00663BCB">
        <w:rPr>
          <w:rFonts w:ascii="Simplified Arabic" w:hAnsi="Simplified Arabic" w:cs="Simplified Arabic"/>
          <w:sz w:val="28"/>
          <w:szCs w:val="28"/>
        </w:rPr>
        <w:t>.</w:t>
      </w:r>
    </w:p>
    <w:p w14:paraId="3810D849" w14:textId="77777777" w:rsidR="00FE4429" w:rsidRPr="00663BCB" w:rsidRDefault="00FE4429" w:rsidP="00FE4429">
      <w:pPr>
        <w:rPr>
          <w:rFonts w:ascii="Simplified Arabic" w:hAnsi="Simplified Arabic" w:cs="Simplified Arabic"/>
          <w:sz w:val="28"/>
          <w:szCs w:val="28"/>
        </w:rPr>
      </w:pPr>
    </w:p>
    <w:p w14:paraId="794628F4" w14:textId="77777777" w:rsidR="00FE4429" w:rsidRPr="00663BCB" w:rsidRDefault="00FE4429" w:rsidP="00FE4429">
      <w:pPr>
        <w:numPr>
          <w:ilvl w:val="0"/>
          <w:numId w:val="9"/>
        </w:numPr>
        <w:rPr>
          <w:rFonts w:ascii="Simplified Arabic" w:hAnsi="Simplified Arabic" w:cs="Simplified Arabic"/>
          <w:sz w:val="28"/>
          <w:szCs w:val="28"/>
        </w:rPr>
      </w:pPr>
      <w:r w:rsidRPr="00663BCB">
        <w:rPr>
          <w:rFonts w:ascii="Simplified Arabic" w:hAnsi="Simplified Arabic" w:cs="Simplified Arabic"/>
          <w:b/>
          <w:bCs/>
          <w:sz w:val="28"/>
          <w:szCs w:val="28"/>
          <w:rtl/>
        </w:rPr>
        <w:t>التركيز على عوامل محددة</w:t>
      </w:r>
      <w:r w:rsidRPr="00663BCB">
        <w:rPr>
          <w:rFonts w:ascii="Simplified Arabic" w:hAnsi="Simplified Arabic" w:cs="Simplified Arabic"/>
          <w:sz w:val="28"/>
          <w:szCs w:val="28"/>
        </w:rPr>
        <w:t>:</w:t>
      </w:r>
      <w:r w:rsidRPr="00663BCB">
        <w:rPr>
          <w:rFonts w:ascii="Simplified Arabic" w:hAnsi="Simplified Arabic" w:cs="Simplified Arabic"/>
          <w:sz w:val="28"/>
          <w:szCs w:val="28"/>
        </w:rPr>
        <w:br/>
      </w:r>
      <w:r w:rsidRPr="00663BCB">
        <w:rPr>
          <w:rFonts w:ascii="Simplified Arabic" w:hAnsi="Simplified Arabic" w:cs="Simplified Arabic"/>
          <w:sz w:val="28"/>
          <w:szCs w:val="28"/>
          <w:rtl/>
        </w:rPr>
        <w:t>تركز الدراسة على عوامل محددة مثل التأهيل المهني والتدريب المستمر والخبرة العملية، دون التعمق في تأثير العوامل الأخرى مثل الثقافة التنظيمية أو سياسات الشركات التي قد يكون لها دور في تحديد نجاح أو فشل المشروع</w:t>
      </w:r>
      <w:r w:rsidRPr="00663BCB">
        <w:rPr>
          <w:rFonts w:ascii="Simplified Arabic" w:hAnsi="Simplified Arabic" w:cs="Simplified Arabic"/>
          <w:sz w:val="28"/>
          <w:szCs w:val="28"/>
        </w:rPr>
        <w:t>.</w:t>
      </w:r>
    </w:p>
    <w:p w14:paraId="139E20F0" w14:textId="77777777" w:rsidR="00FE4429" w:rsidRPr="00663BCB" w:rsidRDefault="00FE4429" w:rsidP="00FE4429">
      <w:pPr>
        <w:rPr>
          <w:rFonts w:ascii="Sakkal Majalla" w:hAnsi="Sakkal Majalla" w:cs="Sakkal Majalla"/>
          <w:sz w:val="28"/>
          <w:szCs w:val="28"/>
          <w:u w:val="single"/>
          <w:rtl/>
        </w:rPr>
      </w:pPr>
    </w:p>
    <w:p w14:paraId="34625A40" w14:textId="77777777" w:rsidR="00FE4429" w:rsidRDefault="00FE4429" w:rsidP="00FE4429">
      <w:pPr>
        <w:rPr>
          <w:rFonts w:ascii="Sakkal Majalla" w:hAnsi="Sakkal Majalla" w:cs="Sakkal Majalla"/>
          <w:sz w:val="28"/>
          <w:szCs w:val="28"/>
          <w:u w:val="single"/>
          <w:rtl/>
        </w:rPr>
      </w:pPr>
    </w:p>
    <w:p w14:paraId="3C2D1288" w14:textId="77777777" w:rsidR="00FE4429" w:rsidRDefault="00FE4429" w:rsidP="00FE4429">
      <w:pPr>
        <w:rPr>
          <w:rFonts w:ascii="Sakkal Majalla" w:hAnsi="Sakkal Majalla" w:cs="Sakkal Majalla"/>
          <w:sz w:val="28"/>
          <w:szCs w:val="28"/>
          <w:u w:val="single"/>
          <w:rtl/>
        </w:rPr>
      </w:pPr>
    </w:p>
    <w:p w14:paraId="6CA24861" w14:textId="77777777" w:rsidR="00121837" w:rsidRDefault="00121837"/>
    <w:sectPr w:rsidR="00121837" w:rsidSect="000C6EC7">
      <w:pgSz w:w="11906" w:h="16838"/>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20822"/>
    <w:multiLevelType w:val="hybridMultilevel"/>
    <w:tmpl w:val="AB7C643A"/>
    <w:lvl w:ilvl="0" w:tplc="25A46F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5D49AF"/>
    <w:multiLevelType w:val="multilevel"/>
    <w:tmpl w:val="77321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DC76B3"/>
    <w:multiLevelType w:val="hybridMultilevel"/>
    <w:tmpl w:val="23222A76"/>
    <w:lvl w:ilvl="0" w:tplc="B3DEEB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9D1FB5"/>
    <w:multiLevelType w:val="hybridMultilevel"/>
    <w:tmpl w:val="B718BDD2"/>
    <w:lvl w:ilvl="0" w:tplc="8918E4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E87BD1"/>
    <w:multiLevelType w:val="multilevel"/>
    <w:tmpl w:val="9DA8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D63EF"/>
    <w:multiLevelType w:val="hybridMultilevel"/>
    <w:tmpl w:val="36BA0958"/>
    <w:lvl w:ilvl="0" w:tplc="5588C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EB60F1"/>
    <w:multiLevelType w:val="multilevel"/>
    <w:tmpl w:val="6DFC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616B63"/>
    <w:multiLevelType w:val="hybridMultilevel"/>
    <w:tmpl w:val="A59A9598"/>
    <w:lvl w:ilvl="0" w:tplc="52FAD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3E5FC7"/>
    <w:multiLevelType w:val="multilevel"/>
    <w:tmpl w:val="40CC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444808">
    <w:abstractNumId w:val="2"/>
  </w:num>
  <w:num w:numId="2" w16cid:durableId="1825507968">
    <w:abstractNumId w:val="0"/>
  </w:num>
  <w:num w:numId="3" w16cid:durableId="1613829258">
    <w:abstractNumId w:val="7"/>
  </w:num>
  <w:num w:numId="4" w16cid:durableId="395712628">
    <w:abstractNumId w:val="3"/>
  </w:num>
  <w:num w:numId="5" w16cid:durableId="335159195">
    <w:abstractNumId w:val="5"/>
  </w:num>
  <w:num w:numId="6" w16cid:durableId="822429429">
    <w:abstractNumId w:val="6"/>
  </w:num>
  <w:num w:numId="7" w16cid:durableId="845094535">
    <w:abstractNumId w:val="8"/>
  </w:num>
  <w:num w:numId="8" w16cid:durableId="326792197">
    <w:abstractNumId w:val="4"/>
  </w:num>
  <w:num w:numId="9" w16cid:durableId="148642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DA4"/>
    <w:rsid w:val="000C6EC7"/>
    <w:rsid w:val="00121837"/>
    <w:rsid w:val="00375789"/>
    <w:rsid w:val="00403462"/>
    <w:rsid w:val="00716702"/>
    <w:rsid w:val="00BF5DA4"/>
    <w:rsid w:val="00EC15FC"/>
    <w:rsid w:val="00FE44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6614A8-74EF-4159-BBB8-153619A52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429"/>
    <w:pPr>
      <w:bidi/>
    </w:pPr>
    <w:rPr>
      <w:kern w:val="2"/>
      <w14:ligatures w14:val="standardContextual"/>
    </w:rPr>
  </w:style>
  <w:style w:type="paragraph" w:styleId="Heading1">
    <w:name w:val="heading 1"/>
    <w:basedOn w:val="Normal"/>
    <w:next w:val="Normal"/>
    <w:link w:val="Heading1Char"/>
    <w:uiPriority w:val="9"/>
    <w:qFormat/>
    <w:rsid w:val="00BF5D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D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D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D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D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D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D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D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D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D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D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D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D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D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D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D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DA4"/>
    <w:rPr>
      <w:rFonts w:eastAsiaTheme="majorEastAsia" w:cstheme="majorBidi"/>
      <w:color w:val="272727" w:themeColor="text1" w:themeTint="D8"/>
    </w:rPr>
  </w:style>
  <w:style w:type="paragraph" w:styleId="Title">
    <w:name w:val="Title"/>
    <w:basedOn w:val="Normal"/>
    <w:next w:val="Normal"/>
    <w:link w:val="TitleChar"/>
    <w:uiPriority w:val="10"/>
    <w:qFormat/>
    <w:rsid w:val="00BF5D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D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D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D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DA4"/>
    <w:pPr>
      <w:spacing w:before="160"/>
      <w:jc w:val="center"/>
    </w:pPr>
    <w:rPr>
      <w:i/>
      <w:iCs/>
      <w:color w:val="404040" w:themeColor="text1" w:themeTint="BF"/>
    </w:rPr>
  </w:style>
  <w:style w:type="character" w:customStyle="1" w:styleId="QuoteChar">
    <w:name w:val="Quote Char"/>
    <w:basedOn w:val="DefaultParagraphFont"/>
    <w:link w:val="Quote"/>
    <w:uiPriority w:val="29"/>
    <w:rsid w:val="00BF5DA4"/>
    <w:rPr>
      <w:i/>
      <w:iCs/>
      <w:color w:val="404040" w:themeColor="text1" w:themeTint="BF"/>
    </w:rPr>
  </w:style>
  <w:style w:type="paragraph" w:styleId="ListParagraph">
    <w:name w:val="List Paragraph"/>
    <w:basedOn w:val="Normal"/>
    <w:uiPriority w:val="34"/>
    <w:qFormat/>
    <w:rsid w:val="00BF5DA4"/>
    <w:pPr>
      <w:ind w:left="720"/>
      <w:contextualSpacing/>
    </w:pPr>
  </w:style>
  <w:style w:type="character" w:styleId="IntenseEmphasis">
    <w:name w:val="Intense Emphasis"/>
    <w:basedOn w:val="DefaultParagraphFont"/>
    <w:uiPriority w:val="21"/>
    <w:qFormat/>
    <w:rsid w:val="00BF5DA4"/>
    <w:rPr>
      <w:i/>
      <w:iCs/>
      <w:color w:val="0F4761" w:themeColor="accent1" w:themeShade="BF"/>
    </w:rPr>
  </w:style>
  <w:style w:type="paragraph" w:styleId="IntenseQuote">
    <w:name w:val="Intense Quote"/>
    <w:basedOn w:val="Normal"/>
    <w:next w:val="Normal"/>
    <w:link w:val="IntenseQuoteChar"/>
    <w:uiPriority w:val="30"/>
    <w:qFormat/>
    <w:rsid w:val="00BF5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DA4"/>
    <w:rPr>
      <w:i/>
      <w:iCs/>
      <w:color w:val="0F4761" w:themeColor="accent1" w:themeShade="BF"/>
    </w:rPr>
  </w:style>
  <w:style w:type="character" w:styleId="IntenseReference">
    <w:name w:val="Intense Reference"/>
    <w:basedOn w:val="DefaultParagraphFont"/>
    <w:uiPriority w:val="32"/>
    <w:qFormat/>
    <w:rsid w:val="00BF5DA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3861</Words>
  <Characters>22011</Characters>
  <Application>Microsoft Office Word</Application>
  <DocSecurity>0</DocSecurity>
  <Lines>183</Lines>
  <Paragraphs>51</Paragraphs>
  <ScaleCrop>false</ScaleCrop>
  <Company/>
  <LinksUpToDate>false</LinksUpToDate>
  <CharactersWithSpaces>25821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Jamal Abdullah</dc:creator>
  <cp:keywords/>
  <dc:description/>
  <cp:lastModifiedBy>Jamal Abdullah</cp:lastModifiedBy>
  <cp:revision>2</cp:revision>
  <dcterms:created xsi:type="dcterms:W3CDTF">2024-11-05T17:53:00Z</dcterms:created>
  <dcterms:modified xsi:type="dcterms:W3CDTF">2024-11-05T17:53:00Z</dcterms:modified>
</cp:coreProperties>
</file>