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val="en-US" w:bidi="ar-EG"/>
        </w:rPr>
        <w:t xml:space="preserve"> احمد الشيخ</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pPr>
            <w:r>
              <w:rPr>
                <w:rFonts w:hint="cs"/>
                <w:rtl/>
              </w:rPr>
              <w:t>يرجي اتباع النماذج المتاحة بالمودل</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rPr>
                <w:rFonts w:hint="default" w:cstheme="minorBidi"/>
                <w:lang w:val="en-US" w:bidi="ar-EG"/>
              </w:rPr>
            </w:pPr>
            <w:r>
              <w:rPr>
                <w:rFonts w:cs="Arial"/>
                <w:rtl/>
              </w:rPr>
              <w:t>يجب التأكد من توافر النقاط السابقة قبل البدء في البحث، حتى لا يجد الباحث صعوبة في إتمام البحث والوصول للنتائج وتحليلها</w:t>
            </w:r>
            <w:r>
              <w:t>.</w:t>
            </w:r>
            <w:r>
              <w:br w:type="textWrapping"/>
            </w:r>
            <w:r>
              <w:rPr>
                <w:rFonts w:hint="cs" w:cstheme="minorBidi"/>
                <w:b/>
                <w:bCs/>
                <w:rtl/>
                <w:lang w:bidi="ar-EG"/>
              </w:rPr>
              <w:t>عنوان</w:t>
            </w:r>
            <w:r>
              <w:rPr>
                <w:rFonts w:hint="cs" w:cstheme="minorBidi"/>
                <w:b/>
                <w:bCs/>
                <w:rtl/>
                <w:lang w:val="en-US" w:bidi="ar-EG"/>
              </w:rPr>
              <w:t xml:space="preserve"> مقترح:</w:t>
            </w:r>
            <w:r>
              <w:rPr>
                <w:rFonts w:hint="default" w:ascii="Arial" w:hAnsi="Arial" w:cs="Arial"/>
                <w:sz w:val="21"/>
                <w:szCs w:val="21"/>
                <w:rtl/>
                <w:lang w:val="en-US" w:bidi="ar-EG"/>
              </w:rPr>
              <w:t xml:space="preserve"> </w:t>
            </w:r>
            <w:r>
              <w:rPr>
                <w:rFonts w:hint="default" w:ascii="Arial" w:hAnsi="Arial" w:eastAsia="SimSun" w:cs="Arial"/>
                <w:sz w:val="22"/>
                <w:szCs w:val="22"/>
                <w:cs/>
                <w:lang w:bidi="ar-SA"/>
              </w:rPr>
              <w:t>أثر التحول</w:t>
            </w:r>
            <w:r>
              <w:rPr>
                <w:rFonts w:hint="cs" w:ascii="Arial" w:hAnsi="Arial" w:eastAsia="SimSun" w:cs="Arial"/>
                <w:sz w:val="22"/>
                <w:szCs w:val="22"/>
                <w:rtl/>
                <w:cs w:val="0"/>
                <w:lang w:val="en-US" w:bidi="ar-EG"/>
              </w:rPr>
              <w:t xml:space="preserve"> الشركات</w:t>
            </w:r>
            <w:r>
              <w:rPr>
                <w:rFonts w:hint="default" w:ascii="Arial" w:hAnsi="Arial" w:eastAsia="SimSun" w:cs="Arial"/>
                <w:sz w:val="22"/>
                <w:szCs w:val="22"/>
                <w:cs/>
                <w:lang w:bidi="ar-SA"/>
              </w:rPr>
              <w:t xml:space="preserve"> من ربحية إلى غير ربحية على أداء الشركات</w:t>
            </w:r>
            <w:r>
              <w:rPr>
                <w:rFonts w:hint="default" w:ascii="Arial" w:hAnsi="Arial" w:eastAsia="SimSun" w:cs="Arial"/>
                <w:sz w:val="22"/>
                <w:szCs w:val="22"/>
                <w:cs w:val="0"/>
                <w:lang/>
              </w:rPr>
              <w:t xml:space="preserve">: </w:t>
            </w:r>
            <w:r>
              <w:rPr>
                <w:rFonts w:hint="default" w:ascii="Arial" w:hAnsi="Arial" w:eastAsia="SimSun" w:cs="Arial"/>
                <w:sz w:val="22"/>
                <w:szCs w:val="22"/>
                <w:cs/>
                <w:lang w:bidi="ar-SA"/>
              </w:rPr>
              <w:t>دراسة حالة شركة مدرس الظهران الأهلية في السعودية</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r>
              <w:rPr>
                <w:rFonts w:hint="cs"/>
                <w:rtl/>
              </w:rPr>
              <w:t>-</w:t>
            </w:r>
            <w:r>
              <w:rPr>
                <w:b/>
                <w:bCs/>
                <w:rtl/>
              </w:rPr>
              <w:t xml:space="preserve">يفضل في اهميه الدراسة تسليط الضوء علي </w:t>
            </w:r>
            <w:r>
              <w:rPr>
                <w:b/>
                <w:bCs/>
                <w:rtl/>
                <w:lang w:bidi="ar-EG"/>
              </w:rPr>
              <w:t>مساهمه هذه الدراسة والإضافة التي ستضيفها سوء في البحث العلمي بشكل نظري او التطبيقي</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r>
              <w:rPr>
                <w:rFonts w:hint="default" w:ascii="Arial" w:hAnsi="Arial" w:cs="Arial"/>
              </w:rPr>
              <w:t>√</w:t>
            </w: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cs" w:cs="Arial"/>
                <w:b/>
                <w:bCs/>
                <w:rtl/>
                <w:lang w:val="en-US" w:bidi="ar-EG"/>
              </w:rPr>
            </w:pPr>
            <w:r>
              <w:rPr>
                <w:rFonts w:hint="cs" w:cs="Arial"/>
                <w:b/>
                <w:bCs/>
                <w:rtl/>
                <w:lang w:bidi="ar-EG"/>
              </w:rPr>
              <w:t>عزيزي</w:t>
            </w:r>
            <w:r>
              <w:rPr>
                <w:rFonts w:hint="cs" w:cs="Arial"/>
                <w:b/>
                <w:bCs/>
                <w:rtl/>
                <w:lang w:val="en-US" w:bidi="ar-EG"/>
              </w:rPr>
              <w:t xml:space="preserve"> الطالب العرض المبدئي المقدم مرفوض لانه لا يحتوي علي اسس ومنهاجية البحث العلمي </w:t>
            </w:r>
          </w:p>
          <w:p w14:paraId="4266319F">
            <w:pPr>
              <w:wordWrap w:val="0"/>
              <w:bidi/>
              <w:spacing w:after="0" w:line="240" w:lineRule="auto"/>
              <w:rPr>
                <w:rFonts w:hint="default" w:cs="Arial"/>
                <w:b/>
                <w:bCs/>
                <w:rtl/>
                <w:lang w:val="en-US" w:bidi="ar-EG"/>
              </w:rPr>
            </w:pPr>
            <w:r>
              <w:rPr>
                <w:rFonts w:hint="cs" w:cs="Arial"/>
                <w:b/>
                <w:bCs/>
                <w:rtl/>
                <w:lang w:val="en-US" w:bidi="ar-EG"/>
              </w:rPr>
              <w:t>يرجي ضرورة حضور الحلقات المسجلة وحلقات النقاش واتباع النماذج المتاحه بالمودل عند اعداد البحث النهائي لتفادي هذه الاخطاء</w:t>
            </w:r>
            <w:r>
              <w:rPr>
                <w:rFonts w:hint="cs" w:cs="Arial"/>
                <w:b/>
                <w:bCs/>
                <w:rtl/>
                <w:lang w:val="en-US" w:bidi="ar-EG"/>
              </w:rPr>
              <w:br w:type="textWrapping"/>
            </w:r>
            <w:r>
              <w:rPr>
                <w:rFonts w:hint="cs" w:cs="Arial"/>
                <w:b/>
                <w:bCs/>
                <w:rtl/>
                <w:lang w:val="en-US" w:bidi="ar-EG"/>
              </w:rPr>
              <w:t>ملحوظه: يجب ان يحتوي العرض المبدئي علي جميع</w:t>
            </w:r>
            <w:bookmarkStart w:id="0" w:name="_GoBack"/>
            <w:bookmarkEnd w:id="0"/>
            <w:r>
              <w:rPr>
                <w:rFonts w:hint="cs" w:cs="Arial"/>
                <w:b/>
                <w:bCs/>
                <w:rtl/>
                <w:lang w:val="en-US" w:bidi="ar-EG"/>
              </w:rPr>
              <w:t xml:space="preserve"> النقاط الموضحه في التقييم</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 xml:space="preserve">رجاء اتباع التعليمات، </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Aldhabi">
    <w:panose1 w:val="01000000000000000000"/>
    <w:charset w:val="00"/>
    <w:family w:val="auto"/>
    <w:pitch w:val="default"/>
    <w:sig w:usb0="80002007" w:usb1="80000000" w:usb2="00000008" w:usb3="00000000" w:csb0="00000041" w:csb1="20080000"/>
  </w:font>
  <w:font w:name="Segoe UI Variable Text Light">
    <w:panose1 w:val="00000000000000000000"/>
    <w:charset w:val="00"/>
    <w:family w:val="auto"/>
    <w:pitch w:val="default"/>
    <w:sig w:usb0="A00002FF" w:usb1="0000000B" w:usb2="00000000" w:usb3="00000000" w:csb0="2000019F" w:csb1="00000000"/>
  </w:font>
  <w:font w:name="Tahoma">
    <w:panose1 w:val="020B0604030504040204"/>
    <w:charset w:val="00"/>
    <w:family w:val="auto"/>
    <w:pitch w:val="default"/>
    <w:sig w:usb0="E1002EFF" w:usb1="C000605B" w:usb2="00000029" w:usb3="00000000" w:csb0="200101FF" w:csb1="20280000"/>
  </w:font>
  <w:font w:name="Segoe UI Variable Display Semilight">
    <w:panose1 w:val="00000000000000000000"/>
    <w:charset w:val="00"/>
    <w:family w:val="auto"/>
    <w:pitch w:val="default"/>
    <w:sig w:usb0="A00002FF" w:usb1="0000000B" w:usb2="00000000" w:usb3="00000000" w:csb0="2000019F"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E566301"/>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7</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2025-02-21T20:54:07Z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C14855D6B438421F9B64348E662B95F7_13</vt:lpwstr>
  </property>
</Properties>
</file>