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301" w:rsidRDefault="00377CDF">
      <w:r>
        <w:t>Midocean University</w:t>
      </w:r>
    </w:p>
    <w:p w:rsidR="00D87301" w:rsidRDefault="00377CDF">
      <w:r>
        <w:t>College of Management</w:t>
      </w:r>
    </w:p>
    <w:p w:rsidR="00D87301" w:rsidRPr="00357493" w:rsidRDefault="00377CDF">
      <w:pPr>
        <w:rPr>
          <w:b/>
          <w:bCs/>
        </w:rPr>
      </w:pPr>
      <w:r>
        <w:t xml:space="preserve">Leader Name: </w:t>
      </w:r>
      <w:r w:rsidR="00357493" w:rsidRPr="00357493">
        <w:rPr>
          <w:b/>
          <w:bCs/>
          <w:rtl/>
        </w:rPr>
        <w:t>محمد رضا ملائكه</w:t>
      </w:r>
    </w:p>
    <w:p w:rsidR="00D87301" w:rsidRDefault="00377CD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873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7301" w:rsidRDefault="00D87301"/>
        </w:tc>
        <w:tc>
          <w:tcPr>
            <w:tcW w:w="1060" w:type="dxa"/>
            <w:shd w:val="clear" w:color="auto" w:fill="EEECE1"/>
            <w:vAlign w:val="center"/>
          </w:tcPr>
          <w:p w:rsidR="00D87301" w:rsidRDefault="00377CD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87301" w:rsidRDefault="00377CD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87301" w:rsidRDefault="00377CD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87301" w:rsidRDefault="00377CDF">
            <w:pPr>
              <w:jc w:val="center"/>
            </w:pPr>
            <w:r>
              <w:t>Comment</w:t>
            </w:r>
          </w:p>
        </w:tc>
      </w:tr>
      <w:tr w:rsidR="008A340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8A3400" w:rsidRDefault="008A3400" w:rsidP="008A3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8A3400" w:rsidRDefault="008A3400" w:rsidP="008A3400">
            <w:pPr>
              <w:jc w:val="center"/>
            </w:pPr>
          </w:p>
        </w:tc>
        <w:tc>
          <w:tcPr>
            <w:tcW w:w="944" w:type="dxa"/>
            <w:vAlign w:val="center"/>
          </w:tcPr>
          <w:p w:rsidR="008A3400" w:rsidRDefault="008A3400" w:rsidP="008A34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3400" w:rsidRDefault="008A3400" w:rsidP="008A340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A3400" w:rsidRDefault="008A3400" w:rsidP="008A340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8A3400" w:rsidRDefault="008A3400" w:rsidP="008A340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8A3400" w:rsidRDefault="008A3400" w:rsidP="008A3400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8A3400" w:rsidRDefault="008A3400" w:rsidP="008A340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8A3400" w:rsidRDefault="008A3400" w:rsidP="008A3400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523B1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523B17" w:rsidRPr="00523B17" w:rsidRDefault="00523B17" w:rsidP="00523B17">
            <w:pPr>
              <w:bidi/>
              <w:jc w:val="center"/>
              <w:rPr>
                <w:color w:val="FF0000"/>
              </w:rPr>
            </w:pPr>
            <w:r w:rsidRPr="00523B17">
              <w:rPr>
                <w:color w:val="FF0000"/>
              </w:rPr>
              <w:t xml:space="preserve">: </w:t>
            </w:r>
            <w:r w:rsidRPr="00523B17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523B17" w:rsidRPr="00523B17" w:rsidRDefault="00523B17" w:rsidP="00523B17">
            <w:pPr>
              <w:bidi/>
              <w:jc w:val="center"/>
              <w:rPr>
                <w:color w:val="FF0000"/>
              </w:rPr>
            </w:pPr>
            <w:r w:rsidRPr="00523B17">
              <w:rPr>
                <w:color w:val="FF0000"/>
                <w:rtl/>
              </w:rPr>
              <w:t>لم يُذكر القطاع الذي يعمل فيه الموظفون (مثل التعليم، التكنولوجيا، البنوك...).</w:t>
            </w:r>
          </w:p>
          <w:p w:rsidR="00523B17" w:rsidRPr="00523B17" w:rsidRDefault="00523B17" w:rsidP="00523B17">
            <w:pPr>
              <w:bidi/>
              <w:jc w:val="center"/>
              <w:rPr>
                <w:color w:val="FF0000"/>
              </w:rPr>
            </w:pPr>
            <w:r w:rsidRPr="00523B17">
              <w:rPr>
                <w:color w:val="FF0000"/>
                <w:rtl/>
              </w:rPr>
              <w:t>الدولة غير مذكورة، مما يجعل الدراسة تبدو عامة وغير مرتبطة بسياق جغرافي أو إداري واضح.</w:t>
            </w:r>
          </w:p>
          <w:p w:rsidR="00523B17" w:rsidRPr="00523B17" w:rsidRDefault="00523B17" w:rsidP="00523B17">
            <w:pPr>
              <w:bidi/>
              <w:jc w:val="center"/>
              <w:rPr>
                <w:color w:val="FF0000"/>
                <w:rtl/>
                <w:lang w:bidi="ar-EG"/>
              </w:rPr>
            </w:pPr>
            <w:r w:rsidRPr="00523B17">
              <w:rPr>
                <w:rFonts w:hint="cs"/>
                <w:color w:val="FF0000"/>
                <w:rtl/>
                <w:lang w:bidi="ar-EG"/>
              </w:rPr>
              <w:t>على سبيل المثال وليس الحصر</w:t>
            </w:r>
            <w:r w:rsidR="00311EE8">
              <w:rPr>
                <w:rFonts w:hint="cs"/>
                <w:color w:val="FF0000"/>
                <w:rtl/>
                <w:lang w:bidi="ar-EG"/>
              </w:rPr>
              <w:t xml:space="preserve"> على حسب القطاع الذ</w:t>
            </w:r>
            <w:r w:rsidR="00377CDF">
              <w:rPr>
                <w:rFonts w:hint="cs"/>
                <w:color w:val="FF0000"/>
                <w:rtl/>
                <w:lang w:bidi="ar-EG"/>
              </w:rPr>
              <w:t>ي ترغب في جعله نطاق الدراسة</w:t>
            </w:r>
            <w:bookmarkStart w:id="0" w:name="_GoBack"/>
            <w:bookmarkEnd w:id="0"/>
            <w:r w:rsidRPr="00523B17">
              <w:rPr>
                <w:rFonts w:hint="cs"/>
                <w:color w:val="FF0000"/>
                <w:rtl/>
                <w:lang w:bidi="ar-EG"/>
              </w:rPr>
              <w:t xml:space="preserve"> لكي يصبح العنوان أكثر دقة وأكاديمياً </w:t>
            </w:r>
          </w:p>
          <w:p w:rsidR="00523B17" w:rsidRPr="00523B17" w:rsidRDefault="00523B17" w:rsidP="00523B17">
            <w:pPr>
              <w:jc w:val="center"/>
              <w:rPr>
                <w:color w:val="FF0000"/>
                <w:rtl/>
              </w:rPr>
            </w:pPr>
            <w:r w:rsidRPr="00523B17">
              <w:rPr>
                <w:color w:val="FF0000"/>
              </w:rPr>
              <w:t>"The Effectiveness of LinkedIn as a Professional Networking Tool on Employees’ Career Development: An Applied Study in the Banking Sector in Saudi Arabia"</w:t>
            </w:r>
          </w:p>
          <w:p w:rsidR="00523B17" w:rsidRPr="00523B17" w:rsidRDefault="00523B17" w:rsidP="00523B17">
            <w:pPr>
              <w:jc w:val="center"/>
              <w:rPr>
                <w:color w:val="FF0000"/>
                <w:rtl/>
              </w:rPr>
            </w:pPr>
            <w:r w:rsidRPr="00523B17">
              <w:rPr>
                <w:rFonts w:hint="cs"/>
                <w:color w:val="FF0000"/>
                <w:rtl/>
              </w:rPr>
              <w:t>على سبيل المثال</w:t>
            </w:r>
            <w:r w:rsidRPr="00523B17">
              <w:rPr>
                <w:color w:val="FF0000"/>
              </w:rPr>
              <w:t xml:space="preserve"> </w:t>
            </w:r>
            <w:r w:rsidRPr="00523B17">
              <w:rPr>
                <w:color w:val="FF0000"/>
                <w:rtl/>
              </w:rPr>
              <w:t>أو</w:t>
            </w:r>
            <w:r w:rsidRPr="00523B17">
              <w:rPr>
                <w:color w:val="FF0000"/>
              </w:rPr>
              <w:t>:</w:t>
            </w:r>
          </w:p>
          <w:p w:rsidR="00523B17" w:rsidRDefault="00523B17" w:rsidP="00523B17">
            <w:pPr>
              <w:jc w:val="center"/>
              <w:rPr>
                <w:rFonts w:hint="cs"/>
                <w:rtl/>
                <w:lang w:bidi="ar-EG"/>
              </w:rPr>
            </w:pPr>
            <w:r w:rsidRPr="00523B17">
              <w:rPr>
                <w:color w:val="FF0000"/>
              </w:rPr>
              <w:t xml:space="preserve"> "The Impact of LinkedIn Usage on Employees’ Job Satisfaction and Professional Growth: An Applied </w:t>
            </w:r>
            <w:r w:rsidRPr="00523B17">
              <w:rPr>
                <w:color w:val="FF0000"/>
              </w:rPr>
              <w:t xml:space="preserve">study </w:t>
            </w:r>
            <w:r w:rsidRPr="00523B17">
              <w:rPr>
                <w:color w:val="FF0000"/>
              </w:rPr>
              <w:t>in the Private Sector in Saudi Arabia"</w:t>
            </w:r>
          </w:p>
        </w:tc>
      </w:tr>
      <w:tr w:rsidR="00523B1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523B17" w:rsidRPr="004134C9" w:rsidRDefault="00523B17" w:rsidP="00523B17">
            <w:pPr>
              <w:jc w:val="center"/>
              <w:rPr>
                <w:color w:val="FF0000"/>
              </w:rPr>
            </w:pPr>
            <w:r w:rsidRPr="004134C9">
              <w:rPr>
                <w:color w:val="FF0000"/>
                <w:rtl/>
              </w:rPr>
              <w:t xml:space="preserve">يجب ذكر هدف رئيسي محدد، ثم تنبثق </w:t>
            </w:r>
            <w:r w:rsidRPr="004134C9">
              <w:rPr>
                <w:rFonts w:hint="cs"/>
                <w:color w:val="FF0000"/>
                <w:rtl/>
              </w:rPr>
              <w:t>من الهدف الرئيسي</w:t>
            </w:r>
            <w:r w:rsidRPr="004134C9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523B1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523B17" w:rsidRPr="004134C9" w:rsidRDefault="00523B17" w:rsidP="00523B17">
            <w:pPr>
              <w:jc w:val="center"/>
              <w:rPr>
                <w:color w:val="FF0000"/>
              </w:rPr>
            </w:pPr>
            <w:r w:rsidRPr="004134C9">
              <w:rPr>
                <w:color w:val="FF0000"/>
              </w:rPr>
              <w:t xml:space="preserve">: </w:t>
            </w:r>
            <w:r w:rsidRPr="004134C9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523B1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523B17" w:rsidRPr="002B1974" w:rsidRDefault="00523B17" w:rsidP="00523B17">
            <w:pPr>
              <w:bidi/>
              <w:jc w:val="center"/>
              <w:rPr>
                <w:color w:val="FF0000"/>
              </w:rPr>
            </w:pPr>
            <w:r w:rsidRPr="002B1974">
              <w:rPr>
                <w:rFonts w:hint="cs"/>
                <w:color w:val="FF0000"/>
                <w:rtl/>
              </w:rPr>
              <w:t>يجب التوسع في عدد الدراسات السابقة والوقوف على أهم نتائجها والمقارنة بينها والتعليق عليها</w:t>
            </w:r>
          </w:p>
          <w:p w:rsidR="00523B17" w:rsidRPr="002B1974" w:rsidRDefault="00523B17" w:rsidP="00523B17">
            <w:pPr>
              <w:bidi/>
              <w:jc w:val="center"/>
              <w:rPr>
                <w:color w:val="FF0000"/>
              </w:rPr>
            </w:pPr>
            <w:r w:rsidRPr="002B1974">
              <w:rPr>
                <w:color w:val="FF0000"/>
                <w:rtl/>
              </w:rPr>
              <w:t>يجب أن تضيف المزيد من الدراسات العلمية التي تناولت موضوع بحثك أو جزءًا منه في فصل "الدراسات السابقة" من الرسالة أو البحث العلمي</w:t>
            </w:r>
            <w:r w:rsidRPr="002B1974">
              <w:rPr>
                <w:color w:val="FF0000"/>
              </w:rPr>
              <w:t>.</w:t>
            </w:r>
          </w:p>
        </w:tc>
      </w:tr>
      <w:tr w:rsidR="00523B1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523B17" w:rsidRPr="007F1C6D" w:rsidRDefault="00523B17" w:rsidP="00523B17">
            <w:pPr>
              <w:jc w:val="center"/>
              <w:rPr>
                <w:color w:val="FF0000"/>
              </w:rPr>
            </w:pPr>
            <w:r w:rsidRPr="007F1C6D">
              <w:rPr>
                <w:color w:val="FF0000"/>
                <w:rtl/>
              </w:rPr>
              <w:t xml:space="preserve">يجب صياغة فروض الدراسة وفقا للشكل العلمي ( لا يوجد علاقة ذات دلالة إحصائية بين المتغير المستقل </w:t>
            </w:r>
            <w:r w:rsidRPr="007F1C6D">
              <w:rPr>
                <w:color w:val="FF0000"/>
                <w:rtl/>
              </w:rPr>
              <w:lastRenderedPageBreak/>
              <w:t>و المتغير التابع)، على أن يتم ذكر فرض رئيس للدراسة ينبثق عنه عدد من الفروض الفرعية</w:t>
            </w:r>
          </w:p>
        </w:tc>
      </w:tr>
      <w:tr w:rsidR="00523B1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23B17" w:rsidRDefault="00523B17" w:rsidP="00523B1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23B17" w:rsidRDefault="00523B17" w:rsidP="00523B1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23B17" w:rsidRDefault="00523B17" w:rsidP="00523B17">
            <w:pPr>
              <w:jc w:val="center"/>
            </w:pPr>
          </w:p>
        </w:tc>
      </w:tr>
      <w:tr w:rsidR="00523B1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523B17" w:rsidRDefault="00523B17" w:rsidP="00523B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523B17" w:rsidRDefault="00523B17" w:rsidP="00523B1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D87301" w:rsidRDefault="00377CD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8730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13A85"/>
    <w:multiLevelType w:val="multilevel"/>
    <w:tmpl w:val="8546484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301"/>
    <w:rsid w:val="001B094F"/>
    <w:rsid w:val="00266808"/>
    <w:rsid w:val="00306E39"/>
    <w:rsid w:val="00311EE8"/>
    <w:rsid w:val="00357493"/>
    <w:rsid w:val="00377CDF"/>
    <w:rsid w:val="004134C9"/>
    <w:rsid w:val="004B6D1B"/>
    <w:rsid w:val="00523B17"/>
    <w:rsid w:val="007F1C6D"/>
    <w:rsid w:val="008A3400"/>
    <w:rsid w:val="00D8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7DB81"/>
  <w15:docId w15:val="{98808F63-DF66-4E8B-8387-67A4E839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2025-07-19T12:00:00Z</dcterms:created>
  <dcterms:modified xsi:type="dcterms:W3CDTF">2025-07-19T12:22:00Z</dcterms:modified>
</cp:coreProperties>
</file>