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8958B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245CE" w:rsidRPr="008245CE">
        <w:rPr>
          <w:rtl/>
        </w:rPr>
        <w:t>تغريد سعود السعود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97D032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05837424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F0B397C" w:rsidR="00E1774B" w:rsidRDefault="008245CE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3E99EA7" w14:textId="77777777" w:rsidR="008245CE" w:rsidRDefault="008245CE" w:rsidP="00E1774B">
            <w:pPr>
              <w:jc w:val="center"/>
              <w:rPr>
                <w:rtl/>
              </w:rPr>
            </w:pPr>
            <w:r w:rsidRPr="008245CE">
              <w:rPr>
                <w:rtl/>
              </w:rPr>
              <w:t>تحديد عدد الفقرات لكل محور (يفضل 25-30 فقرة)</w:t>
            </w:r>
          </w:p>
          <w:p w14:paraId="6EBEC288" w14:textId="279EC481" w:rsidR="00E1774B" w:rsidRDefault="008245CE" w:rsidP="00E1774B">
            <w:pPr>
              <w:jc w:val="center"/>
            </w:pPr>
            <w:r w:rsidRPr="008245CE">
              <w:rPr>
                <w:rtl/>
              </w:rPr>
              <w:t>استخدام معادلة كوكران لتحديد حجم العينة (يفضل 250-350)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64D2FF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A362A6B" w:rsidR="00E1774B" w:rsidRDefault="008245CE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70E8E917" w:rsidR="00E1774B" w:rsidRDefault="008245CE" w:rsidP="00E1774B">
            <w:pPr>
              <w:jc w:val="center"/>
            </w:pPr>
            <w:r w:rsidRPr="008245CE">
              <w:rPr>
                <w:rtl/>
              </w:rPr>
              <w:t>تفصيل الحدود المكانية والزمانية والبشرية والموضوعية</w:t>
            </w:r>
            <w:r w:rsidRPr="008245CE">
              <w:t>.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D8046D" w14:textId="77777777" w:rsidR="008245CE" w:rsidRDefault="008245CE" w:rsidP="008245CE">
            <w:pPr>
              <w:bidi/>
            </w:pPr>
          </w:p>
          <w:p w14:paraId="152EAD68" w14:textId="77777777" w:rsidR="008245CE" w:rsidRDefault="008245CE" w:rsidP="008245CE">
            <w:pPr>
              <w:bidi/>
            </w:pPr>
            <w:r>
              <w:t xml:space="preserve">1. </w:t>
            </w:r>
            <w:r>
              <w:rPr>
                <w:rtl/>
              </w:rPr>
              <w:t>تفصيل أداة الدراسة بتحديد عدد الفقرات لكل محور (يفضل 25-30 فقرة)</w:t>
            </w:r>
            <w:r>
              <w:t>.</w:t>
            </w:r>
          </w:p>
          <w:p w14:paraId="3ABF2029" w14:textId="77777777" w:rsidR="008245CE" w:rsidRDefault="008245CE" w:rsidP="008245CE">
            <w:pPr>
              <w:bidi/>
            </w:pPr>
          </w:p>
          <w:p w14:paraId="51419345" w14:textId="77777777" w:rsidR="008245CE" w:rsidRDefault="008245CE" w:rsidP="008245CE">
            <w:pPr>
              <w:bidi/>
            </w:pPr>
            <w:r>
              <w:t xml:space="preserve">2. </w:t>
            </w:r>
            <w:r>
              <w:rPr>
                <w:rtl/>
              </w:rPr>
              <w:t>تحديد حجم العينة باستخدام معادلة كوكران (يفضل 250-350 مفردة)</w:t>
            </w:r>
            <w:r>
              <w:t>.</w:t>
            </w:r>
          </w:p>
          <w:p w14:paraId="5BBB97C1" w14:textId="77777777" w:rsidR="008245CE" w:rsidRDefault="008245CE" w:rsidP="008245CE">
            <w:pPr>
              <w:bidi/>
            </w:pPr>
          </w:p>
          <w:p w14:paraId="46B9B136" w14:textId="77777777" w:rsidR="008245CE" w:rsidRDefault="008245CE" w:rsidP="008245CE">
            <w:pPr>
              <w:bidi/>
            </w:pPr>
            <w:r>
              <w:t xml:space="preserve">3. </w:t>
            </w:r>
            <w:r>
              <w:rPr>
                <w:rtl/>
              </w:rPr>
              <w:t>تحديد طريقة اختيار العينة (عشوائية طبقية)</w:t>
            </w:r>
            <w:r>
              <w:t>.</w:t>
            </w:r>
          </w:p>
          <w:p w14:paraId="5CD0463F" w14:textId="77777777" w:rsidR="008245CE" w:rsidRDefault="008245CE" w:rsidP="008245CE">
            <w:pPr>
              <w:bidi/>
            </w:pPr>
          </w:p>
          <w:p w14:paraId="3D23D2BA" w14:textId="77777777" w:rsidR="008245CE" w:rsidRDefault="008245CE" w:rsidP="008245CE">
            <w:pPr>
              <w:bidi/>
            </w:pPr>
            <w:r>
              <w:t xml:space="preserve">4. </w:t>
            </w:r>
            <w:r>
              <w:rPr>
                <w:rtl/>
              </w:rPr>
              <w:t>تحديد أساليب التحليل الإحصائي</w:t>
            </w:r>
            <w:r>
              <w:t xml:space="preserve"> (</w:t>
            </w:r>
            <w:r>
              <w:rPr>
                <w:rtl/>
              </w:rPr>
              <w:t xml:space="preserve">الانحدار المتعدد، معامل الارتباط،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>ANOVA).</w:t>
            </w:r>
          </w:p>
          <w:p w14:paraId="2257FC5E" w14:textId="77777777" w:rsidR="008245CE" w:rsidRDefault="008245CE" w:rsidP="008245CE">
            <w:pPr>
              <w:bidi/>
            </w:pPr>
          </w:p>
          <w:p w14:paraId="247970FA" w14:textId="77777777" w:rsidR="008245CE" w:rsidRDefault="008245CE" w:rsidP="008245CE">
            <w:pPr>
              <w:bidi/>
            </w:pPr>
            <w:r>
              <w:t xml:space="preserve">5. </w:t>
            </w:r>
            <w:r>
              <w:rPr>
                <w:rtl/>
              </w:rPr>
              <w:t>تفصيل حدود الدراسة (مكانية، زمانية، بشرية، موضوعية)</w:t>
            </w:r>
            <w:r>
              <w:t>.</w:t>
            </w:r>
          </w:p>
          <w:p w14:paraId="61EFDD97" w14:textId="77777777" w:rsidR="008245CE" w:rsidRDefault="008245CE" w:rsidP="008245CE">
            <w:pPr>
              <w:bidi/>
            </w:pPr>
          </w:p>
          <w:p w14:paraId="7435E8FC" w14:textId="4A14E197" w:rsidR="00E1774B" w:rsidRDefault="008245CE" w:rsidP="008245CE">
            <w:pPr>
              <w:bidi/>
              <w:jc w:val="center"/>
            </w:pPr>
            <w:r>
              <w:t xml:space="preserve">6. </w:t>
            </w:r>
            <w:r>
              <w:rPr>
                <w:rtl/>
              </w:rPr>
              <w:t>إثراء التوصيات العملية مثل: تطوير خطط طوارئ، تعزيز ثقافة إدارة المخاطر، وتدريب الكوادر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245CE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