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D6DFF8F" w:rsidR="00EA22ED" w:rsidRDefault="00FB0DFE" w:rsidP="00CC5AD4">
            <w:pPr>
              <w:jc w:val="center"/>
            </w:pPr>
            <w:r>
              <w:t>*</w:t>
            </w:r>
          </w:p>
        </w:tc>
        <w:tc>
          <w:tcPr>
            <w:tcW w:w="930" w:type="dxa"/>
            <w:vAlign w:val="center"/>
          </w:tcPr>
          <w:p w14:paraId="3DBBE376" w14:textId="5BFF3AF8" w:rsidR="00EA22ED" w:rsidRDefault="00EA22ED" w:rsidP="00CC5AD4">
            <w:pPr>
              <w:jc w:val="center"/>
            </w:pPr>
          </w:p>
        </w:tc>
        <w:tc>
          <w:tcPr>
            <w:tcW w:w="4131" w:type="dxa"/>
            <w:vAlign w:val="center"/>
          </w:tcPr>
          <w:p w14:paraId="4416722B" w14:textId="77777777" w:rsidR="0003425E" w:rsidRDefault="00C51134" w:rsidP="0003425E">
            <w:pPr>
              <w:bidi/>
              <w:jc w:val="lowKashida"/>
              <w:rPr>
                <w:rFonts w:hint="cs"/>
                <w:rtl/>
                <w:lang w:bidi="ar-EG"/>
              </w:rPr>
            </w:pPr>
            <w:r w:rsidRPr="00C51134">
              <w:rPr>
                <w:rtl/>
              </w:rPr>
              <w:t>يجب أن يعكس عنوان البحث العلاقة بين المتغير التابع والمتغير المستقل ونطاق تطبيق الدراسة</w:t>
            </w:r>
            <w:r w:rsidR="0003425E">
              <w:rPr>
                <w:rFonts w:hint="cs"/>
                <w:rtl/>
                <w:lang w:bidi="ar-EG"/>
              </w:rPr>
              <w:t>.</w:t>
            </w:r>
          </w:p>
          <w:p w14:paraId="651A7561" w14:textId="77777777" w:rsidR="00F80EC5" w:rsidRPr="00F80EC5" w:rsidRDefault="00F80EC5" w:rsidP="00F80EC5">
            <w:pPr>
              <w:bidi/>
              <w:jc w:val="lowKashida"/>
              <w:rPr>
                <w:rFonts w:hint="cs"/>
                <w:b/>
                <w:bCs/>
                <w:rtl/>
                <w:lang w:bidi="ar-EG"/>
              </w:rPr>
            </w:pPr>
            <w:r w:rsidRPr="00F80EC5">
              <w:rPr>
                <w:rFonts w:hint="cs"/>
                <w:b/>
                <w:bCs/>
                <w:rtl/>
                <w:lang w:bidi="ar-EG"/>
              </w:rPr>
              <w:t>نقترح العنوان التالي:</w:t>
            </w:r>
          </w:p>
          <w:p w14:paraId="6C120BEB" w14:textId="6EF72F49" w:rsidR="00F80EC5" w:rsidRDefault="00F80EC5" w:rsidP="00F80EC5">
            <w:pPr>
              <w:bidi/>
              <w:jc w:val="lowKashida"/>
              <w:rPr>
                <w:rFonts w:hint="cs"/>
                <w:rtl/>
                <w:lang w:bidi="ar-EG"/>
              </w:rPr>
            </w:pPr>
            <w:r>
              <w:rPr>
                <w:rFonts w:hint="cs"/>
                <w:rtl/>
                <w:lang w:bidi="ar-EG"/>
              </w:rPr>
              <w:t>العلاقة بين ثقافة إدارة المخاطر وإستدامة المؤسسات: دراسة ميدانية</w:t>
            </w:r>
          </w:p>
        </w:tc>
      </w:tr>
      <w:tr w:rsidR="00EA22ED" w14:paraId="1849A8E7" w14:textId="77777777" w:rsidTr="00570846">
        <w:trPr>
          <w:trHeight w:val="453"/>
        </w:trPr>
        <w:tc>
          <w:tcPr>
            <w:tcW w:w="3991" w:type="dxa"/>
            <w:shd w:val="clear" w:color="auto" w:fill="EEECE1" w:themeFill="background2"/>
            <w:vAlign w:val="center"/>
          </w:tcPr>
          <w:p w14:paraId="019F5F3F" w14:textId="4316063F"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FF216D8" w:rsidR="00EA22ED" w:rsidRDefault="00FB0DFE" w:rsidP="00CC5AD4">
            <w:pPr>
              <w:jc w:val="center"/>
            </w:pPr>
            <w: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72602DA8" w:rsidR="00EA22ED" w:rsidRDefault="00C51134" w:rsidP="0003425E">
            <w:pPr>
              <w:bidi/>
              <w:jc w:val="lowKashida"/>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5634D17" w:rsidR="00EA22ED" w:rsidRDefault="00FB0DFE" w:rsidP="00CC5AD4">
            <w:pPr>
              <w:jc w:val="center"/>
            </w:pPr>
            <w: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4D911F21" w:rsidR="00EA22ED" w:rsidRDefault="00FB0DFE"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53642288" w:rsidR="00EA22ED" w:rsidRDefault="00FB0DFE" w:rsidP="00CC5AD4">
            <w:pPr>
              <w:jc w:val="center"/>
            </w:pPr>
            <w: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03425E">
            <w:pPr>
              <w:bidi/>
              <w:jc w:val="lowKashida"/>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38DAAAD" w:rsidR="00EA22ED" w:rsidRDefault="00FB0DFE" w:rsidP="00CC5AD4">
            <w:pPr>
              <w:jc w:val="center"/>
            </w:pPr>
            <w:r>
              <w:t>*</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03425E">
            <w:pPr>
              <w:bidi/>
              <w:jc w:val="lowKashida"/>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2CD97E93" w:rsidR="00EA22ED" w:rsidRDefault="00FB0DFE" w:rsidP="00CC5AD4">
            <w:pPr>
              <w:jc w:val="center"/>
            </w:pPr>
            <w:r>
              <w:t>*</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03425E">
            <w:pPr>
              <w:bidi/>
              <w:jc w:val="lowKashida"/>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ED98B12" w:rsidR="00EA22ED" w:rsidRDefault="00FB0DFE"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1640C8F3" w14:textId="0B077B33" w:rsidR="00EA22ED" w:rsidRDefault="00E05AFD" w:rsidP="00FB0DFE">
            <w:pPr>
              <w:bidi/>
              <w:jc w:val="lowKashida"/>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00FB0DFE">
              <w:rPr>
                <w:rtl/>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390E02F5" w:rsidR="00EA22ED" w:rsidRDefault="00FB0DFE" w:rsidP="00CC5AD4">
            <w:pPr>
              <w:jc w:val="center"/>
            </w:pPr>
            <w: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03425E">
            <w:pPr>
              <w:bidi/>
              <w:jc w:val="lowKashida"/>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8E8738F" w:rsidR="00EA22ED" w:rsidRDefault="00FB0DFE" w:rsidP="00CC5AD4">
            <w:pPr>
              <w:jc w:val="center"/>
            </w:pPr>
            <w:r>
              <w:t>*</w:t>
            </w:r>
          </w:p>
        </w:tc>
        <w:tc>
          <w:tcPr>
            <w:tcW w:w="930" w:type="dxa"/>
            <w:vAlign w:val="center"/>
          </w:tcPr>
          <w:p w14:paraId="59A53943" w14:textId="6835BB6A" w:rsidR="00EA22ED" w:rsidRDefault="00EA22ED" w:rsidP="00CC5AD4">
            <w:pPr>
              <w:jc w:val="center"/>
            </w:pPr>
          </w:p>
        </w:tc>
        <w:tc>
          <w:tcPr>
            <w:tcW w:w="4131" w:type="dxa"/>
            <w:vAlign w:val="center"/>
          </w:tcPr>
          <w:p w14:paraId="47FBDCBA" w14:textId="69944A04" w:rsidR="00E05AFD" w:rsidRPr="00E05AFD" w:rsidRDefault="00E05AFD" w:rsidP="0003425E">
            <w:pPr>
              <w:bidi/>
              <w:jc w:val="lowKashida"/>
            </w:pPr>
            <w:r w:rsidRPr="00E05AFD">
              <w:rPr>
                <w:rtl/>
              </w:rPr>
              <w:t>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03425E">
            <w:pPr>
              <w:bidi/>
              <w:jc w:val="lowKashida"/>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C4BFFBC" w:rsidR="00EA22ED" w:rsidRDefault="00FB0DFE"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08A63BAD" w:rsidR="00EA22ED" w:rsidRDefault="00E05AFD" w:rsidP="0003425E">
            <w:pPr>
              <w:bidi/>
              <w:jc w:val="lowKashida"/>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993D2EE" w:rsidR="00EA22ED" w:rsidRDefault="00FB0DFE"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3A9ECFBA" w:rsidR="00E05AFD" w:rsidRPr="00E05AFD" w:rsidRDefault="00E05AFD" w:rsidP="0003425E">
            <w:pPr>
              <w:bidi/>
              <w:jc w:val="lowKashida"/>
              <w:rPr>
                <w:lang w:bidi="ar-SY"/>
              </w:rPr>
            </w:pPr>
            <w:r w:rsidRPr="00E05AFD">
              <w:rPr>
                <w:rtl/>
              </w:rPr>
              <w:t>يجب ذكر المراجع التي اعتمد عليها الباحث وكتابتها بأسلوب</w:t>
            </w:r>
            <w:r w:rsidRPr="00E05AFD">
              <w:rPr>
                <w:lang w:bidi="ar-SY"/>
              </w:rPr>
              <w:t xml:space="preserve"> APA.</w:t>
            </w:r>
          </w:p>
          <w:p w14:paraId="730C4E20" w14:textId="67881CAC" w:rsidR="00EA22ED" w:rsidRDefault="00EA22ED" w:rsidP="0003425E">
            <w:pPr>
              <w:bidi/>
              <w:jc w:val="lowKashida"/>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DA0D4C8" w:rsidR="00EA22ED" w:rsidRDefault="00F80EC5" w:rsidP="00CC5AD4">
            <w:pPr>
              <w:jc w:val="center"/>
              <w:rPr>
                <w:rFonts w:hint="cs"/>
                <w:rtl/>
                <w:lang w:bidi="ar-EG"/>
              </w:rPr>
            </w:pPr>
            <w:r>
              <w:rPr>
                <w:rFonts w:hint="cs"/>
                <w:rtl/>
                <w:lang w:bidi="ar-EG"/>
              </w:rPr>
              <w:t>يفضل إجراء التعديلات المطلوبة في ضوء العنوان المقترح</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207574"/>
    <w:rsid w:val="002F3D4B"/>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80EC5"/>
    <w:rsid w:val="00FB0DFE"/>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347</Words>
  <Characters>1978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13</cp:revision>
  <dcterms:created xsi:type="dcterms:W3CDTF">2024-02-22T10:30:00Z</dcterms:created>
  <dcterms:modified xsi:type="dcterms:W3CDTF">2024-12-21T01:16:00Z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