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10F696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C456D">
        <w:rPr>
          <w:rFonts w:ascii="Sakkal Majalla" w:hAnsi="Sakkal Majalla" w:cs="Sakkal Majalla" w:hint="cs"/>
          <w:b/>
          <w:bCs/>
          <w:sz w:val="28"/>
          <w:szCs w:val="28"/>
          <w:rtl/>
          <w:lang w:bidi="ar-EG"/>
        </w:rPr>
        <w:t xml:space="preserve"> 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65EC879" w14:textId="77777777" w:rsidR="00566E17" w:rsidRPr="009125CE" w:rsidRDefault="00566E17"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6CECEE74" w14:textId="77777777" w:rsidR="00A25CAB" w:rsidRDefault="00A25CAB" w:rsidP="00BC456D">
      <w:pPr>
        <w:jc w:val="center"/>
        <w:rPr>
          <w:rFonts w:ascii="Sakkal Majalla" w:hAnsi="Sakkal Majalla" w:cs="Sakkal Majalla"/>
          <w:sz w:val="28"/>
          <w:szCs w:val="28"/>
          <w:rtl/>
          <w:lang w:bidi="ar-EG"/>
        </w:rPr>
      </w:pPr>
    </w:p>
    <w:p w14:paraId="786A1C5F" w14:textId="77777777" w:rsidR="00A25CAB" w:rsidRDefault="00A25CAB" w:rsidP="00BC456D">
      <w:pPr>
        <w:jc w:val="center"/>
        <w:rPr>
          <w:rFonts w:ascii="Sakkal Majalla" w:hAnsi="Sakkal Majalla" w:cs="Sakkal Majalla"/>
          <w:sz w:val="28"/>
          <w:szCs w:val="28"/>
          <w:rtl/>
          <w:lang w:bidi="ar-EG"/>
        </w:rPr>
      </w:pPr>
    </w:p>
    <w:p w14:paraId="1AA4343F" w14:textId="69E9935C" w:rsidR="009125CE" w:rsidRPr="00BC456D" w:rsidRDefault="00BC456D" w:rsidP="00BC456D">
      <w:pPr>
        <w:jc w:val="center"/>
        <w:rPr>
          <w:rFonts w:ascii="Sakkal Majalla" w:hAnsi="Sakkal Majalla" w:cs="Sakkal Majalla"/>
          <w:b/>
          <w:bCs/>
          <w:sz w:val="32"/>
          <w:szCs w:val="32"/>
          <w:rtl/>
          <w:lang w:bidi="ar-EG"/>
        </w:rPr>
      </w:pPr>
      <w:r w:rsidRPr="00491817">
        <w:rPr>
          <w:rFonts w:ascii="Sakkal Majalla" w:hAnsi="Sakkal Majalla" w:cs="Sakkal Majalla"/>
          <w:b/>
          <w:bCs/>
          <w:sz w:val="32"/>
          <w:szCs w:val="32"/>
          <w:rtl/>
          <w:lang w:bidi="ar-EG"/>
        </w:rPr>
        <w:t xml:space="preserve">تأثير التحول الرقمي على دعم الشركات المتوسطة إلى الكبيرة: دراسة تطبيقية على شركة </w:t>
      </w:r>
      <w:r w:rsidR="008B1975">
        <w:rPr>
          <w:rFonts w:ascii="Sakkal Majalla" w:hAnsi="Sakkal Majalla" w:cs="Sakkal Majalla"/>
          <w:b/>
          <w:bCs/>
          <w:sz w:val="32"/>
          <w:szCs w:val="32"/>
          <w:rtl/>
          <w:lang w:bidi="ar-EG"/>
        </w:rPr>
        <w:t>بمكو</w:t>
      </w:r>
      <w:r w:rsidRPr="00491817">
        <w:rPr>
          <w:rFonts w:ascii="Sakkal Majalla" w:hAnsi="Sakkal Majalla" w:cs="Sakkal Majalla"/>
          <w:b/>
          <w:bCs/>
          <w:sz w:val="32"/>
          <w:szCs w:val="32"/>
          <w:rtl/>
          <w:lang w:bidi="ar-EG"/>
        </w:rPr>
        <w:t xml:space="preserve"> العربية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477EFF4" w14:textId="77777777" w:rsidR="00BC456D" w:rsidRPr="001902DB" w:rsidRDefault="00BC456D" w:rsidP="00BC456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احمد سليمان الصبحي</w:t>
      </w:r>
    </w:p>
    <w:p w14:paraId="783D34DC" w14:textId="77777777" w:rsidR="00BC456D" w:rsidRPr="001902DB" w:rsidRDefault="00BC456D" w:rsidP="00BC456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٢٤١٠٠٠٧١٦</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3EA1193" w14:textId="77777777" w:rsidR="00BC456D" w:rsidRPr="001902DB" w:rsidRDefault="00D04F62" w:rsidP="00BC456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sidR="00BC456D">
        <w:rPr>
          <w:rFonts w:ascii="Sakkal Majalla" w:hAnsi="Sakkal Majalla" w:cs="Sakkal Majalla" w:hint="cs"/>
          <w:b/>
          <w:bCs/>
          <w:sz w:val="28"/>
          <w:szCs w:val="28"/>
          <w:rtl/>
          <w:lang w:bidi="ar-EG"/>
        </w:rPr>
        <w:t xml:space="preserve"> </w:t>
      </w:r>
      <w:r w:rsidR="00BC456D">
        <w:rPr>
          <w:rFonts w:ascii="Sakkal Majalla" w:hAnsi="Sakkal Majalla" w:cs="Sakkal Majalla"/>
          <w:b/>
          <w:bCs/>
          <w:sz w:val="28"/>
          <w:szCs w:val="28"/>
          <w:rtl/>
          <w:lang w:bidi="ar-EG"/>
        </w:rPr>
        <w:tab/>
      </w:r>
      <w:r w:rsidR="00BC456D">
        <w:rPr>
          <w:rFonts w:ascii="Sakkal Majalla" w:hAnsi="Sakkal Majalla" w:cs="Sakkal Majalla"/>
          <w:b/>
          <w:bCs/>
          <w:sz w:val="28"/>
          <w:szCs w:val="28"/>
          <w:rtl/>
          <w:lang w:bidi="ar-EG"/>
        </w:rPr>
        <w:tab/>
      </w:r>
      <w:r w:rsidR="00BC456D">
        <w:rPr>
          <w:rFonts w:ascii="Sakkal Majalla" w:hAnsi="Sakkal Majalla" w:cs="Sakkal Majalla"/>
          <w:b/>
          <w:bCs/>
          <w:sz w:val="28"/>
          <w:szCs w:val="28"/>
          <w:rtl/>
          <w:lang w:bidi="ar-EG"/>
        </w:rPr>
        <w:tab/>
      </w:r>
      <w:r w:rsidR="00BC456D">
        <w:rPr>
          <w:rFonts w:ascii="Sakkal Majalla" w:hAnsi="Sakkal Majalla" w:cs="Sakkal Majalla"/>
          <w:b/>
          <w:bCs/>
          <w:sz w:val="28"/>
          <w:szCs w:val="28"/>
          <w:rtl/>
          <w:lang w:bidi="ar-EG"/>
        </w:rPr>
        <w:tab/>
      </w:r>
      <w:r w:rsidR="00BC456D">
        <w:rPr>
          <w:rFonts w:ascii="Sakkal Majalla" w:hAnsi="Sakkal Majalla" w:cs="Sakkal Majalla"/>
          <w:b/>
          <w:bCs/>
          <w:sz w:val="28"/>
          <w:szCs w:val="28"/>
          <w:rtl/>
          <w:lang w:bidi="ar-EG"/>
        </w:rPr>
        <w:tab/>
      </w:r>
      <w:r w:rsidR="00BC456D">
        <w:rPr>
          <w:rFonts w:ascii="Sakkal Majalla" w:hAnsi="Sakkal Majalla" w:cs="Sakkal Majalla"/>
          <w:b/>
          <w:bCs/>
          <w:sz w:val="28"/>
          <w:szCs w:val="28"/>
          <w:rtl/>
          <w:lang w:bidi="ar-EG"/>
        </w:rPr>
        <w:tab/>
      </w:r>
      <w:r w:rsidR="00BC456D">
        <w:rPr>
          <w:rFonts w:ascii="Sakkal Majalla" w:hAnsi="Sakkal Majalla" w:cs="Sakkal Majalla"/>
          <w:b/>
          <w:bCs/>
          <w:sz w:val="28"/>
          <w:szCs w:val="28"/>
          <w:rtl/>
          <w:lang w:bidi="ar-EG"/>
        </w:rPr>
        <w:tab/>
      </w:r>
      <w:r w:rsidR="00BC456D">
        <w:rPr>
          <w:rFonts w:ascii="Sakkal Majalla" w:hAnsi="Sakkal Majalla" w:cs="Sakkal Majalla"/>
          <w:b/>
          <w:bCs/>
          <w:sz w:val="28"/>
          <w:szCs w:val="28"/>
          <w:rtl/>
          <w:lang w:bidi="ar-EG"/>
        </w:rPr>
        <w:tab/>
      </w:r>
      <w:r w:rsidR="00BC456D">
        <w:rPr>
          <w:rFonts w:ascii="Sakkal Majalla" w:hAnsi="Sakkal Majalla" w:cs="Sakkal Majalla" w:hint="cs"/>
          <w:b/>
          <w:bCs/>
          <w:sz w:val="28"/>
          <w:szCs w:val="28"/>
          <w:rtl/>
          <w:lang w:bidi="ar-EG"/>
        </w:rPr>
        <w:t>د.فايز جراد</w:t>
      </w:r>
    </w:p>
    <w:p w14:paraId="16CF2D6A" w14:textId="19CF6725" w:rsidR="009125CE" w:rsidRPr="001902DB" w:rsidRDefault="00D04F62" w:rsidP="00A25CAB">
      <w:pPr>
        <w:rPr>
          <w:rFonts w:ascii="Sakkal Majalla" w:hAnsi="Sakkal Majalla" w:cs="Sakkal Majalla"/>
          <w:b/>
          <w:bCs/>
          <w:sz w:val="28"/>
          <w:szCs w:val="28"/>
          <w:rtl/>
          <w:lang w:bidi="ar-EG"/>
        </w:rPr>
      </w:pPr>
      <w:r>
        <w:rPr>
          <w:rFonts w:ascii="Sakkal Majalla" w:hAnsi="Sakkal Majalla" w:cs="Sakkal Majalla"/>
          <w:b/>
          <w:bCs/>
          <w:sz w:val="28"/>
          <w:szCs w:val="28"/>
          <w:rtl/>
          <w:lang w:bidi="ar-EG"/>
        </w:rPr>
        <w:br/>
      </w: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64C10E04" w14:textId="77777777" w:rsidR="00DF088D" w:rsidRPr="00AC46A7" w:rsidRDefault="00DF088D" w:rsidP="00090E5C">
      <w:pPr>
        <w:spacing w:after="0" w:line="240" w:lineRule="auto"/>
        <w:rPr>
          <w:rFonts w:ascii="Simplified Arabic" w:hAnsi="Simplified Arabic" w:cs="Simplified Arabic"/>
          <w:b/>
          <w:bCs/>
          <w:sz w:val="28"/>
          <w:szCs w:val="28"/>
          <w:rtl/>
          <w:lang w:bidi="ar-SY"/>
        </w:rPr>
      </w:pPr>
    </w:p>
    <w:p w14:paraId="3B18E20D" w14:textId="0C81A5C4" w:rsidR="00090E5C" w:rsidRPr="00AC46A7" w:rsidRDefault="00090E5C" w:rsidP="00DF088D">
      <w:pPr>
        <w:spacing w:after="0" w:line="240" w:lineRule="auto"/>
        <w:jc w:val="center"/>
        <w:rPr>
          <w:rFonts w:ascii="Simplified Arabic" w:hAnsi="Simplified Arabic" w:cs="Simplified Arabic"/>
          <w:b/>
          <w:bCs/>
          <w:sz w:val="28"/>
          <w:szCs w:val="28"/>
          <w:rtl/>
          <w:lang w:bidi="ar-SY"/>
        </w:rPr>
      </w:pPr>
      <w:r w:rsidRPr="00AC46A7">
        <w:rPr>
          <w:rFonts w:ascii="Simplified Arabic" w:hAnsi="Simplified Arabic" w:cs="Simplified Arabic" w:hint="cs"/>
          <w:b/>
          <w:bCs/>
          <w:sz w:val="28"/>
          <w:szCs w:val="28"/>
          <w:rtl/>
          <w:lang w:bidi="ar-SY"/>
        </w:rPr>
        <w:t>حقوق الطباعة:</w:t>
      </w:r>
    </w:p>
    <w:p w14:paraId="71099ADB" w14:textId="77777777" w:rsidR="009125CE" w:rsidRPr="00AC46A7" w:rsidRDefault="009125CE" w:rsidP="009125CE">
      <w:pPr>
        <w:jc w:val="center"/>
        <w:rPr>
          <w:rFonts w:ascii="Simplified Arabic" w:hAnsi="Simplified Arabic" w:cs="Simplified Arabic"/>
          <w:b/>
          <w:bCs/>
          <w:sz w:val="28"/>
          <w:szCs w:val="28"/>
          <w:rtl/>
          <w:lang w:bidi="ar-EG"/>
        </w:rPr>
      </w:pPr>
    </w:p>
    <w:p w14:paraId="35875908" w14:textId="77777777" w:rsidR="00DF088D" w:rsidRPr="00AC46A7" w:rsidRDefault="00DF088D" w:rsidP="009125CE">
      <w:pPr>
        <w:jc w:val="center"/>
        <w:rPr>
          <w:rFonts w:ascii="Simplified Arabic" w:hAnsi="Simplified Arabic" w:cs="Simplified Arabic"/>
          <w:b/>
          <w:bCs/>
          <w:sz w:val="28"/>
          <w:szCs w:val="28"/>
          <w:rtl/>
          <w:lang w:bidi="ar-EG"/>
        </w:rPr>
      </w:pPr>
    </w:p>
    <w:p w14:paraId="5D98C9FE" w14:textId="77777777" w:rsidR="00DF088D" w:rsidRPr="00AC46A7" w:rsidRDefault="00DF088D" w:rsidP="009125CE">
      <w:pPr>
        <w:jc w:val="center"/>
        <w:rPr>
          <w:rFonts w:ascii="Simplified Arabic" w:hAnsi="Simplified Arabic" w:cs="Simplified Arabic"/>
          <w:b/>
          <w:bCs/>
          <w:sz w:val="28"/>
          <w:szCs w:val="28"/>
          <w:rtl/>
          <w:lang w:bidi="ar-EG"/>
        </w:rPr>
      </w:pPr>
    </w:p>
    <w:p w14:paraId="4CC0B088" w14:textId="77777777" w:rsidR="00DF088D" w:rsidRPr="00AC46A7" w:rsidRDefault="00DF088D" w:rsidP="009125CE">
      <w:pPr>
        <w:jc w:val="center"/>
        <w:rPr>
          <w:rFonts w:ascii="Simplified Arabic" w:hAnsi="Simplified Arabic" w:cs="Simplified Arabic"/>
          <w:b/>
          <w:bCs/>
          <w:sz w:val="28"/>
          <w:szCs w:val="28"/>
          <w:rtl/>
          <w:lang w:bidi="ar-EG"/>
        </w:rPr>
      </w:pPr>
    </w:p>
    <w:p w14:paraId="4794946D" w14:textId="77777777" w:rsidR="00DF088D" w:rsidRPr="00AC46A7" w:rsidRDefault="00DF088D" w:rsidP="009125CE">
      <w:pPr>
        <w:jc w:val="center"/>
        <w:rPr>
          <w:rFonts w:ascii="Simplified Arabic" w:hAnsi="Simplified Arabic" w:cs="Simplified Arabic"/>
          <w:b/>
          <w:bCs/>
          <w:sz w:val="28"/>
          <w:szCs w:val="28"/>
          <w:rtl/>
          <w:lang w:bidi="ar-EG"/>
        </w:rPr>
      </w:pPr>
    </w:p>
    <w:p w14:paraId="27828B85" w14:textId="56FCA15D" w:rsidR="00090E5C" w:rsidRPr="00AC46A7" w:rsidRDefault="00090E5C" w:rsidP="00090E5C">
      <w:pPr>
        <w:rPr>
          <w:rFonts w:ascii="Simplified Arabic" w:hAnsi="Simplified Arabic" w:cs="Simplified Arabic"/>
          <w:b/>
          <w:bCs/>
          <w:sz w:val="28"/>
          <w:szCs w:val="28"/>
          <w:lang w:bidi="ar-EG"/>
        </w:rPr>
      </w:pPr>
      <w:r w:rsidRPr="00AC46A7">
        <w:rPr>
          <w:rFonts w:ascii="Simplified Arabic" w:hAnsi="Simplified Arabic" w:cs="Simplified Arabic" w:hint="cs"/>
          <w:sz w:val="28"/>
          <w:szCs w:val="28"/>
          <w:rtl/>
        </w:rPr>
        <w:t xml:space="preserve">أقر أنا، الطالب: </w:t>
      </w:r>
      <w:r w:rsidRPr="00AC46A7">
        <w:rPr>
          <w:rFonts w:ascii="Simplified Arabic" w:hAnsi="Simplified Arabic" w:cs="Simplified Arabic" w:hint="cs"/>
          <w:b/>
          <w:bCs/>
          <w:sz w:val="28"/>
          <w:szCs w:val="28"/>
          <w:rtl/>
          <w:lang w:bidi="ar-EG"/>
        </w:rPr>
        <w:t>احمد سليمان الصبحي</w:t>
      </w:r>
      <w:r w:rsidRPr="00AC46A7">
        <w:rPr>
          <w:rFonts w:ascii="Simplified Arabic" w:hAnsi="Simplified Arabic" w:cs="Simplified Arabic" w:hint="cs"/>
          <w:sz w:val="28"/>
          <w:szCs w:val="28"/>
          <w:rtl/>
        </w:rPr>
        <w:t xml:space="preserve">  بكلية إدارة الاعمال بجامعة </w:t>
      </w:r>
      <w:proofErr w:type="spellStart"/>
      <w:r w:rsidRPr="00AC46A7">
        <w:rPr>
          <w:rFonts w:ascii="Simplified Arabic" w:hAnsi="Simplified Arabic" w:cs="Simplified Arabic" w:hint="cs"/>
          <w:sz w:val="28"/>
          <w:szCs w:val="28"/>
          <w:rtl/>
        </w:rPr>
        <w:t>ميداوشن</w:t>
      </w:r>
      <w:proofErr w:type="spellEnd"/>
      <w:r w:rsidRPr="00AC46A7">
        <w:rPr>
          <w:rFonts w:ascii="Simplified Arabic" w:hAnsi="Simplified Arabic" w:cs="Simplified Arabic" w:hint="cs"/>
          <w:sz w:val="28"/>
          <w:szCs w:val="28"/>
          <w:rtl/>
        </w:rPr>
        <w:t xml:space="preserve">، بأن حقوق الطبع والنشر الخاصة بهذا البحث هي ملك لجامعة </w:t>
      </w:r>
      <w:proofErr w:type="spellStart"/>
      <w:r w:rsidRPr="00AC46A7">
        <w:rPr>
          <w:rFonts w:ascii="Simplified Arabic" w:hAnsi="Simplified Arabic" w:cs="Simplified Arabic" w:hint="cs"/>
          <w:sz w:val="28"/>
          <w:szCs w:val="28"/>
          <w:rtl/>
        </w:rPr>
        <w:t>ميداوشن</w:t>
      </w:r>
      <w:proofErr w:type="spellEnd"/>
      <w:r w:rsidRPr="00AC46A7">
        <w:rPr>
          <w:rFonts w:ascii="Simplified Arabic" w:hAnsi="Simplified Arabic" w:cs="Simplified Arabic" w:hint="cs"/>
          <w:sz w:val="28"/>
          <w:szCs w:val="28"/>
          <w:rtl/>
        </w:rPr>
        <w:t>. وأتعهد بعدم نشر أو توزيع أو استنساخ هذا العمل أو أي جزء منه لأي غرض دون إذن كتابي مسبق من الجامعة. كما أوافق على أن يكون للجامعة الحق الكامل في استخدام هذا العمل لأغراض تعليمية أو بحثية أو نشره في قواعد بياناتها أو ضمن منشوراتها الأكاديمية</w:t>
      </w:r>
      <w:r w:rsidRPr="00AC46A7">
        <w:rPr>
          <w:rFonts w:ascii="Simplified Arabic" w:hAnsi="Simplified Arabic" w:cs="Simplified Arabic" w:hint="cs"/>
          <w:sz w:val="28"/>
          <w:szCs w:val="28"/>
          <w:lang w:bidi="ar-EG"/>
        </w:rPr>
        <w:t>.</w:t>
      </w:r>
    </w:p>
    <w:p w14:paraId="562F4295" w14:textId="77777777" w:rsidR="00090E5C" w:rsidRPr="00AC46A7" w:rsidRDefault="00090E5C" w:rsidP="00090E5C">
      <w:pPr>
        <w:rPr>
          <w:rFonts w:ascii="Simplified Arabic" w:hAnsi="Simplified Arabic" w:cs="Simplified Arabic"/>
          <w:sz w:val="28"/>
          <w:szCs w:val="28"/>
          <w:lang w:bidi="ar-EG"/>
        </w:rPr>
      </w:pPr>
      <w:r w:rsidRPr="00AC46A7">
        <w:rPr>
          <w:rFonts w:ascii="Simplified Arabic" w:hAnsi="Simplified Arabic" w:cs="Simplified Arabic" w:hint="cs"/>
          <w:sz w:val="28"/>
          <w:szCs w:val="28"/>
          <w:rtl/>
        </w:rPr>
        <w:t xml:space="preserve">وأؤكد احترامي لحقوق الملكية الفكرية لجامعة </w:t>
      </w:r>
      <w:proofErr w:type="spellStart"/>
      <w:r w:rsidRPr="00AC46A7">
        <w:rPr>
          <w:rFonts w:ascii="Simplified Arabic" w:hAnsi="Simplified Arabic" w:cs="Simplified Arabic" w:hint="cs"/>
          <w:sz w:val="28"/>
          <w:szCs w:val="28"/>
          <w:rtl/>
        </w:rPr>
        <w:t>ميداوشن</w:t>
      </w:r>
      <w:proofErr w:type="spellEnd"/>
      <w:r w:rsidRPr="00AC46A7">
        <w:rPr>
          <w:rFonts w:ascii="Simplified Arabic" w:hAnsi="Simplified Arabic" w:cs="Simplified Arabic" w:hint="cs"/>
          <w:sz w:val="28"/>
          <w:szCs w:val="28"/>
          <w:rtl/>
        </w:rPr>
        <w:t>، وألتزم بعدم التصرف في هذا العمل بأي شكل من الأشكال التي قد تنتهك حقوق الجامعة</w:t>
      </w:r>
      <w:r w:rsidRPr="00AC46A7">
        <w:rPr>
          <w:rFonts w:ascii="Simplified Arabic" w:hAnsi="Simplified Arabic" w:cs="Simplified Arabic" w:hint="cs"/>
          <w:sz w:val="28"/>
          <w:szCs w:val="28"/>
          <w:lang w:bidi="ar-EG"/>
        </w:rPr>
        <w:t>.</w:t>
      </w:r>
    </w:p>
    <w:p w14:paraId="32C10EC1" w14:textId="77777777" w:rsidR="00090E5C" w:rsidRPr="00AC46A7" w:rsidRDefault="00090E5C" w:rsidP="00090E5C">
      <w:pPr>
        <w:rPr>
          <w:rFonts w:ascii="Simplified Arabic" w:hAnsi="Simplified Arabic" w:cs="Simplified Arabic"/>
          <w:sz w:val="28"/>
          <w:szCs w:val="28"/>
          <w:rtl/>
          <w:lang w:bidi="ar-EG"/>
        </w:rPr>
      </w:pPr>
    </w:p>
    <w:p w14:paraId="7C94D331" w14:textId="77777777" w:rsidR="00090E5C" w:rsidRPr="00AC46A7" w:rsidRDefault="00090E5C" w:rsidP="009125CE">
      <w:pPr>
        <w:jc w:val="center"/>
        <w:rPr>
          <w:rFonts w:ascii="Simplified Arabic" w:hAnsi="Simplified Arabic" w:cs="Simplified Arabic"/>
          <w:b/>
          <w:bCs/>
          <w:sz w:val="28"/>
          <w:szCs w:val="28"/>
          <w:rtl/>
          <w:lang w:bidi="ar-EG"/>
        </w:rPr>
      </w:pPr>
    </w:p>
    <w:p w14:paraId="14E51252" w14:textId="77777777" w:rsidR="00090E5C" w:rsidRPr="00AC46A7" w:rsidRDefault="00090E5C" w:rsidP="009125CE">
      <w:pPr>
        <w:jc w:val="center"/>
        <w:rPr>
          <w:rFonts w:ascii="Simplified Arabic" w:hAnsi="Simplified Arabic" w:cs="Simplified Arabic"/>
          <w:b/>
          <w:bCs/>
          <w:sz w:val="28"/>
          <w:szCs w:val="28"/>
          <w:rtl/>
          <w:lang w:bidi="ar-EG"/>
        </w:rPr>
      </w:pPr>
    </w:p>
    <w:p w14:paraId="1C1A962C" w14:textId="77777777" w:rsidR="00090E5C" w:rsidRPr="00AC46A7" w:rsidRDefault="00090E5C" w:rsidP="009125CE">
      <w:pPr>
        <w:jc w:val="center"/>
        <w:rPr>
          <w:rFonts w:ascii="Simplified Arabic" w:hAnsi="Simplified Arabic" w:cs="Simplified Arabic"/>
          <w:b/>
          <w:bCs/>
          <w:sz w:val="28"/>
          <w:szCs w:val="28"/>
          <w:rtl/>
          <w:lang w:bidi="ar-EG"/>
        </w:rPr>
      </w:pPr>
    </w:p>
    <w:p w14:paraId="6B8FB223" w14:textId="77777777" w:rsidR="00090E5C" w:rsidRPr="00AC46A7" w:rsidRDefault="00090E5C" w:rsidP="009125CE">
      <w:pPr>
        <w:jc w:val="center"/>
        <w:rPr>
          <w:rFonts w:ascii="Simplified Arabic" w:hAnsi="Simplified Arabic" w:cs="Simplified Arabic"/>
          <w:b/>
          <w:bCs/>
          <w:sz w:val="28"/>
          <w:szCs w:val="28"/>
          <w:rtl/>
          <w:lang w:bidi="ar-EG"/>
        </w:rPr>
      </w:pPr>
    </w:p>
    <w:p w14:paraId="7A81D407" w14:textId="77777777" w:rsidR="00090E5C" w:rsidRPr="00AC46A7" w:rsidRDefault="00090E5C" w:rsidP="009125CE">
      <w:pPr>
        <w:jc w:val="center"/>
        <w:rPr>
          <w:rFonts w:ascii="Simplified Arabic" w:hAnsi="Simplified Arabic" w:cs="Simplified Arabic"/>
          <w:b/>
          <w:bCs/>
          <w:sz w:val="28"/>
          <w:szCs w:val="28"/>
          <w:rtl/>
          <w:lang w:bidi="ar-EG"/>
        </w:rPr>
      </w:pPr>
    </w:p>
    <w:p w14:paraId="6D7E6381" w14:textId="77777777" w:rsidR="00DF088D" w:rsidRPr="00AC46A7" w:rsidRDefault="00DF088D" w:rsidP="009125CE">
      <w:pPr>
        <w:jc w:val="center"/>
        <w:rPr>
          <w:rFonts w:ascii="Simplified Arabic" w:hAnsi="Simplified Arabic" w:cs="Simplified Arabic"/>
          <w:b/>
          <w:bCs/>
          <w:sz w:val="28"/>
          <w:szCs w:val="28"/>
          <w:rtl/>
          <w:lang w:bidi="ar-EG"/>
        </w:rPr>
      </w:pPr>
    </w:p>
    <w:p w14:paraId="656049B3" w14:textId="77777777" w:rsidR="00DF088D" w:rsidRPr="00AC46A7" w:rsidRDefault="00DF088D" w:rsidP="009125CE">
      <w:pPr>
        <w:jc w:val="center"/>
        <w:rPr>
          <w:rFonts w:ascii="Simplified Arabic" w:hAnsi="Simplified Arabic" w:cs="Simplified Arabic"/>
          <w:b/>
          <w:bCs/>
          <w:sz w:val="28"/>
          <w:szCs w:val="28"/>
          <w:rtl/>
          <w:lang w:bidi="ar-EG"/>
        </w:rPr>
      </w:pPr>
    </w:p>
    <w:p w14:paraId="56C91923" w14:textId="77777777" w:rsidR="00DF088D" w:rsidRPr="00AC46A7" w:rsidRDefault="00DF088D" w:rsidP="00DF088D">
      <w:pPr>
        <w:rPr>
          <w:rFonts w:ascii="Simplified Arabic" w:hAnsi="Simplified Arabic" w:cs="Simplified Arabic"/>
          <w:sz w:val="28"/>
          <w:szCs w:val="28"/>
          <w:rtl/>
          <w:lang w:bidi="ar-EG"/>
        </w:rPr>
      </w:pPr>
    </w:p>
    <w:p w14:paraId="7BD63318" w14:textId="3E069161" w:rsidR="00DF088D" w:rsidRPr="00AC46A7" w:rsidRDefault="00DF088D" w:rsidP="00566E17">
      <w:pPr>
        <w:jc w:val="cente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lang w:bidi="ar-EG"/>
        </w:rPr>
        <w:lastRenderedPageBreak/>
        <w:t>المستخلص :</w:t>
      </w:r>
      <w:r w:rsidRPr="00AC46A7">
        <w:rPr>
          <w:rFonts w:ascii="Simplified Arabic" w:hAnsi="Simplified Arabic" w:cs="Simplified Arabic" w:hint="cs"/>
          <w:sz w:val="28"/>
          <w:szCs w:val="28"/>
          <w:u w:val="single"/>
        </w:rPr>
        <w:t>Abstract</w:t>
      </w:r>
    </w:p>
    <w:p w14:paraId="3EA4CF8D" w14:textId="77777777" w:rsidR="00566E17" w:rsidRPr="00AC46A7" w:rsidRDefault="00566E17" w:rsidP="00566E17">
      <w:pPr>
        <w:jc w:val="center"/>
        <w:rPr>
          <w:rFonts w:ascii="Simplified Arabic" w:hAnsi="Simplified Arabic" w:cs="Simplified Arabic"/>
          <w:sz w:val="28"/>
          <w:szCs w:val="28"/>
          <w:u w:val="single"/>
        </w:rPr>
      </w:pPr>
    </w:p>
    <w:p w14:paraId="637328B0" w14:textId="77777777" w:rsidR="00DF088D" w:rsidRPr="00AC46A7" w:rsidRDefault="00DF088D" w:rsidP="00DF088D">
      <w:pPr>
        <w:rPr>
          <w:rFonts w:ascii="Simplified Arabic" w:hAnsi="Simplified Arabic" w:cs="Simplified Arabic"/>
          <w:sz w:val="28"/>
          <w:szCs w:val="28"/>
        </w:rPr>
      </w:pPr>
      <w:r w:rsidRPr="00AC46A7">
        <w:rPr>
          <w:rFonts w:ascii="Simplified Arabic" w:hAnsi="Simplified Arabic" w:cs="Simplified Arabic" w:hint="cs"/>
          <w:sz w:val="28"/>
          <w:szCs w:val="28"/>
          <w:rtl/>
        </w:rPr>
        <w:t>تهدف هذه الدراسة إلى استكشاف تأثير التحول الرقمي على الأداء التشغيلي والقدرة التنافسية للشركات، مع التركيز على العوامل التي تسهم في نجاح هذه العملية والتحديات التي تواجهها المؤسسات. يتناول البحث تحليل ردود المشاركين من مختلف المستويات المهنية والقطاعات حول تجاربهم وتصوراتهم بشأن التحول الرقمي، وكيف أثر على إنتاجيتهم وأدائهم. استخدمت الدراسة أدوات كمية ونوعية لجمع البيانات، بما في ذلك استبيانات مفصلة، بهدف تقديم فهم أعمق للتحولات التي تحدث في بيئة العمل نتيجة للتكنولوجيا الرقمية</w:t>
      </w:r>
      <w:r w:rsidRPr="00AC46A7">
        <w:rPr>
          <w:rFonts w:ascii="Simplified Arabic" w:hAnsi="Simplified Arabic" w:cs="Simplified Arabic" w:hint="cs"/>
          <w:sz w:val="28"/>
          <w:szCs w:val="28"/>
        </w:rPr>
        <w:t>.</w:t>
      </w:r>
    </w:p>
    <w:p w14:paraId="53ECC346" w14:textId="77777777" w:rsidR="00DF088D" w:rsidRPr="00AC46A7" w:rsidRDefault="00DF088D" w:rsidP="00DF088D">
      <w:pPr>
        <w:rPr>
          <w:rFonts w:ascii="Simplified Arabic" w:hAnsi="Simplified Arabic" w:cs="Simplified Arabic"/>
          <w:sz w:val="28"/>
          <w:szCs w:val="28"/>
        </w:rPr>
      </w:pPr>
      <w:r w:rsidRPr="00AC46A7">
        <w:rPr>
          <w:rFonts w:ascii="Simplified Arabic" w:hAnsi="Simplified Arabic" w:cs="Simplified Arabic" w:hint="cs"/>
          <w:sz w:val="28"/>
          <w:szCs w:val="28"/>
          <w:rtl/>
        </w:rPr>
        <w:t>أظهرت نتائج البحث أن التحول الرقمي يلعب دوراً حاسماً في تحسين الكفاءة التشغيلية، حيث أفاد 70% من المشاركين بأن التحول الرقمي ساعد في تبسيط العمليات وتقليل التكاليف. ومع ذلك، كشفت الدراسة عن وجود تحديات كبيرة، مثل مقاومة التغيير من قبل الموظفين، والتي اعتبرها 55% من المشاركين عائقًا رئيسيًا، إضافة إلى التكاليف المرتبطة بالتقنيات الحديثة. كما أظهرت النتائج أن التحول الرقمي يمكن أن يعزز تجربة العملاء، حيث أشار 65% من المشاركين إلى تحسن في جودة الخدمة والتفاعل مع العملاء</w:t>
      </w:r>
      <w:r w:rsidRPr="00AC46A7">
        <w:rPr>
          <w:rFonts w:ascii="Simplified Arabic" w:hAnsi="Simplified Arabic" w:cs="Simplified Arabic" w:hint="cs"/>
          <w:sz w:val="28"/>
          <w:szCs w:val="28"/>
        </w:rPr>
        <w:t>.</w:t>
      </w:r>
    </w:p>
    <w:p w14:paraId="3D0C3E61" w14:textId="77777777" w:rsidR="00DF088D" w:rsidRPr="00AC46A7" w:rsidRDefault="00DF088D" w:rsidP="00DF088D">
      <w:pPr>
        <w:rPr>
          <w:rFonts w:ascii="Simplified Arabic" w:hAnsi="Simplified Arabic" w:cs="Simplified Arabic"/>
          <w:sz w:val="28"/>
          <w:szCs w:val="28"/>
        </w:rPr>
      </w:pPr>
      <w:r w:rsidRPr="00AC46A7">
        <w:rPr>
          <w:rFonts w:ascii="Simplified Arabic" w:hAnsi="Simplified Arabic" w:cs="Simplified Arabic" w:hint="cs"/>
          <w:sz w:val="28"/>
          <w:szCs w:val="28"/>
          <w:rtl/>
        </w:rPr>
        <w:t>تقدم الدراسة مجموعة من التوصيات للشركات التي تسعى إلى تحقيق تحول رقمي ناجح. تشمل هذه التوصيات التركيز على التعليم والتدريب، تعزيز القيادة الداعمة، تحسين البنية التحتية التقنية، وإشراك الموظفين في عملية التحول. تسهم هذه التوصيات في دعم الشركات لتجاوز التحديات وتحقيق أقصى استفادة من التحول الرقمي. من خلال هذا البحث، تسعى الدراسة إلى مساعدة الشركات على فهم أفضل للممارسات المثلى التي يمكن تبنيها لتحقيق التحول الرقمي بشكل فعّال ومستدام</w:t>
      </w:r>
      <w:r w:rsidRPr="00AC46A7">
        <w:rPr>
          <w:rFonts w:ascii="Simplified Arabic" w:hAnsi="Simplified Arabic" w:cs="Simplified Arabic" w:hint="cs"/>
          <w:sz w:val="28"/>
          <w:szCs w:val="28"/>
        </w:rPr>
        <w:t>.</w:t>
      </w:r>
    </w:p>
    <w:p w14:paraId="736A79A1" w14:textId="77777777" w:rsidR="00DF088D" w:rsidRPr="00AC46A7" w:rsidRDefault="00DF088D" w:rsidP="009125CE">
      <w:pPr>
        <w:jc w:val="center"/>
        <w:rPr>
          <w:rFonts w:ascii="Simplified Arabic" w:hAnsi="Simplified Arabic" w:cs="Simplified Arabic"/>
          <w:b/>
          <w:bCs/>
          <w:sz w:val="28"/>
          <w:szCs w:val="28"/>
          <w:rtl/>
          <w:lang w:bidi="ar-EG"/>
        </w:rPr>
      </w:pPr>
    </w:p>
    <w:p w14:paraId="3E2BC08B" w14:textId="77777777" w:rsidR="00DF088D" w:rsidRPr="00AC46A7" w:rsidRDefault="00DF088D" w:rsidP="009125CE">
      <w:pPr>
        <w:jc w:val="center"/>
        <w:rPr>
          <w:rFonts w:ascii="Simplified Arabic" w:hAnsi="Simplified Arabic" w:cs="Simplified Arabic"/>
          <w:b/>
          <w:bCs/>
          <w:sz w:val="28"/>
          <w:szCs w:val="28"/>
          <w:rtl/>
          <w:lang w:bidi="ar-EG"/>
        </w:rPr>
      </w:pPr>
    </w:p>
    <w:p w14:paraId="5218B85D" w14:textId="77777777" w:rsidR="00DF088D" w:rsidRPr="00AC46A7" w:rsidRDefault="00DF088D" w:rsidP="009125CE">
      <w:pPr>
        <w:jc w:val="center"/>
        <w:rPr>
          <w:rFonts w:ascii="Simplified Arabic" w:hAnsi="Simplified Arabic" w:cs="Simplified Arabic"/>
          <w:b/>
          <w:bCs/>
          <w:sz w:val="28"/>
          <w:szCs w:val="28"/>
          <w:rtl/>
          <w:lang w:bidi="ar-EG"/>
        </w:rPr>
      </w:pPr>
    </w:p>
    <w:p w14:paraId="6BE1FE31" w14:textId="77777777" w:rsidR="00DF088D" w:rsidRPr="00AC46A7" w:rsidRDefault="00DF088D" w:rsidP="009125CE">
      <w:pPr>
        <w:jc w:val="center"/>
        <w:rPr>
          <w:rFonts w:ascii="Simplified Arabic" w:hAnsi="Simplified Arabic" w:cs="Simplified Arabic"/>
          <w:b/>
          <w:bCs/>
          <w:sz w:val="28"/>
          <w:szCs w:val="28"/>
          <w:rtl/>
          <w:lang w:bidi="ar-EG"/>
        </w:rPr>
      </w:pPr>
    </w:p>
    <w:p w14:paraId="00C0146E" w14:textId="77777777" w:rsidR="00DF088D" w:rsidRPr="00AC46A7" w:rsidRDefault="00DF088D" w:rsidP="009125CE">
      <w:pPr>
        <w:jc w:val="center"/>
        <w:rPr>
          <w:rFonts w:ascii="Simplified Arabic" w:hAnsi="Simplified Arabic" w:cs="Simplified Arabic"/>
          <w:b/>
          <w:bCs/>
          <w:sz w:val="28"/>
          <w:szCs w:val="28"/>
          <w:rtl/>
          <w:lang w:bidi="ar-EG"/>
        </w:rPr>
      </w:pPr>
    </w:p>
    <w:p w14:paraId="3B11DA77" w14:textId="77777777" w:rsidR="00090E5C" w:rsidRPr="00AC46A7" w:rsidRDefault="00090E5C" w:rsidP="009125CE">
      <w:pPr>
        <w:jc w:val="center"/>
        <w:rPr>
          <w:rFonts w:ascii="Simplified Arabic" w:hAnsi="Simplified Arabic" w:cs="Simplified Arabic"/>
          <w:b/>
          <w:bCs/>
          <w:sz w:val="28"/>
          <w:szCs w:val="28"/>
          <w:rtl/>
          <w:lang w:bidi="ar-EG"/>
        </w:rPr>
      </w:pPr>
    </w:p>
    <w:p w14:paraId="3553C1AC" w14:textId="77777777" w:rsidR="00090E5C" w:rsidRPr="00AC46A7" w:rsidRDefault="00090E5C" w:rsidP="009125CE">
      <w:pPr>
        <w:jc w:val="center"/>
        <w:rPr>
          <w:rFonts w:ascii="Simplified Arabic" w:hAnsi="Simplified Arabic" w:cs="Simplified Arabic"/>
          <w:b/>
          <w:bCs/>
          <w:sz w:val="28"/>
          <w:szCs w:val="28"/>
          <w:rtl/>
          <w:lang w:bidi="ar-EG"/>
        </w:rPr>
      </w:pPr>
    </w:p>
    <w:p w14:paraId="66D90E0E" w14:textId="77777777" w:rsidR="00090E5C" w:rsidRPr="00AC46A7" w:rsidRDefault="00090E5C" w:rsidP="009125CE">
      <w:pPr>
        <w:jc w:val="center"/>
        <w:rPr>
          <w:rFonts w:ascii="Simplified Arabic" w:hAnsi="Simplified Arabic" w:cs="Simplified Arabic"/>
          <w:b/>
          <w:bCs/>
          <w:sz w:val="28"/>
          <w:szCs w:val="28"/>
          <w:rtl/>
          <w:lang w:bidi="ar-EG"/>
        </w:rPr>
      </w:pPr>
    </w:p>
    <w:p w14:paraId="1D2BF128" w14:textId="77777777" w:rsidR="00090E5C" w:rsidRPr="00AC46A7" w:rsidRDefault="00090E5C" w:rsidP="00DF088D">
      <w:pPr>
        <w:jc w:val="center"/>
        <w:rPr>
          <w:rFonts w:ascii="Simplified Arabic" w:hAnsi="Simplified Arabic" w:cs="Simplified Arabic"/>
          <w:b/>
          <w:bCs/>
          <w:sz w:val="28"/>
          <w:szCs w:val="28"/>
          <w:rtl/>
          <w:lang w:bidi="ar-EG"/>
        </w:rPr>
      </w:pPr>
    </w:p>
    <w:p w14:paraId="4ADBF956" w14:textId="1BBE3FC8" w:rsidR="00DF088D" w:rsidRPr="00AC46A7" w:rsidRDefault="00DF088D" w:rsidP="00AC46A7">
      <w:pPr>
        <w:jc w:val="center"/>
        <w:rPr>
          <w:rFonts w:ascii="Simplified Arabic" w:hAnsi="Simplified Arabic" w:cs="Simplified Arabic"/>
          <w:b/>
          <w:bCs/>
          <w:sz w:val="28"/>
          <w:szCs w:val="28"/>
          <w:rtl/>
          <w:lang w:bidi="ar-EG"/>
        </w:rPr>
      </w:pPr>
      <w:r w:rsidRPr="00AC46A7">
        <w:rPr>
          <w:rFonts w:ascii="Simplified Arabic" w:hAnsi="Simplified Arabic" w:cs="Simplified Arabic" w:hint="cs"/>
          <w:b/>
          <w:bCs/>
          <w:sz w:val="28"/>
          <w:szCs w:val="28"/>
          <w:rtl/>
        </w:rPr>
        <w:t>الشكر والتقدير</w:t>
      </w:r>
    </w:p>
    <w:p w14:paraId="3D251D38" w14:textId="77777777" w:rsidR="00DF088D" w:rsidRPr="00AC46A7" w:rsidRDefault="00DF088D" w:rsidP="00DF088D">
      <w:pPr>
        <w:jc w:val="center"/>
        <w:rPr>
          <w:rFonts w:ascii="Simplified Arabic" w:hAnsi="Simplified Arabic" w:cs="Simplified Arabic"/>
          <w:b/>
          <w:bCs/>
          <w:sz w:val="28"/>
          <w:szCs w:val="28"/>
          <w:rtl/>
          <w:lang w:bidi="ar-EG"/>
        </w:rPr>
      </w:pPr>
    </w:p>
    <w:p w14:paraId="05DBF98D" w14:textId="77777777" w:rsidR="00DF088D" w:rsidRPr="00AC46A7" w:rsidRDefault="00DF088D" w:rsidP="00DF088D">
      <w:pPr>
        <w:jc w:val="center"/>
        <w:rPr>
          <w:rFonts w:ascii="Simplified Arabic" w:hAnsi="Simplified Arabic" w:cs="Simplified Arabic"/>
          <w:b/>
          <w:bCs/>
          <w:sz w:val="28"/>
          <w:szCs w:val="28"/>
          <w:lang w:bidi="ar-EG"/>
        </w:rPr>
      </w:pPr>
    </w:p>
    <w:p w14:paraId="7EDFE0F0" w14:textId="2B5AB5F3" w:rsidR="00DF088D" w:rsidRPr="00AC46A7" w:rsidRDefault="00DF088D" w:rsidP="00566E17">
      <w:pPr>
        <w:jc w:val="center"/>
        <w:rPr>
          <w:rFonts w:ascii="Simplified Arabic" w:hAnsi="Simplified Arabic" w:cs="Simplified Arabic"/>
          <w:b/>
          <w:bCs/>
          <w:sz w:val="28"/>
          <w:szCs w:val="28"/>
          <w:lang w:bidi="ar-EG"/>
        </w:rPr>
      </w:pPr>
      <w:r w:rsidRPr="00AC46A7">
        <w:rPr>
          <w:rFonts w:ascii="Simplified Arabic" w:hAnsi="Simplified Arabic" w:cs="Simplified Arabic" w:hint="cs"/>
          <w:sz w:val="28"/>
          <w:szCs w:val="28"/>
          <w:rtl/>
        </w:rPr>
        <w:t xml:space="preserve">أتوجه بخالص الشكر والتقدير إلى أعضاء لجنة التحكيم والمقيمين على دعمهم وتوجيهاتهم القيمة التي كان لها أثر كبير في إنجاز هذا البحث. كما أتوجه بالشكر إلى </w:t>
      </w:r>
      <w:r w:rsidR="00566E17" w:rsidRPr="00AC46A7">
        <w:rPr>
          <w:rFonts w:ascii="Simplified Arabic" w:hAnsi="Simplified Arabic" w:cs="Simplified Arabic" w:hint="cs"/>
          <w:sz w:val="28"/>
          <w:szCs w:val="28"/>
          <w:rtl/>
        </w:rPr>
        <w:t>أساتذتي</w:t>
      </w:r>
      <w:r w:rsidRPr="00AC46A7">
        <w:rPr>
          <w:rFonts w:ascii="Simplified Arabic" w:hAnsi="Simplified Arabic" w:cs="Simplified Arabic" w:hint="cs"/>
          <w:sz w:val="28"/>
          <w:szCs w:val="28"/>
          <w:rtl/>
        </w:rPr>
        <w:t xml:space="preserve"> المشرف</w:t>
      </w:r>
      <w:r w:rsidR="00566E17" w:rsidRPr="00AC46A7">
        <w:rPr>
          <w:rFonts w:ascii="Simplified Arabic" w:hAnsi="Simplified Arabic" w:cs="Simplified Arabic" w:hint="cs"/>
          <w:sz w:val="28"/>
          <w:szCs w:val="28"/>
          <w:rtl/>
        </w:rPr>
        <w:t>ين على الرسالة. د</w:t>
      </w:r>
      <w:r w:rsidRPr="00AC46A7">
        <w:rPr>
          <w:rFonts w:ascii="Simplified Arabic" w:hAnsi="Simplified Arabic" w:cs="Simplified Arabic" w:hint="cs"/>
          <w:sz w:val="28"/>
          <w:szCs w:val="28"/>
          <w:rtl/>
        </w:rPr>
        <w:t xml:space="preserve"> </w:t>
      </w:r>
      <w:r w:rsidR="00566E17" w:rsidRPr="00AC46A7">
        <w:rPr>
          <w:rFonts w:ascii="Simplified Arabic" w:hAnsi="Simplified Arabic" w:cs="Simplified Arabic" w:hint="cs"/>
          <w:b/>
          <w:bCs/>
          <w:sz w:val="28"/>
          <w:szCs w:val="28"/>
          <w:rtl/>
          <w:lang w:bidi="ar-EG"/>
        </w:rPr>
        <w:t>.الفيصل عبد الحميد</w:t>
      </w:r>
      <w:r w:rsidR="00566E17" w:rsidRPr="00AC46A7">
        <w:rPr>
          <w:rFonts w:ascii="Simplified Arabic" w:hAnsi="Simplified Arabic" w:cs="Simplified Arabic" w:hint="cs"/>
          <w:sz w:val="28"/>
          <w:szCs w:val="28"/>
          <w:rtl/>
        </w:rPr>
        <w:t xml:space="preserve"> ، و </w:t>
      </w:r>
      <w:r w:rsidR="00566E17" w:rsidRPr="00AC46A7">
        <w:rPr>
          <w:rFonts w:ascii="Simplified Arabic" w:hAnsi="Simplified Arabic" w:cs="Simplified Arabic" w:hint="cs"/>
          <w:b/>
          <w:bCs/>
          <w:sz w:val="28"/>
          <w:szCs w:val="28"/>
          <w:rtl/>
          <w:lang w:bidi="ar-EG"/>
        </w:rPr>
        <w:t>د.فايز جراد،</w:t>
      </w:r>
      <w:r w:rsidRPr="00AC46A7">
        <w:rPr>
          <w:rFonts w:ascii="Simplified Arabic" w:hAnsi="Simplified Arabic" w:cs="Simplified Arabic" w:hint="cs"/>
          <w:sz w:val="28"/>
          <w:szCs w:val="28"/>
          <w:rtl/>
        </w:rPr>
        <w:t>على إرشاداته</w:t>
      </w:r>
      <w:r w:rsidR="00566E17" w:rsidRPr="00AC46A7">
        <w:rPr>
          <w:rFonts w:ascii="Simplified Arabic" w:hAnsi="Simplified Arabic" w:cs="Simplified Arabic" w:hint="cs"/>
          <w:sz w:val="28"/>
          <w:szCs w:val="28"/>
          <w:rtl/>
        </w:rPr>
        <w:t>م</w:t>
      </w:r>
      <w:r w:rsidRPr="00AC46A7">
        <w:rPr>
          <w:rFonts w:ascii="Simplified Arabic" w:hAnsi="Simplified Arabic" w:cs="Simplified Arabic" w:hint="cs"/>
          <w:sz w:val="28"/>
          <w:szCs w:val="28"/>
          <w:rtl/>
        </w:rPr>
        <w:t xml:space="preserve"> وتوجيهاته</w:t>
      </w:r>
      <w:r w:rsidR="00566E17" w:rsidRPr="00AC46A7">
        <w:rPr>
          <w:rFonts w:ascii="Simplified Arabic" w:hAnsi="Simplified Arabic" w:cs="Simplified Arabic" w:hint="cs"/>
          <w:sz w:val="28"/>
          <w:szCs w:val="28"/>
          <w:rtl/>
        </w:rPr>
        <w:t>م</w:t>
      </w:r>
      <w:r w:rsidRPr="00AC46A7">
        <w:rPr>
          <w:rFonts w:ascii="Simplified Arabic" w:hAnsi="Simplified Arabic" w:cs="Simplified Arabic" w:hint="cs"/>
          <w:sz w:val="28"/>
          <w:szCs w:val="28"/>
          <w:rtl/>
        </w:rPr>
        <w:t xml:space="preserve"> السديدة التي ساعدتني على تخطي العديد من التحديات وتطوير محتوى البحث</w:t>
      </w:r>
      <w:r w:rsidRPr="00AC46A7">
        <w:rPr>
          <w:rFonts w:ascii="Simplified Arabic" w:hAnsi="Simplified Arabic" w:cs="Simplified Arabic" w:hint="cs"/>
          <w:sz w:val="28"/>
          <w:szCs w:val="28"/>
          <w:lang w:bidi="ar-EG"/>
        </w:rPr>
        <w:t>.</w:t>
      </w:r>
    </w:p>
    <w:p w14:paraId="6DC54721" w14:textId="77777777" w:rsidR="00DF088D" w:rsidRPr="00AC46A7" w:rsidRDefault="00DF088D" w:rsidP="00DF088D">
      <w:pPr>
        <w:rPr>
          <w:rFonts w:ascii="Simplified Arabic" w:hAnsi="Simplified Arabic" w:cs="Simplified Arabic"/>
          <w:sz w:val="28"/>
          <w:szCs w:val="28"/>
          <w:lang w:bidi="ar-EG"/>
        </w:rPr>
      </w:pPr>
      <w:r w:rsidRPr="00AC46A7">
        <w:rPr>
          <w:rFonts w:ascii="Simplified Arabic" w:hAnsi="Simplified Arabic" w:cs="Simplified Arabic" w:hint="cs"/>
          <w:sz w:val="28"/>
          <w:szCs w:val="28"/>
          <w:rtl/>
        </w:rPr>
        <w:t>ولا أنسى أن أعبر عن امتناني لزملائي وأصدقائي الذين قدموا لي الدعم المعنوي والمساعدة خلال مراحل البحث المختلفة. وأشكر أيضًا أسرتي التي كانت مصدر الدعم والإلهام، ووقفت بجانبي طوال فترة الدراسة والبحث</w:t>
      </w:r>
      <w:r w:rsidRPr="00AC46A7">
        <w:rPr>
          <w:rFonts w:ascii="Simplified Arabic" w:hAnsi="Simplified Arabic" w:cs="Simplified Arabic" w:hint="cs"/>
          <w:sz w:val="28"/>
          <w:szCs w:val="28"/>
          <w:lang w:bidi="ar-EG"/>
        </w:rPr>
        <w:t>.</w:t>
      </w:r>
    </w:p>
    <w:p w14:paraId="4446A510" w14:textId="77777777" w:rsidR="00DF088D" w:rsidRPr="00AC46A7" w:rsidRDefault="00DF088D" w:rsidP="00DF088D">
      <w:pPr>
        <w:rPr>
          <w:rFonts w:ascii="Simplified Arabic" w:hAnsi="Simplified Arabic" w:cs="Simplified Arabic"/>
          <w:sz w:val="28"/>
          <w:szCs w:val="28"/>
          <w:lang w:bidi="ar-EG"/>
        </w:rPr>
      </w:pPr>
      <w:r w:rsidRPr="00AC46A7">
        <w:rPr>
          <w:rFonts w:ascii="Simplified Arabic" w:hAnsi="Simplified Arabic" w:cs="Simplified Arabic" w:hint="cs"/>
          <w:sz w:val="28"/>
          <w:szCs w:val="28"/>
          <w:rtl/>
        </w:rPr>
        <w:t>كل الشكر والتقدير لكل من ساهم، من قريب أو بعيد، في إتمام هذا البحث بنجاح</w:t>
      </w:r>
      <w:r w:rsidRPr="00AC46A7">
        <w:rPr>
          <w:rFonts w:ascii="Simplified Arabic" w:hAnsi="Simplified Arabic" w:cs="Simplified Arabic" w:hint="cs"/>
          <w:sz w:val="28"/>
          <w:szCs w:val="28"/>
          <w:lang w:bidi="ar-EG"/>
        </w:rPr>
        <w:t>.</w:t>
      </w:r>
    </w:p>
    <w:p w14:paraId="5E46A62F" w14:textId="77777777" w:rsidR="00090E5C" w:rsidRPr="00AC46A7" w:rsidRDefault="00090E5C" w:rsidP="00DF088D">
      <w:pPr>
        <w:rPr>
          <w:rFonts w:ascii="Simplified Arabic" w:hAnsi="Simplified Arabic" w:cs="Simplified Arabic"/>
          <w:b/>
          <w:bCs/>
          <w:sz w:val="28"/>
          <w:szCs w:val="28"/>
          <w:rtl/>
          <w:lang w:bidi="ar-EG"/>
        </w:rPr>
      </w:pPr>
    </w:p>
    <w:p w14:paraId="73131651" w14:textId="77777777" w:rsidR="00090E5C" w:rsidRPr="00AC46A7" w:rsidRDefault="00090E5C" w:rsidP="009125CE">
      <w:pPr>
        <w:jc w:val="center"/>
        <w:rPr>
          <w:rFonts w:ascii="Simplified Arabic" w:hAnsi="Simplified Arabic" w:cs="Simplified Arabic"/>
          <w:b/>
          <w:bCs/>
          <w:sz w:val="28"/>
          <w:szCs w:val="28"/>
          <w:rtl/>
          <w:lang w:bidi="ar-EG"/>
        </w:rPr>
      </w:pPr>
    </w:p>
    <w:p w14:paraId="41D17C95" w14:textId="77777777" w:rsidR="00DF088D" w:rsidRPr="00AC46A7" w:rsidRDefault="00DF088D" w:rsidP="009125CE">
      <w:pPr>
        <w:jc w:val="center"/>
        <w:rPr>
          <w:rFonts w:ascii="Simplified Arabic" w:hAnsi="Simplified Arabic" w:cs="Simplified Arabic"/>
          <w:b/>
          <w:bCs/>
          <w:sz w:val="28"/>
          <w:szCs w:val="28"/>
          <w:rtl/>
          <w:lang w:bidi="ar-EG"/>
        </w:rPr>
      </w:pPr>
    </w:p>
    <w:p w14:paraId="07CAC67F" w14:textId="77777777" w:rsidR="00DF088D" w:rsidRPr="00AC46A7" w:rsidRDefault="00DF088D" w:rsidP="009125CE">
      <w:pPr>
        <w:jc w:val="center"/>
        <w:rPr>
          <w:rFonts w:ascii="Simplified Arabic" w:hAnsi="Simplified Arabic" w:cs="Simplified Arabic"/>
          <w:b/>
          <w:bCs/>
          <w:sz w:val="28"/>
          <w:szCs w:val="28"/>
          <w:rtl/>
          <w:lang w:bidi="ar-EG"/>
        </w:rPr>
      </w:pPr>
    </w:p>
    <w:p w14:paraId="38047B61" w14:textId="77777777" w:rsidR="00DF088D" w:rsidRPr="00AC46A7" w:rsidRDefault="00DF088D" w:rsidP="009125CE">
      <w:pPr>
        <w:jc w:val="center"/>
        <w:rPr>
          <w:rFonts w:ascii="Simplified Arabic" w:hAnsi="Simplified Arabic" w:cs="Simplified Arabic"/>
          <w:b/>
          <w:bCs/>
          <w:sz w:val="28"/>
          <w:szCs w:val="28"/>
          <w:rtl/>
          <w:lang w:bidi="ar-EG"/>
        </w:rPr>
      </w:pPr>
    </w:p>
    <w:p w14:paraId="1458D752" w14:textId="77777777" w:rsidR="00DF088D" w:rsidRPr="00AC46A7" w:rsidRDefault="00DF088D" w:rsidP="009125CE">
      <w:pPr>
        <w:jc w:val="center"/>
        <w:rPr>
          <w:rFonts w:ascii="Simplified Arabic" w:hAnsi="Simplified Arabic" w:cs="Simplified Arabic"/>
          <w:b/>
          <w:bCs/>
          <w:sz w:val="28"/>
          <w:szCs w:val="28"/>
          <w:rtl/>
          <w:lang w:bidi="ar-EG"/>
        </w:rPr>
      </w:pPr>
    </w:p>
    <w:p w14:paraId="2217FBAC" w14:textId="77777777" w:rsidR="00DF088D" w:rsidRPr="00AC46A7" w:rsidRDefault="00DF088D" w:rsidP="009125CE">
      <w:pPr>
        <w:jc w:val="center"/>
        <w:rPr>
          <w:rFonts w:ascii="Simplified Arabic" w:hAnsi="Simplified Arabic" w:cs="Simplified Arabic"/>
          <w:b/>
          <w:bCs/>
          <w:sz w:val="28"/>
          <w:szCs w:val="28"/>
          <w:rtl/>
          <w:lang w:bidi="ar-EG"/>
        </w:rPr>
      </w:pPr>
    </w:p>
    <w:p w14:paraId="035BF540" w14:textId="73E5C5C3" w:rsidR="009125CE" w:rsidRPr="00AC46A7" w:rsidRDefault="009125CE" w:rsidP="009125CE">
      <w:pPr>
        <w:rPr>
          <w:rFonts w:ascii="Simplified Arabic" w:hAnsi="Simplified Arabic" w:cs="Simplified Arabic"/>
          <w:sz w:val="28"/>
          <w:szCs w:val="28"/>
          <w:u w:val="single"/>
          <w:rtl/>
          <w:lang w:bidi="ar-EG"/>
        </w:rPr>
      </w:pPr>
      <w:r w:rsidRPr="00AC46A7">
        <w:rPr>
          <w:rFonts w:ascii="Simplified Arabic" w:hAnsi="Simplified Arabic" w:cs="Simplified Arabic" w:hint="cs"/>
          <w:sz w:val="28"/>
          <w:szCs w:val="28"/>
          <w:u w:val="single"/>
          <w:rtl/>
          <w:lang w:bidi="ar-EG"/>
        </w:rPr>
        <w:lastRenderedPageBreak/>
        <w:t>فهرس المحتوى</w:t>
      </w:r>
      <w:r w:rsidR="00D52480" w:rsidRPr="00AC46A7">
        <w:rPr>
          <w:rFonts w:ascii="Simplified Arabic" w:hAnsi="Simplified Arabic" w:cs="Simplified Arabic" w:hint="cs"/>
          <w:sz w:val="28"/>
          <w:szCs w:val="28"/>
          <w:u w:val="single"/>
          <w:rtl/>
          <w:lang w:bidi="ar-EG"/>
        </w:rPr>
        <w:t>ات</w:t>
      </w:r>
      <w:r w:rsidRPr="00AC46A7">
        <w:rPr>
          <w:rFonts w:ascii="Simplified Arabic" w:hAnsi="Simplified Arabic" w:cs="Simplified Arabic" w:hint="cs"/>
          <w:sz w:val="28"/>
          <w:szCs w:val="28"/>
          <w:u w:val="single"/>
          <w:rtl/>
          <w:lang w:bidi="ar-EG"/>
        </w:rPr>
        <w:t>:</w:t>
      </w:r>
    </w:p>
    <w:p w14:paraId="64A7C305" w14:textId="77777777" w:rsidR="00DF088D" w:rsidRPr="00AC46A7" w:rsidRDefault="00DF088D" w:rsidP="00DF088D">
      <w:pPr>
        <w:jc w:val="center"/>
        <w:rPr>
          <w:rFonts w:ascii="Simplified Arabic" w:hAnsi="Simplified Arabic" w:cs="Simplified Arabic"/>
          <w:b/>
          <w:bCs/>
          <w:sz w:val="28"/>
          <w:szCs w:val="28"/>
          <w:rtl/>
          <w:lang w:bidi="ar-EG"/>
        </w:rPr>
      </w:pPr>
    </w:p>
    <w:p w14:paraId="12F17B13" w14:textId="2F7F4BA2"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مستخلص البحث</w:t>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t>٣</w:t>
      </w:r>
    </w:p>
    <w:p w14:paraId="550B3CBA" w14:textId="353BF4E5"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 xml:space="preserve"> الفصل الأول</w:t>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t>١</w:t>
      </w:r>
      <w:r w:rsidR="00503671">
        <w:rPr>
          <w:rFonts w:ascii="Simplified Arabic" w:hAnsi="Simplified Arabic" w:cs="Simplified Arabic" w:hint="cs"/>
          <w:b/>
          <w:bCs/>
          <w:sz w:val="28"/>
          <w:szCs w:val="28"/>
          <w:rtl/>
        </w:rPr>
        <w:t>٣</w:t>
      </w:r>
    </w:p>
    <w:p w14:paraId="2B258795" w14:textId="16701B97" w:rsidR="00DF088D" w:rsidRPr="00AC46A7" w:rsidRDefault="00DF088D" w:rsidP="00DF088D">
      <w:p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 مقدمة</w:t>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t>١</w:t>
      </w:r>
      <w:r w:rsidR="00503671">
        <w:rPr>
          <w:rFonts w:ascii="Simplified Arabic" w:hAnsi="Simplified Arabic" w:cs="Simplified Arabic" w:hint="cs"/>
          <w:sz w:val="28"/>
          <w:szCs w:val="28"/>
          <w:rtl/>
        </w:rPr>
        <w:t>٣</w:t>
      </w:r>
    </w:p>
    <w:p w14:paraId="59CF3B11" w14:textId="3E2FD079" w:rsidR="00DF088D" w:rsidRPr="00AC46A7" w:rsidRDefault="00DF088D" w:rsidP="00DF088D">
      <w:p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 مشكلة الدراسة </w:t>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t>١</w:t>
      </w:r>
      <w:r w:rsidR="00503671">
        <w:rPr>
          <w:rFonts w:ascii="Simplified Arabic" w:hAnsi="Simplified Arabic" w:cs="Simplified Arabic" w:hint="cs"/>
          <w:sz w:val="28"/>
          <w:szCs w:val="28"/>
          <w:rtl/>
        </w:rPr>
        <w:t>٥</w:t>
      </w:r>
    </w:p>
    <w:p w14:paraId="7E19D024" w14:textId="5BC9654F" w:rsidR="00DF088D" w:rsidRPr="00AC46A7" w:rsidRDefault="00DF088D" w:rsidP="00DF088D">
      <w:pPr>
        <w:rPr>
          <w:rFonts w:ascii="Simplified Arabic" w:hAnsi="Simplified Arabic" w:cs="Simplified Arabic"/>
          <w:sz w:val="28"/>
          <w:szCs w:val="28"/>
          <w:rtl/>
        </w:rPr>
      </w:pPr>
      <w:r w:rsidRPr="00AC46A7">
        <w:rPr>
          <w:rFonts w:ascii="Simplified Arabic" w:hAnsi="Simplified Arabic" w:cs="Simplified Arabic" w:hint="cs"/>
          <w:sz w:val="28"/>
          <w:szCs w:val="28"/>
          <w:rtl/>
        </w:rPr>
        <w:t>أهمية الدراسة</w:t>
      </w:r>
      <w:r w:rsidR="00C41C24" w:rsidRPr="00AC46A7">
        <w:rPr>
          <w:rFonts w:ascii="Simplified Arabic" w:hAnsi="Simplified Arabic" w:cs="Simplified Arabic" w:hint="cs"/>
          <w:sz w:val="28"/>
          <w:szCs w:val="28"/>
          <w:rtl/>
        </w:rPr>
        <w:t xml:space="preserve"> </w:t>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t>١</w:t>
      </w:r>
      <w:r w:rsidR="00503671">
        <w:rPr>
          <w:rFonts w:ascii="Simplified Arabic" w:hAnsi="Simplified Arabic" w:cs="Simplified Arabic" w:hint="cs"/>
          <w:sz w:val="28"/>
          <w:szCs w:val="28"/>
          <w:rtl/>
        </w:rPr>
        <w:t>٦</w:t>
      </w:r>
    </w:p>
    <w:p w14:paraId="3F52F488" w14:textId="3CC4B072" w:rsidR="00DF088D" w:rsidRPr="00AC46A7" w:rsidRDefault="00DF088D" w:rsidP="00DF088D">
      <w:p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 أهداف الدراسة </w:t>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t>١</w:t>
      </w:r>
      <w:r w:rsidR="00503671">
        <w:rPr>
          <w:rFonts w:ascii="Simplified Arabic" w:hAnsi="Simplified Arabic" w:cs="Simplified Arabic" w:hint="cs"/>
          <w:sz w:val="28"/>
          <w:szCs w:val="28"/>
          <w:rtl/>
        </w:rPr>
        <w:t>٧</w:t>
      </w:r>
    </w:p>
    <w:p w14:paraId="6C7BDE32" w14:textId="6D3CF5F9" w:rsidR="00DF088D" w:rsidRPr="00AC46A7" w:rsidRDefault="00DF088D" w:rsidP="00DF088D">
      <w:pPr>
        <w:rPr>
          <w:rFonts w:ascii="Simplified Arabic" w:hAnsi="Simplified Arabic" w:cs="Simplified Arabic"/>
          <w:sz w:val="28"/>
          <w:szCs w:val="28"/>
          <w:rtl/>
        </w:rPr>
      </w:pPr>
      <w:r w:rsidRPr="00AC46A7">
        <w:rPr>
          <w:rFonts w:ascii="Simplified Arabic" w:hAnsi="Simplified Arabic" w:cs="Simplified Arabic" w:hint="cs"/>
          <w:sz w:val="28"/>
          <w:szCs w:val="28"/>
          <w:rtl/>
        </w:rPr>
        <w:t>تساؤلات الدراسة</w:t>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t>١</w:t>
      </w:r>
      <w:r w:rsidR="00635831">
        <w:rPr>
          <w:rFonts w:ascii="Simplified Arabic" w:hAnsi="Simplified Arabic" w:cs="Simplified Arabic" w:hint="cs"/>
          <w:sz w:val="28"/>
          <w:szCs w:val="28"/>
          <w:rtl/>
        </w:rPr>
        <w:t>٩</w:t>
      </w:r>
    </w:p>
    <w:p w14:paraId="6708075E" w14:textId="0D8CF8C2" w:rsidR="00DF088D" w:rsidRPr="00AC46A7" w:rsidRDefault="00DF088D" w:rsidP="00DF088D">
      <w:p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 فروض الدراسة</w:t>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503671">
        <w:rPr>
          <w:rFonts w:ascii="Simplified Arabic" w:hAnsi="Simplified Arabic" w:cs="Simplified Arabic" w:hint="cs"/>
          <w:sz w:val="28"/>
          <w:szCs w:val="28"/>
          <w:rtl/>
        </w:rPr>
        <w:t>٢</w:t>
      </w:r>
      <w:r w:rsidR="00635831">
        <w:rPr>
          <w:rFonts w:ascii="Simplified Arabic" w:hAnsi="Simplified Arabic" w:cs="Simplified Arabic" w:hint="cs"/>
          <w:sz w:val="28"/>
          <w:szCs w:val="28"/>
          <w:rtl/>
        </w:rPr>
        <w:t>٠</w:t>
      </w:r>
    </w:p>
    <w:p w14:paraId="3A0F8DDF" w14:textId="31E93D25" w:rsidR="00DF088D" w:rsidRPr="00AC46A7" w:rsidRDefault="00DF088D" w:rsidP="00DF088D">
      <w:p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 النظرية المتبعة لإعداد البحث</w:t>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503671">
        <w:rPr>
          <w:rFonts w:ascii="Simplified Arabic" w:hAnsi="Simplified Arabic" w:cs="Simplified Arabic" w:hint="cs"/>
          <w:sz w:val="28"/>
          <w:szCs w:val="28"/>
          <w:rtl/>
        </w:rPr>
        <w:t>٢</w:t>
      </w:r>
      <w:r w:rsidR="00635831">
        <w:rPr>
          <w:rFonts w:ascii="Simplified Arabic" w:hAnsi="Simplified Arabic" w:cs="Simplified Arabic" w:hint="cs"/>
          <w:sz w:val="28"/>
          <w:szCs w:val="28"/>
          <w:rtl/>
        </w:rPr>
        <w:t>٢</w:t>
      </w:r>
    </w:p>
    <w:p w14:paraId="01C26CFF" w14:textId="77777777"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 xml:space="preserve"> الفصل الثاني الدراسات السابقة</w:t>
      </w:r>
    </w:p>
    <w:p w14:paraId="1ADC22F8" w14:textId="39823F2E"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 xml:space="preserve"> مقدمة</w:t>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t>٢</w:t>
      </w:r>
      <w:r w:rsidR="00635831">
        <w:rPr>
          <w:rFonts w:ascii="Simplified Arabic" w:hAnsi="Simplified Arabic" w:cs="Simplified Arabic" w:hint="cs"/>
          <w:b/>
          <w:bCs/>
          <w:sz w:val="28"/>
          <w:szCs w:val="28"/>
          <w:rtl/>
        </w:rPr>
        <w:t>٦</w:t>
      </w:r>
    </w:p>
    <w:p w14:paraId="0A363DA5" w14:textId="6CE5047D" w:rsidR="00DF088D" w:rsidRPr="00AC46A7" w:rsidRDefault="00DF088D" w:rsidP="00DF088D">
      <w:p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 الدراسات السابقة </w:t>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t>٢</w:t>
      </w:r>
      <w:r w:rsidR="00635831">
        <w:rPr>
          <w:rFonts w:ascii="Simplified Arabic" w:hAnsi="Simplified Arabic" w:cs="Simplified Arabic" w:hint="cs"/>
          <w:sz w:val="28"/>
          <w:szCs w:val="28"/>
          <w:rtl/>
        </w:rPr>
        <w:t>٧</w:t>
      </w:r>
    </w:p>
    <w:p w14:paraId="1914F1F3" w14:textId="070BF4FE" w:rsidR="00DF088D" w:rsidRPr="00AC46A7" w:rsidRDefault="00DF088D" w:rsidP="00DF088D">
      <w:pPr>
        <w:rPr>
          <w:rFonts w:ascii="Simplified Arabic" w:hAnsi="Simplified Arabic" w:cs="Simplified Arabic"/>
          <w:sz w:val="28"/>
          <w:szCs w:val="28"/>
          <w:rtl/>
        </w:rPr>
      </w:pPr>
      <w:r w:rsidRPr="00AC46A7">
        <w:rPr>
          <w:rFonts w:ascii="Simplified Arabic" w:hAnsi="Simplified Arabic" w:cs="Simplified Arabic" w:hint="cs"/>
          <w:sz w:val="28"/>
          <w:szCs w:val="28"/>
          <w:rtl/>
        </w:rPr>
        <w:t>الإطار النظري</w:t>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503671">
        <w:rPr>
          <w:rFonts w:ascii="Simplified Arabic" w:hAnsi="Simplified Arabic" w:cs="Simplified Arabic" w:hint="cs"/>
          <w:sz w:val="28"/>
          <w:szCs w:val="28"/>
          <w:rtl/>
        </w:rPr>
        <w:t>٣</w:t>
      </w:r>
      <w:r w:rsidR="00635831">
        <w:rPr>
          <w:rFonts w:ascii="Simplified Arabic" w:hAnsi="Simplified Arabic" w:cs="Simplified Arabic" w:hint="cs"/>
          <w:sz w:val="28"/>
          <w:szCs w:val="28"/>
          <w:rtl/>
        </w:rPr>
        <w:t>٣</w:t>
      </w:r>
    </w:p>
    <w:p w14:paraId="5392BE4F" w14:textId="77777777"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 xml:space="preserve"> الفصل الثالث: منهجية الدراسة </w:t>
      </w:r>
    </w:p>
    <w:p w14:paraId="3F9BBE08" w14:textId="2277D677"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 xml:space="preserve">مقدمة </w:t>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b/>
          <w:bCs/>
          <w:sz w:val="28"/>
          <w:szCs w:val="28"/>
          <w:rtl/>
        </w:rPr>
        <w:tab/>
      </w:r>
      <w:r w:rsidR="00635831">
        <w:rPr>
          <w:rFonts w:ascii="Simplified Arabic" w:hAnsi="Simplified Arabic" w:cs="Simplified Arabic" w:hint="cs"/>
          <w:b/>
          <w:bCs/>
          <w:sz w:val="28"/>
          <w:szCs w:val="28"/>
          <w:rtl/>
        </w:rPr>
        <w:t>٤٢</w:t>
      </w:r>
    </w:p>
    <w:p w14:paraId="54D610DF" w14:textId="332AC0E8"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المنهجية وطرق البحث</w:t>
      </w:r>
      <w:r w:rsidR="00C41C24" w:rsidRPr="00AC46A7">
        <w:rPr>
          <w:rFonts w:ascii="Simplified Arabic" w:hAnsi="Simplified Arabic" w:cs="Simplified Arabic" w:hint="cs"/>
          <w:b/>
          <w:b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635831">
        <w:rPr>
          <w:rFonts w:ascii="Simplified Arabic" w:hAnsi="Simplified Arabic" w:cs="Simplified Arabic" w:hint="cs"/>
          <w:sz w:val="28"/>
          <w:szCs w:val="28"/>
          <w:rtl/>
        </w:rPr>
        <w:t>٤٣</w:t>
      </w:r>
    </w:p>
    <w:p w14:paraId="33521E4B" w14:textId="5D4606A1"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 xml:space="preserve"> أدوات الدراسة </w:t>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sz w:val="28"/>
          <w:szCs w:val="28"/>
          <w:rtl/>
        </w:rPr>
        <w:tab/>
      </w:r>
      <w:r w:rsidR="00C41C24" w:rsidRPr="00AC46A7">
        <w:rPr>
          <w:rFonts w:ascii="Simplified Arabic" w:hAnsi="Simplified Arabic" w:cs="Simplified Arabic" w:hint="cs"/>
          <w:b/>
          <w:bCs/>
          <w:sz w:val="28"/>
          <w:szCs w:val="28"/>
          <w:rtl/>
        </w:rPr>
        <w:tab/>
      </w:r>
      <w:r w:rsidR="00503671">
        <w:rPr>
          <w:rFonts w:ascii="Simplified Arabic" w:hAnsi="Simplified Arabic" w:cs="Simplified Arabic" w:hint="cs"/>
          <w:b/>
          <w:bCs/>
          <w:sz w:val="28"/>
          <w:szCs w:val="28"/>
          <w:rtl/>
        </w:rPr>
        <w:t>٤</w:t>
      </w:r>
      <w:r w:rsidR="00635831">
        <w:rPr>
          <w:rFonts w:ascii="Simplified Arabic" w:hAnsi="Simplified Arabic" w:cs="Simplified Arabic" w:hint="cs"/>
          <w:b/>
          <w:bCs/>
          <w:sz w:val="28"/>
          <w:szCs w:val="28"/>
          <w:rtl/>
        </w:rPr>
        <w:t>٥</w:t>
      </w:r>
    </w:p>
    <w:p w14:paraId="7060F092" w14:textId="77CE1306"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 xml:space="preserve">حدود الدراسة </w:t>
      </w:r>
      <w:r w:rsidR="00635831">
        <w:rPr>
          <w:rFonts w:ascii="Simplified Arabic" w:hAnsi="Simplified Arabic" w:cs="Simplified Arabic"/>
          <w:b/>
          <w:bCs/>
          <w:sz w:val="28"/>
          <w:szCs w:val="28"/>
          <w:rtl/>
        </w:rPr>
        <w:tab/>
      </w:r>
      <w:r w:rsidR="00635831">
        <w:rPr>
          <w:rFonts w:ascii="Simplified Arabic" w:hAnsi="Simplified Arabic" w:cs="Simplified Arabic"/>
          <w:b/>
          <w:bCs/>
          <w:sz w:val="28"/>
          <w:szCs w:val="28"/>
          <w:rtl/>
        </w:rPr>
        <w:tab/>
      </w:r>
      <w:r w:rsidR="00635831">
        <w:rPr>
          <w:rFonts w:ascii="Simplified Arabic" w:hAnsi="Simplified Arabic" w:cs="Simplified Arabic"/>
          <w:b/>
          <w:bCs/>
          <w:sz w:val="28"/>
          <w:szCs w:val="28"/>
          <w:rtl/>
        </w:rPr>
        <w:tab/>
      </w:r>
      <w:r w:rsidR="00635831">
        <w:rPr>
          <w:rFonts w:ascii="Simplified Arabic" w:hAnsi="Simplified Arabic" w:cs="Simplified Arabic"/>
          <w:b/>
          <w:bCs/>
          <w:sz w:val="28"/>
          <w:szCs w:val="28"/>
          <w:rtl/>
        </w:rPr>
        <w:tab/>
      </w:r>
      <w:r w:rsidR="00635831">
        <w:rPr>
          <w:rFonts w:ascii="Simplified Arabic" w:hAnsi="Simplified Arabic" w:cs="Simplified Arabic"/>
          <w:b/>
          <w:bCs/>
          <w:sz w:val="28"/>
          <w:szCs w:val="28"/>
          <w:rtl/>
        </w:rPr>
        <w:tab/>
      </w:r>
      <w:r w:rsidR="00635831">
        <w:rPr>
          <w:rFonts w:ascii="Simplified Arabic" w:hAnsi="Simplified Arabic" w:cs="Simplified Arabic"/>
          <w:b/>
          <w:bCs/>
          <w:sz w:val="28"/>
          <w:szCs w:val="28"/>
          <w:rtl/>
        </w:rPr>
        <w:tab/>
      </w:r>
      <w:r w:rsidR="00635831">
        <w:rPr>
          <w:rFonts w:ascii="Simplified Arabic" w:hAnsi="Simplified Arabic" w:cs="Simplified Arabic"/>
          <w:b/>
          <w:bCs/>
          <w:sz w:val="28"/>
          <w:szCs w:val="28"/>
          <w:rtl/>
        </w:rPr>
        <w:tab/>
      </w:r>
      <w:r w:rsidR="00635831">
        <w:rPr>
          <w:rFonts w:ascii="Simplified Arabic" w:hAnsi="Simplified Arabic" w:cs="Simplified Arabic"/>
          <w:b/>
          <w:bCs/>
          <w:sz w:val="28"/>
          <w:szCs w:val="28"/>
          <w:rtl/>
        </w:rPr>
        <w:tab/>
      </w:r>
      <w:r w:rsidR="00635831">
        <w:rPr>
          <w:rFonts w:ascii="Simplified Arabic" w:hAnsi="Simplified Arabic" w:cs="Simplified Arabic"/>
          <w:b/>
          <w:bCs/>
          <w:sz w:val="28"/>
          <w:szCs w:val="28"/>
          <w:rtl/>
        </w:rPr>
        <w:tab/>
      </w:r>
      <w:r w:rsidR="00635831">
        <w:rPr>
          <w:rFonts w:ascii="Simplified Arabic" w:hAnsi="Simplified Arabic" w:cs="Simplified Arabic"/>
          <w:b/>
          <w:bCs/>
          <w:sz w:val="28"/>
          <w:szCs w:val="28"/>
          <w:rtl/>
        </w:rPr>
        <w:tab/>
      </w:r>
      <w:r w:rsidR="00635831">
        <w:rPr>
          <w:rFonts w:ascii="Simplified Arabic" w:hAnsi="Simplified Arabic" w:cs="Simplified Arabic" w:hint="cs"/>
          <w:b/>
          <w:bCs/>
          <w:sz w:val="28"/>
          <w:szCs w:val="28"/>
          <w:rtl/>
        </w:rPr>
        <w:t>٤٧</w:t>
      </w:r>
    </w:p>
    <w:p w14:paraId="3F7967F6" w14:textId="77777777" w:rsidR="00635831" w:rsidRDefault="00635831" w:rsidP="00DF088D">
      <w:pPr>
        <w:rPr>
          <w:rFonts w:ascii="Simplified Arabic" w:hAnsi="Simplified Arabic" w:cs="Simplified Arabic"/>
          <w:b/>
          <w:bCs/>
          <w:sz w:val="28"/>
          <w:szCs w:val="28"/>
          <w:rtl/>
        </w:rPr>
      </w:pPr>
    </w:p>
    <w:p w14:paraId="51F9FC43" w14:textId="1296D516"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lastRenderedPageBreak/>
        <w:t>الفصل الرابع منهجية الدراسة</w:t>
      </w:r>
    </w:p>
    <w:p w14:paraId="7E4F6D7A" w14:textId="25ADAB71"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 xml:space="preserve"> مقدمة </w:t>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b/>
          <w:bCs/>
          <w:sz w:val="28"/>
          <w:szCs w:val="28"/>
          <w:rtl/>
        </w:rPr>
        <w:tab/>
      </w:r>
      <w:r w:rsidR="00AC46A7" w:rsidRPr="00AC46A7">
        <w:rPr>
          <w:rFonts w:ascii="Simplified Arabic" w:hAnsi="Simplified Arabic" w:cs="Simplified Arabic" w:hint="cs"/>
          <w:b/>
          <w:bCs/>
          <w:sz w:val="28"/>
          <w:szCs w:val="28"/>
          <w:rtl/>
        </w:rPr>
        <w:tab/>
      </w:r>
      <w:r w:rsidR="00635831">
        <w:rPr>
          <w:rFonts w:ascii="Simplified Arabic" w:hAnsi="Simplified Arabic" w:cs="Simplified Arabic" w:hint="cs"/>
          <w:b/>
          <w:bCs/>
          <w:sz w:val="28"/>
          <w:szCs w:val="28"/>
          <w:rtl/>
        </w:rPr>
        <w:t>٥١</w:t>
      </w:r>
    </w:p>
    <w:p w14:paraId="4827EB0A" w14:textId="1139C28F"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تحليل البيانات</w:t>
      </w:r>
      <w:r w:rsidR="00AC46A7" w:rsidRPr="00AC46A7">
        <w:rPr>
          <w:rFonts w:ascii="Simplified Arabic" w:hAnsi="Simplified Arabic" w:cs="Simplified Arabic" w:hint="cs"/>
          <w:b/>
          <w:bCs/>
          <w:sz w:val="28"/>
          <w:szCs w:val="28"/>
          <w:rtl/>
        </w:rPr>
        <w:tab/>
      </w:r>
      <w:r w:rsidR="00AC46A7" w:rsidRPr="00AC46A7">
        <w:rPr>
          <w:rFonts w:ascii="Simplified Arabic" w:hAnsi="Simplified Arabic" w:cs="Simplified Arabic" w:hint="cs"/>
          <w:b/>
          <w:bCs/>
          <w:sz w:val="28"/>
          <w:szCs w:val="28"/>
          <w:rtl/>
        </w:rPr>
        <w:tab/>
      </w:r>
      <w:r w:rsidR="00AC46A7" w:rsidRPr="00AC46A7">
        <w:rPr>
          <w:rFonts w:ascii="Simplified Arabic" w:hAnsi="Simplified Arabic" w:cs="Simplified Arabic" w:hint="cs"/>
          <w:b/>
          <w:bCs/>
          <w:sz w:val="28"/>
          <w:szCs w:val="28"/>
          <w:rtl/>
        </w:rPr>
        <w:tab/>
      </w:r>
      <w:r w:rsidR="00AC46A7" w:rsidRPr="00AC46A7">
        <w:rPr>
          <w:rFonts w:ascii="Simplified Arabic" w:hAnsi="Simplified Arabic" w:cs="Simplified Arabic" w:hint="cs"/>
          <w:b/>
          <w:bCs/>
          <w:sz w:val="28"/>
          <w:szCs w:val="28"/>
          <w:rtl/>
        </w:rPr>
        <w:tab/>
      </w:r>
      <w:r w:rsidR="00AC46A7" w:rsidRPr="00AC46A7">
        <w:rPr>
          <w:rFonts w:ascii="Simplified Arabic" w:hAnsi="Simplified Arabic" w:cs="Simplified Arabic" w:hint="cs"/>
          <w:b/>
          <w:bCs/>
          <w:sz w:val="28"/>
          <w:szCs w:val="28"/>
          <w:rtl/>
        </w:rPr>
        <w:tab/>
      </w:r>
      <w:r w:rsidR="00AC46A7" w:rsidRPr="00AC46A7">
        <w:rPr>
          <w:rFonts w:ascii="Simplified Arabic" w:hAnsi="Simplified Arabic" w:cs="Simplified Arabic" w:hint="cs"/>
          <w:b/>
          <w:bCs/>
          <w:sz w:val="28"/>
          <w:szCs w:val="28"/>
          <w:rtl/>
        </w:rPr>
        <w:tab/>
      </w:r>
      <w:r w:rsidR="00AC46A7" w:rsidRPr="00AC46A7">
        <w:rPr>
          <w:rFonts w:ascii="Simplified Arabic" w:hAnsi="Simplified Arabic" w:cs="Simplified Arabic" w:hint="cs"/>
          <w:b/>
          <w:bCs/>
          <w:sz w:val="28"/>
          <w:szCs w:val="28"/>
          <w:rtl/>
        </w:rPr>
        <w:tab/>
      </w:r>
      <w:r w:rsidR="00AC46A7" w:rsidRPr="00AC46A7">
        <w:rPr>
          <w:rFonts w:ascii="Simplified Arabic" w:hAnsi="Simplified Arabic" w:cs="Simplified Arabic" w:hint="cs"/>
          <w:b/>
          <w:bCs/>
          <w:sz w:val="28"/>
          <w:szCs w:val="28"/>
          <w:rtl/>
        </w:rPr>
        <w:tab/>
      </w:r>
      <w:r w:rsidR="00AC46A7" w:rsidRPr="00AC46A7">
        <w:rPr>
          <w:rFonts w:ascii="Simplified Arabic" w:hAnsi="Simplified Arabic" w:cs="Simplified Arabic" w:hint="cs"/>
          <w:b/>
          <w:bCs/>
          <w:sz w:val="28"/>
          <w:szCs w:val="28"/>
          <w:rtl/>
        </w:rPr>
        <w:tab/>
      </w:r>
      <w:r w:rsidR="00AC46A7" w:rsidRPr="00AC46A7">
        <w:rPr>
          <w:rFonts w:ascii="Simplified Arabic" w:hAnsi="Simplified Arabic" w:cs="Simplified Arabic" w:hint="cs"/>
          <w:b/>
          <w:bCs/>
          <w:sz w:val="28"/>
          <w:szCs w:val="28"/>
          <w:rtl/>
        </w:rPr>
        <w:tab/>
      </w:r>
      <w:r w:rsidR="00635831">
        <w:rPr>
          <w:rFonts w:ascii="Simplified Arabic" w:hAnsi="Simplified Arabic" w:cs="Simplified Arabic" w:hint="cs"/>
          <w:b/>
          <w:bCs/>
          <w:sz w:val="28"/>
          <w:szCs w:val="28"/>
          <w:rtl/>
        </w:rPr>
        <w:t>٥٣</w:t>
      </w:r>
    </w:p>
    <w:p w14:paraId="3E70B2ED" w14:textId="7A8CACF9"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 xml:space="preserve"> تحليل النتائج </w:t>
      </w:r>
      <w:r w:rsidR="00AC46A7" w:rsidRPr="00AC46A7">
        <w:rPr>
          <w:rFonts w:ascii="Simplified Arabic" w:hAnsi="Simplified Arabic" w:cs="Simplified Arabic" w:hint="cs"/>
          <w:b/>
          <w:bCs/>
          <w:sz w:val="28"/>
          <w:szCs w:val="28"/>
          <w:rtl/>
        </w:rPr>
        <w:t xml:space="preserve"> </w:t>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635831">
        <w:rPr>
          <w:rFonts w:ascii="Simplified Arabic" w:hAnsi="Simplified Arabic" w:cs="Simplified Arabic" w:hint="cs"/>
          <w:sz w:val="28"/>
          <w:szCs w:val="28"/>
          <w:rtl/>
        </w:rPr>
        <w:t>٦٨</w:t>
      </w:r>
    </w:p>
    <w:p w14:paraId="048D1534" w14:textId="05A480C8" w:rsidR="00DF088D" w:rsidRPr="00AC46A7" w:rsidRDefault="00DF088D" w:rsidP="00635831">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 xml:space="preserve"> توصيات </w:t>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AC46A7" w:rsidRPr="00AC46A7">
        <w:rPr>
          <w:rFonts w:ascii="Simplified Arabic" w:hAnsi="Simplified Arabic" w:cs="Simplified Arabic" w:hint="cs"/>
          <w:sz w:val="28"/>
          <w:szCs w:val="28"/>
          <w:rtl/>
        </w:rPr>
        <w:tab/>
      </w:r>
      <w:r w:rsidR="00635831">
        <w:rPr>
          <w:rFonts w:ascii="Simplified Arabic" w:hAnsi="Simplified Arabic" w:cs="Simplified Arabic"/>
          <w:sz w:val="28"/>
          <w:szCs w:val="28"/>
          <w:rtl/>
        </w:rPr>
        <w:tab/>
      </w:r>
      <w:r w:rsidR="00635831">
        <w:rPr>
          <w:rFonts w:ascii="Simplified Arabic" w:hAnsi="Simplified Arabic" w:cs="Simplified Arabic"/>
          <w:sz w:val="28"/>
          <w:szCs w:val="28"/>
          <w:rtl/>
        </w:rPr>
        <w:tab/>
      </w:r>
      <w:r w:rsidR="00635831">
        <w:rPr>
          <w:rFonts w:ascii="Simplified Arabic" w:hAnsi="Simplified Arabic" w:cs="Simplified Arabic"/>
          <w:sz w:val="28"/>
          <w:szCs w:val="28"/>
          <w:rtl/>
        </w:rPr>
        <w:tab/>
      </w:r>
      <w:r w:rsidR="00635831">
        <w:rPr>
          <w:rFonts w:ascii="Simplified Arabic" w:hAnsi="Simplified Arabic" w:cs="Simplified Arabic"/>
          <w:sz w:val="28"/>
          <w:szCs w:val="28"/>
          <w:rtl/>
        </w:rPr>
        <w:tab/>
      </w:r>
      <w:r w:rsidR="00635831">
        <w:rPr>
          <w:rFonts w:ascii="Simplified Arabic" w:hAnsi="Simplified Arabic" w:cs="Simplified Arabic"/>
          <w:sz w:val="28"/>
          <w:szCs w:val="28"/>
          <w:rtl/>
        </w:rPr>
        <w:tab/>
      </w:r>
      <w:r w:rsidR="00635831">
        <w:rPr>
          <w:rFonts w:ascii="Simplified Arabic" w:hAnsi="Simplified Arabic" w:cs="Simplified Arabic"/>
          <w:sz w:val="28"/>
          <w:szCs w:val="28"/>
          <w:rtl/>
        </w:rPr>
        <w:tab/>
      </w:r>
      <w:r w:rsidR="00635831">
        <w:rPr>
          <w:rFonts w:ascii="Simplified Arabic" w:hAnsi="Simplified Arabic" w:cs="Simplified Arabic"/>
          <w:sz w:val="28"/>
          <w:szCs w:val="28"/>
          <w:rtl/>
        </w:rPr>
        <w:tab/>
      </w:r>
      <w:r w:rsidR="00635831">
        <w:rPr>
          <w:rFonts w:ascii="Simplified Arabic" w:hAnsi="Simplified Arabic" w:cs="Simplified Arabic" w:hint="cs"/>
          <w:sz w:val="28"/>
          <w:szCs w:val="28"/>
          <w:rtl/>
        </w:rPr>
        <w:t>٨١</w:t>
      </w:r>
      <w:r w:rsidR="00AC46A7" w:rsidRPr="00AC46A7">
        <w:rPr>
          <w:rFonts w:ascii="Simplified Arabic" w:hAnsi="Simplified Arabic" w:cs="Simplified Arabic" w:hint="cs"/>
          <w:sz w:val="28"/>
          <w:szCs w:val="28"/>
          <w:rtl/>
        </w:rPr>
        <w:tab/>
      </w:r>
    </w:p>
    <w:p w14:paraId="33731CF8" w14:textId="53203CDA"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المراجع</w:t>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hint="cs"/>
          <w:b/>
          <w:bCs/>
          <w:sz w:val="28"/>
          <w:szCs w:val="28"/>
          <w:rtl/>
        </w:rPr>
        <w:t>٨٥</w:t>
      </w:r>
    </w:p>
    <w:p w14:paraId="622B2EF5" w14:textId="3E274006"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 xml:space="preserve"> الملاحق </w:t>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hint="cs"/>
          <w:b/>
          <w:bCs/>
          <w:sz w:val="28"/>
          <w:szCs w:val="28"/>
          <w:rtl/>
        </w:rPr>
        <w:t>٩٠</w:t>
      </w:r>
    </w:p>
    <w:p w14:paraId="2DB5572E" w14:textId="57EA3588" w:rsidR="00DF088D" w:rsidRPr="00AC46A7" w:rsidRDefault="00DF088D" w:rsidP="00DF088D">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الاستبانة</w:t>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b/>
          <w:bCs/>
          <w:sz w:val="28"/>
          <w:szCs w:val="28"/>
          <w:rtl/>
        </w:rPr>
        <w:tab/>
      </w:r>
      <w:r w:rsidR="00503671">
        <w:rPr>
          <w:rFonts w:ascii="Simplified Arabic" w:hAnsi="Simplified Arabic" w:cs="Simplified Arabic" w:hint="cs"/>
          <w:b/>
          <w:bCs/>
          <w:sz w:val="28"/>
          <w:szCs w:val="28"/>
          <w:rtl/>
        </w:rPr>
        <w:t>٩١</w:t>
      </w:r>
    </w:p>
    <w:p w14:paraId="20DE41F3" w14:textId="77777777" w:rsidR="00DF088D" w:rsidRPr="00AC46A7" w:rsidRDefault="00DF088D" w:rsidP="00DF088D">
      <w:pPr>
        <w:jc w:val="center"/>
        <w:rPr>
          <w:rFonts w:ascii="Simplified Arabic" w:hAnsi="Simplified Arabic" w:cs="Simplified Arabic"/>
          <w:b/>
          <w:bCs/>
          <w:sz w:val="28"/>
          <w:szCs w:val="28"/>
          <w:rtl/>
        </w:rPr>
      </w:pPr>
    </w:p>
    <w:p w14:paraId="37503B94" w14:textId="77777777" w:rsidR="009125CE" w:rsidRPr="00AC46A7" w:rsidRDefault="009125CE" w:rsidP="009125CE">
      <w:pPr>
        <w:rPr>
          <w:rFonts w:ascii="Simplified Arabic" w:hAnsi="Simplified Arabic" w:cs="Simplified Arabic"/>
          <w:sz w:val="28"/>
          <w:szCs w:val="28"/>
          <w:u w:val="single"/>
          <w:rtl/>
          <w:lang w:bidi="ar-EG"/>
        </w:rPr>
      </w:pPr>
    </w:p>
    <w:p w14:paraId="566F8142" w14:textId="77777777" w:rsidR="009125CE" w:rsidRPr="00AC46A7" w:rsidRDefault="009125CE" w:rsidP="009125CE">
      <w:pPr>
        <w:rPr>
          <w:rFonts w:ascii="Simplified Arabic" w:hAnsi="Simplified Arabic" w:cs="Simplified Arabic"/>
          <w:sz w:val="28"/>
          <w:szCs w:val="28"/>
          <w:u w:val="single"/>
          <w:rtl/>
          <w:lang w:bidi="ar-EG"/>
        </w:rPr>
      </w:pPr>
    </w:p>
    <w:p w14:paraId="43234021" w14:textId="77777777" w:rsidR="009125CE" w:rsidRPr="00AC46A7" w:rsidRDefault="009125CE" w:rsidP="009125CE">
      <w:pPr>
        <w:rPr>
          <w:rFonts w:ascii="Simplified Arabic" w:hAnsi="Simplified Arabic" w:cs="Simplified Arabic"/>
          <w:sz w:val="28"/>
          <w:szCs w:val="28"/>
          <w:u w:val="single"/>
          <w:rtl/>
          <w:lang w:bidi="ar-EG"/>
        </w:rPr>
      </w:pPr>
    </w:p>
    <w:p w14:paraId="12988B58" w14:textId="77777777" w:rsidR="009125CE" w:rsidRPr="00AC46A7" w:rsidRDefault="009125CE" w:rsidP="009125CE">
      <w:pPr>
        <w:rPr>
          <w:rFonts w:ascii="Simplified Arabic" w:hAnsi="Simplified Arabic" w:cs="Simplified Arabic"/>
          <w:sz w:val="28"/>
          <w:szCs w:val="28"/>
          <w:u w:val="single"/>
          <w:rtl/>
          <w:lang w:bidi="ar-EG"/>
        </w:rPr>
      </w:pPr>
    </w:p>
    <w:p w14:paraId="3AE026F6" w14:textId="77777777" w:rsidR="009125CE" w:rsidRPr="00AC46A7" w:rsidRDefault="009125CE" w:rsidP="009125CE">
      <w:pPr>
        <w:rPr>
          <w:rFonts w:ascii="Simplified Arabic" w:hAnsi="Simplified Arabic" w:cs="Simplified Arabic"/>
          <w:sz w:val="28"/>
          <w:szCs w:val="28"/>
          <w:u w:val="single"/>
          <w:rtl/>
          <w:lang w:bidi="ar-EG"/>
        </w:rPr>
      </w:pPr>
    </w:p>
    <w:p w14:paraId="6F038C3F" w14:textId="77777777" w:rsidR="009125CE" w:rsidRPr="00AC46A7" w:rsidRDefault="009125CE" w:rsidP="009125CE">
      <w:pPr>
        <w:rPr>
          <w:rFonts w:ascii="Simplified Arabic" w:hAnsi="Simplified Arabic" w:cs="Simplified Arabic"/>
          <w:sz w:val="28"/>
          <w:szCs w:val="28"/>
          <w:u w:val="single"/>
          <w:rtl/>
          <w:lang w:bidi="ar-EG"/>
        </w:rPr>
      </w:pPr>
    </w:p>
    <w:p w14:paraId="0272E512" w14:textId="77777777" w:rsidR="009125CE" w:rsidRPr="00AC46A7" w:rsidRDefault="009125CE" w:rsidP="009125CE">
      <w:pPr>
        <w:rPr>
          <w:rFonts w:ascii="Simplified Arabic" w:hAnsi="Simplified Arabic" w:cs="Simplified Arabic"/>
          <w:sz w:val="28"/>
          <w:szCs w:val="28"/>
          <w:u w:val="single"/>
          <w:rtl/>
          <w:lang w:bidi="ar-EG"/>
        </w:rPr>
      </w:pPr>
    </w:p>
    <w:p w14:paraId="52864C56" w14:textId="77777777" w:rsidR="009125CE" w:rsidRPr="00AC46A7" w:rsidRDefault="009125CE" w:rsidP="009125CE">
      <w:pPr>
        <w:rPr>
          <w:rFonts w:ascii="Simplified Arabic" w:hAnsi="Simplified Arabic" w:cs="Simplified Arabic"/>
          <w:sz w:val="28"/>
          <w:szCs w:val="28"/>
          <w:u w:val="single"/>
          <w:rtl/>
          <w:lang w:bidi="ar-EG"/>
        </w:rPr>
      </w:pPr>
    </w:p>
    <w:p w14:paraId="698C613A" w14:textId="77777777" w:rsidR="009125CE" w:rsidRPr="00AC46A7" w:rsidRDefault="009125CE" w:rsidP="009125CE">
      <w:pPr>
        <w:rPr>
          <w:rFonts w:ascii="Simplified Arabic" w:hAnsi="Simplified Arabic" w:cs="Simplified Arabic"/>
          <w:sz w:val="28"/>
          <w:szCs w:val="28"/>
          <w:u w:val="single"/>
          <w:rtl/>
          <w:lang w:bidi="ar-EG"/>
        </w:rPr>
      </w:pPr>
    </w:p>
    <w:p w14:paraId="0C1C64B8" w14:textId="77777777" w:rsidR="009125CE" w:rsidRPr="00AC46A7" w:rsidRDefault="009125CE" w:rsidP="009125CE">
      <w:pPr>
        <w:rPr>
          <w:rFonts w:ascii="Simplified Arabic" w:hAnsi="Simplified Arabic" w:cs="Simplified Arabic"/>
          <w:sz w:val="28"/>
          <w:szCs w:val="28"/>
          <w:u w:val="single"/>
          <w:rtl/>
          <w:lang w:bidi="ar-EG"/>
        </w:rPr>
      </w:pPr>
    </w:p>
    <w:p w14:paraId="05518394" w14:textId="77777777" w:rsidR="009125CE" w:rsidRPr="00AC46A7" w:rsidRDefault="009125CE" w:rsidP="009125CE">
      <w:pPr>
        <w:rPr>
          <w:rFonts w:ascii="Simplified Arabic" w:hAnsi="Simplified Arabic" w:cs="Simplified Arabic"/>
          <w:sz w:val="28"/>
          <w:szCs w:val="28"/>
          <w:u w:val="single"/>
          <w:rtl/>
          <w:lang w:bidi="ar-EG"/>
        </w:rPr>
      </w:pPr>
    </w:p>
    <w:p w14:paraId="3DECBC87" w14:textId="77777777" w:rsidR="009125CE" w:rsidRPr="00AC46A7" w:rsidRDefault="009125CE" w:rsidP="009125CE">
      <w:pPr>
        <w:rPr>
          <w:rFonts w:ascii="Simplified Arabic" w:hAnsi="Simplified Arabic" w:cs="Simplified Arabic"/>
          <w:sz w:val="28"/>
          <w:szCs w:val="28"/>
          <w:u w:val="single"/>
          <w:rtl/>
          <w:lang w:bidi="ar-EG"/>
        </w:rPr>
      </w:pPr>
    </w:p>
    <w:p w14:paraId="5F02BB6D" w14:textId="77777777" w:rsidR="009125CE" w:rsidRPr="00AC46A7" w:rsidRDefault="009125CE" w:rsidP="009125CE">
      <w:pPr>
        <w:rPr>
          <w:rFonts w:ascii="Simplified Arabic" w:hAnsi="Simplified Arabic" w:cs="Simplified Arabic"/>
          <w:sz w:val="28"/>
          <w:szCs w:val="28"/>
          <w:u w:val="single"/>
          <w:rtl/>
          <w:lang w:bidi="ar-EG"/>
        </w:rPr>
      </w:pPr>
    </w:p>
    <w:p w14:paraId="5741615F" w14:textId="18808584" w:rsidR="00D52480" w:rsidRPr="00AC46A7" w:rsidRDefault="00D52480" w:rsidP="009125CE">
      <w:pPr>
        <w:rPr>
          <w:rFonts w:ascii="Simplified Arabic" w:hAnsi="Simplified Arabic" w:cs="Simplified Arabic"/>
          <w:sz w:val="28"/>
          <w:szCs w:val="28"/>
          <w:u w:val="single"/>
          <w:rtl/>
          <w:lang w:bidi="ar-EG"/>
        </w:rPr>
      </w:pPr>
      <w:r w:rsidRPr="00AC46A7">
        <w:rPr>
          <w:rFonts w:ascii="Simplified Arabic" w:hAnsi="Simplified Arabic" w:cs="Simplified Arabic" w:hint="cs"/>
          <w:sz w:val="28"/>
          <w:szCs w:val="28"/>
          <w:u w:val="single"/>
          <w:rtl/>
          <w:lang w:bidi="ar-EG"/>
        </w:rPr>
        <w:t>فهرس الأشكال:</w:t>
      </w:r>
    </w:p>
    <w:p w14:paraId="3E82B6CD" w14:textId="5573BCA3" w:rsidR="00503671" w:rsidRPr="00503671" w:rsidRDefault="00503671" w:rsidP="00503671">
      <w:pPr>
        <w:rPr>
          <w:rFonts w:ascii="Simplified Arabic" w:hAnsi="Simplified Arabic" w:cs="Simplified Arabic"/>
          <w:sz w:val="28"/>
          <w:szCs w:val="28"/>
          <w:lang w:bidi="ar-EG"/>
        </w:rPr>
      </w:pPr>
    </w:p>
    <w:tbl>
      <w:tblPr>
        <w:tblStyle w:val="a8"/>
        <w:tblW w:w="0" w:type="auto"/>
        <w:tblLook w:val="04A0" w:firstRow="1" w:lastRow="0" w:firstColumn="1" w:lastColumn="0" w:noHBand="0" w:noVBand="1"/>
      </w:tblPr>
      <w:tblGrid>
        <w:gridCol w:w="612"/>
        <w:gridCol w:w="6860"/>
        <w:gridCol w:w="1295"/>
      </w:tblGrid>
      <w:tr w:rsidR="00503671" w:rsidRPr="00503671" w14:paraId="2905E69F" w14:textId="77777777" w:rsidTr="00503671">
        <w:tc>
          <w:tcPr>
            <w:tcW w:w="0" w:type="auto"/>
            <w:hideMark/>
          </w:tcPr>
          <w:p w14:paraId="37AB9C28" w14:textId="77777777" w:rsidR="00503671" w:rsidRPr="00503671" w:rsidRDefault="00503671" w:rsidP="00503671">
            <w:pPr>
              <w:spacing w:after="160" w:line="259" w:lineRule="auto"/>
              <w:rPr>
                <w:rFonts w:ascii="Simplified Arabic" w:hAnsi="Simplified Arabic" w:cs="Simplified Arabic"/>
                <w:b/>
                <w:bCs/>
                <w:sz w:val="28"/>
                <w:szCs w:val="28"/>
                <w:lang w:bidi="ar-EG"/>
              </w:rPr>
            </w:pPr>
            <w:r w:rsidRPr="00503671">
              <w:rPr>
                <w:rFonts w:ascii="Simplified Arabic" w:hAnsi="Simplified Arabic" w:cs="Simplified Arabic"/>
                <w:b/>
                <w:bCs/>
                <w:sz w:val="28"/>
                <w:szCs w:val="28"/>
                <w:rtl/>
              </w:rPr>
              <w:t>الرقم</w:t>
            </w:r>
          </w:p>
        </w:tc>
        <w:tc>
          <w:tcPr>
            <w:tcW w:w="0" w:type="auto"/>
            <w:hideMark/>
          </w:tcPr>
          <w:p w14:paraId="4D928186" w14:textId="77777777" w:rsidR="00503671" w:rsidRPr="00503671" w:rsidRDefault="00503671" w:rsidP="00503671">
            <w:pPr>
              <w:spacing w:after="160" w:line="259" w:lineRule="auto"/>
              <w:rPr>
                <w:rFonts w:ascii="Simplified Arabic" w:hAnsi="Simplified Arabic" w:cs="Simplified Arabic"/>
                <w:b/>
                <w:bCs/>
                <w:sz w:val="28"/>
                <w:szCs w:val="28"/>
                <w:lang w:bidi="ar-EG"/>
              </w:rPr>
            </w:pPr>
            <w:r w:rsidRPr="00503671">
              <w:rPr>
                <w:rFonts w:ascii="Simplified Arabic" w:hAnsi="Simplified Arabic" w:cs="Simplified Arabic"/>
                <w:b/>
                <w:bCs/>
                <w:sz w:val="28"/>
                <w:szCs w:val="28"/>
                <w:rtl/>
              </w:rPr>
              <w:t>عنوان الشكل</w:t>
            </w:r>
          </w:p>
        </w:tc>
        <w:tc>
          <w:tcPr>
            <w:tcW w:w="0" w:type="auto"/>
            <w:hideMark/>
          </w:tcPr>
          <w:p w14:paraId="087FC71A" w14:textId="77777777" w:rsidR="00503671" w:rsidRPr="00503671" w:rsidRDefault="00503671" w:rsidP="00503671">
            <w:pPr>
              <w:spacing w:after="160" w:line="259" w:lineRule="auto"/>
              <w:rPr>
                <w:rFonts w:ascii="Simplified Arabic" w:hAnsi="Simplified Arabic" w:cs="Simplified Arabic"/>
                <w:b/>
                <w:bCs/>
                <w:sz w:val="28"/>
                <w:szCs w:val="28"/>
                <w:lang w:bidi="ar-EG"/>
              </w:rPr>
            </w:pPr>
            <w:r w:rsidRPr="00503671">
              <w:rPr>
                <w:rFonts w:ascii="Simplified Arabic" w:hAnsi="Simplified Arabic" w:cs="Simplified Arabic"/>
                <w:b/>
                <w:bCs/>
                <w:sz w:val="28"/>
                <w:szCs w:val="28"/>
                <w:rtl/>
              </w:rPr>
              <w:t>رقم الشكل</w:t>
            </w:r>
          </w:p>
        </w:tc>
      </w:tr>
      <w:tr w:rsidR="00503671" w:rsidRPr="00503671" w14:paraId="7EF59FA6" w14:textId="77777777" w:rsidTr="00503671">
        <w:tc>
          <w:tcPr>
            <w:tcW w:w="0" w:type="auto"/>
            <w:hideMark/>
          </w:tcPr>
          <w:p w14:paraId="626D21C0"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٥١</w:t>
            </w:r>
          </w:p>
        </w:tc>
        <w:tc>
          <w:tcPr>
            <w:tcW w:w="0" w:type="auto"/>
            <w:hideMark/>
          </w:tcPr>
          <w:p w14:paraId="0FB4A13D"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توزيع الفئة العمرية للمشاركين</w:t>
            </w:r>
          </w:p>
        </w:tc>
        <w:tc>
          <w:tcPr>
            <w:tcW w:w="0" w:type="auto"/>
            <w:hideMark/>
          </w:tcPr>
          <w:p w14:paraId="1F9A5683"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١-٤</w:t>
            </w:r>
          </w:p>
        </w:tc>
      </w:tr>
      <w:tr w:rsidR="00503671" w:rsidRPr="00503671" w14:paraId="712A8C91" w14:textId="77777777" w:rsidTr="00503671">
        <w:tc>
          <w:tcPr>
            <w:tcW w:w="0" w:type="auto"/>
            <w:hideMark/>
          </w:tcPr>
          <w:p w14:paraId="2FFAAF1F"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٥١</w:t>
            </w:r>
          </w:p>
        </w:tc>
        <w:tc>
          <w:tcPr>
            <w:tcW w:w="0" w:type="auto"/>
            <w:hideMark/>
          </w:tcPr>
          <w:p w14:paraId="3F1D0FDA"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توزيع المستويات التعليمية للمشاركين</w:t>
            </w:r>
          </w:p>
        </w:tc>
        <w:tc>
          <w:tcPr>
            <w:tcW w:w="0" w:type="auto"/>
            <w:hideMark/>
          </w:tcPr>
          <w:p w14:paraId="58F604FF"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٢-٤</w:t>
            </w:r>
          </w:p>
        </w:tc>
      </w:tr>
      <w:tr w:rsidR="00503671" w:rsidRPr="00503671" w14:paraId="27726827" w14:textId="77777777" w:rsidTr="00503671">
        <w:tc>
          <w:tcPr>
            <w:tcW w:w="0" w:type="auto"/>
            <w:hideMark/>
          </w:tcPr>
          <w:p w14:paraId="085F8007"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٥٢</w:t>
            </w:r>
          </w:p>
        </w:tc>
        <w:tc>
          <w:tcPr>
            <w:tcW w:w="0" w:type="auto"/>
            <w:hideMark/>
          </w:tcPr>
          <w:p w14:paraId="52BF4EDB"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توزيع المشاركين حسب المجال المهني</w:t>
            </w:r>
          </w:p>
        </w:tc>
        <w:tc>
          <w:tcPr>
            <w:tcW w:w="0" w:type="auto"/>
            <w:hideMark/>
          </w:tcPr>
          <w:p w14:paraId="1040F7E3"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٣-٤</w:t>
            </w:r>
          </w:p>
        </w:tc>
      </w:tr>
      <w:tr w:rsidR="00503671" w:rsidRPr="00503671" w14:paraId="152CD731" w14:textId="77777777" w:rsidTr="00503671">
        <w:tc>
          <w:tcPr>
            <w:tcW w:w="0" w:type="auto"/>
            <w:hideMark/>
          </w:tcPr>
          <w:p w14:paraId="6B126BD8"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٥٢</w:t>
            </w:r>
          </w:p>
        </w:tc>
        <w:tc>
          <w:tcPr>
            <w:tcW w:w="0" w:type="auto"/>
            <w:hideMark/>
          </w:tcPr>
          <w:p w14:paraId="3CC028D7"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سنوات الخبرة للمشاركين</w:t>
            </w:r>
          </w:p>
        </w:tc>
        <w:tc>
          <w:tcPr>
            <w:tcW w:w="0" w:type="auto"/>
            <w:hideMark/>
          </w:tcPr>
          <w:p w14:paraId="32EBA52F"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٤-٤</w:t>
            </w:r>
          </w:p>
        </w:tc>
      </w:tr>
      <w:tr w:rsidR="00503671" w:rsidRPr="00503671" w14:paraId="06EE6603" w14:textId="77777777" w:rsidTr="00503671">
        <w:tc>
          <w:tcPr>
            <w:tcW w:w="0" w:type="auto"/>
            <w:hideMark/>
          </w:tcPr>
          <w:p w14:paraId="7448217A"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٥٢</w:t>
            </w:r>
          </w:p>
        </w:tc>
        <w:tc>
          <w:tcPr>
            <w:tcW w:w="0" w:type="auto"/>
            <w:hideMark/>
          </w:tcPr>
          <w:p w14:paraId="0E394BBF"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حجم الشركة حسب عدد المشاركين</w:t>
            </w:r>
          </w:p>
        </w:tc>
        <w:tc>
          <w:tcPr>
            <w:tcW w:w="0" w:type="auto"/>
            <w:hideMark/>
          </w:tcPr>
          <w:p w14:paraId="471B8C9E"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٥-٤</w:t>
            </w:r>
          </w:p>
        </w:tc>
      </w:tr>
      <w:tr w:rsidR="00503671" w:rsidRPr="00503671" w14:paraId="66401627" w14:textId="77777777" w:rsidTr="00503671">
        <w:tc>
          <w:tcPr>
            <w:tcW w:w="0" w:type="auto"/>
            <w:hideMark/>
          </w:tcPr>
          <w:p w14:paraId="02CC480D"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٥٣</w:t>
            </w:r>
          </w:p>
        </w:tc>
        <w:tc>
          <w:tcPr>
            <w:tcW w:w="0" w:type="auto"/>
            <w:hideMark/>
          </w:tcPr>
          <w:p w14:paraId="71F4CEB8"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دعم استفادة الشركة من التحول الرقمي</w:t>
            </w:r>
          </w:p>
        </w:tc>
        <w:tc>
          <w:tcPr>
            <w:tcW w:w="0" w:type="auto"/>
            <w:hideMark/>
          </w:tcPr>
          <w:p w14:paraId="57AB6B4C"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٦-٤</w:t>
            </w:r>
          </w:p>
        </w:tc>
      </w:tr>
      <w:tr w:rsidR="00503671" w:rsidRPr="00503671" w14:paraId="49372297" w14:textId="77777777" w:rsidTr="00503671">
        <w:tc>
          <w:tcPr>
            <w:tcW w:w="0" w:type="auto"/>
            <w:hideMark/>
          </w:tcPr>
          <w:p w14:paraId="439EC450"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٥٣</w:t>
            </w:r>
          </w:p>
        </w:tc>
        <w:tc>
          <w:tcPr>
            <w:tcW w:w="0" w:type="auto"/>
            <w:hideMark/>
          </w:tcPr>
          <w:p w14:paraId="3CDE0B5A"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تلقي المشاركين للتدريب المتعلق بالتحول الرقمي</w:t>
            </w:r>
          </w:p>
        </w:tc>
        <w:tc>
          <w:tcPr>
            <w:tcW w:w="0" w:type="auto"/>
            <w:hideMark/>
          </w:tcPr>
          <w:p w14:paraId="2D6650D1"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٧-٤</w:t>
            </w:r>
          </w:p>
        </w:tc>
      </w:tr>
      <w:tr w:rsidR="00503671" w:rsidRPr="00503671" w14:paraId="26DD49BC" w14:textId="77777777" w:rsidTr="00503671">
        <w:tc>
          <w:tcPr>
            <w:tcW w:w="0" w:type="auto"/>
            <w:hideMark/>
          </w:tcPr>
          <w:p w14:paraId="6336CB54"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٥٣</w:t>
            </w:r>
          </w:p>
        </w:tc>
        <w:tc>
          <w:tcPr>
            <w:tcW w:w="0" w:type="auto"/>
            <w:hideMark/>
          </w:tcPr>
          <w:p w14:paraId="48233280"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مدى إلمام المشاركين بالتكنولوجيا الرقمية</w:t>
            </w:r>
          </w:p>
        </w:tc>
        <w:tc>
          <w:tcPr>
            <w:tcW w:w="0" w:type="auto"/>
            <w:hideMark/>
          </w:tcPr>
          <w:p w14:paraId="0955424D"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٨-٤</w:t>
            </w:r>
          </w:p>
        </w:tc>
      </w:tr>
      <w:tr w:rsidR="00503671" w:rsidRPr="00503671" w14:paraId="1D6B1E9F" w14:textId="77777777" w:rsidTr="00503671">
        <w:tc>
          <w:tcPr>
            <w:tcW w:w="0" w:type="auto"/>
            <w:hideMark/>
          </w:tcPr>
          <w:p w14:paraId="126268E6"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٥٤</w:t>
            </w:r>
          </w:p>
        </w:tc>
        <w:tc>
          <w:tcPr>
            <w:tcW w:w="0" w:type="auto"/>
            <w:hideMark/>
          </w:tcPr>
          <w:p w14:paraId="645EEA7D"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تبني استراتيجيات التحول الرقمي في السنوات الخمس الماضية</w:t>
            </w:r>
          </w:p>
        </w:tc>
        <w:tc>
          <w:tcPr>
            <w:tcW w:w="0" w:type="auto"/>
            <w:hideMark/>
          </w:tcPr>
          <w:p w14:paraId="28569A53"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٩-٤</w:t>
            </w:r>
          </w:p>
        </w:tc>
      </w:tr>
      <w:tr w:rsidR="00503671" w:rsidRPr="00503671" w14:paraId="7279B26A" w14:textId="77777777" w:rsidTr="00503671">
        <w:tc>
          <w:tcPr>
            <w:tcW w:w="0" w:type="auto"/>
            <w:hideMark/>
          </w:tcPr>
          <w:p w14:paraId="318283A4"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٥٤</w:t>
            </w:r>
          </w:p>
        </w:tc>
        <w:tc>
          <w:tcPr>
            <w:tcW w:w="0" w:type="auto"/>
            <w:hideMark/>
          </w:tcPr>
          <w:p w14:paraId="77010829"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التقدم المحقق نتيجة التحول الرقمي</w:t>
            </w:r>
          </w:p>
        </w:tc>
        <w:tc>
          <w:tcPr>
            <w:tcW w:w="0" w:type="auto"/>
            <w:hideMark/>
          </w:tcPr>
          <w:p w14:paraId="7DA30813"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١٠-٤</w:t>
            </w:r>
          </w:p>
        </w:tc>
      </w:tr>
      <w:tr w:rsidR="00503671" w:rsidRPr="00503671" w14:paraId="29BAA883" w14:textId="77777777" w:rsidTr="00503671">
        <w:tc>
          <w:tcPr>
            <w:tcW w:w="0" w:type="auto"/>
            <w:hideMark/>
          </w:tcPr>
          <w:p w14:paraId="41BE93E7"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٥٤</w:t>
            </w:r>
          </w:p>
        </w:tc>
        <w:tc>
          <w:tcPr>
            <w:tcW w:w="0" w:type="auto"/>
            <w:hideMark/>
          </w:tcPr>
          <w:p w14:paraId="473CE773"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أكبر الفوائد التي شهدتها الشركة من التحول الرقمي</w:t>
            </w:r>
          </w:p>
        </w:tc>
        <w:tc>
          <w:tcPr>
            <w:tcW w:w="0" w:type="auto"/>
            <w:hideMark/>
          </w:tcPr>
          <w:p w14:paraId="0687FB27"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١١-٤</w:t>
            </w:r>
          </w:p>
        </w:tc>
      </w:tr>
      <w:tr w:rsidR="00503671" w:rsidRPr="00503671" w14:paraId="2DF65AFB" w14:textId="77777777" w:rsidTr="00503671">
        <w:tc>
          <w:tcPr>
            <w:tcW w:w="0" w:type="auto"/>
            <w:hideMark/>
          </w:tcPr>
          <w:p w14:paraId="78DF7CE8"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٥٥</w:t>
            </w:r>
          </w:p>
        </w:tc>
        <w:tc>
          <w:tcPr>
            <w:tcW w:w="0" w:type="auto"/>
            <w:hideMark/>
          </w:tcPr>
          <w:p w14:paraId="30C7CFE3"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التحديات التي واجهتها الشركة أثناء تنفيذ التحول الرقمي</w:t>
            </w:r>
          </w:p>
        </w:tc>
        <w:tc>
          <w:tcPr>
            <w:tcW w:w="0" w:type="auto"/>
            <w:hideMark/>
          </w:tcPr>
          <w:p w14:paraId="7C7EF7D3"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١٢-٤</w:t>
            </w:r>
          </w:p>
        </w:tc>
      </w:tr>
      <w:tr w:rsidR="00503671" w:rsidRPr="00503671" w14:paraId="58E76606" w14:textId="77777777" w:rsidTr="00503671">
        <w:tc>
          <w:tcPr>
            <w:tcW w:w="0" w:type="auto"/>
            <w:hideMark/>
          </w:tcPr>
          <w:p w14:paraId="5F0D164A"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٥٥</w:t>
            </w:r>
          </w:p>
        </w:tc>
        <w:tc>
          <w:tcPr>
            <w:tcW w:w="0" w:type="auto"/>
            <w:hideMark/>
          </w:tcPr>
          <w:p w14:paraId="141CFD30"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أثر التحول الرقمي على تقليل التكاليف التشغيلية</w:t>
            </w:r>
          </w:p>
        </w:tc>
        <w:tc>
          <w:tcPr>
            <w:tcW w:w="0" w:type="auto"/>
            <w:hideMark/>
          </w:tcPr>
          <w:p w14:paraId="3729C7EB"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١٣-٤</w:t>
            </w:r>
          </w:p>
        </w:tc>
      </w:tr>
      <w:tr w:rsidR="00503671" w:rsidRPr="00503671" w14:paraId="615E861F" w14:textId="77777777" w:rsidTr="00503671">
        <w:tc>
          <w:tcPr>
            <w:tcW w:w="0" w:type="auto"/>
            <w:hideMark/>
          </w:tcPr>
          <w:p w14:paraId="4041E459"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٥٥</w:t>
            </w:r>
          </w:p>
        </w:tc>
        <w:tc>
          <w:tcPr>
            <w:tcW w:w="0" w:type="auto"/>
            <w:hideMark/>
          </w:tcPr>
          <w:p w14:paraId="3AE200F3"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أثر التكنولوجيا الرقمية على جودة المنتجات أو الخدمات</w:t>
            </w:r>
          </w:p>
        </w:tc>
        <w:tc>
          <w:tcPr>
            <w:tcW w:w="0" w:type="auto"/>
            <w:hideMark/>
          </w:tcPr>
          <w:p w14:paraId="0B4B4339"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١٤-٤</w:t>
            </w:r>
          </w:p>
        </w:tc>
      </w:tr>
      <w:tr w:rsidR="00503671" w:rsidRPr="00503671" w14:paraId="1DA900E8" w14:textId="77777777" w:rsidTr="00503671">
        <w:tc>
          <w:tcPr>
            <w:tcW w:w="0" w:type="auto"/>
            <w:hideMark/>
          </w:tcPr>
          <w:p w14:paraId="024C37BF"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٥٦</w:t>
            </w:r>
          </w:p>
        </w:tc>
        <w:tc>
          <w:tcPr>
            <w:tcW w:w="0" w:type="auto"/>
            <w:hideMark/>
          </w:tcPr>
          <w:p w14:paraId="41033DC1"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التقنيات المعتمدة كجزء من التحول الرقمي في الشركة</w:t>
            </w:r>
          </w:p>
        </w:tc>
        <w:tc>
          <w:tcPr>
            <w:tcW w:w="0" w:type="auto"/>
            <w:hideMark/>
          </w:tcPr>
          <w:p w14:paraId="3464E4C4"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١٥-٤</w:t>
            </w:r>
          </w:p>
        </w:tc>
      </w:tr>
      <w:tr w:rsidR="00503671" w:rsidRPr="00503671" w14:paraId="58B1F7C5" w14:textId="77777777" w:rsidTr="00503671">
        <w:tc>
          <w:tcPr>
            <w:tcW w:w="0" w:type="auto"/>
            <w:hideMark/>
          </w:tcPr>
          <w:p w14:paraId="7794859E"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٥٦</w:t>
            </w:r>
          </w:p>
        </w:tc>
        <w:tc>
          <w:tcPr>
            <w:tcW w:w="0" w:type="auto"/>
            <w:hideMark/>
          </w:tcPr>
          <w:p w14:paraId="17D6E73A"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زيادة الإنتاجية نتيجة التحول الرقمي</w:t>
            </w:r>
          </w:p>
        </w:tc>
        <w:tc>
          <w:tcPr>
            <w:tcW w:w="0" w:type="auto"/>
            <w:hideMark/>
          </w:tcPr>
          <w:p w14:paraId="2A71540B"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١٦-٤</w:t>
            </w:r>
          </w:p>
        </w:tc>
      </w:tr>
      <w:tr w:rsidR="00503671" w:rsidRPr="00503671" w14:paraId="73CD17FF" w14:textId="77777777" w:rsidTr="00503671">
        <w:tc>
          <w:tcPr>
            <w:tcW w:w="0" w:type="auto"/>
            <w:hideMark/>
          </w:tcPr>
          <w:p w14:paraId="3E7B2F3C"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lastRenderedPageBreak/>
              <w:t>٥٦</w:t>
            </w:r>
          </w:p>
        </w:tc>
        <w:tc>
          <w:tcPr>
            <w:tcW w:w="0" w:type="auto"/>
            <w:hideMark/>
          </w:tcPr>
          <w:p w14:paraId="16CFF581"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أهمية التحول الرقمي لمستقبل الشركة</w:t>
            </w:r>
          </w:p>
        </w:tc>
        <w:tc>
          <w:tcPr>
            <w:tcW w:w="0" w:type="auto"/>
            <w:hideMark/>
          </w:tcPr>
          <w:p w14:paraId="430A0E22"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١٧-٤</w:t>
            </w:r>
          </w:p>
        </w:tc>
      </w:tr>
      <w:tr w:rsidR="00503671" w:rsidRPr="00503671" w14:paraId="447BA273" w14:textId="77777777" w:rsidTr="00503671">
        <w:tc>
          <w:tcPr>
            <w:tcW w:w="0" w:type="auto"/>
            <w:hideMark/>
          </w:tcPr>
          <w:p w14:paraId="1E1E9630"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٥٧</w:t>
            </w:r>
          </w:p>
        </w:tc>
        <w:tc>
          <w:tcPr>
            <w:tcW w:w="0" w:type="auto"/>
            <w:hideMark/>
          </w:tcPr>
          <w:p w14:paraId="16746F5B"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الدعم الكافي أثناء تنفيذ التحول الرقمي</w:t>
            </w:r>
          </w:p>
        </w:tc>
        <w:tc>
          <w:tcPr>
            <w:tcW w:w="0" w:type="auto"/>
            <w:hideMark/>
          </w:tcPr>
          <w:p w14:paraId="0BE0A737"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١٨-٤</w:t>
            </w:r>
          </w:p>
        </w:tc>
      </w:tr>
      <w:tr w:rsidR="00503671" w:rsidRPr="00503671" w14:paraId="18956ABD" w14:textId="77777777" w:rsidTr="00503671">
        <w:tc>
          <w:tcPr>
            <w:tcW w:w="0" w:type="auto"/>
            <w:hideMark/>
          </w:tcPr>
          <w:p w14:paraId="5613FBD4"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٥٧</w:t>
            </w:r>
          </w:p>
        </w:tc>
        <w:tc>
          <w:tcPr>
            <w:tcW w:w="0" w:type="auto"/>
            <w:hideMark/>
          </w:tcPr>
          <w:p w14:paraId="57B0DCFD"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تحسين التواصل الداخلي بفضل التحول الرقمي</w:t>
            </w:r>
          </w:p>
        </w:tc>
        <w:tc>
          <w:tcPr>
            <w:tcW w:w="0" w:type="auto"/>
            <w:hideMark/>
          </w:tcPr>
          <w:p w14:paraId="371AC21C"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١٩-٤</w:t>
            </w:r>
          </w:p>
        </w:tc>
      </w:tr>
      <w:tr w:rsidR="00503671" w:rsidRPr="00503671" w14:paraId="787FB1D4" w14:textId="77777777" w:rsidTr="00503671">
        <w:tc>
          <w:tcPr>
            <w:tcW w:w="0" w:type="auto"/>
            <w:hideMark/>
          </w:tcPr>
          <w:p w14:paraId="372CA1D6"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٥٧</w:t>
            </w:r>
          </w:p>
        </w:tc>
        <w:tc>
          <w:tcPr>
            <w:tcW w:w="0" w:type="auto"/>
            <w:hideMark/>
          </w:tcPr>
          <w:p w14:paraId="46496C07"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اقتراحات لتحسين عملية التحول الرقمي في الشركة</w:t>
            </w:r>
          </w:p>
        </w:tc>
        <w:tc>
          <w:tcPr>
            <w:tcW w:w="0" w:type="auto"/>
            <w:hideMark/>
          </w:tcPr>
          <w:p w14:paraId="09C227DB"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٢٠-٤</w:t>
            </w:r>
          </w:p>
        </w:tc>
      </w:tr>
      <w:tr w:rsidR="00503671" w:rsidRPr="00503671" w14:paraId="5D1AD5E6" w14:textId="77777777" w:rsidTr="00503671">
        <w:tc>
          <w:tcPr>
            <w:tcW w:w="0" w:type="auto"/>
            <w:hideMark/>
          </w:tcPr>
          <w:p w14:paraId="55D617D6"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٥٨</w:t>
            </w:r>
          </w:p>
        </w:tc>
        <w:tc>
          <w:tcPr>
            <w:tcW w:w="0" w:type="auto"/>
            <w:hideMark/>
          </w:tcPr>
          <w:p w14:paraId="115D5652"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الرضا الوظيفي بعد تطبيق التحول الرقمي</w:t>
            </w:r>
          </w:p>
        </w:tc>
        <w:tc>
          <w:tcPr>
            <w:tcW w:w="0" w:type="auto"/>
            <w:hideMark/>
          </w:tcPr>
          <w:p w14:paraId="44C538A4"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٢١-٤</w:t>
            </w:r>
          </w:p>
        </w:tc>
      </w:tr>
      <w:tr w:rsidR="00503671" w:rsidRPr="00503671" w14:paraId="05B69D3C" w14:textId="77777777" w:rsidTr="00503671">
        <w:tc>
          <w:tcPr>
            <w:tcW w:w="0" w:type="auto"/>
            <w:hideMark/>
          </w:tcPr>
          <w:p w14:paraId="698CCF17"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٥٨</w:t>
            </w:r>
          </w:p>
        </w:tc>
        <w:tc>
          <w:tcPr>
            <w:tcW w:w="0" w:type="auto"/>
            <w:hideMark/>
          </w:tcPr>
          <w:p w14:paraId="59F18CD5"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تحسين بيئة العمل بفضل التحول الرقمي</w:t>
            </w:r>
          </w:p>
        </w:tc>
        <w:tc>
          <w:tcPr>
            <w:tcW w:w="0" w:type="auto"/>
            <w:hideMark/>
          </w:tcPr>
          <w:p w14:paraId="22B49B4D"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٢٢-٤</w:t>
            </w:r>
          </w:p>
        </w:tc>
      </w:tr>
      <w:tr w:rsidR="00503671" w:rsidRPr="00503671" w14:paraId="197BB03E" w14:textId="77777777" w:rsidTr="00503671">
        <w:tc>
          <w:tcPr>
            <w:tcW w:w="0" w:type="auto"/>
            <w:hideMark/>
          </w:tcPr>
          <w:p w14:paraId="49BACC7B"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٥٨</w:t>
            </w:r>
          </w:p>
        </w:tc>
        <w:tc>
          <w:tcPr>
            <w:tcW w:w="0" w:type="auto"/>
            <w:hideMark/>
          </w:tcPr>
          <w:p w14:paraId="1E4361AD"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تقليل ضغوط العمل بفضل التحول الرقمي</w:t>
            </w:r>
          </w:p>
        </w:tc>
        <w:tc>
          <w:tcPr>
            <w:tcW w:w="0" w:type="auto"/>
            <w:hideMark/>
          </w:tcPr>
          <w:p w14:paraId="1A06FF45"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٢٣-٤</w:t>
            </w:r>
          </w:p>
        </w:tc>
      </w:tr>
      <w:tr w:rsidR="00503671" w:rsidRPr="00503671" w14:paraId="1E9E3377" w14:textId="77777777" w:rsidTr="00503671">
        <w:tc>
          <w:tcPr>
            <w:tcW w:w="0" w:type="auto"/>
            <w:hideMark/>
          </w:tcPr>
          <w:p w14:paraId="3924FA83"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٥٩</w:t>
            </w:r>
          </w:p>
        </w:tc>
        <w:tc>
          <w:tcPr>
            <w:tcW w:w="0" w:type="auto"/>
            <w:hideMark/>
          </w:tcPr>
          <w:p w14:paraId="5AAB5213"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الشعور بالتمكين في الوظيفة نتيجة استخدام التكنولوجيا الرقمية</w:t>
            </w:r>
          </w:p>
        </w:tc>
        <w:tc>
          <w:tcPr>
            <w:tcW w:w="0" w:type="auto"/>
            <w:hideMark/>
          </w:tcPr>
          <w:p w14:paraId="79787E9D"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٢٤-٤</w:t>
            </w:r>
          </w:p>
        </w:tc>
      </w:tr>
      <w:tr w:rsidR="00503671" w:rsidRPr="00503671" w14:paraId="69EFD1C4" w14:textId="77777777" w:rsidTr="00503671">
        <w:tc>
          <w:tcPr>
            <w:tcW w:w="0" w:type="auto"/>
            <w:hideMark/>
          </w:tcPr>
          <w:p w14:paraId="36291B65"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٥٩</w:t>
            </w:r>
          </w:p>
        </w:tc>
        <w:tc>
          <w:tcPr>
            <w:tcW w:w="0" w:type="auto"/>
            <w:hideMark/>
          </w:tcPr>
          <w:p w14:paraId="620CD040"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تحسين التواصل مع زملاء العمل بفضل التكنولوجيا الرقمية</w:t>
            </w:r>
          </w:p>
        </w:tc>
        <w:tc>
          <w:tcPr>
            <w:tcW w:w="0" w:type="auto"/>
            <w:hideMark/>
          </w:tcPr>
          <w:p w14:paraId="209E09EF"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٢٥-٤</w:t>
            </w:r>
          </w:p>
        </w:tc>
      </w:tr>
      <w:tr w:rsidR="00503671" w:rsidRPr="00503671" w14:paraId="0C34B243" w14:textId="77777777" w:rsidTr="00503671">
        <w:tc>
          <w:tcPr>
            <w:tcW w:w="0" w:type="auto"/>
            <w:hideMark/>
          </w:tcPr>
          <w:p w14:paraId="304F3208"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٥٩</w:t>
            </w:r>
          </w:p>
        </w:tc>
        <w:tc>
          <w:tcPr>
            <w:tcW w:w="0" w:type="auto"/>
            <w:hideMark/>
          </w:tcPr>
          <w:p w14:paraId="693F30F9"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تأثير التكنولوجيا الرقمية على توازن العمل والحياة الشخصية</w:t>
            </w:r>
          </w:p>
        </w:tc>
        <w:tc>
          <w:tcPr>
            <w:tcW w:w="0" w:type="auto"/>
            <w:hideMark/>
          </w:tcPr>
          <w:p w14:paraId="3846B904"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٢٦-٤</w:t>
            </w:r>
          </w:p>
        </w:tc>
      </w:tr>
      <w:tr w:rsidR="00503671" w:rsidRPr="00503671" w14:paraId="6F77C501" w14:textId="77777777" w:rsidTr="00503671">
        <w:tc>
          <w:tcPr>
            <w:tcW w:w="0" w:type="auto"/>
            <w:hideMark/>
          </w:tcPr>
          <w:p w14:paraId="5CA765B7"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٦٠</w:t>
            </w:r>
          </w:p>
        </w:tc>
        <w:tc>
          <w:tcPr>
            <w:tcW w:w="0" w:type="auto"/>
            <w:hideMark/>
          </w:tcPr>
          <w:p w14:paraId="1CF61239"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زيادة عبء العمل أو ساعات العمل بسبب التحول الرقمي</w:t>
            </w:r>
          </w:p>
        </w:tc>
        <w:tc>
          <w:tcPr>
            <w:tcW w:w="0" w:type="auto"/>
            <w:hideMark/>
          </w:tcPr>
          <w:p w14:paraId="2725C809"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٢٧-٤</w:t>
            </w:r>
          </w:p>
        </w:tc>
      </w:tr>
      <w:tr w:rsidR="00503671" w:rsidRPr="00503671" w14:paraId="36C4B098" w14:textId="77777777" w:rsidTr="00503671">
        <w:tc>
          <w:tcPr>
            <w:tcW w:w="0" w:type="auto"/>
            <w:hideMark/>
          </w:tcPr>
          <w:p w14:paraId="60CD98FE"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٦٠</w:t>
            </w:r>
          </w:p>
        </w:tc>
        <w:tc>
          <w:tcPr>
            <w:tcW w:w="0" w:type="auto"/>
            <w:hideMark/>
          </w:tcPr>
          <w:p w14:paraId="4A733C30"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مستوى الدعم من الإدارة العليا بعد تطبيق التحول الرقمي</w:t>
            </w:r>
          </w:p>
        </w:tc>
        <w:tc>
          <w:tcPr>
            <w:tcW w:w="0" w:type="auto"/>
            <w:hideMark/>
          </w:tcPr>
          <w:p w14:paraId="41D8D734"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٢٨-٤</w:t>
            </w:r>
          </w:p>
        </w:tc>
      </w:tr>
      <w:tr w:rsidR="00503671" w:rsidRPr="00503671" w14:paraId="220F22D5" w14:textId="77777777" w:rsidTr="00503671">
        <w:tc>
          <w:tcPr>
            <w:tcW w:w="0" w:type="auto"/>
            <w:hideMark/>
          </w:tcPr>
          <w:p w14:paraId="32B794BB"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٦١</w:t>
            </w:r>
          </w:p>
        </w:tc>
        <w:tc>
          <w:tcPr>
            <w:tcW w:w="0" w:type="auto"/>
            <w:hideMark/>
          </w:tcPr>
          <w:p w14:paraId="47D197C9"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التحديات التي واجهتها الشركة أثناء تنفيذ التحول الرقمي</w:t>
            </w:r>
          </w:p>
        </w:tc>
        <w:tc>
          <w:tcPr>
            <w:tcW w:w="0" w:type="auto"/>
            <w:hideMark/>
          </w:tcPr>
          <w:p w14:paraId="4EB8C94B"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٢٩-٤</w:t>
            </w:r>
          </w:p>
        </w:tc>
      </w:tr>
      <w:tr w:rsidR="00503671" w:rsidRPr="00503671" w14:paraId="7542CDDE" w14:textId="77777777" w:rsidTr="00503671">
        <w:tc>
          <w:tcPr>
            <w:tcW w:w="0" w:type="auto"/>
            <w:hideMark/>
          </w:tcPr>
          <w:p w14:paraId="39B7FE07"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٦١</w:t>
            </w:r>
          </w:p>
        </w:tc>
        <w:tc>
          <w:tcPr>
            <w:tcW w:w="0" w:type="auto"/>
            <w:hideMark/>
          </w:tcPr>
          <w:p w14:paraId="6299124E"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مقاومة الموظفين لتبني التكنولوجيا الرقمية</w:t>
            </w:r>
          </w:p>
        </w:tc>
        <w:tc>
          <w:tcPr>
            <w:tcW w:w="0" w:type="auto"/>
            <w:hideMark/>
          </w:tcPr>
          <w:p w14:paraId="25602A48"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٣٠-٤</w:t>
            </w:r>
          </w:p>
        </w:tc>
      </w:tr>
      <w:tr w:rsidR="00503671" w:rsidRPr="00503671" w14:paraId="178CC811" w14:textId="77777777" w:rsidTr="00503671">
        <w:tc>
          <w:tcPr>
            <w:tcW w:w="0" w:type="auto"/>
            <w:hideMark/>
          </w:tcPr>
          <w:p w14:paraId="1EE0A2F4"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٦١</w:t>
            </w:r>
          </w:p>
        </w:tc>
        <w:tc>
          <w:tcPr>
            <w:tcW w:w="0" w:type="auto"/>
            <w:hideMark/>
          </w:tcPr>
          <w:p w14:paraId="2AD8344C"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مدى تأثير مقاومة التغيير على سرعة تنفيذ التحول الرقمي</w:t>
            </w:r>
          </w:p>
        </w:tc>
        <w:tc>
          <w:tcPr>
            <w:tcW w:w="0" w:type="auto"/>
            <w:hideMark/>
          </w:tcPr>
          <w:p w14:paraId="435B104A"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٣١-٤</w:t>
            </w:r>
          </w:p>
        </w:tc>
      </w:tr>
      <w:tr w:rsidR="00503671" w:rsidRPr="00503671" w14:paraId="50FA86E5" w14:textId="77777777" w:rsidTr="00503671">
        <w:tc>
          <w:tcPr>
            <w:tcW w:w="0" w:type="auto"/>
            <w:hideMark/>
          </w:tcPr>
          <w:p w14:paraId="0EE3FE35"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٦٢</w:t>
            </w:r>
          </w:p>
        </w:tc>
        <w:tc>
          <w:tcPr>
            <w:tcW w:w="0" w:type="auto"/>
            <w:hideMark/>
          </w:tcPr>
          <w:p w14:paraId="5B9BFC69"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صعوبة العثور على الكفاءات التقنية اللازمة للتحول الرقمي</w:t>
            </w:r>
          </w:p>
        </w:tc>
        <w:tc>
          <w:tcPr>
            <w:tcW w:w="0" w:type="auto"/>
            <w:hideMark/>
          </w:tcPr>
          <w:p w14:paraId="0A2F3B17"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٣٢-٤</w:t>
            </w:r>
          </w:p>
        </w:tc>
      </w:tr>
      <w:tr w:rsidR="00503671" w:rsidRPr="00503671" w14:paraId="3B0D08F6" w14:textId="77777777" w:rsidTr="00503671">
        <w:tc>
          <w:tcPr>
            <w:tcW w:w="0" w:type="auto"/>
            <w:hideMark/>
          </w:tcPr>
          <w:p w14:paraId="3615D91B"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٦٢</w:t>
            </w:r>
          </w:p>
        </w:tc>
        <w:tc>
          <w:tcPr>
            <w:tcW w:w="0" w:type="auto"/>
            <w:hideMark/>
          </w:tcPr>
          <w:p w14:paraId="7F36B972"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صعوبات في تدريب الموظفين على استخدام التقنيات الجديدة</w:t>
            </w:r>
          </w:p>
        </w:tc>
        <w:tc>
          <w:tcPr>
            <w:tcW w:w="0" w:type="auto"/>
            <w:hideMark/>
          </w:tcPr>
          <w:p w14:paraId="7175460B"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٣٣-٤</w:t>
            </w:r>
          </w:p>
        </w:tc>
      </w:tr>
      <w:tr w:rsidR="00503671" w:rsidRPr="00503671" w14:paraId="22107031" w14:textId="77777777" w:rsidTr="00503671">
        <w:tc>
          <w:tcPr>
            <w:tcW w:w="0" w:type="auto"/>
            <w:hideMark/>
          </w:tcPr>
          <w:p w14:paraId="7E1D8DAB"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٦٢</w:t>
            </w:r>
          </w:p>
        </w:tc>
        <w:tc>
          <w:tcPr>
            <w:tcW w:w="0" w:type="auto"/>
            <w:hideMark/>
          </w:tcPr>
          <w:p w14:paraId="4ED0E430"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تأثير التكاليف المالية على مدى اعتماد الشركة للتحول الرقمي</w:t>
            </w:r>
          </w:p>
        </w:tc>
        <w:tc>
          <w:tcPr>
            <w:tcW w:w="0" w:type="auto"/>
            <w:hideMark/>
          </w:tcPr>
          <w:p w14:paraId="3ECEE413"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٣٤-٤</w:t>
            </w:r>
          </w:p>
        </w:tc>
      </w:tr>
      <w:tr w:rsidR="00503671" w:rsidRPr="00503671" w14:paraId="51AB87BF" w14:textId="77777777" w:rsidTr="00503671">
        <w:tc>
          <w:tcPr>
            <w:tcW w:w="0" w:type="auto"/>
            <w:hideMark/>
          </w:tcPr>
          <w:p w14:paraId="6BACBF9F"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٦٣</w:t>
            </w:r>
          </w:p>
        </w:tc>
        <w:tc>
          <w:tcPr>
            <w:tcW w:w="0" w:type="auto"/>
            <w:hideMark/>
          </w:tcPr>
          <w:p w14:paraId="5D401CF6"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مدى تعقيد التكنولوجيا التي تم تبنيها في التحول الرقمي للشركة</w:t>
            </w:r>
          </w:p>
        </w:tc>
        <w:tc>
          <w:tcPr>
            <w:tcW w:w="0" w:type="auto"/>
            <w:hideMark/>
          </w:tcPr>
          <w:p w14:paraId="7FA40046"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٣٥-٤</w:t>
            </w:r>
          </w:p>
        </w:tc>
      </w:tr>
      <w:tr w:rsidR="00503671" w:rsidRPr="00503671" w14:paraId="00F3A0C6" w14:textId="77777777" w:rsidTr="00503671">
        <w:tc>
          <w:tcPr>
            <w:tcW w:w="0" w:type="auto"/>
            <w:hideMark/>
          </w:tcPr>
          <w:p w14:paraId="3C839011"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٦٣</w:t>
            </w:r>
          </w:p>
        </w:tc>
        <w:tc>
          <w:tcPr>
            <w:tcW w:w="0" w:type="auto"/>
            <w:hideMark/>
          </w:tcPr>
          <w:p w14:paraId="1E3AA250"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التحديات القانونية أو التنظيمية التي واجهتها الشركة أثناء التحول الرقمي</w:t>
            </w:r>
          </w:p>
        </w:tc>
        <w:tc>
          <w:tcPr>
            <w:tcW w:w="0" w:type="auto"/>
            <w:hideMark/>
          </w:tcPr>
          <w:p w14:paraId="4A718B23"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٣٦-٤</w:t>
            </w:r>
          </w:p>
        </w:tc>
      </w:tr>
      <w:tr w:rsidR="00503671" w:rsidRPr="00503671" w14:paraId="22EDE234" w14:textId="77777777" w:rsidTr="00503671">
        <w:tc>
          <w:tcPr>
            <w:tcW w:w="0" w:type="auto"/>
            <w:hideMark/>
          </w:tcPr>
          <w:p w14:paraId="1D6B845A"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lastRenderedPageBreak/>
              <w:t>٦٤</w:t>
            </w:r>
          </w:p>
        </w:tc>
        <w:tc>
          <w:tcPr>
            <w:tcW w:w="0" w:type="auto"/>
            <w:hideMark/>
          </w:tcPr>
          <w:p w14:paraId="40C141EB"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التوصيات لتعزيز نجاح التحول الرقمي في الشركة</w:t>
            </w:r>
          </w:p>
        </w:tc>
        <w:tc>
          <w:tcPr>
            <w:tcW w:w="0" w:type="auto"/>
            <w:hideMark/>
          </w:tcPr>
          <w:p w14:paraId="510AB5D1"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٣٧-٤</w:t>
            </w:r>
          </w:p>
        </w:tc>
      </w:tr>
      <w:tr w:rsidR="00503671" w:rsidRPr="00503671" w14:paraId="12BED7B0" w14:textId="77777777" w:rsidTr="00503671">
        <w:tc>
          <w:tcPr>
            <w:tcW w:w="0" w:type="auto"/>
            <w:hideMark/>
          </w:tcPr>
          <w:p w14:paraId="1B0B9F1D"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٦٤</w:t>
            </w:r>
          </w:p>
        </w:tc>
        <w:tc>
          <w:tcPr>
            <w:tcW w:w="0" w:type="auto"/>
            <w:hideMark/>
          </w:tcPr>
          <w:p w14:paraId="27E3D42F"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تحسين دعم الموظفين وتدريبهم على التكنولوجيا الرقمية لنجاح التحول الرقمي</w:t>
            </w:r>
          </w:p>
        </w:tc>
        <w:tc>
          <w:tcPr>
            <w:tcW w:w="0" w:type="auto"/>
            <w:hideMark/>
          </w:tcPr>
          <w:p w14:paraId="6A4FCED6"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٣٨-٤</w:t>
            </w:r>
          </w:p>
        </w:tc>
      </w:tr>
      <w:tr w:rsidR="00503671" w:rsidRPr="00503671" w14:paraId="466B7A32" w14:textId="77777777" w:rsidTr="00503671">
        <w:tc>
          <w:tcPr>
            <w:tcW w:w="0" w:type="auto"/>
            <w:hideMark/>
          </w:tcPr>
          <w:p w14:paraId="3E653CA6"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٦٥</w:t>
            </w:r>
          </w:p>
        </w:tc>
        <w:tc>
          <w:tcPr>
            <w:tcW w:w="0" w:type="auto"/>
            <w:hideMark/>
          </w:tcPr>
          <w:p w14:paraId="4CD4919B"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أفضل الطرق لتحفيز الموظفين على تبني التحول الرقمي في الشركة</w:t>
            </w:r>
          </w:p>
        </w:tc>
        <w:tc>
          <w:tcPr>
            <w:tcW w:w="0" w:type="auto"/>
            <w:hideMark/>
          </w:tcPr>
          <w:p w14:paraId="11E2D754"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٣٩-٤</w:t>
            </w:r>
          </w:p>
        </w:tc>
      </w:tr>
      <w:tr w:rsidR="00503671" w:rsidRPr="00503671" w14:paraId="1632097E" w14:textId="77777777" w:rsidTr="00503671">
        <w:tc>
          <w:tcPr>
            <w:tcW w:w="0" w:type="auto"/>
            <w:hideMark/>
          </w:tcPr>
          <w:p w14:paraId="243BB159"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٦٦</w:t>
            </w:r>
          </w:p>
        </w:tc>
        <w:tc>
          <w:tcPr>
            <w:tcW w:w="0" w:type="auto"/>
            <w:hideMark/>
          </w:tcPr>
          <w:p w14:paraId="210F6D5D"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تحسين التواصل بين الأقسام المختلفة في الشركة خلال التحول الرقمي</w:t>
            </w:r>
          </w:p>
        </w:tc>
        <w:tc>
          <w:tcPr>
            <w:tcW w:w="0" w:type="auto"/>
            <w:hideMark/>
          </w:tcPr>
          <w:p w14:paraId="67E34DF1"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٤٠-٤</w:t>
            </w:r>
          </w:p>
        </w:tc>
      </w:tr>
      <w:tr w:rsidR="00503671" w:rsidRPr="00503671" w14:paraId="21CBA0F4" w14:textId="77777777" w:rsidTr="00503671">
        <w:tc>
          <w:tcPr>
            <w:tcW w:w="0" w:type="auto"/>
            <w:hideMark/>
          </w:tcPr>
          <w:p w14:paraId="18A2F2AE"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٦٦</w:t>
            </w:r>
          </w:p>
        </w:tc>
        <w:tc>
          <w:tcPr>
            <w:tcW w:w="0" w:type="auto"/>
            <w:hideMark/>
          </w:tcPr>
          <w:p w14:paraId="3E44B0C3"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تحسين إدارة المشروع الرقمي لزيادة فعالية التحول الرقمي</w:t>
            </w:r>
          </w:p>
        </w:tc>
        <w:tc>
          <w:tcPr>
            <w:tcW w:w="0" w:type="auto"/>
            <w:hideMark/>
          </w:tcPr>
          <w:p w14:paraId="6C3E017A"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٤١-٤</w:t>
            </w:r>
          </w:p>
        </w:tc>
      </w:tr>
      <w:tr w:rsidR="00503671" w:rsidRPr="00503671" w14:paraId="169C0997" w14:textId="77777777" w:rsidTr="00503671">
        <w:tc>
          <w:tcPr>
            <w:tcW w:w="0" w:type="auto"/>
            <w:hideMark/>
          </w:tcPr>
          <w:p w14:paraId="1BEA7F3E"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٦٧</w:t>
            </w:r>
          </w:p>
        </w:tc>
        <w:tc>
          <w:tcPr>
            <w:tcW w:w="0" w:type="auto"/>
            <w:hideMark/>
          </w:tcPr>
          <w:p w14:paraId="0E2035C2"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الاستراتيجيات للتغلب على مقاومة الموظفين للتحول الرقمي</w:t>
            </w:r>
          </w:p>
        </w:tc>
        <w:tc>
          <w:tcPr>
            <w:tcW w:w="0" w:type="auto"/>
            <w:hideMark/>
          </w:tcPr>
          <w:p w14:paraId="04BB0ADA" w14:textId="77777777" w:rsidR="00503671" w:rsidRPr="00503671" w:rsidRDefault="00503671" w:rsidP="00503671">
            <w:pPr>
              <w:spacing w:after="160" w:line="259" w:lineRule="auto"/>
              <w:rPr>
                <w:rFonts w:ascii="Simplified Arabic" w:hAnsi="Simplified Arabic" w:cs="Simplified Arabic"/>
                <w:sz w:val="28"/>
                <w:szCs w:val="28"/>
                <w:lang w:bidi="ar-EG"/>
              </w:rPr>
            </w:pPr>
            <w:r w:rsidRPr="00503671">
              <w:rPr>
                <w:rFonts w:ascii="Simplified Arabic" w:hAnsi="Simplified Arabic" w:cs="Simplified Arabic"/>
                <w:sz w:val="28"/>
                <w:szCs w:val="28"/>
                <w:rtl/>
              </w:rPr>
              <w:t>شكل ٤٢-٤</w:t>
            </w:r>
          </w:p>
        </w:tc>
      </w:tr>
    </w:tbl>
    <w:p w14:paraId="1EF69791" w14:textId="7B28A8C3" w:rsidR="00D52480" w:rsidRPr="00503671" w:rsidRDefault="00D52480" w:rsidP="009125CE">
      <w:pPr>
        <w:rPr>
          <w:rFonts w:ascii="Simplified Arabic" w:hAnsi="Simplified Arabic" w:cs="Simplified Arabic"/>
          <w:sz w:val="28"/>
          <w:szCs w:val="28"/>
          <w:rtl/>
          <w:lang w:bidi="ar-EG"/>
        </w:rPr>
      </w:pPr>
    </w:p>
    <w:p w14:paraId="1DAEEFEB" w14:textId="77777777" w:rsidR="00D52480" w:rsidRPr="00AC46A7" w:rsidRDefault="00D52480" w:rsidP="009125CE">
      <w:pPr>
        <w:rPr>
          <w:rFonts w:ascii="Simplified Arabic" w:hAnsi="Simplified Arabic" w:cs="Simplified Arabic"/>
          <w:sz w:val="28"/>
          <w:szCs w:val="28"/>
          <w:u w:val="single"/>
          <w:rtl/>
          <w:lang w:bidi="ar-EG"/>
        </w:rPr>
      </w:pPr>
    </w:p>
    <w:p w14:paraId="5DE48217" w14:textId="77777777" w:rsidR="00D52480" w:rsidRPr="00AC46A7" w:rsidRDefault="00D52480" w:rsidP="009125CE">
      <w:pPr>
        <w:rPr>
          <w:rFonts w:ascii="Simplified Arabic" w:hAnsi="Simplified Arabic" w:cs="Simplified Arabic"/>
          <w:sz w:val="28"/>
          <w:szCs w:val="28"/>
          <w:u w:val="single"/>
          <w:rtl/>
          <w:lang w:bidi="ar-EG"/>
        </w:rPr>
      </w:pPr>
    </w:p>
    <w:p w14:paraId="467534C8" w14:textId="77777777" w:rsidR="00D52480" w:rsidRPr="00AC46A7" w:rsidRDefault="00D52480" w:rsidP="009125CE">
      <w:pPr>
        <w:rPr>
          <w:rFonts w:ascii="Simplified Arabic" w:hAnsi="Simplified Arabic" w:cs="Simplified Arabic"/>
          <w:sz w:val="28"/>
          <w:szCs w:val="28"/>
          <w:u w:val="single"/>
          <w:rtl/>
          <w:lang w:bidi="ar-EG"/>
        </w:rPr>
      </w:pPr>
    </w:p>
    <w:p w14:paraId="7CF5D8C4" w14:textId="77777777" w:rsidR="00D52480" w:rsidRPr="00AC46A7" w:rsidRDefault="00D52480" w:rsidP="009125CE">
      <w:pPr>
        <w:rPr>
          <w:rFonts w:ascii="Simplified Arabic" w:hAnsi="Simplified Arabic" w:cs="Simplified Arabic"/>
          <w:sz w:val="28"/>
          <w:szCs w:val="28"/>
          <w:u w:val="single"/>
          <w:rtl/>
          <w:lang w:bidi="ar-EG"/>
        </w:rPr>
      </w:pPr>
    </w:p>
    <w:p w14:paraId="0A4A34D3" w14:textId="77777777" w:rsidR="00D52480" w:rsidRPr="00AC46A7" w:rsidRDefault="00D52480" w:rsidP="009125CE">
      <w:pPr>
        <w:rPr>
          <w:rFonts w:ascii="Simplified Arabic" w:hAnsi="Simplified Arabic" w:cs="Simplified Arabic"/>
          <w:sz w:val="28"/>
          <w:szCs w:val="28"/>
          <w:u w:val="single"/>
          <w:rtl/>
          <w:lang w:bidi="ar-EG"/>
        </w:rPr>
      </w:pPr>
    </w:p>
    <w:p w14:paraId="35C22FE3" w14:textId="77777777" w:rsidR="00D52480" w:rsidRPr="00AC46A7" w:rsidRDefault="00D52480" w:rsidP="009125CE">
      <w:pPr>
        <w:rPr>
          <w:rFonts w:ascii="Simplified Arabic" w:hAnsi="Simplified Arabic" w:cs="Simplified Arabic"/>
          <w:sz w:val="28"/>
          <w:szCs w:val="28"/>
          <w:u w:val="single"/>
          <w:rtl/>
          <w:lang w:bidi="ar-EG"/>
        </w:rPr>
      </w:pPr>
    </w:p>
    <w:p w14:paraId="121D9BF2" w14:textId="77777777" w:rsidR="00D52480" w:rsidRPr="00AC46A7" w:rsidRDefault="00D52480" w:rsidP="009125CE">
      <w:pPr>
        <w:rPr>
          <w:rFonts w:ascii="Simplified Arabic" w:hAnsi="Simplified Arabic" w:cs="Simplified Arabic"/>
          <w:sz w:val="28"/>
          <w:szCs w:val="28"/>
          <w:u w:val="single"/>
          <w:rtl/>
          <w:lang w:bidi="ar-EG"/>
        </w:rPr>
      </w:pPr>
    </w:p>
    <w:p w14:paraId="78B64D96" w14:textId="77777777" w:rsidR="00D52480" w:rsidRPr="00AC46A7" w:rsidRDefault="00D52480" w:rsidP="009125CE">
      <w:pPr>
        <w:rPr>
          <w:rFonts w:ascii="Simplified Arabic" w:hAnsi="Simplified Arabic" w:cs="Simplified Arabic"/>
          <w:sz w:val="28"/>
          <w:szCs w:val="28"/>
          <w:u w:val="single"/>
          <w:rtl/>
          <w:lang w:bidi="ar-EG"/>
        </w:rPr>
      </w:pPr>
    </w:p>
    <w:p w14:paraId="09D2200E" w14:textId="77777777" w:rsidR="00D52480" w:rsidRPr="00AC46A7" w:rsidRDefault="00D52480" w:rsidP="009125CE">
      <w:pPr>
        <w:rPr>
          <w:rFonts w:ascii="Simplified Arabic" w:hAnsi="Simplified Arabic" w:cs="Simplified Arabic"/>
          <w:sz w:val="28"/>
          <w:szCs w:val="28"/>
          <w:u w:val="single"/>
          <w:rtl/>
          <w:lang w:bidi="ar-EG"/>
        </w:rPr>
      </w:pPr>
    </w:p>
    <w:p w14:paraId="5B1D6E32" w14:textId="77777777" w:rsidR="00D52480" w:rsidRPr="00AC46A7" w:rsidRDefault="00D52480" w:rsidP="009125CE">
      <w:pPr>
        <w:rPr>
          <w:rFonts w:ascii="Simplified Arabic" w:hAnsi="Simplified Arabic" w:cs="Simplified Arabic"/>
          <w:sz w:val="28"/>
          <w:szCs w:val="28"/>
          <w:u w:val="single"/>
          <w:rtl/>
          <w:lang w:bidi="ar-EG"/>
        </w:rPr>
      </w:pPr>
    </w:p>
    <w:p w14:paraId="4FFFC96F" w14:textId="77777777" w:rsidR="00D52480" w:rsidRPr="00AC46A7" w:rsidRDefault="00D52480" w:rsidP="009125CE">
      <w:pPr>
        <w:rPr>
          <w:rFonts w:ascii="Simplified Arabic" w:hAnsi="Simplified Arabic" w:cs="Simplified Arabic"/>
          <w:sz w:val="28"/>
          <w:szCs w:val="28"/>
          <w:u w:val="single"/>
          <w:rtl/>
          <w:lang w:bidi="ar-EG"/>
        </w:rPr>
      </w:pPr>
    </w:p>
    <w:p w14:paraId="76CC3300" w14:textId="77777777" w:rsidR="00D52480" w:rsidRPr="00AC46A7" w:rsidRDefault="00D52480" w:rsidP="009125CE">
      <w:pPr>
        <w:rPr>
          <w:rFonts w:ascii="Simplified Arabic" w:hAnsi="Simplified Arabic" w:cs="Simplified Arabic"/>
          <w:sz w:val="28"/>
          <w:szCs w:val="28"/>
          <w:u w:val="single"/>
          <w:rtl/>
          <w:lang w:bidi="ar-EG"/>
        </w:rPr>
      </w:pPr>
    </w:p>
    <w:p w14:paraId="6FCBDE9A" w14:textId="77777777" w:rsidR="00D52480" w:rsidRPr="00AC46A7" w:rsidRDefault="00D52480" w:rsidP="009125CE">
      <w:pPr>
        <w:rPr>
          <w:rFonts w:ascii="Simplified Arabic" w:hAnsi="Simplified Arabic" w:cs="Simplified Arabic"/>
          <w:sz w:val="28"/>
          <w:szCs w:val="28"/>
          <w:u w:val="single"/>
          <w:rtl/>
          <w:lang w:bidi="ar-EG"/>
        </w:rPr>
      </w:pPr>
    </w:p>
    <w:p w14:paraId="3A76DFA8" w14:textId="77777777" w:rsidR="00D52480" w:rsidRPr="00AC46A7" w:rsidRDefault="00D52480" w:rsidP="009125CE">
      <w:pPr>
        <w:rPr>
          <w:rFonts w:ascii="Simplified Arabic" w:hAnsi="Simplified Arabic" w:cs="Simplified Arabic"/>
          <w:sz w:val="28"/>
          <w:szCs w:val="28"/>
          <w:u w:val="single"/>
          <w:rtl/>
          <w:lang w:bidi="ar-EG"/>
        </w:rPr>
      </w:pPr>
    </w:p>
    <w:p w14:paraId="710C527B" w14:textId="77777777" w:rsidR="009125CE" w:rsidRPr="00AC46A7" w:rsidRDefault="009125CE" w:rsidP="009125CE">
      <w:pPr>
        <w:rPr>
          <w:rFonts w:ascii="Simplified Arabic" w:hAnsi="Simplified Arabic" w:cs="Simplified Arabic"/>
          <w:sz w:val="28"/>
          <w:szCs w:val="28"/>
          <w:u w:val="single"/>
        </w:rPr>
      </w:pPr>
    </w:p>
    <w:p w14:paraId="53C586B3" w14:textId="77777777" w:rsidR="00DF088D" w:rsidRPr="00AC46A7" w:rsidRDefault="00DF088D" w:rsidP="00DF088D">
      <w:pPr>
        <w:rPr>
          <w:rFonts w:ascii="Simplified Arabic" w:hAnsi="Simplified Arabic" w:cs="Simplified Arabic"/>
          <w:b/>
          <w:bCs/>
          <w:sz w:val="28"/>
          <w:szCs w:val="28"/>
          <w:u w:val="single"/>
        </w:rPr>
      </w:pPr>
      <w:r w:rsidRPr="00AC46A7">
        <w:rPr>
          <w:rFonts w:ascii="Simplified Arabic" w:hAnsi="Simplified Arabic" w:cs="Simplified Arabic" w:hint="cs"/>
          <w:b/>
          <w:bCs/>
          <w:sz w:val="28"/>
          <w:szCs w:val="28"/>
          <w:u w:val="single"/>
          <w:rtl/>
        </w:rPr>
        <w:t>قائمة بالمصطلحات</w:t>
      </w:r>
    </w:p>
    <w:p w14:paraId="5BCD5C5D" w14:textId="77777777" w:rsidR="00DF088D" w:rsidRPr="00AC46A7" w:rsidRDefault="00DF088D" w:rsidP="00566E17">
      <w:pPr>
        <w:numPr>
          <w:ilvl w:val="0"/>
          <w:numId w:val="56"/>
        </w:numPr>
        <w:rPr>
          <w:rFonts w:ascii="Simplified Arabic" w:hAnsi="Simplified Arabic" w:cs="Simplified Arabic"/>
          <w:sz w:val="28"/>
          <w:szCs w:val="28"/>
        </w:rPr>
      </w:pPr>
      <w:r w:rsidRPr="00AC46A7">
        <w:rPr>
          <w:rFonts w:ascii="Simplified Arabic" w:hAnsi="Simplified Arabic" w:cs="Simplified Arabic" w:hint="cs"/>
          <w:b/>
          <w:bCs/>
          <w:sz w:val="28"/>
          <w:szCs w:val="28"/>
          <w:rtl/>
        </w:rPr>
        <w:t>التحول الرقمي</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عملية استخدام التكنولوجيا الرقمية لتحسين وتطوير العمليات والإجراءات داخل الشركة لزيادة الكفاءة والمرونة</w:t>
      </w:r>
      <w:r w:rsidRPr="00AC46A7">
        <w:rPr>
          <w:rFonts w:ascii="Simplified Arabic" w:hAnsi="Simplified Arabic" w:cs="Simplified Arabic" w:hint="cs"/>
          <w:sz w:val="28"/>
          <w:szCs w:val="28"/>
        </w:rPr>
        <w:t>.</w:t>
      </w:r>
    </w:p>
    <w:p w14:paraId="705D45BB" w14:textId="77777777" w:rsidR="00DF088D" w:rsidRPr="00AC46A7" w:rsidRDefault="00DF088D" w:rsidP="00566E17">
      <w:pPr>
        <w:numPr>
          <w:ilvl w:val="0"/>
          <w:numId w:val="56"/>
        </w:numPr>
        <w:rPr>
          <w:rFonts w:ascii="Simplified Arabic" w:hAnsi="Simplified Arabic" w:cs="Simplified Arabic"/>
          <w:sz w:val="28"/>
          <w:szCs w:val="28"/>
        </w:rPr>
      </w:pPr>
      <w:r w:rsidRPr="00AC46A7">
        <w:rPr>
          <w:rFonts w:ascii="Simplified Arabic" w:hAnsi="Simplified Arabic" w:cs="Simplified Arabic" w:hint="cs"/>
          <w:b/>
          <w:bCs/>
          <w:sz w:val="28"/>
          <w:szCs w:val="28"/>
          <w:rtl/>
        </w:rPr>
        <w:t>الكفاءة التشغيلية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القدرة على أداء العمليات والإجراءات بأقل تكلفة وجهد مع تحقيق أفضل النتائج</w:t>
      </w:r>
      <w:r w:rsidRPr="00AC46A7">
        <w:rPr>
          <w:rFonts w:ascii="Simplified Arabic" w:hAnsi="Simplified Arabic" w:cs="Simplified Arabic" w:hint="cs"/>
          <w:sz w:val="28"/>
          <w:szCs w:val="28"/>
        </w:rPr>
        <w:t>.</w:t>
      </w:r>
    </w:p>
    <w:p w14:paraId="454910FE" w14:textId="77777777" w:rsidR="00DF088D" w:rsidRPr="00AC46A7" w:rsidRDefault="00DF088D" w:rsidP="00566E17">
      <w:pPr>
        <w:numPr>
          <w:ilvl w:val="0"/>
          <w:numId w:val="56"/>
        </w:numPr>
        <w:rPr>
          <w:rFonts w:ascii="Simplified Arabic" w:hAnsi="Simplified Arabic" w:cs="Simplified Arabic"/>
          <w:sz w:val="28"/>
          <w:szCs w:val="28"/>
        </w:rPr>
      </w:pPr>
      <w:r w:rsidRPr="00AC46A7">
        <w:rPr>
          <w:rFonts w:ascii="Simplified Arabic" w:hAnsi="Simplified Arabic" w:cs="Simplified Arabic" w:hint="cs"/>
          <w:b/>
          <w:bCs/>
          <w:sz w:val="28"/>
          <w:szCs w:val="28"/>
          <w:rtl/>
        </w:rPr>
        <w:t>التفاعل الرقمي</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التواصل والتفاعل باستخدام الوسائل الرقمية بين الأفراد أو بين الشركة وعملائها</w:t>
      </w:r>
      <w:r w:rsidRPr="00AC46A7">
        <w:rPr>
          <w:rFonts w:ascii="Simplified Arabic" w:hAnsi="Simplified Arabic" w:cs="Simplified Arabic" w:hint="cs"/>
          <w:sz w:val="28"/>
          <w:szCs w:val="28"/>
        </w:rPr>
        <w:t>.</w:t>
      </w:r>
    </w:p>
    <w:p w14:paraId="1F1DB612" w14:textId="77777777" w:rsidR="00DF088D" w:rsidRPr="00AC46A7" w:rsidRDefault="00DF088D" w:rsidP="00566E17">
      <w:pPr>
        <w:numPr>
          <w:ilvl w:val="0"/>
          <w:numId w:val="56"/>
        </w:numPr>
        <w:rPr>
          <w:rFonts w:ascii="Simplified Arabic" w:hAnsi="Simplified Arabic" w:cs="Simplified Arabic"/>
          <w:sz w:val="28"/>
          <w:szCs w:val="28"/>
        </w:rPr>
      </w:pPr>
      <w:r w:rsidRPr="00AC46A7">
        <w:rPr>
          <w:rFonts w:ascii="Simplified Arabic" w:hAnsi="Simplified Arabic" w:cs="Simplified Arabic" w:hint="cs"/>
          <w:b/>
          <w:bCs/>
          <w:sz w:val="28"/>
          <w:szCs w:val="28"/>
          <w:rtl/>
        </w:rPr>
        <w:t>القدرة التنافسية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قدرة الشركة على التميز والبقاء في السوق من خلال تقديم خدمات أو منتجات أفضل من منافسيها</w:t>
      </w:r>
      <w:r w:rsidRPr="00AC46A7">
        <w:rPr>
          <w:rFonts w:ascii="Simplified Arabic" w:hAnsi="Simplified Arabic" w:cs="Simplified Arabic" w:hint="cs"/>
          <w:sz w:val="28"/>
          <w:szCs w:val="28"/>
        </w:rPr>
        <w:t>.</w:t>
      </w:r>
    </w:p>
    <w:p w14:paraId="51DE8331" w14:textId="77777777" w:rsidR="00DF088D" w:rsidRPr="00AC46A7" w:rsidRDefault="00DF088D" w:rsidP="00566E17">
      <w:pPr>
        <w:numPr>
          <w:ilvl w:val="0"/>
          <w:numId w:val="56"/>
        </w:numPr>
        <w:rPr>
          <w:rFonts w:ascii="Simplified Arabic" w:hAnsi="Simplified Arabic" w:cs="Simplified Arabic"/>
          <w:sz w:val="28"/>
          <w:szCs w:val="28"/>
        </w:rPr>
      </w:pPr>
      <w:r w:rsidRPr="00AC46A7">
        <w:rPr>
          <w:rFonts w:ascii="Simplified Arabic" w:hAnsi="Simplified Arabic" w:cs="Simplified Arabic" w:hint="cs"/>
          <w:b/>
          <w:bCs/>
          <w:sz w:val="28"/>
          <w:szCs w:val="28"/>
          <w:rtl/>
        </w:rPr>
        <w:t>المرونة التنظيمية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قدرة المؤسسة على التكيف مع التغيرات في بيئة العمل بسرعة وكفاءة</w:t>
      </w:r>
      <w:r w:rsidRPr="00AC46A7">
        <w:rPr>
          <w:rFonts w:ascii="Simplified Arabic" w:hAnsi="Simplified Arabic" w:cs="Simplified Arabic" w:hint="cs"/>
          <w:sz w:val="28"/>
          <w:szCs w:val="28"/>
        </w:rPr>
        <w:t>.</w:t>
      </w:r>
    </w:p>
    <w:p w14:paraId="605BC08C" w14:textId="77777777" w:rsidR="00DF088D" w:rsidRPr="00AC46A7" w:rsidRDefault="00DF088D" w:rsidP="00566E17">
      <w:pPr>
        <w:numPr>
          <w:ilvl w:val="0"/>
          <w:numId w:val="56"/>
        </w:numPr>
        <w:rPr>
          <w:rFonts w:ascii="Simplified Arabic" w:hAnsi="Simplified Arabic" w:cs="Simplified Arabic"/>
          <w:sz w:val="28"/>
          <w:szCs w:val="28"/>
        </w:rPr>
      </w:pPr>
      <w:r w:rsidRPr="00AC46A7">
        <w:rPr>
          <w:rFonts w:ascii="Simplified Arabic" w:hAnsi="Simplified Arabic" w:cs="Simplified Arabic" w:hint="cs"/>
          <w:b/>
          <w:bCs/>
          <w:sz w:val="28"/>
          <w:szCs w:val="28"/>
          <w:rtl/>
        </w:rPr>
        <w:t>التدريب المستمر</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عملية تطوير مهارات وقدرات الموظفين بشكل منتظم لمواكبة التغيرات التكنولوجية</w:t>
      </w:r>
      <w:r w:rsidRPr="00AC46A7">
        <w:rPr>
          <w:rFonts w:ascii="Simplified Arabic" w:hAnsi="Simplified Arabic" w:cs="Simplified Arabic" w:hint="cs"/>
          <w:sz w:val="28"/>
          <w:szCs w:val="28"/>
        </w:rPr>
        <w:t>.</w:t>
      </w:r>
    </w:p>
    <w:p w14:paraId="3AF69B38" w14:textId="77777777" w:rsidR="00DF088D" w:rsidRPr="00AC46A7" w:rsidRDefault="00DF088D" w:rsidP="00566E17">
      <w:pPr>
        <w:numPr>
          <w:ilvl w:val="0"/>
          <w:numId w:val="56"/>
        </w:numPr>
        <w:rPr>
          <w:rFonts w:ascii="Simplified Arabic" w:hAnsi="Simplified Arabic" w:cs="Simplified Arabic"/>
          <w:sz w:val="28"/>
          <w:szCs w:val="28"/>
        </w:rPr>
      </w:pPr>
      <w:r w:rsidRPr="00AC46A7">
        <w:rPr>
          <w:rFonts w:ascii="Simplified Arabic" w:hAnsi="Simplified Arabic" w:cs="Simplified Arabic" w:hint="cs"/>
          <w:b/>
          <w:bCs/>
          <w:sz w:val="28"/>
          <w:szCs w:val="28"/>
          <w:rtl/>
        </w:rPr>
        <w:t>إدارة التغيير</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استراتيجية تتضمن تخطيط وتنفيذ تغييرات في هيكل المؤسسة أو عملياتها لضمان الانتقال السلس للتحول الرقمي</w:t>
      </w:r>
      <w:r w:rsidRPr="00AC46A7">
        <w:rPr>
          <w:rFonts w:ascii="Simplified Arabic" w:hAnsi="Simplified Arabic" w:cs="Simplified Arabic" w:hint="cs"/>
          <w:sz w:val="28"/>
          <w:szCs w:val="28"/>
        </w:rPr>
        <w:t>.</w:t>
      </w:r>
    </w:p>
    <w:p w14:paraId="21AD7D73" w14:textId="77777777" w:rsidR="00DF088D" w:rsidRPr="00AC46A7" w:rsidRDefault="00DF088D" w:rsidP="00566E17">
      <w:pPr>
        <w:numPr>
          <w:ilvl w:val="0"/>
          <w:numId w:val="56"/>
        </w:numPr>
        <w:rPr>
          <w:rFonts w:ascii="Simplified Arabic" w:hAnsi="Simplified Arabic" w:cs="Simplified Arabic"/>
          <w:sz w:val="28"/>
          <w:szCs w:val="28"/>
        </w:rPr>
      </w:pPr>
      <w:r w:rsidRPr="00AC46A7">
        <w:rPr>
          <w:rFonts w:ascii="Simplified Arabic" w:hAnsi="Simplified Arabic" w:cs="Simplified Arabic" w:hint="cs"/>
          <w:b/>
          <w:bCs/>
          <w:sz w:val="28"/>
          <w:szCs w:val="28"/>
          <w:rtl/>
        </w:rPr>
        <w:t>التحليل البياني</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استخدام البيانات والإحصاءات لتحليل وفهم تأثيرات التحول الرقمي</w:t>
      </w:r>
      <w:r w:rsidRPr="00AC46A7">
        <w:rPr>
          <w:rFonts w:ascii="Simplified Arabic" w:hAnsi="Simplified Arabic" w:cs="Simplified Arabic" w:hint="cs"/>
          <w:sz w:val="28"/>
          <w:szCs w:val="28"/>
        </w:rPr>
        <w:t>.</w:t>
      </w:r>
    </w:p>
    <w:p w14:paraId="17B270E8" w14:textId="77777777" w:rsidR="00DF088D" w:rsidRPr="00AC46A7" w:rsidRDefault="00DF088D" w:rsidP="00566E17">
      <w:pPr>
        <w:numPr>
          <w:ilvl w:val="0"/>
          <w:numId w:val="56"/>
        </w:numPr>
        <w:rPr>
          <w:rFonts w:ascii="Simplified Arabic" w:hAnsi="Simplified Arabic" w:cs="Simplified Arabic"/>
          <w:sz w:val="28"/>
          <w:szCs w:val="28"/>
        </w:rPr>
      </w:pPr>
      <w:r w:rsidRPr="00AC46A7">
        <w:rPr>
          <w:rFonts w:ascii="Simplified Arabic" w:hAnsi="Simplified Arabic" w:cs="Simplified Arabic" w:hint="cs"/>
          <w:b/>
          <w:bCs/>
          <w:sz w:val="28"/>
          <w:szCs w:val="28"/>
          <w:rtl/>
        </w:rPr>
        <w:t>البيانات الضخمة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مجموعات كبيرة ومعقدة من البيانات التي تحتاج إلى أدوات متقدمة لمعالجتها واستخراج المعلومات منها</w:t>
      </w:r>
      <w:r w:rsidRPr="00AC46A7">
        <w:rPr>
          <w:rFonts w:ascii="Simplified Arabic" w:hAnsi="Simplified Arabic" w:cs="Simplified Arabic" w:hint="cs"/>
          <w:sz w:val="28"/>
          <w:szCs w:val="28"/>
        </w:rPr>
        <w:t>.</w:t>
      </w:r>
    </w:p>
    <w:p w14:paraId="33A23CBD" w14:textId="77777777" w:rsidR="00DF088D" w:rsidRPr="00AC46A7" w:rsidRDefault="00DF088D" w:rsidP="00566E17">
      <w:pPr>
        <w:numPr>
          <w:ilvl w:val="0"/>
          <w:numId w:val="56"/>
        </w:numPr>
        <w:rPr>
          <w:rFonts w:ascii="Simplified Arabic" w:hAnsi="Simplified Arabic" w:cs="Simplified Arabic"/>
          <w:sz w:val="28"/>
          <w:szCs w:val="28"/>
        </w:rPr>
      </w:pPr>
      <w:r w:rsidRPr="00AC46A7">
        <w:rPr>
          <w:rFonts w:ascii="Simplified Arabic" w:hAnsi="Simplified Arabic" w:cs="Simplified Arabic" w:hint="cs"/>
          <w:b/>
          <w:bCs/>
          <w:sz w:val="28"/>
          <w:szCs w:val="28"/>
          <w:rtl/>
        </w:rPr>
        <w:t>الأمن السيبراني</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حماية أنظمة الشبكات وأجهزة الحاسوب والبيانات من الهجمات أو الوصول غير المصرح به</w:t>
      </w:r>
      <w:r w:rsidRPr="00AC46A7">
        <w:rPr>
          <w:rFonts w:ascii="Simplified Arabic" w:hAnsi="Simplified Arabic" w:cs="Simplified Arabic" w:hint="cs"/>
          <w:sz w:val="28"/>
          <w:szCs w:val="28"/>
        </w:rPr>
        <w:t>.</w:t>
      </w:r>
    </w:p>
    <w:p w14:paraId="6134C078" w14:textId="77777777" w:rsidR="00DF088D" w:rsidRPr="00AC46A7" w:rsidRDefault="00DF088D" w:rsidP="00DF088D">
      <w:pPr>
        <w:rPr>
          <w:rFonts w:ascii="Simplified Arabic" w:hAnsi="Simplified Arabic" w:cs="Simplified Arabic"/>
          <w:sz w:val="28"/>
          <w:szCs w:val="28"/>
          <w:rtl/>
        </w:rPr>
      </w:pPr>
    </w:p>
    <w:p w14:paraId="12385A07" w14:textId="77777777" w:rsidR="00DF088D" w:rsidRPr="00AC46A7" w:rsidRDefault="00DF088D" w:rsidP="00DF088D">
      <w:pPr>
        <w:rPr>
          <w:rFonts w:ascii="Simplified Arabic" w:hAnsi="Simplified Arabic" w:cs="Simplified Arabic"/>
          <w:sz w:val="28"/>
          <w:szCs w:val="28"/>
          <w:rtl/>
        </w:rPr>
      </w:pPr>
    </w:p>
    <w:p w14:paraId="0842BB3C" w14:textId="77777777" w:rsidR="00DF088D" w:rsidRPr="00AC46A7" w:rsidRDefault="00DF088D" w:rsidP="00DF088D">
      <w:pPr>
        <w:rPr>
          <w:rFonts w:ascii="Simplified Arabic" w:hAnsi="Simplified Arabic" w:cs="Simplified Arabic"/>
          <w:sz w:val="28"/>
          <w:szCs w:val="28"/>
          <w:rtl/>
        </w:rPr>
      </w:pPr>
    </w:p>
    <w:p w14:paraId="6E64FE1A" w14:textId="77777777" w:rsidR="00DF088D" w:rsidRPr="00AC46A7" w:rsidRDefault="00DF088D" w:rsidP="00DF088D">
      <w:pPr>
        <w:rPr>
          <w:rFonts w:ascii="Simplified Arabic" w:hAnsi="Simplified Arabic" w:cs="Simplified Arabic"/>
          <w:sz w:val="28"/>
          <w:szCs w:val="28"/>
          <w:rtl/>
        </w:rPr>
      </w:pPr>
    </w:p>
    <w:p w14:paraId="02DABDC3" w14:textId="77777777" w:rsidR="00DF088D" w:rsidRPr="00AC46A7" w:rsidRDefault="00DF088D" w:rsidP="00DF088D">
      <w:pPr>
        <w:rPr>
          <w:rFonts w:ascii="Simplified Arabic" w:hAnsi="Simplified Arabic" w:cs="Simplified Arabic"/>
          <w:sz w:val="28"/>
          <w:szCs w:val="28"/>
        </w:rPr>
      </w:pPr>
    </w:p>
    <w:p w14:paraId="7200EAEF" w14:textId="77777777" w:rsidR="00DF088D" w:rsidRPr="00AC46A7" w:rsidRDefault="00DF088D" w:rsidP="00DF088D">
      <w:pPr>
        <w:rPr>
          <w:rFonts w:ascii="Simplified Arabic" w:hAnsi="Simplified Arabic" w:cs="Simplified Arabic"/>
          <w:b/>
          <w:bCs/>
          <w:sz w:val="28"/>
          <w:szCs w:val="28"/>
          <w:u w:val="single"/>
        </w:rPr>
      </w:pPr>
      <w:r w:rsidRPr="00AC46A7">
        <w:rPr>
          <w:rFonts w:ascii="Simplified Arabic" w:hAnsi="Simplified Arabic" w:cs="Simplified Arabic" w:hint="cs"/>
          <w:b/>
          <w:bCs/>
          <w:sz w:val="28"/>
          <w:szCs w:val="28"/>
          <w:u w:val="single"/>
          <w:rtl/>
        </w:rPr>
        <w:t>قائمة بالاختصارات</w:t>
      </w:r>
    </w:p>
    <w:p w14:paraId="2841CF95" w14:textId="77777777" w:rsidR="00DF088D" w:rsidRPr="00AC46A7" w:rsidRDefault="00DF088D" w:rsidP="00566E17">
      <w:pPr>
        <w:numPr>
          <w:ilvl w:val="0"/>
          <w:numId w:val="57"/>
        </w:numPr>
        <w:rPr>
          <w:rFonts w:ascii="Simplified Arabic" w:hAnsi="Simplified Arabic" w:cs="Simplified Arabic"/>
          <w:sz w:val="28"/>
          <w:szCs w:val="28"/>
        </w:rPr>
      </w:pPr>
      <w:r w:rsidRPr="00AC46A7">
        <w:rPr>
          <w:rFonts w:ascii="Simplified Arabic" w:hAnsi="Simplified Arabic" w:cs="Simplified Arabic" w:hint="cs"/>
          <w:b/>
          <w:bCs/>
          <w:sz w:val="28"/>
          <w:szCs w:val="28"/>
        </w:rPr>
        <w:t>ICT</w:t>
      </w:r>
      <w:r w:rsidRPr="00AC46A7">
        <w:rPr>
          <w:rFonts w:ascii="Simplified Arabic" w:hAnsi="Simplified Arabic" w:cs="Simplified Arabic" w:hint="cs"/>
          <w:sz w:val="28"/>
          <w:szCs w:val="28"/>
        </w:rPr>
        <w:t xml:space="preserve"> - </w:t>
      </w:r>
      <w:r w:rsidRPr="00AC46A7">
        <w:rPr>
          <w:rFonts w:ascii="Simplified Arabic" w:hAnsi="Simplified Arabic" w:cs="Simplified Arabic" w:hint="cs"/>
          <w:b/>
          <w:bCs/>
          <w:sz w:val="28"/>
          <w:szCs w:val="28"/>
        </w:rPr>
        <w:t>Information and Communication Technology</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تكنولوجيا المعلومات والاتصالات</w:t>
      </w:r>
      <w:r w:rsidRPr="00AC46A7">
        <w:rPr>
          <w:rFonts w:ascii="Simplified Arabic" w:hAnsi="Simplified Arabic" w:cs="Simplified Arabic" w:hint="cs"/>
          <w:sz w:val="28"/>
          <w:szCs w:val="28"/>
        </w:rPr>
        <w:t>.</w:t>
      </w:r>
    </w:p>
    <w:p w14:paraId="7FC54B3C" w14:textId="77777777" w:rsidR="00DF088D" w:rsidRPr="00AC46A7" w:rsidRDefault="00DF088D" w:rsidP="00566E17">
      <w:pPr>
        <w:numPr>
          <w:ilvl w:val="0"/>
          <w:numId w:val="57"/>
        </w:numPr>
        <w:rPr>
          <w:rFonts w:ascii="Simplified Arabic" w:hAnsi="Simplified Arabic" w:cs="Simplified Arabic"/>
          <w:sz w:val="28"/>
          <w:szCs w:val="28"/>
        </w:rPr>
      </w:pPr>
      <w:r w:rsidRPr="00AC46A7">
        <w:rPr>
          <w:rFonts w:ascii="Simplified Arabic" w:hAnsi="Simplified Arabic" w:cs="Simplified Arabic" w:hint="cs"/>
          <w:b/>
          <w:bCs/>
          <w:sz w:val="28"/>
          <w:szCs w:val="28"/>
        </w:rPr>
        <w:t>ERP</w:t>
      </w:r>
      <w:r w:rsidRPr="00AC46A7">
        <w:rPr>
          <w:rFonts w:ascii="Simplified Arabic" w:hAnsi="Simplified Arabic" w:cs="Simplified Arabic" w:hint="cs"/>
          <w:sz w:val="28"/>
          <w:szCs w:val="28"/>
        </w:rPr>
        <w:t xml:space="preserve"> - </w:t>
      </w:r>
      <w:r w:rsidRPr="00AC46A7">
        <w:rPr>
          <w:rFonts w:ascii="Simplified Arabic" w:hAnsi="Simplified Arabic" w:cs="Simplified Arabic" w:hint="cs"/>
          <w:b/>
          <w:bCs/>
          <w:sz w:val="28"/>
          <w:szCs w:val="28"/>
        </w:rPr>
        <w:t>Enterprise Resource Planning</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تخطيط موارد المؤسسة</w:t>
      </w:r>
      <w:r w:rsidRPr="00AC46A7">
        <w:rPr>
          <w:rFonts w:ascii="Simplified Arabic" w:hAnsi="Simplified Arabic" w:cs="Simplified Arabic" w:hint="cs"/>
          <w:sz w:val="28"/>
          <w:szCs w:val="28"/>
        </w:rPr>
        <w:t>.</w:t>
      </w:r>
    </w:p>
    <w:p w14:paraId="4EE44145" w14:textId="77777777" w:rsidR="00DF088D" w:rsidRPr="00AC46A7" w:rsidRDefault="00DF088D" w:rsidP="00566E17">
      <w:pPr>
        <w:numPr>
          <w:ilvl w:val="0"/>
          <w:numId w:val="57"/>
        </w:numPr>
        <w:rPr>
          <w:rFonts w:ascii="Simplified Arabic" w:hAnsi="Simplified Arabic" w:cs="Simplified Arabic"/>
          <w:sz w:val="28"/>
          <w:szCs w:val="28"/>
        </w:rPr>
      </w:pPr>
      <w:r w:rsidRPr="00AC46A7">
        <w:rPr>
          <w:rFonts w:ascii="Simplified Arabic" w:hAnsi="Simplified Arabic" w:cs="Simplified Arabic" w:hint="cs"/>
          <w:b/>
          <w:bCs/>
          <w:sz w:val="28"/>
          <w:szCs w:val="28"/>
        </w:rPr>
        <w:t>IoT</w:t>
      </w:r>
      <w:r w:rsidRPr="00AC46A7">
        <w:rPr>
          <w:rFonts w:ascii="Simplified Arabic" w:hAnsi="Simplified Arabic" w:cs="Simplified Arabic" w:hint="cs"/>
          <w:sz w:val="28"/>
          <w:szCs w:val="28"/>
        </w:rPr>
        <w:t xml:space="preserve"> - </w:t>
      </w:r>
      <w:r w:rsidRPr="00AC46A7">
        <w:rPr>
          <w:rFonts w:ascii="Simplified Arabic" w:hAnsi="Simplified Arabic" w:cs="Simplified Arabic" w:hint="cs"/>
          <w:b/>
          <w:bCs/>
          <w:sz w:val="28"/>
          <w:szCs w:val="28"/>
        </w:rPr>
        <w:t>Internet of Things</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إنترنت الأشياء</w:t>
      </w:r>
      <w:r w:rsidRPr="00AC46A7">
        <w:rPr>
          <w:rFonts w:ascii="Simplified Arabic" w:hAnsi="Simplified Arabic" w:cs="Simplified Arabic" w:hint="cs"/>
          <w:sz w:val="28"/>
          <w:szCs w:val="28"/>
        </w:rPr>
        <w:t>.</w:t>
      </w:r>
    </w:p>
    <w:p w14:paraId="25A8D34D" w14:textId="77777777" w:rsidR="00DF088D" w:rsidRPr="00AC46A7" w:rsidRDefault="00DF088D" w:rsidP="00566E17">
      <w:pPr>
        <w:numPr>
          <w:ilvl w:val="0"/>
          <w:numId w:val="57"/>
        </w:numPr>
        <w:rPr>
          <w:rFonts w:ascii="Simplified Arabic" w:hAnsi="Simplified Arabic" w:cs="Simplified Arabic"/>
          <w:sz w:val="28"/>
          <w:szCs w:val="28"/>
        </w:rPr>
      </w:pPr>
      <w:r w:rsidRPr="00AC46A7">
        <w:rPr>
          <w:rFonts w:ascii="Simplified Arabic" w:hAnsi="Simplified Arabic" w:cs="Simplified Arabic" w:hint="cs"/>
          <w:b/>
          <w:bCs/>
          <w:sz w:val="28"/>
          <w:szCs w:val="28"/>
        </w:rPr>
        <w:t>AI</w:t>
      </w:r>
      <w:r w:rsidRPr="00AC46A7">
        <w:rPr>
          <w:rFonts w:ascii="Simplified Arabic" w:hAnsi="Simplified Arabic" w:cs="Simplified Arabic" w:hint="cs"/>
          <w:sz w:val="28"/>
          <w:szCs w:val="28"/>
        </w:rPr>
        <w:t xml:space="preserve"> - </w:t>
      </w:r>
      <w:r w:rsidRPr="00AC46A7">
        <w:rPr>
          <w:rFonts w:ascii="Simplified Arabic" w:hAnsi="Simplified Arabic" w:cs="Simplified Arabic" w:hint="cs"/>
          <w:b/>
          <w:bCs/>
          <w:sz w:val="28"/>
          <w:szCs w:val="28"/>
        </w:rPr>
        <w:t>Artificial Intelligence</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الذكاء الاصطناعي</w:t>
      </w:r>
      <w:r w:rsidRPr="00AC46A7">
        <w:rPr>
          <w:rFonts w:ascii="Simplified Arabic" w:hAnsi="Simplified Arabic" w:cs="Simplified Arabic" w:hint="cs"/>
          <w:sz w:val="28"/>
          <w:szCs w:val="28"/>
        </w:rPr>
        <w:t>.</w:t>
      </w:r>
    </w:p>
    <w:p w14:paraId="58BF05A4" w14:textId="77777777" w:rsidR="00DF088D" w:rsidRPr="00AC46A7" w:rsidRDefault="00DF088D" w:rsidP="00566E17">
      <w:pPr>
        <w:numPr>
          <w:ilvl w:val="0"/>
          <w:numId w:val="57"/>
        </w:numPr>
        <w:rPr>
          <w:rFonts w:ascii="Simplified Arabic" w:hAnsi="Simplified Arabic" w:cs="Simplified Arabic"/>
          <w:sz w:val="28"/>
          <w:szCs w:val="28"/>
        </w:rPr>
      </w:pPr>
      <w:r w:rsidRPr="00AC46A7">
        <w:rPr>
          <w:rFonts w:ascii="Simplified Arabic" w:hAnsi="Simplified Arabic" w:cs="Simplified Arabic" w:hint="cs"/>
          <w:b/>
          <w:bCs/>
          <w:sz w:val="28"/>
          <w:szCs w:val="28"/>
        </w:rPr>
        <w:t>ML</w:t>
      </w:r>
      <w:r w:rsidRPr="00AC46A7">
        <w:rPr>
          <w:rFonts w:ascii="Simplified Arabic" w:hAnsi="Simplified Arabic" w:cs="Simplified Arabic" w:hint="cs"/>
          <w:sz w:val="28"/>
          <w:szCs w:val="28"/>
        </w:rPr>
        <w:t xml:space="preserve"> - </w:t>
      </w:r>
      <w:r w:rsidRPr="00AC46A7">
        <w:rPr>
          <w:rFonts w:ascii="Simplified Arabic" w:hAnsi="Simplified Arabic" w:cs="Simplified Arabic" w:hint="cs"/>
          <w:b/>
          <w:bCs/>
          <w:sz w:val="28"/>
          <w:szCs w:val="28"/>
        </w:rPr>
        <w:t>Machine Learning</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التعلم الآلي</w:t>
      </w:r>
      <w:r w:rsidRPr="00AC46A7">
        <w:rPr>
          <w:rFonts w:ascii="Simplified Arabic" w:hAnsi="Simplified Arabic" w:cs="Simplified Arabic" w:hint="cs"/>
          <w:sz w:val="28"/>
          <w:szCs w:val="28"/>
        </w:rPr>
        <w:t>.</w:t>
      </w:r>
    </w:p>
    <w:p w14:paraId="33484829" w14:textId="77777777" w:rsidR="00DF088D" w:rsidRPr="00AC46A7" w:rsidRDefault="00DF088D" w:rsidP="00566E17">
      <w:pPr>
        <w:numPr>
          <w:ilvl w:val="0"/>
          <w:numId w:val="57"/>
        </w:numPr>
        <w:rPr>
          <w:rFonts w:ascii="Simplified Arabic" w:hAnsi="Simplified Arabic" w:cs="Simplified Arabic"/>
          <w:sz w:val="28"/>
          <w:szCs w:val="28"/>
        </w:rPr>
      </w:pPr>
      <w:r w:rsidRPr="00AC46A7">
        <w:rPr>
          <w:rFonts w:ascii="Simplified Arabic" w:hAnsi="Simplified Arabic" w:cs="Simplified Arabic" w:hint="cs"/>
          <w:b/>
          <w:bCs/>
          <w:sz w:val="28"/>
          <w:szCs w:val="28"/>
        </w:rPr>
        <w:t>API</w:t>
      </w:r>
      <w:r w:rsidRPr="00AC46A7">
        <w:rPr>
          <w:rFonts w:ascii="Simplified Arabic" w:hAnsi="Simplified Arabic" w:cs="Simplified Arabic" w:hint="cs"/>
          <w:sz w:val="28"/>
          <w:szCs w:val="28"/>
        </w:rPr>
        <w:t xml:space="preserve"> - </w:t>
      </w:r>
      <w:r w:rsidRPr="00AC46A7">
        <w:rPr>
          <w:rFonts w:ascii="Simplified Arabic" w:hAnsi="Simplified Arabic" w:cs="Simplified Arabic" w:hint="cs"/>
          <w:b/>
          <w:bCs/>
          <w:sz w:val="28"/>
          <w:szCs w:val="28"/>
        </w:rPr>
        <w:t>Application Programming Interface</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واجهة برمجة التطبيقات</w:t>
      </w:r>
      <w:r w:rsidRPr="00AC46A7">
        <w:rPr>
          <w:rFonts w:ascii="Simplified Arabic" w:hAnsi="Simplified Arabic" w:cs="Simplified Arabic" w:hint="cs"/>
          <w:sz w:val="28"/>
          <w:szCs w:val="28"/>
        </w:rPr>
        <w:t>.</w:t>
      </w:r>
    </w:p>
    <w:p w14:paraId="77050FBA" w14:textId="77777777" w:rsidR="00DF088D" w:rsidRPr="00AC46A7" w:rsidRDefault="00DF088D" w:rsidP="00566E17">
      <w:pPr>
        <w:numPr>
          <w:ilvl w:val="0"/>
          <w:numId w:val="57"/>
        </w:numPr>
        <w:rPr>
          <w:rFonts w:ascii="Simplified Arabic" w:hAnsi="Simplified Arabic" w:cs="Simplified Arabic"/>
          <w:sz w:val="28"/>
          <w:szCs w:val="28"/>
        </w:rPr>
      </w:pPr>
      <w:r w:rsidRPr="00AC46A7">
        <w:rPr>
          <w:rFonts w:ascii="Simplified Arabic" w:hAnsi="Simplified Arabic" w:cs="Simplified Arabic" w:hint="cs"/>
          <w:b/>
          <w:bCs/>
          <w:sz w:val="28"/>
          <w:szCs w:val="28"/>
        </w:rPr>
        <w:t>CRM</w:t>
      </w:r>
      <w:r w:rsidRPr="00AC46A7">
        <w:rPr>
          <w:rFonts w:ascii="Simplified Arabic" w:hAnsi="Simplified Arabic" w:cs="Simplified Arabic" w:hint="cs"/>
          <w:sz w:val="28"/>
          <w:szCs w:val="28"/>
        </w:rPr>
        <w:t xml:space="preserve"> - </w:t>
      </w:r>
      <w:r w:rsidRPr="00AC46A7">
        <w:rPr>
          <w:rFonts w:ascii="Simplified Arabic" w:hAnsi="Simplified Arabic" w:cs="Simplified Arabic" w:hint="cs"/>
          <w:b/>
          <w:bCs/>
          <w:sz w:val="28"/>
          <w:szCs w:val="28"/>
        </w:rPr>
        <w:t>Customer Relationship Management</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إدارة علاقات العملاء</w:t>
      </w:r>
      <w:r w:rsidRPr="00AC46A7">
        <w:rPr>
          <w:rFonts w:ascii="Simplified Arabic" w:hAnsi="Simplified Arabic" w:cs="Simplified Arabic" w:hint="cs"/>
          <w:sz w:val="28"/>
          <w:szCs w:val="28"/>
        </w:rPr>
        <w:t>.</w:t>
      </w:r>
    </w:p>
    <w:p w14:paraId="183953AD" w14:textId="77777777" w:rsidR="00DF088D" w:rsidRPr="00AC46A7" w:rsidRDefault="00DF088D" w:rsidP="00566E17">
      <w:pPr>
        <w:numPr>
          <w:ilvl w:val="0"/>
          <w:numId w:val="57"/>
        </w:numPr>
        <w:rPr>
          <w:rFonts w:ascii="Simplified Arabic" w:hAnsi="Simplified Arabic" w:cs="Simplified Arabic"/>
          <w:sz w:val="28"/>
          <w:szCs w:val="28"/>
        </w:rPr>
      </w:pPr>
      <w:r w:rsidRPr="00AC46A7">
        <w:rPr>
          <w:rFonts w:ascii="Simplified Arabic" w:hAnsi="Simplified Arabic" w:cs="Simplified Arabic" w:hint="cs"/>
          <w:b/>
          <w:bCs/>
          <w:sz w:val="28"/>
          <w:szCs w:val="28"/>
        </w:rPr>
        <w:t>KPI</w:t>
      </w:r>
      <w:r w:rsidRPr="00AC46A7">
        <w:rPr>
          <w:rFonts w:ascii="Simplified Arabic" w:hAnsi="Simplified Arabic" w:cs="Simplified Arabic" w:hint="cs"/>
          <w:sz w:val="28"/>
          <w:szCs w:val="28"/>
        </w:rPr>
        <w:t xml:space="preserve"> - </w:t>
      </w:r>
      <w:r w:rsidRPr="00AC46A7">
        <w:rPr>
          <w:rFonts w:ascii="Simplified Arabic" w:hAnsi="Simplified Arabic" w:cs="Simplified Arabic" w:hint="cs"/>
          <w:b/>
          <w:bCs/>
          <w:sz w:val="28"/>
          <w:szCs w:val="28"/>
        </w:rPr>
        <w:t>Key Performance Indicator</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مؤشر الأداء الرئيسي</w:t>
      </w:r>
      <w:r w:rsidRPr="00AC46A7">
        <w:rPr>
          <w:rFonts w:ascii="Simplified Arabic" w:hAnsi="Simplified Arabic" w:cs="Simplified Arabic" w:hint="cs"/>
          <w:sz w:val="28"/>
          <w:szCs w:val="28"/>
        </w:rPr>
        <w:t>.</w:t>
      </w:r>
    </w:p>
    <w:p w14:paraId="6A4BC61F" w14:textId="77777777" w:rsidR="00DF088D" w:rsidRPr="00AC46A7" w:rsidRDefault="00DF088D" w:rsidP="00566E17">
      <w:pPr>
        <w:numPr>
          <w:ilvl w:val="0"/>
          <w:numId w:val="57"/>
        </w:numPr>
        <w:rPr>
          <w:rFonts w:ascii="Simplified Arabic" w:hAnsi="Simplified Arabic" w:cs="Simplified Arabic"/>
          <w:sz w:val="28"/>
          <w:szCs w:val="28"/>
        </w:rPr>
      </w:pPr>
      <w:r w:rsidRPr="00AC46A7">
        <w:rPr>
          <w:rFonts w:ascii="Simplified Arabic" w:hAnsi="Simplified Arabic" w:cs="Simplified Arabic" w:hint="cs"/>
          <w:b/>
          <w:bCs/>
          <w:sz w:val="28"/>
          <w:szCs w:val="28"/>
        </w:rPr>
        <w:t>HR</w:t>
      </w:r>
      <w:r w:rsidRPr="00AC46A7">
        <w:rPr>
          <w:rFonts w:ascii="Simplified Arabic" w:hAnsi="Simplified Arabic" w:cs="Simplified Arabic" w:hint="cs"/>
          <w:sz w:val="28"/>
          <w:szCs w:val="28"/>
        </w:rPr>
        <w:t xml:space="preserve"> - </w:t>
      </w:r>
      <w:r w:rsidRPr="00AC46A7">
        <w:rPr>
          <w:rFonts w:ascii="Simplified Arabic" w:hAnsi="Simplified Arabic" w:cs="Simplified Arabic" w:hint="cs"/>
          <w:b/>
          <w:bCs/>
          <w:sz w:val="28"/>
          <w:szCs w:val="28"/>
        </w:rPr>
        <w:t>Human Resources</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الموارد البشرية</w:t>
      </w:r>
      <w:r w:rsidRPr="00AC46A7">
        <w:rPr>
          <w:rFonts w:ascii="Simplified Arabic" w:hAnsi="Simplified Arabic" w:cs="Simplified Arabic" w:hint="cs"/>
          <w:sz w:val="28"/>
          <w:szCs w:val="28"/>
        </w:rPr>
        <w:t>.</w:t>
      </w:r>
    </w:p>
    <w:p w14:paraId="77FC8EE4" w14:textId="77777777" w:rsidR="00DF088D" w:rsidRPr="00AC46A7" w:rsidRDefault="00DF088D" w:rsidP="00566E17">
      <w:pPr>
        <w:numPr>
          <w:ilvl w:val="0"/>
          <w:numId w:val="57"/>
        </w:numPr>
        <w:rPr>
          <w:rFonts w:ascii="Simplified Arabic" w:hAnsi="Simplified Arabic" w:cs="Simplified Arabic"/>
          <w:sz w:val="28"/>
          <w:szCs w:val="28"/>
        </w:rPr>
      </w:pPr>
      <w:r w:rsidRPr="00AC46A7">
        <w:rPr>
          <w:rFonts w:ascii="Simplified Arabic" w:hAnsi="Simplified Arabic" w:cs="Simplified Arabic" w:hint="cs"/>
          <w:b/>
          <w:bCs/>
          <w:sz w:val="28"/>
          <w:szCs w:val="28"/>
        </w:rPr>
        <w:t>CIO</w:t>
      </w:r>
      <w:r w:rsidRPr="00AC46A7">
        <w:rPr>
          <w:rFonts w:ascii="Simplified Arabic" w:hAnsi="Simplified Arabic" w:cs="Simplified Arabic" w:hint="cs"/>
          <w:sz w:val="28"/>
          <w:szCs w:val="28"/>
        </w:rPr>
        <w:t xml:space="preserve"> - </w:t>
      </w:r>
      <w:r w:rsidRPr="00AC46A7">
        <w:rPr>
          <w:rFonts w:ascii="Simplified Arabic" w:hAnsi="Simplified Arabic" w:cs="Simplified Arabic" w:hint="cs"/>
          <w:b/>
          <w:bCs/>
          <w:sz w:val="28"/>
          <w:szCs w:val="28"/>
        </w:rPr>
        <w:t>Chief Information Officer</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رئيس قسم المعلومات</w:t>
      </w:r>
      <w:r w:rsidRPr="00AC46A7">
        <w:rPr>
          <w:rFonts w:ascii="Simplified Arabic" w:hAnsi="Simplified Arabic" w:cs="Simplified Arabic" w:hint="cs"/>
          <w:sz w:val="28"/>
          <w:szCs w:val="28"/>
        </w:rPr>
        <w:t>.</w:t>
      </w:r>
    </w:p>
    <w:p w14:paraId="25C5D503" w14:textId="77777777" w:rsidR="009125CE" w:rsidRPr="00AC46A7" w:rsidRDefault="009125CE" w:rsidP="009125CE">
      <w:pPr>
        <w:rPr>
          <w:rFonts w:ascii="Simplified Arabic" w:hAnsi="Simplified Arabic" w:cs="Simplified Arabic"/>
          <w:sz w:val="28"/>
          <w:szCs w:val="28"/>
        </w:rPr>
      </w:pPr>
    </w:p>
    <w:p w14:paraId="066A289A" w14:textId="77777777" w:rsidR="009125CE" w:rsidRPr="00AC46A7" w:rsidRDefault="009125CE" w:rsidP="009125CE">
      <w:pPr>
        <w:rPr>
          <w:rFonts w:ascii="Simplified Arabic" w:hAnsi="Simplified Arabic" w:cs="Simplified Arabic"/>
          <w:sz w:val="28"/>
          <w:szCs w:val="28"/>
          <w:u w:val="single"/>
        </w:rPr>
      </w:pPr>
    </w:p>
    <w:p w14:paraId="2EEED256" w14:textId="77777777" w:rsidR="009125CE" w:rsidRPr="00AC46A7" w:rsidRDefault="009125CE" w:rsidP="009125CE">
      <w:pPr>
        <w:rPr>
          <w:rFonts w:ascii="Simplified Arabic" w:hAnsi="Simplified Arabic" w:cs="Simplified Arabic"/>
          <w:sz w:val="28"/>
          <w:szCs w:val="28"/>
          <w:u w:val="single"/>
          <w:rtl/>
        </w:rPr>
      </w:pPr>
    </w:p>
    <w:p w14:paraId="680251E6" w14:textId="77777777" w:rsidR="00090E5C" w:rsidRPr="00AC46A7" w:rsidRDefault="00090E5C" w:rsidP="009125CE">
      <w:pPr>
        <w:rPr>
          <w:rFonts w:ascii="Simplified Arabic" w:hAnsi="Simplified Arabic" w:cs="Simplified Arabic"/>
          <w:sz w:val="28"/>
          <w:szCs w:val="28"/>
          <w:u w:val="single"/>
          <w:rtl/>
        </w:rPr>
      </w:pPr>
    </w:p>
    <w:p w14:paraId="5454E7CC" w14:textId="77777777" w:rsidR="00090E5C" w:rsidRPr="00AC46A7" w:rsidRDefault="00090E5C" w:rsidP="009125CE">
      <w:pPr>
        <w:rPr>
          <w:rFonts w:ascii="Simplified Arabic" w:hAnsi="Simplified Arabic" w:cs="Simplified Arabic"/>
          <w:sz w:val="28"/>
          <w:szCs w:val="28"/>
          <w:u w:val="single"/>
        </w:rPr>
      </w:pPr>
    </w:p>
    <w:p w14:paraId="1C63B50E" w14:textId="77777777" w:rsidR="009125CE" w:rsidRPr="00AC46A7" w:rsidRDefault="009125CE" w:rsidP="009125CE">
      <w:pPr>
        <w:rPr>
          <w:rFonts w:ascii="Simplified Arabic" w:hAnsi="Simplified Arabic" w:cs="Simplified Arabic"/>
          <w:sz w:val="28"/>
          <w:szCs w:val="28"/>
          <w:u w:val="single"/>
          <w:rtl/>
        </w:rPr>
      </w:pPr>
    </w:p>
    <w:p w14:paraId="6AB095D9" w14:textId="77777777" w:rsidR="00DF088D" w:rsidRPr="00AC46A7" w:rsidRDefault="00DF088D" w:rsidP="009125CE">
      <w:pPr>
        <w:rPr>
          <w:rFonts w:ascii="Simplified Arabic" w:hAnsi="Simplified Arabic" w:cs="Simplified Arabic"/>
          <w:sz w:val="28"/>
          <w:szCs w:val="28"/>
          <w:u w:val="single"/>
          <w:rtl/>
        </w:rPr>
      </w:pPr>
    </w:p>
    <w:p w14:paraId="0926C284" w14:textId="77777777" w:rsidR="00DF088D" w:rsidRPr="00AC46A7" w:rsidRDefault="00DF088D" w:rsidP="009125CE">
      <w:pPr>
        <w:rPr>
          <w:rFonts w:ascii="Simplified Arabic" w:hAnsi="Simplified Arabic" w:cs="Simplified Arabic"/>
          <w:sz w:val="28"/>
          <w:szCs w:val="28"/>
          <w:u w:val="single"/>
          <w:rtl/>
        </w:rPr>
      </w:pPr>
    </w:p>
    <w:p w14:paraId="527852C5" w14:textId="77777777" w:rsidR="00DF088D" w:rsidRPr="00AC46A7" w:rsidRDefault="00DF088D" w:rsidP="009125CE">
      <w:pPr>
        <w:rPr>
          <w:rFonts w:ascii="Simplified Arabic" w:hAnsi="Simplified Arabic" w:cs="Simplified Arabic"/>
          <w:sz w:val="28"/>
          <w:szCs w:val="28"/>
          <w:u w:val="single"/>
          <w:rtl/>
        </w:rPr>
      </w:pPr>
    </w:p>
    <w:p w14:paraId="090FF044" w14:textId="77777777" w:rsidR="00DF088D" w:rsidRPr="00AC46A7" w:rsidRDefault="00DF088D" w:rsidP="009125CE">
      <w:pPr>
        <w:rPr>
          <w:rFonts w:ascii="Simplified Arabic" w:hAnsi="Simplified Arabic" w:cs="Simplified Arabic"/>
          <w:sz w:val="28"/>
          <w:szCs w:val="28"/>
          <w:u w:val="single"/>
          <w:rtl/>
        </w:rPr>
      </w:pPr>
    </w:p>
    <w:p w14:paraId="477796D6" w14:textId="77777777" w:rsidR="00DF088D" w:rsidRPr="00AC46A7" w:rsidRDefault="00DF088D" w:rsidP="009125CE">
      <w:pPr>
        <w:rPr>
          <w:rFonts w:ascii="Simplified Arabic" w:hAnsi="Simplified Arabic" w:cs="Simplified Arabic"/>
          <w:sz w:val="28"/>
          <w:szCs w:val="28"/>
          <w:u w:val="single"/>
          <w:rtl/>
        </w:rPr>
      </w:pPr>
    </w:p>
    <w:p w14:paraId="16F3599D" w14:textId="77777777" w:rsidR="009125CE" w:rsidRPr="00AC46A7" w:rsidRDefault="009125CE" w:rsidP="009125CE">
      <w:pPr>
        <w:rPr>
          <w:rFonts w:ascii="Simplified Arabic" w:hAnsi="Simplified Arabic" w:cs="Simplified Arabic"/>
          <w:sz w:val="28"/>
          <w:szCs w:val="28"/>
          <w:u w:val="single"/>
          <w:rtl/>
        </w:rPr>
      </w:pPr>
    </w:p>
    <w:p w14:paraId="38796005" w14:textId="77777777" w:rsidR="00DF088D" w:rsidRPr="00AC46A7" w:rsidRDefault="00DF088D" w:rsidP="009125CE">
      <w:pPr>
        <w:rPr>
          <w:rFonts w:ascii="Simplified Arabic" w:hAnsi="Simplified Arabic" w:cs="Simplified Arabic"/>
          <w:sz w:val="28"/>
          <w:szCs w:val="28"/>
          <w:u w:val="single"/>
          <w:rtl/>
        </w:rPr>
      </w:pPr>
    </w:p>
    <w:p w14:paraId="0544075D" w14:textId="77777777" w:rsidR="00DF088D" w:rsidRPr="00AC46A7" w:rsidRDefault="00DF088D" w:rsidP="009125CE">
      <w:pPr>
        <w:rPr>
          <w:rFonts w:ascii="Simplified Arabic" w:hAnsi="Simplified Arabic" w:cs="Simplified Arabic"/>
          <w:sz w:val="28"/>
          <w:szCs w:val="28"/>
          <w:u w:val="single"/>
          <w:rtl/>
        </w:rPr>
      </w:pPr>
    </w:p>
    <w:p w14:paraId="7E5C3D0F" w14:textId="77777777" w:rsidR="00DF088D" w:rsidRPr="00AC46A7" w:rsidRDefault="00DF088D" w:rsidP="009125CE">
      <w:pPr>
        <w:rPr>
          <w:rFonts w:ascii="Simplified Arabic" w:hAnsi="Simplified Arabic" w:cs="Simplified Arabic"/>
          <w:sz w:val="28"/>
          <w:szCs w:val="28"/>
          <w:u w:val="single"/>
        </w:rPr>
      </w:pPr>
    </w:p>
    <w:p w14:paraId="272E54B1" w14:textId="77777777" w:rsidR="009125CE" w:rsidRPr="00AC46A7" w:rsidRDefault="009125CE" w:rsidP="009125CE">
      <w:pPr>
        <w:rPr>
          <w:rFonts w:ascii="Simplified Arabic" w:hAnsi="Simplified Arabic" w:cs="Simplified Arabic"/>
          <w:sz w:val="28"/>
          <w:szCs w:val="28"/>
          <w:u w:val="single"/>
          <w:rtl/>
        </w:rPr>
      </w:pPr>
    </w:p>
    <w:p w14:paraId="700D5866" w14:textId="268A13B5" w:rsidR="009125CE" w:rsidRPr="00AC46A7" w:rsidRDefault="009125CE" w:rsidP="009125CE">
      <w:pPr>
        <w:jc w:val="center"/>
        <w:rPr>
          <w:rFonts w:ascii="Simplified Arabic" w:hAnsi="Simplified Arabic" w:cs="Simplified Arabic"/>
          <w:b/>
          <w:bCs/>
          <w:sz w:val="48"/>
          <w:szCs w:val="48"/>
          <w:u w:val="single"/>
          <w:rtl/>
        </w:rPr>
      </w:pPr>
      <w:r w:rsidRPr="00AC46A7">
        <w:rPr>
          <w:rFonts w:ascii="Simplified Arabic" w:hAnsi="Simplified Arabic" w:cs="Simplified Arabic" w:hint="cs"/>
          <w:b/>
          <w:bCs/>
          <w:sz w:val="48"/>
          <w:szCs w:val="48"/>
          <w:u w:val="single"/>
          <w:rtl/>
        </w:rPr>
        <w:t>الفصل الأول</w:t>
      </w:r>
    </w:p>
    <w:p w14:paraId="231E38BB" w14:textId="77777777" w:rsidR="009125CE" w:rsidRPr="00AC46A7" w:rsidRDefault="009125CE" w:rsidP="009125CE">
      <w:pPr>
        <w:rPr>
          <w:rFonts w:ascii="Simplified Arabic" w:hAnsi="Simplified Arabic" w:cs="Simplified Arabic"/>
          <w:sz w:val="28"/>
          <w:szCs w:val="28"/>
          <w:u w:val="single"/>
          <w:rtl/>
        </w:rPr>
      </w:pPr>
    </w:p>
    <w:p w14:paraId="2EA6585C" w14:textId="77777777" w:rsidR="009125CE" w:rsidRPr="00AC46A7" w:rsidRDefault="009125CE" w:rsidP="009125CE">
      <w:pPr>
        <w:rPr>
          <w:rFonts w:ascii="Simplified Arabic" w:hAnsi="Simplified Arabic" w:cs="Simplified Arabic"/>
          <w:sz w:val="28"/>
          <w:szCs w:val="28"/>
          <w:u w:val="single"/>
          <w:rtl/>
        </w:rPr>
      </w:pPr>
    </w:p>
    <w:p w14:paraId="7F3B8E80" w14:textId="77777777" w:rsidR="009125CE" w:rsidRPr="00AC46A7" w:rsidRDefault="009125CE" w:rsidP="009125CE">
      <w:pPr>
        <w:rPr>
          <w:rFonts w:ascii="Simplified Arabic" w:hAnsi="Simplified Arabic" w:cs="Simplified Arabic"/>
          <w:sz w:val="28"/>
          <w:szCs w:val="28"/>
          <w:u w:val="single"/>
          <w:rtl/>
        </w:rPr>
      </w:pPr>
    </w:p>
    <w:p w14:paraId="0BA12696" w14:textId="77777777" w:rsidR="009125CE" w:rsidRPr="00AC46A7" w:rsidRDefault="009125CE" w:rsidP="009125CE">
      <w:pPr>
        <w:rPr>
          <w:rFonts w:ascii="Simplified Arabic" w:hAnsi="Simplified Arabic" w:cs="Simplified Arabic"/>
          <w:sz w:val="28"/>
          <w:szCs w:val="28"/>
          <w:u w:val="single"/>
          <w:rtl/>
        </w:rPr>
      </w:pPr>
    </w:p>
    <w:p w14:paraId="26F6AB57" w14:textId="77777777" w:rsidR="009125CE" w:rsidRPr="00AC46A7" w:rsidRDefault="009125CE" w:rsidP="009125CE">
      <w:pPr>
        <w:rPr>
          <w:rFonts w:ascii="Simplified Arabic" w:hAnsi="Simplified Arabic" w:cs="Simplified Arabic"/>
          <w:sz w:val="28"/>
          <w:szCs w:val="28"/>
          <w:u w:val="single"/>
          <w:rtl/>
        </w:rPr>
      </w:pPr>
    </w:p>
    <w:p w14:paraId="137908B8" w14:textId="77777777" w:rsidR="009125CE" w:rsidRPr="00AC46A7" w:rsidRDefault="009125CE" w:rsidP="009125CE">
      <w:pPr>
        <w:rPr>
          <w:rFonts w:ascii="Simplified Arabic" w:hAnsi="Simplified Arabic" w:cs="Simplified Arabic"/>
          <w:sz w:val="28"/>
          <w:szCs w:val="28"/>
          <w:u w:val="single"/>
          <w:rtl/>
        </w:rPr>
      </w:pPr>
    </w:p>
    <w:p w14:paraId="6D55667E" w14:textId="77777777" w:rsidR="009125CE" w:rsidRPr="00AC46A7" w:rsidRDefault="009125CE" w:rsidP="009125CE">
      <w:pPr>
        <w:rPr>
          <w:rFonts w:ascii="Simplified Arabic" w:hAnsi="Simplified Arabic" w:cs="Simplified Arabic"/>
          <w:sz w:val="28"/>
          <w:szCs w:val="28"/>
          <w:u w:val="single"/>
          <w:rtl/>
        </w:rPr>
      </w:pPr>
    </w:p>
    <w:p w14:paraId="0B7822CB" w14:textId="77777777" w:rsidR="00DF088D" w:rsidRPr="00AC46A7" w:rsidRDefault="00DF088D" w:rsidP="009125CE">
      <w:pPr>
        <w:rPr>
          <w:rFonts w:ascii="Simplified Arabic" w:hAnsi="Simplified Arabic" w:cs="Simplified Arabic"/>
          <w:sz w:val="28"/>
          <w:szCs w:val="28"/>
          <w:u w:val="single"/>
          <w:rtl/>
        </w:rPr>
      </w:pPr>
    </w:p>
    <w:p w14:paraId="2B944917" w14:textId="77777777" w:rsidR="009125CE" w:rsidRPr="00AC46A7" w:rsidRDefault="009125CE" w:rsidP="009125CE">
      <w:pPr>
        <w:rPr>
          <w:rFonts w:ascii="Simplified Arabic" w:hAnsi="Simplified Arabic" w:cs="Simplified Arabic"/>
          <w:sz w:val="28"/>
          <w:szCs w:val="28"/>
          <w:u w:val="single"/>
          <w:rtl/>
        </w:rPr>
      </w:pPr>
    </w:p>
    <w:p w14:paraId="03806C64" w14:textId="77777777" w:rsidR="009125CE" w:rsidRPr="00AC46A7" w:rsidRDefault="009125CE" w:rsidP="009125CE">
      <w:pPr>
        <w:rPr>
          <w:rFonts w:ascii="Simplified Arabic" w:hAnsi="Simplified Arabic" w:cs="Simplified Arabic"/>
          <w:sz w:val="28"/>
          <w:szCs w:val="28"/>
          <w:u w:val="single"/>
          <w:rtl/>
        </w:rPr>
      </w:pPr>
    </w:p>
    <w:p w14:paraId="7983D52F" w14:textId="77777777" w:rsidR="009125CE" w:rsidRPr="00AC46A7" w:rsidRDefault="009125CE" w:rsidP="009125CE">
      <w:pPr>
        <w:rPr>
          <w:rFonts w:ascii="Simplified Arabic" w:hAnsi="Simplified Arabic" w:cs="Simplified Arabic"/>
          <w:sz w:val="28"/>
          <w:szCs w:val="28"/>
          <w:u w:val="single"/>
          <w:rtl/>
        </w:rPr>
      </w:pPr>
    </w:p>
    <w:p w14:paraId="2B3DD063" w14:textId="33A4472E" w:rsidR="00566E17" w:rsidRPr="00AC46A7" w:rsidRDefault="00566E17" w:rsidP="00566E17">
      <w:pPr>
        <w:jc w:val="center"/>
        <w:rPr>
          <w:rFonts w:ascii="Simplified Arabic" w:hAnsi="Simplified Arabic" w:cs="Simplified Arabic"/>
          <w:b/>
          <w:bCs/>
          <w:sz w:val="28"/>
          <w:szCs w:val="28"/>
          <w:rtl/>
          <w:lang w:bidi="ar-EG"/>
        </w:rPr>
      </w:pPr>
      <w:r w:rsidRPr="00AC46A7">
        <w:rPr>
          <w:rFonts w:ascii="Simplified Arabic" w:hAnsi="Simplified Arabic" w:cs="Simplified Arabic" w:hint="cs"/>
          <w:b/>
          <w:bCs/>
          <w:sz w:val="28"/>
          <w:szCs w:val="28"/>
          <w:rtl/>
          <w:lang w:bidi="ar-EG"/>
        </w:rPr>
        <w:t xml:space="preserve">تأثير التحول الرقمي على دعم الشركات المتوسطة إلى الكبيرة: دراسة تطبيقية على شركة </w:t>
      </w:r>
      <w:r w:rsidR="008B1975">
        <w:rPr>
          <w:rFonts w:ascii="Simplified Arabic" w:hAnsi="Simplified Arabic" w:cs="Times New Roman" w:hint="cs"/>
          <w:b/>
          <w:bCs/>
          <w:sz w:val="28"/>
          <w:szCs w:val="28"/>
          <w:rtl/>
          <w:lang w:bidi="ar-EG"/>
        </w:rPr>
        <w:t>بمكو</w:t>
      </w:r>
      <w:r w:rsidRPr="00AC46A7">
        <w:rPr>
          <w:rFonts w:ascii="Simplified Arabic" w:hAnsi="Simplified Arabic" w:cs="Simplified Arabic" w:hint="cs"/>
          <w:b/>
          <w:bCs/>
          <w:sz w:val="28"/>
          <w:szCs w:val="28"/>
          <w:rtl/>
          <w:lang w:bidi="ar-EG"/>
        </w:rPr>
        <w:t xml:space="preserve"> العربية</w:t>
      </w:r>
    </w:p>
    <w:p w14:paraId="32BDF63E" w14:textId="77777777" w:rsidR="009125CE" w:rsidRPr="00AC46A7" w:rsidRDefault="009125CE" w:rsidP="009125CE">
      <w:pPr>
        <w:rPr>
          <w:rFonts w:ascii="Simplified Arabic" w:hAnsi="Simplified Arabic" w:cs="Simplified Arabic"/>
          <w:sz w:val="28"/>
          <w:szCs w:val="28"/>
          <w:u w:val="single"/>
          <w:rtl/>
          <w:lang w:bidi="ar-EG"/>
        </w:rPr>
      </w:pPr>
    </w:p>
    <w:p w14:paraId="1817352F" w14:textId="29EE36ED" w:rsidR="009125CE" w:rsidRPr="00AC46A7" w:rsidRDefault="009125CE" w:rsidP="009125CE">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t>المقدمة:</w:t>
      </w:r>
    </w:p>
    <w:p w14:paraId="75924BF3" w14:textId="70E037B4" w:rsidR="00BC456D" w:rsidRPr="00AC46A7" w:rsidRDefault="00BC456D" w:rsidP="00BC456D">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مع التقدم السريع في التكنولوجيا وازدياد الاعتماد على الأدوات الرقمية في مختلف القطاعات، أصبح التحول الرقمي جزءًا أساسيًا من استراتيجيات النمو والتطوير للشركات حول العالم. ويُعد التحول الرقمي مسارًا حيويًا لتحسين الأداء وتعزيز التنافسية، حيث يوفر للشركات فرصًا لتوظيف التقنيات الحديثة في إدارة العمليات بفعالية أكبر، وتحسين تجربة العملاء، وتبسيط سلاسل الإمداد، وتقليل التكاليف التشغيلية (العلي، 2020؛ أحمد، 2019). تتنوع مظاهر التحول الرقمي بدءًا من الأتمتة، مرورًا بإنترنت الأشياء، وصولاً إلى الحوسبة السحابية وتحليل البيانات الضخمة، وهذه الأدوات الرقمية تسهم في تحقيق تحسينات جوهرية في أداء الشركات وزيادة قدرتها على التكيف مع التغيرات السريعة في بيئة الأعمال (حسن، 2018؛ العباسي، 2021)</w:t>
      </w:r>
      <w:r w:rsidRPr="00AC46A7">
        <w:rPr>
          <w:rFonts w:ascii="Simplified Arabic" w:hAnsi="Simplified Arabic" w:cs="Simplified Arabic" w:hint="cs"/>
          <w:sz w:val="28"/>
          <w:szCs w:val="28"/>
        </w:rPr>
        <w:t>.</w:t>
      </w:r>
    </w:p>
    <w:p w14:paraId="08788CDC" w14:textId="6712795C" w:rsidR="00BC456D" w:rsidRPr="00AC46A7" w:rsidRDefault="00BC456D" w:rsidP="00BC456D">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تسعى هذه الدراسة إلى استكشاف تأثير التحول الرقمي على دعم وتطوير الشركات المتوسطة إلى الكبيرة، مع التركيز على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كنموذج تطبيقي. يُعتبر التحول الرقمي من أهم التوجهات في بيئة الأعمال الحديثة، وخاصة في الدول العربية التي تعمل جاهدة لتعزيز مكانتها الاقتصادية والتنافسية في الأسواق العالمية (عبد الرحمن، 2019). تتطلع الشركات المتوسطة إلى الكبيرة، مثل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إلى تحقيق تحسينات ملموسة في الكفاءة والمرونة التشغيلية من خلال تبني التقنيات الرقمية ودمجها ضمن استراتيجياتها ونماذج أعمالها (الخطيب، 2020)</w:t>
      </w:r>
      <w:r w:rsidRPr="00AC46A7">
        <w:rPr>
          <w:rFonts w:ascii="Simplified Arabic" w:hAnsi="Simplified Arabic" w:cs="Simplified Arabic" w:hint="cs"/>
          <w:sz w:val="28"/>
          <w:szCs w:val="28"/>
        </w:rPr>
        <w:t>.</w:t>
      </w:r>
    </w:p>
    <w:p w14:paraId="13C096D6" w14:textId="77777777" w:rsidR="00BC456D" w:rsidRPr="00AC46A7" w:rsidRDefault="00BC456D" w:rsidP="00BC456D">
      <w:pPr>
        <w:rPr>
          <w:rFonts w:ascii="Simplified Arabic" w:hAnsi="Simplified Arabic" w:cs="Simplified Arabic"/>
          <w:sz w:val="28"/>
          <w:szCs w:val="28"/>
        </w:rPr>
      </w:pPr>
      <w:r w:rsidRPr="00AC46A7">
        <w:rPr>
          <w:rFonts w:ascii="Simplified Arabic" w:hAnsi="Simplified Arabic" w:cs="Simplified Arabic" w:hint="cs"/>
          <w:sz w:val="28"/>
          <w:szCs w:val="28"/>
          <w:rtl/>
        </w:rPr>
        <w:t>وتهدف الدراسة إلى تسليط الضوء على التحول الرقمي باعتباره محركًا رئيسيًا للابتكار والتنمية المستدامة، حيث يتم التركيز على تأثيره في مجالات متنوعة، مثل إدارة الموارد البشرية، وتحسين العلاقات مع العملاء، وتعزيز كفاءة العمليات الداخلية، وزيادة القدرة على التكيف مع التحديات المتغيرة في بيئة الأعمال (الزهراني، 2021). كما ستتناول الدراسة التحديات التي قد تواجه الشركات في مسار التحول الرقمي، وسبل تجاوزها من خلال استراتيجيات محددة وتطبيقات عملية</w:t>
      </w:r>
      <w:r w:rsidRPr="00AC46A7">
        <w:rPr>
          <w:rFonts w:ascii="Simplified Arabic" w:hAnsi="Simplified Arabic" w:cs="Simplified Arabic" w:hint="cs"/>
          <w:sz w:val="28"/>
          <w:szCs w:val="28"/>
        </w:rPr>
        <w:t>.</w:t>
      </w:r>
    </w:p>
    <w:p w14:paraId="5E674B15" w14:textId="44E5194C" w:rsidR="00BC456D" w:rsidRPr="00AC46A7" w:rsidRDefault="00BC456D" w:rsidP="00BC456D">
      <w:pPr>
        <w:rPr>
          <w:rFonts w:ascii="Simplified Arabic" w:hAnsi="Simplified Arabic" w:cs="Simplified Arabic"/>
          <w:sz w:val="28"/>
          <w:szCs w:val="28"/>
        </w:rPr>
      </w:pPr>
      <w:r w:rsidRPr="00AC46A7">
        <w:rPr>
          <w:rFonts w:ascii="Simplified Arabic" w:hAnsi="Simplified Arabic" w:cs="Simplified Arabic" w:hint="cs"/>
          <w:sz w:val="28"/>
          <w:szCs w:val="28"/>
          <w:rtl/>
        </w:rPr>
        <w:lastRenderedPageBreak/>
        <w:t xml:space="preserve">تنبع أهمية هذه الدراسة من الحاجة الملحة لدى الشركات إلى التحول الرقمي للحفاظ على قدرتها التنافسية، خاصة في ظل التحولات الكبيرة التي يشهدها العالم الرقمي. ومن خلال دراسة حالة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سيتم تقديم فرصة لتقييم مدى استفادة الشركات المتوسطة إلى الكبيرة من التحول الرقمي في السياق المحلي، وتحديد الجوانب التي يمكن تحسينها عبر استراتيجيات رقمية مبتكرة (السيد، 2020؛ الراشد، 2019)</w:t>
      </w:r>
      <w:r w:rsidRPr="00AC46A7">
        <w:rPr>
          <w:rFonts w:ascii="Simplified Arabic" w:hAnsi="Simplified Arabic" w:cs="Simplified Arabic" w:hint="cs"/>
          <w:sz w:val="28"/>
          <w:szCs w:val="28"/>
        </w:rPr>
        <w:t>.</w:t>
      </w:r>
    </w:p>
    <w:p w14:paraId="3BB85F70" w14:textId="6F91C8F6" w:rsidR="00BC456D" w:rsidRPr="00AC46A7" w:rsidRDefault="00BC456D" w:rsidP="00BC456D">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ستعتمد هذه الدراسة على منهجية البحث الكمي والنوعي لجمع البيانات من خلال استبانات ومقابلات مع المسؤولين والموظفين في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بهدف تحليل البيانات واستخلاص نتائج تساهم في فهم أثر التحول الرقمي على الشركة وتقديم توصيات يمكن أن تسهم في تعزيز استفادة الشركات الأخرى من مسار التحول الرقمي في المنطقة (الحربي، 2021)</w:t>
      </w:r>
      <w:r w:rsidRPr="00AC46A7">
        <w:rPr>
          <w:rFonts w:ascii="Simplified Arabic" w:hAnsi="Simplified Arabic" w:cs="Simplified Arabic" w:hint="cs"/>
          <w:sz w:val="28"/>
          <w:szCs w:val="28"/>
        </w:rPr>
        <w:t>.</w:t>
      </w:r>
    </w:p>
    <w:p w14:paraId="44DB923D" w14:textId="54ECC6A1" w:rsidR="009125CE" w:rsidRPr="00AC46A7" w:rsidRDefault="00BC456D" w:rsidP="00BC456D">
      <w:p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وبالتالي، ستساهم هذه الدراسة في توضيح الأبعاد المختلفة للتحول الرقمي وأثره على أداء الشركات المتوسطة إلى الكبيرة، من خلال تحليل تجربة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كنموذج تطبيقي، مما سيقدم رؤى عملية لمساعدة الشركات الأخرى على فهم عملية التحول الرقمي والاستفادة منها لتعزيز النمو والتنافسية في بيئة الأعمال المتغيرة</w:t>
      </w:r>
    </w:p>
    <w:p w14:paraId="3A3C6E44" w14:textId="77777777" w:rsidR="00F925D0" w:rsidRPr="00AC46A7" w:rsidRDefault="00F925D0" w:rsidP="00D22171">
      <w:pPr>
        <w:rPr>
          <w:rFonts w:ascii="Simplified Arabic" w:hAnsi="Simplified Arabic" w:cs="Simplified Arabic"/>
          <w:sz w:val="28"/>
          <w:szCs w:val="28"/>
          <w:rtl/>
        </w:rPr>
      </w:pPr>
    </w:p>
    <w:p w14:paraId="59041654" w14:textId="2590ACA8" w:rsidR="00D22171" w:rsidRPr="00AC46A7" w:rsidRDefault="00D22171" w:rsidP="00D22171">
      <w:pPr>
        <w:rPr>
          <w:rFonts w:ascii="Simplified Arabic" w:hAnsi="Simplified Arabic" w:cs="Simplified Arabic"/>
          <w:color w:val="000000" w:themeColor="text1"/>
          <w:sz w:val="28"/>
          <w:szCs w:val="28"/>
          <w:u w:val="single"/>
          <w:rtl/>
        </w:rPr>
      </w:pPr>
      <w:r w:rsidRPr="00AC46A7">
        <w:rPr>
          <w:rFonts w:ascii="Simplified Arabic" w:hAnsi="Simplified Arabic" w:cs="Simplified Arabic" w:hint="cs"/>
          <w:color w:val="000000" w:themeColor="text1"/>
          <w:sz w:val="28"/>
          <w:szCs w:val="28"/>
          <w:u w:val="single"/>
          <w:rtl/>
        </w:rPr>
        <w:t xml:space="preserve">-مشكلة الدراسة. </w:t>
      </w:r>
    </w:p>
    <w:p w14:paraId="2D3EAB39" w14:textId="021216C5" w:rsidR="00FA2713" w:rsidRPr="00AC46A7" w:rsidRDefault="00FA2713" w:rsidP="00FA2713">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في ظل الثورة الرقمية المتسارعة والتغيرات الجذرية في التكنولوجيا، أصبح التحول الرقمي ليس خياراً بل ضرورة حتمية للشركات الساعية للبقاء والمنافسة في السوق. تشير الدراسات إلى أن التحول الرقمي يسهم في تحسين الكفاءة التشغيلية، وابتكار نماذج جديدة للأعمال، وتعزيز جودة المنتجات والخدمات المقدمة، مما يؤدي إلى نتائج إيجابية على الأداء المالي ورضا العملاء (العلي، 2020؛ حسن، 2019). ومع ذلك، تواجه الشركات المتوسطة إلى الكبيرة تحديات متعددة الأبعاد ومعقدة، تتعلق بالجوانب التقنية والبشرية والتنظيمية والاستراتيجية، التي قد تعيق تنفيذ التحول الرقمي بشكل فعّال (الخطيب، 2021)</w:t>
      </w:r>
    </w:p>
    <w:p w14:paraId="583B6BB8" w14:textId="2DCA6CE2" w:rsidR="00FA2713" w:rsidRPr="00AC46A7" w:rsidRDefault="00FA2713" w:rsidP="00FA2713">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تعاني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كنموذج لشركة متوسطة إلى كبيرة، من تحديات رئيسية عند تبنيها للتحول الرقمي، تتضمن مقاومة التغيير من قبل الموظفين وصعوبة دمج التقنيات الجديدة مع الأنظمة القديمة، فضلاً عن التكاليف العالية للتحول الرقمي التي تتطلب استثمارات ضخمة في التكنولوجيا والتدريب. تشير الأبحاث إلى أن هذه العوائق شائعة بين الشركات التي تحاول التكيف مع التحولات الرقمية </w:t>
      </w:r>
      <w:r w:rsidRPr="00AC46A7">
        <w:rPr>
          <w:rFonts w:ascii="Simplified Arabic" w:hAnsi="Simplified Arabic" w:cs="Simplified Arabic" w:hint="cs"/>
          <w:sz w:val="28"/>
          <w:szCs w:val="28"/>
          <w:rtl/>
        </w:rPr>
        <w:lastRenderedPageBreak/>
        <w:t>السريعة، وأن غياب التحول الرقمي أو تطبيقه بشكل غير كافٍ قد يؤدي إلى تراجع القدرة التنافسية وفقدان فرص النمو في السوق (عبد الرحمن، 2019؛ الراشد، 2020)</w:t>
      </w:r>
    </w:p>
    <w:p w14:paraId="7AA063A8" w14:textId="5E92143A" w:rsidR="00FA2713" w:rsidRPr="00AC46A7" w:rsidRDefault="00FA2713" w:rsidP="00FA2713">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تزداد الحاجة إلى استكشاف ودراسة هذه التحديات في الشركات المتوسطة إلى الكبيرة، حيث تواجه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ضغوطاً للتكيف مع المتطلبات الجديدة للسوق بهدف تعزيز قدرتها التنافسية. فالتحديات المرتبطة بتهيئة البنية التحتية التكنولوجية واستثمار الموارد المالية والبشرية في التكنولوجيا تشكل جزءًا من الإشكاليات التي تحتاج إلى دراسة دقيقة. ومن ثمّ، فإن هذه الدراسة تهدف إلى فهم أعمق لمدى تأثير التحول الرقمي على العمليات التشغيلية في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وتحديد العوامل التي تعوق نجاحه أو تدعمه في سياق بيئة العمل العربية</w:t>
      </w:r>
      <w:r w:rsidRPr="00AC46A7">
        <w:rPr>
          <w:rFonts w:ascii="Simplified Arabic" w:hAnsi="Simplified Arabic" w:cs="Simplified Arabic" w:hint="cs"/>
          <w:sz w:val="28"/>
          <w:szCs w:val="28"/>
        </w:rPr>
        <w:t>.</w:t>
      </w:r>
    </w:p>
    <w:p w14:paraId="761C20DC" w14:textId="2CE8904E" w:rsidR="00FA2713" w:rsidRPr="00AC46A7" w:rsidRDefault="00FA2713" w:rsidP="00FA2713">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أظهرت بعض الدراسات السابقة أن التحول الرقمي يمكن أن يكون أداة قوية لتحسين الكفاءة وزيادة الإنتاجية، إلا أن تأثيره يعتمد بشكل كبير على مدى استعداد الشركة لدمج التكنولوجيا في بنيتها التنظيمية ودعم ثقافة التغيير بين الموظفين (السيد، 2018). في هذا الإطار، تواجه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تحديًا يتمثل في تهيئة البنية التحتية التقنية والتوازن بين التكاليف والعوائد، حيث يعد التحول الرقمي استثماراً ضخماً قد لا تظهر عوائده على الفور، مما يزيد من أهمية الدراسة لتقديم رؤى دقيقة حول الجدوى المالية والاستراتيجية لهذا التحول</w:t>
      </w:r>
      <w:r w:rsidRPr="00AC46A7">
        <w:rPr>
          <w:rFonts w:ascii="Simplified Arabic" w:hAnsi="Simplified Arabic" w:cs="Simplified Arabic" w:hint="cs"/>
          <w:sz w:val="28"/>
          <w:szCs w:val="28"/>
        </w:rPr>
        <w:t>.</w:t>
      </w:r>
    </w:p>
    <w:p w14:paraId="3025894A" w14:textId="7ADEB37A" w:rsidR="00FA2713" w:rsidRPr="00AC46A7" w:rsidRDefault="00FA2713" w:rsidP="00FA2713">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تأتي هذه الدراسة للمساهمة في سد فجوة معرفية تتعلق بتأثير التحول الرقمي على الشركات المتوسطة إلى الكبيرة في السياق العربي، وتهدف إلى تقديم إضافة علمية من خلال تحليل تجربة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كنموذج واقعي. تسعى الدراسة إلى تقديم رؤى علمية تساعد الشركات المشابهة في اتخاذ قرارات مستنيرة حول استراتيجيات التحول الرقمي، بما يشمل فهم العوامل الاجتماعية والنفسية التي تؤثر على جاهزية الموظفين لقبول التغيير وتحديد الآليات التنظيمية التي يمكن استخدامها لتسهيل هذه العملية</w:t>
      </w:r>
      <w:r w:rsidRPr="00AC46A7">
        <w:rPr>
          <w:rFonts w:ascii="Simplified Arabic" w:hAnsi="Simplified Arabic" w:cs="Simplified Arabic" w:hint="cs"/>
          <w:sz w:val="28"/>
          <w:szCs w:val="28"/>
        </w:rPr>
        <w:t>.</w:t>
      </w:r>
    </w:p>
    <w:p w14:paraId="7248E371" w14:textId="77777777" w:rsidR="00F925D0" w:rsidRPr="00AC46A7" w:rsidRDefault="00F925D0" w:rsidP="00D22171">
      <w:pPr>
        <w:rPr>
          <w:rFonts w:ascii="Simplified Arabic" w:hAnsi="Simplified Arabic" w:cs="Simplified Arabic"/>
          <w:sz w:val="28"/>
          <w:szCs w:val="28"/>
          <w:u w:val="single"/>
          <w:rtl/>
        </w:rPr>
      </w:pPr>
    </w:p>
    <w:p w14:paraId="0CD972EE" w14:textId="73CBF37C" w:rsidR="00D22171" w:rsidRPr="00AC46A7" w:rsidRDefault="00D22171" w:rsidP="00D22171">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t xml:space="preserve">-أهمية الدراسة. </w:t>
      </w:r>
    </w:p>
    <w:p w14:paraId="15ADD1AA" w14:textId="77777777" w:rsidR="00A51F12" w:rsidRDefault="00A51F12" w:rsidP="00A51F12">
      <w:pPr>
        <w:rPr>
          <w:rFonts w:ascii="Simplified Arabic" w:hAnsi="Simplified Arabic" w:cs="Simplified Arabic"/>
          <w:sz w:val="28"/>
          <w:szCs w:val="28"/>
          <w:rtl/>
        </w:rPr>
      </w:pPr>
      <w:r w:rsidRPr="00AC46A7">
        <w:rPr>
          <w:rFonts w:ascii="Simplified Arabic" w:hAnsi="Simplified Arabic" w:cs="Simplified Arabic" w:hint="cs"/>
          <w:sz w:val="28"/>
          <w:szCs w:val="28"/>
          <w:rtl/>
        </w:rPr>
        <w:t>تنبع أهمية الدراسة من جانبين رئيسيين: الجانب العلمي الذي يهدف إلى الإسهام في إثراء المعرفة الأكاديمية حول التحول الرقمي في سياق الشركات المتوسطة إلى الكبيرة، والجانب العملي الذي يسعى إلى توفير حلول وتوصيات تطبيقية تعزز من جاهزية الشركات لمواجهة التحديات المرتبطة بالتحول الرقمي وتحقيق أقصى استفادة منه</w:t>
      </w:r>
      <w:r w:rsidRPr="00AC46A7">
        <w:rPr>
          <w:rFonts w:ascii="Simplified Arabic" w:hAnsi="Simplified Arabic" w:cs="Simplified Arabic" w:hint="cs"/>
          <w:sz w:val="28"/>
          <w:szCs w:val="28"/>
        </w:rPr>
        <w:t>.</w:t>
      </w:r>
    </w:p>
    <w:p w14:paraId="749593E3" w14:textId="77777777" w:rsidR="00AC46A7" w:rsidRDefault="00AC46A7" w:rsidP="00A51F12">
      <w:pPr>
        <w:rPr>
          <w:rFonts w:ascii="Simplified Arabic" w:hAnsi="Simplified Arabic" w:cs="Simplified Arabic"/>
          <w:sz w:val="28"/>
          <w:szCs w:val="28"/>
          <w:rtl/>
        </w:rPr>
      </w:pPr>
    </w:p>
    <w:p w14:paraId="15D95E30" w14:textId="77777777" w:rsidR="00AC46A7" w:rsidRPr="00AC46A7" w:rsidRDefault="00AC46A7" w:rsidP="00A51F12">
      <w:pPr>
        <w:rPr>
          <w:rFonts w:ascii="Simplified Arabic" w:hAnsi="Simplified Arabic" w:cs="Simplified Arabic"/>
          <w:sz w:val="28"/>
          <w:szCs w:val="28"/>
        </w:rPr>
      </w:pPr>
    </w:p>
    <w:p w14:paraId="48512207" w14:textId="77777777" w:rsidR="00A51F12" w:rsidRPr="00AC46A7" w:rsidRDefault="00A51F12" w:rsidP="00A51F12">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الأهمية العلمية</w:t>
      </w:r>
    </w:p>
    <w:p w14:paraId="6B933404" w14:textId="07443B0E" w:rsidR="00A51F12" w:rsidRPr="00AC46A7" w:rsidRDefault="00A51F12" w:rsidP="00A51F12">
      <w:pPr>
        <w:numPr>
          <w:ilvl w:val="0"/>
          <w:numId w:val="2"/>
        </w:numPr>
        <w:rPr>
          <w:rFonts w:ascii="Simplified Arabic" w:hAnsi="Simplified Arabic" w:cs="Simplified Arabic"/>
          <w:sz w:val="28"/>
          <w:szCs w:val="28"/>
        </w:rPr>
      </w:pPr>
      <w:r w:rsidRPr="00AC46A7">
        <w:rPr>
          <w:rFonts w:ascii="Simplified Arabic" w:hAnsi="Simplified Arabic" w:cs="Simplified Arabic" w:hint="cs"/>
          <w:b/>
          <w:bCs/>
          <w:sz w:val="28"/>
          <w:szCs w:val="28"/>
          <w:rtl/>
        </w:rPr>
        <w:t>إثراء المعرفة الأكاديمية حول التحول الرقمي في سياق الشركات المتوسطة إلى الكبيرة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 xml:space="preserve">تسهم هذه الدراسة في سد الفجوة في الأدبيات الأكاديمية المتعلقة بتأثير التحول الرقمي على الشركات المتوسطة إلى الكبيرة في البيئة العربية، حيث لا تزال الأبحاث في هذا المجال محدودة. من خلال دراسة تطبيقية على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سيتم تقديم إضافة معرفية تساعد الباحثين على فهم أعمق لكيفية تأثير التحول الرقمي على أداء الشركات، مما يوفر قاعدة بيانات مرجعية تساعد في تعزيز الدراسات المستقبلية المتعلقة بتأثير التحول الرقمي على قطاعات أو شركات أخرى (عبد الرحمن، 2019).</w:t>
      </w:r>
    </w:p>
    <w:p w14:paraId="093F769E" w14:textId="615540CF" w:rsidR="00A51F12" w:rsidRPr="00AC46A7" w:rsidRDefault="00A51F12" w:rsidP="00A51F12">
      <w:pPr>
        <w:numPr>
          <w:ilvl w:val="0"/>
          <w:numId w:val="2"/>
        </w:numPr>
        <w:rPr>
          <w:rFonts w:ascii="Simplified Arabic" w:hAnsi="Simplified Arabic" w:cs="Simplified Arabic"/>
          <w:sz w:val="28"/>
          <w:szCs w:val="28"/>
        </w:rPr>
      </w:pPr>
      <w:r w:rsidRPr="00AC46A7">
        <w:rPr>
          <w:rFonts w:ascii="Simplified Arabic" w:hAnsi="Simplified Arabic" w:cs="Simplified Arabic" w:hint="cs"/>
          <w:b/>
          <w:bCs/>
          <w:sz w:val="28"/>
          <w:szCs w:val="28"/>
          <w:rtl/>
        </w:rPr>
        <w:t>فهم دور التحول الرقمي في تحسين كفاءة العمليات</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تساهم هذه الدراسة في توضيح كيفية إعادة صياغة التحول الرقمي لإدارة العمليات داخل الشركات من خلال تبني تقنيات مثل الأتمتة وتحسين عمليات الاتصال، مما يساعد على زيادة الإنتاجية والكفاءة التشغيلية. يقدم هذا الجانب العلمي نظرة تحليلية تُمكن الشركات الأخرى من فهم أفضل لتقنيات التحول الرقمي والأدوات التي تساعد في تحسين العمليات الداخلية وتقليل التكاليف التشغيلية (الخطيب، 2021)</w:t>
      </w:r>
    </w:p>
    <w:p w14:paraId="62B633EF" w14:textId="309A4ED8" w:rsidR="00A51F12" w:rsidRPr="00AC46A7" w:rsidRDefault="00A51F12" w:rsidP="00A51F12">
      <w:pPr>
        <w:numPr>
          <w:ilvl w:val="0"/>
          <w:numId w:val="2"/>
        </w:numPr>
        <w:rPr>
          <w:rFonts w:ascii="Simplified Arabic" w:hAnsi="Simplified Arabic" w:cs="Simplified Arabic"/>
          <w:sz w:val="28"/>
          <w:szCs w:val="28"/>
        </w:rPr>
      </w:pPr>
      <w:r w:rsidRPr="00AC46A7">
        <w:rPr>
          <w:rFonts w:ascii="Simplified Arabic" w:hAnsi="Simplified Arabic" w:cs="Simplified Arabic" w:hint="cs"/>
          <w:b/>
          <w:bCs/>
          <w:sz w:val="28"/>
          <w:szCs w:val="28"/>
          <w:rtl/>
        </w:rPr>
        <w:t>المساهمة في تطوير أبحاث جديدة حول التنمية المستدامة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بالنظر إلى أن التحول الرقمي يلعب دورًا محوريًا في تحقيق التنمية المستدامة، من خلال تقليل استهلاك الموارد وتحسين إدارة النفايات، تفتح هذه الدراسة المجال للباحثين لإجراء مزيد من الأبحاث حول كيفية استغلال التحول الرقمي لتحقيق استدامة اقتصادية وبيئية للشركات، وبالتالي خلق توازن بين النمو الاقتصادي والحفاظ على البيئة (الزهراني، 2021).</w:t>
      </w:r>
    </w:p>
    <w:p w14:paraId="02F33BEF" w14:textId="77777777" w:rsidR="00A51F12" w:rsidRPr="00AC46A7" w:rsidRDefault="00A51F12" w:rsidP="00A51F12">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الأهمية العملية</w:t>
      </w:r>
    </w:p>
    <w:p w14:paraId="484EE6B6" w14:textId="692FF464" w:rsidR="00A51F12" w:rsidRPr="00AC46A7" w:rsidRDefault="00A51F12" w:rsidP="00A51F12">
      <w:pPr>
        <w:numPr>
          <w:ilvl w:val="0"/>
          <w:numId w:val="3"/>
        </w:numPr>
        <w:rPr>
          <w:rFonts w:ascii="Simplified Arabic" w:hAnsi="Simplified Arabic" w:cs="Simplified Arabic"/>
          <w:sz w:val="28"/>
          <w:szCs w:val="28"/>
        </w:rPr>
      </w:pPr>
      <w:r w:rsidRPr="00AC46A7">
        <w:rPr>
          <w:rFonts w:ascii="Simplified Arabic" w:hAnsi="Simplified Arabic" w:cs="Simplified Arabic" w:hint="cs"/>
          <w:b/>
          <w:bCs/>
          <w:sz w:val="28"/>
          <w:szCs w:val="28"/>
          <w:rtl/>
        </w:rPr>
        <w:t>تحديد التحديات التي تواجه الشركات المتوسطة إلى الكبيرة في مسار التحول الرقمي</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 xml:space="preserve">تعاني الشركات المتوسطة إلى الكبيرة من تحديات عديدة في رحلتها نحو التحول الرقمي، مثل مقاومة التغيير من قبل الموظفين وارتفاع تكاليف تنفيذ التكنولوجيا وصعوبة دمج الأنظمة القديمة </w:t>
      </w:r>
      <w:r w:rsidRPr="00AC46A7">
        <w:rPr>
          <w:rFonts w:ascii="Simplified Arabic" w:hAnsi="Simplified Arabic" w:cs="Simplified Arabic" w:hint="cs"/>
          <w:sz w:val="28"/>
          <w:szCs w:val="28"/>
          <w:rtl/>
        </w:rPr>
        <w:lastRenderedPageBreak/>
        <w:t>بالجديدة. من خلال هذه الدراسة، سيتم تحليل هذه التحديات وتقديم رؤى عملية حول كيفية تجاوزها، مما يعزز من استعداد الشركات الأخرى لخوض رحلة التحول الرقمي بنجاح (السيد، 2020).</w:t>
      </w:r>
    </w:p>
    <w:p w14:paraId="15F5B860" w14:textId="3B7E6E64" w:rsidR="00A51F12" w:rsidRPr="00AC46A7" w:rsidRDefault="00A51F12" w:rsidP="00A51F12">
      <w:pPr>
        <w:numPr>
          <w:ilvl w:val="0"/>
          <w:numId w:val="3"/>
        </w:numPr>
        <w:rPr>
          <w:rFonts w:ascii="Simplified Arabic" w:hAnsi="Simplified Arabic" w:cs="Simplified Arabic"/>
          <w:sz w:val="28"/>
          <w:szCs w:val="28"/>
        </w:rPr>
      </w:pPr>
      <w:r w:rsidRPr="00AC46A7">
        <w:rPr>
          <w:rFonts w:ascii="Simplified Arabic" w:hAnsi="Simplified Arabic" w:cs="Simplified Arabic" w:hint="cs"/>
          <w:b/>
          <w:bCs/>
          <w:sz w:val="28"/>
          <w:szCs w:val="28"/>
          <w:rtl/>
        </w:rPr>
        <w:t>تعزيز القدرة التنافسية للشركات</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 xml:space="preserve">من خلال تحليل تأثير التحول الرقمي على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تقدم هذه الدراسة فهماً عملياً حول كيفية تحقيق الشركات المتوسطة والكبيرة للتفوق التنافسي. يسهم التحول الرقمي في تحسين تجربة العملاء، وتطوير منتجات وخدمات مبتكرة، وزيادة مرونة الشركة في التكيف مع تغييرات السوق. وبذلك، يمكن للشركات الأخرى تطبيق الدروس المستفادة لتحقيق ميزة تنافسية مستدامة على المدى الطويل (الراشد، 2020)</w:t>
      </w:r>
    </w:p>
    <w:p w14:paraId="0EAF06B5" w14:textId="31E74B91" w:rsidR="00A51F12" w:rsidRPr="00AC46A7" w:rsidRDefault="00A51F12" w:rsidP="00A51F12">
      <w:pPr>
        <w:numPr>
          <w:ilvl w:val="0"/>
          <w:numId w:val="3"/>
        </w:numPr>
        <w:rPr>
          <w:rFonts w:ascii="Simplified Arabic" w:hAnsi="Simplified Arabic" w:cs="Simplified Arabic"/>
          <w:sz w:val="28"/>
          <w:szCs w:val="28"/>
        </w:rPr>
      </w:pPr>
      <w:r w:rsidRPr="00AC46A7">
        <w:rPr>
          <w:rFonts w:ascii="Simplified Arabic" w:hAnsi="Simplified Arabic" w:cs="Simplified Arabic" w:hint="cs"/>
          <w:b/>
          <w:bCs/>
          <w:sz w:val="28"/>
          <w:szCs w:val="28"/>
          <w:rtl/>
        </w:rPr>
        <w:t>تقديم توصيات عملية للمسؤولين وصناع القرار</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توفر هذه الدراسة إطارًا عمليًا للشركات لفهم عملية التحول الرقمي وكيفية استغلالها بالشكل الأمثل، وذلك من خلال توجيه صناع القرار نحو استراتيجيات فعالة وممارسات تساهم في تحقيق التحول الرقمي. بالاستفادة من النتائج والتوصيات المقدمة، سيتمكن صناع القرار من اتخاذ خطوات مدروسة لتحديد الخطوات المثلى لتنفيذ التحول الرقمي بما يحقق الأهداف المرجوة (الحربي، 2021)</w:t>
      </w:r>
    </w:p>
    <w:p w14:paraId="6BA0FA55" w14:textId="7C3A1C4C" w:rsidR="00A51F12" w:rsidRPr="00AC46A7" w:rsidRDefault="00A51F12" w:rsidP="00A51F12">
      <w:pPr>
        <w:numPr>
          <w:ilvl w:val="0"/>
          <w:numId w:val="3"/>
        </w:numPr>
        <w:rPr>
          <w:rFonts w:ascii="Simplified Arabic" w:hAnsi="Simplified Arabic" w:cs="Simplified Arabic"/>
          <w:sz w:val="28"/>
          <w:szCs w:val="28"/>
        </w:rPr>
      </w:pPr>
      <w:r w:rsidRPr="00AC46A7">
        <w:rPr>
          <w:rFonts w:ascii="Simplified Arabic" w:hAnsi="Simplified Arabic" w:cs="Simplified Arabic" w:hint="cs"/>
          <w:b/>
          <w:bCs/>
          <w:sz w:val="28"/>
          <w:szCs w:val="28"/>
          <w:rtl/>
        </w:rPr>
        <w:t>تشجيع الشركات على تبني أساليب عمل مستدامة بيئيًا</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تساعد الدراسة على توضيح الدور الذي يلعبه التحول الرقمي في تحقيق التنمية المستدامة، من خلال تحسين كفاءة استهلاك الموارد وتقليل الأثر البيئي. تقدم الدراسة توصيات لتشجيع الشركات على الاستفادة من التقنيات الرقمية لتحقيق توازن بين النمو الاقتصادي والحفاظ على البيئة، مما يسهم في تعزيز استدامة عملياتها على المدى الطويل (الخطيب، 2021)</w:t>
      </w:r>
    </w:p>
    <w:p w14:paraId="579DE2BF" w14:textId="77777777" w:rsidR="00F925D0" w:rsidRPr="00AC46A7" w:rsidRDefault="00F925D0" w:rsidP="00D22171">
      <w:pPr>
        <w:rPr>
          <w:rFonts w:ascii="Simplified Arabic" w:hAnsi="Simplified Arabic" w:cs="Simplified Arabic"/>
          <w:sz w:val="28"/>
          <w:szCs w:val="28"/>
          <w:u w:val="single"/>
          <w:rtl/>
        </w:rPr>
      </w:pPr>
    </w:p>
    <w:p w14:paraId="0D1AC2D8" w14:textId="157F81A9" w:rsidR="00D22171" w:rsidRPr="00AC46A7" w:rsidRDefault="00D22171" w:rsidP="00D22171">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t xml:space="preserve">-أهداف الدراسة. </w:t>
      </w:r>
    </w:p>
    <w:p w14:paraId="3F298E2F" w14:textId="1B250D6B" w:rsidR="00A51F12" w:rsidRPr="00AC46A7" w:rsidRDefault="00A51F12" w:rsidP="00A51F12">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تهدف هذه الدراسة إلى قياس أثر التحول الرقمي على دعم وتطوير الأداء التشغيلي والكفاءة التنافسية للشركات المتوسطة إلى الكبيرة، من خلال استخدام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كنموذج تطبيقي. تسعى الدراسة إلى تحقيق هدف رئيسي هو </w:t>
      </w:r>
      <w:r w:rsidRPr="00AC46A7">
        <w:rPr>
          <w:rFonts w:ascii="Simplified Arabic" w:hAnsi="Simplified Arabic" w:cs="Simplified Arabic" w:hint="cs"/>
          <w:b/>
          <w:bCs/>
          <w:sz w:val="28"/>
          <w:szCs w:val="28"/>
          <w:rtl/>
        </w:rPr>
        <w:t xml:space="preserve">تحديد مدى تأثير التحول الرقمي على أداء شركة </w:t>
      </w:r>
      <w:r w:rsidR="008B1975">
        <w:rPr>
          <w:rFonts w:ascii="Simplified Arabic" w:hAnsi="Simplified Arabic" w:cs="Times New Roman" w:hint="cs"/>
          <w:b/>
          <w:bCs/>
          <w:sz w:val="28"/>
          <w:szCs w:val="28"/>
          <w:rtl/>
        </w:rPr>
        <w:t>بمكو</w:t>
      </w:r>
      <w:r w:rsidRPr="00AC46A7">
        <w:rPr>
          <w:rFonts w:ascii="Simplified Arabic" w:hAnsi="Simplified Arabic" w:cs="Simplified Arabic" w:hint="cs"/>
          <w:b/>
          <w:bCs/>
          <w:sz w:val="28"/>
          <w:szCs w:val="28"/>
          <w:rtl/>
        </w:rPr>
        <w:t xml:space="preserve"> العربية والتحديات التي تواجهها في تطبيقه، وتقديم استراتيجيات لدعم تنفيذ هذا التحول بفعالية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ينبثق من هذا الهدف الرئيسي مجموعة من الأهداف الفرعية التي تشمل</w:t>
      </w:r>
      <w:r w:rsidRPr="00AC46A7">
        <w:rPr>
          <w:rFonts w:ascii="Simplified Arabic" w:hAnsi="Simplified Arabic" w:cs="Simplified Arabic" w:hint="cs"/>
          <w:sz w:val="28"/>
          <w:szCs w:val="28"/>
        </w:rPr>
        <w:t>:</w:t>
      </w:r>
    </w:p>
    <w:p w14:paraId="384077C4" w14:textId="19644381" w:rsidR="00A51F12" w:rsidRPr="00AC46A7" w:rsidRDefault="00A51F12" w:rsidP="00A51F12">
      <w:pPr>
        <w:numPr>
          <w:ilvl w:val="0"/>
          <w:numId w:val="4"/>
        </w:numPr>
        <w:rPr>
          <w:rFonts w:ascii="Simplified Arabic" w:hAnsi="Simplified Arabic" w:cs="Simplified Arabic"/>
          <w:sz w:val="28"/>
          <w:szCs w:val="28"/>
        </w:rPr>
      </w:pPr>
      <w:r w:rsidRPr="00AC46A7">
        <w:rPr>
          <w:rFonts w:ascii="Simplified Arabic" w:hAnsi="Simplified Arabic" w:cs="Simplified Arabic" w:hint="cs"/>
          <w:b/>
          <w:bCs/>
          <w:sz w:val="28"/>
          <w:szCs w:val="28"/>
          <w:rtl/>
        </w:rPr>
        <w:lastRenderedPageBreak/>
        <w:t xml:space="preserve">تحليل تأثير التحول الرقمي على الأداء التشغيلي لشركة </w:t>
      </w:r>
      <w:r w:rsidR="008B1975">
        <w:rPr>
          <w:rFonts w:ascii="Simplified Arabic" w:hAnsi="Simplified Arabic" w:cs="Times New Roman" w:hint="cs"/>
          <w:b/>
          <w:bCs/>
          <w:sz w:val="28"/>
          <w:szCs w:val="28"/>
          <w:rtl/>
        </w:rPr>
        <w:t>بمكو</w:t>
      </w:r>
      <w:r w:rsidRPr="00AC46A7">
        <w:rPr>
          <w:rFonts w:ascii="Simplified Arabic" w:hAnsi="Simplified Arabic" w:cs="Simplified Arabic" w:hint="cs"/>
          <w:b/>
          <w:bCs/>
          <w:sz w:val="28"/>
          <w:szCs w:val="28"/>
          <w:rtl/>
        </w:rPr>
        <w:t xml:space="preserve"> العربية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يسعى هذا الهدف إلى دراسة الكيفية التي يؤثر بها التحول الرقمي على العمليات التشغيلية الأساسية، مثل تحسين الكفاءة التشغيلية، إدارة الموارد، وتسريع اتخاذ القرارات. ستبحث الدراسة في كيف يمكن للتحول الرقمي تحسين الأداء العام للشركة، زيادة الإنتاجية، وخفض التكاليف التشغيلية عبر استخدام تقنيات حديثة تتيح إدارة أكثر كفاءة للموارد</w:t>
      </w:r>
      <w:r w:rsidRPr="00AC46A7">
        <w:rPr>
          <w:rFonts w:ascii="Simplified Arabic" w:hAnsi="Simplified Arabic" w:cs="Simplified Arabic" w:hint="cs"/>
          <w:sz w:val="28"/>
          <w:szCs w:val="28"/>
        </w:rPr>
        <w:t>.</w:t>
      </w:r>
    </w:p>
    <w:p w14:paraId="1C3F7A1D" w14:textId="282AE924" w:rsidR="00A51F12" w:rsidRPr="00AC46A7" w:rsidRDefault="00A51F12" w:rsidP="00A51F12">
      <w:pPr>
        <w:numPr>
          <w:ilvl w:val="0"/>
          <w:numId w:val="4"/>
        </w:numPr>
        <w:rPr>
          <w:rFonts w:ascii="Simplified Arabic" w:hAnsi="Simplified Arabic" w:cs="Simplified Arabic"/>
          <w:sz w:val="28"/>
          <w:szCs w:val="28"/>
        </w:rPr>
      </w:pPr>
      <w:r w:rsidRPr="00AC46A7">
        <w:rPr>
          <w:rFonts w:ascii="Simplified Arabic" w:hAnsi="Simplified Arabic" w:cs="Simplified Arabic" w:hint="cs"/>
          <w:b/>
          <w:bCs/>
          <w:sz w:val="28"/>
          <w:szCs w:val="28"/>
          <w:rtl/>
        </w:rPr>
        <w:t xml:space="preserve">استكشاف العوائق والتحديات التي تواجه شركة </w:t>
      </w:r>
      <w:r w:rsidR="008B1975">
        <w:rPr>
          <w:rFonts w:ascii="Simplified Arabic" w:hAnsi="Simplified Arabic" w:cs="Times New Roman" w:hint="cs"/>
          <w:b/>
          <w:bCs/>
          <w:sz w:val="28"/>
          <w:szCs w:val="28"/>
          <w:rtl/>
        </w:rPr>
        <w:t>بمكو</w:t>
      </w:r>
      <w:r w:rsidRPr="00AC46A7">
        <w:rPr>
          <w:rFonts w:ascii="Simplified Arabic" w:hAnsi="Simplified Arabic" w:cs="Simplified Arabic" w:hint="cs"/>
          <w:b/>
          <w:bCs/>
          <w:sz w:val="28"/>
          <w:szCs w:val="28"/>
          <w:rtl/>
        </w:rPr>
        <w:t xml:space="preserve"> العربية في عملية التحول الرقمي</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يستهدف هذا الهدف تحديد وتحليل العقبات التي قد تعيق نجاح تطبيق التحول الرقمي، مثل التحديات التقنية، ومقاومة التغيير من جانب الموظفين، وارتفاع التكاليف، وصعوبة دمج الأنظمة الحديثة مع البنية التحتية القديمة. ستساعد هذه الدراسة في فهم هذه التحديات وتقديم توصيات واقعية لكيفية التغلب عليها لضمان نجاح التحول الرقمي في الشركة</w:t>
      </w:r>
      <w:r w:rsidRPr="00AC46A7">
        <w:rPr>
          <w:rFonts w:ascii="Simplified Arabic" w:hAnsi="Simplified Arabic" w:cs="Simplified Arabic" w:hint="cs"/>
          <w:sz w:val="28"/>
          <w:szCs w:val="28"/>
        </w:rPr>
        <w:t>.</w:t>
      </w:r>
    </w:p>
    <w:p w14:paraId="4A3C7131" w14:textId="77777777" w:rsidR="00A51F12" w:rsidRPr="00AC46A7" w:rsidRDefault="00A51F12" w:rsidP="00A51F12">
      <w:pPr>
        <w:numPr>
          <w:ilvl w:val="0"/>
          <w:numId w:val="4"/>
        </w:numPr>
        <w:rPr>
          <w:rFonts w:ascii="Simplified Arabic" w:hAnsi="Simplified Arabic" w:cs="Simplified Arabic"/>
          <w:sz w:val="28"/>
          <w:szCs w:val="28"/>
        </w:rPr>
      </w:pPr>
      <w:r w:rsidRPr="00AC46A7">
        <w:rPr>
          <w:rFonts w:ascii="Simplified Arabic" w:hAnsi="Simplified Arabic" w:cs="Simplified Arabic" w:hint="cs"/>
          <w:b/>
          <w:bCs/>
          <w:sz w:val="28"/>
          <w:szCs w:val="28"/>
          <w:rtl/>
        </w:rPr>
        <w:t>تقييم تأثير التحول الرقمي على تطوير الخدمات وتحسين تجربة العملاء</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يركز هذا الهدف على دراسة الكيفية التي يمكن للتحول الرقمي من خلالها أن يرفع جودة الخدمات المقدمة للعملاء، ويسهم في تعزيز رضاهم وزيادة ولائهم. سيشمل ذلك استخدام أدوات التحليل البياني، والتواصل الرقمي، وأتمتة العمليات لتقديم تجربة محسّنة للعملاء، مما يسهم في بناء علاقة أقوى مع العملاء وتحقيق مستويات أعلى من الرضا</w:t>
      </w:r>
      <w:r w:rsidRPr="00AC46A7">
        <w:rPr>
          <w:rFonts w:ascii="Simplified Arabic" w:hAnsi="Simplified Arabic" w:cs="Simplified Arabic" w:hint="cs"/>
          <w:sz w:val="28"/>
          <w:szCs w:val="28"/>
        </w:rPr>
        <w:t>.</w:t>
      </w:r>
    </w:p>
    <w:p w14:paraId="0BCF49A8" w14:textId="34CBBF45" w:rsidR="00A51F12" w:rsidRPr="00AC46A7" w:rsidRDefault="00A51F12" w:rsidP="00A51F12">
      <w:pPr>
        <w:numPr>
          <w:ilvl w:val="0"/>
          <w:numId w:val="4"/>
        </w:numPr>
        <w:rPr>
          <w:rFonts w:ascii="Simplified Arabic" w:hAnsi="Simplified Arabic" w:cs="Simplified Arabic"/>
          <w:sz w:val="28"/>
          <w:szCs w:val="28"/>
        </w:rPr>
      </w:pPr>
      <w:r w:rsidRPr="00AC46A7">
        <w:rPr>
          <w:rFonts w:ascii="Simplified Arabic" w:hAnsi="Simplified Arabic" w:cs="Simplified Arabic" w:hint="cs"/>
          <w:b/>
          <w:bCs/>
          <w:sz w:val="28"/>
          <w:szCs w:val="28"/>
          <w:rtl/>
        </w:rPr>
        <w:t xml:space="preserve">تحديد دور التحول الرقمي في تعزيز القدرة التنافسية لشركة </w:t>
      </w:r>
      <w:r w:rsidR="008B1975">
        <w:rPr>
          <w:rFonts w:ascii="Simplified Arabic" w:hAnsi="Simplified Arabic" w:cs="Times New Roman" w:hint="cs"/>
          <w:b/>
          <w:bCs/>
          <w:sz w:val="28"/>
          <w:szCs w:val="28"/>
          <w:rtl/>
        </w:rPr>
        <w:t>بمكو</w:t>
      </w:r>
      <w:r w:rsidRPr="00AC46A7">
        <w:rPr>
          <w:rFonts w:ascii="Simplified Arabic" w:hAnsi="Simplified Arabic" w:cs="Simplified Arabic" w:hint="cs"/>
          <w:b/>
          <w:bCs/>
          <w:sz w:val="28"/>
          <w:szCs w:val="28"/>
          <w:rtl/>
        </w:rPr>
        <w:t xml:space="preserve"> العربية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يسعى هذا الهدف إلى فهم كيفية مساهمة التحول الرقمي في تحقيق ميزة تنافسية للشركة من خلال تطوير الابتكار في المنتجات والخدمات، وزيادة مرونة الشركة في التعامل مع تغيرات السوق. سيتم استعراض الجوانب التي من شأنها تمكين الشركة من التفوق على منافسيها والبقاء في الصدارة عبر استراتيجيات متجددة وفعالة</w:t>
      </w:r>
      <w:r w:rsidRPr="00AC46A7">
        <w:rPr>
          <w:rFonts w:ascii="Simplified Arabic" w:hAnsi="Simplified Arabic" w:cs="Simplified Arabic" w:hint="cs"/>
          <w:sz w:val="28"/>
          <w:szCs w:val="28"/>
        </w:rPr>
        <w:t>.</w:t>
      </w:r>
    </w:p>
    <w:p w14:paraId="2A49783E" w14:textId="40F22868" w:rsidR="00A51F12" w:rsidRPr="00AC46A7" w:rsidRDefault="00A51F12" w:rsidP="00A51F12">
      <w:pPr>
        <w:numPr>
          <w:ilvl w:val="0"/>
          <w:numId w:val="4"/>
        </w:numPr>
        <w:rPr>
          <w:rFonts w:ascii="Simplified Arabic" w:hAnsi="Simplified Arabic" w:cs="Simplified Arabic"/>
          <w:sz w:val="28"/>
          <w:szCs w:val="28"/>
        </w:rPr>
      </w:pPr>
      <w:r w:rsidRPr="00AC46A7">
        <w:rPr>
          <w:rFonts w:ascii="Simplified Arabic" w:hAnsi="Simplified Arabic" w:cs="Simplified Arabic" w:hint="cs"/>
          <w:b/>
          <w:bCs/>
          <w:sz w:val="28"/>
          <w:szCs w:val="28"/>
          <w:rtl/>
        </w:rPr>
        <w:t>اقتراح استراتيجيات عملية لدعم التحول الرقمي في الشركات المتوسطة إلى الكبيرة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 xml:space="preserve">بناءً على نتائج الدراسة وتحليل حالة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سيتم تقديم توصيات عملية تساعد الشركات المشابهة على تطبيق التحول الرقمي بفعالية. تشمل الاستراتيجيات توجيهات حول تحسين البنية التحتية التقنية، وتدريب الموظفين على التقنيات الجديدة، وتعزيز ثقافة الابتكار، مما يسهم في خلق بيئة مؤهلة للتكيف مع التحولات الرقمية</w:t>
      </w:r>
      <w:r w:rsidRPr="00AC46A7">
        <w:rPr>
          <w:rFonts w:ascii="Simplified Arabic" w:hAnsi="Simplified Arabic" w:cs="Simplified Arabic" w:hint="cs"/>
          <w:sz w:val="28"/>
          <w:szCs w:val="28"/>
        </w:rPr>
        <w:t>.</w:t>
      </w:r>
    </w:p>
    <w:p w14:paraId="5F969D91" w14:textId="77777777" w:rsidR="00A51F12" w:rsidRPr="00AC46A7" w:rsidRDefault="00A51F12" w:rsidP="00A51F12">
      <w:pPr>
        <w:numPr>
          <w:ilvl w:val="0"/>
          <w:numId w:val="4"/>
        </w:numPr>
        <w:rPr>
          <w:rFonts w:ascii="Simplified Arabic" w:hAnsi="Simplified Arabic" w:cs="Simplified Arabic"/>
          <w:sz w:val="28"/>
          <w:szCs w:val="28"/>
        </w:rPr>
      </w:pPr>
      <w:r w:rsidRPr="00AC46A7">
        <w:rPr>
          <w:rFonts w:ascii="Simplified Arabic" w:hAnsi="Simplified Arabic" w:cs="Simplified Arabic" w:hint="cs"/>
          <w:b/>
          <w:bCs/>
          <w:sz w:val="28"/>
          <w:szCs w:val="28"/>
          <w:rtl/>
        </w:rPr>
        <w:lastRenderedPageBreak/>
        <w:t>إثراء المعرفة الأكاديمية حول التحول الرقمي في سياق الشركات المتوسطة إلى الكبيرة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تهدف الدراسة إلى تقديم نموذج تطبيقي يساهم في إثراء الأدبيات الأكاديمية حول تأثير التحول الرقمي على الشركات المتوسطة والكبيرة في البيئة العربية. سيوفر هذا النموذج أساسًا معرفيًا يمكن للباحثين والطلاب والمتخصصين الرجوع إليه، مما يوسع نطاق الفهم العلمي لمفهوم التحول الرقمي وأثره في تحقيق النمو المستدام للشركات في المنطقة</w:t>
      </w:r>
      <w:r w:rsidRPr="00AC46A7">
        <w:rPr>
          <w:rFonts w:ascii="Simplified Arabic" w:hAnsi="Simplified Arabic" w:cs="Simplified Arabic" w:hint="cs"/>
          <w:sz w:val="28"/>
          <w:szCs w:val="28"/>
        </w:rPr>
        <w:t>.</w:t>
      </w:r>
    </w:p>
    <w:p w14:paraId="047082E5" w14:textId="4EFF2583" w:rsidR="00F925D0" w:rsidRPr="00AC46A7" w:rsidRDefault="00A51F12" w:rsidP="00AC46A7">
      <w:pPr>
        <w:rPr>
          <w:rFonts w:ascii="Simplified Arabic" w:hAnsi="Simplified Arabic" w:cs="Simplified Arabic"/>
          <w:sz w:val="28"/>
          <w:szCs w:val="28"/>
          <w:rtl/>
        </w:rPr>
      </w:pPr>
      <w:r w:rsidRPr="00AC46A7">
        <w:rPr>
          <w:rFonts w:ascii="Simplified Arabic" w:hAnsi="Simplified Arabic" w:cs="Simplified Arabic" w:hint="cs"/>
          <w:sz w:val="28"/>
          <w:szCs w:val="28"/>
          <w:rtl/>
        </w:rPr>
        <w:t>هذه الأهداف مجتمعة تهدف إلى تحقيق فهم شامل للتحول الرقمي وأثره على أداء الشركات المتوسطة إلى الكبيرة، وتقديم رؤى عملية واستراتيجيات يمكن تطبيقها لتعزيز استفادة الشركات من هذا التحول، مما يعزز من قدرتها على التنافس والتكيف مع متطلبات السوق المتجددة</w:t>
      </w:r>
      <w:r w:rsidRPr="00AC46A7">
        <w:rPr>
          <w:rFonts w:ascii="Simplified Arabic" w:hAnsi="Simplified Arabic" w:cs="Simplified Arabic" w:hint="cs"/>
          <w:sz w:val="28"/>
          <w:szCs w:val="28"/>
        </w:rPr>
        <w:t>.</w:t>
      </w:r>
    </w:p>
    <w:p w14:paraId="56B19CA7" w14:textId="3A525AC1" w:rsidR="00D22171" w:rsidRPr="00AC46A7" w:rsidRDefault="00D22171" w:rsidP="00D22171">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t xml:space="preserve">-تساؤلات الدراسة </w:t>
      </w:r>
    </w:p>
    <w:p w14:paraId="5095C144" w14:textId="4B151B00" w:rsidR="00A51F12" w:rsidRPr="00AC46A7" w:rsidRDefault="00A51F12" w:rsidP="00A51F12">
      <w:pPr>
        <w:rPr>
          <w:rFonts w:ascii="Simplified Arabic" w:hAnsi="Simplified Arabic" w:cs="Simplified Arabic"/>
          <w:sz w:val="28"/>
          <w:szCs w:val="28"/>
        </w:rPr>
      </w:pPr>
      <w:r w:rsidRPr="00AC46A7">
        <w:rPr>
          <w:rFonts w:ascii="Simplified Arabic" w:hAnsi="Simplified Arabic" w:cs="Simplified Arabic" w:hint="cs"/>
          <w:sz w:val="28"/>
          <w:szCs w:val="28"/>
          <w:u w:val="single"/>
          <w:rtl/>
        </w:rPr>
        <w:t xml:space="preserve">     </w:t>
      </w:r>
      <w:r w:rsidRPr="00AC46A7">
        <w:rPr>
          <w:rFonts w:ascii="Simplified Arabic" w:hAnsi="Simplified Arabic" w:cs="Simplified Arabic" w:hint="cs"/>
          <w:sz w:val="28"/>
          <w:szCs w:val="28"/>
          <w:rtl/>
        </w:rPr>
        <w:t xml:space="preserve">   تسعى هذه الدراسة إلى استكشاف تأثير التحول الرقمي على أداء الشركات المتوسطة إلى الكبيرة من خلال نموذج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وبناءً على أهداف الدراسة، تم صياغة مجموعة من التساؤلات البحثية الرئيسية التي تسعى الدراسة للإجابة عليها، وهي كالتالي</w:t>
      </w:r>
      <w:r w:rsidRPr="00AC46A7">
        <w:rPr>
          <w:rFonts w:ascii="Simplified Arabic" w:hAnsi="Simplified Arabic" w:cs="Simplified Arabic" w:hint="cs"/>
          <w:sz w:val="28"/>
          <w:szCs w:val="28"/>
        </w:rPr>
        <w:t>:</w:t>
      </w:r>
    </w:p>
    <w:p w14:paraId="1C24333C" w14:textId="074C723A" w:rsidR="00A51F12" w:rsidRPr="00AC46A7" w:rsidRDefault="00A51F12" w:rsidP="00A51F12">
      <w:pPr>
        <w:numPr>
          <w:ilvl w:val="0"/>
          <w:numId w:val="5"/>
        </w:numPr>
        <w:rPr>
          <w:rFonts w:ascii="Simplified Arabic" w:hAnsi="Simplified Arabic" w:cs="Simplified Arabic"/>
          <w:sz w:val="28"/>
          <w:szCs w:val="28"/>
        </w:rPr>
      </w:pPr>
      <w:r w:rsidRPr="00AC46A7">
        <w:rPr>
          <w:rFonts w:ascii="Simplified Arabic" w:hAnsi="Simplified Arabic" w:cs="Simplified Arabic" w:hint="cs"/>
          <w:b/>
          <w:bCs/>
          <w:sz w:val="28"/>
          <w:szCs w:val="28"/>
          <w:rtl/>
        </w:rPr>
        <w:t xml:space="preserve">ما مدى تأثير التحول الرقمي على الكفاءة التشغيلية لشركة </w:t>
      </w:r>
      <w:r w:rsidR="008B1975">
        <w:rPr>
          <w:rFonts w:ascii="Simplified Arabic" w:hAnsi="Simplified Arabic" w:cs="Times New Roman" w:hint="cs"/>
          <w:b/>
          <w:bCs/>
          <w:sz w:val="28"/>
          <w:szCs w:val="28"/>
          <w:rtl/>
        </w:rPr>
        <w:t>بمكو</w:t>
      </w:r>
      <w:r w:rsidRPr="00AC46A7">
        <w:rPr>
          <w:rFonts w:ascii="Simplified Arabic" w:hAnsi="Simplified Arabic" w:cs="Simplified Arabic" w:hint="cs"/>
          <w:b/>
          <w:bCs/>
          <w:sz w:val="28"/>
          <w:szCs w:val="28"/>
          <w:rtl/>
        </w:rPr>
        <w:t xml:space="preserve"> العربية؟</w:t>
      </w:r>
    </w:p>
    <w:p w14:paraId="33CE3CFF" w14:textId="77777777" w:rsidR="00A51F12" w:rsidRPr="00AC46A7" w:rsidRDefault="00A51F12" w:rsidP="00A51F12">
      <w:pPr>
        <w:numPr>
          <w:ilvl w:val="1"/>
          <w:numId w:val="5"/>
        </w:numPr>
        <w:rPr>
          <w:rFonts w:ascii="Simplified Arabic" w:hAnsi="Simplified Arabic" w:cs="Simplified Arabic"/>
          <w:sz w:val="28"/>
          <w:szCs w:val="28"/>
        </w:rPr>
      </w:pPr>
      <w:r w:rsidRPr="00AC46A7">
        <w:rPr>
          <w:rFonts w:ascii="Simplified Arabic" w:hAnsi="Simplified Arabic" w:cs="Simplified Arabic" w:hint="cs"/>
          <w:sz w:val="28"/>
          <w:szCs w:val="28"/>
          <w:rtl/>
        </w:rPr>
        <w:t>كيف يساهم التحول الرقمي في تحسين أداء الشركة من حيث تقليل التكاليف التشغيلية وزيادة الإنتاجية؟</w:t>
      </w:r>
    </w:p>
    <w:p w14:paraId="0A06BEF5" w14:textId="77777777" w:rsidR="00A51F12" w:rsidRPr="00AC46A7" w:rsidRDefault="00A51F12" w:rsidP="00A51F12">
      <w:pPr>
        <w:numPr>
          <w:ilvl w:val="1"/>
          <w:numId w:val="5"/>
        </w:numPr>
        <w:rPr>
          <w:rFonts w:ascii="Simplified Arabic" w:hAnsi="Simplified Arabic" w:cs="Simplified Arabic"/>
          <w:sz w:val="28"/>
          <w:szCs w:val="28"/>
        </w:rPr>
      </w:pPr>
      <w:r w:rsidRPr="00AC46A7">
        <w:rPr>
          <w:rFonts w:ascii="Simplified Arabic" w:hAnsi="Simplified Arabic" w:cs="Simplified Arabic" w:hint="cs"/>
          <w:sz w:val="28"/>
          <w:szCs w:val="28"/>
          <w:rtl/>
        </w:rPr>
        <w:t>ما هي التغيرات التي طرأت على العمليات الداخلية في الشركة بعد تطبيق تقنيات التحول الرقمي؟</w:t>
      </w:r>
    </w:p>
    <w:p w14:paraId="3FD878F2" w14:textId="56A6F146" w:rsidR="00A51F12" w:rsidRPr="00AC46A7" w:rsidRDefault="00A51F12" w:rsidP="00A51F12">
      <w:pPr>
        <w:numPr>
          <w:ilvl w:val="0"/>
          <w:numId w:val="5"/>
        </w:numPr>
        <w:rPr>
          <w:rFonts w:ascii="Simplified Arabic" w:hAnsi="Simplified Arabic" w:cs="Simplified Arabic"/>
          <w:sz w:val="28"/>
          <w:szCs w:val="28"/>
        </w:rPr>
      </w:pPr>
      <w:r w:rsidRPr="00AC46A7">
        <w:rPr>
          <w:rFonts w:ascii="Simplified Arabic" w:hAnsi="Simplified Arabic" w:cs="Simplified Arabic" w:hint="cs"/>
          <w:b/>
          <w:bCs/>
          <w:sz w:val="28"/>
          <w:szCs w:val="28"/>
          <w:rtl/>
        </w:rPr>
        <w:t xml:space="preserve">ما هي التحديات والعقبات التي تواجه شركة </w:t>
      </w:r>
      <w:r w:rsidR="008B1975">
        <w:rPr>
          <w:rFonts w:ascii="Simplified Arabic" w:hAnsi="Simplified Arabic" w:cs="Times New Roman" w:hint="cs"/>
          <w:b/>
          <w:bCs/>
          <w:sz w:val="28"/>
          <w:szCs w:val="28"/>
          <w:rtl/>
        </w:rPr>
        <w:t>بمكو</w:t>
      </w:r>
      <w:r w:rsidRPr="00AC46A7">
        <w:rPr>
          <w:rFonts w:ascii="Simplified Arabic" w:hAnsi="Simplified Arabic" w:cs="Simplified Arabic" w:hint="cs"/>
          <w:b/>
          <w:bCs/>
          <w:sz w:val="28"/>
          <w:szCs w:val="28"/>
          <w:rtl/>
        </w:rPr>
        <w:t xml:space="preserve"> العربية في عملية التحول الرقمي؟</w:t>
      </w:r>
    </w:p>
    <w:p w14:paraId="6EA4C1BD" w14:textId="77777777" w:rsidR="00A51F12" w:rsidRPr="00AC46A7" w:rsidRDefault="00A51F12" w:rsidP="00A51F12">
      <w:pPr>
        <w:numPr>
          <w:ilvl w:val="1"/>
          <w:numId w:val="5"/>
        </w:numPr>
        <w:rPr>
          <w:rFonts w:ascii="Simplified Arabic" w:hAnsi="Simplified Arabic" w:cs="Simplified Arabic"/>
          <w:sz w:val="28"/>
          <w:szCs w:val="28"/>
        </w:rPr>
      </w:pPr>
      <w:r w:rsidRPr="00AC46A7">
        <w:rPr>
          <w:rFonts w:ascii="Simplified Arabic" w:hAnsi="Simplified Arabic" w:cs="Simplified Arabic" w:hint="cs"/>
          <w:sz w:val="28"/>
          <w:szCs w:val="28"/>
          <w:rtl/>
        </w:rPr>
        <w:t>ما هي العوائق التقنية والتنظيمية التي تعيق تنفيذ التحول الرقمي بشكل كامل؟</w:t>
      </w:r>
    </w:p>
    <w:p w14:paraId="41A96A18" w14:textId="77777777" w:rsidR="00A51F12" w:rsidRPr="00AC46A7" w:rsidRDefault="00A51F12" w:rsidP="00A51F12">
      <w:pPr>
        <w:numPr>
          <w:ilvl w:val="1"/>
          <w:numId w:val="5"/>
        </w:numPr>
        <w:rPr>
          <w:rFonts w:ascii="Simplified Arabic" w:hAnsi="Simplified Arabic" w:cs="Simplified Arabic"/>
          <w:sz w:val="28"/>
          <w:szCs w:val="28"/>
        </w:rPr>
      </w:pPr>
      <w:r w:rsidRPr="00AC46A7">
        <w:rPr>
          <w:rFonts w:ascii="Simplified Arabic" w:hAnsi="Simplified Arabic" w:cs="Simplified Arabic" w:hint="cs"/>
          <w:sz w:val="28"/>
          <w:szCs w:val="28"/>
          <w:rtl/>
        </w:rPr>
        <w:t>كيف يمكن للشركة التغلب على مقاومة التغيير من قبل الموظفين والتحديات الثقافية في بيئة العمل؟</w:t>
      </w:r>
    </w:p>
    <w:p w14:paraId="1B57ECEB" w14:textId="02D4ED39" w:rsidR="00A51F12" w:rsidRPr="00AC46A7" w:rsidRDefault="00A51F12" w:rsidP="00A51F12">
      <w:pPr>
        <w:numPr>
          <w:ilvl w:val="0"/>
          <w:numId w:val="5"/>
        </w:numPr>
        <w:rPr>
          <w:rFonts w:ascii="Simplified Arabic" w:hAnsi="Simplified Arabic" w:cs="Simplified Arabic"/>
          <w:sz w:val="28"/>
          <w:szCs w:val="28"/>
        </w:rPr>
      </w:pPr>
      <w:r w:rsidRPr="00AC46A7">
        <w:rPr>
          <w:rFonts w:ascii="Simplified Arabic" w:hAnsi="Simplified Arabic" w:cs="Simplified Arabic" w:hint="cs"/>
          <w:b/>
          <w:bCs/>
          <w:sz w:val="28"/>
          <w:szCs w:val="28"/>
          <w:rtl/>
        </w:rPr>
        <w:t xml:space="preserve">كيف يؤثر التحول الرقمي على جودة الخدمات المقدمة للعملاء في شركة </w:t>
      </w:r>
      <w:r w:rsidR="008B1975">
        <w:rPr>
          <w:rFonts w:ascii="Simplified Arabic" w:hAnsi="Simplified Arabic" w:cs="Times New Roman" w:hint="cs"/>
          <w:b/>
          <w:bCs/>
          <w:sz w:val="28"/>
          <w:szCs w:val="28"/>
          <w:rtl/>
        </w:rPr>
        <w:t>بمكو</w:t>
      </w:r>
      <w:r w:rsidRPr="00AC46A7">
        <w:rPr>
          <w:rFonts w:ascii="Simplified Arabic" w:hAnsi="Simplified Arabic" w:cs="Simplified Arabic" w:hint="cs"/>
          <w:b/>
          <w:bCs/>
          <w:sz w:val="28"/>
          <w:szCs w:val="28"/>
          <w:rtl/>
        </w:rPr>
        <w:t xml:space="preserve"> العربية؟</w:t>
      </w:r>
    </w:p>
    <w:p w14:paraId="1728B0D1" w14:textId="77777777" w:rsidR="00A51F12" w:rsidRPr="00AC46A7" w:rsidRDefault="00A51F12" w:rsidP="00A51F12">
      <w:pPr>
        <w:numPr>
          <w:ilvl w:val="1"/>
          <w:numId w:val="5"/>
        </w:numPr>
        <w:rPr>
          <w:rFonts w:ascii="Simplified Arabic" w:hAnsi="Simplified Arabic" w:cs="Simplified Arabic"/>
          <w:sz w:val="28"/>
          <w:szCs w:val="28"/>
        </w:rPr>
      </w:pPr>
      <w:r w:rsidRPr="00AC46A7">
        <w:rPr>
          <w:rFonts w:ascii="Simplified Arabic" w:hAnsi="Simplified Arabic" w:cs="Simplified Arabic" w:hint="cs"/>
          <w:sz w:val="28"/>
          <w:szCs w:val="28"/>
          <w:rtl/>
        </w:rPr>
        <w:t>إلى أي مدى ساهم التحول الرقمي في تحسين تجربة العملاء وزيادة رضاهم؟</w:t>
      </w:r>
    </w:p>
    <w:p w14:paraId="0F13F34F" w14:textId="77777777" w:rsidR="00A51F12" w:rsidRDefault="00A51F12" w:rsidP="00A51F12">
      <w:pPr>
        <w:numPr>
          <w:ilvl w:val="1"/>
          <w:numId w:val="5"/>
        </w:numPr>
        <w:rPr>
          <w:rFonts w:ascii="Simplified Arabic" w:hAnsi="Simplified Arabic" w:cs="Simplified Arabic"/>
          <w:sz w:val="28"/>
          <w:szCs w:val="28"/>
        </w:rPr>
      </w:pPr>
      <w:r w:rsidRPr="00AC46A7">
        <w:rPr>
          <w:rFonts w:ascii="Simplified Arabic" w:hAnsi="Simplified Arabic" w:cs="Simplified Arabic" w:hint="cs"/>
          <w:sz w:val="28"/>
          <w:szCs w:val="28"/>
          <w:rtl/>
        </w:rPr>
        <w:lastRenderedPageBreak/>
        <w:t>ما هي الأدوات الرقمية التي استخدمتها الشركة لتحسين تجربة العملاء، وما هو تأثيرها؟</w:t>
      </w:r>
    </w:p>
    <w:p w14:paraId="495DB7C9" w14:textId="77777777" w:rsidR="00AC46A7" w:rsidRPr="00AC46A7" w:rsidRDefault="00AC46A7" w:rsidP="00AC46A7">
      <w:pPr>
        <w:ind w:left="1440"/>
        <w:rPr>
          <w:rFonts w:ascii="Simplified Arabic" w:hAnsi="Simplified Arabic" w:cs="Simplified Arabic"/>
          <w:sz w:val="28"/>
          <w:szCs w:val="28"/>
        </w:rPr>
      </w:pPr>
    </w:p>
    <w:p w14:paraId="0B69C5B7" w14:textId="58B63148" w:rsidR="00A51F12" w:rsidRPr="00AC46A7" w:rsidRDefault="00A51F12" w:rsidP="00A51F12">
      <w:pPr>
        <w:numPr>
          <w:ilvl w:val="0"/>
          <w:numId w:val="5"/>
        </w:numPr>
        <w:rPr>
          <w:rFonts w:ascii="Simplified Arabic" w:hAnsi="Simplified Arabic" w:cs="Simplified Arabic"/>
          <w:sz w:val="28"/>
          <w:szCs w:val="28"/>
        </w:rPr>
      </w:pPr>
      <w:r w:rsidRPr="00AC46A7">
        <w:rPr>
          <w:rFonts w:ascii="Simplified Arabic" w:hAnsi="Simplified Arabic" w:cs="Simplified Arabic" w:hint="cs"/>
          <w:b/>
          <w:bCs/>
          <w:sz w:val="28"/>
          <w:szCs w:val="28"/>
          <w:rtl/>
        </w:rPr>
        <w:t xml:space="preserve">ما هو دور التحول الرقمي في تعزيز القدرة التنافسية لشركة </w:t>
      </w:r>
      <w:r w:rsidR="008B1975">
        <w:rPr>
          <w:rFonts w:ascii="Simplified Arabic" w:hAnsi="Simplified Arabic" w:cs="Times New Roman" w:hint="cs"/>
          <w:b/>
          <w:bCs/>
          <w:sz w:val="28"/>
          <w:szCs w:val="28"/>
          <w:rtl/>
        </w:rPr>
        <w:t>بمكو</w:t>
      </w:r>
      <w:r w:rsidRPr="00AC46A7">
        <w:rPr>
          <w:rFonts w:ascii="Simplified Arabic" w:hAnsi="Simplified Arabic" w:cs="Simplified Arabic" w:hint="cs"/>
          <w:b/>
          <w:bCs/>
          <w:sz w:val="28"/>
          <w:szCs w:val="28"/>
          <w:rtl/>
        </w:rPr>
        <w:t xml:space="preserve"> العربية في السوق؟</w:t>
      </w:r>
    </w:p>
    <w:p w14:paraId="73D2B0CE" w14:textId="77777777" w:rsidR="00A51F12" w:rsidRPr="00AC46A7" w:rsidRDefault="00A51F12" w:rsidP="00A51F12">
      <w:pPr>
        <w:numPr>
          <w:ilvl w:val="1"/>
          <w:numId w:val="5"/>
        </w:numPr>
        <w:rPr>
          <w:rFonts w:ascii="Simplified Arabic" w:hAnsi="Simplified Arabic" w:cs="Simplified Arabic"/>
          <w:sz w:val="28"/>
          <w:szCs w:val="28"/>
        </w:rPr>
      </w:pPr>
      <w:r w:rsidRPr="00AC46A7">
        <w:rPr>
          <w:rFonts w:ascii="Simplified Arabic" w:hAnsi="Simplified Arabic" w:cs="Simplified Arabic" w:hint="cs"/>
          <w:sz w:val="28"/>
          <w:szCs w:val="28"/>
          <w:rtl/>
        </w:rPr>
        <w:t>كيف يؤثر التحول الرقمي على قدرة الشركة على التكيف مع التغيرات السريعة في السوق ومواجهة المنافسة؟</w:t>
      </w:r>
    </w:p>
    <w:p w14:paraId="74D5B8EE" w14:textId="77777777" w:rsidR="00A51F12" w:rsidRPr="00AC46A7" w:rsidRDefault="00A51F12" w:rsidP="00A51F12">
      <w:pPr>
        <w:numPr>
          <w:ilvl w:val="1"/>
          <w:numId w:val="5"/>
        </w:numPr>
        <w:rPr>
          <w:rFonts w:ascii="Simplified Arabic" w:hAnsi="Simplified Arabic" w:cs="Simplified Arabic"/>
          <w:sz w:val="28"/>
          <w:szCs w:val="28"/>
        </w:rPr>
      </w:pPr>
      <w:r w:rsidRPr="00AC46A7">
        <w:rPr>
          <w:rFonts w:ascii="Simplified Arabic" w:hAnsi="Simplified Arabic" w:cs="Simplified Arabic" w:hint="cs"/>
          <w:sz w:val="28"/>
          <w:szCs w:val="28"/>
          <w:rtl/>
        </w:rPr>
        <w:t>ما هي الفوائد التنافسية التي حققتها الشركة من خلال تطبيق استراتيجيات التحول الرقمي؟</w:t>
      </w:r>
    </w:p>
    <w:p w14:paraId="46248A75" w14:textId="2E73C9F4" w:rsidR="00A51F12" w:rsidRPr="00AC46A7" w:rsidRDefault="00A51F12" w:rsidP="00A51F12">
      <w:pPr>
        <w:numPr>
          <w:ilvl w:val="0"/>
          <w:numId w:val="5"/>
        </w:numPr>
        <w:rPr>
          <w:rFonts w:ascii="Simplified Arabic" w:hAnsi="Simplified Arabic" w:cs="Simplified Arabic"/>
          <w:sz w:val="28"/>
          <w:szCs w:val="28"/>
        </w:rPr>
      </w:pPr>
      <w:r w:rsidRPr="00AC46A7">
        <w:rPr>
          <w:rFonts w:ascii="Simplified Arabic" w:hAnsi="Simplified Arabic" w:cs="Simplified Arabic" w:hint="cs"/>
          <w:b/>
          <w:bCs/>
          <w:sz w:val="28"/>
          <w:szCs w:val="28"/>
          <w:rtl/>
        </w:rPr>
        <w:t xml:space="preserve">ما هي الاستراتيجيات التي يمكن أن تتبناها الشركات المتوسطة إلى الكبيرة، مثل شركة </w:t>
      </w:r>
      <w:r w:rsidR="008B1975">
        <w:rPr>
          <w:rFonts w:ascii="Simplified Arabic" w:hAnsi="Simplified Arabic" w:cs="Times New Roman" w:hint="cs"/>
          <w:b/>
          <w:bCs/>
          <w:sz w:val="28"/>
          <w:szCs w:val="28"/>
          <w:rtl/>
        </w:rPr>
        <w:t>بمكو</w:t>
      </w:r>
      <w:r w:rsidRPr="00AC46A7">
        <w:rPr>
          <w:rFonts w:ascii="Simplified Arabic" w:hAnsi="Simplified Arabic" w:cs="Simplified Arabic" w:hint="cs"/>
          <w:b/>
          <w:bCs/>
          <w:sz w:val="28"/>
          <w:szCs w:val="28"/>
          <w:rtl/>
        </w:rPr>
        <w:t xml:space="preserve"> العربية، لتحقيق التحول الرقمي بنجاح؟</w:t>
      </w:r>
    </w:p>
    <w:p w14:paraId="02E0780F" w14:textId="77777777" w:rsidR="00A51F12" w:rsidRPr="00AC46A7" w:rsidRDefault="00A51F12" w:rsidP="00A51F12">
      <w:pPr>
        <w:numPr>
          <w:ilvl w:val="1"/>
          <w:numId w:val="5"/>
        </w:numPr>
        <w:rPr>
          <w:rFonts w:ascii="Simplified Arabic" w:hAnsi="Simplified Arabic" w:cs="Simplified Arabic"/>
          <w:sz w:val="28"/>
          <w:szCs w:val="28"/>
        </w:rPr>
      </w:pPr>
      <w:r w:rsidRPr="00AC46A7">
        <w:rPr>
          <w:rFonts w:ascii="Simplified Arabic" w:hAnsi="Simplified Arabic" w:cs="Simplified Arabic" w:hint="cs"/>
          <w:sz w:val="28"/>
          <w:szCs w:val="28"/>
          <w:rtl/>
        </w:rPr>
        <w:t>ما هي الخطوات العملية التي يمكن للشركات الأخرى اتباعها لتبني التحول الرقمي بكفاءة؟</w:t>
      </w:r>
    </w:p>
    <w:p w14:paraId="786A8AD9" w14:textId="77777777" w:rsidR="00A51F12" w:rsidRPr="00AC46A7" w:rsidRDefault="00A51F12" w:rsidP="00A51F12">
      <w:pPr>
        <w:numPr>
          <w:ilvl w:val="1"/>
          <w:numId w:val="5"/>
        </w:numPr>
        <w:rPr>
          <w:rFonts w:ascii="Simplified Arabic" w:hAnsi="Simplified Arabic" w:cs="Simplified Arabic"/>
          <w:sz w:val="28"/>
          <w:szCs w:val="28"/>
        </w:rPr>
      </w:pPr>
      <w:r w:rsidRPr="00AC46A7">
        <w:rPr>
          <w:rFonts w:ascii="Simplified Arabic" w:hAnsi="Simplified Arabic" w:cs="Simplified Arabic" w:hint="cs"/>
          <w:sz w:val="28"/>
          <w:szCs w:val="28"/>
          <w:rtl/>
        </w:rPr>
        <w:t>كيف يمكن تحسين البنية التحتية التكنولوجية وتعزيز الكفاءات البشرية لدعم عملية التحول الرقمي؟</w:t>
      </w:r>
    </w:p>
    <w:p w14:paraId="2A5D97E7" w14:textId="77777777" w:rsidR="00A51F12" w:rsidRPr="00AC46A7" w:rsidRDefault="00A51F12" w:rsidP="00A51F12">
      <w:pPr>
        <w:numPr>
          <w:ilvl w:val="0"/>
          <w:numId w:val="5"/>
        </w:numPr>
        <w:rPr>
          <w:rFonts w:ascii="Simplified Arabic" w:hAnsi="Simplified Arabic" w:cs="Simplified Arabic"/>
          <w:sz w:val="28"/>
          <w:szCs w:val="28"/>
        </w:rPr>
      </w:pPr>
      <w:r w:rsidRPr="00AC46A7">
        <w:rPr>
          <w:rFonts w:ascii="Simplified Arabic" w:hAnsi="Simplified Arabic" w:cs="Simplified Arabic" w:hint="cs"/>
          <w:b/>
          <w:bCs/>
          <w:sz w:val="28"/>
          <w:szCs w:val="28"/>
          <w:rtl/>
        </w:rPr>
        <w:t>كيف يمكن للنتائج المستخلصة من هذه الدراسة أن تساهم في توجيه الشركات الأخرى في رحلة التحول الرقمي؟</w:t>
      </w:r>
    </w:p>
    <w:p w14:paraId="63994711" w14:textId="3D7B6F17" w:rsidR="00A51F12" w:rsidRPr="00AC46A7" w:rsidRDefault="00A51F12" w:rsidP="00A51F12">
      <w:pPr>
        <w:numPr>
          <w:ilvl w:val="1"/>
          <w:numId w:val="5"/>
        </w:num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ما هي الدروس المستفادة من تجربة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التي يمكن أن تطبقها الشركات المماثلة؟</w:t>
      </w:r>
    </w:p>
    <w:p w14:paraId="0A484254" w14:textId="77777777" w:rsidR="00A51F12" w:rsidRPr="00AC46A7" w:rsidRDefault="00A51F12" w:rsidP="00A51F12">
      <w:pPr>
        <w:numPr>
          <w:ilvl w:val="1"/>
          <w:numId w:val="5"/>
        </w:numPr>
        <w:rPr>
          <w:rFonts w:ascii="Simplified Arabic" w:hAnsi="Simplified Arabic" w:cs="Simplified Arabic"/>
          <w:sz w:val="28"/>
          <w:szCs w:val="28"/>
        </w:rPr>
      </w:pPr>
      <w:r w:rsidRPr="00AC46A7">
        <w:rPr>
          <w:rFonts w:ascii="Simplified Arabic" w:hAnsi="Simplified Arabic" w:cs="Simplified Arabic" w:hint="cs"/>
          <w:sz w:val="28"/>
          <w:szCs w:val="28"/>
          <w:rtl/>
        </w:rPr>
        <w:t>كيف يمكن للشركات المتوسطة إلى الكبيرة استخدام نتائج الدراسة لتطوير استراتيجياتها الرقمية بشكل أكثر استدامة وفعالية؟</w:t>
      </w:r>
    </w:p>
    <w:p w14:paraId="01E6437E" w14:textId="11253A41" w:rsidR="00F925D0" w:rsidRDefault="00F925D0" w:rsidP="00D22171">
      <w:pPr>
        <w:rPr>
          <w:rFonts w:ascii="Simplified Arabic" w:hAnsi="Simplified Arabic" w:cs="Simplified Arabic"/>
          <w:sz w:val="28"/>
          <w:szCs w:val="28"/>
          <w:u w:val="single"/>
          <w:rtl/>
        </w:rPr>
      </w:pPr>
    </w:p>
    <w:p w14:paraId="00D1C2C6" w14:textId="77777777" w:rsidR="00635831" w:rsidRDefault="00635831" w:rsidP="00D22171">
      <w:pPr>
        <w:rPr>
          <w:rFonts w:ascii="Simplified Arabic" w:hAnsi="Simplified Arabic" w:cs="Simplified Arabic"/>
          <w:sz w:val="28"/>
          <w:szCs w:val="28"/>
          <w:u w:val="single"/>
          <w:rtl/>
        </w:rPr>
      </w:pPr>
    </w:p>
    <w:p w14:paraId="7FFF798D" w14:textId="77777777" w:rsidR="00635831" w:rsidRPr="00AC46A7" w:rsidRDefault="00635831" w:rsidP="00D22171">
      <w:pPr>
        <w:rPr>
          <w:rFonts w:ascii="Simplified Arabic" w:hAnsi="Simplified Arabic" w:cs="Simplified Arabic"/>
          <w:sz w:val="28"/>
          <w:szCs w:val="28"/>
          <w:u w:val="single"/>
          <w:rtl/>
        </w:rPr>
      </w:pPr>
    </w:p>
    <w:p w14:paraId="7ABDDD95" w14:textId="3336B6EF" w:rsidR="00D52480" w:rsidRPr="00AC46A7" w:rsidRDefault="00D52480" w:rsidP="00D22171">
      <w:pPr>
        <w:rPr>
          <w:rFonts w:ascii="Simplified Arabic" w:hAnsi="Simplified Arabic" w:cs="Simplified Arabic"/>
          <w:color w:val="000000" w:themeColor="text1"/>
          <w:sz w:val="28"/>
          <w:szCs w:val="28"/>
          <w:u w:val="single"/>
          <w:rtl/>
        </w:rPr>
      </w:pPr>
      <w:r w:rsidRPr="00AC46A7">
        <w:rPr>
          <w:rFonts w:ascii="Simplified Arabic" w:hAnsi="Simplified Arabic" w:cs="Simplified Arabic" w:hint="cs"/>
          <w:color w:val="000000" w:themeColor="text1"/>
          <w:sz w:val="28"/>
          <w:szCs w:val="28"/>
          <w:u w:val="single"/>
          <w:rtl/>
        </w:rPr>
        <w:lastRenderedPageBreak/>
        <w:t>- فروض الدراسة</w:t>
      </w:r>
    </w:p>
    <w:p w14:paraId="3BA8D07E" w14:textId="0FF1D7B2" w:rsidR="00566E17" w:rsidRPr="00AC46A7" w:rsidRDefault="00566E17" w:rsidP="00566E17">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تسعى هذه الدراسة إلى استكشاف تأثير التحول الرقمي على الشركات المتوسطة إلى الكبيرة، باستخدام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كنموذج تطبيقي. بناءً على أهداف وتوجهات الدراسة، ووفقًا للتساؤلات البحثية المطروحة، تم صياغة مجموعة من الفروض التي سيتم اختبارها وتحليلها خلال البحث، وهي كما يلي</w:t>
      </w:r>
      <w:r w:rsidRPr="00AC46A7">
        <w:rPr>
          <w:rFonts w:ascii="Simplified Arabic" w:hAnsi="Simplified Arabic" w:cs="Simplified Arabic" w:hint="cs"/>
          <w:sz w:val="28"/>
          <w:szCs w:val="28"/>
        </w:rPr>
        <w:t>:</w:t>
      </w:r>
    </w:p>
    <w:p w14:paraId="5537EFD1" w14:textId="4DB51DCA" w:rsidR="00566E17" w:rsidRPr="00AC46A7" w:rsidRDefault="00566E17" w:rsidP="00566E17">
      <w:pPr>
        <w:rPr>
          <w:rFonts w:ascii="Simplified Arabic" w:hAnsi="Simplified Arabic" w:cs="Simplified Arabic"/>
          <w:sz w:val="28"/>
          <w:szCs w:val="28"/>
        </w:rPr>
      </w:pPr>
      <w:r w:rsidRPr="00AC46A7">
        <w:rPr>
          <w:rFonts w:ascii="Simplified Arabic" w:hAnsi="Simplified Arabic" w:cs="Simplified Arabic" w:hint="cs"/>
          <w:b/>
          <w:bCs/>
          <w:sz w:val="28"/>
          <w:szCs w:val="28"/>
          <w:rtl/>
        </w:rPr>
        <w:t>الفرض الأول</w:t>
      </w:r>
      <w:r w:rsidRPr="00AC46A7">
        <w:rPr>
          <w:rFonts w:ascii="Simplified Arabic" w:hAnsi="Simplified Arabic" w:cs="Simplified Arabic" w:hint="cs"/>
          <w:b/>
          <w:bCs/>
          <w:sz w:val="28"/>
          <w:szCs w:val="28"/>
        </w:rPr>
        <w:t>:</w:t>
      </w:r>
      <w:r w:rsidRPr="00AC46A7">
        <w:rPr>
          <w:rFonts w:ascii="Simplified Arabic" w:hAnsi="Simplified Arabic" w:cs="Simplified Arabic" w:hint="cs"/>
          <w:sz w:val="28"/>
          <w:szCs w:val="28"/>
          <w:rtl/>
        </w:rPr>
        <w:t xml:space="preserve"> يُساهم التحول الرقمي في تحسين الكفاءة التشغيلية لشركة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w:t>
      </w:r>
      <w:r w:rsidRPr="00AC46A7">
        <w:rPr>
          <w:rFonts w:ascii="Simplified Arabic" w:hAnsi="Simplified Arabic" w:cs="Simplified Arabic" w:hint="cs"/>
          <w:sz w:val="28"/>
          <w:szCs w:val="28"/>
        </w:rPr>
        <w:t>.</w:t>
      </w:r>
    </w:p>
    <w:p w14:paraId="5DF80F79" w14:textId="4B9FF5BF" w:rsidR="00566E17" w:rsidRPr="00AC46A7" w:rsidRDefault="00566E17" w:rsidP="00566E17">
      <w:pPr>
        <w:rPr>
          <w:rFonts w:ascii="Simplified Arabic" w:hAnsi="Simplified Arabic" w:cs="Simplified Arabic"/>
          <w:sz w:val="28"/>
          <w:szCs w:val="28"/>
        </w:rPr>
      </w:pPr>
      <w:r w:rsidRPr="00AC46A7">
        <w:rPr>
          <w:rFonts w:ascii="Simplified Arabic" w:hAnsi="Simplified Arabic" w:cs="Simplified Arabic" w:hint="cs"/>
          <w:sz w:val="28"/>
          <w:szCs w:val="28"/>
          <w:rtl/>
        </w:rPr>
        <w:t>يُفترض أن تطبيق تقنيات التحول الرقمي يؤثر بشكل إيجابي على أداء العمليات التشغيلية، وذلك من خلال تحسين كفاءة إدارة الموارد، وتقليل التكاليف التشغيلية، وتسريع وتيرة الإنتاج</w:t>
      </w:r>
      <w:r w:rsidRPr="00AC46A7">
        <w:rPr>
          <w:rFonts w:ascii="Simplified Arabic" w:hAnsi="Simplified Arabic" w:cs="Simplified Arabic" w:hint="cs"/>
          <w:sz w:val="28"/>
          <w:szCs w:val="28"/>
        </w:rPr>
        <w:t>.</w:t>
      </w:r>
    </w:p>
    <w:p w14:paraId="10767A0A" w14:textId="77777777" w:rsidR="00566E17" w:rsidRPr="00AC46A7" w:rsidRDefault="00566E17" w:rsidP="00566E17">
      <w:pPr>
        <w:ind w:left="1440"/>
        <w:rPr>
          <w:rFonts w:ascii="Simplified Arabic" w:hAnsi="Simplified Arabic" w:cs="Simplified Arabic"/>
          <w:sz w:val="28"/>
          <w:szCs w:val="28"/>
        </w:rPr>
      </w:pPr>
    </w:p>
    <w:p w14:paraId="761432A4" w14:textId="3BC891F5" w:rsidR="00566E17" w:rsidRPr="00AC46A7" w:rsidRDefault="00566E17" w:rsidP="00566E17">
      <w:pPr>
        <w:rPr>
          <w:rFonts w:ascii="Simplified Arabic" w:hAnsi="Simplified Arabic" w:cs="Simplified Arabic"/>
          <w:sz w:val="28"/>
          <w:szCs w:val="28"/>
        </w:rPr>
      </w:pPr>
      <w:r w:rsidRPr="00AC46A7">
        <w:rPr>
          <w:rFonts w:ascii="Simplified Arabic" w:hAnsi="Simplified Arabic" w:cs="Simplified Arabic" w:hint="cs"/>
          <w:b/>
          <w:bCs/>
          <w:sz w:val="28"/>
          <w:szCs w:val="28"/>
          <w:rtl/>
        </w:rPr>
        <w:t>الفرض الثاني</w:t>
      </w:r>
      <w:r w:rsidRPr="00AC46A7">
        <w:rPr>
          <w:rFonts w:ascii="Simplified Arabic" w:hAnsi="Simplified Arabic" w:cs="Simplified Arabic" w:hint="cs"/>
          <w:b/>
          <w:bCs/>
          <w:sz w:val="28"/>
          <w:szCs w:val="28"/>
        </w:rPr>
        <w:t>:</w:t>
      </w:r>
      <w:r w:rsidRPr="00AC46A7">
        <w:rPr>
          <w:rFonts w:ascii="Simplified Arabic" w:hAnsi="Simplified Arabic" w:cs="Simplified Arabic" w:hint="cs"/>
          <w:sz w:val="28"/>
          <w:szCs w:val="28"/>
          <w:rtl/>
        </w:rPr>
        <w:t xml:space="preserve"> تواجه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تحديات تقنية وتنظيمية تعيق تحقيق التحول الرقمي بشكل كامل</w:t>
      </w:r>
      <w:r w:rsidRPr="00AC46A7">
        <w:rPr>
          <w:rFonts w:ascii="Simplified Arabic" w:hAnsi="Simplified Arabic" w:cs="Simplified Arabic" w:hint="cs"/>
          <w:sz w:val="28"/>
          <w:szCs w:val="28"/>
        </w:rPr>
        <w:t>.</w:t>
      </w:r>
    </w:p>
    <w:p w14:paraId="7FE7C3FF" w14:textId="30F5C88C" w:rsidR="00566E17" w:rsidRPr="00AC46A7" w:rsidRDefault="00566E17" w:rsidP="00566E17">
      <w:pPr>
        <w:rPr>
          <w:rFonts w:ascii="Simplified Arabic" w:hAnsi="Simplified Arabic" w:cs="Simplified Arabic"/>
          <w:sz w:val="28"/>
          <w:szCs w:val="28"/>
        </w:rPr>
      </w:pPr>
      <w:r w:rsidRPr="00AC46A7">
        <w:rPr>
          <w:rFonts w:ascii="Simplified Arabic" w:hAnsi="Simplified Arabic" w:cs="Simplified Arabic" w:hint="cs"/>
          <w:sz w:val="28"/>
          <w:szCs w:val="28"/>
          <w:rtl/>
        </w:rPr>
        <w:t>يُتوقع أن تعاني الشركة من عوائق تشمل مقاومة التغيير من قِبل الموظفين، وصعوبة دمج الأنظمة الحديثة مع القديمة، وتكاليف تنفيذ التحول الرقمي، مما يحد من قدرة الشركة على تحقيق الاستفادة القصوى من التحول الرقمي</w:t>
      </w:r>
      <w:r w:rsidRPr="00AC46A7">
        <w:rPr>
          <w:rFonts w:ascii="Simplified Arabic" w:hAnsi="Simplified Arabic" w:cs="Simplified Arabic" w:hint="cs"/>
          <w:sz w:val="28"/>
          <w:szCs w:val="28"/>
        </w:rPr>
        <w:t>.</w:t>
      </w:r>
    </w:p>
    <w:p w14:paraId="1AF18BE8" w14:textId="0B9F276D" w:rsidR="00566E17" w:rsidRPr="00AC46A7" w:rsidRDefault="00566E17" w:rsidP="00566E17">
      <w:pPr>
        <w:rPr>
          <w:rFonts w:ascii="Simplified Arabic" w:hAnsi="Simplified Arabic" w:cs="Simplified Arabic"/>
          <w:sz w:val="28"/>
          <w:szCs w:val="28"/>
        </w:rPr>
      </w:pPr>
      <w:r w:rsidRPr="00AC46A7">
        <w:rPr>
          <w:rFonts w:ascii="Simplified Arabic" w:hAnsi="Simplified Arabic" w:cs="Simplified Arabic" w:hint="cs"/>
          <w:b/>
          <w:bCs/>
          <w:sz w:val="28"/>
          <w:szCs w:val="28"/>
          <w:rtl/>
        </w:rPr>
        <w:t>الفرض الثالث</w:t>
      </w:r>
      <w:r w:rsidRPr="00AC46A7">
        <w:rPr>
          <w:rFonts w:ascii="Simplified Arabic" w:hAnsi="Simplified Arabic" w:cs="Simplified Arabic" w:hint="cs"/>
          <w:b/>
          <w:bCs/>
          <w:sz w:val="28"/>
          <w:szCs w:val="28"/>
        </w:rPr>
        <w:t>:</w:t>
      </w:r>
      <w:r w:rsidRPr="00AC46A7">
        <w:rPr>
          <w:rFonts w:ascii="Simplified Arabic" w:hAnsi="Simplified Arabic" w:cs="Simplified Arabic" w:hint="cs"/>
          <w:sz w:val="28"/>
          <w:szCs w:val="28"/>
          <w:rtl/>
        </w:rPr>
        <w:t xml:space="preserve"> يؤثر التحول الرقمي بشكل إيجابي على جودة الخدمات المقدمة للعملاء في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w:t>
      </w:r>
      <w:r w:rsidRPr="00AC46A7">
        <w:rPr>
          <w:rFonts w:ascii="Simplified Arabic" w:hAnsi="Simplified Arabic" w:cs="Simplified Arabic" w:hint="cs"/>
          <w:sz w:val="28"/>
          <w:szCs w:val="28"/>
        </w:rPr>
        <w:t>.</w:t>
      </w:r>
    </w:p>
    <w:p w14:paraId="3F911148" w14:textId="6C4A7342" w:rsidR="00566E17" w:rsidRPr="00AC46A7" w:rsidRDefault="00566E17" w:rsidP="00566E17">
      <w:pPr>
        <w:rPr>
          <w:rFonts w:ascii="Simplified Arabic" w:hAnsi="Simplified Arabic" w:cs="Simplified Arabic"/>
          <w:sz w:val="28"/>
          <w:szCs w:val="28"/>
          <w:rtl/>
        </w:rPr>
      </w:pPr>
      <w:r w:rsidRPr="00AC46A7">
        <w:rPr>
          <w:rFonts w:ascii="Simplified Arabic" w:hAnsi="Simplified Arabic" w:cs="Simplified Arabic" w:hint="cs"/>
          <w:sz w:val="28"/>
          <w:szCs w:val="28"/>
          <w:rtl/>
        </w:rPr>
        <w:t>يفترض أن تطبيق الأدوات الرقمية، مثل التحليل البياني وخدمة العملاء الرقمية، يساعد الشركة على تقديم خدمات أكثر فعالية ورفع مستوى رضا العملاء، مما يساهم في تحسين تجربتهم العامة مع الشركة</w:t>
      </w:r>
      <w:r w:rsidRPr="00AC46A7">
        <w:rPr>
          <w:rFonts w:ascii="Simplified Arabic" w:hAnsi="Simplified Arabic" w:cs="Simplified Arabic" w:hint="cs"/>
          <w:sz w:val="28"/>
          <w:szCs w:val="28"/>
        </w:rPr>
        <w:t>.</w:t>
      </w:r>
    </w:p>
    <w:p w14:paraId="26EFF27E" w14:textId="7E421C98" w:rsidR="00566E17" w:rsidRPr="00AC46A7" w:rsidRDefault="00566E17" w:rsidP="00566E17">
      <w:pPr>
        <w:rPr>
          <w:rFonts w:ascii="Simplified Arabic" w:hAnsi="Simplified Arabic" w:cs="Simplified Arabic"/>
          <w:sz w:val="28"/>
          <w:szCs w:val="28"/>
        </w:rPr>
      </w:pPr>
      <w:r w:rsidRPr="00AC46A7">
        <w:rPr>
          <w:rFonts w:ascii="Simplified Arabic" w:hAnsi="Simplified Arabic" w:cs="Simplified Arabic" w:hint="cs"/>
          <w:b/>
          <w:bCs/>
          <w:sz w:val="28"/>
          <w:szCs w:val="28"/>
          <w:rtl/>
        </w:rPr>
        <w:t xml:space="preserve">الفرض الرابع </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 xml:space="preserve">يساهم التحول الرقمي في تعزيز القدرة التنافسية لشركة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في السوق</w:t>
      </w:r>
      <w:r w:rsidRPr="00AC46A7">
        <w:rPr>
          <w:rFonts w:ascii="Simplified Arabic" w:hAnsi="Simplified Arabic" w:cs="Simplified Arabic" w:hint="cs"/>
          <w:sz w:val="28"/>
          <w:szCs w:val="28"/>
        </w:rPr>
        <w:t>.</w:t>
      </w:r>
    </w:p>
    <w:p w14:paraId="5E36852B" w14:textId="03001F31" w:rsidR="00566E17" w:rsidRPr="00AC46A7" w:rsidRDefault="00566E17" w:rsidP="00566E17">
      <w:pPr>
        <w:rPr>
          <w:rFonts w:ascii="Simplified Arabic" w:hAnsi="Simplified Arabic" w:cs="Simplified Arabic"/>
          <w:sz w:val="28"/>
          <w:szCs w:val="28"/>
        </w:rPr>
      </w:pPr>
      <w:r w:rsidRPr="00AC46A7">
        <w:rPr>
          <w:rFonts w:ascii="Simplified Arabic" w:hAnsi="Simplified Arabic" w:cs="Simplified Arabic" w:hint="cs"/>
          <w:sz w:val="28"/>
          <w:szCs w:val="28"/>
          <w:rtl/>
        </w:rPr>
        <w:t>يُتوقع أن يساهم التحول الرقمي في تمكين الشركة من تحسين قدرتها على التكيف مع تغيرات السوق، وزيادة مرونتها، وتطوير منتجات وخدمات جديدة تمكنها من البقاء في موقع تنافسي متقدم مقارنة بالشركات الأخرى في القطاع</w:t>
      </w:r>
      <w:r w:rsidRPr="00AC46A7">
        <w:rPr>
          <w:rFonts w:ascii="Simplified Arabic" w:hAnsi="Simplified Arabic" w:cs="Simplified Arabic" w:hint="cs"/>
          <w:sz w:val="28"/>
          <w:szCs w:val="28"/>
        </w:rPr>
        <w:t>.</w:t>
      </w:r>
    </w:p>
    <w:p w14:paraId="26F477DF" w14:textId="1B90841B" w:rsidR="00566E17" w:rsidRPr="00AC46A7" w:rsidRDefault="00566E17" w:rsidP="00566E17">
      <w:pPr>
        <w:rPr>
          <w:rFonts w:ascii="Simplified Arabic" w:hAnsi="Simplified Arabic" w:cs="Simplified Arabic"/>
          <w:sz w:val="28"/>
          <w:szCs w:val="28"/>
        </w:rPr>
      </w:pPr>
      <w:r w:rsidRPr="00AC46A7">
        <w:rPr>
          <w:rFonts w:ascii="Simplified Arabic" w:hAnsi="Simplified Arabic" w:cs="Simplified Arabic" w:hint="cs"/>
          <w:b/>
          <w:bCs/>
          <w:sz w:val="28"/>
          <w:szCs w:val="28"/>
          <w:rtl/>
        </w:rPr>
        <w:lastRenderedPageBreak/>
        <w:t>الفرض الخامس</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 xml:space="preserve">يساعد التحول الرقمي على تعزيز استدامة العمليات التجارية لشركة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w:t>
      </w:r>
      <w:r w:rsidRPr="00AC46A7">
        <w:rPr>
          <w:rFonts w:ascii="Simplified Arabic" w:hAnsi="Simplified Arabic" w:cs="Simplified Arabic" w:hint="cs"/>
          <w:sz w:val="28"/>
          <w:szCs w:val="28"/>
        </w:rPr>
        <w:t>.</w:t>
      </w: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يُفترض أن التحول الرقمي يمكن الشركة من تنفيذ ممارسات أكثر استدامة، من خلال تقليل استهلاك الموارد وتحسين إدارة النفايات، مما يساهم في تحقيق أهداف التنمية المستدامة والمحافظة على البيئة</w:t>
      </w:r>
      <w:r w:rsidRPr="00AC46A7">
        <w:rPr>
          <w:rFonts w:ascii="Simplified Arabic" w:hAnsi="Simplified Arabic" w:cs="Simplified Arabic" w:hint="cs"/>
          <w:sz w:val="28"/>
          <w:szCs w:val="28"/>
        </w:rPr>
        <w:t>.</w:t>
      </w:r>
    </w:p>
    <w:p w14:paraId="305168DD" w14:textId="3E252CAF" w:rsidR="00566E17" w:rsidRPr="00AC46A7" w:rsidRDefault="00566E17" w:rsidP="00566E17">
      <w:pPr>
        <w:rPr>
          <w:rFonts w:ascii="Simplified Arabic" w:hAnsi="Simplified Arabic" w:cs="Simplified Arabic"/>
          <w:sz w:val="28"/>
          <w:szCs w:val="28"/>
        </w:rPr>
      </w:pPr>
      <w:r w:rsidRPr="00AC46A7">
        <w:rPr>
          <w:rFonts w:ascii="Simplified Arabic" w:hAnsi="Simplified Arabic" w:cs="Simplified Arabic" w:hint="cs"/>
          <w:b/>
          <w:bCs/>
          <w:sz w:val="28"/>
          <w:szCs w:val="28"/>
          <w:rtl/>
        </w:rPr>
        <w:t>الفرض السادس</w:t>
      </w:r>
      <w:r w:rsidRPr="00AC46A7">
        <w:rPr>
          <w:rFonts w:ascii="Simplified Arabic" w:hAnsi="Simplified Arabic" w:cs="Simplified Arabic" w:hint="cs"/>
          <w:b/>
          <w:bCs/>
          <w:sz w:val="28"/>
          <w:szCs w:val="28"/>
        </w:rPr>
        <w:t>:</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 xml:space="preserve">يمكن لشركة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تبني استراتيجيات عملية للتغلب على تحديات التحول الرقمي بنجاح</w:t>
      </w:r>
      <w:r w:rsidRPr="00AC46A7">
        <w:rPr>
          <w:rFonts w:ascii="Simplified Arabic" w:hAnsi="Simplified Arabic" w:cs="Simplified Arabic" w:hint="cs"/>
          <w:sz w:val="28"/>
          <w:szCs w:val="28"/>
        </w:rPr>
        <w:t>.</w:t>
      </w:r>
    </w:p>
    <w:p w14:paraId="5C1BA7DD" w14:textId="2B607A27" w:rsidR="00F925D0" w:rsidRDefault="00566E17" w:rsidP="00AC46A7">
      <w:p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 يُتوقع أن تعتمد الشركة استراتيجيات تتضمن تدريب الموظفين، وتطوير البنية التحتية الرقمية، وتعزيز ثقافة الابتكار، مما يساعدها على تحقيق التحول الرقمي بنجاح وتجاوز العوائق التي قد تعيق تنفيذ هذا التحول</w:t>
      </w:r>
      <w:r w:rsidRPr="00AC46A7">
        <w:rPr>
          <w:rFonts w:ascii="Simplified Arabic" w:hAnsi="Simplified Arabic" w:cs="Simplified Arabic" w:hint="cs"/>
          <w:sz w:val="28"/>
          <w:szCs w:val="28"/>
        </w:rPr>
        <w:t>.</w:t>
      </w:r>
    </w:p>
    <w:p w14:paraId="0657AF6E" w14:textId="77777777" w:rsidR="00AC46A7" w:rsidRPr="00AC46A7" w:rsidRDefault="00AC46A7" w:rsidP="00AC46A7">
      <w:pPr>
        <w:rPr>
          <w:rFonts w:ascii="Simplified Arabic" w:hAnsi="Simplified Arabic" w:cs="Simplified Arabic"/>
          <w:sz w:val="28"/>
          <w:szCs w:val="28"/>
          <w:rtl/>
        </w:rPr>
      </w:pPr>
    </w:p>
    <w:p w14:paraId="693808E8" w14:textId="5DC74316" w:rsidR="00F925D0" w:rsidRPr="00AC46A7" w:rsidRDefault="00F925D0" w:rsidP="00D22171">
      <w:pPr>
        <w:rPr>
          <w:rFonts w:ascii="Simplified Arabic" w:hAnsi="Simplified Arabic" w:cs="Simplified Arabic"/>
          <w:color w:val="000000" w:themeColor="text1"/>
          <w:sz w:val="28"/>
          <w:szCs w:val="28"/>
          <w:u w:val="single"/>
          <w:rtl/>
        </w:rPr>
      </w:pPr>
      <w:r w:rsidRPr="00AC46A7">
        <w:rPr>
          <w:rFonts w:ascii="Simplified Arabic" w:hAnsi="Simplified Arabic" w:cs="Simplified Arabic" w:hint="cs"/>
          <w:color w:val="000000" w:themeColor="text1"/>
          <w:sz w:val="28"/>
          <w:szCs w:val="28"/>
          <w:u w:val="single"/>
          <w:rtl/>
        </w:rPr>
        <w:t>-النظرية العلمية المتبعة  لإعداد البحث</w:t>
      </w:r>
    </w:p>
    <w:p w14:paraId="7AA41341" w14:textId="77777777" w:rsidR="00191741" w:rsidRPr="00AC46A7" w:rsidRDefault="00191741" w:rsidP="00191741">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نظرية الموارد المستندة إلى القيمة</w:t>
      </w:r>
      <w:r w:rsidRPr="00AC46A7">
        <w:rPr>
          <w:rFonts w:ascii="Simplified Arabic" w:hAnsi="Simplified Arabic" w:cs="Simplified Arabic" w:hint="cs"/>
          <w:b/>
          <w:bCs/>
          <w:sz w:val="28"/>
          <w:szCs w:val="28"/>
        </w:rPr>
        <w:t xml:space="preserve"> (RBV)</w:t>
      </w:r>
    </w:p>
    <w:p w14:paraId="0383A532" w14:textId="77777777" w:rsidR="00191741" w:rsidRPr="00AC46A7" w:rsidRDefault="00191741" w:rsidP="00191741">
      <w:pPr>
        <w:rPr>
          <w:rFonts w:ascii="Simplified Arabic" w:hAnsi="Simplified Arabic" w:cs="Simplified Arabic"/>
          <w:sz w:val="28"/>
          <w:szCs w:val="28"/>
        </w:rPr>
      </w:pPr>
      <w:r w:rsidRPr="00AC46A7">
        <w:rPr>
          <w:rFonts w:ascii="Simplified Arabic" w:hAnsi="Simplified Arabic" w:cs="Simplified Arabic" w:hint="cs"/>
          <w:sz w:val="28"/>
          <w:szCs w:val="28"/>
          <w:rtl/>
        </w:rPr>
        <w:t>تقوم نظرية الموارد المستندة إلى القيمة</w:t>
      </w:r>
      <w:r w:rsidRPr="00AC46A7">
        <w:rPr>
          <w:rFonts w:ascii="Simplified Arabic" w:hAnsi="Simplified Arabic" w:cs="Simplified Arabic" w:hint="cs"/>
          <w:sz w:val="28"/>
          <w:szCs w:val="28"/>
        </w:rPr>
        <w:t xml:space="preserve"> (Resource-Based View - RBV) </w:t>
      </w:r>
      <w:r w:rsidRPr="00AC46A7">
        <w:rPr>
          <w:rFonts w:ascii="Simplified Arabic" w:hAnsi="Simplified Arabic" w:cs="Simplified Arabic" w:hint="cs"/>
          <w:sz w:val="28"/>
          <w:szCs w:val="28"/>
          <w:rtl/>
        </w:rPr>
        <w:t>على الفكرة القائلة بأن الشركات تحقق ميزة تنافسية مستدامة عندما تمتلك موارد فريدة يصعب تقليدها أو استبدالها، مثل الأصول التكنولوجية والمعرفية</w:t>
      </w:r>
      <w:r w:rsidRPr="00AC46A7">
        <w:rPr>
          <w:rFonts w:ascii="Simplified Arabic" w:hAnsi="Simplified Arabic" w:cs="Simplified Arabic" w:hint="cs"/>
          <w:sz w:val="28"/>
          <w:szCs w:val="28"/>
        </w:rPr>
        <w:t xml:space="preserve"> (Barney, 2022). </w:t>
      </w:r>
      <w:r w:rsidRPr="00AC46A7">
        <w:rPr>
          <w:rFonts w:ascii="Simplified Arabic" w:hAnsi="Simplified Arabic" w:cs="Simplified Arabic" w:hint="cs"/>
          <w:sz w:val="28"/>
          <w:szCs w:val="28"/>
          <w:rtl/>
        </w:rPr>
        <w:t>وفقاً لهذه النظرية، فإن امتلاك التكنولوجيا الرقمية المبتكرة والخبرات البشرية المتخصصة يمثل عوامل أساسية لدعم الابتكار وتعزيز التميز في بيئة تنافسية</w:t>
      </w:r>
      <w:r w:rsidRPr="00AC46A7">
        <w:rPr>
          <w:rFonts w:ascii="Simplified Arabic" w:hAnsi="Simplified Arabic" w:cs="Simplified Arabic" w:hint="cs"/>
          <w:sz w:val="28"/>
          <w:szCs w:val="28"/>
        </w:rPr>
        <w:t>.</w:t>
      </w:r>
    </w:p>
    <w:p w14:paraId="6C6516F3" w14:textId="52887D1D" w:rsidR="00191741" w:rsidRPr="00AC46A7" w:rsidRDefault="00191741" w:rsidP="00191741">
      <w:p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في السياق الحالي، يمكن لشركة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تعزيز قدرتها التنافسية من خلال استثمارها في التحول الرقمي، حيث تمكنها هذه التقنيات من تطوير موارد جديدة وزيادة الإنتاجية وتحسين جودة الخدمات. وبفضل هذه الموارد، تستطيع الشركة تحسين تجربة العملاء وتعزيز مركزها في السوق. تعتمد الدراسة الحالية على نظرية</w:t>
      </w:r>
      <w:r w:rsidRPr="00AC46A7">
        <w:rPr>
          <w:rFonts w:ascii="Simplified Arabic" w:hAnsi="Simplified Arabic" w:cs="Simplified Arabic" w:hint="cs"/>
          <w:sz w:val="28"/>
          <w:szCs w:val="28"/>
        </w:rPr>
        <w:t xml:space="preserve"> RBV </w:t>
      </w:r>
      <w:r w:rsidRPr="00AC46A7">
        <w:rPr>
          <w:rFonts w:ascii="Simplified Arabic" w:hAnsi="Simplified Arabic" w:cs="Simplified Arabic" w:hint="cs"/>
          <w:sz w:val="28"/>
          <w:szCs w:val="28"/>
          <w:rtl/>
        </w:rPr>
        <w:t xml:space="preserve">لاستكشاف كيف يمكن لشركة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استخدام التحول الرقمي كأداة استراتيجية للاستثمار في الموارد التي تعزز من قدراتها ورفع كفاءتها التنظيمية والعملياتية، مما يعزز قدرتها على التكيف مع المتغيرات السريعة في السوق</w:t>
      </w:r>
      <w:r w:rsidRPr="00AC46A7">
        <w:rPr>
          <w:rFonts w:ascii="Simplified Arabic" w:hAnsi="Simplified Arabic" w:cs="Simplified Arabic" w:hint="cs"/>
          <w:sz w:val="28"/>
          <w:szCs w:val="28"/>
        </w:rPr>
        <w:t xml:space="preserve"> (Nguyen &amp; Zhang, 2021).</w:t>
      </w:r>
    </w:p>
    <w:p w14:paraId="7D2E536C" w14:textId="77777777" w:rsidR="00191741" w:rsidRPr="00AC46A7" w:rsidRDefault="00191741" w:rsidP="00191741">
      <w:pPr>
        <w:rPr>
          <w:rFonts w:ascii="Simplified Arabic" w:hAnsi="Simplified Arabic" w:cs="Simplified Arabic"/>
          <w:b/>
          <w:bCs/>
          <w:sz w:val="28"/>
          <w:szCs w:val="28"/>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b/>
          <w:bCs/>
          <w:sz w:val="28"/>
          <w:szCs w:val="28"/>
          <w:rtl/>
        </w:rPr>
        <w:t>نظرية الابتكار التكنولوجي</w:t>
      </w:r>
    </w:p>
    <w:p w14:paraId="75434CB1" w14:textId="77777777" w:rsidR="00191741" w:rsidRPr="00AC46A7" w:rsidRDefault="00191741" w:rsidP="00191741">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ترتكز نظرية الابتكار التكنولوجي على قدرة الشركات على اعتماد التقنيات الحديثة كوسيلة لتعزيز الابتكار في منتجاتها وخدماتها، وتقديم حلول إبداعية للمشكلات التنظيمية. يُعتبر التحول الرقمي أحد </w:t>
      </w:r>
      <w:r w:rsidRPr="00AC46A7">
        <w:rPr>
          <w:rFonts w:ascii="Simplified Arabic" w:hAnsi="Simplified Arabic" w:cs="Simplified Arabic" w:hint="cs"/>
          <w:sz w:val="28"/>
          <w:szCs w:val="28"/>
          <w:rtl/>
        </w:rPr>
        <w:lastRenderedPageBreak/>
        <w:t>أبرز الأدوات التي تمكن الشركات من تطوير أساليب عمل جديدة وتقديم منتجات وخدمات تتماشى مع احتياجات السوق المتغيرة (سليمان، 2019). تساعد التقنيات الرقمية مثل الذكاء الاصطناعي وتحليل البيانات الكبيرة في زيادة القدرة الإبداعية للشركات وتمكينها من توفير حلول تتناسب مع التغيرات السريعة في تفضيلات العملاء (عبد الرحمن، 2020</w:t>
      </w:r>
      <w:r w:rsidRPr="00AC46A7">
        <w:rPr>
          <w:rFonts w:ascii="Simplified Arabic" w:hAnsi="Simplified Arabic" w:cs="Simplified Arabic" w:hint="cs"/>
          <w:sz w:val="28"/>
          <w:szCs w:val="28"/>
        </w:rPr>
        <w:t>).</w:t>
      </w:r>
    </w:p>
    <w:p w14:paraId="31E2293F" w14:textId="51732C78" w:rsidR="00191741" w:rsidRPr="00AC46A7" w:rsidRDefault="00191741" w:rsidP="00191741">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وفقاً لنظرية الابتكار التكنولوجي، يمكن لشركة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تعزيز قدرتها على الابتكار من خلال تبني التحول الرقمي، مما يتيح لها تطوير منتجات وخدمات جديدة تسهم في رفع مستوى رضا العملاء. تسهم الابتكارات التكنولوجية في تحسين تجربة العملاء وتعزيز علاقات مستدامة معهم، وهو ما يمنح الشركة ميزة تنافسية واضحة في سوق الأعمال الحالي. من خلال الابتكار في الخدمات والمنتجات، يمكن للشركات بناء علاقات طويلة الأمد مع عملائها وتعزيز ولائهم للشركة (الأحمد، 2021)</w:t>
      </w:r>
      <w:r w:rsidRPr="00AC46A7">
        <w:rPr>
          <w:rFonts w:ascii="Simplified Arabic" w:hAnsi="Simplified Arabic" w:cs="Simplified Arabic" w:hint="cs"/>
          <w:sz w:val="28"/>
          <w:szCs w:val="28"/>
        </w:rPr>
        <w:t>.</w:t>
      </w:r>
    </w:p>
    <w:p w14:paraId="4C5534F8" w14:textId="77777777" w:rsidR="00191741" w:rsidRPr="00AC46A7" w:rsidRDefault="00191741" w:rsidP="00191741">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نظرية قبول التكنولوجيا</w:t>
      </w:r>
      <w:r w:rsidRPr="00AC46A7">
        <w:rPr>
          <w:rFonts w:ascii="Simplified Arabic" w:hAnsi="Simplified Arabic" w:cs="Simplified Arabic" w:hint="cs"/>
          <w:b/>
          <w:bCs/>
          <w:sz w:val="28"/>
          <w:szCs w:val="28"/>
        </w:rPr>
        <w:t xml:space="preserve"> (TAM)</w:t>
      </w:r>
    </w:p>
    <w:p w14:paraId="7BDDFB30" w14:textId="77777777" w:rsidR="00191741" w:rsidRPr="00AC46A7" w:rsidRDefault="00191741" w:rsidP="00191741">
      <w:pPr>
        <w:rPr>
          <w:rFonts w:ascii="Simplified Arabic" w:hAnsi="Simplified Arabic" w:cs="Simplified Arabic"/>
          <w:sz w:val="28"/>
          <w:szCs w:val="28"/>
        </w:rPr>
      </w:pPr>
      <w:r w:rsidRPr="00AC46A7">
        <w:rPr>
          <w:rFonts w:ascii="Simplified Arabic" w:hAnsi="Simplified Arabic" w:cs="Simplified Arabic" w:hint="cs"/>
          <w:sz w:val="28"/>
          <w:szCs w:val="28"/>
          <w:rtl/>
        </w:rPr>
        <w:t>تم تطوير نظرية قبول التكنولوجيا</w:t>
      </w:r>
      <w:r w:rsidRPr="00AC46A7">
        <w:rPr>
          <w:rFonts w:ascii="Simplified Arabic" w:hAnsi="Simplified Arabic" w:cs="Simplified Arabic" w:hint="cs"/>
          <w:sz w:val="28"/>
          <w:szCs w:val="28"/>
        </w:rPr>
        <w:t xml:space="preserve"> (Technology Acceptance Model - TAM) </w:t>
      </w:r>
      <w:r w:rsidRPr="00AC46A7">
        <w:rPr>
          <w:rFonts w:ascii="Simplified Arabic" w:hAnsi="Simplified Arabic" w:cs="Simplified Arabic" w:hint="cs"/>
          <w:sz w:val="28"/>
          <w:szCs w:val="28"/>
          <w:rtl/>
        </w:rPr>
        <w:t>بواسطة ديفيس</w:t>
      </w:r>
      <w:r w:rsidRPr="00AC46A7">
        <w:rPr>
          <w:rFonts w:ascii="Simplified Arabic" w:hAnsi="Simplified Arabic" w:cs="Simplified Arabic" w:hint="cs"/>
          <w:sz w:val="28"/>
          <w:szCs w:val="28"/>
        </w:rPr>
        <w:t xml:space="preserve"> (Davis, 1989)</w:t>
      </w:r>
      <w:r w:rsidRPr="00AC46A7">
        <w:rPr>
          <w:rFonts w:ascii="Simplified Arabic" w:hAnsi="Simplified Arabic" w:cs="Simplified Arabic" w:hint="cs"/>
          <w:sz w:val="28"/>
          <w:szCs w:val="28"/>
          <w:rtl/>
        </w:rPr>
        <w:t>، حيث توضح كيف يؤثر إدراك المستخدمين لفائدة التكنولوجيا وسهولة استخدامها على مستوى قبولهم لها وتبنيهم إياها. ترى النظرية أن إدراك فائدة التكنولوجيا وسهولة استخدامها يعدان عاملين رئيسيين في التأثير على توجه المستخدمين نحو اعتمادها (الجوهري، 2019). يُعتبر تطبيق هذه النظرية ضروريًا لفهم استجابة الموظفين لتطبيقات التحول الرقمي في بيئات العمل، حيث أن قبول التكنولوجيا يلعب دورًا محوريًا في نجاح عمليات التحول الرقمي</w:t>
      </w:r>
      <w:r w:rsidRPr="00AC46A7">
        <w:rPr>
          <w:rFonts w:ascii="Simplified Arabic" w:hAnsi="Simplified Arabic" w:cs="Simplified Arabic" w:hint="cs"/>
          <w:sz w:val="28"/>
          <w:szCs w:val="28"/>
        </w:rPr>
        <w:t>.</w:t>
      </w:r>
    </w:p>
    <w:p w14:paraId="0DFA4C43" w14:textId="5A25A67C" w:rsidR="00191741" w:rsidRPr="00AC46A7" w:rsidRDefault="00191741" w:rsidP="00191741">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تساعد هذه النظرية في تفسير سلوك الموظفين في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تجاه التحول الرقمي، حيث يُعدّ إدراكهم لفوائد التكنولوجيا الجديدة وسهولة استخدامها عاملاً حاسمًا في تقبلهم للتغيير. وبدراسة هذا السلوك، يمكن تقديم توصيات لتحسين قبول الموظفين للتقنيات الحديثة من خلال توفير التدريب المستمر والتواصل الفعّال حول المزايا التي يمكن أن تحققها التكنولوجيا للشركة وللأفراد العاملين بها. تسهم هذه الخطوات في بناء توجهات إيجابية لدى الموظفين نحو التحول الرقمي وتعزز من احتمالات نجاح تطبيقه في بيئة العمل (السعدي، 2021)</w:t>
      </w:r>
    </w:p>
    <w:p w14:paraId="564C6880" w14:textId="77777777" w:rsidR="00191741" w:rsidRPr="00AC46A7" w:rsidRDefault="00191741" w:rsidP="00191741">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نظرية المرونة التنظيمية</w:t>
      </w:r>
    </w:p>
    <w:p w14:paraId="4C51DF40" w14:textId="77777777" w:rsidR="00191741" w:rsidRPr="00AC46A7" w:rsidRDefault="00191741" w:rsidP="00191741">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تشير نظرية المرونة التنظيمية إلى قدرة الشركات على التكيف السريع والفعّال مع التغيرات المحيطة بها، وهي قدرة حاسمة خاصة في بيئة الأعمال الرقمية التي تتسم بالديناميكية المتزايدة (الخليفي، 2020). يُنظر إلى المرونة التنظيمية على أنها مؤشر على قدرة الشركة على إدارة الأزمات والتحديات </w:t>
      </w:r>
      <w:r w:rsidRPr="00AC46A7">
        <w:rPr>
          <w:rFonts w:ascii="Simplified Arabic" w:hAnsi="Simplified Arabic" w:cs="Simplified Arabic" w:hint="cs"/>
          <w:sz w:val="28"/>
          <w:szCs w:val="28"/>
          <w:rtl/>
        </w:rPr>
        <w:lastRenderedPageBreak/>
        <w:t>بسرعة، والاستفادة من الفرص الجديدة التي تتيحها التكنولوجيا. تعزز التكنولوجيا الرقمية من قدرة الشركات على الاستجابة بسرعة للتغيرات في السوق، وتوفير آليات تواصل وتفاعل أفضل مع العملاء، مما يعزز من قدرتها على الاستمرارية والنمو في بيئة تنافسية معقدة</w:t>
      </w:r>
      <w:r w:rsidRPr="00AC46A7">
        <w:rPr>
          <w:rFonts w:ascii="Simplified Arabic" w:hAnsi="Simplified Arabic" w:cs="Simplified Arabic" w:hint="cs"/>
          <w:sz w:val="28"/>
          <w:szCs w:val="28"/>
        </w:rPr>
        <w:t>.</w:t>
      </w:r>
    </w:p>
    <w:p w14:paraId="7BEE718A" w14:textId="0CDA4457" w:rsidR="00191741" w:rsidRPr="00AC46A7" w:rsidRDefault="00191741" w:rsidP="00191741">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تعتمد هذه الدراسة على نظرية المرونة التنظيمية لفهم كيف يمكن لشركة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استخدام التحول الرقمي ليس فقط في تحسين كفاءتها التشغيلية، بل أيضًا في تعزيز مرونتها وقدرتها على التكيف مع تغيرات السوق واحتياجات العملاء المتغيرة. تُعد هذه المرونة التنظيمية أساسًا في تمكين الشركة من تقديم منتجات وخدمات تتماشى مع التوجهات الحديثة في السوق، مما يساعد الشركة على البقاء في موقع تنافسي قوي وتجاوز تحديات البيئة الرقمية بنجاح (العبدلي، 2022)</w:t>
      </w:r>
      <w:r w:rsidRPr="00AC46A7">
        <w:rPr>
          <w:rFonts w:ascii="Simplified Arabic" w:hAnsi="Simplified Arabic" w:cs="Simplified Arabic" w:hint="cs"/>
          <w:sz w:val="28"/>
          <w:szCs w:val="28"/>
        </w:rPr>
        <w:t>.</w:t>
      </w:r>
    </w:p>
    <w:p w14:paraId="43E6F22C" w14:textId="77777777" w:rsidR="00DF2BFE" w:rsidRPr="00AC46A7" w:rsidRDefault="00DF2BFE" w:rsidP="00DF2BFE">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نموذج التغيير التنظيمي</w:t>
      </w:r>
    </w:p>
    <w:p w14:paraId="0DE558C1" w14:textId="77777777" w:rsidR="00DF2BFE" w:rsidRPr="00AC46A7" w:rsidRDefault="00DF2BFE" w:rsidP="00DF2BFE">
      <w:pPr>
        <w:rPr>
          <w:rFonts w:ascii="Simplified Arabic" w:hAnsi="Simplified Arabic" w:cs="Simplified Arabic"/>
          <w:sz w:val="28"/>
          <w:szCs w:val="28"/>
        </w:rPr>
      </w:pPr>
      <w:r w:rsidRPr="00AC46A7">
        <w:rPr>
          <w:rFonts w:ascii="Simplified Arabic" w:hAnsi="Simplified Arabic" w:cs="Simplified Arabic" w:hint="cs"/>
          <w:sz w:val="28"/>
          <w:szCs w:val="28"/>
          <w:rtl/>
        </w:rPr>
        <w:t>يشير نموذج التغيير التنظيمي إلى العمليات التي تتبعها الشركات للتكيف مع بيئة الأعمال المتغيرة، سواء من خلال تبني تغييرات هيكلية أو تكنولوجية. يعد نموذج التغيير الذي طوّره كيرت لوين من أبرز النماذج التي تناولت عملية التحول التنظيمي. يقسم هذا النموذج عملية التغيير إلى ثلاث مراحل رئيسية: إذابة الجليد</w:t>
      </w:r>
      <w:r w:rsidRPr="00AC46A7">
        <w:rPr>
          <w:rFonts w:ascii="Simplified Arabic" w:hAnsi="Simplified Arabic" w:cs="Simplified Arabic" w:hint="cs"/>
          <w:sz w:val="28"/>
          <w:szCs w:val="28"/>
        </w:rPr>
        <w:t xml:space="preserve"> (Unfreezing)</w:t>
      </w:r>
      <w:r w:rsidRPr="00AC46A7">
        <w:rPr>
          <w:rFonts w:ascii="Simplified Arabic" w:hAnsi="Simplified Arabic" w:cs="Simplified Arabic" w:hint="cs"/>
          <w:sz w:val="28"/>
          <w:szCs w:val="28"/>
          <w:rtl/>
        </w:rPr>
        <w:t>، التغيير</w:t>
      </w:r>
      <w:r w:rsidRPr="00AC46A7">
        <w:rPr>
          <w:rFonts w:ascii="Simplified Arabic" w:hAnsi="Simplified Arabic" w:cs="Simplified Arabic" w:hint="cs"/>
          <w:sz w:val="28"/>
          <w:szCs w:val="28"/>
        </w:rPr>
        <w:t xml:space="preserve"> (Change)</w:t>
      </w:r>
      <w:r w:rsidRPr="00AC46A7">
        <w:rPr>
          <w:rFonts w:ascii="Simplified Arabic" w:hAnsi="Simplified Arabic" w:cs="Simplified Arabic" w:hint="cs"/>
          <w:sz w:val="28"/>
          <w:szCs w:val="28"/>
          <w:rtl/>
        </w:rPr>
        <w:t>، وتثبيت التغيير</w:t>
      </w:r>
      <w:r w:rsidRPr="00AC46A7">
        <w:rPr>
          <w:rFonts w:ascii="Simplified Arabic" w:hAnsi="Simplified Arabic" w:cs="Simplified Arabic" w:hint="cs"/>
          <w:sz w:val="28"/>
          <w:szCs w:val="28"/>
        </w:rPr>
        <w:t xml:space="preserve"> (Refreezing) (Lewin, 2021). </w:t>
      </w:r>
      <w:r w:rsidRPr="00AC46A7">
        <w:rPr>
          <w:rFonts w:ascii="Simplified Arabic" w:hAnsi="Simplified Arabic" w:cs="Simplified Arabic" w:hint="cs"/>
          <w:sz w:val="28"/>
          <w:szCs w:val="28"/>
          <w:rtl/>
        </w:rPr>
        <w:t>في مرحلة "إذابة الجليد"، تقوم الشركة بتحديد العوائق التي تحول دون التغيير وتثقيف الموظفين حول فوائد التحول الرقمي وأهميته. تليها مرحلة "التغيير"، التي تتضمن تطبيق الأدوات والتقنيات الرقمية الجديدة، مثل الأتمتة وتحليل البيانات. أما مرحلة "تثبيت التغيير" فتشهد تعزيز التغييرات وجعلها جزءًا من العمليات اليومية لضمان استمرارية التطوير والابتكار</w:t>
      </w:r>
      <w:r w:rsidRPr="00AC46A7">
        <w:rPr>
          <w:rFonts w:ascii="Simplified Arabic" w:hAnsi="Simplified Arabic" w:cs="Simplified Arabic" w:hint="cs"/>
          <w:sz w:val="28"/>
          <w:szCs w:val="28"/>
        </w:rPr>
        <w:t>.</w:t>
      </w:r>
    </w:p>
    <w:p w14:paraId="328AA4A1" w14:textId="3BFCD075" w:rsidR="00DF2BFE" w:rsidRPr="00AC46A7" w:rsidRDefault="00DF2BFE" w:rsidP="00DF2BFE">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يتم تطبيق نموذج لوين في الدراسة الحالية لتحليل كيفية استجابة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لمتطلبات التحول الرقمي، وتقييم المرحلة التي تمر بها الشركة ضمن عملية التحول. من خلال هذا النموذج، ستتم دراسة مدى فعالية الاستراتيجيات التي تتبعها الشركة للتكيف مع التغييرات التكنولوجية، بما يساهم في تحقيق أهداف التحول الرقمي بنجاح</w:t>
      </w:r>
      <w:r w:rsidRPr="00AC46A7">
        <w:rPr>
          <w:rFonts w:ascii="Simplified Arabic" w:hAnsi="Simplified Arabic" w:cs="Simplified Arabic" w:hint="cs"/>
          <w:sz w:val="28"/>
          <w:szCs w:val="28"/>
        </w:rPr>
        <w:t xml:space="preserve"> (Jones &amp; Brown, 2023).</w:t>
      </w:r>
    </w:p>
    <w:p w14:paraId="0BDA7707" w14:textId="77777777" w:rsidR="00DF2BFE" w:rsidRPr="00AC46A7" w:rsidRDefault="00DF2BFE" w:rsidP="00DF2BFE">
      <w:pPr>
        <w:rPr>
          <w:rFonts w:ascii="Simplified Arabic" w:hAnsi="Simplified Arabic" w:cs="Simplified Arabic"/>
          <w:sz w:val="28"/>
          <w:szCs w:val="28"/>
        </w:rPr>
      </w:pPr>
      <w:r w:rsidRPr="00AC46A7">
        <w:rPr>
          <w:rFonts w:ascii="Simplified Arabic" w:hAnsi="Simplified Arabic" w:cs="Simplified Arabic" w:hint="cs"/>
          <w:b/>
          <w:bCs/>
          <w:sz w:val="28"/>
          <w:szCs w:val="28"/>
          <w:rtl/>
        </w:rPr>
        <w:t xml:space="preserve"> </w:t>
      </w:r>
    </w:p>
    <w:p w14:paraId="57150668" w14:textId="77777777" w:rsidR="00DF2BFE" w:rsidRPr="00AC46A7" w:rsidRDefault="00DF2BFE" w:rsidP="00DF2BFE">
      <w:pPr>
        <w:rPr>
          <w:rFonts w:ascii="Simplified Arabic" w:hAnsi="Simplified Arabic" w:cs="Simplified Arabic"/>
          <w:sz w:val="28"/>
          <w:szCs w:val="28"/>
          <w:rtl/>
        </w:rPr>
      </w:pPr>
    </w:p>
    <w:p w14:paraId="3D346AF5" w14:textId="77777777" w:rsidR="00F925D0" w:rsidRPr="00AC46A7" w:rsidRDefault="00F925D0" w:rsidP="00D22171">
      <w:pPr>
        <w:rPr>
          <w:rFonts w:ascii="Simplified Arabic" w:hAnsi="Simplified Arabic" w:cs="Simplified Arabic"/>
          <w:sz w:val="28"/>
          <w:szCs w:val="28"/>
          <w:u w:val="single"/>
          <w:rtl/>
        </w:rPr>
      </w:pPr>
    </w:p>
    <w:p w14:paraId="2AAD8009" w14:textId="77777777" w:rsidR="00F925D0" w:rsidRPr="00AC46A7" w:rsidRDefault="00F925D0" w:rsidP="00D22171">
      <w:pPr>
        <w:rPr>
          <w:rFonts w:ascii="Simplified Arabic" w:hAnsi="Simplified Arabic" w:cs="Simplified Arabic"/>
          <w:sz w:val="28"/>
          <w:szCs w:val="28"/>
          <w:u w:val="single"/>
          <w:rtl/>
        </w:rPr>
      </w:pPr>
    </w:p>
    <w:p w14:paraId="216E8E69" w14:textId="77777777" w:rsidR="00F925D0" w:rsidRPr="00AC46A7" w:rsidRDefault="00F925D0" w:rsidP="00D22171">
      <w:pPr>
        <w:rPr>
          <w:rFonts w:ascii="Simplified Arabic" w:hAnsi="Simplified Arabic" w:cs="Simplified Arabic"/>
          <w:sz w:val="28"/>
          <w:szCs w:val="28"/>
          <w:u w:val="single"/>
          <w:rtl/>
        </w:rPr>
      </w:pPr>
    </w:p>
    <w:p w14:paraId="00A17364" w14:textId="77777777" w:rsidR="00F925D0" w:rsidRPr="00AC46A7" w:rsidRDefault="00F925D0" w:rsidP="00D22171">
      <w:pPr>
        <w:rPr>
          <w:rFonts w:ascii="Simplified Arabic" w:hAnsi="Simplified Arabic" w:cs="Simplified Arabic"/>
          <w:sz w:val="28"/>
          <w:szCs w:val="28"/>
          <w:u w:val="single"/>
          <w:rtl/>
        </w:rPr>
      </w:pPr>
    </w:p>
    <w:p w14:paraId="0D2976A9" w14:textId="77777777" w:rsidR="00F925D0" w:rsidRPr="00AC46A7" w:rsidRDefault="00F925D0" w:rsidP="00D22171">
      <w:pPr>
        <w:rPr>
          <w:rFonts w:ascii="Simplified Arabic" w:hAnsi="Simplified Arabic" w:cs="Simplified Arabic"/>
          <w:sz w:val="28"/>
          <w:szCs w:val="28"/>
          <w:u w:val="single"/>
          <w:rtl/>
        </w:rPr>
      </w:pPr>
    </w:p>
    <w:p w14:paraId="16495766" w14:textId="77777777" w:rsidR="00F925D0" w:rsidRDefault="00F925D0" w:rsidP="00DF2BFE">
      <w:pPr>
        <w:rPr>
          <w:rFonts w:ascii="Simplified Arabic" w:hAnsi="Simplified Arabic" w:cs="Simplified Arabic"/>
          <w:b/>
          <w:bCs/>
          <w:sz w:val="48"/>
          <w:szCs w:val="48"/>
          <w:u w:val="single"/>
          <w:rtl/>
        </w:rPr>
      </w:pPr>
    </w:p>
    <w:p w14:paraId="0EF7144E" w14:textId="77777777" w:rsidR="00AC46A7" w:rsidRDefault="00AC46A7" w:rsidP="00DF2BFE">
      <w:pPr>
        <w:rPr>
          <w:rFonts w:ascii="Simplified Arabic" w:hAnsi="Simplified Arabic" w:cs="Simplified Arabic"/>
          <w:b/>
          <w:bCs/>
          <w:sz w:val="48"/>
          <w:szCs w:val="48"/>
          <w:u w:val="single"/>
          <w:rtl/>
        </w:rPr>
      </w:pPr>
    </w:p>
    <w:p w14:paraId="2A7F0594" w14:textId="77777777" w:rsidR="00AC46A7" w:rsidRPr="00AC46A7" w:rsidRDefault="00AC46A7" w:rsidP="00DF2BFE">
      <w:pPr>
        <w:rPr>
          <w:rFonts w:ascii="Simplified Arabic" w:hAnsi="Simplified Arabic" w:cs="Simplified Arabic"/>
          <w:b/>
          <w:bCs/>
          <w:sz w:val="48"/>
          <w:szCs w:val="48"/>
          <w:u w:val="single"/>
          <w:rtl/>
        </w:rPr>
      </w:pPr>
    </w:p>
    <w:p w14:paraId="2A2226F8" w14:textId="77777777" w:rsidR="00F925D0" w:rsidRPr="00AC46A7" w:rsidRDefault="00F925D0" w:rsidP="00F925D0">
      <w:pPr>
        <w:jc w:val="center"/>
        <w:rPr>
          <w:rFonts w:ascii="Simplified Arabic" w:hAnsi="Simplified Arabic" w:cs="Simplified Arabic"/>
          <w:b/>
          <w:bCs/>
          <w:sz w:val="48"/>
          <w:szCs w:val="48"/>
          <w:u w:val="single"/>
          <w:rtl/>
        </w:rPr>
      </w:pPr>
    </w:p>
    <w:p w14:paraId="34FD5DA3" w14:textId="77777777" w:rsidR="00F925D0" w:rsidRPr="00AC46A7" w:rsidRDefault="00F925D0" w:rsidP="00566E17">
      <w:pPr>
        <w:rPr>
          <w:rFonts w:ascii="Simplified Arabic" w:hAnsi="Simplified Arabic" w:cs="Simplified Arabic"/>
          <w:b/>
          <w:bCs/>
          <w:sz w:val="48"/>
          <w:szCs w:val="48"/>
          <w:u w:val="single"/>
          <w:rtl/>
        </w:rPr>
      </w:pPr>
    </w:p>
    <w:p w14:paraId="2AB3A3C8" w14:textId="2620021A" w:rsidR="00F925D0" w:rsidRPr="00AC46A7" w:rsidRDefault="00F925D0" w:rsidP="00F925D0">
      <w:pPr>
        <w:jc w:val="center"/>
        <w:rPr>
          <w:rFonts w:ascii="Simplified Arabic" w:hAnsi="Simplified Arabic" w:cs="Simplified Arabic"/>
          <w:b/>
          <w:bCs/>
          <w:sz w:val="48"/>
          <w:szCs w:val="48"/>
          <w:u w:val="single"/>
          <w:rtl/>
        </w:rPr>
      </w:pPr>
      <w:r w:rsidRPr="00AC46A7">
        <w:rPr>
          <w:rFonts w:ascii="Simplified Arabic" w:hAnsi="Simplified Arabic" w:cs="Simplified Arabic" w:hint="cs"/>
          <w:b/>
          <w:bCs/>
          <w:sz w:val="48"/>
          <w:szCs w:val="48"/>
          <w:u w:val="single"/>
          <w:rtl/>
        </w:rPr>
        <w:t>الفصل الثاني</w:t>
      </w:r>
    </w:p>
    <w:p w14:paraId="6AAFE107" w14:textId="425BDF2C" w:rsidR="00F925D0" w:rsidRPr="00AC46A7" w:rsidRDefault="00F925D0" w:rsidP="00F925D0">
      <w:pPr>
        <w:jc w:val="center"/>
        <w:rPr>
          <w:rFonts w:ascii="Simplified Arabic" w:hAnsi="Simplified Arabic" w:cs="Simplified Arabic"/>
          <w:b/>
          <w:bCs/>
          <w:sz w:val="48"/>
          <w:szCs w:val="48"/>
          <w:u w:val="single"/>
          <w:rtl/>
        </w:rPr>
      </w:pPr>
      <w:r w:rsidRPr="00AC46A7">
        <w:rPr>
          <w:rFonts w:ascii="Simplified Arabic" w:hAnsi="Simplified Arabic" w:cs="Simplified Arabic" w:hint="cs"/>
          <w:b/>
          <w:bCs/>
          <w:sz w:val="48"/>
          <w:szCs w:val="48"/>
          <w:u w:val="single"/>
          <w:rtl/>
        </w:rPr>
        <w:t>الدراسات السابقة</w:t>
      </w:r>
    </w:p>
    <w:p w14:paraId="34548D0B" w14:textId="77777777" w:rsidR="00F925D0" w:rsidRPr="00AC46A7" w:rsidRDefault="00F925D0" w:rsidP="00D22171">
      <w:pPr>
        <w:rPr>
          <w:rFonts w:ascii="Simplified Arabic" w:hAnsi="Simplified Arabic" w:cs="Simplified Arabic"/>
          <w:sz w:val="28"/>
          <w:szCs w:val="28"/>
          <w:u w:val="single"/>
          <w:rtl/>
        </w:rPr>
      </w:pPr>
    </w:p>
    <w:p w14:paraId="036D7235" w14:textId="77777777" w:rsidR="00F925D0" w:rsidRPr="00AC46A7" w:rsidRDefault="00F925D0" w:rsidP="00D22171">
      <w:pPr>
        <w:rPr>
          <w:rFonts w:ascii="Simplified Arabic" w:hAnsi="Simplified Arabic" w:cs="Simplified Arabic"/>
          <w:sz w:val="28"/>
          <w:szCs w:val="28"/>
          <w:u w:val="single"/>
          <w:rtl/>
        </w:rPr>
      </w:pPr>
    </w:p>
    <w:p w14:paraId="003BFE01" w14:textId="77777777" w:rsidR="00566E17" w:rsidRPr="00AC46A7" w:rsidRDefault="00566E17" w:rsidP="00D22171">
      <w:pPr>
        <w:rPr>
          <w:rFonts w:ascii="Simplified Arabic" w:hAnsi="Simplified Arabic" w:cs="Simplified Arabic"/>
          <w:sz w:val="28"/>
          <w:szCs w:val="28"/>
          <w:u w:val="single"/>
          <w:rtl/>
        </w:rPr>
      </w:pPr>
    </w:p>
    <w:p w14:paraId="52832EB8" w14:textId="77777777" w:rsidR="00566E17" w:rsidRPr="00AC46A7" w:rsidRDefault="00566E17" w:rsidP="00D22171">
      <w:pPr>
        <w:rPr>
          <w:rFonts w:ascii="Simplified Arabic" w:hAnsi="Simplified Arabic" w:cs="Simplified Arabic"/>
          <w:sz w:val="28"/>
          <w:szCs w:val="28"/>
          <w:u w:val="single"/>
          <w:rtl/>
        </w:rPr>
      </w:pPr>
    </w:p>
    <w:p w14:paraId="6CAD4EFA" w14:textId="77777777" w:rsidR="00566E17" w:rsidRPr="00AC46A7" w:rsidRDefault="00566E17" w:rsidP="00D22171">
      <w:pPr>
        <w:rPr>
          <w:rFonts w:ascii="Simplified Arabic" w:hAnsi="Simplified Arabic" w:cs="Simplified Arabic"/>
          <w:sz w:val="28"/>
          <w:szCs w:val="28"/>
          <w:u w:val="single"/>
          <w:rtl/>
        </w:rPr>
      </w:pPr>
    </w:p>
    <w:p w14:paraId="6F9614E0" w14:textId="77777777" w:rsidR="00566E17" w:rsidRPr="00AC46A7" w:rsidRDefault="00566E17" w:rsidP="00D22171">
      <w:pPr>
        <w:rPr>
          <w:rFonts w:ascii="Simplified Arabic" w:hAnsi="Simplified Arabic" w:cs="Simplified Arabic"/>
          <w:sz w:val="28"/>
          <w:szCs w:val="28"/>
          <w:u w:val="single"/>
          <w:rtl/>
        </w:rPr>
      </w:pPr>
    </w:p>
    <w:p w14:paraId="31DE7DB7" w14:textId="77777777" w:rsidR="00F925D0" w:rsidRPr="00AC46A7" w:rsidRDefault="00F925D0" w:rsidP="00D22171">
      <w:pPr>
        <w:rPr>
          <w:rFonts w:ascii="Simplified Arabic" w:hAnsi="Simplified Arabic" w:cs="Simplified Arabic"/>
          <w:sz w:val="28"/>
          <w:szCs w:val="28"/>
          <w:u w:val="single"/>
          <w:rtl/>
        </w:rPr>
      </w:pPr>
    </w:p>
    <w:p w14:paraId="1906C2DC" w14:textId="77777777" w:rsidR="00FC7095" w:rsidRPr="00AC46A7" w:rsidRDefault="00FC7095" w:rsidP="00FC7095">
      <w:pPr>
        <w:jc w:val="center"/>
        <w:rPr>
          <w:rFonts w:ascii="Simplified Arabic" w:hAnsi="Simplified Arabic" w:cs="Simplified Arabic"/>
          <w:b/>
          <w:bCs/>
          <w:sz w:val="36"/>
          <w:szCs w:val="36"/>
          <w:u w:val="single"/>
          <w:rtl/>
        </w:rPr>
      </w:pPr>
      <w:r w:rsidRPr="00AC46A7">
        <w:rPr>
          <w:rFonts w:ascii="Simplified Arabic" w:hAnsi="Simplified Arabic" w:cs="Simplified Arabic" w:hint="cs"/>
          <w:b/>
          <w:bCs/>
          <w:sz w:val="36"/>
          <w:szCs w:val="36"/>
          <w:u w:val="single"/>
          <w:rtl/>
        </w:rPr>
        <w:lastRenderedPageBreak/>
        <w:t>الفصل الثاني</w:t>
      </w:r>
    </w:p>
    <w:p w14:paraId="336E2F70" w14:textId="77777777" w:rsidR="00FC7095" w:rsidRPr="00AC46A7" w:rsidRDefault="00FC7095" w:rsidP="00FC7095">
      <w:pPr>
        <w:jc w:val="center"/>
        <w:rPr>
          <w:rFonts w:ascii="Simplified Arabic" w:hAnsi="Simplified Arabic" w:cs="Simplified Arabic"/>
          <w:b/>
          <w:bCs/>
          <w:sz w:val="36"/>
          <w:szCs w:val="36"/>
          <w:u w:val="single"/>
          <w:rtl/>
        </w:rPr>
      </w:pPr>
      <w:r w:rsidRPr="00AC46A7">
        <w:rPr>
          <w:rFonts w:ascii="Simplified Arabic" w:hAnsi="Simplified Arabic" w:cs="Simplified Arabic" w:hint="cs"/>
          <w:b/>
          <w:bCs/>
          <w:sz w:val="36"/>
          <w:szCs w:val="36"/>
          <w:u w:val="single"/>
          <w:rtl/>
        </w:rPr>
        <w:t>الدراسات السابقة</w:t>
      </w:r>
    </w:p>
    <w:p w14:paraId="3C752219" w14:textId="77777777" w:rsidR="00F925D0" w:rsidRPr="00AC46A7" w:rsidRDefault="00F925D0" w:rsidP="00D22171">
      <w:pPr>
        <w:rPr>
          <w:rFonts w:ascii="Simplified Arabic" w:hAnsi="Simplified Arabic" w:cs="Simplified Arabic"/>
          <w:sz w:val="28"/>
          <w:szCs w:val="28"/>
          <w:u w:val="single"/>
          <w:rtl/>
        </w:rPr>
      </w:pPr>
    </w:p>
    <w:p w14:paraId="363260E8" w14:textId="11233775" w:rsidR="00F925D0" w:rsidRPr="00AC46A7" w:rsidRDefault="00F925D0" w:rsidP="00D22171">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t>-مقدمة</w:t>
      </w:r>
    </w:p>
    <w:p w14:paraId="51CEBCE6" w14:textId="77777777" w:rsidR="00F925D0" w:rsidRPr="00AC46A7" w:rsidRDefault="00F925D0" w:rsidP="00D22171">
      <w:pPr>
        <w:rPr>
          <w:rFonts w:ascii="Simplified Arabic" w:hAnsi="Simplified Arabic" w:cs="Simplified Arabic"/>
          <w:sz w:val="28"/>
          <w:szCs w:val="28"/>
          <w:u w:val="single"/>
          <w:rtl/>
        </w:rPr>
      </w:pPr>
    </w:p>
    <w:p w14:paraId="344FE6AE"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في ظل التطور السريع للتكنولوجيا الحديثة وتزايد الاعتماد على الأدوات الرقمية، بات التحول الرقمي يمثل ضرورة استراتيجية للشركات الساعية للبقاء في بيئة أعمال شديدة التنافسية. لقد أحدث التحول الرقمي تحولًا عميقًا في طرق إدارة الشركات لأعمالها وعملياتها، حيث لم يعد مجرد خيار إضافي، بل أصبح جزءًا لا يتجزأ من استراتيجيات التطوير والنمو للشركات. ومع تزايد أهمية التحول الرقمي، أصبح هناك اهتمام واسع من قبل الباحثين لدراسة تأثيراته المتنوعة على الشركات المتوسطة والكبيرة، حيث تهدف هذه الدراسات إلى فهم العوامل التي تعزز فعالية هذا التحول وتساهم في نجاحه</w:t>
      </w:r>
      <w:r w:rsidRPr="00AC46A7">
        <w:rPr>
          <w:rFonts w:ascii="Simplified Arabic" w:hAnsi="Simplified Arabic" w:cs="Simplified Arabic" w:hint="cs"/>
          <w:sz w:val="28"/>
          <w:szCs w:val="28"/>
        </w:rPr>
        <w:t>.</w:t>
      </w:r>
    </w:p>
    <w:p w14:paraId="78516FCF"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يشمل هذا الفصل استعراضًا شاملاً للدراسات السابقة التي تناولت موضوع التحول الرقمي وتأثيراته على أداء الشركات المتوسطة والكبيرة في سياقات دولية ومحلية متنوعة، مع التركيز على دراسة كيفية تحسين الكفاءة التشغيلية، تعزيز القدرة التنافسية، وتحقيق أهداف الاستدامة من خلال التحول الرقمي. تأتي هذه الدراسات لتمثل قاعدة معرفية تتيح فهم الجوانب المتعددة للتحول الرقمي، بما يساعد في إثراء النقاش الأكاديمي حول هذا الموضوع ويوفر إطارًا نظريًا يمكن الاستناد إليه في فهم أعمق لأبعاد وتأثيرات التحول الرقمي</w:t>
      </w:r>
      <w:r w:rsidRPr="00AC46A7">
        <w:rPr>
          <w:rFonts w:ascii="Simplified Arabic" w:hAnsi="Simplified Arabic" w:cs="Simplified Arabic" w:hint="cs"/>
          <w:sz w:val="28"/>
          <w:szCs w:val="28"/>
        </w:rPr>
        <w:t>.</w:t>
      </w:r>
    </w:p>
    <w:p w14:paraId="673B46CB"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تناولت الدراسات السابقة موضوع التحول الرقمي من زوايا متعددة، حيث ركزت بعض الدراسات على التأثيرات المباشرة للتكنولوجيا على الأداء التشغيلي من خلال تحسين الكفاءة التشغيلية وتقليل التكاليف، بالإضافة إلى تعزيز مرونة الشركات في الاستجابة لتغيرات السوق. وأظهرت هذه الدراسات كيف يمكن للتقنيات مثل الذكاء الاصطناعي وإنترنت الأشياء والحوسبة السحابية أن تلعب دورًا محوريًا في تحسين أداء الشركات، وذلك من خلال أتمتة العمليات وإدارة الموارد بشكل أكثر فعالية. على سبيل المثال، أظهرت دراسة </w:t>
      </w:r>
      <w:proofErr w:type="spellStart"/>
      <w:r w:rsidRPr="00AC46A7">
        <w:rPr>
          <w:rFonts w:ascii="Simplified Arabic" w:hAnsi="Simplified Arabic" w:cs="Simplified Arabic" w:hint="cs"/>
          <w:sz w:val="28"/>
          <w:szCs w:val="28"/>
          <w:rtl/>
        </w:rPr>
        <w:t>جينغ</w:t>
      </w:r>
      <w:proofErr w:type="spellEnd"/>
      <w:r w:rsidRPr="00AC46A7">
        <w:rPr>
          <w:rFonts w:ascii="Simplified Arabic" w:hAnsi="Simplified Arabic" w:cs="Simplified Arabic" w:hint="cs"/>
          <w:sz w:val="28"/>
          <w:szCs w:val="28"/>
          <w:rtl/>
        </w:rPr>
        <w:t xml:space="preserve"> </w:t>
      </w:r>
      <w:proofErr w:type="spellStart"/>
      <w:r w:rsidRPr="00AC46A7">
        <w:rPr>
          <w:rFonts w:ascii="Simplified Arabic" w:hAnsi="Simplified Arabic" w:cs="Simplified Arabic" w:hint="cs"/>
          <w:sz w:val="28"/>
          <w:szCs w:val="28"/>
          <w:rtl/>
        </w:rPr>
        <w:t>وو</w:t>
      </w:r>
      <w:proofErr w:type="spellEnd"/>
      <w:r w:rsidRPr="00AC46A7">
        <w:rPr>
          <w:rFonts w:ascii="Simplified Arabic" w:hAnsi="Simplified Arabic" w:cs="Simplified Arabic" w:hint="cs"/>
          <w:sz w:val="28"/>
          <w:szCs w:val="28"/>
          <w:rtl/>
        </w:rPr>
        <w:t xml:space="preserve"> وآخرون (2021) أن التحول الرقمي يمكن أن يحسن الكفاءة التشغيلية بنسبة تصل إلى 30%، خاصة عندما تُستثمر الشركات في تقنيات حديثة وتدريب الموظفين، مما يوفر لها ميزة تنافسية ويساهم في رفع الإنتاجية وتقليل الأخطاء التشغيلية</w:t>
      </w:r>
      <w:r w:rsidRPr="00AC46A7">
        <w:rPr>
          <w:rFonts w:ascii="Simplified Arabic" w:hAnsi="Simplified Arabic" w:cs="Simplified Arabic" w:hint="cs"/>
          <w:sz w:val="28"/>
          <w:szCs w:val="28"/>
        </w:rPr>
        <w:t>.</w:t>
      </w:r>
    </w:p>
    <w:p w14:paraId="6817B77B"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lastRenderedPageBreak/>
        <w:t>من جانب آخر، ركزت بعض الدراسات على التحديات التي تواجه الشركات أثناء تبنيها للتحول الرقمي، مثل التحديات التقنية والتنظيمية والمقاومة الداخلية من قبل الموظفين. كشفت الدراسات أن هذه العوائق تشكل عقبات رئيسية قد تعيق تحقيق الأهداف المرجوة من التحول الرقمي، وأن نجاح التحول الرقمي يعتمد بشكل كبير على مدى قدرة الشركات على التغلب على هذه التحديات من خلال توفير الدعم الإداري، تهيئة البنية التحتية المناسبة، وتبني استراتيجيات تدريبية شاملة. أظهرت الأبحاث أن الشركات التي تمكنت من التغلب على تحديات مثل مقاومة التغيير والتكاليف المرتفعة كانت الأكثر نجاحًا في تنفيذ التحول الرقمي بفاعلية</w:t>
      </w:r>
      <w:r w:rsidRPr="00AC46A7">
        <w:rPr>
          <w:rFonts w:ascii="Simplified Arabic" w:hAnsi="Simplified Arabic" w:cs="Simplified Arabic" w:hint="cs"/>
          <w:sz w:val="28"/>
          <w:szCs w:val="28"/>
        </w:rPr>
        <w:t>.</w:t>
      </w:r>
    </w:p>
    <w:p w14:paraId="70E6CC70" w14:textId="673D65F3"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تتفق الدراسة الحالية مع العديد من الدراسات السابقة في أهمية التحول الرقمي للشركات المتوسطة والكبيرة، لكنها تضيف منظورًا جديدًا من خلال تطبيق التحول الرقمي على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كنموذج تطبيقي في بيئة الأعمال العربية، مما يسهم في تقديم فهم أعمق حول التحديات والفرص التي تواجه الشركات في هذا السياق الخاص. علاوةً على ذلك، تهدف الدراسة الحالية إلى تقديم توصيات عملية مستندة إلى النتائج المستخلصة من استعراض الدراسات السابقة، والتي يمكن أن تساعد الشركات المتوسطة والكبيرة على تحسين استراتيجيات التحول الرقمي وتحقيق أهدافها بشكل مستدام وفعّال</w:t>
      </w:r>
      <w:r w:rsidRPr="00AC46A7">
        <w:rPr>
          <w:rFonts w:ascii="Simplified Arabic" w:hAnsi="Simplified Arabic" w:cs="Simplified Arabic" w:hint="cs"/>
          <w:sz w:val="28"/>
          <w:szCs w:val="28"/>
        </w:rPr>
        <w:t>.</w:t>
      </w:r>
    </w:p>
    <w:p w14:paraId="417D31E7" w14:textId="77777777" w:rsidR="00F925D0" w:rsidRPr="00AC46A7" w:rsidRDefault="00F925D0" w:rsidP="00D22171">
      <w:pPr>
        <w:rPr>
          <w:rFonts w:ascii="Simplified Arabic" w:hAnsi="Simplified Arabic" w:cs="Simplified Arabic"/>
          <w:sz w:val="28"/>
          <w:szCs w:val="28"/>
          <w:u w:val="single"/>
          <w:rtl/>
        </w:rPr>
      </w:pPr>
    </w:p>
    <w:p w14:paraId="6F8A6CA3" w14:textId="33E540F2" w:rsidR="00F925D0" w:rsidRPr="00AC46A7" w:rsidRDefault="00F925D0" w:rsidP="00D22171">
      <w:pPr>
        <w:rPr>
          <w:rFonts w:ascii="Simplified Arabic" w:hAnsi="Simplified Arabic" w:cs="Simplified Arabic"/>
          <w:b/>
          <w:bCs/>
          <w:sz w:val="28"/>
          <w:szCs w:val="28"/>
          <w:u w:val="single"/>
          <w:rtl/>
        </w:rPr>
      </w:pPr>
      <w:r w:rsidRPr="00AC46A7">
        <w:rPr>
          <w:rFonts w:ascii="Simplified Arabic" w:hAnsi="Simplified Arabic" w:cs="Simplified Arabic" w:hint="cs"/>
          <w:b/>
          <w:bCs/>
          <w:sz w:val="28"/>
          <w:szCs w:val="28"/>
          <w:u w:val="single"/>
          <w:rtl/>
        </w:rPr>
        <w:t>-الدراسات السابقة</w:t>
      </w:r>
    </w:p>
    <w:p w14:paraId="02586BC7" w14:textId="77777777" w:rsidR="00F925D0" w:rsidRPr="00AC46A7" w:rsidRDefault="00F925D0" w:rsidP="00D22171">
      <w:pPr>
        <w:rPr>
          <w:rFonts w:ascii="Simplified Arabic" w:hAnsi="Simplified Arabic" w:cs="Simplified Arabic"/>
          <w:sz w:val="28"/>
          <w:szCs w:val="28"/>
          <w:u w:val="single"/>
          <w:rtl/>
        </w:rPr>
      </w:pPr>
    </w:p>
    <w:p w14:paraId="6D51C454"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يشكل التحول الرقمي موضوعًا واسعًا للدراسة في مجالات الإدارة والتكنولوجيا، وقد شهدت العديد من الدراسات تسليط الضوء على تأثيراته في تطوير وتحسين أداء الشركات. تتنوع الأدبيات والدراسات حول هذا الموضوع من حيث الزمان والمكان والتقنيات المستخدمة، إلى جانب تحليل مدى قدرة الشركات على الاستفادة من التحول الرقمي لرفع كفاءتها وتحقيق أهدافها التنافسية. فيما يلي استعراض لمجموعة من الدراسات السابقة التي تطرقت إلى تأثير التحول الرقمي على الشركات المتوسطة والكبيرة، مع تحليل لنتائجها وأهميتها</w:t>
      </w:r>
      <w:r w:rsidRPr="00AC46A7">
        <w:rPr>
          <w:rFonts w:ascii="Simplified Arabic" w:hAnsi="Simplified Arabic" w:cs="Simplified Arabic" w:hint="cs"/>
          <w:sz w:val="28"/>
          <w:szCs w:val="28"/>
        </w:rPr>
        <w:t>:</w:t>
      </w:r>
    </w:p>
    <w:p w14:paraId="74E5C851" w14:textId="77777777" w:rsidR="00FC7095" w:rsidRPr="00AC46A7" w:rsidRDefault="00FC7095" w:rsidP="00FC7095">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دراسة تأثير التحول الرقمي على الأداء التشغيلي للشركات الكبيرة والمتوسطة</w:t>
      </w:r>
    </w:p>
    <w:p w14:paraId="2E42CABB"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أجرى </w:t>
      </w:r>
      <w:proofErr w:type="spellStart"/>
      <w:r w:rsidRPr="00AC46A7">
        <w:rPr>
          <w:rFonts w:ascii="Simplified Arabic" w:hAnsi="Simplified Arabic" w:cs="Simplified Arabic" w:hint="cs"/>
          <w:b/>
          <w:bCs/>
          <w:sz w:val="28"/>
          <w:szCs w:val="28"/>
          <w:rtl/>
        </w:rPr>
        <w:t>جينغ</w:t>
      </w:r>
      <w:proofErr w:type="spellEnd"/>
      <w:r w:rsidRPr="00AC46A7">
        <w:rPr>
          <w:rFonts w:ascii="Simplified Arabic" w:hAnsi="Simplified Arabic" w:cs="Simplified Arabic" w:hint="cs"/>
          <w:b/>
          <w:bCs/>
          <w:sz w:val="28"/>
          <w:szCs w:val="28"/>
          <w:rtl/>
        </w:rPr>
        <w:t xml:space="preserve"> </w:t>
      </w:r>
      <w:proofErr w:type="spellStart"/>
      <w:r w:rsidRPr="00AC46A7">
        <w:rPr>
          <w:rFonts w:ascii="Simplified Arabic" w:hAnsi="Simplified Arabic" w:cs="Simplified Arabic" w:hint="cs"/>
          <w:b/>
          <w:bCs/>
          <w:sz w:val="28"/>
          <w:szCs w:val="28"/>
          <w:rtl/>
        </w:rPr>
        <w:t>وو</w:t>
      </w:r>
      <w:proofErr w:type="spellEnd"/>
      <w:r w:rsidRPr="00AC46A7">
        <w:rPr>
          <w:rFonts w:ascii="Simplified Arabic" w:hAnsi="Simplified Arabic" w:cs="Simplified Arabic" w:hint="cs"/>
          <w:sz w:val="28"/>
          <w:szCs w:val="28"/>
          <w:rtl/>
        </w:rPr>
        <w:t xml:space="preserve"> وزملاؤه (2021) دراسة تهدف إلى فهم مدى تأثير التحول الرقمي على الأداء التشغيلي للشركات المتوسطة والكبيرة في الصين، وقد ركزت الدراسة على القطاعات الصناعية </w:t>
      </w:r>
      <w:r w:rsidRPr="00AC46A7">
        <w:rPr>
          <w:rFonts w:ascii="Simplified Arabic" w:hAnsi="Simplified Arabic" w:cs="Simplified Arabic" w:hint="cs"/>
          <w:sz w:val="28"/>
          <w:szCs w:val="28"/>
          <w:rtl/>
        </w:rPr>
        <w:lastRenderedPageBreak/>
        <w:t xml:space="preserve">المختلفة لتقديم صورة شاملة عن تأثير التحول الرقمي. اعتمد الباحثون على تقنيات حديثة مثل الذكاء الاصطناعي وإنترنت الأشياء، لكونها من الأدوات الرئيسية في تحسين الأداء التشغيلي للشركات وزيادة كفاءتها. جمعت الدراسة بيانات من عينة تتكون من </w:t>
      </w:r>
      <w:r w:rsidRPr="00AC46A7">
        <w:rPr>
          <w:rFonts w:ascii="Simplified Arabic" w:hAnsi="Simplified Arabic" w:cs="Simplified Arabic" w:hint="cs"/>
          <w:b/>
          <w:bCs/>
          <w:sz w:val="28"/>
          <w:szCs w:val="28"/>
        </w:rPr>
        <w:t xml:space="preserve">250 </w:t>
      </w:r>
      <w:r w:rsidRPr="00AC46A7">
        <w:rPr>
          <w:rFonts w:ascii="Simplified Arabic" w:hAnsi="Simplified Arabic" w:cs="Simplified Arabic" w:hint="cs"/>
          <w:b/>
          <w:bCs/>
          <w:sz w:val="28"/>
          <w:szCs w:val="28"/>
          <w:rtl/>
        </w:rPr>
        <w:t>شركة</w:t>
      </w:r>
      <w:r w:rsidRPr="00AC46A7">
        <w:rPr>
          <w:rFonts w:ascii="Simplified Arabic" w:hAnsi="Simplified Arabic" w:cs="Simplified Arabic" w:hint="cs"/>
          <w:sz w:val="28"/>
          <w:szCs w:val="28"/>
          <w:rtl/>
        </w:rPr>
        <w:t xml:space="preserve"> تعمل في مجالات متنوعة مثل التصنيع والخدمات والتجارة الإلكترونية</w:t>
      </w:r>
      <w:r w:rsidRPr="00AC46A7">
        <w:rPr>
          <w:rFonts w:ascii="Simplified Arabic" w:hAnsi="Simplified Arabic" w:cs="Simplified Arabic" w:hint="cs"/>
          <w:sz w:val="28"/>
          <w:szCs w:val="28"/>
        </w:rPr>
        <w:t>.</w:t>
      </w:r>
    </w:p>
    <w:p w14:paraId="536832C9"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استخدمت الدراسة استبيانات إلكترونية شملت أسئلة حول مستوى اعتماد الشركات على التقنيات الرقمية، واستثماراتها في التدريب التقني، وكيفية دمج التكنولوجيا مع العمليات التشغيلية القائمة. وجرى تحليل البيانات باستخدام أدوات إحصائية مثل تحليل التباين</w:t>
      </w:r>
      <w:r w:rsidRPr="00AC46A7">
        <w:rPr>
          <w:rFonts w:ascii="Simplified Arabic" w:hAnsi="Simplified Arabic" w:cs="Simplified Arabic" w:hint="cs"/>
          <w:sz w:val="28"/>
          <w:szCs w:val="28"/>
        </w:rPr>
        <w:t xml:space="preserve"> (ANOVA) </w:t>
      </w:r>
      <w:r w:rsidRPr="00AC46A7">
        <w:rPr>
          <w:rFonts w:ascii="Simplified Arabic" w:hAnsi="Simplified Arabic" w:cs="Simplified Arabic" w:hint="cs"/>
          <w:sz w:val="28"/>
          <w:szCs w:val="28"/>
          <w:rtl/>
        </w:rPr>
        <w:t xml:space="preserve">والانحدار المتعدد، والتي سمحت للباحثين بتحديد العلاقات بين تبني التكنولوجيا الرقمية وتحسين الكفاءة التشغيلية. كشفت النتائج أن </w:t>
      </w:r>
      <w:r w:rsidRPr="00AC46A7">
        <w:rPr>
          <w:rFonts w:ascii="Simplified Arabic" w:hAnsi="Simplified Arabic" w:cs="Simplified Arabic" w:hint="cs"/>
          <w:b/>
          <w:bCs/>
          <w:sz w:val="28"/>
          <w:szCs w:val="28"/>
          <w:rtl/>
        </w:rPr>
        <w:t>التحول الرقمي يساهم في تحسين الكفاءة التشغيلية بنسبة تصل إلى 30</w:t>
      </w:r>
      <w:r w:rsidRPr="00AC46A7">
        <w:rPr>
          <w:rFonts w:ascii="Simplified Arabic" w:hAnsi="Simplified Arabic" w:cs="Simplified Arabic" w:hint="cs"/>
          <w:b/>
          <w:bCs/>
          <w:sz w:val="28"/>
          <w:szCs w:val="28"/>
        </w:rPr>
        <w:t>%</w:t>
      </w:r>
      <w:r w:rsidRPr="00AC46A7">
        <w:rPr>
          <w:rFonts w:ascii="Simplified Arabic" w:hAnsi="Simplified Arabic" w:cs="Simplified Arabic" w:hint="cs"/>
          <w:sz w:val="28"/>
          <w:szCs w:val="28"/>
          <w:rtl/>
        </w:rPr>
        <w:t>، حيث أشارت البيانات إلى أن الشركات التي تبنت الذكاء الاصطناعي وإنترنت الأشياء حققت تحسينات ملحوظة في تبسيط العمليات وتقليل التكاليف التشغيلية. أوضح الباحثون أن هذا التحسن يعود إلى قدرة التقنيات الرقمية على أتمتة العمليات الروتينية وتحسين إدارة الموارد، مما يوفر الوقت ويزيد من إنتاجية الموظفين</w:t>
      </w:r>
      <w:r w:rsidRPr="00AC46A7">
        <w:rPr>
          <w:rFonts w:ascii="Simplified Arabic" w:hAnsi="Simplified Arabic" w:cs="Simplified Arabic" w:hint="cs"/>
          <w:sz w:val="28"/>
          <w:szCs w:val="28"/>
        </w:rPr>
        <w:t>.</w:t>
      </w:r>
    </w:p>
    <w:p w14:paraId="5F713477"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خلصت الدراسة إلى أن هناك علاقة قوية بين التحول الرقمي والأداء التشغيلي للشركات، ولكن فعالية هذه العلاقة تعتمد بشكل كبير على استعداد الشركات للاستثمار في التكنولوجيا وتدريب موظفيها، حيث أظهرت الدراسة أن الشركات التي استثمرت بشكل كبير في التدريب المستمر للموظفين لتحقيق الاستفادة الكاملة من التحول الرقمي شهدت تحسينات أكثر وضوحًا. أشارت الدراسة إلى أن هذه الشركات كانت قادرة على التعامل مع التحديات التكنولوجية بشكل أفضل، واستفادت من التحول الرقمي في تعزيز القدرة التنافسية وتقليل الأخطاء التشغيلية، مما يسهم في تحسين تجربة العملاء وزيادة مرونة العمليات</w:t>
      </w:r>
      <w:r w:rsidRPr="00AC46A7">
        <w:rPr>
          <w:rFonts w:ascii="Simplified Arabic" w:hAnsi="Simplified Arabic" w:cs="Simplified Arabic" w:hint="cs"/>
          <w:sz w:val="28"/>
          <w:szCs w:val="28"/>
        </w:rPr>
        <w:t>.</w:t>
      </w:r>
    </w:p>
    <w:p w14:paraId="14F6A535" w14:textId="77777777" w:rsidR="00FC7095" w:rsidRPr="00AC46A7" w:rsidRDefault="00FC7095" w:rsidP="00FC7095">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دراسة مقاومة التغيير والتحول الرقمي في الشركات</w:t>
      </w:r>
    </w:p>
    <w:p w14:paraId="552C8BEA"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في دراسة أجراها </w:t>
      </w:r>
      <w:r w:rsidRPr="00AC46A7">
        <w:rPr>
          <w:rFonts w:ascii="Simplified Arabic" w:hAnsi="Simplified Arabic" w:cs="Simplified Arabic" w:hint="cs"/>
          <w:b/>
          <w:bCs/>
          <w:sz w:val="28"/>
          <w:szCs w:val="28"/>
          <w:rtl/>
        </w:rPr>
        <w:t>بيكر ولين</w:t>
      </w: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(2019)</w:t>
      </w:r>
      <w:r w:rsidRPr="00AC46A7">
        <w:rPr>
          <w:rFonts w:ascii="Simplified Arabic" w:hAnsi="Simplified Arabic" w:cs="Simplified Arabic" w:hint="cs"/>
          <w:sz w:val="28"/>
          <w:szCs w:val="28"/>
          <w:rtl/>
        </w:rPr>
        <w:t xml:space="preserve">، تم التركيز على تأثير مقاومة التغيير على تطبيق استراتيجيات التحول الرقمي في الشركات المتوسطة إلى الكبيرة في الولايات المتحدة. تناولت الدراسة العوائق الثقافية والتنظيمية التي تواجهها الشركات خلال التحول الرقمي، حيث تضمنت الدراسة عينة من </w:t>
      </w:r>
      <w:r w:rsidRPr="00AC46A7">
        <w:rPr>
          <w:rFonts w:ascii="Simplified Arabic" w:hAnsi="Simplified Arabic" w:cs="Simplified Arabic" w:hint="cs"/>
          <w:b/>
          <w:bCs/>
          <w:sz w:val="28"/>
          <w:szCs w:val="28"/>
        </w:rPr>
        <w:t xml:space="preserve">150 </w:t>
      </w:r>
      <w:r w:rsidRPr="00AC46A7">
        <w:rPr>
          <w:rFonts w:ascii="Simplified Arabic" w:hAnsi="Simplified Arabic" w:cs="Simplified Arabic" w:hint="cs"/>
          <w:b/>
          <w:bCs/>
          <w:sz w:val="28"/>
          <w:szCs w:val="28"/>
          <w:rtl/>
        </w:rPr>
        <w:t>شركة</w:t>
      </w:r>
      <w:r w:rsidRPr="00AC46A7">
        <w:rPr>
          <w:rFonts w:ascii="Simplified Arabic" w:hAnsi="Simplified Arabic" w:cs="Simplified Arabic" w:hint="cs"/>
          <w:sz w:val="28"/>
          <w:szCs w:val="28"/>
          <w:rtl/>
        </w:rPr>
        <w:t xml:space="preserve"> تعمل في مختلف القطاعات، وقد تم جمع البيانات عبر استبيانات ومقابلات مع المدراء والموظفين </w:t>
      </w:r>
      <w:r w:rsidRPr="00AC46A7">
        <w:rPr>
          <w:rFonts w:ascii="Simplified Arabic" w:hAnsi="Simplified Arabic" w:cs="Simplified Arabic" w:hint="cs"/>
          <w:sz w:val="28"/>
          <w:szCs w:val="28"/>
          <w:rtl/>
        </w:rPr>
        <w:lastRenderedPageBreak/>
        <w:t xml:space="preserve">الرئيسيين. أظهرت النتائج أن </w:t>
      </w:r>
      <w:r w:rsidRPr="00AC46A7">
        <w:rPr>
          <w:rFonts w:ascii="Simplified Arabic" w:hAnsi="Simplified Arabic" w:cs="Simplified Arabic" w:hint="cs"/>
          <w:b/>
          <w:bCs/>
          <w:sz w:val="28"/>
          <w:szCs w:val="28"/>
        </w:rPr>
        <w:t xml:space="preserve">60% </w:t>
      </w:r>
      <w:r w:rsidRPr="00AC46A7">
        <w:rPr>
          <w:rFonts w:ascii="Simplified Arabic" w:hAnsi="Simplified Arabic" w:cs="Simplified Arabic" w:hint="cs"/>
          <w:b/>
          <w:bCs/>
          <w:sz w:val="28"/>
          <w:szCs w:val="28"/>
          <w:rtl/>
        </w:rPr>
        <w:t>من الشركات المتوسطة والكبيرة</w:t>
      </w:r>
      <w:r w:rsidRPr="00AC46A7">
        <w:rPr>
          <w:rFonts w:ascii="Simplified Arabic" w:hAnsi="Simplified Arabic" w:cs="Simplified Arabic" w:hint="cs"/>
          <w:sz w:val="28"/>
          <w:szCs w:val="28"/>
          <w:rtl/>
        </w:rPr>
        <w:t xml:space="preserve"> تواجه تحديات تتعلق بمقاومة التغيير من قبل الموظفين، وهو ما يشكل عائقاً كبيراً أمام تبني التحول الرقمي بنجاح</w:t>
      </w:r>
      <w:r w:rsidRPr="00AC46A7">
        <w:rPr>
          <w:rFonts w:ascii="Simplified Arabic" w:hAnsi="Simplified Arabic" w:cs="Simplified Arabic" w:hint="cs"/>
          <w:sz w:val="28"/>
          <w:szCs w:val="28"/>
        </w:rPr>
        <w:t>.</w:t>
      </w:r>
    </w:p>
    <w:p w14:paraId="2900698D"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وجدت الدراسة أن العوامل التي تزيد من مقاومة التغيير تشمل الخوف من فقدان الوظائف، وقلة الوعي بالفوائد المحتملة للتحول الرقمي، والاعتياد على أساليب العمل التقليدية. أظهرت البيانات أن الشركات التي تبنت استراتيجيات تواصل فعّالة وقامت بتوفير برامج تدريب مستمرة للموظفين كانت الأكثر نجاحًا في التغلب على مقاومة التغيير. كما بيّنت الدراسة أن توفير دعم إداري قوي واستراتيجيات تواصل واضحة تساهم في تخفيف مخاوف الموظفين وزيادة استعدادهم لتبني التغييرات التقنية</w:t>
      </w:r>
      <w:r w:rsidRPr="00AC46A7">
        <w:rPr>
          <w:rFonts w:ascii="Simplified Arabic" w:hAnsi="Simplified Arabic" w:cs="Simplified Arabic" w:hint="cs"/>
          <w:sz w:val="28"/>
          <w:szCs w:val="28"/>
        </w:rPr>
        <w:t>.</w:t>
      </w:r>
    </w:p>
    <w:p w14:paraId="0FDDFC06" w14:textId="77777777" w:rsidR="00FC7095" w:rsidRPr="00AC46A7" w:rsidRDefault="00FC7095" w:rsidP="00FC7095">
      <w:pPr>
        <w:rPr>
          <w:rFonts w:ascii="Simplified Arabic" w:hAnsi="Simplified Arabic" w:cs="Simplified Arabic"/>
          <w:sz w:val="28"/>
          <w:szCs w:val="28"/>
          <w:rtl/>
        </w:rPr>
      </w:pPr>
      <w:r w:rsidRPr="00AC46A7">
        <w:rPr>
          <w:rFonts w:ascii="Simplified Arabic" w:hAnsi="Simplified Arabic" w:cs="Simplified Arabic" w:hint="cs"/>
          <w:sz w:val="28"/>
          <w:szCs w:val="28"/>
          <w:rtl/>
        </w:rPr>
        <w:t>خلصت الدراسة إلى أن الشركات التي تتبنى استراتيجيات مدروسة للتواصل والتدريب على مستوى المنظمة تكون قادرة على تحقيق تحول رقمي أكثر فعالية، حيث أن التغلب على مقاومة التغيير يعد خطوة أساسية في نجاح التحول الرقمي. ومن خلال تعزيز ثقافة الابتكار وتوضيح الفوائد المتوقعة للتحول الرقمي، يمكن للشركات تعزيز قدرة موظفيها على التكيف مع التحديات الجديدة وتحقيق أهدافها</w:t>
      </w:r>
      <w:r w:rsidRPr="00AC46A7">
        <w:rPr>
          <w:rFonts w:ascii="Simplified Arabic" w:hAnsi="Simplified Arabic" w:cs="Simplified Arabic" w:hint="cs"/>
          <w:sz w:val="28"/>
          <w:szCs w:val="28"/>
        </w:rPr>
        <w:t>.</w:t>
      </w:r>
    </w:p>
    <w:p w14:paraId="521A35B0" w14:textId="77777777" w:rsidR="00FC7095" w:rsidRPr="00AC46A7" w:rsidRDefault="00FC7095" w:rsidP="00FC7095">
      <w:pPr>
        <w:rPr>
          <w:rFonts w:ascii="Simplified Arabic" w:hAnsi="Simplified Arabic" w:cs="Simplified Arabic"/>
          <w:sz w:val="28"/>
          <w:szCs w:val="28"/>
        </w:rPr>
      </w:pPr>
    </w:p>
    <w:p w14:paraId="528A9407" w14:textId="77777777" w:rsidR="00FC7095" w:rsidRPr="00AC46A7" w:rsidRDefault="00FC7095" w:rsidP="00FC7095">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دراسة العلاقة بين التحول الرقمي والقدرة التنافسية للشركات</w:t>
      </w:r>
    </w:p>
    <w:p w14:paraId="295DAA62"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في </w:t>
      </w:r>
      <w:r w:rsidRPr="00AC46A7">
        <w:rPr>
          <w:rFonts w:ascii="Simplified Arabic" w:hAnsi="Simplified Arabic" w:cs="Simplified Arabic" w:hint="cs"/>
          <w:b/>
          <w:bCs/>
          <w:sz w:val="28"/>
          <w:szCs w:val="28"/>
          <w:rtl/>
        </w:rPr>
        <w:t>دراسة أجراها روبرتسون وسميث</w:t>
      </w: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 xml:space="preserve">(2018) </w:t>
      </w:r>
      <w:r w:rsidRPr="00AC46A7">
        <w:rPr>
          <w:rFonts w:ascii="Simplified Arabic" w:hAnsi="Simplified Arabic" w:cs="Simplified Arabic" w:hint="cs"/>
          <w:sz w:val="28"/>
          <w:szCs w:val="28"/>
          <w:rtl/>
        </w:rPr>
        <w:t xml:space="preserve">في أستراليا، تم استعراض العلاقة بين التحول الرقمي وتعزيز القدرة التنافسية للشركات المتوسطة والكبيرة. شملت الدراسة </w:t>
      </w:r>
      <w:r w:rsidRPr="00AC46A7">
        <w:rPr>
          <w:rFonts w:ascii="Simplified Arabic" w:hAnsi="Simplified Arabic" w:cs="Simplified Arabic" w:hint="cs"/>
          <w:b/>
          <w:bCs/>
          <w:sz w:val="28"/>
          <w:szCs w:val="28"/>
        </w:rPr>
        <w:t xml:space="preserve">200 </w:t>
      </w:r>
      <w:r w:rsidRPr="00AC46A7">
        <w:rPr>
          <w:rFonts w:ascii="Simplified Arabic" w:hAnsi="Simplified Arabic" w:cs="Simplified Arabic" w:hint="cs"/>
          <w:b/>
          <w:bCs/>
          <w:sz w:val="28"/>
          <w:szCs w:val="28"/>
          <w:rtl/>
        </w:rPr>
        <w:t>شركة</w:t>
      </w:r>
      <w:r w:rsidRPr="00AC46A7">
        <w:rPr>
          <w:rFonts w:ascii="Simplified Arabic" w:hAnsi="Simplified Arabic" w:cs="Simplified Arabic" w:hint="cs"/>
          <w:sz w:val="28"/>
          <w:szCs w:val="28"/>
          <w:rtl/>
        </w:rPr>
        <w:t xml:space="preserve">، وركزت على قياس كيف يؤثر التحول الرقمي على جوانب مختلفة من القدرة التنافسية، مثل تحسين تجربة العملاء وتوسيع قاعدة العملاء وتعزيز الابتكار. أظهرت النتائج أن </w:t>
      </w:r>
      <w:r w:rsidRPr="00AC46A7">
        <w:rPr>
          <w:rFonts w:ascii="Simplified Arabic" w:hAnsi="Simplified Arabic" w:cs="Simplified Arabic" w:hint="cs"/>
          <w:b/>
          <w:bCs/>
          <w:sz w:val="28"/>
          <w:szCs w:val="28"/>
          <w:rtl/>
        </w:rPr>
        <w:t>الشركات التي تبنت التحول الرقمي بفعالية زادت من قدرتها على التنافس بنسبة 25</w:t>
      </w:r>
      <w:r w:rsidRPr="00AC46A7">
        <w:rPr>
          <w:rFonts w:ascii="Simplified Arabic" w:hAnsi="Simplified Arabic" w:cs="Simplified Arabic" w:hint="cs"/>
          <w:b/>
          <w:bCs/>
          <w:sz w:val="28"/>
          <w:szCs w:val="28"/>
        </w:rPr>
        <w:t>%</w:t>
      </w:r>
      <w:r w:rsidRPr="00AC46A7">
        <w:rPr>
          <w:rFonts w:ascii="Simplified Arabic" w:hAnsi="Simplified Arabic" w:cs="Simplified Arabic" w:hint="cs"/>
          <w:sz w:val="28"/>
          <w:szCs w:val="28"/>
          <w:rtl/>
        </w:rPr>
        <w:t>، حيث تمكنت هذه الشركات من تقديم منتجات وخدمات جديدة بسرعة أكبر وزيادة تفاعلها مع العملاء</w:t>
      </w:r>
      <w:r w:rsidRPr="00AC46A7">
        <w:rPr>
          <w:rFonts w:ascii="Simplified Arabic" w:hAnsi="Simplified Arabic" w:cs="Simplified Arabic" w:hint="cs"/>
          <w:sz w:val="28"/>
          <w:szCs w:val="28"/>
        </w:rPr>
        <w:t>.</w:t>
      </w:r>
    </w:p>
    <w:p w14:paraId="095E4347"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أشارت الدراسة إلى أن التحول الرقمي يساعد الشركات في تحسين تجربة العملاء، وذلك من خلال تقديم خدمات رقمية مخصصة وتسهيل الوصول إلى المنتجات. كما أن تقنيات التحول الرقمي تسهم في تعزيز الابتكار، حيث تمكن الشركات من تطوير حلول جديدة تلبي احتياجات العملاء المتغيرة بسرعة. أكدت الدراسة أن الاستثمار المستمر في التكنولوجيا والتدريب هو العامل الأساسي لنجاح التحول الرقمي، حيث أن هذه الاستثمارات توفر للشركات القدرة على التكيف مع التغيرات السريعة في السوق وزيادة مرونتها التنافسية</w:t>
      </w:r>
      <w:r w:rsidRPr="00AC46A7">
        <w:rPr>
          <w:rFonts w:ascii="Simplified Arabic" w:hAnsi="Simplified Arabic" w:cs="Simplified Arabic" w:hint="cs"/>
          <w:sz w:val="28"/>
          <w:szCs w:val="28"/>
        </w:rPr>
        <w:t>.</w:t>
      </w:r>
    </w:p>
    <w:p w14:paraId="0047ADD3"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lastRenderedPageBreak/>
        <w:t>استنتجت الدراسة أن التحول الرقمي يمكن أن يعزز من القدرة التنافسية للشركات بشكل ملحوظ، ولكنه يتطلب استثمارات كبيرة وتطويرًا مستمرًا للمهارات، مما يجعله تحدياً قد يتطلب تخطيطاً استراتيجياً طويل الأمد</w:t>
      </w:r>
      <w:r w:rsidRPr="00AC46A7">
        <w:rPr>
          <w:rFonts w:ascii="Simplified Arabic" w:hAnsi="Simplified Arabic" w:cs="Simplified Arabic" w:hint="cs"/>
          <w:sz w:val="28"/>
          <w:szCs w:val="28"/>
        </w:rPr>
        <w:t>.</w:t>
      </w:r>
    </w:p>
    <w:p w14:paraId="58E41F83" w14:textId="77777777" w:rsidR="00FC7095" w:rsidRPr="00AC46A7" w:rsidRDefault="00FC7095" w:rsidP="00FC7095">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دراسة استراتيجيات التحول الرقمي وتحديات التنفيذ</w:t>
      </w:r>
    </w:p>
    <w:p w14:paraId="4299D6B5"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في دراسة أجرتها </w:t>
      </w:r>
      <w:r w:rsidRPr="00AC46A7">
        <w:rPr>
          <w:rFonts w:ascii="Simplified Arabic" w:hAnsi="Simplified Arabic" w:cs="Simplified Arabic" w:hint="cs"/>
          <w:b/>
          <w:bCs/>
          <w:sz w:val="28"/>
          <w:szCs w:val="28"/>
          <w:rtl/>
        </w:rPr>
        <w:t>ميشيل جونسون</w:t>
      </w: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 xml:space="preserve">(2020) </w:t>
      </w:r>
      <w:r w:rsidRPr="00AC46A7">
        <w:rPr>
          <w:rFonts w:ascii="Simplified Arabic" w:hAnsi="Simplified Arabic" w:cs="Simplified Arabic" w:hint="cs"/>
          <w:sz w:val="28"/>
          <w:szCs w:val="28"/>
          <w:rtl/>
        </w:rPr>
        <w:t xml:space="preserve">على شركات في أوروبا، تم تسليط الضوء على استراتيجيات التحول الرقمي وتحديات التنفيذ التي تواجهها الشركات الكبيرة والمتوسطة. قامت الدراسة بتحليل بيانات </w:t>
      </w:r>
      <w:r w:rsidRPr="00AC46A7">
        <w:rPr>
          <w:rFonts w:ascii="Simplified Arabic" w:hAnsi="Simplified Arabic" w:cs="Simplified Arabic" w:hint="cs"/>
          <w:b/>
          <w:bCs/>
          <w:sz w:val="28"/>
          <w:szCs w:val="28"/>
        </w:rPr>
        <w:t xml:space="preserve">150 </w:t>
      </w:r>
      <w:r w:rsidRPr="00AC46A7">
        <w:rPr>
          <w:rFonts w:ascii="Simplified Arabic" w:hAnsi="Simplified Arabic" w:cs="Simplified Arabic" w:hint="cs"/>
          <w:b/>
          <w:bCs/>
          <w:sz w:val="28"/>
          <w:szCs w:val="28"/>
          <w:rtl/>
        </w:rPr>
        <w:t>شركة</w:t>
      </w:r>
      <w:r w:rsidRPr="00AC46A7">
        <w:rPr>
          <w:rFonts w:ascii="Simplified Arabic" w:hAnsi="Simplified Arabic" w:cs="Simplified Arabic" w:hint="cs"/>
          <w:sz w:val="28"/>
          <w:szCs w:val="28"/>
          <w:rtl/>
        </w:rPr>
        <w:t xml:space="preserve"> بهدف تحديد الاستراتيجيات الأكثر فعالية لتطبيق التحول الرقمي وتقييم العوائق التي قد تؤثر على نجاح هذه العملية. أظهرت النتائج أن الشركات التي اعتمدت على استراتيجيات شاملة لتحسين البنية التحتية التقنية، وتطوير التطبيقات الذكية، وتوفير برامج التدريب للموظفين، تمكنت من تحقيق تحول رقمي ناجح في </w:t>
      </w:r>
      <w:r w:rsidRPr="00AC46A7">
        <w:rPr>
          <w:rFonts w:ascii="Simplified Arabic" w:hAnsi="Simplified Arabic" w:cs="Simplified Arabic" w:hint="cs"/>
          <w:b/>
          <w:bCs/>
          <w:sz w:val="28"/>
          <w:szCs w:val="28"/>
        </w:rPr>
        <w:t xml:space="preserve">70% </w:t>
      </w:r>
      <w:r w:rsidRPr="00AC46A7">
        <w:rPr>
          <w:rFonts w:ascii="Simplified Arabic" w:hAnsi="Simplified Arabic" w:cs="Simplified Arabic" w:hint="cs"/>
          <w:b/>
          <w:bCs/>
          <w:sz w:val="28"/>
          <w:szCs w:val="28"/>
          <w:rtl/>
        </w:rPr>
        <w:t>من الحالات</w:t>
      </w:r>
      <w:r w:rsidRPr="00AC46A7">
        <w:rPr>
          <w:rFonts w:ascii="Simplified Arabic" w:hAnsi="Simplified Arabic" w:cs="Simplified Arabic" w:hint="cs"/>
          <w:sz w:val="28"/>
          <w:szCs w:val="28"/>
        </w:rPr>
        <w:t>.</w:t>
      </w:r>
    </w:p>
    <w:p w14:paraId="22CEB81F"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وقد أوضحت الدراسة أن من أبرز التحديات التي تواجهها الشركات خلال التحول الرقمي هي ارتفاع تكاليف التنفيذ، حيث يتطلب التحول الرقمي استثمارات كبيرة في التكنولوجيا وتحديث المعدات. إضافة إلى ذلك، فإن صعوبة دمج التقنيات الحديثة مع الأنظمة القديمة تعتبر عائقًا كبيرًا، حيث تحتاج الشركات إلى تطوير أنظمة تكامل قادرة على التفاعل بفعالية مع التكنولوجيا الحديثة. أكدت الدراسة أن نجاح التحول الرقمي يعتمد بشكل كبير على مدى قدرة الشركات على تخصيص الموارد اللازمة لتنفيذ الاستراتيجيات وتقديم الدعم المستمر للموظفين</w:t>
      </w:r>
      <w:r w:rsidRPr="00AC46A7">
        <w:rPr>
          <w:rFonts w:ascii="Simplified Arabic" w:hAnsi="Simplified Arabic" w:cs="Simplified Arabic" w:hint="cs"/>
          <w:sz w:val="28"/>
          <w:szCs w:val="28"/>
        </w:rPr>
        <w:t>.</w:t>
      </w:r>
    </w:p>
    <w:p w14:paraId="6F7A32FC"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خلصت الدراسة إلى أن تطوير استراتيجيات مدروسة يمكن أن يساهم في التغلب على تحديات التحول الرقمي، ولكن ذلك يتطلب التزامًا إداريًا طويل الأمد واستثمارًا في التكنولوجيا والموارد البشرية. وأوصت الدراسة بأن تتبنى الشركات نهجًا تدريجيًا في تطبيق التحول الرقمي بحيث يمكنها تقييم نتائج كل خطوة وإجراء التعديلات اللازمة قبل الانتقال إلى المرحلة التالية</w:t>
      </w:r>
      <w:r w:rsidRPr="00AC46A7">
        <w:rPr>
          <w:rFonts w:ascii="Simplified Arabic" w:hAnsi="Simplified Arabic" w:cs="Simplified Arabic" w:hint="cs"/>
          <w:sz w:val="28"/>
          <w:szCs w:val="28"/>
        </w:rPr>
        <w:t>.</w:t>
      </w:r>
    </w:p>
    <w:p w14:paraId="3E02D074" w14:textId="77777777" w:rsidR="00FC7095" w:rsidRPr="00AC46A7" w:rsidRDefault="00FC7095" w:rsidP="00FC7095">
      <w:pPr>
        <w:rPr>
          <w:rFonts w:ascii="Simplified Arabic" w:hAnsi="Simplified Arabic" w:cs="Simplified Arabic"/>
          <w:b/>
          <w:bCs/>
          <w:sz w:val="28"/>
          <w:szCs w:val="28"/>
          <w:rtl/>
        </w:rPr>
      </w:pPr>
    </w:p>
    <w:p w14:paraId="0D03C2FE" w14:textId="77777777" w:rsidR="00FC7095" w:rsidRPr="00AC46A7" w:rsidRDefault="00FC7095" w:rsidP="00FC7095">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دراسة أثر التحول الرقمي على رضا العملاء</w:t>
      </w:r>
    </w:p>
    <w:p w14:paraId="645C3D5F" w14:textId="77777777" w:rsidR="00FC7095" w:rsidRPr="00AC46A7" w:rsidRDefault="00FC7095" w:rsidP="00FC7095">
      <w:pPr>
        <w:rPr>
          <w:rFonts w:ascii="Simplified Arabic" w:hAnsi="Simplified Arabic" w:cs="Simplified Arabic"/>
          <w:sz w:val="28"/>
          <w:szCs w:val="28"/>
          <w:rtl/>
        </w:rPr>
      </w:pPr>
      <w:r w:rsidRPr="00AC46A7">
        <w:rPr>
          <w:rFonts w:ascii="Simplified Arabic" w:hAnsi="Simplified Arabic" w:cs="Simplified Arabic" w:hint="cs"/>
          <w:sz w:val="28"/>
          <w:szCs w:val="28"/>
          <w:rtl/>
        </w:rPr>
        <w:t>قام "علي محمد" (2019) بدراسة تأثير التحول الرقمي على رضا العملاء في شركات الاتصالات المتوسطة في الإمارات العربية المتحدة. ركزت الدراسة على كيفية تحسين تجربة العملاء من خلال تقنيات رقمية مثل الذكاء الاصطناعي والشات بوت</w:t>
      </w:r>
      <w:r w:rsidRPr="00AC46A7">
        <w:rPr>
          <w:rFonts w:ascii="Simplified Arabic" w:hAnsi="Simplified Arabic" w:cs="Simplified Arabic" w:hint="cs"/>
          <w:sz w:val="28"/>
          <w:szCs w:val="28"/>
        </w:rPr>
        <w:t xml:space="preserve"> (Chatbot). </w:t>
      </w:r>
      <w:r w:rsidRPr="00AC46A7">
        <w:rPr>
          <w:rFonts w:ascii="Simplified Arabic" w:hAnsi="Simplified Arabic" w:cs="Simplified Arabic" w:hint="cs"/>
          <w:sz w:val="28"/>
          <w:szCs w:val="28"/>
          <w:rtl/>
        </w:rPr>
        <w:t xml:space="preserve">أشارت النتائج إلى أن الشركات التي </w:t>
      </w:r>
      <w:r w:rsidRPr="00AC46A7">
        <w:rPr>
          <w:rFonts w:ascii="Simplified Arabic" w:hAnsi="Simplified Arabic" w:cs="Simplified Arabic" w:hint="cs"/>
          <w:sz w:val="28"/>
          <w:szCs w:val="28"/>
          <w:rtl/>
        </w:rPr>
        <w:lastRenderedPageBreak/>
        <w:t>استثمرت في التحول الرقمي قد شهدت زيادة في رضا العملاء بنسبة 45%، حيث زادت قدرة هذه الشركات على التفاعل مع العملاء وتلبية احتياجاتهم بشكل أسرع وأكثر فعالية. وخلصت الدراسة إلى أن رضا العملاء يمكن أن يكون دافعًا قويًا للشركات لتبني التحول الرقمي، حيث يؤدي تحسين التجربة الرقمية للعملاء إلى زيادة ولائهم للشركة</w:t>
      </w:r>
      <w:r w:rsidRPr="00AC46A7">
        <w:rPr>
          <w:rFonts w:ascii="Simplified Arabic" w:hAnsi="Simplified Arabic" w:cs="Simplified Arabic" w:hint="cs"/>
          <w:sz w:val="28"/>
          <w:szCs w:val="28"/>
        </w:rPr>
        <w:t>.</w:t>
      </w:r>
    </w:p>
    <w:p w14:paraId="41AB6112" w14:textId="77777777" w:rsidR="00FC7095" w:rsidRPr="00AC46A7" w:rsidRDefault="00FC7095" w:rsidP="00FC7095">
      <w:pPr>
        <w:rPr>
          <w:rFonts w:ascii="Simplified Arabic" w:hAnsi="Simplified Arabic" w:cs="Simplified Arabic"/>
          <w:sz w:val="28"/>
          <w:szCs w:val="28"/>
        </w:rPr>
      </w:pPr>
    </w:p>
    <w:p w14:paraId="66B7B72B" w14:textId="77777777" w:rsidR="00FC7095" w:rsidRPr="00AC46A7" w:rsidRDefault="00FC7095" w:rsidP="00FC7095">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دراسة تحليلية حول العوامل المؤثرة في نجاح التحول الرقمي</w:t>
      </w:r>
    </w:p>
    <w:p w14:paraId="30FADF56"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في دراسة أجرتها </w:t>
      </w:r>
      <w:r w:rsidRPr="00AC46A7">
        <w:rPr>
          <w:rFonts w:ascii="Simplified Arabic" w:hAnsi="Simplified Arabic" w:cs="Simplified Arabic" w:hint="cs"/>
          <w:b/>
          <w:bCs/>
          <w:sz w:val="28"/>
          <w:szCs w:val="28"/>
          <w:rtl/>
        </w:rPr>
        <w:t>كريستين تشاو</w:t>
      </w: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(2021)</w:t>
      </w:r>
      <w:r w:rsidRPr="00AC46A7">
        <w:rPr>
          <w:rFonts w:ascii="Simplified Arabic" w:hAnsi="Simplified Arabic" w:cs="Simplified Arabic" w:hint="cs"/>
          <w:sz w:val="28"/>
          <w:szCs w:val="28"/>
          <w:rtl/>
        </w:rPr>
        <w:t xml:space="preserve">، تناولت الباحثة العوامل الرئيسية التي تؤثر في نجاح التحول الرقمي في الشركات المتوسطة إلى الكبيرة. اعتمدت الدراسة على نهج كمي لتحليل بيانات تم جمعها من </w:t>
      </w:r>
      <w:r w:rsidRPr="00AC46A7">
        <w:rPr>
          <w:rFonts w:ascii="Simplified Arabic" w:hAnsi="Simplified Arabic" w:cs="Simplified Arabic" w:hint="cs"/>
          <w:b/>
          <w:bCs/>
          <w:sz w:val="28"/>
          <w:szCs w:val="28"/>
        </w:rPr>
        <w:t xml:space="preserve">150 </w:t>
      </w:r>
      <w:r w:rsidRPr="00AC46A7">
        <w:rPr>
          <w:rFonts w:ascii="Simplified Arabic" w:hAnsi="Simplified Arabic" w:cs="Simplified Arabic" w:hint="cs"/>
          <w:b/>
          <w:bCs/>
          <w:sz w:val="28"/>
          <w:szCs w:val="28"/>
          <w:rtl/>
        </w:rPr>
        <w:t>شركة</w:t>
      </w:r>
      <w:r w:rsidRPr="00AC46A7">
        <w:rPr>
          <w:rFonts w:ascii="Simplified Arabic" w:hAnsi="Simplified Arabic" w:cs="Simplified Arabic" w:hint="cs"/>
          <w:sz w:val="28"/>
          <w:szCs w:val="28"/>
          <w:rtl/>
        </w:rPr>
        <w:t xml:space="preserve"> في مناطق مختلفة من آسيا، حيث استخدمت استبيانات تتناول مدى تأثير عوامل مختلفة على نجاح التحول الرقمي، مثل الدعم الإداري، وتوفر الموارد المالية، وتهيئة بيئة العمل للابتكار</w:t>
      </w:r>
      <w:r w:rsidRPr="00AC46A7">
        <w:rPr>
          <w:rFonts w:ascii="Simplified Arabic" w:hAnsi="Simplified Arabic" w:cs="Simplified Arabic" w:hint="cs"/>
          <w:sz w:val="28"/>
          <w:szCs w:val="28"/>
        </w:rPr>
        <w:t>.</w:t>
      </w:r>
    </w:p>
    <w:p w14:paraId="2356C39B"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أشارت النتائج إلى أن </w:t>
      </w:r>
      <w:r w:rsidRPr="00AC46A7">
        <w:rPr>
          <w:rFonts w:ascii="Simplified Arabic" w:hAnsi="Simplified Arabic" w:cs="Simplified Arabic" w:hint="cs"/>
          <w:b/>
          <w:bCs/>
          <w:sz w:val="28"/>
          <w:szCs w:val="28"/>
          <w:rtl/>
        </w:rPr>
        <w:t>الدعم الإداري</w:t>
      </w:r>
      <w:r w:rsidRPr="00AC46A7">
        <w:rPr>
          <w:rFonts w:ascii="Simplified Arabic" w:hAnsi="Simplified Arabic" w:cs="Simplified Arabic" w:hint="cs"/>
          <w:sz w:val="28"/>
          <w:szCs w:val="28"/>
          <w:rtl/>
        </w:rPr>
        <w:t xml:space="preserve"> يعتبر العامل الأكثر تأثيراً، حيث أظهرت الشركات التي تتمتع بدعم قوي من الإدارة العليا زيادة في الإنتاجية بنسبة تتراوح بين 20% و30%. كما أن </w:t>
      </w:r>
      <w:r w:rsidRPr="00AC46A7">
        <w:rPr>
          <w:rFonts w:ascii="Simplified Arabic" w:hAnsi="Simplified Arabic" w:cs="Simplified Arabic" w:hint="cs"/>
          <w:b/>
          <w:bCs/>
          <w:sz w:val="28"/>
          <w:szCs w:val="28"/>
          <w:rtl/>
        </w:rPr>
        <w:t>التمويل الكافي</w:t>
      </w:r>
      <w:r w:rsidRPr="00AC46A7">
        <w:rPr>
          <w:rFonts w:ascii="Simplified Arabic" w:hAnsi="Simplified Arabic" w:cs="Simplified Arabic" w:hint="cs"/>
          <w:sz w:val="28"/>
          <w:szCs w:val="28"/>
          <w:rtl/>
        </w:rPr>
        <w:t xml:space="preserve"> يلعب دوراً حيوياً، حيث تسمح الموارد المالية اللازمة بتوفير الأدوات والتكنولوجيا المطلوبة وتقديم التدريب المستمر للموظفين</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تهيئة بيئة عمل محفزة على الابتكار</w:t>
      </w:r>
      <w:r w:rsidRPr="00AC46A7">
        <w:rPr>
          <w:rFonts w:ascii="Simplified Arabic" w:hAnsi="Simplified Arabic" w:cs="Simplified Arabic" w:hint="cs"/>
          <w:sz w:val="28"/>
          <w:szCs w:val="28"/>
          <w:rtl/>
        </w:rPr>
        <w:t xml:space="preserve"> كانت أيضًا من العوامل الأساسية، إذ أظهرت الشركات التي تدعم الابتكار كجزء من ثقافتها التنظيمية قدرة أكبر على تحقيق أهداف التحول الرقمي</w:t>
      </w:r>
      <w:r w:rsidRPr="00AC46A7">
        <w:rPr>
          <w:rFonts w:ascii="Simplified Arabic" w:hAnsi="Simplified Arabic" w:cs="Simplified Arabic" w:hint="cs"/>
          <w:sz w:val="28"/>
          <w:szCs w:val="28"/>
        </w:rPr>
        <w:t>.</w:t>
      </w:r>
    </w:p>
    <w:p w14:paraId="529AD139" w14:textId="77777777" w:rsidR="00FC7095" w:rsidRPr="00AC46A7" w:rsidRDefault="00FC7095" w:rsidP="00FC7095">
      <w:pPr>
        <w:rPr>
          <w:rFonts w:ascii="Simplified Arabic" w:hAnsi="Simplified Arabic" w:cs="Simplified Arabic"/>
          <w:b/>
          <w:bCs/>
          <w:sz w:val="28"/>
          <w:szCs w:val="28"/>
          <w:rtl/>
        </w:rPr>
      </w:pPr>
    </w:p>
    <w:p w14:paraId="18594F3A" w14:textId="77777777" w:rsidR="00FC7095" w:rsidRPr="00AC46A7" w:rsidRDefault="00FC7095" w:rsidP="00FC7095">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التحول الرقمي وتحسين سلاسل التوريد في الشركات الكبيرة</w:t>
      </w:r>
    </w:p>
    <w:p w14:paraId="35411D8B"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تناول </w:t>
      </w:r>
      <w:r w:rsidRPr="00AC46A7">
        <w:rPr>
          <w:rFonts w:ascii="Simplified Arabic" w:hAnsi="Simplified Arabic" w:cs="Simplified Arabic" w:hint="cs"/>
          <w:b/>
          <w:bCs/>
          <w:sz w:val="28"/>
          <w:szCs w:val="28"/>
          <w:rtl/>
        </w:rPr>
        <w:t xml:space="preserve">هانز </w:t>
      </w:r>
      <w:proofErr w:type="spellStart"/>
      <w:r w:rsidRPr="00AC46A7">
        <w:rPr>
          <w:rFonts w:ascii="Simplified Arabic" w:hAnsi="Simplified Arabic" w:cs="Simplified Arabic" w:hint="cs"/>
          <w:b/>
          <w:bCs/>
          <w:sz w:val="28"/>
          <w:szCs w:val="28"/>
          <w:rtl/>
        </w:rPr>
        <w:t>شميدت</w:t>
      </w:r>
      <w:proofErr w:type="spellEnd"/>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 xml:space="preserve">(2020) </w:t>
      </w:r>
      <w:r w:rsidRPr="00AC46A7">
        <w:rPr>
          <w:rFonts w:ascii="Simplified Arabic" w:hAnsi="Simplified Arabic" w:cs="Simplified Arabic" w:hint="cs"/>
          <w:sz w:val="28"/>
          <w:szCs w:val="28"/>
          <w:rtl/>
        </w:rPr>
        <w:t xml:space="preserve">في دراسته أثر التحول الرقمي على سلاسل التوريد في الشركات الكبيرة، مع التركيز على استخدام تقنيات مثل إنترنت الأشياء وتحليل البيانات الكبيرة.    توصلت الدراسة إلى أن </w:t>
      </w:r>
      <w:r w:rsidRPr="00AC46A7">
        <w:rPr>
          <w:rFonts w:ascii="Simplified Arabic" w:hAnsi="Simplified Arabic" w:cs="Simplified Arabic" w:hint="cs"/>
          <w:b/>
          <w:bCs/>
          <w:sz w:val="28"/>
          <w:szCs w:val="28"/>
          <w:rtl/>
        </w:rPr>
        <w:t>التحول الرقمي في سلاسل التوريد يسهم في تحسين دقة التنبؤ بالاحتياجات وتقليل الفاقد بنسبة تصل إلى 35</w:t>
      </w:r>
      <w:r w:rsidRPr="00AC46A7">
        <w:rPr>
          <w:rFonts w:ascii="Simplified Arabic" w:hAnsi="Simplified Arabic" w:cs="Simplified Arabic" w:hint="cs"/>
          <w:b/>
          <w:bCs/>
          <w:sz w:val="28"/>
          <w:szCs w:val="28"/>
        </w:rPr>
        <w:t>%</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 xml:space="preserve">أظهرت البيانات أن الشركات التي اعتمدت على تقنيات إنترنت الأشياء وتحليل البيانات الكبيرة كانت أكثر قدرة على توقع الطلبات وتجنب الفاقد في المخزون، وذلك من خلال الرصد الفوري والمستمر للمخزون وسلاسل الإمداد. وساهمت هذه التقنيات في زيادة كفاءة العمليات، </w:t>
      </w:r>
      <w:r w:rsidRPr="00AC46A7">
        <w:rPr>
          <w:rFonts w:ascii="Simplified Arabic" w:hAnsi="Simplified Arabic" w:cs="Simplified Arabic" w:hint="cs"/>
          <w:sz w:val="28"/>
          <w:szCs w:val="28"/>
          <w:rtl/>
        </w:rPr>
        <w:lastRenderedPageBreak/>
        <w:t>حيث تمكنت الشركات من تحسين عمليات الشحن والاستلام وتوفير الوقت، مما انعكس إيجابياً على سرعة استجابتها للطلبات غير المتوقعة أو الفجائية</w:t>
      </w:r>
      <w:r w:rsidRPr="00AC46A7">
        <w:rPr>
          <w:rFonts w:ascii="Simplified Arabic" w:hAnsi="Simplified Arabic" w:cs="Simplified Arabic" w:hint="cs"/>
          <w:sz w:val="28"/>
          <w:szCs w:val="28"/>
        </w:rPr>
        <w:t>.</w:t>
      </w:r>
    </w:p>
    <w:p w14:paraId="1E171D30"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أظهرت الدراسة كذلك أن الشركات التي طبقت التحول الرقمي في سلاسل التوريد تمكنت من </w:t>
      </w:r>
      <w:r w:rsidRPr="00AC46A7">
        <w:rPr>
          <w:rFonts w:ascii="Simplified Arabic" w:hAnsi="Simplified Arabic" w:cs="Simplified Arabic" w:hint="cs"/>
          <w:b/>
          <w:bCs/>
          <w:sz w:val="28"/>
          <w:szCs w:val="28"/>
          <w:rtl/>
        </w:rPr>
        <w:t>تحقيق كفاءة تشغيلية أعلى وتخفيض التكاليف</w:t>
      </w:r>
      <w:r w:rsidRPr="00AC46A7">
        <w:rPr>
          <w:rFonts w:ascii="Simplified Arabic" w:hAnsi="Simplified Arabic" w:cs="Simplified Arabic" w:hint="cs"/>
          <w:sz w:val="28"/>
          <w:szCs w:val="28"/>
          <w:rtl/>
        </w:rPr>
        <w:t>، وذلك عبر تحسين إدارة المخزون وتجنب النقص أو الفائض، مما يقلل من التكاليف المرتبطة بالتخزين والشحن. أتاح التحول الرقمي للشركات أيضًا جمع بيانات دقيقة وتحليلها بشكل مستمر، مما يساعد في اتخاذ قرارات مبنية على البيانات بدلاً من الافتراضات والتقديرات، وهو ما أسهم في تحسين دقة التنبؤ بالطلب وسرعة تلبية احتياجات العملاء</w:t>
      </w:r>
      <w:r w:rsidRPr="00AC46A7">
        <w:rPr>
          <w:rFonts w:ascii="Simplified Arabic" w:hAnsi="Simplified Arabic" w:cs="Simplified Arabic" w:hint="cs"/>
          <w:sz w:val="28"/>
          <w:szCs w:val="28"/>
        </w:rPr>
        <w:t>.</w:t>
      </w:r>
    </w:p>
    <w:p w14:paraId="77C77D0C"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خلصت الدراسة إلى أن التحول الرقمي لا يساهم فقط في تحسين الكفاءة التشغيلية وتخفيض التكاليف، بل يلعب دوراً أساسياً في </w:t>
      </w:r>
      <w:r w:rsidRPr="00AC46A7">
        <w:rPr>
          <w:rFonts w:ascii="Simplified Arabic" w:hAnsi="Simplified Arabic" w:cs="Simplified Arabic" w:hint="cs"/>
          <w:b/>
          <w:bCs/>
          <w:sz w:val="28"/>
          <w:szCs w:val="28"/>
          <w:rtl/>
        </w:rPr>
        <w:t>تحسين تجربة العملاء</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فبفضل القدرة على التنبؤ الدقيق باحتياجات السوق وتوفير المخزون بشكل دائم، كانت الشركات قادرة على تلبية طلبات العملاء بسرعة أكبر وبمستوى أعلى من الدقة. أدت هذه التحسينات إلى تعزيز رضا العملاء وزيادة ولائهم، حيث أصبحت الشركات قادرة على تقديم خدمات تلبي توقعاتهم بشكل أفضل</w:t>
      </w:r>
      <w:r w:rsidRPr="00AC46A7">
        <w:rPr>
          <w:rFonts w:ascii="Simplified Arabic" w:hAnsi="Simplified Arabic" w:cs="Simplified Arabic" w:hint="cs"/>
          <w:sz w:val="28"/>
          <w:szCs w:val="28"/>
        </w:rPr>
        <w:t>.</w:t>
      </w:r>
    </w:p>
    <w:p w14:paraId="25067A22" w14:textId="06E701A3" w:rsidR="00FC7095" w:rsidRPr="00AC46A7" w:rsidRDefault="00FC7095" w:rsidP="00635831">
      <w:p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كما أن التحول الرقمي أضاف بعداً آخر من المرونة في سلسلة التوريد، حيث أتاح للشركات القدرة على </w:t>
      </w:r>
      <w:r w:rsidRPr="00AC46A7">
        <w:rPr>
          <w:rFonts w:ascii="Simplified Arabic" w:hAnsi="Simplified Arabic" w:cs="Simplified Arabic" w:hint="cs"/>
          <w:b/>
          <w:bCs/>
          <w:sz w:val="28"/>
          <w:szCs w:val="28"/>
          <w:rtl/>
        </w:rPr>
        <w:t>التكيف مع التغيرات في الطلب</w:t>
      </w:r>
      <w:r w:rsidRPr="00AC46A7">
        <w:rPr>
          <w:rFonts w:ascii="Simplified Arabic" w:hAnsi="Simplified Arabic" w:cs="Simplified Arabic" w:hint="cs"/>
          <w:sz w:val="28"/>
          <w:szCs w:val="28"/>
          <w:rtl/>
        </w:rPr>
        <w:t xml:space="preserve"> بسرعة أكبر، مما جعلها أكثر استعداداً للاستجابة للاضطرابات التي قد تحدث في السوق أو في سلاسل التوريد العالمية. هذا المستوى من المرونة يعتبر عاملاً حاسماً في مواجهة التحديات الطارئة، مثل تغير الطلبات بشكل مفاجئ، أو تأخر الشحنات بسبب مشاكل لوجستية أو كوارث طبيعية، حيث يمكن للشركات التي تعتمد على تقنيات التحول الرقمي إعادة توجيه مصادرها بسرعة وسهولة</w:t>
      </w:r>
      <w:r w:rsidRPr="00AC46A7">
        <w:rPr>
          <w:rFonts w:ascii="Simplified Arabic" w:hAnsi="Simplified Arabic" w:cs="Simplified Arabic" w:hint="cs"/>
          <w:sz w:val="28"/>
          <w:szCs w:val="28"/>
        </w:rPr>
        <w:t>.</w:t>
      </w:r>
    </w:p>
    <w:p w14:paraId="04882147" w14:textId="77777777" w:rsidR="00FC7095" w:rsidRPr="00AC46A7" w:rsidRDefault="00FC7095" w:rsidP="00FC7095">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دراسة حول التحول الرقمي وخلق القيمة في الشركات المتوسطة</w:t>
      </w:r>
    </w:p>
    <w:p w14:paraId="757159BC" w14:textId="77777777" w:rsidR="00FC7095" w:rsidRPr="00AC46A7" w:rsidRDefault="00FC7095" w:rsidP="00FC7095">
      <w:pPr>
        <w:rPr>
          <w:rFonts w:ascii="Simplified Arabic" w:hAnsi="Simplified Arabic" w:cs="Simplified Arabic"/>
          <w:sz w:val="28"/>
          <w:szCs w:val="28"/>
          <w:rtl/>
        </w:rPr>
      </w:pPr>
      <w:r w:rsidRPr="00AC46A7">
        <w:rPr>
          <w:rFonts w:ascii="Simplified Arabic" w:hAnsi="Simplified Arabic" w:cs="Simplified Arabic" w:hint="cs"/>
          <w:sz w:val="28"/>
          <w:szCs w:val="28"/>
          <w:rtl/>
        </w:rPr>
        <w:t>أجرت "</w:t>
      </w:r>
      <w:proofErr w:type="spellStart"/>
      <w:r w:rsidRPr="00AC46A7">
        <w:rPr>
          <w:rFonts w:ascii="Simplified Arabic" w:hAnsi="Simplified Arabic" w:cs="Simplified Arabic" w:hint="cs"/>
          <w:sz w:val="28"/>
          <w:szCs w:val="28"/>
          <w:rtl/>
        </w:rPr>
        <w:t>إلينور</w:t>
      </w:r>
      <w:proofErr w:type="spellEnd"/>
      <w:r w:rsidRPr="00AC46A7">
        <w:rPr>
          <w:rFonts w:ascii="Simplified Arabic" w:hAnsi="Simplified Arabic" w:cs="Simplified Arabic" w:hint="cs"/>
          <w:sz w:val="28"/>
          <w:szCs w:val="28"/>
          <w:rtl/>
        </w:rPr>
        <w:t xml:space="preserve"> بليك" (2019) دراسة حول كيفية تأثير التحول الرقمي على خلق القيمة في الشركات المتوسطة في الولايات المتحدة. وجدت الدراسة أن التحول الرقمي يمكن أن يؤدي إلى خلق قيمة إضافية عبر تحسين الابتكار وخفض التكاليف، مما يسهم في تعزيز الربحية على المدى الطويل. وقد أظهرت نتائج الدراسة أن الشركات التي طبقت استراتيجية رقمية شاملة تمكنت من تحقيق زيادة في الإيرادات بنسبة تصل إلى 20</w:t>
      </w:r>
      <w:r w:rsidRPr="00AC46A7">
        <w:rPr>
          <w:rFonts w:ascii="Simplified Arabic" w:hAnsi="Simplified Arabic" w:cs="Simplified Arabic" w:hint="cs"/>
          <w:sz w:val="28"/>
          <w:szCs w:val="28"/>
        </w:rPr>
        <w:t>%</w:t>
      </w:r>
    </w:p>
    <w:p w14:paraId="188C834D" w14:textId="77777777" w:rsidR="00FC7095" w:rsidRPr="00AC46A7" w:rsidRDefault="00FC7095" w:rsidP="00FC7095">
      <w:pPr>
        <w:rPr>
          <w:rFonts w:ascii="Simplified Arabic" w:hAnsi="Simplified Arabic" w:cs="Simplified Arabic"/>
          <w:sz w:val="28"/>
          <w:szCs w:val="28"/>
        </w:rPr>
      </w:pPr>
    </w:p>
    <w:p w14:paraId="6195DA24" w14:textId="77777777" w:rsidR="00FC7095" w:rsidRPr="00AC46A7" w:rsidRDefault="00FC7095" w:rsidP="00FC7095">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lastRenderedPageBreak/>
        <w:t xml:space="preserve"> أثر التحول الرقمي على التطوير المستدام في الشركات الكبيرة</w:t>
      </w:r>
    </w:p>
    <w:p w14:paraId="4CDE879F"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أجرت "سارة ويليامز" (2021) دراسة حول دور التحول الرقمي في دعم التطوير المستدام للشركات الكبيرة. أظهرت الدراسة أن التحول الرقمي يساعد الشركات على تقليل انبعاثات الكربون وزيادة كفاءة استهلاك الموارد من خلال تقنيات الأتمتة وتحليل البيانات. ووجدت الدراسة أن الشركات التي تبنت التحول الرقمي بشكل مستدام قد تمكنت من تحسين استدامتها البيئية والحد من الأثر البيئي الضار بنسبة 25</w:t>
      </w:r>
      <w:r w:rsidRPr="00AC46A7">
        <w:rPr>
          <w:rFonts w:ascii="Simplified Arabic" w:hAnsi="Simplified Arabic" w:cs="Simplified Arabic" w:hint="cs"/>
          <w:sz w:val="28"/>
          <w:szCs w:val="28"/>
        </w:rPr>
        <w:t>%.</w:t>
      </w:r>
    </w:p>
    <w:p w14:paraId="1005B1DC" w14:textId="77777777" w:rsidR="00FC7095" w:rsidRPr="00AC46A7" w:rsidRDefault="00FC7095" w:rsidP="00FC7095">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تحليل الدراسات السابقة</w:t>
      </w:r>
    </w:p>
    <w:p w14:paraId="45850942" w14:textId="77777777" w:rsidR="00FC7095" w:rsidRPr="00AC46A7" w:rsidRDefault="00FC7095" w:rsidP="00FC7095">
      <w:pPr>
        <w:rPr>
          <w:rFonts w:ascii="Simplified Arabic" w:hAnsi="Simplified Arabic" w:cs="Simplified Arabic"/>
          <w:sz w:val="28"/>
          <w:szCs w:val="28"/>
        </w:rPr>
      </w:pPr>
      <w:r w:rsidRPr="00AC46A7">
        <w:rPr>
          <w:rFonts w:ascii="Simplified Arabic" w:hAnsi="Simplified Arabic" w:cs="Simplified Arabic" w:hint="cs"/>
          <w:sz w:val="28"/>
          <w:szCs w:val="28"/>
          <w:rtl/>
        </w:rPr>
        <w:t>يظهر من استعراض الدراسات السابقة أن التحول الرقمي يعتبر عاملاً حاسماً في تحسين الكفاءة التشغيلية وتعزيز القدرة التنافسية للشركات. وقد أشارت الدراسات إلى أن التحول الرقمي يحقق تأثيرات إيجابية كبيرة على العمليات التشغيلية وسلاسل التوريد ورضا العملاء وخلق القيمة، إلا أن التحديات التي تواجه الشركات أثناء التحول الرقمي تظل معقدة ومتعددة الأبعاد. تشتمل هذه التحديات على مقاومة التغيير، وارتفاع التكاليف، وصعوبة دمج الأنظمة الرقمية مع الأنظمة القديمة</w:t>
      </w:r>
      <w:r w:rsidRPr="00AC46A7">
        <w:rPr>
          <w:rFonts w:ascii="Simplified Arabic" w:hAnsi="Simplified Arabic" w:cs="Simplified Arabic" w:hint="cs"/>
          <w:sz w:val="28"/>
          <w:szCs w:val="28"/>
        </w:rPr>
        <w:t>.</w:t>
      </w:r>
    </w:p>
    <w:p w14:paraId="3B1C3E62" w14:textId="254C4C63" w:rsidR="00F925D0" w:rsidRPr="00AC46A7" w:rsidRDefault="00FC7095" w:rsidP="00FC7095">
      <w:pPr>
        <w:rPr>
          <w:rFonts w:ascii="Simplified Arabic" w:hAnsi="Simplified Arabic" w:cs="Simplified Arabic"/>
          <w:sz w:val="28"/>
          <w:szCs w:val="28"/>
          <w:rtl/>
        </w:rPr>
      </w:pPr>
      <w:r w:rsidRPr="00AC46A7">
        <w:rPr>
          <w:rFonts w:ascii="Simplified Arabic" w:hAnsi="Simplified Arabic" w:cs="Simplified Arabic" w:hint="cs"/>
          <w:sz w:val="28"/>
          <w:szCs w:val="28"/>
          <w:rtl/>
        </w:rPr>
        <w:t>كما تظهر الدراسات أن هناك عوامل رئيسية تؤثر على نجاح التحول الرقمي، مثل دعم الإدارة العليا، والموارد المالية، والبنية التحتية التقنية، والثقافة التنظيمية. تبرز أهمية تطوير استراتيجيات شاملة للتحول الرقمي تتضمن تحسين البنية التحتية التقنية وتدريب الموظفين وتوفير الدعم الإداري</w:t>
      </w:r>
      <w:r w:rsidRPr="00AC46A7">
        <w:rPr>
          <w:rFonts w:ascii="Simplified Arabic" w:hAnsi="Simplified Arabic" w:cs="Simplified Arabic" w:hint="cs"/>
          <w:sz w:val="28"/>
          <w:szCs w:val="28"/>
        </w:rPr>
        <w:t>.</w:t>
      </w:r>
    </w:p>
    <w:p w14:paraId="6EDADA1E" w14:textId="77777777" w:rsidR="00F925D0" w:rsidRPr="00AC46A7" w:rsidRDefault="00F925D0" w:rsidP="00D22171">
      <w:pPr>
        <w:rPr>
          <w:rFonts w:ascii="Simplified Arabic" w:hAnsi="Simplified Arabic" w:cs="Simplified Arabic"/>
          <w:sz w:val="28"/>
          <w:szCs w:val="28"/>
          <w:u w:val="single"/>
          <w:rtl/>
        </w:rPr>
      </w:pPr>
    </w:p>
    <w:p w14:paraId="48610E68" w14:textId="15349D91" w:rsidR="00F925D0" w:rsidRPr="00AC46A7" w:rsidRDefault="00F925D0" w:rsidP="00D22171">
      <w:pPr>
        <w:rPr>
          <w:rFonts w:ascii="Simplified Arabic" w:hAnsi="Simplified Arabic" w:cs="Simplified Arabic"/>
          <w:b/>
          <w:bCs/>
          <w:color w:val="000000" w:themeColor="text1"/>
          <w:sz w:val="28"/>
          <w:szCs w:val="28"/>
          <w:u w:val="single"/>
          <w:rtl/>
        </w:rPr>
      </w:pPr>
      <w:r w:rsidRPr="00AC46A7">
        <w:rPr>
          <w:rFonts w:ascii="Simplified Arabic" w:hAnsi="Simplified Arabic" w:cs="Simplified Arabic" w:hint="cs"/>
          <w:b/>
          <w:bCs/>
          <w:color w:val="000000" w:themeColor="text1"/>
          <w:sz w:val="28"/>
          <w:szCs w:val="28"/>
          <w:u w:val="single"/>
          <w:rtl/>
        </w:rPr>
        <w:t>-الإطار النظري</w:t>
      </w:r>
    </w:p>
    <w:p w14:paraId="0D2AF265" w14:textId="77777777" w:rsidR="008979DA" w:rsidRPr="00AC46A7" w:rsidRDefault="008979DA" w:rsidP="008979DA">
      <w:pPr>
        <w:rPr>
          <w:rFonts w:ascii="Simplified Arabic" w:hAnsi="Simplified Arabic" w:cs="Simplified Arabic"/>
          <w:b/>
          <w:bCs/>
          <w:sz w:val="28"/>
          <w:szCs w:val="28"/>
        </w:rPr>
      </w:pPr>
      <w:bookmarkStart w:id="0" w:name="OLE_LINK9"/>
      <w:bookmarkStart w:id="1" w:name="OLE_LINK10"/>
      <w:r w:rsidRPr="00AC46A7">
        <w:rPr>
          <w:rFonts w:ascii="Simplified Arabic" w:hAnsi="Simplified Arabic" w:cs="Simplified Arabic" w:hint="cs"/>
          <w:b/>
          <w:bCs/>
          <w:sz w:val="28"/>
          <w:szCs w:val="28"/>
          <w:rtl/>
        </w:rPr>
        <w:t>مفهوم التحول الرقمي</w:t>
      </w:r>
    </w:p>
    <w:p w14:paraId="43A1CCD5" w14:textId="6950A90F" w:rsidR="008979DA" w:rsidRPr="00AC46A7" w:rsidRDefault="008979DA" w:rsidP="008979DA">
      <w:pPr>
        <w:rPr>
          <w:rFonts w:ascii="Simplified Arabic" w:hAnsi="Simplified Arabic" w:cs="Simplified Arabic"/>
          <w:sz w:val="28"/>
          <w:szCs w:val="28"/>
        </w:rPr>
      </w:pPr>
      <w:r w:rsidRPr="00AC46A7">
        <w:rPr>
          <w:rFonts w:ascii="Simplified Arabic" w:hAnsi="Simplified Arabic" w:cs="Simplified Arabic" w:hint="cs"/>
          <w:sz w:val="28"/>
          <w:szCs w:val="28"/>
          <w:rtl/>
        </w:rPr>
        <w:t>يُعرف التحول الرقمي على أنه عملية استراتيجية تهدف إلى توظيف التكنولوجيا الرقمية لتطوير وتحسين العمليات التجارية، وتقديم نماذج عمل جديدة، وخلق قيمة مضافة في المنتجات والخدمات المقدمة. يعد التحول الرقمي من الأدوات الأساسية التي تساهم في تعزيز الكفاءة وتحقيق ميزة تنافسية للشركات في بيئة الأعمال الحديثة. يتيح هذا التحول للشركات الاستفادة من التقنيات المتقدمة مثل الذكاء الاصطناعي، وإنترنت الأشياء، وتحليل البيانات الضخمة، والحوسبة السحابية لتبسيط العمليات وزيادة الإنتاجية</w:t>
      </w:r>
      <w:r w:rsidRPr="00AC46A7">
        <w:rPr>
          <w:rFonts w:ascii="Simplified Arabic" w:hAnsi="Simplified Arabic" w:cs="Simplified Arabic" w:hint="cs"/>
          <w:sz w:val="28"/>
          <w:szCs w:val="28"/>
        </w:rPr>
        <w:t xml:space="preserve"> (Almeida et al., 2021; Xu &amp; Xiao, 2022). </w:t>
      </w:r>
      <w:r w:rsidRPr="00AC46A7">
        <w:rPr>
          <w:rFonts w:ascii="Simplified Arabic" w:hAnsi="Simplified Arabic" w:cs="Simplified Arabic" w:hint="cs"/>
          <w:sz w:val="28"/>
          <w:szCs w:val="28"/>
          <w:rtl/>
        </w:rPr>
        <w:t xml:space="preserve">تعمل هذه التقنيات على </w:t>
      </w:r>
      <w:r w:rsidRPr="00AC46A7">
        <w:rPr>
          <w:rFonts w:ascii="Simplified Arabic" w:hAnsi="Simplified Arabic" w:cs="Simplified Arabic" w:hint="cs"/>
          <w:sz w:val="28"/>
          <w:szCs w:val="28"/>
          <w:rtl/>
        </w:rPr>
        <w:lastRenderedPageBreak/>
        <w:t>تحسين عمليات التدفق التنظيمي وتقليل التكلفة، وزيادة سرعة الاستجابة لاحتياجات العملاء، مما يسهم في تحقيق ميزة تنافسية للشركات</w:t>
      </w:r>
      <w:r w:rsidRPr="00AC46A7">
        <w:rPr>
          <w:rFonts w:ascii="Simplified Arabic" w:hAnsi="Simplified Arabic" w:cs="Simplified Arabic" w:hint="cs"/>
          <w:sz w:val="28"/>
          <w:szCs w:val="28"/>
        </w:rPr>
        <w:t xml:space="preserve"> (Zhao et al., 2023)</w:t>
      </w:r>
      <w:r w:rsidR="00635831">
        <w:rPr>
          <w:rFonts w:ascii="Simplified Arabic" w:hAnsi="Simplified Arabic" w:cs="Simplified Arabic" w:hint="cs"/>
          <w:sz w:val="28"/>
          <w:szCs w:val="28"/>
          <w:rtl/>
        </w:rPr>
        <w:t xml:space="preserve"> .</w:t>
      </w:r>
    </w:p>
    <w:p w14:paraId="313BCD70" w14:textId="2FD448BC" w:rsidR="008979DA" w:rsidRPr="00AC46A7" w:rsidRDefault="008979DA" w:rsidP="008979DA">
      <w:pPr>
        <w:rPr>
          <w:rFonts w:ascii="Simplified Arabic" w:hAnsi="Simplified Arabic" w:cs="Simplified Arabic"/>
          <w:sz w:val="28"/>
          <w:szCs w:val="28"/>
        </w:rPr>
      </w:pPr>
      <w:r w:rsidRPr="00AC46A7">
        <w:rPr>
          <w:rFonts w:ascii="Simplified Arabic" w:hAnsi="Simplified Arabic" w:cs="Simplified Arabic" w:hint="cs"/>
          <w:sz w:val="28"/>
          <w:szCs w:val="28"/>
          <w:rtl/>
        </w:rPr>
        <w:t>يتصف التحول الرقمي بكونه ظاهرة متعددة الأبعاد تشمل التغيرات في البنية التحتية التقنية، وتنمية المهارات الرقمية لدى الموظفين، مما يمكن الشركات من التكيف مع التغيرات السريعة في السوق وتلبية متطلبات العملاء المتزايدة</w:t>
      </w:r>
      <w:r w:rsidRPr="00AC46A7">
        <w:rPr>
          <w:rFonts w:ascii="Simplified Arabic" w:hAnsi="Simplified Arabic" w:cs="Simplified Arabic" w:hint="cs"/>
          <w:sz w:val="28"/>
          <w:szCs w:val="28"/>
        </w:rPr>
        <w:t xml:space="preserve"> (Smith, 2020) </w:t>
      </w:r>
      <w:r w:rsidRPr="00AC46A7">
        <w:rPr>
          <w:rFonts w:ascii="Simplified Arabic" w:hAnsi="Simplified Arabic" w:cs="Simplified Arabic" w:hint="cs"/>
          <w:sz w:val="28"/>
          <w:szCs w:val="28"/>
          <w:rtl/>
        </w:rPr>
        <w:t>وقد أظهرت الأبحاث أن التحول الرقمي يمكن أن يساهم في تحسين التواصل الداخلي ورفع مستوى الابتكار، وتحسين جودة الخدمات المقدمة، مما يؤدي إلى تعزيز رضا العملاء وولائهم</w:t>
      </w:r>
      <w:r w:rsidRPr="00AC46A7">
        <w:rPr>
          <w:rFonts w:ascii="Simplified Arabic" w:hAnsi="Simplified Arabic" w:cs="Simplified Arabic" w:hint="cs"/>
          <w:sz w:val="28"/>
          <w:szCs w:val="28"/>
        </w:rPr>
        <w:t xml:space="preserve"> (Chen &amp; Liu, 2021).</w:t>
      </w:r>
      <w:r w:rsidR="00635831">
        <w:rPr>
          <w:rFonts w:ascii="Simplified Arabic" w:hAnsi="Simplified Arabic" w:cs="Simplified Arabic" w:hint="cs"/>
          <w:sz w:val="28"/>
          <w:szCs w:val="28"/>
          <w:rtl/>
        </w:rPr>
        <w:t>.</w:t>
      </w:r>
    </w:p>
    <w:p w14:paraId="5E451528" w14:textId="0B55803F" w:rsidR="008979DA" w:rsidRPr="00AC46A7" w:rsidRDefault="008979DA" w:rsidP="008979DA">
      <w:p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تركز الدراسة الحالية على فهم أعمق لمفهوم التحول الرقمي وأثره في السياقات التنظيمية، وخاصة في الشركات المتوسطة إلى الكبيرة مثل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ومن خلال هذا الفهم، سيتمكن الباحثون من تقييم أثر التحول الرقمي على العمليات الداخلية والخارجية، وتحديد التحديات التي قد تواجه الشركات عند تبني هذه التقنيات ووضع استراتيجيات مناسبة للتغلب عليها</w:t>
      </w:r>
      <w:r w:rsidRPr="00AC46A7">
        <w:rPr>
          <w:rFonts w:ascii="Simplified Arabic" w:hAnsi="Simplified Arabic" w:cs="Simplified Arabic" w:hint="cs"/>
          <w:sz w:val="28"/>
          <w:szCs w:val="28"/>
        </w:rPr>
        <w:t>.</w:t>
      </w:r>
    </w:p>
    <w:p w14:paraId="0CC8FF42" w14:textId="77777777" w:rsidR="00DF2BFE" w:rsidRPr="00AC46A7" w:rsidRDefault="00DF2BFE" w:rsidP="008979DA">
      <w:pPr>
        <w:rPr>
          <w:rFonts w:ascii="Simplified Arabic" w:hAnsi="Simplified Arabic" w:cs="Simplified Arabic"/>
          <w:sz w:val="28"/>
          <w:szCs w:val="28"/>
        </w:rPr>
      </w:pPr>
    </w:p>
    <w:bookmarkEnd w:id="0"/>
    <w:bookmarkEnd w:id="1"/>
    <w:p w14:paraId="429DE26C" w14:textId="77777777" w:rsidR="00DF2BFE" w:rsidRPr="00DF2BFE" w:rsidRDefault="00DF2BFE" w:rsidP="00DF2BFE">
      <w:pPr>
        <w:rPr>
          <w:rFonts w:ascii="Simplified Arabic" w:hAnsi="Simplified Arabic" w:cs="Simplified Arabic"/>
          <w:b/>
          <w:bCs/>
          <w:sz w:val="28"/>
          <w:szCs w:val="28"/>
        </w:rPr>
      </w:pPr>
      <w:r w:rsidRPr="00DF2BFE">
        <w:rPr>
          <w:rFonts w:ascii="Simplified Arabic" w:hAnsi="Simplified Arabic" w:cs="Simplified Arabic" w:hint="cs"/>
          <w:b/>
          <w:bCs/>
          <w:sz w:val="28"/>
          <w:szCs w:val="28"/>
          <w:rtl/>
        </w:rPr>
        <w:t>أهمية التحول الرقمي في بيئة الأعمال الحديثة</w:t>
      </w:r>
    </w:p>
    <w:p w14:paraId="2E52B9BA" w14:textId="37445AFC" w:rsidR="00DF2BFE" w:rsidRPr="00AC46A7" w:rsidRDefault="00DF2BFE" w:rsidP="00DF2BFE">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أصبح التحول الرقمي ضرورة أساسية في بيئة الأعمال الحديثة المتغيرة والمتسارعة، حيث يُعتبر عنصرًا حيويًا لتحقيق النمو والتنافسية في الشركات. يُعرَّف التحول الرقمي بأنه عملية استخدام التكنولوجيا الرقمية لتطوير وتحسين العمليات التجارية وتقديم قيمة مضافة </w:t>
      </w:r>
      <w:r w:rsidR="00635831" w:rsidRPr="00AC46A7">
        <w:rPr>
          <w:rFonts w:ascii="Simplified Arabic" w:hAnsi="Simplified Arabic" w:cs="Simplified Arabic" w:hint="cs"/>
          <w:sz w:val="28"/>
          <w:szCs w:val="28"/>
          <w:rtl/>
        </w:rPr>
        <w:t>للعملا</w:t>
      </w:r>
      <w:r w:rsidR="00635831" w:rsidRPr="00AC46A7">
        <w:rPr>
          <w:rFonts w:ascii="Simplified Arabic" w:hAnsi="Simplified Arabic" w:cs="Simplified Arabic" w:hint="eastAsia"/>
          <w:sz w:val="28"/>
          <w:szCs w:val="28"/>
          <w:rtl/>
        </w:rPr>
        <w:t>ء</w:t>
      </w:r>
      <w:r w:rsidR="00635831">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يمكن لهذه العملية أن تعزز كفاءة العمليات التشغيلية للشركات من خلال أدوات متقدمة مثل الذكاء الاصطناعي وإنترنت الأشياء والحوسبة السحابية، مما يسهم في تحقيق الاستجابة السريعة لتحديات السوق واحتياجات العملاء</w:t>
      </w:r>
      <w:r w:rsidRPr="00AC46A7">
        <w:rPr>
          <w:rFonts w:ascii="Simplified Arabic" w:hAnsi="Simplified Arabic" w:cs="Simplified Arabic" w:hint="cs"/>
          <w:sz w:val="28"/>
          <w:szCs w:val="28"/>
        </w:rPr>
        <w:t xml:space="preserve"> (Xu &amp; Xiao, 2022).</w:t>
      </w:r>
    </w:p>
    <w:p w14:paraId="36ABEB6A" w14:textId="77777777" w:rsidR="00DF2BFE" w:rsidRPr="00DF2BFE" w:rsidRDefault="00DF2BFE" w:rsidP="00DF2BFE">
      <w:pPr>
        <w:rPr>
          <w:rFonts w:ascii="Simplified Arabic" w:hAnsi="Simplified Arabic" w:cs="Simplified Arabic"/>
          <w:sz w:val="28"/>
          <w:szCs w:val="28"/>
        </w:rPr>
      </w:pPr>
      <w:r w:rsidRPr="00DF2BFE">
        <w:rPr>
          <w:rFonts w:ascii="Simplified Arabic" w:hAnsi="Simplified Arabic" w:cs="Simplified Arabic" w:hint="cs"/>
          <w:sz w:val="28"/>
          <w:szCs w:val="28"/>
          <w:rtl/>
        </w:rPr>
        <w:t xml:space="preserve">إحدى الفوائد الرئيسية للتحول الرقمي هي </w:t>
      </w:r>
      <w:r w:rsidRPr="00DF2BFE">
        <w:rPr>
          <w:rFonts w:ascii="Simplified Arabic" w:hAnsi="Simplified Arabic" w:cs="Simplified Arabic" w:hint="cs"/>
          <w:b/>
          <w:bCs/>
          <w:sz w:val="28"/>
          <w:szCs w:val="28"/>
          <w:rtl/>
        </w:rPr>
        <w:t>تحسين الكفاءة التشغيلية</w:t>
      </w:r>
      <w:r w:rsidRPr="00DF2BFE">
        <w:rPr>
          <w:rFonts w:ascii="Simplified Arabic" w:hAnsi="Simplified Arabic" w:cs="Simplified Arabic" w:hint="cs"/>
          <w:sz w:val="28"/>
          <w:szCs w:val="28"/>
        </w:rPr>
        <w:t xml:space="preserve">. </w:t>
      </w:r>
      <w:r w:rsidRPr="00DF2BFE">
        <w:rPr>
          <w:rFonts w:ascii="Simplified Arabic" w:hAnsi="Simplified Arabic" w:cs="Simplified Arabic" w:hint="cs"/>
          <w:sz w:val="28"/>
          <w:szCs w:val="28"/>
          <w:rtl/>
        </w:rPr>
        <w:t>تتيح هذه العملية للشركات أتمتة العمليات الروتينية، وتقليل التدخل البشري، مما يقلل من التكاليف التشغيلية ويزيد من الإنتاجية</w:t>
      </w:r>
      <w:r w:rsidRPr="00DF2BFE">
        <w:rPr>
          <w:rFonts w:ascii="Simplified Arabic" w:hAnsi="Simplified Arabic" w:cs="Simplified Arabic" w:hint="cs"/>
          <w:sz w:val="28"/>
          <w:szCs w:val="28"/>
        </w:rPr>
        <w:t xml:space="preserve"> (Zhao et al., 2023). </w:t>
      </w:r>
      <w:r w:rsidRPr="00DF2BFE">
        <w:rPr>
          <w:rFonts w:ascii="Simplified Arabic" w:hAnsi="Simplified Arabic" w:cs="Simplified Arabic" w:hint="cs"/>
          <w:sz w:val="28"/>
          <w:szCs w:val="28"/>
          <w:rtl/>
        </w:rPr>
        <w:t>على سبيل المثال، تساعد نظم إدارة الموارد الحديثة على مراقبة العمليات وتحسين تخصيص الموارد وتقليل الهدر</w:t>
      </w:r>
      <w:r w:rsidRPr="00DF2BFE">
        <w:rPr>
          <w:rFonts w:ascii="Simplified Arabic" w:hAnsi="Simplified Arabic" w:cs="Simplified Arabic" w:hint="cs"/>
          <w:sz w:val="28"/>
          <w:szCs w:val="28"/>
        </w:rPr>
        <w:t xml:space="preserve"> (Smith, 2020). </w:t>
      </w:r>
      <w:r w:rsidRPr="00DF2BFE">
        <w:rPr>
          <w:rFonts w:ascii="Simplified Arabic" w:hAnsi="Simplified Arabic" w:cs="Simplified Arabic" w:hint="cs"/>
          <w:sz w:val="28"/>
          <w:szCs w:val="28"/>
          <w:rtl/>
        </w:rPr>
        <w:t>هذه الكفاءة التشغيلية لا تقتصر فقط على الإنتاج، بل تمتد إلى مجالات أخرى مثل إدارة المخزون وخدمات العملاء والتسويق، حيث توفر البيانات والتحليلات الرقمية أساسًا لاتخاذ قرارات مستنيرة ومدروسة تدعم أهداف الشركة</w:t>
      </w:r>
      <w:r w:rsidRPr="00DF2BFE">
        <w:rPr>
          <w:rFonts w:ascii="Simplified Arabic" w:hAnsi="Simplified Arabic" w:cs="Simplified Arabic" w:hint="cs"/>
          <w:sz w:val="28"/>
          <w:szCs w:val="28"/>
        </w:rPr>
        <w:t xml:space="preserve"> (Chen &amp; Liu, 2021).</w:t>
      </w:r>
    </w:p>
    <w:p w14:paraId="7C7308FC" w14:textId="77777777" w:rsidR="00DF2BFE" w:rsidRPr="00DF2BFE" w:rsidRDefault="00DF2BFE" w:rsidP="00DF2BFE">
      <w:pPr>
        <w:rPr>
          <w:rFonts w:ascii="Simplified Arabic" w:hAnsi="Simplified Arabic" w:cs="Simplified Arabic"/>
          <w:sz w:val="28"/>
          <w:szCs w:val="28"/>
        </w:rPr>
      </w:pPr>
      <w:r w:rsidRPr="00DF2BFE">
        <w:rPr>
          <w:rFonts w:ascii="Simplified Arabic" w:hAnsi="Simplified Arabic" w:cs="Simplified Arabic" w:hint="cs"/>
          <w:sz w:val="28"/>
          <w:szCs w:val="28"/>
          <w:rtl/>
        </w:rPr>
        <w:lastRenderedPageBreak/>
        <w:t xml:space="preserve">بالإضافة إلى الكفاءة التشغيلية، يسهم التحول الرقمي في </w:t>
      </w:r>
      <w:r w:rsidRPr="00DF2BFE">
        <w:rPr>
          <w:rFonts w:ascii="Simplified Arabic" w:hAnsi="Simplified Arabic" w:cs="Simplified Arabic" w:hint="cs"/>
          <w:b/>
          <w:bCs/>
          <w:sz w:val="28"/>
          <w:szCs w:val="28"/>
          <w:rtl/>
        </w:rPr>
        <w:t>تحسين تجربة العملاء</w:t>
      </w:r>
      <w:r w:rsidRPr="00DF2BFE">
        <w:rPr>
          <w:rFonts w:ascii="Simplified Arabic" w:hAnsi="Simplified Arabic" w:cs="Simplified Arabic" w:hint="cs"/>
          <w:sz w:val="28"/>
          <w:szCs w:val="28"/>
          <w:rtl/>
        </w:rPr>
        <w:t>، وهو أمر بالغ الأهمية في بيئة الأعمال الحالية. فالتحول الرقمي يساعد الشركات على فهم احتياجات العملاء بشكل أدق من خلال تحليل البيانات المرتبطة بسلوكهم وتفضيلاتهم، مما يسمح بتقديم منتجات وخدمات مخصصة تلبي توقعاتهم بشكل أكبر</w:t>
      </w:r>
      <w:r w:rsidRPr="00DF2BFE">
        <w:rPr>
          <w:rFonts w:ascii="Simplified Arabic" w:hAnsi="Simplified Arabic" w:cs="Simplified Arabic" w:hint="cs"/>
          <w:sz w:val="28"/>
          <w:szCs w:val="28"/>
        </w:rPr>
        <w:t xml:space="preserve"> (Jones &amp; Brown, 2023). </w:t>
      </w:r>
      <w:r w:rsidRPr="00DF2BFE">
        <w:rPr>
          <w:rFonts w:ascii="Simplified Arabic" w:hAnsi="Simplified Arabic" w:cs="Simplified Arabic" w:hint="cs"/>
          <w:sz w:val="28"/>
          <w:szCs w:val="28"/>
          <w:rtl/>
        </w:rPr>
        <w:t>هذا التخصيص في الخدمة يساعد الشركات على بناء علاقات قوية مع عملائها، مما يعزز من ولائهم ويساهم في خلق ميزة تنافسية مستدامة</w:t>
      </w:r>
      <w:r w:rsidRPr="00DF2BFE">
        <w:rPr>
          <w:rFonts w:ascii="Simplified Arabic" w:hAnsi="Simplified Arabic" w:cs="Simplified Arabic" w:hint="cs"/>
          <w:sz w:val="28"/>
          <w:szCs w:val="28"/>
        </w:rPr>
        <w:t xml:space="preserve"> (Nguyen &amp; Zhang, 2021).</w:t>
      </w:r>
    </w:p>
    <w:p w14:paraId="642CB6B0" w14:textId="77777777" w:rsidR="00DF2BFE" w:rsidRPr="00DF2BFE" w:rsidRDefault="00DF2BFE" w:rsidP="00DF2BFE">
      <w:pPr>
        <w:rPr>
          <w:rFonts w:ascii="Simplified Arabic" w:hAnsi="Simplified Arabic" w:cs="Simplified Arabic"/>
          <w:sz w:val="28"/>
          <w:szCs w:val="28"/>
        </w:rPr>
      </w:pPr>
      <w:r w:rsidRPr="00DF2BFE">
        <w:rPr>
          <w:rFonts w:ascii="Simplified Arabic" w:hAnsi="Simplified Arabic" w:cs="Simplified Arabic" w:hint="cs"/>
          <w:sz w:val="28"/>
          <w:szCs w:val="28"/>
          <w:rtl/>
        </w:rPr>
        <w:t xml:space="preserve">علاوة على ذلك، يشكل التحول الرقمي أساسًا لتعزيز </w:t>
      </w:r>
      <w:r w:rsidRPr="00DF2BFE">
        <w:rPr>
          <w:rFonts w:ascii="Simplified Arabic" w:hAnsi="Simplified Arabic" w:cs="Simplified Arabic" w:hint="cs"/>
          <w:b/>
          <w:bCs/>
          <w:sz w:val="28"/>
          <w:szCs w:val="28"/>
          <w:rtl/>
        </w:rPr>
        <w:t>الابتكار داخل الشركات</w:t>
      </w:r>
      <w:r w:rsidRPr="00DF2BFE">
        <w:rPr>
          <w:rFonts w:ascii="Simplified Arabic" w:hAnsi="Simplified Arabic" w:cs="Simplified Arabic" w:hint="cs"/>
          <w:sz w:val="28"/>
          <w:szCs w:val="28"/>
        </w:rPr>
        <w:t xml:space="preserve">. </w:t>
      </w:r>
      <w:r w:rsidRPr="00DF2BFE">
        <w:rPr>
          <w:rFonts w:ascii="Simplified Arabic" w:hAnsi="Simplified Arabic" w:cs="Simplified Arabic" w:hint="cs"/>
          <w:sz w:val="28"/>
          <w:szCs w:val="28"/>
          <w:rtl/>
        </w:rPr>
        <w:t>حيث تتيح البيانات المتاحة من التحليلات الضخمة رؤى قيمة للشركات، ما يمكّنها من تطوير منتجات جديدة أو تحسين منتجاتها الحالية بما يتماشى مع متطلبات السوق المتغيرة</w:t>
      </w:r>
      <w:r w:rsidRPr="00DF2BFE">
        <w:rPr>
          <w:rFonts w:ascii="Simplified Arabic" w:hAnsi="Simplified Arabic" w:cs="Simplified Arabic" w:hint="cs"/>
          <w:sz w:val="28"/>
          <w:szCs w:val="28"/>
        </w:rPr>
        <w:t xml:space="preserve"> (Rogers, 2003). </w:t>
      </w:r>
      <w:r w:rsidRPr="00DF2BFE">
        <w:rPr>
          <w:rFonts w:ascii="Simplified Arabic" w:hAnsi="Simplified Arabic" w:cs="Simplified Arabic" w:hint="cs"/>
          <w:sz w:val="28"/>
          <w:szCs w:val="28"/>
          <w:rtl/>
        </w:rPr>
        <w:t>هذا الابتكار المستمر يمكن أن يكون حاسمًا لنجاح الشركات، حيث يسهم في تلبية احتياجات العملاء المتغيرة بسرعة والاستجابة الفعّالة لتغيرات السوق</w:t>
      </w:r>
      <w:r w:rsidRPr="00DF2BFE">
        <w:rPr>
          <w:rFonts w:ascii="Simplified Arabic" w:hAnsi="Simplified Arabic" w:cs="Simplified Arabic" w:hint="cs"/>
          <w:sz w:val="28"/>
          <w:szCs w:val="28"/>
        </w:rPr>
        <w:t>.</w:t>
      </w:r>
    </w:p>
    <w:p w14:paraId="2269639E" w14:textId="77777777" w:rsidR="00DF2BFE" w:rsidRPr="00DF2BFE" w:rsidRDefault="00DF2BFE" w:rsidP="00DF2BFE">
      <w:pPr>
        <w:rPr>
          <w:rFonts w:ascii="Simplified Arabic" w:hAnsi="Simplified Arabic" w:cs="Simplified Arabic"/>
          <w:sz w:val="28"/>
          <w:szCs w:val="28"/>
        </w:rPr>
      </w:pPr>
      <w:r w:rsidRPr="00DF2BFE">
        <w:rPr>
          <w:rFonts w:ascii="Simplified Arabic" w:hAnsi="Simplified Arabic" w:cs="Simplified Arabic" w:hint="cs"/>
          <w:sz w:val="28"/>
          <w:szCs w:val="28"/>
          <w:rtl/>
        </w:rPr>
        <w:t xml:space="preserve">جانب آخر مهم هو أن التحول الرقمي يدعم </w:t>
      </w:r>
      <w:r w:rsidRPr="00DF2BFE">
        <w:rPr>
          <w:rFonts w:ascii="Simplified Arabic" w:hAnsi="Simplified Arabic" w:cs="Simplified Arabic" w:hint="cs"/>
          <w:b/>
          <w:bCs/>
          <w:sz w:val="28"/>
          <w:szCs w:val="28"/>
          <w:rtl/>
        </w:rPr>
        <w:t>تطوير التفاعل الداخلي وبناء المهارات الرقمية لدى الموظفين</w:t>
      </w:r>
      <w:r w:rsidRPr="00DF2BFE">
        <w:rPr>
          <w:rFonts w:ascii="Simplified Arabic" w:hAnsi="Simplified Arabic" w:cs="Simplified Arabic" w:hint="cs"/>
          <w:sz w:val="28"/>
          <w:szCs w:val="28"/>
        </w:rPr>
        <w:t xml:space="preserve">. </w:t>
      </w:r>
      <w:r w:rsidRPr="00DF2BFE">
        <w:rPr>
          <w:rFonts w:ascii="Simplified Arabic" w:hAnsi="Simplified Arabic" w:cs="Simplified Arabic" w:hint="cs"/>
          <w:sz w:val="28"/>
          <w:szCs w:val="28"/>
          <w:rtl/>
        </w:rPr>
        <w:t>توفر بيئة العمل الرقمية، مثل أدوات التواصل الفوري وتقنيات العمل عن بُعد وأدوات التعاون السحابية، دعمًا كبيرًا للفرق العاملة على التواصل والتعاون بشكل فعال</w:t>
      </w:r>
      <w:r w:rsidRPr="00DF2BFE">
        <w:rPr>
          <w:rFonts w:ascii="Simplified Arabic" w:hAnsi="Simplified Arabic" w:cs="Simplified Arabic" w:hint="cs"/>
          <w:sz w:val="28"/>
          <w:szCs w:val="28"/>
        </w:rPr>
        <w:t xml:space="preserve"> (Davis, 1989). </w:t>
      </w:r>
      <w:r w:rsidRPr="00DF2BFE">
        <w:rPr>
          <w:rFonts w:ascii="Simplified Arabic" w:hAnsi="Simplified Arabic" w:cs="Simplified Arabic" w:hint="cs"/>
          <w:sz w:val="28"/>
          <w:szCs w:val="28"/>
          <w:rtl/>
        </w:rPr>
        <w:t>كما يتطلب التحول الرقمي تدريبًا مستمرًا للموظفين، ما يسهم في رفع كفاءتهم وتحقيق مستويات أعلى من الإنتاجية</w:t>
      </w:r>
      <w:r w:rsidRPr="00DF2BFE">
        <w:rPr>
          <w:rFonts w:ascii="Simplified Arabic" w:hAnsi="Simplified Arabic" w:cs="Simplified Arabic" w:hint="cs"/>
          <w:sz w:val="28"/>
          <w:szCs w:val="28"/>
        </w:rPr>
        <w:t xml:space="preserve"> (Smith, 2020).</w:t>
      </w:r>
    </w:p>
    <w:p w14:paraId="401F6A88" w14:textId="77777777" w:rsidR="00DF2BFE" w:rsidRPr="00DF2BFE" w:rsidRDefault="00DF2BFE" w:rsidP="00DF2BFE">
      <w:pPr>
        <w:rPr>
          <w:rFonts w:ascii="Simplified Arabic" w:hAnsi="Simplified Arabic" w:cs="Simplified Arabic"/>
          <w:sz w:val="28"/>
          <w:szCs w:val="28"/>
        </w:rPr>
      </w:pPr>
      <w:r w:rsidRPr="00DF2BFE">
        <w:rPr>
          <w:rFonts w:ascii="Simplified Arabic" w:hAnsi="Simplified Arabic" w:cs="Simplified Arabic" w:hint="cs"/>
          <w:sz w:val="28"/>
          <w:szCs w:val="28"/>
          <w:rtl/>
        </w:rPr>
        <w:t xml:space="preserve">يعتبر التحول الرقمي أيضًا </w:t>
      </w:r>
      <w:r w:rsidRPr="00DF2BFE">
        <w:rPr>
          <w:rFonts w:ascii="Simplified Arabic" w:hAnsi="Simplified Arabic" w:cs="Simplified Arabic" w:hint="cs"/>
          <w:b/>
          <w:bCs/>
          <w:sz w:val="28"/>
          <w:szCs w:val="28"/>
          <w:rtl/>
        </w:rPr>
        <w:t>وسيلة فعالة لتعزيز القدرة التنافسية</w:t>
      </w:r>
      <w:r w:rsidRPr="00DF2BFE">
        <w:rPr>
          <w:rFonts w:ascii="Simplified Arabic" w:hAnsi="Simplified Arabic" w:cs="Simplified Arabic" w:hint="cs"/>
          <w:sz w:val="28"/>
          <w:szCs w:val="28"/>
          <w:rtl/>
        </w:rPr>
        <w:t xml:space="preserve"> في بيئة العمل الحديثة، حيث يمكّن الشركات من مراقبة الأداء وتحليل الاتجاهات بشكل سريع، مما يتيح لها اتخاذ قرارات استراتيجية في وقت قياسي</w:t>
      </w:r>
      <w:r w:rsidRPr="00DF2BFE">
        <w:rPr>
          <w:rFonts w:ascii="Simplified Arabic" w:hAnsi="Simplified Arabic" w:cs="Simplified Arabic" w:hint="cs"/>
          <w:sz w:val="28"/>
          <w:szCs w:val="28"/>
        </w:rPr>
        <w:t xml:space="preserve"> (Almeida et al., 2021). </w:t>
      </w:r>
      <w:r w:rsidRPr="00DF2BFE">
        <w:rPr>
          <w:rFonts w:ascii="Simplified Arabic" w:hAnsi="Simplified Arabic" w:cs="Simplified Arabic" w:hint="cs"/>
          <w:sz w:val="28"/>
          <w:szCs w:val="28"/>
          <w:rtl/>
        </w:rPr>
        <w:t>كما يساعد التحول الرقمي الشركات على الاستجابة السريعة للتغيرات السوقية، مما يوفر لها مرونة تنافسية ويعزز مكانتها في السوق</w:t>
      </w:r>
      <w:r w:rsidRPr="00DF2BFE">
        <w:rPr>
          <w:rFonts w:ascii="Simplified Arabic" w:hAnsi="Simplified Arabic" w:cs="Simplified Arabic" w:hint="cs"/>
          <w:sz w:val="28"/>
          <w:szCs w:val="28"/>
        </w:rPr>
        <w:t>.</w:t>
      </w:r>
    </w:p>
    <w:p w14:paraId="7312F260" w14:textId="6605B9E2" w:rsidR="00F925D0" w:rsidRDefault="00DF2BFE" w:rsidP="00AC46A7">
      <w:pPr>
        <w:rPr>
          <w:rFonts w:ascii="Simplified Arabic" w:hAnsi="Simplified Arabic" w:cs="Simplified Arabic"/>
          <w:sz w:val="28"/>
          <w:szCs w:val="28"/>
          <w:rtl/>
        </w:rPr>
      </w:pPr>
      <w:r w:rsidRPr="00DF2BFE">
        <w:rPr>
          <w:rFonts w:ascii="Simplified Arabic" w:hAnsi="Simplified Arabic" w:cs="Simplified Arabic" w:hint="cs"/>
          <w:sz w:val="28"/>
          <w:szCs w:val="28"/>
          <w:rtl/>
        </w:rPr>
        <w:t xml:space="preserve">أخيرًا، يسهم التحول الرقمي في </w:t>
      </w:r>
      <w:r w:rsidRPr="00DF2BFE">
        <w:rPr>
          <w:rFonts w:ascii="Simplified Arabic" w:hAnsi="Simplified Arabic" w:cs="Simplified Arabic" w:hint="cs"/>
          <w:b/>
          <w:bCs/>
          <w:sz w:val="28"/>
          <w:szCs w:val="28"/>
          <w:rtl/>
        </w:rPr>
        <w:t>تحقيق أهداف الاستدامة</w:t>
      </w:r>
      <w:r w:rsidRPr="00DF2BFE">
        <w:rPr>
          <w:rFonts w:ascii="Simplified Arabic" w:hAnsi="Simplified Arabic" w:cs="Simplified Arabic" w:hint="cs"/>
          <w:sz w:val="28"/>
          <w:szCs w:val="28"/>
          <w:rtl/>
        </w:rPr>
        <w:t>، حيث تتيح التقنيات الرقمية تحسين كفاءة استخدام الموارد وتقليل الاستهلاك غير الضروري، ما يؤدي إلى تقليل البصمة الكربونية للشركات</w:t>
      </w:r>
      <w:r w:rsidRPr="00DF2BFE">
        <w:rPr>
          <w:rFonts w:ascii="Simplified Arabic" w:hAnsi="Simplified Arabic" w:cs="Simplified Arabic" w:hint="cs"/>
          <w:sz w:val="28"/>
          <w:szCs w:val="28"/>
        </w:rPr>
        <w:t xml:space="preserve"> (Chen &amp; Liu, 2021). </w:t>
      </w:r>
      <w:r w:rsidRPr="00DF2BFE">
        <w:rPr>
          <w:rFonts w:ascii="Simplified Arabic" w:hAnsi="Simplified Arabic" w:cs="Simplified Arabic" w:hint="cs"/>
          <w:sz w:val="28"/>
          <w:szCs w:val="28"/>
          <w:rtl/>
        </w:rPr>
        <w:t>هذا التوجه نحو الاستدامة لا يدعم فقط أهداف الشركة البيئية، بل يعزز أيضًا سمعتها ويزيد من رضا العملاء الذين يفضلون الشركات التي تلتزم بالمسؤولية البيئية</w:t>
      </w:r>
      <w:r w:rsidRPr="00DF2BFE">
        <w:rPr>
          <w:rFonts w:ascii="Simplified Arabic" w:hAnsi="Simplified Arabic" w:cs="Simplified Arabic" w:hint="cs"/>
          <w:sz w:val="28"/>
          <w:szCs w:val="28"/>
        </w:rPr>
        <w:t xml:space="preserve"> (Jones &amp; Brown, 2023).</w:t>
      </w:r>
    </w:p>
    <w:p w14:paraId="000644DC" w14:textId="77777777" w:rsidR="00635831" w:rsidRPr="00AC46A7" w:rsidRDefault="00635831" w:rsidP="00AC46A7">
      <w:pPr>
        <w:rPr>
          <w:rFonts w:ascii="Simplified Arabic" w:hAnsi="Simplified Arabic" w:cs="Simplified Arabic"/>
          <w:sz w:val="28"/>
          <w:szCs w:val="28"/>
          <w:rtl/>
        </w:rPr>
      </w:pPr>
    </w:p>
    <w:p w14:paraId="42429400" w14:textId="77777777" w:rsidR="00C41C24" w:rsidRPr="00C41C24" w:rsidRDefault="00C41C24" w:rsidP="00C41C24">
      <w:pPr>
        <w:rPr>
          <w:rFonts w:ascii="Simplified Arabic" w:hAnsi="Simplified Arabic" w:cs="Simplified Arabic"/>
          <w:b/>
          <w:bCs/>
          <w:sz w:val="28"/>
          <w:szCs w:val="28"/>
        </w:rPr>
      </w:pPr>
      <w:r w:rsidRPr="00C41C24">
        <w:rPr>
          <w:rFonts w:ascii="Simplified Arabic" w:hAnsi="Simplified Arabic" w:cs="Simplified Arabic" w:hint="cs"/>
          <w:b/>
          <w:bCs/>
          <w:sz w:val="28"/>
          <w:szCs w:val="28"/>
          <w:rtl/>
        </w:rPr>
        <w:lastRenderedPageBreak/>
        <w:t>فوائد التحول الرقمي للشركات</w:t>
      </w:r>
    </w:p>
    <w:p w14:paraId="02C0A839" w14:textId="29460F02" w:rsidR="00C41C24" w:rsidRPr="00C41C24" w:rsidRDefault="00C41C24" w:rsidP="00C41C24">
      <w:pPr>
        <w:rPr>
          <w:rFonts w:ascii="Simplified Arabic" w:hAnsi="Simplified Arabic" w:cs="Simplified Arabic"/>
          <w:sz w:val="28"/>
          <w:szCs w:val="28"/>
        </w:rPr>
      </w:pPr>
      <w:r w:rsidRPr="00C41C24">
        <w:rPr>
          <w:rFonts w:ascii="Simplified Arabic" w:hAnsi="Simplified Arabic" w:cs="Simplified Arabic" w:hint="cs"/>
          <w:sz w:val="28"/>
          <w:szCs w:val="28"/>
          <w:rtl/>
        </w:rPr>
        <w:t xml:space="preserve">التحول الرقمي يقدم فوائد عديدة للشركات، ويعد من العوامل الأساسية التي تعزز كفاءتها وتدعم تنافسيتها في بيئة الأعمال الحديثة. أول فائدة رئيسية للتحول الرقمي هي </w:t>
      </w:r>
      <w:r w:rsidRPr="00C41C24">
        <w:rPr>
          <w:rFonts w:ascii="Simplified Arabic" w:hAnsi="Simplified Arabic" w:cs="Simplified Arabic" w:hint="cs"/>
          <w:b/>
          <w:bCs/>
          <w:sz w:val="28"/>
          <w:szCs w:val="28"/>
          <w:rtl/>
        </w:rPr>
        <w:t>تحسين الكفاءة التشغيلية</w:t>
      </w:r>
      <w:r w:rsidRPr="00C41C24">
        <w:rPr>
          <w:rFonts w:ascii="Simplified Arabic" w:hAnsi="Simplified Arabic" w:cs="Simplified Arabic" w:hint="cs"/>
          <w:sz w:val="28"/>
          <w:szCs w:val="28"/>
          <w:rtl/>
        </w:rPr>
        <w:t>، حيث تمكن الأدوات الرقمية الشركات من أتمتة العمليات الروتينية وتبسيطها، مما يقلل من التكاليف التشغيلية ويزيد من الإنتاجية. على سبيل المثال، توفر تقنيات مثل الذكاء الاصطناعي والحوسبة السحابية أدوات تُمكّن الشركات من إدارة الموارد بشكل أفضل وتقليل الهدر، مما يؤدي إلى تعزيز الأداء العام وزيادة كفاءة العمليات</w:t>
      </w:r>
      <w:r w:rsidRPr="00C41C24">
        <w:rPr>
          <w:rFonts w:ascii="Simplified Arabic" w:hAnsi="Simplified Arabic" w:cs="Simplified Arabic" w:hint="cs"/>
          <w:sz w:val="28"/>
          <w:szCs w:val="28"/>
        </w:rPr>
        <w:t xml:space="preserve"> (Smith, 2020).</w:t>
      </w:r>
    </w:p>
    <w:p w14:paraId="34023506" w14:textId="77777777" w:rsidR="00C41C24" w:rsidRPr="00C41C24" w:rsidRDefault="00C41C24" w:rsidP="00C41C24">
      <w:pPr>
        <w:rPr>
          <w:rFonts w:ascii="Simplified Arabic" w:hAnsi="Simplified Arabic" w:cs="Simplified Arabic"/>
          <w:sz w:val="28"/>
          <w:szCs w:val="28"/>
        </w:rPr>
      </w:pPr>
      <w:r w:rsidRPr="00C41C24">
        <w:rPr>
          <w:rFonts w:ascii="Simplified Arabic" w:hAnsi="Simplified Arabic" w:cs="Simplified Arabic" w:hint="cs"/>
          <w:sz w:val="28"/>
          <w:szCs w:val="28"/>
          <w:rtl/>
        </w:rPr>
        <w:t xml:space="preserve">إضافةً إلى الكفاءة التشغيلية، يسهم التحول الرقمي في </w:t>
      </w:r>
      <w:r w:rsidRPr="00C41C24">
        <w:rPr>
          <w:rFonts w:ascii="Simplified Arabic" w:hAnsi="Simplified Arabic" w:cs="Simplified Arabic" w:hint="cs"/>
          <w:b/>
          <w:bCs/>
          <w:sz w:val="28"/>
          <w:szCs w:val="28"/>
          <w:rtl/>
        </w:rPr>
        <w:t>تعزيز تجربة العملاء</w:t>
      </w:r>
      <w:r w:rsidRPr="00C41C24">
        <w:rPr>
          <w:rFonts w:ascii="Simplified Arabic" w:hAnsi="Simplified Arabic" w:cs="Simplified Arabic" w:hint="cs"/>
          <w:sz w:val="28"/>
          <w:szCs w:val="28"/>
        </w:rPr>
        <w:t xml:space="preserve">. </w:t>
      </w:r>
      <w:r w:rsidRPr="00C41C24">
        <w:rPr>
          <w:rFonts w:ascii="Simplified Arabic" w:hAnsi="Simplified Arabic" w:cs="Simplified Arabic" w:hint="cs"/>
          <w:sz w:val="28"/>
          <w:szCs w:val="28"/>
          <w:rtl/>
        </w:rPr>
        <w:t>تتيح التحليلات الرقمية والبيانات الضخمة للشركات فهم احتياجات العملاء وتفضيلاتهم بشكل أكثر دقة، مما يساعدها على تقديم منتجات وخدمات مخصصة تلبي توقعات العملاء بشكل أكبر. هذا التخصيص يمكن أن يؤدي إلى تحسين رضا العملاء وزيادة ولائهم، مما يسهم في خلق علاقات طويلة الأمد بين الشركة وعملائها</w:t>
      </w:r>
      <w:r w:rsidRPr="00C41C24">
        <w:rPr>
          <w:rFonts w:ascii="Simplified Arabic" w:hAnsi="Simplified Arabic" w:cs="Simplified Arabic" w:hint="cs"/>
          <w:sz w:val="28"/>
          <w:szCs w:val="28"/>
        </w:rPr>
        <w:t xml:space="preserve"> (Chen &amp; Liu, 2021). </w:t>
      </w:r>
      <w:r w:rsidRPr="00C41C24">
        <w:rPr>
          <w:rFonts w:ascii="Simplified Arabic" w:hAnsi="Simplified Arabic" w:cs="Simplified Arabic" w:hint="cs"/>
          <w:sz w:val="28"/>
          <w:szCs w:val="28"/>
          <w:rtl/>
        </w:rPr>
        <w:t>أيضًا، بفضل التحول الرقمي، يمكن للشركات توفير خدمة عملاء متميزة عبر قنوات رقمية مثل مواقع الويب وتطبيقات الهواتف الذكية، مما يسهم في تسهيل تواصل العملاء مع الشركة وتحقيق تجربة سلسة</w:t>
      </w:r>
      <w:r w:rsidRPr="00C41C24">
        <w:rPr>
          <w:rFonts w:ascii="Simplified Arabic" w:hAnsi="Simplified Arabic" w:cs="Simplified Arabic" w:hint="cs"/>
          <w:sz w:val="28"/>
          <w:szCs w:val="28"/>
        </w:rPr>
        <w:t xml:space="preserve"> (Nguyen &amp; Zhang, 2021).</w:t>
      </w:r>
    </w:p>
    <w:p w14:paraId="53B9085D" w14:textId="77777777" w:rsidR="00C41C24" w:rsidRPr="00C41C24" w:rsidRDefault="00C41C24" w:rsidP="00C41C24">
      <w:pPr>
        <w:rPr>
          <w:rFonts w:ascii="Simplified Arabic" w:hAnsi="Simplified Arabic" w:cs="Simplified Arabic"/>
          <w:sz w:val="28"/>
          <w:szCs w:val="28"/>
        </w:rPr>
      </w:pPr>
      <w:r w:rsidRPr="00C41C24">
        <w:rPr>
          <w:rFonts w:ascii="Simplified Arabic" w:hAnsi="Simplified Arabic" w:cs="Simplified Arabic" w:hint="cs"/>
          <w:sz w:val="28"/>
          <w:szCs w:val="28"/>
          <w:rtl/>
        </w:rPr>
        <w:t xml:space="preserve">فائدة أخرى مهمة للتحول الرقمي هي </w:t>
      </w:r>
      <w:r w:rsidRPr="00C41C24">
        <w:rPr>
          <w:rFonts w:ascii="Simplified Arabic" w:hAnsi="Simplified Arabic" w:cs="Simplified Arabic" w:hint="cs"/>
          <w:b/>
          <w:bCs/>
          <w:sz w:val="28"/>
          <w:szCs w:val="28"/>
          <w:rtl/>
        </w:rPr>
        <w:t>تعزيز الابتكار</w:t>
      </w:r>
      <w:r w:rsidRPr="00C41C24">
        <w:rPr>
          <w:rFonts w:ascii="Simplified Arabic" w:hAnsi="Simplified Arabic" w:cs="Simplified Arabic" w:hint="cs"/>
          <w:sz w:val="28"/>
          <w:szCs w:val="28"/>
        </w:rPr>
        <w:t xml:space="preserve">. </w:t>
      </w:r>
      <w:r w:rsidRPr="00C41C24">
        <w:rPr>
          <w:rFonts w:ascii="Simplified Arabic" w:hAnsi="Simplified Arabic" w:cs="Simplified Arabic" w:hint="cs"/>
          <w:sz w:val="28"/>
          <w:szCs w:val="28"/>
          <w:rtl/>
        </w:rPr>
        <w:t>تتيح الأدوات الرقمية للشركات الاستفادة من رؤى مستمدة من البيانات تساعدها على تطوير منتجات وخدمات جديدة تواكب تطورات السوق. كما يُسهم الابتكار الرقمي في تحسين عمليات اتخاذ القرار من خلال التحليلات المتقدمة، مما يعزز من قدرة الشركة على الاستجابة السريعة لتغيرات السوق وتطوير حلول تلبي احتياجات العملاء</w:t>
      </w:r>
      <w:r w:rsidRPr="00C41C24">
        <w:rPr>
          <w:rFonts w:ascii="Simplified Arabic" w:hAnsi="Simplified Arabic" w:cs="Simplified Arabic" w:hint="cs"/>
          <w:sz w:val="28"/>
          <w:szCs w:val="28"/>
        </w:rPr>
        <w:t xml:space="preserve"> (Rogers, 2003).</w:t>
      </w:r>
    </w:p>
    <w:p w14:paraId="7C82B8D0" w14:textId="77777777" w:rsidR="00C41C24" w:rsidRPr="00AC46A7" w:rsidRDefault="00C41C24" w:rsidP="00C41C24">
      <w:pPr>
        <w:rPr>
          <w:rFonts w:ascii="Simplified Arabic" w:hAnsi="Simplified Arabic" w:cs="Simplified Arabic"/>
          <w:sz w:val="28"/>
          <w:szCs w:val="28"/>
          <w:rtl/>
        </w:rPr>
      </w:pPr>
      <w:r w:rsidRPr="00C41C24">
        <w:rPr>
          <w:rFonts w:ascii="Simplified Arabic" w:hAnsi="Simplified Arabic" w:cs="Simplified Arabic" w:hint="cs"/>
          <w:sz w:val="28"/>
          <w:szCs w:val="28"/>
          <w:rtl/>
        </w:rPr>
        <w:t xml:space="preserve">أخيرًا، يساهم التحول الرقمي في </w:t>
      </w:r>
      <w:r w:rsidRPr="00C41C24">
        <w:rPr>
          <w:rFonts w:ascii="Simplified Arabic" w:hAnsi="Simplified Arabic" w:cs="Simplified Arabic" w:hint="cs"/>
          <w:b/>
          <w:bCs/>
          <w:sz w:val="28"/>
          <w:szCs w:val="28"/>
          <w:rtl/>
        </w:rPr>
        <w:t>زيادة التنافسية</w:t>
      </w:r>
      <w:r w:rsidRPr="00C41C24">
        <w:rPr>
          <w:rFonts w:ascii="Simplified Arabic" w:hAnsi="Simplified Arabic" w:cs="Simplified Arabic" w:hint="cs"/>
          <w:sz w:val="28"/>
          <w:szCs w:val="28"/>
          <w:rtl/>
        </w:rPr>
        <w:t>، حيث يمنح الشركات القدرة على التكيف السريع مع متغيرات السوق، ويمكّنها من الاستجابة السريعة للتحديات. كما يعزز التحول الرقمي من مرونة الشركة وقدرتها على تقديم حلول مبتكرة وتطوير منتجات جديدة، مما يسمح لها بالتميز عن المنافسين</w:t>
      </w:r>
      <w:r w:rsidRPr="00C41C24">
        <w:rPr>
          <w:rFonts w:ascii="Simplified Arabic" w:hAnsi="Simplified Arabic" w:cs="Simplified Arabic" w:hint="cs"/>
          <w:sz w:val="28"/>
          <w:szCs w:val="28"/>
        </w:rPr>
        <w:t xml:space="preserve"> (Zhao et al., 2023). </w:t>
      </w:r>
      <w:r w:rsidRPr="00C41C24">
        <w:rPr>
          <w:rFonts w:ascii="Simplified Arabic" w:hAnsi="Simplified Arabic" w:cs="Simplified Arabic" w:hint="cs"/>
          <w:sz w:val="28"/>
          <w:szCs w:val="28"/>
          <w:rtl/>
        </w:rPr>
        <w:t>بفضل هذه المزايا، يتيح التحول الرقمي للشركات تحسين أدائها العام ورفع قدرتها التنافسية، مما يمكّنها من البقاء والنمو في بيئة العمل المتغيرة</w:t>
      </w:r>
      <w:r w:rsidRPr="00C41C24">
        <w:rPr>
          <w:rFonts w:ascii="Simplified Arabic" w:hAnsi="Simplified Arabic" w:cs="Simplified Arabic" w:hint="cs"/>
          <w:sz w:val="28"/>
          <w:szCs w:val="28"/>
        </w:rPr>
        <w:t>.</w:t>
      </w:r>
    </w:p>
    <w:p w14:paraId="1AC17238" w14:textId="77777777" w:rsidR="00C41C24" w:rsidRDefault="00C41C24" w:rsidP="00C41C24">
      <w:pPr>
        <w:rPr>
          <w:rFonts w:ascii="Simplified Arabic" w:hAnsi="Simplified Arabic" w:cs="Simplified Arabic"/>
          <w:sz w:val="28"/>
          <w:szCs w:val="28"/>
          <w:rtl/>
        </w:rPr>
      </w:pPr>
    </w:p>
    <w:p w14:paraId="202F6085" w14:textId="77777777" w:rsidR="00635831" w:rsidRPr="00C41C24" w:rsidRDefault="00635831" w:rsidP="00C41C24">
      <w:pPr>
        <w:rPr>
          <w:rFonts w:ascii="Simplified Arabic" w:hAnsi="Simplified Arabic" w:cs="Simplified Arabic"/>
          <w:sz w:val="28"/>
          <w:szCs w:val="28"/>
        </w:rPr>
      </w:pPr>
    </w:p>
    <w:p w14:paraId="655C36C2" w14:textId="2E851365" w:rsidR="00F925D0" w:rsidRPr="00AC46A7" w:rsidRDefault="00C41C24" w:rsidP="00C41C24">
      <w:pPr>
        <w:rPr>
          <w:rFonts w:ascii="Simplified Arabic" w:hAnsi="Simplified Arabic" w:cs="Simplified Arabic"/>
          <w:sz w:val="28"/>
          <w:szCs w:val="28"/>
          <w:rtl/>
        </w:rPr>
      </w:pPr>
      <w:r w:rsidRPr="00AC46A7">
        <w:rPr>
          <w:rFonts w:ascii="Simplified Arabic" w:hAnsi="Simplified Arabic" w:cs="Simplified Arabic" w:hint="cs"/>
          <w:b/>
          <w:bCs/>
          <w:sz w:val="28"/>
          <w:szCs w:val="28"/>
          <w:rtl/>
        </w:rPr>
        <w:lastRenderedPageBreak/>
        <w:t>التحديات المرتبطة بالتحول الرقمي</w:t>
      </w:r>
    </w:p>
    <w:p w14:paraId="0A4EC588" w14:textId="77777777" w:rsidR="00C41C24" w:rsidRPr="00C41C24" w:rsidRDefault="00C41C24" w:rsidP="00C41C24">
      <w:pPr>
        <w:rPr>
          <w:rFonts w:ascii="Simplified Arabic" w:hAnsi="Simplified Arabic" w:cs="Simplified Arabic"/>
          <w:sz w:val="28"/>
          <w:szCs w:val="28"/>
        </w:rPr>
      </w:pPr>
      <w:r w:rsidRPr="00C41C24">
        <w:rPr>
          <w:rFonts w:ascii="Simplified Arabic" w:hAnsi="Simplified Arabic" w:cs="Simplified Arabic" w:hint="cs"/>
          <w:sz w:val="28"/>
          <w:szCs w:val="28"/>
          <w:rtl/>
        </w:rPr>
        <w:t>التحول الرقمي، رغم فوائده الكبيرة للشركات، يأتي مع مجموعة من التحديات التي يمكن أن تعيق عملية التنفيذ وتقلل من فعالية النتائج المتوقعة. في بيئة الأعمال الحديثة، تواجه الشركات تحديات مرتبطة بعدة عوامل تقنية وتنظيمية وبشرية، تتطلب جميعها التخطيط والمرونة للتعامل معها بنجاح</w:t>
      </w:r>
      <w:r w:rsidRPr="00C41C24">
        <w:rPr>
          <w:rFonts w:ascii="Simplified Arabic" w:hAnsi="Simplified Arabic" w:cs="Simplified Arabic" w:hint="cs"/>
          <w:sz w:val="28"/>
          <w:szCs w:val="28"/>
        </w:rPr>
        <w:t>.</w:t>
      </w:r>
    </w:p>
    <w:p w14:paraId="0AFCA104" w14:textId="5C22D8AE" w:rsidR="00C41C24" w:rsidRPr="00C41C24" w:rsidRDefault="00C41C24" w:rsidP="00C41C24">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w:t>
      </w:r>
      <w:r w:rsidRPr="00C41C24">
        <w:rPr>
          <w:rFonts w:ascii="Simplified Arabic" w:hAnsi="Simplified Arabic" w:cs="Simplified Arabic" w:hint="cs"/>
          <w:b/>
          <w:bCs/>
          <w:sz w:val="28"/>
          <w:szCs w:val="28"/>
          <w:rtl/>
        </w:rPr>
        <w:t>التكلفة العالية</w:t>
      </w:r>
    </w:p>
    <w:p w14:paraId="18B9C92F" w14:textId="77777777" w:rsidR="00C41C24" w:rsidRPr="00C41C24" w:rsidRDefault="00C41C24" w:rsidP="00C41C24">
      <w:pPr>
        <w:rPr>
          <w:rFonts w:ascii="Simplified Arabic" w:hAnsi="Simplified Arabic" w:cs="Simplified Arabic"/>
          <w:sz w:val="28"/>
          <w:szCs w:val="28"/>
        </w:rPr>
      </w:pPr>
      <w:r w:rsidRPr="00C41C24">
        <w:rPr>
          <w:rFonts w:ascii="Simplified Arabic" w:hAnsi="Simplified Arabic" w:cs="Simplified Arabic" w:hint="cs"/>
          <w:sz w:val="28"/>
          <w:szCs w:val="28"/>
          <w:rtl/>
        </w:rPr>
        <w:t>تعد التكلفة المرتبطة بالتحول الرقمي من أبرز التحديات التي تواجه الشركات. يتطلب اعتماد تقنيات حديثة مثل الذكاء الاصطناعي وإنترنت الأشياء وتحليل البيانات الضخمة استثمارات كبيرة في البنية التحتية التقنية. إضافة إلى ذلك، يتعين على الشركات إنفاق موارد مالية لتطوير وتحديث أنظمتها القديمة، الأمر الذي يمكن أن يكون عبئًا ثقيلًا، خاصةً على الشركات المتوسطة والصغيرة</w:t>
      </w:r>
      <w:r w:rsidRPr="00C41C24">
        <w:rPr>
          <w:rFonts w:ascii="Simplified Arabic" w:hAnsi="Simplified Arabic" w:cs="Simplified Arabic" w:hint="cs"/>
          <w:sz w:val="28"/>
          <w:szCs w:val="28"/>
        </w:rPr>
        <w:t xml:space="preserve"> (Smith, 2020).</w:t>
      </w:r>
    </w:p>
    <w:p w14:paraId="2A67C26D" w14:textId="7A427DBA" w:rsidR="00C41C24" w:rsidRPr="00C41C24" w:rsidRDefault="00C41C24" w:rsidP="00C41C24">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w:t>
      </w:r>
      <w:r w:rsidRPr="00C41C24">
        <w:rPr>
          <w:rFonts w:ascii="Simplified Arabic" w:hAnsi="Simplified Arabic" w:cs="Simplified Arabic" w:hint="cs"/>
          <w:b/>
          <w:bCs/>
          <w:sz w:val="28"/>
          <w:szCs w:val="28"/>
          <w:rtl/>
        </w:rPr>
        <w:t>مقاومة التغيير من قِبل الموظفين</w:t>
      </w:r>
    </w:p>
    <w:p w14:paraId="699AABD5" w14:textId="77777777" w:rsidR="00C41C24" w:rsidRPr="00C41C24" w:rsidRDefault="00C41C24" w:rsidP="00C41C24">
      <w:pPr>
        <w:rPr>
          <w:rFonts w:ascii="Simplified Arabic" w:hAnsi="Simplified Arabic" w:cs="Simplified Arabic"/>
          <w:sz w:val="28"/>
          <w:szCs w:val="28"/>
        </w:rPr>
      </w:pPr>
      <w:r w:rsidRPr="00C41C24">
        <w:rPr>
          <w:rFonts w:ascii="Simplified Arabic" w:hAnsi="Simplified Arabic" w:cs="Simplified Arabic" w:hint="cs"/>
          <w:sz w:val="28"/>
          <w:szCs w:val="28"/>
          <w:rtl/>
        </w:rPr>
        <w:t>تشكل مقاومة التغيير تحديًا كبيرًا للتحول الرقمي داخل المؤسسات، حيث يمكن أن يشعر الموظفون بالقلق تجاه التكنولوجيا الجديدة، خاصة إذا كانت تهدد بتغيير أساليب العمل التقليدية أو تتطلب منهم اكتساب مهارات جديدة. بدون توفير الدعم والتدريب المناسبين، قد يرفض بعض الموظفين التحول الرقمي، مما يؤثر على كفاءة التطبيق وسرعة الاستجابة لتطورات السوق</w:t>
      </w:r>
      <w:r w:rsidRPr="00C41C24">
        <w:rPr>
          <w:rFonts w:ascii="Simplified Arabic" w:hAnsi="Simplified Arabic" w:cs="Simplified Arabic" w:hint="cs"/>
          <w:sz w:val="28"/>
          <w:szCs w:val="28"/>
        </w:rPr>
        <w:t xml:space="preserve"> (Chen &amp; Liu, 2021).</w:t>
      </w:r>
    </w:p>
    <w:p w14:paraId="6DBEFB38" w14:textId="5DC0B1F5" w:rsidR="00C41C24" w:rsidRPr="00C41C24" w:rsidRDefault="00C41C24" w:rsidP="00C41C24">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w:t>
      </w:r>
      <w:r w:rsidRPr="00C41C24">
        <w:rPr>
          <w:rFonts w:ascii="Simplified Arabic" w:hAnsi="Simplified Arabic" w:cs="Simplified Arabic" w:hint="cs"/>
          <w:b/>
          <w:bCs/>
          <w:sz w:val="28"/>
          <w:szCs w:val="28"/>
          <w:rtl/>
        </w:rPr>
        <w:t>نقص المهارات التقنية</w:t>
      </w:r>
    </w:p>
    <w:p w14:paraId="108794F5" w14:textId="54968B07" w:rsidR="00AC46A7" w:rsidRPr="00C41C24" w:rsidRDefault="00C41C24" w:rsidP="00635831">
      <w:pPr>
        <w:rPr>
          <w:rFonts w:ascii="Simplified Arabic" w:hAnsi="Simplified Arabic" w:cs="Simplified Arabic"/>
          <w:sz w:val="28"/>
          <w:szCs w:val="28"/>
        </w:rPr>
      </w:pPr>
      <w:r w:rsidRPr="00C41C24">
        <w:rPr>
          <w:rFonts w:ascii="Simplified Arabic" w:hAnsi="Simplified Arabic" w:cs="Simplified Arabic" w:hint="cs"/>
          <w:sz w:val="28"/>
          <w:szCs w:val="28"/>
          <w:rtl/>
        </w:rPr>
        <w:t>تحتاج الشركات، أثناء تبنيها للتحول الرقمي، إلى توافر موظفين ذوي مهارات تقنية متخصصة، مثل البرمجة وتحليل البيانات والأمن السيبراني. ومع أن العديد من الشركات تدرك أهمية هذه المهارات، إلا أنها قد تواجه صعوبة في العثور على الموظفين المؤهلين أو تدريب العاملين الحاليين على اكتساب هذه المهارات، مما قد يؤدي إلى تباطؤ عملية التحول الرقمي ويؤثر على جودتها</w:t>
      </w:r>
      <w:r w:rsidRPr="00C41C24">
        <w:rPr>
          <w:rFonts w:ascii="Simplified Arabic" w:hAnsi="Simplified Arabic" w:cs="Simplified Arabic" w:hint="cs"/>
          <w:sz w:val="28"/>
          <w:szCs w:val="28"/>
        </w:rPr>
        <w:t xml:space="preserve"> (Zhao et al., 2023).</w:t>
      </w:r>
    </w:p>
    <w:p w14:paraId="0B6C115B" w14:textId="4A51E1EB" w:rsidR="00C41C24" w:rsidRPr="00C41C24" w:rsidRDefault="00C41C24" w:rsidP="00C41C24">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w:t>
      </w:r>
      <w:r w:rsidRPr="00C41C24">
        <w:rPr>
          <w:rFonts w:ascii="Simplified Arabic" w:hAnsi="Simplified Arabic" w:cs="Simplified Arabic" w:hint="cs"/>
          <w:b/>
          <w:bCs/>
          <w:sz w:val="28"/>
          <w:szCs w:val="28"/>
          <w:rtl/>
        </w:rPr>
        <w:t>التحديات الأمنية وخصوصية البيانات</w:t>
      </w:r>
    </w:p>
    <w:p w14:paraId="4BE27ED0" w14:textId="77777777" w:rsidR="00C41C24" w:rsidRPr="00C41C24" w:rsidRDefault="00C41C24" w:rsidP="00C41C24">
      <w:pPr>
        <w:rPr>
          <w:rFonts w:ascii="Simplified Arabic" w:hAnsi="Simplified Arabic" w:cs="Simplified Arabic"/>
          <w:sz w:val="28"/>
          <w:szCs w:val="28"/>
        </w:rPr>
      </w:pPr>
      <w:r w:rsidRPr="00C41C24">
        <w:rPr>
          <w:rFonts w:ascii="Simplified Arabic" w:hAnsi="Simplified Arabic" w:cs="Simplified Arabic" w:hint="cs"/>
          <w:sz w:val="28"/>
          <w:szCs w:val="28"/>
          <w:rtl/>
        </w:rPr>
        <w:t xml:space="preserve">يزيد التحول الرقمي من تعرض الشركات للمخاطر الأمنية، حيث تصبح البيانات والأنظمة أكثر عرضة للهجمات السيبرانية والقرصنة. يمكن أن يؤدي الاعتماد المتزايد على التكنولوجيا الرقمية إلى زيادة خطر سرقة البيانات أو فقدانها، مما يتطلب من الشركات تبني حلول أمنية متقدمة لحماية بياناتها </w:t>
      </w:r>
      <w:r w:rsidRPr="00C41C24">
        <w:rPr>
          <w:rFonts w:ascii="Simplified Arabic" w:hAnsi="Simplified Arabic" w:cs="Simplified Arabic" w:hint="cs"/>
          <w:sz w:val="28"/>
          <w:szCs w:val="28"/>
          <w:rtl/>
        </w:rPr>
        <w:lastRenderedPageBreak/>
        <w:t>وخصوصيتها</w:t>
      </w:r>
      <w:r w:rsidRPr="00C41C24">
        <w:rPr>
          <w:rFonts w:ascii="Simplified Arabic" w:hAnsi="Simplified Arabic" w:cs="Simplified Arabic" w:hint="cs"/>
          <w:sz w:val="28"/>
          <w:szCs w:val="28"/>
        </w:rPr>
        <w:t xml:space="preserve"> (Nguyen &amp; Zhang, 2021). </w:t>
      </w:r>
      <w:r w:rsidRPr="00C41C24">
        <w:rPr>
          <w:rFonts w:ascii="Simplified Arabic" w:hAnsi="Simplified Arabic" w:cs="Simplified Arabic" w:hint="cs"/>
          <w:sz w:val="28"/>
          <w:szCs w:val="28"/>
          <w:rtl/>
        </w:rPr>
        <w:t>تحديات الأمان والخصوصية ليست فقط تحديًا تقنيًا، بل تؤثر أيضًا على ثقة العملاء وولائهم</w:t>
      </w:r>
      <w:r w:rsidRPr="00C41C24">
        <w:rPr>
          <w:rFonts w:ascii="Simplified Arabic" w:hAnsi="Simplified Arabic" w:cs="Simplified Arabic" w:hint="cs"/>
          <w:sz w:val="28"/>
          <w:szCs w:val="28"/>
        </w:rPr>
        <w:t>.</w:t>
      </w:r>
    </w:p>
    <w:p w14:paraId="279160BA" w14:textId="77777777" w:rsidR="00F925D0" w:rsidRPr="00AC46A7" w:rsidRDefault="00F925D0" w:rsidP="00D22171">
      <w:pPr>
        <w:rPr>
          <w:rFonts w:ascii="Simplified Arabic" w:hAnsi="Simplified Arabic" w:cs="Simplified Arabic"/>
          <w:b/>
          <w:bCs/>
          <w:sz w:val="28"/>
          <w:szCs w:val="28"/>
          <w:rtl/>
        </w:rPr>
      </w:pPr>
    </w:p>
    <w:p w14:paraId="4B271766" w14:textId="35E770FD" w:rsidR="00C41C24" w:rsidRPr="00AC46A7" w:rsidRDefault="00C41C24" w:rsidP="00C41C24">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استراتيجيات تعزيز التحول الرقمي</w:t>
      </w:r>
    </w:p>
    <w:p w14:paraId="4BC496CE" w14:textId="0F9A4BF6" w:rsidR="00C41C24" w:rsidRPr="00C41C24" w:rsidRDefault="00C41C24" w:rsidP="00C41C24">
      <w:pPr>
        <w:rPr>
          <w:rFonts w:ascii="Simplified Arabic" w:hAnsi="Simplified Arabic" w:cs="Simplified Arabic"/>
          <w:sz w:val="28"/>
          <w:szCs w:val="28"/>
        </w:rPr>
      </w:pPr>
      <w:proofErr w:type="spellStart"/>
      <w:r w:rsidRPr="00AC46A7">
        <w:rPr>
          <w:rFonts w:ascii="Simplified Arabic" w:hAnsi="Simplified Arabic" w:cs="Simplified Arabic" w:hint="cs"/>
          <w:sz w:val="28"/>
          <w:szCs w:val="28"/>
          <w:rtl/>
        </w:rPr>
        <w:t>ي</w:t>
      </w:r>
      <w:r w:rsidRPr="00C41C24">
        <w:rPr>
          <w:rFonts w:ascii="Simplified Arabic" w:hAnsi="Simplified Arabic" w:cs="Simplified Arabic" w:hint="cs"/>
          <w:sz w:val="28"/>
          <w:szCs w:val="28"/>
          <w:rtl/>
        </w:rPr>
        <w:t>عزيز</w:t>
      </w:r>
      <w:proofErr w:type="spellEnd"/>
      <w:r w:rsidRPr="00C41C24">
        <w:rPr>
          <w:rFonts w:ascii="Simplified Arabic" w:hAnsi="Simplified Arabic" w:cs="Simplified Arabic" w:hint="cs"/>
          <w:sz w:val="28"/>
          <w:szCs w:val="28"/>
          <w:rtl/>
        </w:rPr>
        <w:t xml:space="preserve"> التحول الرقمي في الشركات يتطلب استراتيجيات محددة تهدف إلى تخطي التحديات المرتبطة به وتطوير البنية التحتية والمهارات اللازمة. تسهم هذه الاستراتيجيات في تحسين استجابة الشركات للتحول الرقمي وتعظيم الفوائد التي يمكن الحصول عليها منه. فيما يلي استعراض لأهم الاستراتيجيات التي تساهم في نجاح عملية التحول الرقمي</w:t>
      </w:r>
      <w:r w:rsidRPr="00C41C24">
        <w:rPr>
          <w:rFonts w:ascii="Simplified Arabic" w:hAnsi="Simplified Arabic" w:cs="Simplified Arabic" w:hint="cs"/>
          <w:sz w:val="28"/>
          <w:szCs w:val="28"/>
        </w:rPr>
        <w:t>:</w:t>
      </w:r>
    </w:p>
    <w:p w14:paraId="4FDA2EBB" w14:textId="42AF874A" w:rsidR="00C41C24" w:rsidRPr="00C41C24" w:rsidRDefault="00635831" w:rsidP="00C41C24">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C41C24" w:rsidRPr="00C41C24">
        <w:rPr>
          <w:rFonts w:ascii="Simplified Arabic" w:hAnsi="Simplified Arabic" w:cs="Simplified Arabic" w:hint="cs"/>
          <w:b/>
          <w:bCs/>
          <w:sz w:val="28"/>
          <w:szCs w:val="28"/>
          <w:rtl/>
        </w:rPr>
        <w:t>التدريب المستمر وتطوير المهارات</w:t>
      </w:r>
    </w:p>
    <w:p w14:paraId="003FAA3B" w14:textId="77777777" w:rsidR="00C41C24" w:rsidRPr="00C41C24" w:rsidRDefault="00C41C24" w:rsidP="00C41C24">
      <w:pPr>
        <w:rPr>
          <w:rFonts w:ascii="Simplified Arabic" w:hAnsi="Simplified Arabic" w:cs="Simplified Arabic"/>
          <w:sz w:val="28"/>
          <w:szCs w:val="28"/>
        </w:rPr>
      </w:pPr>
      <w:r w:rsidRPr="00C41C24">
        <w:rPr>
          <w:rFonts w:ascii="Simplified Arabic" w:hAnsi="Simplified Arabic" w:cs="Simplified Arabic" w:hint="cs"/>
          <w:sz w:val="28"/>
          <w:szCs w:val="28"/>
          <w:rtl/>
        </w:rPr>
        <w:t>يعد توفير التدريب المستمر وتطوير المهارات الرقمية للموظفين من أهم استراتيجيات تعزيز التحول الرقمي. حيث تتطلب التقنيات الرقمية الحديثة، مثل الذكاء الاصطناعي وتحليل البيانات، مهارات جديدة تتجاوز المعرفة التقليدية. من خلال التدريب المكثف والمستمر، يتمكن الموظفون من استيعاب التقنيات الجديدة والاستفادة منها بشكل أفضل في عملياتهم اليومية، مما يزيد من كفاءة العمل ويقلل من مقاومة التغيير</w:t>
      </w:r>
      <w:r w:rsidRPr="00C41C24">
        <w:rPr>
          <w:rFonts w:ascii="Simplified Arabic" w:hAnsi="Simplified Arabic" w:cs="Simplified Arabic" w:hint="cs"/>
          <w:sz w:val="28"/>
          <w:szCs w:val="28"/>
        </w:rPr>
        <w:t xml:space="preserve"> (Smith &amp; Roberts, 2021). </w:t>
      </w:r>
      <w:r w:rsidRPr="00C41C24">
        <w:rPr>
          <w:rFonts w:ascii="Simplified Arabic" w:hAnsi="Simplified Arabic" w:cs="Simplified Arabic" w:hint="cs"/>
          <w:sz w:val="28"/>
          <w:szCs w:val="28"/>
          <w:rtl/>
        </w:rPr>
        <w:t>تدريب الموظفين يضمن أيضًا أن يتوفر لدى الشركة فريق يتمتع بالمرونة والقدرة على التكيف مع أي تحديثات أو تغييرات في التكنولوجيا المستخدمة</w:t>
      </w:r>
      <w:r w:rsidRPr="00C41C24">
        <w:rPr>
          <w:rFonts w:ascii="Simplified Arabic" w:hAnsi="Simplified Arabic" w:cs="Simplified Arabic" w:hint="cs"/>
          <w:sz w:val="28"/>
          <w:szCs w:val="28"/>
        </w:rPr>
        <w:t>.</w:t>
      </w:r>
    </w:p>
    <w:p w14:paraId="25725B4C" w14:textId="2D32EBA8" w:rsidR="00C41C24" w:rsidRPr="00C41C24" w:rsidRDefault="00635831" w:rsidP="00C41C24">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C41C24" w:rsidRPr="00C41C24">
        <w:rPr>
          <w:rFonts w:ascii="Simplified Arabic" w:hAnsi="Simplified Arabic" w:cs="Simplified Arabic" w:hint="cs"/>
          <w:b/>
          <w:bCs/>
          <w:sz w:val="28"/>
          <w:szCs w:val="28"/>
          <w:rtl/>
        </w:rPr>
        <w:t>تحسين البنية التحتية التقنية</w:t>
      </w:r>
    </w:p>
    <w:p w14:paraId="2F253F7D" w14:textId="77777777" w:rsidR="00C41C24" w:rsidRPr="00C41C24" w:rsidRDefault="00C41C24" w:rsidP="00C41C24">
      <w:pPr>
        <w:rPr>
          <w:rFonts w:ascii="Simplified Arabic" w:hAnsi="Simplified Arabic" w:cs="Simplified Arabic"/>
          <w:sz w:val="28"/>
          <w:szCs w:val="28"/>
        </w:rPr>
      </w:pPr>
      <w:r w:rsidRPr="00C41C24">
        <w:rPr>
          <w:rFonts w:ascii="Simplified Arabic" w:hAnsi="Simplified Arabic" w:cs="Simplified Arabic" w:hint="cs"/>
          <w:sz w:val="28"/>
          <w:szCs w:val="28"/>
          <w:rtl/>
        </w:rPr>
        <w:t>لتسهيل التحول الرقمي، تحتاج الشركات إلى تطوير بنيتها التحتية التقنية لتكون قادرة على استيعاب التقنيات الحديثة. يمكن أن يشمل ذلك تحديث الشبكات، وتبني تقنيات الحوسبة السحابية، وتحسين سرعة وأمان الاتصال. توفير بنية تحتية حديثة وقابلة للتطوير يجعل من السهل على الشركة الاستجابة للتغيرات التقنية وتقديم خدماتها بشكل أسرع وأكثر كفاءة. تطوير البنية التحتية يسهم أيضًا في تقليل التكاليف التشغيلية وتحسين أمان البيانات، مما يعزز من مرونة وكفاءة الشركة</w:t>
      </w:r>
      <w:r w:rsidRPr="00C41C24">
        <w:rPr>
          <w:rFonts w:ascii="Simplified Arabic" w:hAnsi="Simplified Arabic" w:cs="Simplified Arabic" w:hint="cs"/>
          <w:sz w:val="28"/>
          <w:szCs w:val="28"/>
        </w:rPr>
        <w:t xml:space="preserve"> (Jones, 2022).</w:t>
      </w:r>
    </w:p>
    <w:p w14:paraId="43016E35" w14:textId="01992486" w:rsidR="00C41C24" w:rsidRPr="00C41C24" w:rsidRDefault="00635831" w:rsidP="00C41C24">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C41C24" w:rsidRPr="00C41C24">
        <w:rPr>
          <w:rFonts w:ascii="Simplified Arabic" w:hAnsi="Simplified Arabic" w:cs="Simplified Arabic" w:hint="cs"/>
          <w:b/>
          <w:bCs/>
          <w:sz w:val="28"/>
          <w:szCs w:val="28"/>
          <w:rtl/>
        </w:rPr>
        <w:t>إعادة تصميم العمليات التشغيلية</w:t>
      </w:r>
    </w:p>
    <w:p w14:paraId="28EDD241" w14:textId="77777777" w:rsidR="00C41C24" w:rsidRPr="00C41C24" w:rsidRDefault="00C41C24" w:rsidP="00C41C24">
      <w:pPr>
        <w:rPr>
          <w:rFonts w:ascii="Simplified Arabic" w:hAnsi="Simplified Arabic" w:cs="Simplified Arabic"/>
          <w:sz w:val="28"/>
          <w:szCs w:val="28"/>
        </w:rPr>
      </w:pPr>
      <w:r w:rsidRPr="00C41C24">
        <w:rPr>
          <w:rFonts w:ascii="Simplified Arabic" w:hAnsi="Simplified Arabic" w:cs="Simplified Arabic" w:hint="cs"/>
          <w:sz w:val="28"/>
          <w:szCs w:val="28"/>
          <w:rtl/>
        </w:rPr>
        <w:t xml:space="preserve">يستلزم التحول الرقمي إعادة تقييم وتصميم العمليات التشغيلية لتتكامل مع التقنيات الرقمية. يعد تحليل العمليات وتبسيطها خطوة ضرورية لضمان أن التقنيات الجديدة تضيف قيمة حقيقية. يمكن أن يشمل </w:t>
      </w:r>
      <w:r w:rsidRPr="00C41C24">
        <w:rPr>
          <w:rFonts w:ascii="Simplified Arabic" w:hAnsi="Simplified Arabic" w:cs="Simplified Arabic" w:hint="cs"/>
          <w:sz w:val="28"/>
          <w:szCs w:val="28"/>
          <w:rtl/>
        </w:rPr>
        <w:lastRenderedPageBreak/>
        <w:t>هذا استخدام تقنيات الأتمتة لخفض التكاليف، وزيادة الكفاءة، وتقليل الأخطاء البشرية</w:t>
      </w:r>
      <w:r w:rsidRPr="00C41C24">
        <w:rPr>
          <w:rFonts w:ascii="Simplified Arabic" w:hAnsi="Simplified Arabic" w:cs="Simplified Arabic" w:hint="cs"/>
          <w:sz w:val="28"/>
          <w:szCs w:val="28"/>
        </w:rPr>
        <w:t xml:space="preserve"> (Brown &amp; Liu, 2020). </w:t>
      </w:r>
      <w:r w:rsidRPr="00C41C24">
        <w:rPr>
          <w:rFonts w:ascii="Simplified Arabic" w:hAnsi="Simplified Arabic" w:cs="Simplified Arabic" w:hint="cs"/>
          <w:sz w:val="28"/>
          <w:szCs w:val="28"/>
          <w:rtl/>
        </w:rPr>
        <w:t>كما يُعد دمج التحليلات الرقمية في العمليات التشغيلية وسيلة لزيادة فعالية اتخاذ القرارات وتحقيق نتائج أفضل</w:t>
      </w:r>
      <w:r w:rsidRPr="00C41C24">
        <w:rPr>
          <w:rFonts w:ascii="Simplified Arabic" w:hAnsi="Simplified Arabic" w:cs="Simplified Arabic" w:hint="cs"/>
          <w:sz w:val="28"/>
          <w:szCs w:val="28"/>
        </w:rPr>
        <w:t>.</w:t>
      </w:r>
    </w:p>
    <w:p w14:paraId="46A7C9C6" w14:textId="7DD09AFB" w:rsidR="00C41C24" w:rsidRPr="00C41C24" w:rsidRDefault="00635831" w:rsidP="00C41C24">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C41C24" w:rsidRPr="00C41C24">
        <w:rPr>
          <w:rFonts w:ascii="Simplified Arabic" w:hAnsi="Simplified Arabic" w:cs="Simplified Arabic" w:hint="cs"/>
          <w:b/>
          <w:bCs/>
          <w:sz w:val="28"/>
          <w:szCs w:val="28"/>
          <w:rtl/>
        </w:rPr>
        <w:t>تعزيز ثقافة الابتكار داخل الشركة</w:t>
      </w:r>
    </w:p>
    <w:p w14:paraId="2DF499AE" w14:textId="77777777" w:rsidR="00C41C24" w:rsidRPr="00C41C24" w:rsidRDefault="00C41C24" w:rsidP="00C41C24">
      <w:pPr>
        <w:rPr>
          <w:rFonts w:ascii="Simplified Arabic" w:hAnsi="Simplified Arabic" w:cs="Simplified Arabic"/>
          <w:sz w:val="28"/>
          <w:szCs w:val="28"/>
        </w:rPr>
      </w:pPr>
      <w:r w:rsidRPr="00C41C24">
        <w:rPr>
          <w:rFonts w:ascii="Simplified Arabic" w:hAnsi="Simplified Arabic" w:cs="Simplified Arabic" w:hint="cs"/>
          <w:sz w:val="28"/>
          <w:szCs w:val="28"/>
          <w:rtl/>
        </w:rPr>
        <w:t>يتطلب التحول الرقمي تغييرًا في الثقافة التنظيمية، حيث تحتاج الشركات إلى تعزيز ثقافة الابتكار والتعلم المستمر. يمكن تحقيق ذلك من خلال تشجيع الموظفين على تبني أساليب تفكير جديدة واستخدام الأدوات الرقمية لتحسين عملياتهم اليومية. تعزيز ثقافة الابتكار يدعم التحول الرقمي بشكل كبير، إذ يشجع الموظفين على البحث عن حلول جديدة وتبني التحسينات باستمرار. تعزيز ثقافة الابتكار يمكن تحقيقه أيضًا من خلال مكافأة الأفكار الإبداعية وتوفير فرص للنمو والتطوير المهني للموظفين</w:t>
      </w:r>
      <w:r w:rsidRPr="00C41C24">
        <w:rPr>
          <w:rFonts w:ascii="Simplified Arabic" w:hAnsi="Simplified Arabic" w:cs="Simplified Arabic" w:hint="cs"/>
          <w:sz w:val="28"/>
          <w:szCs w:val="28"/>
        </w:rPr>
        <w:t xml:space="preserve"> (Almeida &amp; Zhang, 2020).</w:t>
      </w:r>
    </w:p>
    <w:p w14:paraId="1BB87F81" w14:textId="2F72E448" w:rsidR="00C41C24" w:rsidRPr="00C41C24" w:rsidRDefault="00635831" w:rsidP="00C41C24">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C41C24" w:rsidRPr="00C41C24">
        <w:rPr>
          <w:rFonts w:ascii="Simplified Arabic" w:hAnsi="Simplified Arabic" w:cs="Simplified Arabic" w:hint="cs"/>
          <w:b/>
          <w:bCs/>
          <w:sz w:val="28"/>
          <w:szCs w:val="28"/>
          <w:rtl/>
        </w:rPr>
        <w:t>إدارة التغيير بفعالية</w:t>
      </w:r>
    </w:p>
    <w:p w14:paraId="100042CB" w14:textId="77777777" w:rsidR="00C41C24" w:rsidRPr="00C41C24" w:rsidRDefault="00C41C24" w:rsidP="00C41C24">
      <w:pPr>
        <w:rPr>
          <w:rFonts w:ascii="Simplified Arabic" w:hAnsi="Simplified Arabic" w:cs="Simplified Arabic"/>
          <w:sz w:val="28"/>
          <w:szCs w:val="28"/>
        </w:rPr>
      </w:pPr>
      <w:r w:rsidRPr="00C41C24">
        <w:rPr>
          <w:rFonts w:ascii="Simplified Arabic" w:hAnsi="Simplified Arabic" w:cs="Simplified Arabic" w:hint="cs"/>
          <w:sz w:val="28"/>
          <w:szCs w:val="28"/>
          <w:rtl/>
        </w:rPr>
        <w:t>إدارة التغيير هي إحدى الركائز الأساسية لتعزيز التحول الرقمي، حيث يجب أن يكون للشركة خطة واضحة لإدارة التغيير تشمل خطوات منهجية تضمن تسهيل التحول الرقمي وتقليل مقاومة التغيير. يشمل ذلك تواصل الإدارة المستمر مع الموظفين، وتوضيح فوائد التحول الرقمي، وتقديم الدعم اللازم لضمان تفاعل إيجابي من الموظفين. يُعتبر إشراك الموظفين في عملية التغيير وتوضيح أهدافها أحد العوامل التي تزيد من قبولهم للتحول الرقمي</w:t>
      </w:r>
      <w:r w:rsidRPr="00C41C24">
        <w:rPr>
          <w:rFonts w:ascii="Simplified Arabic" w:hAnsi="Simplified Arabic" w:cs="Simplified Arabic" w:hint="cs"/>
          <w:sz w:val="28"/>
          <w:szCs w:val="28"/>
        </w:rPr>
        <w:t xml:space="preserve"> (Lewin, 2021).</w:t>
      </w:r>
    </w:p>
    <w:p w14:paraId="750F31CC" w14:textId="25339B6C" w:rsidR="00C41C24" w:rsidRPr="00C41C24" w:rsidRDefault="00635831" w:rsidP="00C41C24">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C41C24" w:rsidRPr="00C41C24">
        <w:rPr>
          <w:rFonts w:ascii="Simplified Arabic" w:hAnsi="Simplified Arabic" w:cs="Simplified Arabic" w:hint="cs"/>
          <w:b/>
          <w:bCs/>
          <w:sz w:val="28"/>
          <w:szCs w:val="28"/>
          <w:rtl/>
        </w:rPr>
        <w:t>تحليل البيانات واستثمارها في اتخاذ القرار</w:t>
      </w:r>
    </w:p>
    <w:p w14:paraId="62F646F5" w14:textId="77777777" w:rsidR="00C41C24" w:rsidRPr="00C41C24" w:rsidRDefault="00C41C24" w:rsidP="00C41C24">
      <w:pPr>
        <w:rPr>
          <w:rFonts w:ascii="Simplified Arabic" w:hAnsi="Simplified Arabic" w:cs="Simplified Arabic"/>
          <w:sz w:val="28"/>
          <w:szCs w:val="28"/>
        </w:rPr>
      </w:pPr>
      <w:r w:rsidRPr="00C41C24">
        <w:rPr>
          <w:rFonts w:ascii="Simplified Arabic" w:hAnsi="Simplified Arabic" w:cs="Simplified Arabic" w:hint="cs"/>
          <w:sz w:val="28"/>
          <w:szCs w:val="28"/>
          <w:rtl/>
        </w:rPr>
        <w:t>تعتبر البيانات من الأصول الاستراتيجية في التحول الرقمي، لذا تحتاج الشركات إلى استثمار التحليلات الرقمية واستخدام البيانات لاتخاذ قرارات مبنية على الأدلة. من خلال جمع وتحليل البيانات بشكل مستمر، يمكن للشركات فهم سلوكيات العملاء واحتياجاتهم، مما يساعد على تطوير المنتجات والخدمات بشكل يتماشى مع هذه التوجهات. استثمار البيانات يمكن أن يسهم أيضًا في تحسين استراتيجيات التسويق وتعزيز استجابة الشركة للتغيرات السوقية</w:t>
      </w:r>
      <w:r w:rsidRPr="00C41C24">
        <w:rPr>
          <w:rFonts w:ascii="Simplified Arabic" w:hAnsi="Simplified Arabic" w:cs="Simplified Arabic" w:hint="cs"/>
          <w:sz w:val="28"/>
          <w:szCs w:val="28"/>
        </w:rPr>
        <w:t xml:space="preserve"> (Nguyen &amp; Lee, 2021).</w:t>
      </w:r>
    </w:p>
    <w:p w14:paraId="1D0D1BC5" w14:textId="34A6E7F3" w:rsidR="00C41C24" w:rsidRPr="00C41C24" w:rsidRDefault="00635831" w:rsidP="00C41C24">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C41C24" w:rsidRPr="00C41C24">
        <w:rPr>
          <w:rFonts w:ascii="Simplified Arabic" w:hAnsi="Simplified Arabic" w:cs="Simplified Arabic" w:hint="cs"/>
          <w:b/>
          <w:bCs/>
          <w:sz w:val="28"/>
          <w:szCs w:val="28"/>
          <w:rtl/>
        </w:rPr>
        <w:t>التعاون مع شركات تقنية متخصصة</w:t>
      </w:r>
    </w:p>
    <w:p w14:paraId="1AEF0439" w14:textId="77777777" w:rsidR="00C41C24" w:rsidRPr="00C41C24" w:rsidRDefault="00C41C24" w:rsidP="00C41C24">
      <w:pPr>
        <w:rPr>
          <w:rFonts w:ascii="Simplified Arabic" w:hAnsi="Simplified Arabic" w:cs="Simplified Arabic"/>
          <w:sz w:val="28"/>
          <w:szCs w:val="28"/>
        </w:rPr>
      </w:pPr>
      <w:r w:rsidRPr="00C41C24">
        <w:rPr>
          <w:rFonts w:ascii="Simplified Arabic" w:hAnsi="Simplified Arabic" w:cs="Simplified Arabic" w:hint="cs"/>
          <w:sz w:val="28"/>
          <w:szCs w:val="28"/>
          <w:rtl/>
        </w:rPr>
        <w:t xml:space="preserve">يمكن أن يشكل التعاون مع شركات تقنية متخصصة ميزة استراتيجية تعزز التحول الرقمي. يتيح هذا التعاون للشركات الاستفادة من خبرات الشركات التقنية، وتسهيل الحصول على أحدث الابتكارات. </w:t>
      </w:r>
      <w:r w:rsidRPr="00C41C24">
        <w:rPr>
          <w:rFonts w:ascii="Simplified Arabic" w:hAnsi="Simplified Arabic" w:cs="Simplified Arabic" w:hint="cs"/>
          <w:sz w:val="28"/>
          <w:szCs w:val="28"/>
          <w:rtl/>
        </w:rPr>
        <w:lastRenderedPageBreak/>
        <w:t>التعاون مع شركات متخصصة يساعد أيضًا في توفير الدعم الفني والخبرات اللازمة لتنفيذ التقنيات الرقمية بفعالية، وهو ما يقلل من التكاليف والمخاطر التقنية</w:t>
      </w:r>
      <w:r w:rsidRPr="00C41C24">
        <w:rPr>
          <w:rFonts w:ascii="Simplified Arabic" w:hAnsi="Simplified Arabic" w:cs="Simplified Arabic" w:hint="cs"/>
          <w:sz w:val="28"/>
          <w:szCs w:val="28"/>
        </w:rPr>
        <w:t xml:space="preserve"> (Smith et al., 2019).</w:t>
      </w:r>
    </w:p>
    <w:p w14:paraId="2AA08F06" w14:textId="77777777" w:rsidR="00C41C24" w:rsidRPr="00AC46A7" w:rsidRDefault="00C41C24" w:rsidP="00D22171">
      <w:pPr>
        <w:rPr>
          <w:rFonts w:ascii="Simplified Arabic" w:hAnsi="Simplified Arabic" w:cs="Simplified Arabic"/>
          <w:sz w:val="28"/>
          <w:szCs w:val="28"/>
          <w:rtl/>
        </w:rPr>
      </w:pPr>
    </w:p>
    <w:p w14:paraId="05F56A44" w14:textId="77777777" w:rsidR="00F925D0" w:rsidRPr="00AC46A7" w:rsidRDefault="00F925D0" w:rsidP="00D22171">
      <w:pPr>
        <w:rPr>
          <w:rFonts w:ascii="Simplified Arabic" w:hAnsi="Simplified Arabic" w:cs="Simplified Arabic"/>
          <w:sz w:val="28"/>
          <w:szCs w:val="28"/>
          <w:u w:val="single"/>
          <w:rtl/>
        </w:rPr>
      </w:pPr>
    </w:p>
    <w:p w14:paraId="49C1B4CF" w14:textId="77777777" w:rsidR="00F925D0" w:rsidRPr="00AC46A7" w:rsidRDefault="00F925D0" w:rsidP="00D22171">
      <w:pPr>
        <w:rPr>
          <w:rFonts w:ascii="Simplified Arabic" w:hAnsi="Simplified Arabic" w:cs="Simplified Arabic"/>
          <w:sz w:val="28"/>
          <w:szCs w:val="28"/>
          <w:u w:val="single"/>
          <w:rtl/>
        </w:rPr>
      </w:pPr>
    </w:p>
    <w:p w14:paraId="31F360C0" w14:textId="77777777" w:rsidR="00F925D0" w:rsidRPr="00AC46A7" w:rsidRDefault="00F925D0" w:rsidP="00D22171">
      <w:pPr>
        <w:rPr>
          <w:rFonts w:ascii="Simplified Arabic" w:hAnsi="Simplified Arabic" w:cs="Simplified Arabic"/>
          <w:sz w:val="28"/>
          <w:szCs w:val="28"/>
          <w:u w:val="single"/>
          <w:rtl/>
        </w:rPr>
      </w:pPr>
    </w:p>
    <w:p w14:paraId="28BF2479" w14:textId="77777777" w:rsidR="00F925D0" w:rsidRPr="00AC46A7" w:rsidRDefault="00F925D0" w:rsidP="00D22171">
      <w:pPr>
        <w:rPr>
          <w:rFonts w:ascii="Simplified Arabic" w:hAnsi="Simplified Arabic" w:cs="Simplified Arabic"/>
          <w:sz w:val="28"/>
          <w:szCs w:val="28"/>
          <w:u w:val="single"/>
          <w:rtl/>
        </w:rPr>
      </w:pPr>
    </w:p>
    <w:p w14:paraId="063BF7F3" w14:textId="77777777" w:rsidR="00F925D0" w:rsidRPr="00AC46A7" w:rsidRDefault="00F925D0" w:rsidP="00D22171">
      <w:pPr>
        <w:rPr>
          <w:rFonts w:ascii="Simplified Arabic" w:hAnsi="Simplified Arabic" w:cs="Simplified Arabic"/>
          <w:sz w:val="28"/>
          <w:szCs w:val="28"/>
          <w:u w:val="single"/>
          <w:rtl/>
        </w:rPr>
      </w:pPr>
    </w:p>
    <w:p w14:paraId="397D18C3" w14:textId="77777777" w:rsidR="00F925D0" w:rsidRPr="00AC46A7" w:rsidRDefault="00F925D0" w:rsidP="00D22171">
      <w:pPr>
        <w:rPr>
          <w:rFonts w:ascii="Simplified Arabic" w:hAnsi="Simplified Arabic" w:cs="Simplified Arabic"/>
          <w:sz w:val="28"/>
          <w:szCs w:val="28"/>
          <w:u w:val="single"/>
          <w:rtl/>
        </w:rPr>
      </w:pPr>
    </w:p>
    <w:p w14:paraId="1AEF0AB5" w14:textId="77777777" w:rsidR="00F925D0" w:rsidRPr="00AC46A7" w:rsidRDefault="00F925D0" w:rsidP="00D22171">
      <w:pPr>
        <w:rPr>
          <w:rFonts w:ascii="Simplified Arabic" w:hAnsi="Simplified Arabic" w:cs="Simplified Arabic"/>
          <w:sz w:val="28"/>
          <w:szCs w:val="28"/>
          <w:u w:val="single"/>
          <w:rtl/>
        </w:rPr>
      </w:pPr>
    </w:p>
    <w:p w14:paraId="7C3758D4" w14:textId="77777777" w:rsidR="00F925D0" w:rsidRPr="00AC46A7" w:rsidRDefault="00F925D0" w:rsidP="00D22171">
      <w:pPr>
        <w:rPr>
          <w:rFonts w:ascii="Simplified Arabic" w:hAnsi="Simplified Arabic" w:cs="Simplified Arabic"/>
          <w:sz w:val="28"/>
          <w:szCs w:val="28"/>
          <w:u w:val="single"/>
          <w:rtl/>
        </w:rPr>
      </w:pPr>
    </w:p>
    <w:p w14:paraId="01E4D0CB" w14:textId="77777777" w:rsidR="00566E17" w:rsidRPr="00AC46A7" w:rsidRDefault="00566E17" w:rsidP="00F925D0">
      <w:pPr>
        <w:jc w:val="center"/>
        <w:rPr>
          <w:rFonts w:ascii="Simplified Arabic" w:hAnsi="Simplified Arabic" w:cs="Simplified Arabic"/>
          <w:sz w:val="28"/>
          <w:szCs w:val="28"/>
          <w:u w:val="single"/>
          <w:rtl/>
        </w:rPr>
      </w:pPr>
    </w:p>
    <w:p w14:paraId="74941457" w14:textId="77777777" w:rsidR="00C41C24" w:rsidRPr="00AC46A7" w:rsidRDefault="00C41C24" w:rsidP="00F925D0">
      <w:pPr>
        <w:jc w:val="center"/>
        <w:rPr>
          <w:rFonts w:ascii="Simplified Arabic" w:hAnsi="Simplified Arabic" w:cs="Simplified Arabic"/>
          <w:sz w:val="28"/>
          <w:szCs w:val="28"/>
          <w:u w:val="single"/>
          <w:rtl/>
        </w:rPr>
      </w:pPr>
    </w:p>
    <w:p w14:paraId="13D45FDB" w14:textId="77777777" w:rsidR="00C41C24" w:rsidRPr="00AC46A7" w:rsidRDefault="00C41C24" w:rsidP="00F925D0">
      <w:pPr>
        <w:jc w:val="center"/>
        <w:rPr>
          <w:rFonts w:ascii="Simplified Arabic" w:hAnsi="Simplified Arabic" w:cs="Simplified Arabic"/>
          <w:sz w:val="28"/>
          <w:szCs w:val="28"/>
          <w:u w:val="single"/>
          <w:rtl/>
        </w:rPr>
      </w:pPr>
    </w:p>
    <w:p w14:paraId="78511D49" w14:textId="77777777" w:rsidR="00C41C24" w:rsidRPr="00AC46A7" w:rsidRDefault="00C41C24" w:rsidP="00F925D0">
      <w:pPr>
        <w:jc w:val="center"/>
        <w:rPr>
          <w:rFonts w:ascii="Simplified Arabic" w:hAnsi="Simplified Arabic" w:cs="Simplified Arabic"/>
          <w:sz w:val="28"/>
          <w:szCs w:val="28"/>
          <w:u w:val="single"/>
          <w:rtl/>
        </w:rPr>
      </w:pPr>
    </w:p>
    <w:p w14:paraId="7B2C5BA0" w14:textId="77777777" w:rsidR="00C41C24" w:rsidRPr="00AC46A7" w:rsidRDefault="00C41C24" w:rsidP="00F925D0">
      <w:pPr>
        <w:jc w:val="center"/>
        <w:rPr>
          <w:rFonts w:ascii="Simplified Arabic" w:hAnsi="Simplified Arabic" w:cs="Simplified Arabic"/>
          <w:sz w:val="28"/>
          <w:szCs w:val="28"/>
          <w:u w:val="single"/>
          <w:rtl/>
        </w:rPr>
      </w:pPr>
    </w:p>
    <w:p w14:paraId="4F8F82B6" w14:textId="77777777" w:rsidR="00C41C24" w:rsidRPr="00AC46A7" w:rsidRDefault="00C41C24" w:rsidP="00F925D0">
      <w:pPr>
        <w:jc w:val="center"/>
        <w:rPr>
          <w:rFonts w:ascii="Simplified Arabic" w:hAnsi="Simplified Arabic" w:cs="Simplified Arabic"/>
          <w:sz w:val="28"/>
          <w:szCs w:val="28"/>
          <w:u w:val="single"/>
          <w:rtl/>
        </w:rPr>
      </w:pPr>
    </w:p>
    <w:p w14:paraId="57AF4A89" w14:textId="77777777" w:rsidR="00C41C24" w:rsidRPr="00AC46A7" w:rsidRDefault="00C41C24" w:rsidP="00F925D0">
      <w:pPr>
        <w:jc w:val="center"/>
        <w:rPr>
          <w:rFonts w:ascii="Simplified Arabic" w:hAnsi="Simplified Arabic" w:cs="Simplified Arabic"/>
          <w:sz w:val="28"/>
          <w:szCs w:val="28"/>
          <w:u w:val="single"/>
          <w:rtl/>
        </w:rPr>
      </w:pPr>
    </w:p>
    <w:p w14:paraId="6371C365" w14:textId="77777777" w:rsidR="00C41C24" w:rsidRPr="00AC46A7" w:rsidRDefault="00C41C24" w:rsidP="00F925D0">
      <w:pPr>
        <w:jc w:val="center"/>
        <w:rPr>
          <w:rFonts w:ascii="Simplified Arabic" w:hAnsi="Simplified Arabic" w:cs="Simplified Arabic"/>
          <w:sz w:val="28"/>
          <w:szCs w:val="28"/>
          <w:u w:val="single"/>
          <w:rtl/>
        </w:rPr>
      </w:pPr>
    </w:p>
    <w:p w14:paraId="2A41D6FA" w14:textId="77777777" w:rsidR="00C41C24" w:rsidRPr="00AC46A7" w:rsidRDefault="00C41C24" w:rsidP="00F925D0">
      <w:pPr>
        <w:jc w:val="center"/>
        <w:rPr>
          <w:rFonts w:ascii="Simplified Arabic" w:hAnsi="Simplified Arabic" w:cs="Simplified Arabic"/>
          <w:sz w:val="28"/>
          <w:szCs w:val="28"/>
          <w:u w:val="single"/>
          <w:rtl/>
        </w:rPr>
      </w:pPr>
    </w:p>
    <w:p w14:paraId="6398221F" w14:textId="77777777" w:rsidR="00C41C24" w:rsidRPr="00AC46A7" w:rsidRDefault="00C41C24" w:rsidP="00F925D0">
      <w:pPr>
        <w:jc w:val="center"/>
        <w:rPr>
          <w:rFonts w:ascii="Simplified Arabic" w:hAnsi="Simplified Arabic" w:cs="Simplified Arabic"/>
          <w:sz w:val="28"/>
          <w:szCs w:val="28"/>
          <w:u w:val="single"/>
          <w:rtl/>
        </w:rPr>
      </w:pPr>
    </w:p>
    <w:p w14:paraId="62C98205" w14:textId="77777777" w:rsidR="00C41C24" w:rsidRPr="00AC46A7" w:rsidRDefault="00C41C24" w:rsidP="00AC46A7">
      <w:pPr>
        <w:rPr>
          <w:rFonts w:ascii="Simplified Arabic" w:hAnsi="Simplified Arabic" w:cs="Simplified Arabic"/>
          <w:sz w:val="28"/>
          <w:szCs w:val="28"/>
          <w:u w:val="single"/>
          <w:rtl/>
        </w:rPr>
      </w:pPr>
    </w:p>
    <w:p w14:paraId="2D47A7B1" w14:textId="77777777" w:rsidR="00C41C24" w:rsidRDefault="00C41C24" w:rsidP="00F925D0">
      <w:pPr>
        <w:jc w:val="center"/>
        <w:rPr>
          <w:rFonts w:ascii="Simplified Arabic" w:hAnsi="Simplified Arabic" w:cs="Simplified Arabic"/>
          <w:sz w:val="28"/>
          <w:szCs w:val="28"/>
          <w:u w:val="single"/>
          <w:rtl/>
        </w:rPr>
      </w:pPr>
    </w:p>
    <w:p w14:paraId="34D6415F" w14:textId="77777777" w:rsidR="00635831" w:rsidRDefault="00635831" w:rsidP="00F925D0">
      <w:pPr>
        <w:jc w:val="center"/>
        <w:rPr>
          <w:rFonts w:ascii="Simplified Arabic" w:hAnsi="Simplified Arabic" w:cs="Simplified Arabic"/>
          <w:sz w:val="28"/>
          <w:szCs w:val="28"/>
          <w:u w:val="single"/>
          <w:rtl/>
        </w:rPr>
      </w:pPr>
    </w:p>
    <w:p w14:paraId="235A01A3" w14:textId="77777777" w:rsidR="00635831" w:rsidRDefault="00635831" w:rsidP="00F925D0">
      <w:pPr>
        <w:jc w:val="center"/>
        <w:rPr>
          <w:rFonts w:ascii="Simplified Arabic" w:hAnsi="Simplified Arabic" w:cs="Simplified Arabic"/>
          <w:sz w:val="28"/>
          <w:szCs w:val="28"/>
          <w:u w:val="single"/>
          <w:rtl/>
        </w:rPr>
      </w:pPr>
    </w:p>
    <w:p w14:paraId="729A099E" w14:textId="77777777" w:rsidR="00635831" w:rsidRDefault="00635831" w:rsidP="00F925D0">
      <w:pPr>
        <w:jc w:val="center"/>
        <w:rPr>
          <w:rFonts w:ascii="Simplified Arabic" w:hAnsi="Simplified Arabic" w:cs="Simplified Arabic"/>
          <w:sz w:val="28"/>
          <w:szCs w:val="28"/>
          <w:u w:val="single"/>
          <w:rtl/>
        </w:rPr>
      </w:pPr>
    </w:p>
    <w:p w14:paraId="53CC0EEA" w14:textId="77777777" w:rsidR="00635831" w:rsidRDefault="00635831" w:rsidP="00F925D0">
      <w:pPr>
        <w:jc w:val="center"/>
        <w:rPr>
          <w:rFonts w:ascii="Simplified Arabic" w:hAnsi="Simplified Arabic" w:cs="Simplified Arabic"/>
          <w:sz w:val="28"/>
          <w:szCs w:val="28"/>
          <w:u w:val="single"/>
          <w:rtl/>
        </w:rPr>
      </w:pPr>
    </w:p>
    <w:p w14:paraId="7EE393B6" w14:textId="77777777" w:rsidR="00635831" w:rsidRPr="00AC46A7" w:rsidRDefault="00635831" w:rsidP="00F925D0">
      <w:pPr>
        <w:jc w:val="center"/>
        <w:rPr>
          <w:rFonts w:ascii="Simplified Arabic" w:hAnsi="Simplified Arabic" w:cs="Simplified Arabic"/>
          <w:sz w:val="28"/>
          <w:szCs w:val="28"/>
          <w:u w:val="single"/>
          <w:rtl/>
        </w:rPr>
      </w:pPr>
    </w:p>
    <w:p w14:paraId="7A884FC4" w14:textId="77777777" w:rsidR="00566E17" w:rsidRPr="00AC46A7" w:rsidRDefault="00566E17" w:rsidP="00F925D0">
      <w:pPr>
        <w:jc w:val="center"/>
        <w:rPr>
          <w:rFonts w:ascii="Simplified Arabic" w:hAnsi="Simplified Arabic" w:cs="Simplified Arabic"/>
          <w:sz w:val="28"/>
          <w:szCs w:val="28"/>
          <w:u w:val="single"/>
          <w:rtl/>
        </w:rPr>
      </w:pPr>
    </w:p>
    <w:p w14:paraId="7048F6B3" w14:textId="422AAEFF" w:rsidR="00F925D0" w:rsidRPr="00AC46A7" w:rsidRDefault="00F925D0" w:rsidP="00F925D0">
      <w:pPr>
        <w:jc w:val="center"/>
        <w:rPr>
          <w:rFonts w:ascii="Simplified Arabic" w:hAnsi="Simplified Arabic" w:cs="Simplified Arabic"/>
          <w:b/>
          <w:bCs/>
          <w:sz w:val="48"/>
          <w:szCs w:val="48"/>
          <w:u w:val="single"/>
          <w:rtl/>
        </w:rPr>
      </w:pPr>
      <w:r w:rsidRPr="00AC46A7">
        <w:rPr>
          <w:rFonts w:ascii="Simplified Arabic" w:hAnsi="Simplified Arabic" w:cs="Simplified Arabic" w:hint="cs"/>
          <w:b/>
          <w:bCs/>
          <w:sz w:val="48"/>
          <w:szCs w:val="48"/>
          <w:u w:val="single"/>
          <w:rtl/>
        </w:rPr>
        <w:t>الفصل الثالث</w:t>
      </w:r>
    </w:p>
    <w:p w14:paraId="3A2D2B16" w14:textId="06819377" w:rsidR="00F925D0" w:rsidRPr="00AC46A7" w:rsidRDefault="00F925D0" w:rsidP="00F925D0">
      <w:pPr>
        <w:jc w:val="center"/>
        <w:rPr>
          <w:rFonts w:ascii="Simplified Arabic" w:hAnsi="Simplified Arabic" w:cs="Simplified Arabic"/>
          <w:b/>
          <w:bCs/>
          <w:sz w:val="48"/>
          <w:szCs w:val="48"/>
          <w:u w:val="single"/>
          <w:rtl/>
        </w:rPr>
      </w:pPr>
      <w:r w:rsidRPr="00AC46A7">
        <w:rPr>
          <w:rFonts w:ascii="Simplified Arabic" w:hAnsi="Simplified Arabic" w:cs="Simplified Arabic" w:hint="cs"/>
          <w:b/>
          <w:bCs/>
          <w:sz w:val="48"/>
          <w:szCs w:val="48"/>
          <w:u w:val="single"/>
          <w:rtl/>
        </w:rPr>
        <w:t>منهجية الدراسة</w:t>
      </w:r>
    </w:p>
    <w:p w14:paraId="21A85991" w14:textId="77777777" w:rsidR="00F925D0" w:rsidRPr="00AC46A7" w:rsidRDefault="00F925D0" w:rsidP="00D22171">
      <w:pPr>
        <w:rPr>
          <w:rFonts w:ascii="Simplified Arabic" w:hAnsi="Simplified Arabic" w:cs="Simplified Arabic"/>
          <w:sz w:val="28"/>
          <w:szCs w:val="28"/>
          <w:u w:val="single"/>
          <w:rtl/>
        </w:rPr>
      </w:pPr>
    </w:p>
    <w:p w14:paraId="7189D1D3" w14:textId="77777777" w:rsidR="00F925D0" w:rsidRPr="00AC46A7" w:rsidRDefault="00F925D0" w:rsidP="00D22171">
      <w:pPr>
        <w:rPr>
          <w:rFonts w:ascii="Simplified Arabic" w:hAnsi="Simplified Arabic" w:cs="Simplified Arabic"/>
          <w:sz w:val="28"/>
          <w:szCs w:val="28"/>
          <w:u w:val="single"/>
          <w:rtl/>
        </w:rPr>
      </w:pPr>
    </w:p>
    <w:p w14:paraId="6C812E72" w14:textId="77777777" w:rsidR="00F925D0" w:rsidRPr="00AC46A7" w:rsidRDefault="00F925D0" w:rsidP="00D22171">
      <w:pPr>
        <w:rPr>
          <w:rFonts w:ascii="Simplified Arabic" w:hAnsi="Simplified Arabic" w:cs="Simplified Arabic"/>
          <w:sz w:val="28"/>
          <w:szCs w:val="28"/>
          <w:u w:val="single"/>
          <w:rtl/>
        </w:rPr>
      </w:pPr>
    </w:p>
    <w:p w14:paraId="4E5400FD" w14:textId="77777777" w:rsidR="00F925D0" w:rsidRPr="00AC46A7" w:rsidRDefault="00F925D0" w:rsidP="00D22171">
      <w:pPr>
        <w:rPr>
          <w:rFonts w:ascii="Simplified Arabic" w:hAnsi="Simplified Arabic" w:cs="Simplified Arabic"/>
          <w:sz w:val="28"/>
          <w:szCs w:val="28"/>
          <w:u w:val="single"/>
          <w:rtl/>
        </w:rPr>
      </w:pPr>
    </w:p>
    <w:p w14:paraId="0C912B1F" w14:textId="77777777" w:rsidR="00F925D0" w:rsidRPr="00AC46A7" w:rsidRDefault="00F925D0" w:rsidP="00D22171">
      <w:pPr>
        <w:rPr>
          <w:rFonts w:ascii="Simplified Arabic" w:hAnsi="Simplified Arabic" w:cs="Simplified Arabic"/>
          <w:sz w:val="28"/>
          <w:szCs w:val="28"/>
          <w:u w:val="single"/>
          <w:rtl/>
        </w:rPr>
      </w:pPr>
    </w:p>
    <w:p w14:paraId="214E95B5" w14:textId="77777777" w:rsidR="00F925D0" w:rsidRPr="00AC46A7" w:rsidRDefault="00F925D0" w:rsidP="00D22171">
      <w:pPr>
        <w:rPr>
          <w:rFonts w:ascii="Simplified Arabic" w:hAnsi="Simplified Arabic" w:cs="Simplified Arabic"/>
          <w:sz w:val="28"/>
          <w:szCs w:val="28"/>
          <w:u w:val="single"/>
          <w:rtl/>
        </w:rPr>
      </w:pPr>
    </w:p>
    <w:p w14:paraId="3ADD8737" w14:textId="77777777" w:rsidR="00F925D0" w:rsidRPr="00AC46A7" w:rsidRDefault="00F925D0" w:rsidP="00D22171">
      <w:pPr>
        <w:rPr>
          <w:rFonts w:ascii="Simplified Arabic" w:hAnsi="Simplified Arabic" w:cs="Simplified Arabic"/>
          <w:sz w:val="28"/>
          <w:szCs w:val="28"/>
          <w:u w:val="single"/>
          <w:rtl/>
        </w:rPr>
      </w:pPr>
    </w:p>
    <w:p w14:paraId="0E0DE42B" w14:textId="77777777" w:rsidR="00F925D0" w:rsidRPr="00AC46A7" w:rsidRDefault="00F925D0" w:rsidP="00D22171">
      <w:pPr>
        <w:rPr>
          <w:rFonts w:ascii="Simplified Arabic" w:hAnsi="Simplified Arabic" w:cs="Simplified Arabic"/>
          <w:sz w:val="28"/>
          <w:szCs w:val="28"/>
          <w:u w:val="single"/>
          <w:rtl/>
        </w:rPr>
      </w:pPr>
    </w:p>
    <w:p w14:paraId="7BFFA4C7" w14:textId="77777777" w:rsidR="00F925D0" w:rsidRPr="00AC46A7" w:rsidRDefault="00F925D0" w:rsidP="00D22171">
      <w:pPr>
        <w:rPr>
          <w:rFonts w:ascii="Simplified Arabic" w:hAnsi="Simplified Arabic" w:cs="Simplified Arabic"/>
          <w:sz w:val="28"/>
          <w:szCs w:val="28"/>
          <w:u w:val="single"/>
          <w:rtl/>
        </w:rPr>
      </w:pPr>
    </w:p>
    <w:p w14:paraId="464D22FD" w14:textId="77777777" w:rsidR="00F925D0" w:rsidRPr="00AC46A7" w:rsidRDefault="00F925D0" w:rsidP="00D22171">
      <w:pPr>
        <w:rPr>
          <w:rFonts w:ascii="Simplified Arabic" w:hAnsi="Simplified Arabic" w:cs="Simplified Arabic"/>
          <w:sz w:val="28"/>
          <w:szCs w:val="28"/>
          <w:u w:val="single"/>
          <w:rtl/>
        </w:rPr>
      </w:pPr>
    </w:p>
    <w:p w14:paraId="291730F6" w14:textId="77777777" w:rsidR="00566E17" w:rsidRPr="00AC46A7" w:rsidRDefault="00566E17" w:rsidP="00566E17">
      <w:pPr>
        <w:jc w:val="center"/>
        <w:rPr>
          <w:rFonts w:ascii="Simplified Arabic" w:hAnsi="Simplified Arabic" w:cs="Simplified Arabic"/>
          <w:b/>
          <w:bCs/>
          <w:sz w:val="32"/>
          <w:szCs w:val="32"/>
          <w:u w:val="single"/>
          <w:rtl/>
        </w:rPr>
      </w:pPr>
      <w:r w:rsidRPr="00AC46A7">
        <w:rPr>
          <w:rFonts w:ascii="Simplified Arabic" w:hAnsi="Simplified Arabic" w:cs="Simplified Arabic" w:hint="cs"/>
          <w:b/>
          <w:bCs/>
          <w:sz w:val="32"/>
          <w:szCs w:val="32"/>
          <w:u w:val="single"/>
          <w:rtl/>
        </w:rPr>
        <w:lastRenderedPageBreak/>
        <w:t>الفصل الثالث</w:t>
      </w:r>
    </w:p>
    <w:p w14:paraId="79BE1033" w14:textId="77777777" w:rsidR="00566E17" w:rsidRPr="00AC46A7" w:rsidRDefault="00566E17" w:rsidP="00566E17">
      <w:pPr>
        <w:jc w:val="center"/>
        <w:rPr>
          <w:rFonts w:ascii="Simplified Arabic" w:hAnsi="Simplified Arabic" w:cs="Simplified Arabic"/>
          <w:b/>
          <w:bCs/>
          <w:sz w:val="32"/>
          <w:szCs w:val="32"/>
          <w:u w:val="single"/>
          <w:rtl/>
        </w:rPr>
      </w:pPr>
      <w:r w:rsidRPr="00AC46A7">
        <w:rPr>
          <w:rFonts w:ascii="Simplified Arabic" w:hAnsi="Simplified Arabic" w:cs="Simplified Arabic" w:hint="cs"/>
          <w:b/>
          <w:bCs/>
          <w:sz w:val="32"/>
          <w:szCs w:val="32"/>
          <w:u w:val="single"/>
          <w:rtl/>
        </w:rPr>
        <w:t>منهجية الدراسة</w:t>
      </w:r>
    </w:p>
    <w:p w14:paraId="0713CD7D" w14:textId="77777777" w:rsidR="00F925D0" w:rsidRPr="00AC46A7" w:rsidRDefault="00F925D0" w:rsidP="00D22171">
      <w:pPr>
        <w:rPr>
          <w:rFonts w:ascii="Simplified Arabic" w:hAnsi="Simplified Arabic" w:cs="Simplified Arabic"/>
          <w:sz w:val="28"/>
          <w:szCs w:val="28"/>
          <w:u w:val="single"/>
          <w:rtl/>
        </w:rPr>
      </w:pPr>
    </w:p>
    <w:p w14:paraId="76D397BE" w14:textId="2181057D" w:rsidR="00D22171" w:rsidRPr="00AC46A7" w:rsidRDefault="00D22171" w:rsidP="00D22171">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t>-</w:t>
      </w:r>
      <w:r w:rsidR="00BC094B" w:rsidRPr="00AC46A7">
        <w:rPr>
          <w:rFonts w:ascii="Simplified Arabic" w:hAnsi="Simplified Arabic" w:cs="Simplified Arabic" w:hint="cs"/>
          <w:sz w:val="28"/>
          <w:szCs w:val="28"/>
          <w:u w:val="single"/>
          <w:rtl/>
        </w:rPr>
        <w:t>مقدمة</w:t>
      </w:r>
      <w:r w:rsidRPr="00AC46A7">
        <w:rPr>
          <w:rFonts w:ascii="Simplified Arabic" w:hAnsi="Simplified Arabic" w:cs="Simplified Arabic" w:hint="cs"/>
          <w:sz w:val="28"/>
          <w:szCs w:val="28"/>
          <w:u w:val="single"/>
          <w:rtl/>
        </w:rPr>
        <w:t xml:space="preserve">. </w:t>
      </w:r>
    </w:p>
    <w:p w14:paraId="07475845" w14:textId="6DF79CDC" w:rsidR="00F42F70" w:rsidRPr="00AC46A7" w:rsidRDefault="00F42F70" w:rsidP="00F42F70">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يتناول هذا الفصل المنهجية التي تم اتباعها في هذه الدراسة لفهم تأثير التحول الرقمي على الأداء التشغيلي والقدرة التنافسية للشركات المتوسطة والكبيرة، مع التركيز على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كنموذج تطبيقي. تعد المنهجية العلمية من الركائز الأساسية في البحث، حيث تضمن الدقة والموضوعية في جمع البيانات وتحليلها، مما يساعد على الوصول إلى نتائج موثوقة يمكن الاستناد إليها في تقديم توصيات فعالة. يهدف هذا الفصل إلى تقديم شرح شامل للخطوات التي تم اتخاذها في عملية البحث، بدءًا من اختيار العينة وأدوات جمع البيانات، وصولاً إلى الأساليب الإحصائية المستخدمة في تحليل هذه البيانات</w:t>
      </w:r>
      <w:r w:rsidRPr="00AC46A7">
        <w:rPr>
          <w:rFonts w:ascii="Simplified Arabic" w:hAnsi="Simplified Arabic" w:cs="Simplified Arabic" w:hint="cs"/>
          <w:sz w:val="28"/>
          <w:szCs w:val="28"/>
        </w:rPr>
        <w:t>.</w:t>
      </w:r>
    </w:p>
    <w:p w14:paraId="5712156C" w14:textId="77777777" w:rsidR="00F42F70" w:rsidRPr="00AC46A7" w:rsidRDefault="00F42F70" w:rsidP="00F42F70">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في هذه الدراسة، تم اختيار منهجية كمية تعتمد على جمع البيانات من خلال استبيان إلكتروني، حيث يُعد الاستبيان من الأدوات الأكثر شيوعًا وفعالية في الأبحاث التي تتناول مواضيع تتطلب جمع بيانات من عدد كبير من المشاركين. تم تصميم الاستبيان ليتضمن مجموعة من الأسئلة التي تغطي جوانب متعددة من التحول الرقمي، بدءًا من تأثيره على الكفاءة التشغيلية ووصولاً إلى قدرته على تعزيز التنافسية واستدامة العمليات. ويُعد استخدام مقياس </w:t>
      </w:r>
      <w:proofErr w:type="spellStart"/>
      <w:r w:rsidRPr="00AC46A7">
        <w:rPr>
          <w:rFonts w:ascii="Simplified Arabic" w:hAnsi="Simplified Arabic" w:cs="Simplified Arabic" w:hint="cs"/>
          <w:sz w:val="28"/>
          <w:szCs w:val="28"/>
          <w:rtl/>
        </w:rPr>
        <w:t>ليكرت</w:t>
      </w:r>
      <w:proofErr w:type="spellEnd"/>
      <w:r w:rsidRPr="00AC46A7">
        <w:rPr>
          <w:rFonts w:ascii="Simplified Arabic" w:hAnsi="Simplified Arabic" w:cs="Simplified Arabic" w:hint="cs"/>
          <w:sz w:val="28"/>
          <w:szCs w:val="28"/>
          <w:rtl/>
        </w:rPr>
        <w:t xml:space="preserve"> الخماسي في الاستبيان مناسبًا لقياس اتجاهات المشاركين وآرائهم بشكل دقيق، حيث يوفر بيانات كمية يمكن تحليلها باستخدام أدوات إحصائية متقدمة</w:t>
      </w:r>
      <w:r w:rsidRPr="00AC46A7">
        <w:rPr>
          <w:rFonts w:ascii="Simplified Arabic" w:hAnsi="Simplified Arabic" w:cs="Simplified Arabic" w:hint="cs"/>
          <w:sz w:val="28"/>
          <w:szCs w:val="28"/>
        </w:rPr>
        <w:t>.</w:t>
      </w:r>
    </w:p>
    <w:p w14:paraId="6BCCBF93" w14:textId="0A9DC1C0" w:rsidR="00F42F70" w:rsidRPr="00AC46A7" w:rsidRDefault="00F42F70" w:rsidP="00F42F70">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أحد الجوانب الأساسية في منهجية الدراسة هو تحديد </w:t>
      </w:r>
      <w:r w:rsidRPr="00AC46A7">
        <w:rPr>
          <w:rFonts w:ascii="Simplified Arabic" w:hAnsi="Simplified Arabic" w:cs="Simplified Arabic" w:hint="cs"/>
          <w:b/>
          <w:bCs/>
          <w:sz w:val="28"/>
          <w:szCs w:val="28"/>
          <w:rtl/>
        </w:rPr>
        <w:t>عينة البحث</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 xml:space="preserve">وقد تم اختيار عينة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نة من 100 موظف من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تم توزيعهم على مختلف الأقسام والإدارات لضمان تنوع الآراء ووجهات النظر، وللحصول على تمثيل شامل لمختلف مستويات الهيكل التنظيمي داخل الشركة. تركزت العينة على الموظفين الذين يتعاملون مع التكنولوجيا أو يتأثرون بشكل مباشر بعملية التحول الرقمي، مما يتيح جمع بيانات دقيقة تعكس تأثير التحول الرقمي بشكل موضوعي وواقعي</w:t>
      </w:r>
      <w:r w:rsidRPr="00AC46A7">
        <w:rPr>
          <w:rFonts w:ascii="Simplified Arabic" w:hAnsi="Simplified Arabic" w:cs="Simplified Arabic" w:hint="cs"/>
          <w:sz w:val="28"/>
          <w:szCs w:val="28"/>
        </w:rPr>
        <w:t>.</w:t>
      </w:r>
    </w:p>
    <w:p w14:paraId="28DE6776" w14:textId="77777777" w:rsidR="00F42F70" w:rsidRPr="00AC46A7" w:rsidRDefault="00F42F70" w:rsidP="00F42F70">
      <w:pPr>
        <w:rPr>
          <w:rFonts w:ascii="Simplified Arabic" w:hAnsi="Simplified Arabic" w:cs="Simplified Arabic"/>
          <w:sz w:val="28"/>
          <w:szCs w:val="28"/>
        </w:rPr>
      </w:pPr>
      <w:r w:rsidRPr="00AC46A7">
        <w:rPr>
          <w:rFonts w:ascii="Simplified Arabic" w:hAnsi="Simplified Arabic" w:cs="Simplified Arabic" w:hint="cs"/>
          <w:sz w:val="28"/>
          <w:szCs w:val="28"/>
          <w:rtl/>
        </w:rPr>
        <w:t>إضافة إلى اختيار العينة، يشرح هذا الفصل أدوات التحليل الإحصائي المستخدمة في الدراسة، مثل تحليل التباين والانحدار، حيث تم استخدام برنامج</w:t>
      </w:r>
      <w:r w:rsidRPr="00AC46A7">
        <w:rPr>
          <w:rFonts w:ascii="Simplified Arabic" w:hAnsi="Simplified Arabic" w:cs="Simplified Arabic" w:hint="cs"/>
          <w:sz w:val="28"/>
          <w:szCs w:val="28"/>
        </w:rPr>
        <w:t xml:space="preserve"> SPSS </w:t>
      </w:r>
      <w:r w:rsidRPr="00AC46A7">
        <w:rPr>
          <w:rFonts w:ascii="Simplified Arabic" w:hAnsi="Simplified Arabic" w:cs="Simplified Arabic" w:hint="cs"/>
          <w:sz w:val="28"/>
          <w:szCs w:val="28"/>
          <w:rtl/>
        </w:rPr>
        <w:t xml:space="preserve">لإجراء التحليلات اللازمة. وتعتبر هذه </w:t>
      </w:r>
      <w:r w:rsidRPr="00AC46A7">
        <w:rPr>
          <w:rFonts w:ascii="Simplified Arabic" w:hAnsi="Simplified Arabic" w:cs="Simplified Arabic" w:hint="cs"/>
          <w:sz w:val="28"/>
          <w:szCs w:val="28"/>
          <w:rtl/>
        </w:rPr>
        <w:lastRenderedPageBreak/>
        <w:t xml:space="preserve">الأدوات ضرورية لاختبار الفرضيات المطروحة وتحديد العلاقات الإحصائية بين المتغيرات، مما يساعد على الوصول إلى استنتاجات دقيقة بشأن تأثير التحول الرقمي. كما يتناول هذا الفصل </w:t>
      </w:r>
      <w:r w:rsidRPr="00AC46A7">
        <w:rPr>
          <w:rFonts w:ascii="Simplified Arabic" w:hAnsi="Simplified Arabic" w:cs="Simplified Arabic" w:hint="cs"/>
          <w:b/>
          <w:bCs/>
          <w:sz w:val="28"/>
          <w:szCs w:val="28"/>
          <w:rtl/>
        </w:rPr>
        <w:t>الأساليب الكمية</w:t>
      </w:r>
      <w:r w:rsidRPr="00AC46A7">
        <w:rPr>
          <w:rFonts w:ascii="Simplified Arabic" w:hAnsi="Simplified Arabic" w:cs="Simplified Arabic" w:hint="cs"/>
          <w:sz w:val="28"/>
          <w:szCs w:val="28"/>
          <w:rtl/>
        </w:rPr>
        <w:t xml:space="preserve"> المستخدمة في تحليل البيانات، والتي تساهم في تحويل الردود النوعية إلى بيانات كمية قابلة للتحليل، مما يعزز من دقة وموضوعية النتائج المستخلصة</w:t>
      </w:r>
      <w:r w:rsidRPr="00AC46A7">
        <w:rPr>
          <w:rFonts w:ascii="Simplified Arabic" w:hAnsi="Simplified Arabic" w:cs="Simplified Arabic" w:hint="cs"/>
          <w:sz w:val="28"/>
          <w:szCs w:val="28"/>
        </w:rPr>
        <w:t>.</w:t>
      </w:r>
    </w:p>
    <w:p w14:paraId="7733D37C" w14:textId="77777777" w:rsidR="00F42F70" w:rsidRPr="00AC46A7" w:rsidRDefault="00F42F70" w:rsidP="00F42F70">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أيضًا، يناقش الفصل </w:t>
      </w:r>
      <w:r w:rsidRPr="00AC46A7">
        <w:rPr>
          <w:rFonts w:ascii="Simplified Arabic" w:hAnsi="Simplified Arabic" w:cs="Simplified Arabic" w:hint="cs"/>
          <w:b/>
          <w:bCs/>
          <w:sz w:val="28"/>
          <w:szCs w:val="28"/>
          <w:rtl/>
        </w:rPr>
        <w:t>الاعتبارات الأخلاقية</w:t>
      </w:r>
      <w:r w:rsidRPr="00AC46A7">
        <w:rPr>
          <w:rFonts w:ascii="Simplified Arabic" w:hAnsi="Simplified Arabic" w:cs="Simplified Arabic" w:hint="cs"/>
          <w:sz w:val="28"/>
          <w:szCs w:val="28"/>
          <w:rtl/>
        </w:rPr>
        <w:t xml:space="preserve"> التي تم اتباعها خلال الدراسة، مثل الحفاظ على سرية المعلومات الشخصية للمشاركين وضمان حقهم في المشاركة الطوعية. هذه الاعتبارات تعتبر ضرورية لضمان النزاهة والموثوقية في البحث، مما يضمن احترام حقوق المشاركين ويعزز من ثقتهم في الدراسة</w:t>
      </w:r>
      <w:r w:rsidRPr="00AC46A7">
        <w:rPr>
          <w:rFonts w:ascii="Simplified Arabic" w:hAnsi="Simplified Arabic" w:cs="Simplified Arabic" w:hint="cs"/>
          <w:sz w:val="28"/>
          <w:szCs w:val="28"/>
        </w:rPr>
        <w:t>.</w:t>
      </w:r>
    </w:p>
    <w:p w14:paraId="5B5DB33B" w14:textId="3E093A59" w:rsidR="00BC094B" w:rsidRPr="00AC46A7" w:rsidRDefault="00F42F70" w:rsidP="00F42F70">
      <w:p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  يُعد هذا الفصل إطارًا توضيحيًا للخطوات المنهجية التي تم اتباعها للوصول إلى نتائج الدراسة، حيث يوفر معلومات شاملة حول تصميم الدراسة، واختيار العينة، وأدوات جمع البيانات، وأساليب التحليل. تعتبر هذه المنهجية أداة مهمة لفهم تأثير التحول الرقمي على الشركات المتوسطة والكبيرة، وتقديم توصيات يمكن أن تساعد الشركات المماثلة على الاستفادة من التحول الرقمي بفعالية</w:t>
      </w:r>
      <w:r w:rsidRPr="00AC46A7">
        <w:rPr>
          <w:rFonts w:ascii="Simplified Arabic" w:hAnsi="Simplified Arabic" w:cs="Simplified Arabic" w:hint="cs"/>
          <w:sz w:val="28"/>
          <w:szCs w:val="28"/>
        </w:rPr>
        <w:t>.</w:t>
      </w:r>
    </w:p>
    <w:p w14:paraId="2E715580" w14:textId="4741BF4B" w:rsidR="00D22171" w:rsidRPr="00AC46A7" w:rsidRDefault="00D22171" w:rsidP="00D22171">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t xml:space="preserve">-المنهجية وطرق البحث. </w:t>
      </w:r>
    </w:p>
    <w:p w14:paraId="12190D56" w14:textId="6E649601"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sz w:val="28"/>
          <w:szCs w:val="28"/>
          <w:u w:val="single"/>
          <w:rtl/>
        </w:rPr>
        <w:t xml:space="preserve">   </w:t>
      </w:r>
      <w:r w:rsidRPr="00AC46A7">
        <w:rPr>
          <w:rFonts w:ascii="Simplified Arabic" w:hAnsi="Simplified Arabic" w:cs="Simplified Arabic" w:hint="cs"/>
          <w:sz w:val="28"/>
          <w:szCs w:val="28"/>
          <w:rtl/>
        </w:rPr>
        <w:t xml:space="preserve">تهدف هذه الدراسة إلى استكشاف تأثير التحول الرقمي على أداء الشركات المتوسطة إلى الكبيرة من خلال دراسة تطبيقية على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لتحقيق هذه الأهداف، تم اختيار منهجية علمية دقيقة تعتمد على الأساليب الكمية لجمع البيانات وتحليلها. تعد هذه المنهجية مناسبة للوصول إلى استنتاجات مدعومة بالأدلة الكمية، مما يسهم في تقديم توصيات عملية تستند إلى فهم واضح لأثر التحول الرقمي على الشركة</w:t>
      </w:r>
      <w:r w:rsidRPr="00AC46A7">
        <w:rPr>
          <w:rFonts w:ascii="Simplified Arabic" w:hAnsi="Simplified Arabic" w:cs="Simplified Arabic" w:hint="cs"/>
          <w:sz w:val="28"/>
          <w:szCs w:val="28"/>
        </w:rPr>
        <w:t>.</w:t>
      </w:r>
    </w:p>
    <w:p w14:paraId="662148E6" w14:textId="0B9351F0"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تقوم الدراسة على </w:t>
      </w:r>
      <w:r w:rsidRPr="00AC46A7">
        <w:rPr>
          <w:rFonts w:ascii="Simplified Arabic" w:hAnsi="Simplified Arabic" w:cs="Simplified Arabic" w:hint="cs"/>
          <w:b/>
          <w:bCs/>
          <w:sz w:val="28"/>
          <w:szCs w:val="28"/>
          <w:rtl/>
        </w:rPr>
        <w:t>المنهج الوصفي التحليلي</w:t>
      </w:r>
      <w:r w:rsidRPr="00AC46A7">
        <w:rPr>
          <w:rFonts w:ascii="Simplified Arabic" w:hAnsi="Simplified Arabic" w:cs="Simplified Arabic" w:hint="cs"/>
          <w:sz w:val="28"/>
          <w:szCs w:val="28"/>
          <w:rtl/>
        </w:rPr>
        <w:t xml:space="preserve">، الذي يُعتبر الأداة الأنسب لفهم تأثير التحول الرقمي على العمليات التشغيلية والقدرة التنافسية لشركة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يقوم هذا المنهج بجمع بيانات كمية توضح تجربة التحول الرقمي للشركة من منظور الموظفين. يسعى التحليل الوصفي إلى تقديم وصف شامل لكيفية تبني التحول الرقمي وتأثيره على الجوانب المختلفة في الشركة. يتم جمع البيانات من خلال استبيان مُصمم بعناية، يعتمد على أسئلة مغلقة ومرتبة تساعد في الحصول على إجابات محددة قابلة للتحليل الإحصائي. تهدف الدراسة، باستخدام هذا المنهج، إلى تحقيق فهم متكامل يمكن من تقديم استنتاجات تدعم القرارات الاستراتيجية لشركة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ما يساعدها في تعزيز الكفاءة التشغيلية والاستفادة من الفرص التي يتيحها التحول الرقمي</w:t>
      </w:r>
      <w:r w:rsidRPr="00AC46A7">
        <w:rPr>
          <w:rFonts w:ascii="Simplified Arabic" w:hAnsi="Simplified Arabic" w:cs="Simplified Arabic" w:hint="cs"/>
          <w:sz w:val="28"/>
          <w:szCs w:val="28"/>
        </w:rPr>
        <w:t>.</w:t>
      </w:r>
    </w:p>
    <w:p w14:paraId="25F68349" w14:textId="6D816A74"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sz w:val="28"/>
          <w:szCs w:val="28"/>
          <w:rtl/>
        </w:rPr>
        <w:lastRenderedPageBreak/>
        <w:t xml:space="preserve">ولضمان تمثيل متنوع وموثوق للعينة، تم تحديد </w:t>
      </w:r>
      <w:r w:rsidRPr="00AC46A7">
        <w:rPr>
          <w:rFonts w:ascii="Simplified Arabic" w:hAnsi="Simplified Arabic" w:cs="Simplified Arabic" w:hint="cs"/>
          <w:b/>
          <w:bCs/>
          <w:sz w:val="28"/>
          <w:szCs w:val="28"/>
          <w:rtl/>
        </w:rPr>
        <w:t xml:space="preserve">عينة </w:t>
      </w:r>
      <w:r w:rsidR="008B1975">
        <w:rPr>
          <w:rFonts w:ascii="Simplified Arabic" w:hAnsi="Simplified Arabic" w:cs="Times New Roman" w:hint="cs"/>
          <w:b/>
          <w:bCs/>
          <w:sz w:val="28"/>
          <w:szCs w:val="28"/>
          <w:rtl/>
        </w:rPr>
        <w:t>بمكو</w:t>
      </w:r>
      <w:r w:rsidRPr="00AC46A7">
        <w:rPr>
          <w:rFonts w:ascii="Simplified Arabic" w:hAnsi="Simplified Arabic" w:cs="Simplified Arabic" w:hint="cs"/>
          <w:b/>
          <w:bCs/>
          <w:sz w:val="28"/>
          <w:szCs w:val="28"/>
          <w:rtl/>
        </w:rPr>
        <w:t>نة من 100 موظف</w:t>
      </w:r>
      <w:r w:rsidRPr="00AC46A7">
        <w:rPr>
          <w:rFonts w:ascii="Simplified Arabic" w:hAnsi="Simplified Arabic" w:cs="Simplified Arabic" w:hint="cs"/>
          <w:sz w:val="28"/>
          <w:szCs w:val="28"/>
          <w:rtl/>
        </w:rPr>
        <w:t xml:space="preserve"> من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تم اختيار هذه العينة بشكل عشوائي من مختلف الإدارات والمستويات الوظيفية، مما يضمن أن تكون الآراء والتجارب متكاملة وتعكس الواقع بشكل شامل. تشمل العينة موظفين من أقسام مختلفة، مثل المجالات التقنية، والإدارية، والعملياتية. يتيح ذلك جمع بيانات تعكس وجهات نظر الموظفين بمختلف أدوارهم الوظيفية، ما يساهم في توفير تصور أكثر دقة وشمولية لتأثير التحول الرقمي على كافة جوانب الشركة. تهدف الدراسة من خلال هذا التوزيع إلى التقاط تجارب متنوعة تمثل نماذج مختلفة للتفاعل مع التحول الرقمي، مما يدعم فهم أعمق لأبعاد التأثير والتحديات التي قد </w:t>
      </w:r>
      <w:proofErr w:type="spellStart"/>
      <w:r w:rsidRPr="00AC46A7">
        <w:rPr>
          <w:rFonts w:ascii="Simplified Arabic" w:hAnsi="Simplified Arabic" w:cs="Simplified Arabic" w:hint="cs"/>
          <w:sz w:val="28"/>
          <w:szCs w:val="28"/>
          <w:rtl/>
        </w:rPr>
        <w:t>يواجهها</w:t>
      </w:r>
      <w:proofErr w:type="spellEnd"/>
      <w:r w:rsidRPr="00AC46A7">
        <w:rPr>
          <w:rFonts w:ascii="Simplified Arabic" w:hAnsi="Simplified Arabic" w:cs="Simplified Arabic" w:hint="cs"/>
          <w:sz w:val="28"/>
          <w:szCs w:val="28"/>
          <w:rtl/>
        </w:rPr>
        <w:t xml:space="preserve"> الموظفون في مراحل التحول الرقمي المختلفة</w:t>
      </w:r>
      <w:r w:rsidRPr="00AC46A7">
        <w:rPr>
          <w:rFonts w:ascii="Simplified Arabic" w:hAnsi="Simplified Arabic" w:cs="Simplified Arabic" w:hint="cs"/>
          <w:sz w:val="28"/>
          <w:szCs w:val="28"/>
        </w:rPr>
        <w:t>.</w:t>
      </w:r>
    </w:p>
    <w:p w14:paraId="7D17584A" w14:textId="77777777"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تتمثل أداة جمع البيانات الرئيسية في </w:t>
      </w:r>
      <w:r w:rsidRPr="00AC46A7">
        <w:rPr>
          <w:rFonts w:ascii="Simplified Arabic" w:hAnsi="Simplified Arabic" w:cs="Simplified Arabic" w:hint="cs"/>
          <w:b/>
          <w:bCs/>
          <w:sz w:val="28"/>
          <w:szCs w:val="28"/>
          <w:rtl/>
        </w:rPr>
        <w:t>الاستبيان الإلكتروني</w:t>
      </w:r>
      <w:r w:rsidRPr="00AC46A7">
        <w:rPr>
          <w:rFonts w:ascii="Simplified Arabic" w:hAnsi="Simplified Arabic" w:cs="Simplified Arabic" w:hint="cs"/>
          <w:sz w:val="28"/>
          <w:szCs w:val="28"/>
          <w:rtl/>
        </w:rPr>
        <w:t>، الذي تم تصميمه وإعداده باستخدام منصة</w:t>
      </w:r>
      <w:r w:rsidRPr="00AC46A7">
        <w:rPr>
          <w:rFonts w:ascii="Simplified Arabic" w:hAnsi="Simplified Arabic" w:cs="Simplified Arabic" w:hint="cs"/>
          <w:sz w:val="28"/>
          <w:szCs w:val="28"/>
        </w:rPr>
        <w:t xml:space="preserve"> Google Forms </w:t>
      </w:r>
      <w:r w:rsidRPr="00AC46A7">
        <w:rPr>
          <w:rFonts w:ascii="Simplified Arabic" w:hAnsi="Simplified Arabic" w:cs="Simplified Arabic" w:hint="cs"/>
          <w:sz w:val="28"/>
          <w:szCs w:val="28"/>
          <w:rtl/>
        </w:rPr>
        <w:t xml:space="preserve">لسهولة الوصول إلى العينة وتسريع عملية جمع الردود. يتضمن الاستبيان مجموعة من الأسئلة المغلقة التي صممت خصيصًا لقياس مستويات تأثير التحول الرقمي، والتي تعتمد على </w:t>
      </w:r>
      <w:r w:rsidRPr="00AC46A7">
        <w:rPr>
          <w:rFonts w:ascii="Simplified Arabic" w:hAnsi="Simplified Arabic" w:cs="Simplified Arabic" w:hint="cs"/>
          <w:b/>
          <w:bCs/>
          <w:sz w:val="28"/>
          <w:szCs w:val="28"/>
          <w:rtl/>
        </w:rPr>
        <w:t xml:space="preserve">مقياس </w:t>
      </w:r>
      <w:proofErr w:type="spellStart"/>
      <w:r w:rsidRPr="00AC46A7">
        <w:rPr>
          <w:rFonts w:ascii="Simplified Arabic" w:hAnsi="Simplified Arabic" w:cs="Simplified Arabic" w:hint="cs"/>
          <w:b/>
          <w:bCs/>
          <w:sz w:val="28"/>
          <w:szCs w:val="28"/>
          <w:rtl/>
        </w:rPr>
        <w:t>ليكرت</w:t>
      </w:r>
      <w:proofErr w:type="spellEnd"/>
      <w:r w:rsidRPr="00AC46A7">
        <w:rPr>
          <w:rFonts w:ascii="Simplified Arabic" w:hAnsi="Simplified Arabic" w:cs="Simplified Arabic" w:hint="cs"/>
          <w:b/>
          <w:bCs/>
          <w:sz w:val="28"/>
          <w:szCs w:val="28"/>
          <w:rtl/>
        </w:rPr>
        <w:t xml:space="preserve"> الخماسي</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هذا المقياس يتيح للمشاركين التعبير عن مستوى موافقتهم أو اختلافهم مع العبارات المقدمة، مما يسهل تحليل البيانات الكمية وتحويلها إلى نتائج قابلة للقياس. تساعد هذه الأسئلة في جمع بيانات حول أبعاد محددة، مثل تحسين الكفاءة التشغيلية، ورضا الموظفين، والتحديات التي قد تواجههم خلال مراحل التحول الرقمي. يتم إرسال الاستبيان إلى المشاركين عبر البريد الإلكتروني، مما يسمح بجمع الردود بسرعة وتخزينها إلكترونيًا للمعالجة اللاحقة</w:t>
      </w:r>
      <w:r w:rsidRPr="00AC46A7">
        <w:rPr>
          <w:rFonts w:ascii="Simplified Arabic" w:hAnsi="Simplified Arabic" w:cs="Simplified Arabic" w:hint="cs"/>
          <w:sz w:val="28"/>
          <w:szCs w:val="28"/>
        </w:rPr>
        <w:t>.</w:t>
      </w:r>
    </w:p>
    <w:p w14:paraId="03A307BF" w14:textId="77777777"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بعد جمع البيانات، تأتي مرحلة </w:t>
      </w:r>
      <w:r w:rsidRPr="00AC46A7">
        <w:rPr>
          <w:rFonts w:ascii="Simplified Arabic" w:hAnsi="Simplified Arabic" w:cs="Simplified Arabic" w:hint="cs"/>
          <w:b/>
          <w:bCs/>
          <w:sz w:val="28"/>
          <w:szCs w:val="28"/>
          <w:rtl/>
        </w:rPr>
        <w:t>تحليل البيانات باستخدام برنامج</w:t>
      </w:r>
      <w:r w:rsidRPr="00AC46A7">
        <w:rPr>
          <w:rFonts w:ascii="Simplified Arabic" w:hAnsi="Simplified Arabic" w:cs="Simplified Arabic" w:hint="cs"/>
          <w:b/>
          <w:bCs/>
          <w:sz w:val="28"/>
          <w:szCs w:val="28"/>
        </w:rPr>
        <w:t xml:space="preserve"> SPSS</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يساعد</w:t>
      </w:r>
      <w:r w:rsidRPr="00AC46A7">
        <w:rPr>
          <w:rFonts w:ascii="Simplified Arabic" w:hAnsi="Simplified Arabic" w:cs="Simplified Arabic" w:hint="cs"/>
          <w:sz w:val="28"/>
          <w:szCs w:val="28"/>
        </w:rPr>
        <w:t xml:space="preserve"> SPSS </w:t>
      </w:r>
      <w:r w:rsidRPr="00AC46A7">
        <w:rPr>
          <w:rFonts w:ascii="Simplified Arabic" w:hAnsi="Simplified Arabic" w:cs="Simplified Arabic" w:hint="cs"/>
          <w:sz w:val="28"/>
          <w:szCs w:val="28"/>
          <w:rtl/>
        </w:rPr>
        <w:t xml:space="preserve">في تطبيق تحليلات إحصائية دقيقة على البيانات الكمية التي تم جمعها من الاستبيانات، بما في ذلك تحليل التكرارات، والمتوسطات، والانحرافات المعيارية. يعد تحليل التكرارات مناسبًا لفهم توزيع الاستجابات عبر العينة، مما يمكن من تحديد الأنماط الشائعة أو الفروقات بين الآراء المختلفة. كذلك، يُستخدم تحليل المتوسطات والانحرافات المعيارية لتحديد مدى الاتفاق أو التباين بين استجابات الموظفين تجاه العبارات المختلفة. يتم دعم تحليل البيانات أيضًا باستخدام برنامج </w:t>
      </w:r>
      <w:r w:rsidRPr="00AC46A7">
        <w:rPr>
          <w:rFonts w:ascii="Simplified Arabic" w:hAnsi="Simplified Arabic" w:cs="Simplified Arabic" w:hint="cs"/>
          <w:b/>
          <w:bCs/>
          <w:sz w:val="28"/>
          <w:szCs w:val="28"/>
        </w:rPr>
        <w:t>Excel</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لإعداد الرسوم البيانية والجداول التوضيحية، مما يسهم في عرض النتائج بشكل مرئي وسهل الفهم. تتيح هذه الأدوات تقديم تحليل شامل يساعد في فهم العلاقات المحتملة بين التحول الرقمي وعوامل الأداء الوظيفي والكفاءة التشغيلية، مما يمكن من استنباط توصيات عملية قائمة على أدلة كمية واضحة ودقيقة</w:t>
      </w:r>
      <w:r w:rsidRPr="00AC46A7">
        <w:rPr>
          <w:rFonts w:ascii="Simplified Arabic" w:hAnsi="Simplified Arabic" w:cs="Simplified Arabic" w:hint="cs"/>
          <w:sz w:val="28"/>
          <w:szCs w:val="28"/>
        </w:rPr>
        <w:t>.</w:t>
      </w:r>
    </w:p>
    <w:p w14:paraId="206CDD6A" w14:textId="77777777" w:rsidR="004C75DC" w:rsidRPr="00AC46A7" w:rsidRDefault="004C75DC" w:rsidP="004C75DC">
      <w:pPr>
        <w:rPr>
          <w:rFonts w:ascii="Simplified Arabic" w:hAnsi="Simplified Arabic" w:cs="Simplified Arabic"/>
          <w:sz w:val="28"/>
          <w:szCs w:val="28"/>
          <w:u w:val="single"/>
          <w:rtl/>
        </w:rPr>
      </w:pPr>
    </w:p>
    <w:p w14:paraId="0B76F9BD" w14:textId="77777777" w:rsidR="004C75DC" w:rsidRPr="00AC46A7" w:rsidRDefault="004C75DC" w:rsidP="004C75DC">
      <w:pPr>
        <w:rPr>
          <w:rFonts w:ascii="Simplified Arabic" w:hAnsi="Simplified Arabic" w:cs="Simplified Arabic"/>
          <w:b/>
          <w:bCs/>
          <w:sz w:val="28"/>
          <w:szCs w:val="28"/>
          <w:u w:val="single"/>
          <w:rtl/>
        </w:rPr>
      </w:pPr>
      <w:r w:rsidRPr="00AC46A7">
        <w:rPr>
          <w:rFonts w:ascii="Simplified Arabic" w:hAnsi="Simplified Arabic" w:cs="Simplified Arabic" w:hint="cs"/>
          <w:b/>
          <w:bCs/>
          <w:sz w:val="28"/>
          <w:szCs w:val="28"/>
          <w:u w:val="single"/>
          <w:rtl/>
        </w:rPr>
        <w:lastRenderedPageBreak/>
        <w:t>أدوات الدراسة :</w:t>
      </w:r>
    </w:p>
    <w:p w14:paraId="6E576D0C" w14:textId="77777777"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لتحقيق أهداف الدراسة واستكشاف تأثير التحول الرقمي على أداء الشركات المتوسطة إلى الكبيرة، اختيرت مجموعة من الأدوات البحثية التي تسهم في جمع وتحليل البيانات بفعالية ودقة. تهدف هذه الأدوات إلى تسهيل عملية جمع البيانات وتحليلها بطريقة علمية موثوقة تدعم استنتاجات البحث وتوصياته. وفيما يلي عرض مفصل للأدوات البحثية المستخدمة في الدراسة</w:t>
      </w:r>
      <w:r w:rsidRPr="00AC46A7">
        <w:rPr>
          <w:rFonts w:ascii="Simplified Arabic" w:hAnsi="Simplified Arabic" w:cs="Simplified Arabic" w:hint="cs"/>
          <w:sz w:val="28"/>
          <w:szCs w:val="28"/>
        </w:rPr>
        <w:t>:</w:t>
      </w:r>
    </w:p>
    <w:p w14:paraId="2AFF57B4" w14:textId="77777777"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b/>
          <w:bCs/>
          <w:sz w:val="28"/>
          <w:szCs w:val="28"/>
          <w:rtl/>
        </w:rPr>
        <w:t>الاستبيان الإلكتروني عبر</w:t>
      </w:r>
      <w:r w:rsidRPr="00AC46A7">
        <w:rPr>
          <w:rFonts w:ascii="Simplified Arabic" w:hAnsi="Simplified Arabic" w:cs="Simplified Arabic" w:hint="cs"/>
          <w:b/>
          <w:bCs/>
          <w:sz w:val="28"/>
          <w:szCs w:val="28"/>
        </w:rPr>
        <w:t xml:space="preserve"> Google Forms</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يمثل الاستبيان الإلكتروني الأداة الرئيسية لجمع البيانات في هذه الدراسة، وقد تم تصميمه باستخدام منصة</w:t>
      </w:r>
      <w:r w:rsidRPr="00AC46A7">
        <w:rPr>
          <w:rFonts w:ascii="Simplified Arabic" w:hAnsi="Simplified Arabic" w:cs="Simplified Arabic" w:hint="cs"/>
          <w:sz w:val="28"/>
          <w:szCs w:val="28"/>
        </w:rPr>
        <w:t xml:space="preserve"> Google Forms </w:t>
      </w:r>
      <w:r w:rsidRPr="00AC46A7">
        <w:rPr>
          <w:rFonts w:ascii="Simplified Arabic" w:hAnsi="Simplified Arabic" w:cs="Simplified Arabic" w:hint="cs"/>
          <w:sz w:val="28"/>
          <w:szCs w:val="28"/>
          <w:rtl/>
        </w:rPr>
        <w:t>لما تتميز به من سهولة الاستخدام وقدرتها على جمع البيانات وتنظيمها بشكل فعال. كان السبب وراء اختيار</w:t>
      </w:r>
      <w:r w:rsidRPr="00AC46A7">
        <w:rPr>
          <w:rFonts w:ascii="Simplified Arabic" w:hAnsi="Simplified Arabic" w:cs="Simplified Arabic" w:hint="cs"/>
          <w:sz w:val="28"/>
          <w:szCs w:val="28"/>
        </w:rPr>
        <w:t xml:space="preserve"> Google Forms </w:t>
      </w:r>
      <w:r w:rsidRPr="00AC46A7">
        <w:rPr>
          <w:rFonts w:ascii="Simplified Arabic" w:hAnsi="Simplified Arabic" w:cs="Simplified Arabic" w:hint="cs"/>
          <w:sz w:val="28"/>
          <w:szCs w:val="28"/>
          <w:rtl/>
        </w:rPr>
        <w:t xml:space="preserve">كأداة رئيسية لجمع البيانات هو قابليتها للوصول السريع إلى العينة المستهدفة وتقديم بيانات بشكل فوري ومنظم. تم تصميم الاستبيان الإلكتروني وإرساله إلى الموظفين عبر البريد الإلكتروني، ما يوفر سهولة الوصول لهم ويساهم في تحسين معدلات الاستجابة. تتكون أسئلة الاستبيان من أسئلة مغلقة تعتمد على </w:t>
      </w:r>
      <w:r w:rsidRPr="00AC46A7">
        <w:rPr>
          <w:rFonts w:ascii="Simplified Arabic" w:hAnsi="Simplified Arabic" w:cs="Simplified Arabic" w:hint="cs"/>
          <w:b/>
          <w:bCs/>
          <w:sz w:val="28"/>
          <w:szCs w:val="28"/>
          <w:rtl/>
        </w:rPr>
        <w:t xml:space="preserve">مقياس </w:t>
      </w:r>
      <w:proofErr w:type="spellStart"/>
      <w:r w:rsidRPr="00AC46A7">
        <w:rPr>
          <w:rFonts w:ascii="Simplified Arabic" w:hAnsi="Simplified Arabic" w:cs="Simplified Arabic" w:hint="cs"/>
          <w:b/>
          <w:bCs/>
          <w:sz w:val="28"/>
          <w:szCs w:val="28"/>
          <w:rtl/>
        </w:rPr>
        <w:t>ليكرت</w:t>
      </w:r>
      <w:proofErr w:type="spellEnd"/>
      <w:r w:rsidRPr="00AC46A7">
        <w:rPr>
          <w:rFonts w:ascii="Simplified Arabic" w:hAnsi="Simplified Arabic" w:cs="Simplified Arabic" w:hint="cs"/>
          <w:b/>
          <w:bCs/>
          <w:sz w:val="28"/>
          <w:szCs w:val="28"/>
          <w:rtl/>
        </w:rPr>
        <w:t xml:space="preserve"> الخماسي</w:t>
      </w:r>
      <w:r w:rsidRPr="00AC46A7">
        <w:rPr>
          <w:rFonts w:ascii="Simplified Arabic" w:hAnsi="Simplified Arabic" w:cs="Simplified Arabic" w:hint="cs"/>
          <w:sz w:val="28"/>
          <w:szCs w:val="28"/>
          <w:rtl/>
        </w:rPr>
        <w:t>، الذي يسمح للمشاركين بتحديد مستوى موافقتهم أو عدم موافقتهم على عبارات تتعلق بمدى تأثير التحول الرقمي على جوانب مثل الكفاءة التشغيلية والرضا الوظيفي. يسهم هذا المقياس في جمع بيانات كمية مرتبة تسهّل من عملية التحليل الإحصائي، وتساعد في فهم مدى تأثير التحول الرقمي من وجهة نظر الموظفين، ما يجعل نتائج الدراسة أكثر دقة وتفصيلاً</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تعتبر منصة</w:t>
      </w:r>
      <w:r w:rsidRPr="00AC46A7">
        <w:rPr>
          <w:rFonts w:ascii="Simplified Arabic" w:hAnsi="Simplified Arabic" w:cs="Simplified Arabic" w:hint="cs"/>
          <w:sz w:val="28"/>
          <w:szCs w:val="28"/>
        </w:rPr>
        <w:t xml:space="preserve"> Google Forms </w:t>
      </w:r>
      <w:r w:rsidRPr="00AC46A7">
        <w:rPr>
          <w:rFonts w:ascii="Simplified Arabic" w:hAnsi="Simplified Arabic" w:cs="Simplified Arabic" w:hint="cs"/>
          <w:sz w:val="28"/>
          <w:szCs w:val="28"/>
          <w:rtl/>
        </w:rPr>
        <w:t>مفيدة بشكل خاص لأنها لا تتيح فقط جمع البيانات بل أيضًا تنظيمها وتحليلها بشكل أولي. يمكن تصدير البيانات المجمعة إلى جداول بيانات</w:t>
      </w:r>
      <w:r w:rsidRPr="00AC46A7">
        <w:rPr>
          <w:rFonts w:ascii="Simplified Arabic" w:hAnsi="Simplified Arabic" w:cs="Simplified Arabic" w:hint="cs"/>
          <w:sz w:val="28"/>
          <w:szCs w:val="28"/>
        </w:rPr>
        <w:t xml:space="preserve"> Google</w:t>
      </w:r>
      <w:r w:rsidRPr="00AC46A7">
        <w:rPr>
          <w:rFonts w:ascii="Simplified Arabic" w:hAnsi="Simplified Arabic" w:cs="Simplified Arabic" w:hint="cs"/>
          <w:sz w:val="28"/>
          <w:szCs w:val="28"/>
          <w:rtl/>
        </w:rPr>
        <w:t>، مما يوفر إمكانية إجراء عمليات فرز وتنظيم أولي للبيانات، ويضمن تخزينها بطريقة يسهل إدارتها واسترجاعها عند الحاجة إلى التحليل الإحصائي المتقدم باستخدام أدوات أخرى مثل</w:t>
      </w:r>
      <w:r w:rsidRPr="00AC46A7">
        <w:rPr>
          <w:rFonts w:ascii="Simplified Arabic" w:hAnsi="Simplified Arabic" w:cs="Simplified Arabic" w:hint="cs"/>
          <w:sz w:val="28"/>
          <w:szCs w:val="28"/>
        </w:rPr>
        <w:t xml:space="preserve"> SPSS </w:t>
      </w:r>
      <w:r w:rsidRPr="00AC46A7">
        <w:rPr>
          <w:rFonts w:ascii="Simplified Arabic" w:hAnsi="Simplified Arabic" w:cs="Simplified Arabic" w:hint="cs"/>
          <w:sz w:val="28"/>
          <w:szCs w:val="28"/>
          <w:rtl/>
        </w:rPr>
        <w:t>أو</w:t>
      </w:r>
      <w:r w:rsidRPr="00AC46A7">
        <w:rPr>
          <w:rFonts w:ascii="Simplified Arabic" w:hAnsi="Simplified Arabic" w:cs="Simplified Arabic" w:hint="cs"/>
          <w:sz w:val="28"/>
          <w:szCs w:val="28"/>
        </w:rPr>
        <w:t xml:space="preserve"> Excel.</w:t>
      </w:r>
    </w:p>
    <w:p w14:paraId="20D44EE9" w14:textId="77777777"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b/>
          <w:bCs/>
          <w:sz w:val="28"/>
          <w:szCs w:val="28"/>
          <w:rtl/>
        </w:rPr>
        <w:t>برنامج</w:t>
      </w:r>
      <w:r w:rsidRPr="00AC46A7">
        <w:rPr>
          <w:rFonts w:ascii="Simplified Arabic" w:hAnsi="Simplified Arabic" w:cs="Simplified Arabic" w:hint="cs"/>
          <w:b/>
          <w:bCs/>
          <w:sz w:val="28"/>
          <w:szCs w:val="28"/>
        </w:rPr>
        <w:t xml:space="preserve"> SPSS </w:t>
      </w:r>
      <w:r w:rsidRPr="00AC46A7">
        <w:rPr>
          <w:rFonts w:ascii="Simplified Arabic" w:hAnsi="Simplified Arabic" w:cs="Simplified Arabic" w:hint="cs"/>
          <w:b/>
          <w:bCs/>
          <w:sz w:val="28"/>
          <w:szCs w:val="28"/>
          <w:rtl/>
        </w:rPr>
        <w:t>للتحليل الإحصائي</w:t>
      </w:r>
      <w:r w:rsidRPr="00AC46A7">
        <w:rPr>
          <w:rFonts w:ascii="Simplified Arabic" w:hAnsi="Simplified Arabic" w:cs="Simplified Arabic" w:hint="cs"/>
          <w:sz w:val="28"/>
          <w:szCs w:val="28"/>
          <w:rtl/>
        </w:rPr>
        <w:t xml:space="preserve"> لتحليل البيانات الكمية التي تم جمعها من الاستبيان، يعد برنامج</w:t>
      </w:r>
      <w:r w:rsidRPr="00AC46A7">
        <w:rPr>
          <w:rFonts w:ascii="Simplified Arabic" w:hAnsi="Simplified Arabic" w:cs="Simplified Arabic" w:hint="cs"/>
          <w:sz w:val="28"/>
          <w:szCs w:val="28"/>
        </w:rPr>
        <w:t xml:space="preserve"> SPSS </w:t>
      </w:r>
      <w:r w:rsidRPr="00AC46A7">
        <w:rPr>
          <w:rFonts w:ascii="Simplified Arabic" w:hAnsi="Simplified Arabic" w:cs="Simplified Arabic" w:hint="cs"/>
          <w:sz w:val="28"/>
          <w:szCs w:val="28"/>
          <w:rtl/>
        </w:rPr>
        <w:t>أداة أساسية وضرورية لإجراء التحليلات الإحصائية المتقدمة. يُستخدم</w:t>
      </w:r>
      <w:r w:rsidRPr="00AC46A7">
        <w:rPr>
          <w:rFonts w:ascii="Simplified Arabic" w:hAnsi="Simplified Arabic" w:cs="Simplified Arabic" w:hint="cs"/>
          <w:sz w:val="28"/>
          <w:szCs w:val="28"/>
        </w:rPr>
        <w:t xml:space="preserve"> SPSS </w:t>
      </w:r>
      <w:r w:rsidRPr="00AC46A7">
        <w:rPr>
          <w:rFonts w:ascii="Simplified Arabic" w:hAnsi="Simplified Arabic" w:cs="Simplified Arabic" w:hint="cs"/>
          <w:sz w:val="28"/>
          <w:szCs w:val="28"/>
          <w:rtl/>
        </w:rPr>
        <w:t xml:space="preserve">لتحليل تكرارات الردود، وحساب المتوسطات والانحرافات المعيارية، كما يساعد في إجراء اختبارات الفروق مثل اختبار </w:t>
      </w:r>
      <w:r w:rsidRPr="00AC46A7">
        <w:rPr>
          <w:rFonts w:ascii="Simplified Arabic" w:hAnsi="Simplified Arabic" w:cs="Simplified Arabic" w:hint="cs"/>
          <w:b/>
          <w:bCs/>
          <w:sz w:val="28"/>
          <w:szCs w:val="28"/>
        </w:rPr>
        <w:t>T-test</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 xml:space="preserve">واختبار </w:t>
      </w:r>
      <w:r w:rsidRPr="00AC46A7">
        <w:rPr>
          <w:rFonts w:ascii="Simplified Arabic" w:hAnsi="Simplified Arabic" w:cs="Simplified Arabic" w:hint="cs"/>
          <w:b/>
          <w:bCs/>
          <w:sz w:val="28"/>
          <w:szCs w:val="28"/>
        </w:rPr>
        <w:t>ANOVA</w:t>
      </w:r>
      <w:r w:rsidRPr="00AC46A7">
        <w:rPr>
          <w:rFonts w:ascii="Simplified Arabic" w:hAnsi="Simplified Arabic" w:cs="Simplified Arabic" w:hint="cs"/>
          <w:sz w:val="28"/>
          <w:szCs w:val="28"/>
          <w:rtl/>
        </w:rPr>
        <w:t>، مما يسهم في الحصول على استنتاجات دقيقة حول تأثير التحول الرقمي. يتميز</w:t>
      </w:r>
      <w:r w:rsidRPr="00AC46A7">
        <w:rPr>
          <w:rFonts w:ascii="Simplified Arabic" w:hAnsi="Simplified Arabic" w:cs="Simplified Arabic" w:hint="cs"/>
          <w:sz w:val="28"/>
          <w:szCs w:val="28"/>
        </w:rPr>
        <w:t xml:space="preserve"> SPSS </w:t>
      </w:r>
      <w:r w:rsidRPr="00AC46A7">
        <w:rPr>
          <w:rFonts w:ascii="Simplified Arabic" w:hAnsi="Simplified Arabic" w:cs="Simplified Arabic" w:hint="cs"/>
          <w:sz w:val="28"/>
          <w:szCs w:val="28"/>
          <w:rtl/>
        </w:rPr>
        <w:t>بواجهته البسيطة التي تسهّل على الباحثين إجراء تحليلات متعددة بسهولة وفعالية، ويتيح استخراج النتائج على شكل جداول ورسوم بيانية قابلة للتفسير</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 xml:space="preserve">يوفر البرنامج أدوات </w:t>
      </w:r>
      <w:r w:rsidRPr="00AC46A7">
        <w:rPr>
          <w:rFonts w:ascii="Simplified Arabic" w:hAnsi="Simplified Arabic" w:cs="Simplified Arabic" w:hint="cs"/>
          <w:sz w:val="28"/>
          <w:szCs w:val="28"/>
          <w:rtl/>
        </w:rPr>
        <w:lastRenderedPageBreak/>
        <w:t>تحليل متقدمة قادرة على قياس العلاقات الإحصائية وتفسيرها، مما يسمح للباحثين بفهم العوامل المؤثرة بعمق. فمن خلال تحليلات</w:t>
      </w:r>
      <w:r w:rsidRPr="00AC46A7">
        <w:rPr>
          <w:rFonts w:ascii="Simplified Arabic" w:hAnsi="Simplified Arabic" w:cs="Simplified Arabic" w:hint="cs"/>
          <w:sz w:val="28"/>
          <w:szCs w:val="28"/>
        </w:rPr>
        <w:t xml:space="preserve"> SPSS</w:t>
      </w:r>
      <w:r w:rsidRPr="00AC46A7">
        <w:rPr>
          <w:rFonts w:ascii="Simplified Arabic" w:hAnsi="Simplified Arabic" w:cs="Simplified Arabic" w:hint="cs"/>
          <w:sz w:val="28"/>
          <w:szCs w:val="28"/>
          <w:rtl/>
        </w:rPr>
        <w:t>، يمكن تحديد ما إذا كانت الفروقات في استجابات العينة ذات دلالة إحصائية أم لا، وتحديد العلاقات بين المتغيرات المختلفة المتعلقة بالتحول الرقمي وأداء الشركة. يوفر</w:t>
      </w:r>
      <w:r w:rsidRPr="00AC46A7">
        <w:rPr>
          <w:rFonts w:ascii="Simplified Arabic" w:hAnsi="Simplified Arabic" w:cs="Simplified Arabic" w:hint="cs"/>
          <w:sz w:val="28"/>
          <w:szCs w:val="28"/>
        </w:rPr>
        <w:t xml:space="preserve"> SPSS </w:t>
      </w:r>
      <w:r w:rsidRPr="00AC46A7">
        <w:rPr>
          <w:rFonts w:ascii="Simplified Arabic" w:hAnsi="Simplified Arabic" w:cs="Simplified Arabic" w:hint="cs"/>
          <w:sz w:val="28"/>
          <w:szCs w:val="28"/>
          <w:rtl/>
        </w:rPr>
        <w:t>بذلك أدلة كمية موثوقة تسهم في دعم أو نفي الفرضيات المطروحة في الدراسة</w:t>
      </w:r>
      <w:r w:rsidRPr="00AC46A7">
        <w:rPr>
          <w:rFonts w:ascii="Simplified Arabic" w:hAnsi="Simplified Arabic" w:cs="Simplified Arabic" w:hint="cs"/>
          <w:sz w:val="28"/>
          <w:szCs w:val="28"/>
        </w:rPr>
        <w:t>.</w:t>
      </w:r>
    </w:p>
    <w:p w14:paraId="0BE4152B" w14:textId="77777777"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b/>
          <w:bCs/>
          <w:sz w:val="28"/>
          <w:szCs w:val="28"/>
          <w:rtl/>
        </w:rPr>
        <w:t>برنامج</w:t>
      </w:r>
      <w:r w:rsidRPr="00AC46A7">
        <w:rPr>
          <w:rFonts w:ascii="Simplified Arabic" w:hAnsi="Simplified Arabic" w:cs="Simplified Arabic" w:hint="cs"/>
          <w:b/>
          <w:bCs/>
          <w:sz w:val="28"/>
          <w:szCs w:val="28"/>
        </w:rPr>
        <w:t xml:space="preserve"> Microsoft Excel</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في حين أن</w:t>
      </w:r>
      <w:r w:rsidRPr="00AC46A7">
        <w:rPr>
          <w:rFonts w:ascii="Simplified Arabic" w:hAnsi="Simplified Arabic" w:cs="Simplified Arabic" w:hint="cs"/>
          <w:sz w:val="28"/>
          <w:szCs w:val="28"/>
        </w:rPr>
        <w:t xml:space="preserve"> SPSS </w:t>
      </w:r>
      <w:r w:rsidRPr="00AC46A7">
        <w:rPr>
          <w:rFonts w:ascii="Simplified Arabic" w:hAnsi="Simplified Arabic" w:cs="Simplified Arabic" w:hint="cs"/>
          <w:sz w:val="28"/>
          <w:szCs w:val="28"/>
          <w:rtl/>
        </w:rPr>
        <w:t>هو الأداة الأساسية للتحليل الإحصائي المتقدم، فإن برنامج</w:t>
      </w:r>
      <w:r w:rsidRPr="00AC46A7">
        <w:rPr>
          <w:rFonts w:ascii="Simplified Arabic" w:hAnsi="Simplified Arabic" w:cs="Simplified Arabic" w:hint="cs"/>
          <w:sz w:val="28"/>
          <w:szCs w:val="28"/>
        </w:rPr>
        <w:t xml:space="preserve"> Excel </w:t>
      </w:r>
      <w:r w:rsidRPr="00AC46A7">
        <w:rPr>
          <w:rFonts w:ascii="Simplified Arabic" w:hAnsi="Simplified Arabic" w:cs="Simplified Arabic" w:hint="cs"/>
          <w:sz w:val="28"/>
          <w:szCs w:val="28"/>
          <w:rtl/>
        </w:rPr>
        <w:t>يُستخدم كأداة مساعدة لعرض البيانات بصيغة مرئية مبسطة. يوفر</w:t>
      </w:r>
      <w:r w:rsidRPr="00AC46A7">
        <w:rPr>
          <w:rFonts w:ascii="Simplified Arabic" w:hAnsi="Simplified Arabic" w:cs="Simplified Arabic" w:hint="cs"/>
          <w:sz w:val="28"/>
          <w:szCs w:val="28"/>
        </w:rPr>
        <w:t xml:space="preserve"> Excel </w:t>
      </w:r>
      <w:r w:rsidRPr="00AC46A7">
        <w:rPr>
          <w:rFonts w:ascii="Simplified Arabic" w:hAnsi="Simplified Arabic" w:cs="Simplified Arabic" w:hint="cs"/>
          <w:sz w:val="28"/>
          <w:szCs w:val="28"/>
          <w:rtl/>
        </w:rPr>
        <w:t>القدرة على إنشاء الرسوم البيانية الشريطية والدائرية والجداول التوضيحية التي تدعم فهم النتائج. يتميز</w:t>
      </w:r>
      <w:r w:rsidRPr="00AC46A7">
        <w:rPr>
          <w:rFonts w:ascii="Simplified Arabic" w:hAnsi="Simplified Arabic" w:cs="Simplified Arabic" w:hint="cs"/>
          <w:sz w:val="28"/>
          <w:szCs w:val="28"/>
        </w:rPr>
        <w:t xml:space="preserve"> Excel </w:t>
      </w:r>
      <w:r w:rsidRPr="00AC46A7">
        <w:rPr>
          <w:rFonts w:ascii="Simplified Arabic" w:hAnsi="Simplified Arabic" w:cs="Simplified Arabic" w:hint="cs"/>
          <w:sz w:val="28"/>
          <w:szCs w:val="28"/>
          <w:rtl/>
        </w:rPr>
        <w:t>بمرونته وسهولة استخدامه لإنشاء رسوم بيانية تعكس توزيع البيانات واتجاهاتها، مما يسهل توضيح الفروق بين الفئات المختلفة واستعراض النتائج بطريقة بصرية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يعتبر</w:t>
      </w:r>
      <w:r w:rsidRPr="00AC46A7">
        <w:rPr>
          <w:rFonts w:ascii="Simplified Arabic" w:hAnsi="Simplified Arabic" w:cs="Simplified Arabic" w:hint="cs"/>
          <w:sz w:val="28"/>
          <w:szCs w:val="28"/>
        </w:rPr>
        <w:t xml:space="preserve"> Excel </w:t>
      </w:r>
      <w:r w:rsidRPr="00AC46A7">
        <w:rPr>
          <w:rFonts w:ascii="Simplified Arabic" w:hAnsi="Simplified Arabic" w:cs="Simplified Arabic" w:hint="cs"/>
          <w:sz w:val="28"/>
          <w:szCs w:val="28"/>
          <w:rtl/>
        </w:rPr>
        <w:t>خياراً مثالياً لعرض البيانات بطريقة مفهومة وسهلة التفسير، مما يساهم في تحسين العرض التقديمي للنتائج وتسهيل تحليلها بصرياً. ومن خلال استخدام الرسوم البيانية، يمكن للقارئ فهم النقاط الرئيسية بسرعة أكبر، كما يمكن للباحثين تفسير النتائج وشرحها بطريقة سلسة وفعالة</w:t>
      </w:r>
      <w:r w:rsidRPr="00AC46A7">
        <w:rPr>
          <w:rFonts w:ascii="Simplified Arabic" w:hAnsi="Simplified Arabic" w:cs="Simplified Arabic" w:hint="cs"/>
          <w:sz w:val="28"/>
          <w:szCs w:val="28"/>
        </w:rPr>
        <w:t>.</w:t>
      </w:r>
    </w:p>
    <w:p w14:paraId="480CC1E7" w14:textId="77777777"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b/>
          <w:bCs/>
          <w:sz w:val="28"/>
          <w:szCs w:val="28"/>
          <w:rtl/>
        </w:rPr>
        <w:t xml:space="preserve">مقياس </w:t>
      </w:r>
      <w:proofErr w:type="spellStart"/>
      <w:r w:rsidRPr="00AC46A7">
        <w:rPr>
          <w:rFonts w:ascii="Simplified Arabic" w:hAnsi="Simplified Arabic" w:cs="Simplified Arabic" w:hint="cs"/>
          <w:b/>
          <w:bCs/>
          <w:sz w:val="28"/>
          <w:szCs w:val="28"/>
          <w:rtl/>
        </w:rPr>
        <w:t>ليكرت</w:t>
      </w:r>
      <w:proofErr w:type="spellEnd"/>
      <w:r w:rsidRPr="00AC46A7">
        <w:rPr>
          <w:rFonts w:ascii="Simplified Arabic" w:hAnsi="Simplified Arabic" w:cs="Simplified Arabic" w:hint="cs"/>
          <w:b/>
          <w:bCs/>
          <w:sz w:val="28"/>
          <w:szCs w:val="28"/>
          <w:rtl/>
        </w:rPr>
        <w:t xml:space="preserve"> الخماسي</w:t>
      </w:r>
      <w:r w:rsidRPr="00AC46A7">
        <w:rPr>
          <w:rFonts w:ascii="Simplified Arabic" w:hAnsi="Simplified Arabic" w:cs="Simplified Arabic" w:hint="cs"/>
          <w:sz w:val="28"/>
          <w:szCs w:val="28"/>
          <w:rtl/>
        </w:rPr>
        <w:t xml:space="preserve"> اعتمد الاستبيان على </w:t>
      </w:r>
      <w:r w:rsidRPr="00AC46A7">
        <w:rPr>
          <w:rFonts w:ascii="Simplified Arabic" w:hAnsi="Simplified Arabic" w:cs="Simplified Arabic" w:hint="cs"/>
          <w:b/>
          <w:bCs/>
          <w:sz w:val="28"/>
          <w:szCs w:val="28"/>
          <w:rtl/>
        </w:rPr>
        <w:t xml:space="preserve">مقياس </w:t>
      </w:r>
      <w:proofErr w:type="spellStart"/>
      <w:r w:rsidRPr="00AC46A7">
        <w:rPr>
          <w:rFonts w:ascii="Simplified Arabic" w:hAnsi="Simplified Arabic" w:cs="Simplified Arabic" w:hint="cs"/>
          <w:b/>
          <w:bCs/>
          <w:sz w:val="28"/>
          <w:szCs w:val="28"/>
          <w:rtl/>
        </w:rPr>
        <w:t>ليكرت</w:t>
      </w:r>
      <w:proofErr w:type="spellEnd"/>
      <w:r w:rsidRPr="00AC46A7">
        <w:rPr>
          <w:rFonts w:ascii="Simplified Arabic" w:hAnsi="Simplified Arabic" w:cs="Simplified Arabic" w:hint="cs"/>
          <w:b/>
          <w:bCs/>
          <w:sz w:val="28"/>
          <w:szCs w:val="28"/>
          <w:rtl/>
        </w:rPr>
        <w:t xml:space="preserve"> الخماسي</w:t>
      </w:r>
      <w:r w:rsidRPr="00AC46A7">
        <w:rPr>
          <w:rFonts w:ascii="Simplified Arabic" w:hAnsi="Simplified Arabic" w:cs="Simplified Arabic" w:hint="cs"/>
          <w:sz w:val="28"/>
          <w:szCs w:val="28"/>
          <w:rtl/>
        </w:rPr>
        <w:t xml:space="preserve"> كوسيلة قياس رئيسية، وهو مقياس يتكون من خمس درجات تشير إلى مستويات الموافقة أو عدم الموافقة على عبارات محددة. يتيح هذا المقياس للمشاركين التعبير عن آرائهم بدرجات تتراوح من "أوافق بشدة" إلى "لا أوافق بشدة"، مما يوفر قياساً كمياً لمواقفهم وتوجهاتهم. تساعد هذه الدرجات على ترتيب البيانات وجعلها قابلة للقياس الكمي، ما يسهم في تبسيط عملية التحليل الإحصائي</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 xml:space="preserve">واستخدام مقياس </w:t>
      </w:r>
      <w:proofErr w:type="spellStart"/>
      <w:r w:rsidRPr="00AC46A7">
        <w:rPr>
          <w:rFonts w:ascii="Simplified Arabic" w:hAnsi="Simplified Arabic" w:cs="Simplified Arabic" w:hint="cs"/>
          <w:sz w:val="28"/>
          <w:szCs w:val="28"/>
          <w:rtl/>
        </w:rPr>
        <w:t>ليكرت</w:t>
      </w:r>
      <w:proofErr w:type="spellEnd"/>
      <w:r w:rsidRPr="00AC46A7">
        <w:rPr>
          <w:rFonts w:ascii="Simplified Arabic" w:hAnsi="Simplified Arabic" w:cs="Simplified Arabic" w:hint="cs"/>
          <w:sz w:val="28"/>
          <w:szCs w:val="28"/>
          <w:rtl/>
        </w:rPr>
        <w:t xml:space="preserve"> في هذه الدراسة يقلل من التحيز ويضمن تقديم خيارات متنوعة تعكس بدقة مواقف المشاركين، مما يعزز من موثوقية وصحة البيانات. يقدم المقياس أيضاً بيانات </w:t>
      </w:r>
      <w:proofErr w:type="spellStart"/>
      <w:r w:rsidRPr="00AC46A7">
        <w:rPr>
          <w:rFonts w:ascii="Simplified Arabic" w:hAnsi="Simplified Arabic" w:cs="Simplified Arabic" w:hint="cs"/>
          <w:sz w:val="28"/>
          <w:szCs w:val="28"/>
          <w:rtl/>
        </w:rPr>
        <w:t>ترتبية</w:t>
      </w:r>
      <w:proofErr w:type="spellEnd"/>
      <w:r w:rsidRPr="00AC46A7">
        <w:rPr>
          <w:rFonts w:ascii="Simplified Arabic" w:hAnsi="Simplified Arabic" w:cs="Simplified Arabic" w:hint="cs"/>
          <w:sz w:val="28"/>
          <w:szCs w:val="28"/>
          <w:rtl/>
        </w:rPr>
        <w:t xml:space="preserve"> يسهل تحليلها، حيث يمكن حساب المتوسطات والانحرافات المعيارية وتفسيرها بسهولة، مما يسهم في تحقيق استنتاجات مستندة إلى أسس كمية واضحة تدعم الفرضيات وتوفر توصيات عملية</w:t>
      </w:r>
      <w:r w:rsidRPr="00AC46A7">
        <w:rPr>
          <w:rFonts w:ascii="Simplified Arabic" w:hAnsi="Simplified Arabic" w:cs="Simplified Arabic" w:hint="cs"/>
          <w:sz w:val="28"/>
          <w:szCs w:val="28"/>
        </w:rPr>
        <w:t>.</w:t>
      </w:r>
    </w:p>
    <w:p w14:paraId="467744E2" w14:textId="77777777" w:rsidR="00BC094B" w:rsidRPr="00AC46A7" w:rsidRDefault="00BC094B" w:rsidP="00D22171">
      <w:pPr>
        <w:rPr>
          <w:rFonts w:ascii="Simplified Arabic" w:hAnsi="Simplified Arabic" w:cs="Simplified Arabic"/>
          <w:sz w:val="28"/>
          <w:szCs w:val="28"/>
          <w:u w:val="single"/>
          <w:rtl/>
        </w:rPr>
      </w:pPr>
    </w:p>
    <w:p w14:paraId="05712225" w14:textId="0B6CAF3A" w:rsidR="00BC094B" w:rsidRPr="00AC46A7" w:rsidRDefault="00BC094B" w:rsidP="00D22171">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t>-مجتمع البحث</w:t>
      </w:r>
    </w:p>
    <w:p w14:paraId="30D55980" w14:textId="10D63504"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يتمحور </w:t>
      </w:r>
      <w:r w:rsidRPr="00AC46A7">
        <w:rPr>
          <w:rFonts w:ascii="Simplified Arabic" w:hAnsi="Simplified Arabic" w:cs="Simplified Arabic" w:hint="cs"/>
          <w:b/>
          <w:bCs/>
          <w:sz w:val="28"/>
          <w:szCs w:val="28"/>
          <w:rtl/>
        </w:rPr>
        <w:t>مجتمع البحث</w:t>
      </w:r>
      <w:r w:rsidRPr="00AC46A7">
        <w:rPr>
          <w:rFonts w:ascii="Simplified Arabic" w:hAnsi="Simplified Arabic" w:cs="Simplified Arabic" w:hint="cs"/>
          <w:sz w:val="28"/>
          <w:szCs w:val="28"/>
          <w:rtl/>
        </w:rPr>
        <w:t xml:space="preserve"> حول الشركات المتوسطة إلى الكبيرة التي تسعى إلى تبني التحول الرقمي لتعزيز كفاءتها التشغيلية وزيادة قدرتها التنافسية في السوق. من بين الشركات المختارة، تم التركيز بشكل خاص على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وهي شركة متوسطة الحجم تنشط في بيئة الأعمال العربية. تم </w:t>
      </w:r>
      <w:r w:rsidRPr="00AC46A7">
        <w:rPr>
          <w:rFonts w:ascii="Simplified Arabic" w:hAnsi="Simplified Arabic" w:cs="Simplified Arabic" w:hint="cs"/>
          <w:sz w:val="28"/>
          <w:szCs w:val="28"/>
          <w:rtl/>
        </w:rPr>
        <w:lastRenderedPageBreak/>
        <w:t>اختيار هذه الشركة كنموذج تطبيقي يمثل هذا النوع من الشركات، وذلك نظرًا لما تواجهه من تحديات وفرص مرتبطة بتبني التحول الرقمي، مما يجعلها مثالية لاستكشاف تأثير التحول الرقمي على أداء الشركات المتوسطة إلى الكبيرة في السياق العربي</w:t>
      </w:r>
      <w:r w:rsidRPr="00AC46A7">
        <w:rPr>
          <w:rFonts w:ascii="Simplified Arabic" w:hAnsi="Simplified Arabic" w:cs="Simplified Arabic" w:hint="cs"/>
          <w:sz w:val="28"/>
          <w:szCs w:val="28"/>
        </w:rPr>
        <w:t>.</w:t>
      </w:r>
    </w:p>
    <w:p w14:paraId="03D74464" w14:textId="77777777"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sz w:val="28"/>
          <w:szCs w:val="28"/>
          <w:rtl/>
        </w:rPr>
        <w:t>يتألف مجتمع البحث من مجموعة متنوعة من الإدارات والأقسام داخل الشركة التي ترتبط مباشرة أو غير مباشرة بعملية التحول الرقمي. يشمل ذلك إدارات مثل الإدارة التقنية، الموارد البشرية، إدارة العمليات، والتسويق، حيث تلعب كل إدارة دورًا هامًا في تطبيق التقنيات الرقمية وتكييفها مع احتياجات الشركة التشغيلية. كما يشمل مجتمع البحث الموظفين الذين قد يتأثرون بعملية التحول الرقمي، سواء من خلال تدريبهم على التقنيات الجديدة أو من خلال تغير طبيعة عملهم وأدوارهم في الشركة</w:t>
      </w:r>
      <w:r w:rsidRPr="00AC46A7">
        <w:rPr>
          <w:rFonts w:ascii="Simplified Arabic" w:hAnsi="Simplified Arabic" w:cs="Simplified Arabic" w:hint="cs"/>
          <w:sz w:val="28"/>
          <w:szCs w:val="28"/>
        </w:rPr>
        <w:t>.</w:t>
      </w:r>
    </w:p>
    <w:p w14:paraId="6D0EB083" w14:textId="51920A24" w:rsidR="00BC094B" w:rsidRPr="00AC46A7" w:rsidRDefault="004C75DC" w:rsidP="00F42F70">
      <w:p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تُعدّ </w:t>
      </w:r>
      <w:r w:rsidRPr="00AC46A7">
        <w:rPr>
          <w:rFonts w:ascii="Simplified Arabic" w:hAnsi="Simplified Arabic" w:cs="Simplified Arabic" w:hint="cs"/>
          <w:b/>
          <w:bCs/>
          <w:sz w:val="28"/>
          <w:szCs w:val="28"/>
          <w:rtl/>
        </w:rPr>
        <w:t xml:space="preserve">شركة </w:t>
      </w:r>
      <w:r w:rsidR="008B1975">
        <w:rPr>
          <w:rFonts w:ascii="Simplified Arabic" w:hAnsi="Simplified Arabic" w:cs="Times New Roman" w:hint="cs"/>
          <w:b/>
          <w:bCs/>
          <w:sz w:val="28"/>
          <w:szCs w:val="28"/>
          <w:rtl/>
        </w:rPr>
        <w:t>بمكو</w:t>
      </w:r>
      <w:r w:rsidRPr="00AC46A7">
        <w:rPr>
          <w:rFonts w:ascii="Simplified Arabic" w:hAnsi="Simplified Arabic" w:cs="Simplified Arabic" w:hint="cs"/>
          <w:b/>
          <w:bCs/>
          <w:sz w:val="28"/>
          <w:szCs w:val="28"/>
          <w:rtl/>
        </w:rPr>
        <w:t xml:space="preserve"> العربية</w:t>
      </w:r>
      <w:r w:rsidRPr="00AC46A7">
        <w:rPr>
          <w:rFonts w:ascii="Simplified Arabic" w:hAnsi="Simplified Arabic" w:cs="Simplified Arabic" w:hint="cs"/>
          <w:sz w:val="28"/>
          <w:szCs w:val="28"/>
          <w:rtl/>
        </w:rPr>
        <w:t xml:space="preserve"> نموذجًا يمثل الشركات المتوسطة إلى الكبيرة التي تدرس كيفية تبني التقنيات الرقمية كوسيلة لتحسين الكفاءة التشغيلية وتعزيز تجربة العملاء. كما أن دراسة مجتمع البحث هذا يوفر فرصة لتحديد وتقييم العوائق والتحديات التي قد تواجه الشركات في رحلتها نحو التحول الرقمي، من مقاومة التغيير الداخلي إلى التحديات التقنية وتكاليف التحول</w:t>
      </w:r>
      <w:r w:rsidRPr="00AC46A7">
        <w:rPr>
          <w:rFonts w:ascii="Simplified Arabic" w:hAnsi="Simplified Arabic" w:cs="Simplified Arabic" w:hint="cs"/>
          <w:sz w:val="28"/>
          <w:szCs w:val="28"/>
        </w:rPr>
        <w:t>.</w:t>
      </w:r>
    </w:p>
    <w:p w14:paraId="13C628B4" w14:textId="6137341D" w:rsidR="00BC094B" w:rsidRPr="00AC46A7" w:rsidRDefault="00BC094B" w:rsidP="00D22171">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t>-حدود البحث</w:t>
      </w:r>
    </w:p>
    <w:p w14:paraId="7CA41D26" w14:textId="77777777"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تتضمن هذه الدراسة مجموعة من الحدود التي قد تؤثر على نطاق نتائجها وقابليتها للتعميم على شركات أخرى. تتركز هذه الحدود على الجوانب الزمنية، البشرية، الجغرافية، والموضوعية، والتي تم أخذها بعين الاعتبار لضمان تفسير أدق للنتائج المستخلصة. وفيما يلي تفصيل لأبرز حدود الدراسة</w:t>
      </w:r>
      <w:r w:rsidRPr="00AC46A7">
        <w:rPr>
          <w:rFonts w:ascii="Simplified Arabic" w:hAnsi="Simplified Arabic" w:cs="Simplified Arabic" w:hint="cs"/>
          <w:sz w:val="28"/>
          <w:szCs w:val="28"/>
        </w:rPr>
        <w:t>:</w:t>
      </w:r>
    </w:p>
    <w:p w14:paraId="3EFF3623" w14:textId="42C86971" w:rsidR="004C75DC" w:rsidRPr="00AC46A7" w:rsidRDefault="004C75DC" w:rsidP="004C75D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الحدود الزمنية</w:t>
      </w:r>
    </w:p>
    <w:p w14:paraId="5FCCB5CE" w14:textId="783E927B"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أُجريت هذه الدراسة خلال فترة زمنية محددة، وهي شهر أكتوبر من عام 2024، وهي فترة تتزامن مع تطبيق استراتيجيات التحول الرقمي في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تعكس هذه الفترة تأثير التحول الرقمي على الشركة في هذه المرحلة فقط، مما يعني أن النتائج قد تكون محدودة بالتوقيت وتغير التكنولوجيا السريع. من الممكن أن تتغير النتائج إذا تم إجراء الدراسة في وقت آخر، خاصة مع التطور المستمر للتكنولوجيا الذي يمكن أن يؤثر على العمليات التشغيلية بطرق مختلفة. لذلك، توصي الدراسة بإجراء دراسات مستقبلية تأخذ بعين الاعتبار التغيرات الزمنية للتحول الرقمي وتطوراته لتقديم فهم أشمل لأثر التحول الرقمي على المدى الطويل</w:t>
      </w:r>
      <w:r w:rsidRPr="00AC46A7">
        <w:rPr>
          <w:rFonts w:ascii="Simplified Arabic" w:hAnsi="Simplified Arabic" w:cs="Simplified Arabic" w:hint="cs"/>
          <w:sz w:val="28"/>
          <w:szCs w:val="28"/>
        </w:rPr>
        <w:t>.</w:t>
      </w:r>
    </w:p>
    <w:p w14:paraId="4B67788D" w14:textId="1E8CDE9D" w:rsidR="004C75DC" w:rsidRPr="00AC46A7" w:rsidRDefault="004C75DC" w:rsidP="004C75D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الحدود البشرية</w:t>
      </w:r>
    </w:p>
    <w:p w14:paraId="5B889575" w14:textId="27DE5964"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sz w:val="28"/>
          <w:szCs w:val="28"/>
          <w:rtl/>
        </w:rPr>
        <w:lastRenderedPageBreak/>
        <w:t xml:space="preserve">تتألف عينة الدراسة من 100 موظف تم اختيارهم بشكل عشوائي من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تم اختيار العينة لتشمل موظفين من مختلف الإدارات والمستويات الوظيفية داخل الشركة، مما يعزز من تمثيل الفئات المختلفة، إلا أنها لا تشمل جميع موظفي الشركة. قد لا تكون هذه العينة كافية لتمثيل وجهات النظر المتعلقة بالتحول الرقمي بشكل شامل، كما أن اقتصار الدراسة على شركة واحدة قد يؤثر على قدرتها على تعميم النتائج على شركات أخرى متوسطة أو كبيرة في قطاعات مختلفة. تتأثر نتائج الدراسة أيضًا بتوجهات واهتمامات الموظفين الذين استجابوا للاستبيان، مما قد يؤدي إلى انحياز في البيانات المتاحة</w:t>
      </w:r>
      <w:r w:rsidRPr="00AC46A7">
        <w:rPr>
          <w:rFonts w:ascii="Simplified Arabic" w:hAnsi="Simplified Arabic" w:cs="Simplified Arabic" w:hint="cs"/>
          <w:sz w:val="28"/>
          <w:szCs w:val="28"/>
        </w:rPr>
        <w:t>.</w:t>
      </w:r>
    </w:p>
    <w:p w14:paraId="21DA9A59" w14:textId="764074F1" w:rsidR="004C75DC" w:rsidRPr="00AC46A7" w:rsidRDefault="004C75DC" w:rsidP="004C75D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الحدود الجغرافية</w:t>
      </w:r>
    </w:p>
    <w:p w14:paraId="5A6010F0" w14:textId="6E68AE64"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تركز الدراسة على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التي يقع مقرها في مدينة جدة بالمملكة العربية السعودية. ويُعد السياق الجغرافي جزءاً مهماً من حدود الدراسة، حيث أن البيئة الاقتصادية والثقافية في جدة لها خصوصيات قد تؤثر على نتائج التحول الرقمي بطرق تختلف عن مدن أو دول أخرى. كما أن البيئة الثقافية المحلية تفرض تحديات وفرصاً فريدة قد لا تكون موجودة في سياقات جغرافية أخرى، حتى في نفس المنطقة. وبالتالي، قد تكون صعوبة تعميم النتائج على شركات أخرى خارج هذا السياق الجغرافي واضحة، خاصة أن الشركات في مواقع جغرافية مختلفة قد تتبع استراتيجيات رقمية تتماشى مع احتياجات وأسواق مغايرة</w:t>
      </w:r>
      <w:r w:rsidRPr="00AC46A7">
        <w:rPr>
          <w:rFonts w:ascii="Simplified Arabic" w:hAnsi="Simplified Arabic" w:cs="Simplified Arabic" w:hint="cs"/>
          <w:sz w:val="28"/>
          <w:szCs w:val="28"/>
        </w:rPr>
        <w:t>.</w:t>
      </w:r>
    </w:p>
    <w:p w14:paraId="3276A167" w14:textId="3D04E386" w:rsidR="004C75DC" w:rsidRPr="00AC46A7" w:rsidRDefault="004C75DC" w:rsidP="004C75D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w:t>
      </w:r>
      <w:r w:rsidRPr="00AC46A7">
        <w:rPr>
          <w:rFonts w:ascii="Simplified Arabic" w:hAnsi="Simplified Arabic" w:cs="Simplified Arabic" w:hint="cs"/>
          <w:b/>
          <w:bCs/>
          <w:sz w:val="28"/>
          <w:szCs w:val="28"/>
        </w:rPr>
        <w:t xml:space="preserve"> </w:t>
      </w:r>
      <w:r w:rsidRPr="00AC46A7">
        <w:rPr>
          <w:rFonts w:ascii="Simplified Arabic" w:hAnsi="Simplified Arabic" w:cs="Simplified Arabic" w:hint="cs"/>
          <w:b/>
          <w:bCs/>
          <w:sz w:val="28"/>
          <w:szCs w:val="28"/>
          <w:rtl/>
        </w:rPr>
        <w:t>الحدود الموضوعية</w:t>
      </w:r>
    </w:p>
    <w:p w14:paraId="0C1ABA92" w14:textId="6429D64B"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تُركز الدراسة على موضوع التحول الرقمي وتأثيره على الأداء التشغيلي والقدرة التنافسية لشركة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وقد تم تصميم الاستبيان بحيث يتناول تصورات الموظفين حول تأثير التحول الرقمي على الكفاءة التشغيلية وتجربة العملاء والتحديات المرتبطة به. إلا أن هذه الدراسة قد تكون محدودة في نطاقها الموضوعي، حيث تعتمد بشكل رئيسي على المنهج الكمي باستخدام استبيان إلكتروني. لم تتضمن الدراسة أدوات نوعية مثل المقابلات أو الدراسات العميقة التي قد تقدم سياقاً أعمق وفهماً أكثر شمولاً للتحديات والفرص التي يوفرها التحول الرقمي. كما أن الاستبيان يعتمد على آراء الموظفين الشخصية، مما يعني أن النتائج تعكس تصوراتهم فقط، ولا تقيس بالضرورة التأثيرات الفعلية على الأداء المالي أو التشغيلي للشركة</w:t>
      </w:r>
      <w:r w:rsidRPr="00AC46A7">
        <w:rPr>
          <w:rFonts w:ascii="Simplified Arabic" w:hAnsi="Simplified Arabic" w:cs="Simplified Arabic" w:hint="cs"/>
          <w:sz w:val="28"/>
          <w:szCs w:val="28"/>
        </w:rPr>
        <w:t>.</w:t>
      </w:r>
    </w:p>
    <w:p w14:paraId="787437D2" w14:textId="77777777" w:rsidR="004C75DC" w:rsidRPr="00AC46A7" w:rsidRDefault="004C75DC" w:rsidP="004C75DC">
      <w:pPr>
        <w:rPr>
          <w:rFonts w:ascii="Simplified Arabic" w:hAnsi="Simplified Arabic" w:cs="Simplified Arabic"/>
          <w:sz w:val="28"/>
          <w:szCs w:val="28"/>
        </w:rPr>
      </w:pPr>
      <w:r w:rsidRPr="00AC46A7">
        <w:rPr>
          <w:rFonts w:ascii="Simplified Arabic" w:hAnsi="Simplified Arabic" w:cs="Simplified Arabic" w:hint="cs"/>
          <w:sz w:val="28"/>
          <w:szCs w:val="28"/>
          <w:rtl/>
        </w:rPr>
        <w:lastRenderedPageBreak/>
        <w:t>تأتي هذه الحدود لتوضح نطاق الدراسة وتحدد العوامل التي قد تؤثر على النتائج والاستنتاجات المستخلصة منها، مما يضع أسسًا لتطوير دراسات مستقبلية تستهدف جوانب إضافية وتوفر رؤية أوسع للتحول الرقمي وتأثيراته في الشركات المتوسطة إلى الكبيرة</w:t>
      </w:r>
      <w:r w:rsidRPr="00AC46A7">
        <w:rPr>
          <w:rFonts w:ascii="Simplified Arabic" w:hAnsi="Simplified Arabic" w:cs="Simplified Arabic" w:hint="cs"/>
          <w:sz w:val="28"/>
          <w:szCs w:val="28"/>
        </w:rPr>
        <w:t>.</w:t>
      </w:r>
    </w:p>
    <w:p w14:paraId="61AA19B7" w14:textId="1D8E69C1" w:rsidR="00BC094B" w:rsidRPr="00AC46A7" w:rsidRDefault="00BC094B" w:rsidP="00D22171">
      <w:pPr>
        <w:rPr>
          <w:rFonts w:ascii="Simplified Arabic" w:hAnsi="Simplified Arabic" w:cs="Simplified Arabic"/>
          <w:sz w:val="28"/>
          <w:szCs w:val="28"/>
          <w:rtl/>
        </w:rPr>
      </w:pPr>
    </w:p>
    <w:p w14:paraId="5F37D268" w14:textId="77777777" w:rsidR="00BC094B" w:rsidRPr="00AC46A7" w:rsidRDefault="00BC094B" w:rsidP="00D22171">
      <w:pPr>
        <w:rPr>
          <w:rFonts w:ascii="Simplified Arabic" w:hAnsi="Simplified Arabic" w:cs="Simplified Arabic"/>
          <w:sz w:val="28"/>
          <w:szCs w:val="28"/>
          <w:u w:val="single"/>
          <w:rtl/>
        </w:rPr>
      </w:pPr>
    </w:p>
    <w:p w14:paraId="53DC59EA" w14:textId="77777777" w:rsidR="00BC094B" w:rsidRPr="00AC46A7" w:rsidRDefault="00BC094B" w:rsidP="00D22171">
      <w:pPr>
        <w:rPr>
          <w:rFonts w:ascii="Simplified Arabic" w:hAnsi="Simplified Arabic" w:cs="Simplified Arabic"/>
          <w:sz w:val="28"/>
          <w:szCs w:val="28"/>
          <w:u w:val="single"/>
          <w:rtl/>
        </w:rPr>
      </w:pPr>
    </w:p>
    <w:p w14:paraId="08441443" w14:textId="77777777" w:rsidR="00BC094B" w:rsidRPr="00AC46A7" w:rsidRDefault="00BC094B" w:rsidP="00D22171">
      <w:pPr>
        <w:rPr>
          <w:rFonts w:ascii="Simplified Arabic" w:hAnsi="Simplified Arabic" w:cs="Simplified Arabic"/>
          <w:sz w:val="28"/>
          <w:szCs w:val="28"/>
          <w:u w:val="single"/>
          <w:rtl/>
        </w:rPr>
      </w:pPr>
    </w:p>
    <w:p w14:paraId="7EFF3D3B" w14:textId="77777777" w:rsidR="00BC094B" w:rsidRPr="00AC46A7" w:rsidRDefault="00BC094B" w:rsidP="00D22171">
      <w:pPr>
        <w:rPr>
          <w:rFonts w:ascii="Simplified Arabic" w:hAnsi="Simplified Arabic" w:cs="Simplified Arabic"/>
          <w:sz w:val="28"/>
          <w:szCs w:val="28"/>
          <w:u w:val="single"/>
          <w:rtl/>
        </w:rPr>
      </w:pPr>
    </w:p>
    <w:p w14:paraId="5A8DB207" w14:textId="77777777" w:rsidR="00BC094B" w:rsidRPr="00AC46A7" w:rsidRDefault="00BC094B" w:rsidP="00D22171">
      <w:pPr>
        <w:rPr>
          <w:rFonts w:ascii="Simplified Arabic" w:hAnsi="Simplified Arabic" w:cs="Simplified Arabic"/>
          <w:sz w:val="28"/>
          <w:szCs w:val="28"/>
          <w:u w:val="single"/>
          <w:rtl/>
        </w:rPr>
      </w:pPr>
    </w:p>
    <w:p w14:paraId="056C54F4" w14:textId="77777777" w:rsidR="00BC094B" w:rsidRPr="00AC46A7" w:rsidRDefault="00BC094B" w:rsidP="00D22171">
      <w:pPr>
        <w:rPr>
          <w:rFonts w:ascii="Simplified Arabic" w:hAnsi="Simplified Arabic" w:cs="Simplified Arabic"/>
          <w:sz w:val="28"/>
          <w:szCs w:val="28"/>
          <w:u w:val="single"/>
          <w:rtl/>
        </w:rPr>
      </w:pPr>
    </w:p>
    <w:p w14:paraId="36CA39EC" w14:textId="77777777" w:rsidR="00BC094B" w:rsidRPr="00AC46A7" w:rsidRDefault="00BC094B" w:rsidP="00D22171">
      <w:pPr>
        <w:rPr>
          <w:rFonts w:ascii="Simplified Arabic" w:hAnsi="Simplified Arabic" w:cs="Simplified Arabic"/>
          <w:sz w:val="28"/>
          <w:szCs w:val="28"/>
          <w:u w:val="single"/>
          <w:rtl/>
        </w:rPr>
      </w:pPr>
    </w:p>
    <w:p w14:paraId="78F7D43D" w14:textId="77777777" w:rsidR="00BC094B" w:rsidRPr="00AC46A7" w:rsidRDefault="00BC094B" w:rsidP="00D22171">
      <w:pPr>
        <w:rPr>
          <w:rFonts w:ascii="Simplified Arabic" w:hAnsi="Simplified Arabic" w:cs="Simplified Arabic"/>
          <w:sz w:val="28"/>
          <w:szCs w:val="28"/>
          <w:u w:val="single"/>
          <w:rtl/>
        </w:rPr>
      </w:pPr>
    </w:p>
    <w:p w14:paraId="58E2319A" w14:textId="77777777" w:rsidR="00BC094B" w:rsidRPr="00AC46A7" w:rsidRDefault="00BC094B" w:rsidP="00D22171">
      <w:pPr>
        <w:rPr>
          <w:rFonts w:ascii="Simplified Arabic" w:hAnsi="Simplified Arabic" w:cs="Simplified Arabic"/>
          <w:sz w:val="28"/>
          <w:szCs w:val="28"/>
          <w:u w:val="single"/>
          <w:rtl/>
        </w:rPr>
      </w:pPr>
    </w:p>
    <w:p w14:paraId="2783F0A5" w14:textId="77777777" w:rsidR="00BC094B" w:rsidRPr="00AC46A7" w:rsidRDefault="00BC094B" w:rsidP="00D22171">
      <w:pPr>
        <w:rPr>
          <w:rFonts w:ascii="Simplified Arabic" w:hAnsi="Simplified Arabic" w:cs="Simplified Arabic"/>
          <w:sz w:val="28"/>
          <w:szCs w:val="28"/>
          <w:u w:val="single"/>
          <w:rtl/>
        </w:rPr>
      </w:pPr>
    </w:p>
    <w:p w14:paraId="071207DF" w14:textId="77777777" w:rsidR="00BC094B" w:rsidRPr="00AC46A7" w:rsidRDefault="00BC094B" w:rsidP="00D22171">
      <w:pPr>
        <w:rPr>
          <w:rFonts w:ascii="Simplified Arabic" w:hAnsi="Simplified Arabic" w:cs="Simplified Arabic"/>
          <w:sz w:val="28"/>
          <w:szCs w:val="28"/>
          <w:u w:val="single"/>
          <w:rtl/>
        </w:rPr>
      </w:pPr>
    </w:p>
    <w:p w14:paraId="68A6F214" w14:textId="77777777" w:rsidR="00BC094B" w:rsidRPr="00AC46A7" w:rsidRDefault="00BC094B" w:rsidP="00D22171">
      <w:pPr>
        <w:rPr>
          <w:rFonts w:ascii="Simplified Arabic" w:hAnsi="Simplified Arabic" w:cs="Simplified Arabic"/>
          <w:sz w:val="28"/>
          <w:szCs w:val="28"/>
          <w:u w:val="single"/>
          <w:rtl/>
        </w:rPr>
      </w:pPr>
    </w:p>
    <w:p w14:paraId="4975330B" w14:textId="77777777" w:rsidR="00BC094B" w:rsidRPr="00AC46A7" w:rsidRDefault="00BC094B" w:rsidP="00D22171">
      <w:pPr>
        <w:rPr>
          <w:rFonts w:ascii="Simplified Arabic" w:hAnsi="Simplified Arabic" w:cs="Simplified Arabic"/>
          <w:sz w:val="28"/>
          <w:szCs w:val="28"/>
          <w:u w:val="single"/>
          <w:rtl/>
        </w:rPr>
      </w:pPr>
    </w:p>
    <w:p w14:paraId="54DAA9BA" w14:textId="77777777" w:rsidR="00BC094B" w:rsidRPr="00AC46A7" w:rsidRDefault="00BC094B" w:rsidP="00D22171">
      <w:pPr>
        <w:rPr>
          <w:rFonts w:ascii="Simplified Arabic" w:hAnsi="Simplified Arabic" w:cs="Simplified Arabic"/>
          <w:sz w:val="28"/>
          <w:szCs w:val="28"/>
          <w:u w:val="single"/>
          <w:rtl/>
        </w:rPr>
      </w:pPr>
    </w:p>
    <w:p w14:paraId="2ADFA7A9" w14:textId="77777777" w:rsidR="00BC094B" w:rsidRPr="00AC46A7" w:rsidRDefault="00BC094B" w:rsidP="00D22171">
      <w:pPr>
        <w:rPr>
          <w:rFonts w:ascii="Simplified Arabic" w:hAnsi="Simplified Arabic" w:cs="Simplified Arabic"/>
          <w:sz w:val="28"/>
          <w:szCs w:val="28"/>
          <w:u w:val="single"/>
          <w:rtl/>
        </w:rPr>
      </w:pPr>
    </w:p>
    <w:p w14:paraId="02E64EB7" w14:textId="77777777" w:rsidR="00BC094B" w:rsidRPr="00AC46A7" w:rsidRDefault="00BC094B" w:rsidP="00D22171">
      <w:pPr>
        <w:rPr>
          <w:rFonts w:ascii="Simplified Arabic" w:hAnsi="Simplified Arabic" w:cs="Simplified Arabic"/>
          <w:sz w:val="28"/>
          <w:szCs w:val="28"/>
          <w:u w:val="single"/>
          <w:rtl/>
        </w:rPr>
      </w:pPr>
    </w:p>
    <w:p w14:paraId="6DCDC96B" w14:textId="77777777" w:rsidR="00BC094B" w:rsidRPr="00AC46A7" w:rsidRDefault="00BC094B" w:rsidP="00D22171">
      <w:pPr>
        <w:rPr>
          <w:rFonts w:ascii="Simplified Arabic" w:hAnsi="Simplified Arabic" w:cs="Simplified Arabic"/>
          <w:sz w:val="28"/>
          <w:szCs w:val="28"/>
          <w:u w:val="single"/>
          <w:rtl/>
        </w:rPr>
      </w:pPr>
    </w:p>
    <w:p w14:paraId="5B4F0A3C" w14:textId="77777777" w:rsidR="00BC094B" w:rsidRPr="00AC46A7" w:rsidRDefault="00BC094B" w:rsidP="00D22171">
      <w:pPr>
        <w:rPr>
          <w:rFonts w:ascii="Simplified Arabic" w:hAnsi="Simplified Arabic" w:cs="Simplified Arabic"/>
          <w:sz w:val="28"/>
          <w:szCs w:val="28"/>
          <w:u w:val="single"/>
          <w:rtl/>
        </w:rPr>
      </w:pPr>
    </w:p>
    <w:p w14:paraId="392FC313" w14:textId="77777777" w:rsidR="004163C7" w:rsidRPr="00AC46A7" w:rsidRDefault="004163C7" w:rsidP="004163C7">
      <w:pPr>
        <w:jc w:val="center"/>
        <w:rPr>
          <w:rFonts w:ascii="Simplified Arabic" w:hAnsi="Simplified Arabic" w:cs="Simplified Arabic"/>
          <w:sz w:val="28"/>
          <w:szCs w:val="28"/>
          <w:u w:val="single"/>
          <w:rtl/>
        </w:rPr>
      </w:pPr>
    </w:p>
    <w:p w14:paraId="5F348C7C" w14:textId="77777777" w:rsidR="00566E17" w:rsidRPr="00AC46A7" w:rsidRDefault="00566E17" w:rsidP="004163C7">
      <w:pPr>
        <w:jc w:val="center"/>
        <w:rPr>
          <w:rFonts w:ascii="Simplified Arabic" w:hAnsi="Simplified Arabic" w:cs="Simplified Arabic"/>
          <w:b/>
          <w:bCs/>
          <w:sz w:val="48"/>
          <w:szCs w:val="48"/>
          <w:u w:val="single"/>
          <w:rtl/>
        </w:rPr>
      </w:pPr>
    </w:p>
    <w:p w14:paraId="6B97A5FE" w14:textId="77777777" w:rsidR="004163C7" w:rsidRDefault="004163C7" w:rsidP="004163C7">
      <w:pPr>
        <w:jc w:val="center"/>
        <w:rPr>
          <w:rFonts w:ascii="Simplified Arabic" w:hAnsi="Simplified Arabic" w:cs="Simplified Arabic"/>
          <w:b/>
          <w:bCs/>
          <w:sz w:val="48"/>
          <w:szCs w:val="48"/>
          <w:u w:val="single"/>
          <w:rtl/>
        </w:rPr>
      </w:pPr>
    </w:p>
    <w:p w14:paraId="4FAE600E" w14:textId="77777777" w:rsidR="00AC46A7" w:rsidRDefault="00AC46A7" w:rsidP="004163C7">
      <w:pPr>
        <w:jc w:val="center"/>
        <w:rPr>
          <w:rFonts w:ascii="Simplified Arabic" w:hAnsi="Simplified Arabic" w:cs="Simplified Arabic"/>
          <w:b/>
          <w:bCs/>
          <w:sz w:val="48"/>
          <w:szCs w:val="48"/>
          <w:u w:val="single"/>
          <w:rtl/>
        </w:rPr>
      </w:pPr>
    </w:p>
    <w:p w14:paraId="627296C3" w14:textId="77777777" w:rsidR="00AC46A7" w:rsidRPr="00AC46A7" w:rsidRDefault="00AC46A7" w:rsidP="004163C7">
      <w:pPr>
        <w:jc w:val="center"/>
        <w:rPr>
          <w:rFonts w:ascii="Simplified Arabic" w:hAnsi="Simplified Arabic" w:cs="Simplified Arabic"/>
          <w:b/>
          <w:bCs/>
          <w:sz w:val="48"/>
          <w:szCs w:val="48"/>
          <w:u w:val="single"/>
          <w:rtl/>
        </w:rPr>
      </w:pPr>
    </w:p>
    <w:p w14:paraId="39AFACE9" w14:textId="785B8F5C" w:rsidR="004163C7" w:rsidRPr="00AC46A7" w:rsidRDefault="004163C7" w:rsidP="004163C7">
      <w:pPr>
        <w:jc w:val="center"/>
        <w:rPr>
          <w:rFonts w:ascii="Simplified Arabic" w:hAnsi="Simplified Arabic" w:cs="Simplified Arabic"/>
          <w:b/>
          <w:bCs/>
          <w:sz w:val="48"/>
          <w:szCs w:val="48"/>
          <w:u w:val="single"/>
          <w:rtl/>
        </w:rPr>
      </w:pPr>
      <w:r w:rsidRPr="00AC46A7">
        <w:rPr>
          <w:rFonts w:ascii="Simplified Arabic" w:hAnsi="Simplified Arabic" w:cs="Simplified Arabic" w:hint="cs"/>
          <w:b/>
          <w:bCs/>
          <w:sz w:val="48"/>
          <w:szCs w:val="48"/>
          <w:u w:val="single"/>
          <w:rtl/>
        </w:rPr>
        <w:t>الفصل الرابع</w:t>
      </w:r>
    </w:p>
    <w:p w14:paraId="6FE24C67" w14:textId="2F21480F" w:rsidR="004163C7" w:rsidRPr="00AC46A7" w:rsidRDefault="006878B6" w:rsidP="004163C7">
      <w:pPr>
        <w:jc w:val="center"/>
        <w:rPr>
          <w:rFonts w:ascii="Simplified Arabic" w:hAnsi="Simplified Arabic" w:cs="Simplified Arabic"/>
          <w:b/>
          <w:bCs/>
          <w:sz w:val="48"/>
          <w:szCs w:val="48"/>
          <w:u w:val="single"/>
          <w:rtl/>
          <w:lang w:bidi="ar-EG"/>
        </w:rPr>
      </w:pPr>
      <w:r w:rsidRPr="00AC46A7">
        <w:rPr>
          <w:rFonts w:ascii="Simplified Arabic" w:hAnsi="Simplified Arabic" w:cs="Simplified Arabic" w:hint="cs"/>
          <w:b/>
          <w:bCs/>
          <w:sz w:val="48"/>
          <w:szCs w:val="48"/>
          <w:u w:val="single"/>
          <w:rtl/>
          <w:lang w:bidi="ar-EG"/>
        </w:rPr>
        <w:t>النتائج والتوصيات</w:t>
      </w:r>
    </w:p>
    <w:p w14:paraId="3C1780D6" w14:textId="77777777" w:rsidR="004163C7" w:rsidRPr="00AC46A7" w:rsidRDefault="004163C7" w:rsidP="00D22171">
      <w:pPr>
        <w:rPr>
          <w:rFonts w:ascii="Simplified Arabic" w:hAnsi="Simplified Arabic" w:cs="Simplified Arabic"/>
          <w:sz w:val="28"/>
          <w:szCs w:val="28"/>
          <w:u w:val="single"/>
          <w:rtl/>
        </w:rPr>
      </w:pPr>
    </w:p>
    <w:p w14:paraId="2448C190" w14:textId="77777777" w:rsidR="00566E17" w:rsidRPr="00AC46A7" w:rsidRDefault="00566E17" w:rsidP="00D22171">
      <w:pPr>
        <w:rPr>
          <w:rFonts w:ascii="Simplified Arabic" w:hAnsi="Simplified Arabic" w:cs="Simplified Arabic"/>
          <w:sz w:val="28"/>
          <w:szCs w:val="28"/>
          <w:u w:val="single"/>
          <w:rtl/>
        </w:rPr>
      </w:pPr>
    </w:p>
    <w:p w14:paraId="438B3F9A" w14:textId="77777777" w:rsidR="00566E17" w:rsidRPr="00AC46A7" w:rsidRDefault="00566E17" w:rsidP="00D22171">
      <w:pPr>
        <w:rPr>
          <w:rFonts w:ascii="Simplified Arabic" w:hAnsi="Simplified Arabic" w:cs="Simplified Arabic"/>
          <w:sz w:val="28"/>
          <w:szCs w:val="28"/>
          <w:u w:val="single"/>
          <w:rtl/>
        </w:rPr>
      </w:pPr>
    </w:p>
    <w:p w14:paraId="22A247AD" w14:textId="77777777" w:rsidR="00566E17" w:rsidRPr="00AC46A7" w:rsidRDefault="00566E17" w:rsidP="00D22171">
      <w:pPr>
        <w:rPr>
          <w:rFonts w:ascii="Simplified Arabic" w:hAnsi="Simplified Arabic" w:cs="Simplified Arabic"/>
          <w:sz w:val="28"/>
          <w:szCs w:val="28"/>
          <w:u w:val="single"/>
          <w:rtl/>
        </w:rPr>
      </w:pPr>
    </w:p>
    <w:p w14:paraId="313F6C94" w14:textId="77777777" w:rsidR="00566E17" w:rsidRPr="00AC46A7" w:rsidRDefault="00566E17" w:rsidP="00D22171">
      <w:pPr>
        <w:rPr>
          <w:rFonts w:ascii="Simplified Arabic" w:hAnsi="Simplified Arabic" w:cs="Simplified Arabic"/>
          <w:sz w:val="28"/>
          <w:szCs w:val="28"/>
          <w:u w:val="single"/>
          <w:rtl/>
        </w:rPr>
      </w:pPr>
    </w:p>
    <w:p w14:paraId="3913BE24" w14:textId="77777777" w:rsidR="00566E17" w:rsidRPr="00AC46A7" w:rsidRDefault="00566E17" w:rsidP="00D22171">
      <w:pPr>
        <w:rPr>
          <w:rFonts w:ascii="Simplified Arabic" w:hAnsi="Simplified Arabic" w:cs="Simplified Arabic"/>
          <w:sz w:val="28"/>
          <w:szCs w:val="28"/>
          <w:u w:val="single"/>
          <w:rtl/>
        </w:rPr>
      </w:pPr>
    </w:p>
    <w:p w14:paraId="492FDB0C" w14:textId="77777777" w:rsidR="00566E17" w:rsidRPr="00AC46A7" w:rsidRDefault="00566E17" w:rsidP="00D22171">
      <w:pPr>
        <w:rPr>
          <w:rFonts w:ascii="Simplified Arabic" w:hAnsi="Simplified Arabic" w:cs="Simplified Arabic"/>
          <w:sz w:val="28"/>
          <w:szCs w:val="28"/>
          <w:u w:val="single"/>
          <w:rtl/>
        </w:rPr>
      </w:pPr>
    </w:p>
    <w:p w14:paraId="2A19A988" w14:textId="77777777" w:rsidR="004163C7" w:rsidRDefault="004163C7" w:rsidP="00D22171">
      <w:pPr>
        <w:rPr>
          <w:rFonts w:ascii="Simplified Arabic" w:hAnsi="Simplified Arabic" w:cs="Simplified Arabic"/>
          <w:sz w:val="28"/>
          <w:szCs w:val="28"/>
          <w:u w:val="single"/>
          <w:rtl/>
        </w:rPr>
      </w:pPr>
    </w:p>
    <w:p w14:paraId="09329978" w14:textId="77777777" w:rsidR="00AC46A7" w:rsidRPr="00AC46A7" w:rsidRDefault="00AC46A7" w:rsidP="00D22171">
      <w:pPr>
        <w:rPr>
          <w:rFonts w:ascii="Simplified Arabic" w:hAnsi="Simplified Arabic" w:cs="Simplified Arabic"/>
          <w:sz w:val="28"/>
          <w:szCs w:val="28"/>
          <w:u w:val="single"/>
          <w:rtl/>
        </w:rPr>
      </w:pPr>
    </w:p>
    <w:p w14:paraId="27952872" w14:textId="77777777" w:rsidR="00566E17" w:rsidRPr="00AC46A7" w:rsidRDefault="00566E17" w:rsidP="00566E17">
      <w:pPr>
        <w:jc w:val="center"/>
        <w:rPr>
          <w:rFonts w:ascii="Simplified Arabic" w:hAnsi="Simplified Arabic" w:cs="Simplified Arabic"/>
          <w:b/>
          <w:bCs/>
          <w:sz w:val="36"/>
          <w:szCs w:val="36"/>
          <w:u w:val="single"/>
          <w:rtl/>
        </w:rPr>
      </w:pPr>
      <w:r w:rsidRPr="00AC46A7">
        <w:rPr>
          <w:rFonts w:ascii="Simplified Arabic" w:hAnsi="Simplified Arabic" w:cs="Simplified Arabic" w:hint="cs"/>
          <w:b/>
          <w:bCs/>
          <w:sz w:val="36"/>
          <w:szCs w:val="36"/>
          <w:u w:val="single"/>
          <w:rtl/>
        </w:rPr>
        <w:lastRenderedPageBreak/>
        <w:t>الفصل الرابع</w:t>
      </w:r>
    </w:p>
    <w:p w14:paraId="203D783B" w14:textId="77777777" w:rsidR="00566E17" w:rsidRPr="00AC46A7" w:rsidRDefault="00566E17" w:rsidP="00566E17">
      <w:pPr>
        <w:jc w:val="center"/>
        <w:rPr>
          <w:rFonts w:ascii="Simplified Arabic" w:hAnsi="Simplified Arabic" w:cs="Simplified Arabic"/>
          <w:b/>
          <w:bCs/>
          <w:sz w:val="36"/>
          <w:szCs w:val="36"/>
          <w:u w:val="single"/>
          <w:rtl/>
          <w:lang w:bidi="ar-EG"/>
        </w:rPr>
      </w:pPr>
      <w:r w:rsidRPr="00AC46A7">
        <w:rPr>
          <w:rFonts w:ascii="Simplified Arabic" w:hAnsi="Simplified Arabic" w:cs="Simplified Arabic" w:hint="cs"/>
          <w:b/>
          <w:bCs/>
          <w:sz w:val="36"/>
          <w:szCs w:val="36"/>
          <w:u w:val="single"/>
          <w:rtl/>
          <w:lang w:bidi="ar-EG"/>
        </w:rPr>
        <w:t>النتائج والتوصيات</w:t>
      </w:r>
    </w:p>
    <w:p w14:paraId="46D3E4F9" w14:textId="1A8BBB77" w:rsidR="004163C7" w:rsidRPr="00AC46A7" w:rsidRDefault="004163C7" w:rsidP="00D22171">
      <w:pPr>
        <w:rPr>
          <w:rFonts w:ascii="Simplified Arabic" w:hAnsi="Simplified Arabic" w:cs="Simplified Arabic"/>
          <w:sz w:val="28"/>
          <w:szCs w:val="28"/>
          <w:u w:val="single"/>
          <w:rtl/>
        </w:rPr>
      </w:pPr>
    </w:p>
    <w:p w14:paraId="07EE55FC" w14:textId="2AF77DCA" w:rsidR="004163C7" w:rsidRPr="00AC46A7" w:rsidRDefault="004163C7" w:rsidP="00D22171">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t>-مقدمة</w:t>
      </w:r>
    </w:p>
    <w:p w14:paraId="35BB56F0" w14:textId="3D7260B8" w:rsidR="00770067" w:rsidRPr="00AC46A7" w:rsidRDefault="00770067" w:rsidP="00770067">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يعد الفصل الرابع من الدراسة مرحلة محورية تتيح فرصة لتحليل البيانات واستخلاص النتائج وتقديم التوصيات بناءً عليها. بعد إجراء تحليل شامل للبيانات التي تم جمعها من الاستبيانات واستعراض ردود المشاركين، يهدف هذا الفصل إلى تلخيص النتائج التي تعكس تأثير التحول الرقمي على الشركة المتوسطة إلى الكبيرة في بيئتها العملية، مع التركيز على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كنموذج تطبيقي. يمثل هذا الفصل المرحلة النهائية التي يتم فيها ترجمة البيانات إلى استنتاجات من شأنها أن تدعم أهداف الدراسة وتجيب على الأسئلة البحثية المطروحة</w:t>
      </w:r>
      <w:r w:rsidRPr="00AC46A7">
        <w:rPr>
          <w:rFonts w:ascii="Simplified Arabic" w:hAnsi="Simplified Arabic" w:cs="Simplified Arabic" w:hint="cs"/>
          <w:sz w:val="28"/>
          <w:szCs w:val="28"/>
        </w:rPr>
        <w:t>.</w:t>
      </w:r>
    </w:p>
    <w:p w14:paraId="6F03019D" w14:textId="77777777" w:rsidR="00770067" w:rsidRPr="00AC46A7" w:rsidRDefault="00770067" w:rsidP="00770067">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يتكون الفصل من ثلاثة أقسام رئيسية. أولاً، </w:t>
      </w:r>
      <w:r w:rsidRPr="00AC46A7">
        <w:rPr>
          <w:rFonts w:ascii="Simplified Arabic" w:hAnsi="Simplified Arabic" w:cs="Simplified Arabic" w:hint="cs"/>
          <w:b/>
          <w:bCs/>
          <w:sz w:val="28"/>
          <w:szCs w:val="28"/>
          <w:rtl/>
        </w:rPr>
        <w:t>تحليل البيانات</w:t>
      </w:r>
      <w:r w:rsidRPr="00AC46A7">
        <w:rPr>
          <w:rFonts w:ascii="Simplified Arabic" w:hAnsi="Simplified Arabic" w:cs="Simplified Arabic" w:hint="cs"/>
          <w:sz w:val="28"/>
          <w:szCs w:val="28"/>
          <w:rtl/>
        </w:rPr>
        <w:t xml:space="preserve">، والذي تم فيه عرض الردود ونسب المشاركين وتفسير البيانات الرقمية والإحصائية المتعلقة بتأثير التحول الرقمي على الأداء الوظيفي، وتحديات التطبيق، والفوائد المتوقعة، وكذلك الدعم المطلوب من الإدارة لتسريع هذا التحول. يركز هذا القسم على تقديم رؤية دقيقة </w:t>
      </w:r>
      <w:proofErr w:type="spellStart"/>
      <w:r w:rsidRPr="00AC46A7">
        <w:rPr>
          <w:rFonts w:ascii="Simplified Arabic" w:hAnsi="Simplified Arabic" w:cs="Simplified Arabic" w:hint="cs"/>
          <w:sz w:val="28"/>
          <w:szCs w:val="28"/>
          <w:rtl/>
        </w:rPr>
        <w:t>لأراء</w:t>
      </w:r>
      <w:proofErr w:type="spellEnd"/>
      <w:r w:rsidRPr="00AC46A7">
        <w:rPr>
          <w:rFonts w:ascii="Simplified Arabic" w:hAnsi="Simplified Arabic" w:cs="Simplified Arabic" w:hint="cs"/>
          <w:sz w:val="28"/>
          <w:szCs w:val="28"/>
          <w:rtl/>
        </w:rPr>
        <w:t xml:space="preserve"> الموظفين حول عملية التحول الرقمي وتوقعاتهم منها، فضلاً عن الصعوبات التي </w:t>
      </w:r>
      <w:proofErr w:type="spellStart"/>
      <w:r w:rsidRPr="00AC46A7">
        <w:rPr>
          <w:rFonts w:ascii="Simplified Arabic" w:hAnsi="Simplified Arabic" w:cs="Simplified Arabic" w:hint="cs"/>
          <w:sz w:val="28"/>
          <w:szCs w:val="28"/>
          <w:rtl/>
        </w:rPr>
        <w:t>يواجهونها</w:t>
      </w:r>
      <w:proofErr w:type="spellEnd"/>
      <w:r w:rsidRPr="00AC46A7">
        <w:rPr>
          <w:rFonts w:ascii="Simplified Arabic" w:hAnsi="Simplified Arabic" w:cs="Simplified Arabic" w:hint="cs"/>
          <w:sz w:val="28"/>
          <w:szCs w:val="28"/>
          <w:rtl/>
        </w:rPr>
        <w:t xml:space="preserve"> في تطبيق هذه التكنولوجيا في سياق عملهم اليومي</w:t>
      </w:r>
      <w:r w:rsidRPr="00AC46A7">
        <w:rPr>
          <w:rFonts w:ascii="Simplified Arabic" w:hAnsi="Simplified Arabic" w:cs="Simplified Arabic" w:hint="cs"/>
          <w:sz w:val="28"/>
          <w:szCs w:val="28"/>
        </w:rPr>
        <w:t>.</w:t>
      </w:r>
    </w:p>
    <w:p w14:paraId="6161C85D" w14:textId="77777777" w:rsidR="00770067" w:rsidRPr="00AC46A7" w:rsidRDefault="00770067" w:rsidP="00770067">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ثانيًا، </w:t>
      </w:r>
      <w:r w:rsidRPr="00AC46A7">
        <w:rPr>
          <w:rFonts w:ascii="Simplified Arabic" w:hAnsi="Simplified Arabic" w:cs="Simplified Arabic" w:hint="cs"/>
          <w:b/>
          <w:bCs/>
          <w:sz w:val="28"/>
          <w:szCs w:val="28"/>
          <w:rtl/>
        </w:rPr>
        <w:t>النتائج</w:t>
      </w:r>
      <w:r w:rsidRPr="00AC46A7">
        <w:rPr>
          <w:rFonts w:ascii="Simplified Arabic" w:hAnsi="Simplified Arabic" w:cs="Simplified Arabic" w:hint="cs"/>
          <w:sz w:val="28"/>
          <w:szCs w:val="28"/>
          <w:rtl/>
        </w:rPr>
        <w:t>، حيث يتم تقديم ملخص عام للنتائج المستخلصة من التحليل، والتي تجيب على الأسئلة البحثية التي تم تحديدها في بداية الدراسة. في هذا القسم، سيتم عرض النتائج العامة للتحديات التي واجهتها الشركة خلال التحول الرقمي، والأثر الملحوظ على الإنتاجية والتواصل الوظيفي وبيئة العمل، ومستوى رضا الموظفين، وأثر التحول الرقمي على التوازن بين الحياة الشخصية والعملية. يهدف هذا القسم إلى تقديم استنتاجات مركزة تعكس الأثر العام للتحول الرقمي وتسلط الضوء على الفرص والتحديات التي تواجهها الشركات في هذا المجال</w:t>
      </w:r>
      <w:r w:rsidRPr="00AC46A7">
        <w:rPr>
          <w:rFonts w:ascii="Simplified Arabic" w:hAnsi="Simplified Arabic" w:cs="Simplified Arabic" w:hint="cs"/>
          <w:sz w:val="28"/>
          <w:szCs w:val="28"/>
        </w:rPr>
        <w:t>.</w:t>
      </w:r>
    </w:p>
    <w:p w14:paraId="7F507A03" w14:textId="77777777" w:rsidR="00770067" w:rsidRPr="00AC46A7" w:rsidRDefault="00770067" w:rsidP="00770067">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أما القسم الثالث، </w:t>
      </w:r>
      <w:r w:rsidRPr="00AC46A7">
        <w:rPr>
          <w:rFonts w:ascii="Simplified Arabic" w:hAnsi="Simplified Arabic" w:cs="Simplified Arabic" w:hint="cs"/>
          <w:b/>
          <w:bCs/>
          <w:sz w:val="28"/>
          <w:szCs w:val="28"/>
          <w:rtl/>
        </w:rPr>
        <w:t>التوصيات</w:t>
      </w:r>
      <w:r w:rsidRPr="00AC46A7">
        <w:rPr>
          <w:rFonts w:ascii="Simplified Arabic" w:hAnsi="Simplified Arabic" w:cs="Simplified Arabic" w:hint="cs"/>
          <w:sz w:val="28"/>
          <w:szCs w:val="28"/>
          <w:rtl/>
        </w:rPr>
        <w:t xml:space="preserve">، فيتمحور حول تقديم اقتراحات عملية موجهة للشركة لمساعدتها في التغلب على العقبات وتحقيق أقصى استفادة من استثماراتها في التكنولوجيا الرقمية. ستشمل التوصيات توجيهات لتحسين البنية التحتية التقنية، تعزيز برامج التدريب والتطوير للموظفين، وزيادة الوعي بأهمية </w:t>
      </w:r>
      <w:r w:rsidRPr="00AC46A7">
        <w:rPr>
          <w:rFonts w:ascii="Simplified Arabic" w:hAnsi="Simplified Arabic" w:cs="Simplified Arabic" w:hint="cs"/>
          <w:sz w:val="28"/>
          <w:szCs w:val="28"/>
          <w:rtl/>
        </w:rPr>
        <w:lastRenderedPageBreak/>
        <w:t>التحول الرقمي. كما سيتم التركيز على تطوير استراتيجيات لدعم التغيير، مثل تحسين إدارة المشروع الرقمي وتوفير بيئة عمل داعمة تساهم في تعزيز الإنتاجية وتحقيق النجاح المطلوب</w:t>
      </w:r>
      <w:r w:rsidRPr="00AC46A7">
        <w:rPr>
          <w:rFonts w:ascii="Simplified Arabic" w:hAnsi="Simplified Arabic" w:cs="Simplified Arabic" w:hint="cs"/>
          <w:sz w:val="28"/>
          <w:szCs w:val="28"/>
        </w:rPr>
        <w:t>.</w:t>
      </w:r>
    </w:p>
    <w:p w14:paraId="4898068E" w14:textId="45DCA628" w:rsidR="004163C7" w:rsidRPr="00AC46A7" w:rsidRDefault="00770067" w:rsidP="00566E17">
      <w:p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يهدف هذا الفصل في مجمله إلى تقديم رؤى شاملة وعملية لدعم شركة </w:t>
      </w:r>
      <w:r w:rsidR="008B1975">
        <w:rPr>
          <w:rFonts w:ascii="Simplified Arabic" w:hAnsi="Simplified Arabic" w:cs="Times New Roman" w:hint="cs"/>
          <w:sz w:val="28"/>
          <w:szCs w:val="28"/>
          <w:rtl/>
        </w:rPr>
        <w:t>بمكو</w:t>
      </w:r>
      <w:r w:rsidRPr="00AC46A7">
        <w:rPr>
          <w:rFonts w:ascii="Simplified Arabic" w:hAnsi="Simplified Arabic" w:cs="Simplified Arabic" w:hint="cs"/>
          <w:sz w:val="28"/>
          <w:szCs w:val="28"/>
          <w:rtl/>
        </w:rPr>
        <w:t xml:space="preserve"> العربية في رحلتها نحو التحول الرقمي، مستندًا إلى نتائج البحث واستنادًا إلى الأدبيات الحالية والممارسات الفضلى في هذا المجال. من خلال الربط بين التحليل النظري والنتائج العملية، يسعى الفصل الرابع إلى تقديم إضافة قيمة للشركة محل الدراسة، فضلاً عن توفير مساهمة علمية تفيد الباحثين والشركات الأخرى التي تتطلع إلى فهم أثر التحول الرقمي وتطبيقه بنجاح</w:t>
      </w:r>
    </w:p>
    <w:p w14:paraId="3F788025" w14:textId="77777777" w:rsidR="004163C7" w:rsidRPr="00AC46A7" w:rsidRDefault="004163C7" w:rsidP="00D22171">
      <w:pPr>
        <w:rPr>
          <w:rFonts w:ascii="Simplified Arabic" w:hAnsi="Simplified Arabic" w:cs="Simplified Arabic"/>
          <w:sz w:val="28"/>
          <w:szCs w:val="28"/>
          <w:u w:val="single"/>
          <w:rtl/>
        </w:rPr>
      </w:pPr>
    </w:p>
    <w:p w14:paraId="50959FBA" w14:textId="62FDCDE8" w:rsidR="004163C7" w:rsidRDefault="004163C7" w:rsidP="00D22171">
      <w:pPr>
        <w:rPr>
          <w:rFonts w:ascii="Simplified Arabic" w:hAnsi="Simplified Arabic" w:cs="Simplified Arabic"/>
          <w:sz w:val="28"/>
          <w:szCs w:val="28"/>
          <w:u w:val="single"/>
          <w:rtl/>
        </w:rPr>
      </w:pPr>
    </w:p>
    <w:p w14:paraId="3F1A69FC" w14:textId="77777777" w:rsidR="00AC46A7" w:rsidRDefault="00AC46A7" w:rsidP="00D22171">
      <w:pPr>
        <w:rPr>
          <w:rFonts w:ascii="Simplified Arabic" w:hAnsi="Simplified Arabic" w:cs="Simplified Arabic"/>
          <w:sz w:val="28"/>
          <w:szCs w:val="28"/>
          <w:u w:val="single"/>
          <w:rtl/>
        </w:rPr>
      </w:pPr>
    </w:p>
    <w:p w14:paraId="630B1641" w14:textId="77777777" w:rsidR="00AC46A7" w:rsidRDefault="00AC46A7" w:rsidP="00D22171">
      <w:pPr>
        <w:rPr>
          <w:rFonts w:ascii="Simplified Arabic" w:hAnsi="Simplified Arabic" w:cs="Simplified Arabic"/>
          <w:sz w:val="28"/>
          <w:szCs w:val="28"/>
          <w:u w:val="single"/>
          <w:rtl/>
        </w:rPr>
      </w:pPr>
    </w:p>
    <w:p w14:paraId="2CC2F161" w14:textId="77777777" w:rsidR="00AC46A7" w:rsidRDefault="00AC46A7" w:rsidP="00D22171">
      <w:pPr>
        <w:rPr>
          <w:rFonts w:ascii="Simplified Arabic" w:hAnsi="Simplified Arabic" w:cs="Simplified Arabic"/>
          <w:sz w:val="28"/>
          <w:szCs w:val="28"/>
          <w:u w:val="single"/>
          <w:rtl/>
        </w:rPr>
      </w:pPr>
    </w:p>
    <w:p w14:paraId="62219E6C" w14:textId="77777777" w:rsidR="00AC46A7" w:rsidRDefault="00AC46A7" w:rsidP="00D22171">
      <w:pPr>
        <w:rPr>
          <w:rFonts w:ascii="Simplified Arabic" w:hAnsi="Simplified Arabic" w:cs="Simplified Arabic"/>
          <w:sz w:val="28"/>
          <w:szCs w:val="28"/>
          <w:u w:val="single"/>
          <w:rtl/>
        </w:rPr>
      </w:pPr>
    </w:p>
    <w:p w14:paraId="06C01DC4" w14:textId="77777777" w:rsidR="00AC46A7" w:rsidRDefault="00AC46A7" w:rsidP="00D22171">
      <w:pPr>
        <w:rPr>
          <w:rFonts w:ascii="Simplified Arabic" w:hAnsi="Simplified Arabic" w:cs="Simplified Arabic"/>
          <w:sz w:val="28"/>
          <w:szCs w:val="28"/>
          <w:u w:val="single"/>
          <w:rtl/>
        </w:rPr>
      </w:pPr>
    </w:p>
    <w:p w14:paraId="7AD750D9" w14:textId="77777777" w:rsidR="00AC46A7" w:rsidRDefault="00AC46A7" w:rsidP="00D22171">
      <w:pPr>
        <w:rPr>
          <w:rFonts w:ascii="Simplified Arabic" w:hAnsi="Simplified Arabic" w:cs="Simplified Arabic"/>
          <w:sz w:val="28"/>
          <w:szCs w:val="28"/>
          <w:u w:val="single"/>
          <w:rtl/>
        </w:rPr>
      </w:pPr>
    </w:p>
    <w:p w14:paraId="55BE08A7" w14:textId="77777777" w:rsidR="00AC46A7" w:rsidRDefault="00AC46A7" w:rsidP="00D22171">
      <w:pPr>
        <w:rPr>
          <w:rFonts w:ascii="Simplified Arabic" w:hAnsi="Simplified Arabic" w:cs="Simplified Arabic"/>
          <w:sz w:val="28"/>
          <w:szCs w:val="28"/>
          <w:u w:val="single"/>
          <w:rtl/>
        </w:rPr>
      </w:pPr>
    </w:p>
    <w:p w14:paraId="2F69BBF1" w14:textId="77777777" w:rsidR="00AC46A7" w:rsidRDefault="00AC46A7" w:rsidP="00D22171">
      <w:pPr>
        <w:rPr>
          <w:rFonts w:ascii="Simplified Arabic" w:hAnsi="Simplified Arabic" w:cs="Simplified Arabic"/>
          <w:sz w:val="28"/>
          <w:szCs w:val="28"/>
          <w:u w:val="single"/>
          <w:rtl/>
        </w:rPr>
      </w:pPr>
    </w:p>
    <w:p w14:paraId="0A5E0D26" w14:textId="77777777" w:rsidR="00AC46A7" w:rsidRDefault="00AC46A7" w:rsidP="00D22171">
      <w:pPr>
        <w:rPr>
          <w:rFonts w:ascii="Simplified Arabic" w:hAnsi="Simplified Arabic" w:cs="Simplified Arabic"/>
          <w:sz w:val="28"/>
          <w:szCs w:val="28"/>
          <w:u w:val="single"/>
          <w:rtl/>
        </w:rPr>
      </w:pPr>
    </w:p>
    <w:p w14:paraId="711BCE80" w14:textId="77777777" w:rsidR="00AC46A7" w:rsidRDefault="00AC46A7" w:rsidP="00D22171">
      <w:pPr>
        <w:rPr>
          <w:rFonts w:ascii="Simplified Arabic" w:hAnsi="Simplified Arabic" w:cs="Simplified Arabic"/>
          <w:sz w:val="28"/>
          <w:szCs w:val="28"/>
          <w:u w:val="single"/>
          <w:rtl/>
        </w:rPr>
      </w:pPr>
    </w:p>
    <w:p w14:paraId="41CE5F36" w14:textId="77777777" w:rsidR="00AC46A7" w:rsidRDefault="00AC46A7" w:rsidP="00D22171">
      <w:pPr>
        <w:rPr>
          <w:rFonts w:ascii="Simplified Arabic" w:hAnsi="Simplified Arabic" w:cs="Simplified Arabic"/>
          <w:sz w:val="28"/>
          <w:szCs w:val="28"/>
          <w:u w:val="single"/>
          <w:rtl/>
        </w:rPr>
      </w:pPr>
    </w:p>
    <w:p w14:paraId="7494AAB8" w14:textId="77777777" w:rsidR="00AC46A7" w:rsidRDefault="00AC46A7" w:rsidP="00D22171">
      <w:pPr>
        <w:rPr>
          <w:rFonts w:ascii="Simplified Arabic" w:hAnsi="Simplified Arabic" w:cs="Simplified Arabic"/>
          <w:sz w:val="28"/>
          <w:szCs w:val="28"/>
          <w:u w:val="single"/>
          <w:rtl/>
        </w:rPr>
      </w:pPr>
    </w:p>
    <w:p w14:paraId="1B728638" w14:textId="77777777" w:rsidR="00AC46A7" w:rsidRPr="00AC46A7" w:rsidRDefault="00AC46A7" w:rsidP="00D22171">
      <w:pPr>
        <w:rPr>
          <w:rFonts w:ascii="Simplified Arabic" w:hAnsi="Simplified Arabic" w:cs="Simplified Arabic"/>
          <w:sz w:val="28"/>
          <w:szCs w:val="28"/>
          <w:u w:val="single"/>
          <w:rtl/>
        </w:rPr>
      </w:pPr>
    </w:p>
    <w:p w14:paraId="729CB723" w14:textId="3DD127FB" w:rsidR="00BC094B" w:rsidRPr="00AC46A7" w:rsidRDefault="00326B65" w:rsidP="00D22171">
      <w:pPr>
        <w:rPr>
          <w:rFonts w:ascii="Simplified Arabic" w:hAnsi="Simplified Arabic" w:cs="Simplified Arabic"/>
          <w:sz w:val="28"/>
          <w:szCs w:val="28"/>
          <w:u w:val="single"/>
          <w:rtl/>
        </w:rPr>
      </w:pPr>
      <w:r w:rsidRPr="00AC46A7">
        <w:rPr>
          <w:rFonts w:ascii="Simplified Arabic" w:hAnsi="Simplified Arabic" w:cs="Simplified Arabic" w:hint="cs"/>
          <w:noProof/>
          <w:sz w:val="28"/>
          <w:szCs w:val="28"/>
          <w:rtl/>
        </w:rPr>
        <w:lastRenderedPageBreak/>
        <w:drawing>
          <wp:anchor distT="0" distB="0" distL="114300" distR="114300" simplePos="0" relativeHeight="251661312" behindDoc="0" locked="0" layoutInCell="1" allowOverlap="1" wp14:anchorId="3E624273" wp14:editId="7A85FD0E">
            <wp:simplePos x="0" y="0"/>
            <wp:positionH relativeFrom="column">
              <wp:posOffset>-657860</wp:posOffset>
            </wp:positionH>
            <wp:positionV relativeFrom="paragraph">
              <wp:posOffset>461010</wp:posOffset>
            </wp:positionV>
            <wp:extent cx="1918010" cy="2002620"/>
            <wp:effectExtent l="0" t="0" r="0" b="4445"/>
            <wp:wrapNone/>
            <wp:docPr id="49941198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411984" name=""/>
                    <pic:cNvPicPr/>
                  </pic:nvPicPr>
                  <pic:blipFill rotWithShape="1">
                    <a:blip r:embed="rId8">
                      <a:extLst>
                        <a:ext uri="{28A0092B-C50C-407E-A947-70E740481C1C}">
                          <a14:useLocalDpi xmlns:a14="http://schemas.microsoft.com/office/drawing/2010/main" val="0"/>
                        </a:ext>
                      </a:extLst>
                    </a:blip>
                    <a:srcRect l="1602" t="5663" r="67293" b="5025"/>
                    <a:stretch/>
                  </pic:blipFill>
                  <pic:spPr bwMode="auto">
                    <a:xfrm>
                      <a:off x="0" y="0"/>
                      <a:ext cx="1918010" cy="2002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094B" w:rsidRPr="00AC46A7">
        <w:rPr>
          <w:rFonts w:ascii="Simplified Arabic" w:hAnsi="Simplified Arabic" w:cs="Simplified Arabic" w:hint="cs"/>
          <w:sz w:val="28"/>
          <w:szCs w:val="28"/>
          <w:u w:val="single"/>
          <w:rtl/>
        </w:rPr>
        <w:t>-تحليل البيانات</w:t>
      </w:r>
    </w:p>
    <w:p w14:paraId="153CABC8" w14:textId="77777777" w:rsidR="00FF6A61" w:rsidRPr="00AC46A7" w:rsidRDefault="00FF6A61" w:rsidP="00FF6A61">
      <w:pPr>
        <w:rPr>
          <w:rFonts w:ascii="Simplified Arabic" w:hAnsi="Simplified Arabic" w:cs="Simplified Arabic"/>
          <w:b/>
          <w:bCs/>
          <w:sz w:val="28"/>
          <w:szCs w:val="28"/>
          <w:rtl/>
        </w:rPr>
      </w:pPr>
      <w:r w:rsidRPr="00AC46A7">
        <w:rPr>
          <w:rFonts w:ascii="Simplified Arabic" w:hAnsi="Simplified Arabic" w:cs="Simplified Arabic" w:hint="cs"/>
          <w:b/>
          <w:bCs/>
          <w:sz w:val="28"/>
          <w:szCs w:val="28"/>
          <w:u w:val="single"/>
          <w:rtl/>
        </w:rPr>
        <w:t>القسم الأول: المعلومات العامة</w:t>
      </w:r>
      <w:r w:rsidRPr="00AC46A7">
        <w:rPr>
          <w:rFonts w:ascii="Simplified Arabic" w:hAnsi="Simplified Arabic" w:cs="Simplified Arabic" w:hint="cs"/>
          <w:b/>
          <w:bCs/>
          <w:sz w:val="28"/>
          <w:szCs w:val="28"/>
          <w:u w:val="single"/>
        </w:rPr>
        <w:t xml:space="preserve"> (General Information)</w:t>
      </w:r>
    </w:p>
    <w:p w14:paraId="2E48E0D5" w14:textId="7F19A0D9" w:rsidR="00326B65" w:rsidRPr="00AC46A7" w:rsidRDefault="00326B65" w:rsidP="00FF6A61">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الفئة العمرية</w:t>
      </w:r>
    </w:p>
    <w:p w14:paraId="3CE61961" w14:textId="57CE65E8" w:rsidR="00326B65" w:rsidRPr="00AC46A7" w:rsidRDefault="00326B65" w:rsidP="00326B65">
      <w:pPr>
        <w:rPr>
          <w:rFonts w:ascii="Simplified Arabic" w:hAnsi="Simplified Arabic" w:cs="Simplified Arabic"/>
          <w:sz w:val="28"/>
          <w:szCs w:val="28"/>
        </w:rPr>
      </w:pPr>
      <w:r w:rsidRPr="00AC46A7">
        <w:rPr>
          <w:rFonts w:ascii="Simplified Arabic" w:hAnsi="Simplified Arabic" w:cs="Simplified Arabic" w:hint="cs"/>
          <w:sz w:val="28"/>
          <w:szCs w:val="28"/>
          <w:rtl/>
        </w:rPr>
        <w:t>توزعت الفئة العمرية للمشاركين على النحو التالي</w:t>
      </w:r>
      <w:r w:rsidRPr="00AC46A7">
        <w:rPr>
          <w:rFonts w:ascii="Simplified Arabic" w:hAnsi="Simplified Arabic" w:cs="Simplified Arabic" w:hint="cs"/>
          <w:sz w:val="28"/>
          <w:szCs w:val="28"/>
        </w:rPr>
        <w:t>:</w:t>
      </w:r>
    </w:p>
    <w:p w14:paraId="4FC59E46" w14:textId="45594898" w:rsidR="00326B65" w:rsidRPr="00AC46A7" w:rsidRDefault="00AC46A7" w:rsidP="00326B65">
      <w:p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675648" behindDoc="0" locked="0" layoutInCell="1" allowOverlap="1" wp14:anchorId="5AA52285" wp14:editId="32862BCA">
            <wp:simplePos x="0" y="0"/>
            <wp:positionH relativeFrom="column">
              <wp:posOffset>1162050</wp:posOffset>
            </wp:positionH>
            <wp:positionV relativeFrom="paragraph">
              <wp:posOffset>243205</wp:posOffset>
            </wp:positionV>
            <wp:extent cx="1447800" cy="675050"/>
            <wp:effectExtent l="0" t="0" r="0" b="0"/>
            <wp:wrapNone/>
            <wp:docPr id="132467384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673842"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47800" cy="675050"/>
                    </a:xfrm>
                    <a:prstGeom prst="rect">
                      <a:avLst/>
                    </a:prstGeom>
                  </pic:spPr>
                </pic:pic>
              </a:graphicData>
            </a:graphic>
            <wp14:sizeRelH relativeFrom="page">
              <wp14:pctWidth>0</wp14:pctWidth>
            </wp14:sizeRelH>
            <wp14:sizeRelV relativeFrom="page">
              <wp14:pctHeight>0</wp14:pctHeight>
            </wp14:sizeRelV>
          </wp:anchor>
        </w:drawing>
      </w:r>
      <w:r w:rsidR="00326B65" w:rsidRPr="00AC46A7">
        <w:rPr>
          <w:rFonts w:ascii="Simplified Arabic" w:hAnsi="Simplified Arabic" w:cs="Simplified Arabic" w:hint="cs"/>
          <w:sz w:val="28"/>
          <w:szCs w:val="28"/>
        </w:rPr>
        <w:t xml:space="preserve">   </w:t>
      </w:r>
      <w:r w:rsidR="00326B65" w:rsidRPr="00AC46A7">
        <w:rPr>
          <w:rFonts w:ascii="Simplified Arabic" w:hAnsi="Simplified Arabic" w:cs="Simplified Arabic" w:hint="cs"/>
          <w:b/>
          <w:bCs/>
          <w:sz w:val="28"/>
          <w:szCs w:val="28"/>
          <w:rtl/>
        </w:rPr>
        <w:t>أقل من 25 سنة</w:t>
      </w:r>
      <w:r w:rsidR="00326B65" w:rsidRPr="00AC46A7">
        <w:rPr>
          <w:rFonts w:ascii="Simplified Arabic" w:hAnsi="Simplified Arabic" w:cs="Simplified Arabic" w:hint="cs"/>
          <w:sz w:val="28"/>
          <w:szCs w:val="28"/>
        </w:rPr>
        <w:t xml:space="preserve">: 19 </w:t>
      </w:r>
      <w:r w:rsidR="00326B65" w:rsidRPr="00AC46A7">
        <w:rPr>
          <w:rFonts w:ascii="Simplified Arabic" w:hAnsi="Simplified Arabic" w:cs="Simplified Arabic" w:hint="cs"/>
          <w:sz w:val="28"/>
          <w:szCs w:val="28"/>
          <w:rtl/>
        </w:rPr>
        <w:t>ردًا، بنسبة 18.8</w:t>
      </w:r>
      <w:r w:rsidR="00326B65" w:rsidRPr="00AC46A7">
        <w:rPr>
          <w:rFonts w:ascii="Simplified Arabic" w:hAnsi="Simplified Arabic" w:cs="Simplified Arabic" w:hint="cs"/>
          <w:sz w:val="28"/>
          <w:szCs w:val="28"/>
        </w:rPr>
        <w:t>%</w:t>
      </w:r>
    </w:p>
    <w:p w14:paraId="6B55BBC5" w14:textId="38A50EC0" w:rsidR="00326B65" w:rsidRPr="00AC46A7" w:rsidRDefault="002B0C03" w:rsidP="00326B65">
      <w:pPr>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09792" behindDoc="0" locked="0" layoutInCell="1" allowOverlap="1" wp14:anchorId="079C2479" wp14:editId="1CB281FC">
                <wp:simplePos x="0" y="0"/>
                <wp:positionH relativeFrom="column">
                  <wp:posOffset>-439615</wp:posOffset>
                </wp:positionH>
                <wp:positionV relativeFrom="paragraph">
                  <wp:posOffset>501308</wp:posOffset>
                </wp:positionV>
                <wp:extent cx="1292469" cy="325315"/>
                <wp:effectExtent l="0" t="0" r="3175" b="5080"/>
                <wp:wrapNone/>
                <wp:docPr id="1052110678"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1ECFD3BB" w14:textId="4F9CA612" w:rsidR="00AC46A7" w:rsidRDefault="00AC46A7" w:rsidP="002B0C03">
                            <w:pPr>
                              <w:jc w:val="center"/>
                            </w:pPr>
                            <w:r>
                              <w:rPr>
                                <w:rFonts w:hint="cs"/>
                                <w:rtl/>
                              </w:rPr>
                              <w:t xml:space="preserve">شكل </w:t>
                            </w:r>
                            <w:r w:rsidR="002B0C03">
                              <w:rPr>
                                <w:rFonts w:hint="cs"/>
                                <w:rtl/>
                              </w:rPr>
                              <w:t>٤-١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9C2479" id="_x0000_t202" coordsize="21600,21600" o:spt="202" path="m,l,21600r21600,l21600,xe">
                <v:stroke joinstyle="miter"/>
                <v:path gradientshapeok="t" o:connecttype="rect"/>
              </v:shapetype>
              <v:shape id="مربع نص 1" o:spid="_x0000_s1026" type="#_x0000_t202" style="position:absolute;left:0;text-align:left;margin-left:-34.6pt;margin-top:39.45pt;width:101.75pt;height:25.6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" fillcolor="white [3201]" stroked="f" strokeweight=".5pt">
                <v:textbox>
                  <w:txbxContent>
                    <w:p w14:paraId="1ECFD3BB" w14:textId="4F9CA612" w:rsidR="00AC46A7" w:rsidRDefault="00AC46A7" w:rsidP="002B0C03">
                      <w:pPr>
                        <w:jc w:val="center"/>
                      </w:pPr>
                      <w:r>
                        <w:rPr>
                          <w:rFonts w:hint="cs"/>
                          <w:rtl/>
                        </w:rPr>
                        <w:t xml:space="preserve">شكل </w:t>
                      </w:r>
                      <w:r w:rsidR="002B0C03">
                        <w:rPr>
                          <w:rFonts w:hint="cs"/>
                          <w:rtl/>
                        </w:rPr>
                        <w:t>٤-١</w:t>
                      </w:r>
                    </w:p>
                  </w:txbxContent>
                </v:textbox>
              </v:shape>
            </w:pict>
          </mc:Fallback>
        </mc:AlternateContent>
      </w:r>
      <w:r w:rsidR="00326B65" w:rsidRPr="00AC46A7">
        <w:rPr>
          <w:rFonts w:ascii="Simplified Arabic" w:hAnsi="Simplified Arabic" w:cs="Simplified Arabic" w:hint="cs"/>
          <w:sz w:val="28"/>
          <w:szCs w:val="28"/>
        </w:rPr>
        <w:t xml:space="preserve">   </w:t>
      </w:r>
      <w:r w:rsidR="00326B65" w:rsidRPr="00AC46A7">
        <w:rPr>
          <w:rFonts w:ascii="Simplified Arabic" w:hAnsi="Simplified Arabic" w:cs="Simplified Arabic" w:hint="cs"/>
          <w:b/>
          <w:bCs/>
          <w:sz w:val="28"/>
          <w:szCs w:val="28"/>
          <w:rtl/>
        </w:rPr>
        <w:t>من 25 إلى 34 سنة</w:t>
      </w:r>
      <w:r w:rsidR="00326B65" w:rsidRPr="00AC46A7">
        <w:rPr>
          <w:rFonts w:ascii="Simplified Arabic" w:hAnsi="Simplified Arabic" w:cs="Simplified Arabic" w:hint="cs"/>
          <w:sz w:val="28"/>
          <w:szCs w:val="28"/>
        </w:rPr>
        <w:t xml:space="preserve">: 31 </w:t>
      </w:r>
      <w:r w:rsidR="00326B65" w:rsidRPr="00AC46A7">
        <w:rPr>
          <w:rFonts w:ascii="Simplified Arabic" w:hAnsi="Simplified Arabic" w:cs="Simplified Arabic" w:hint="cs"/>
          <w:sz w:val="28"/>
          <w:szCs w:val="28"/>
          <w:rtl/>
        </w:rPr>
        <w:t>ردًا، بنسبة 31.3</w:t>
      </w:r>
      <w:r w:rsidR="00326B65" w:rsidRPr="00AC46A7">
        <w:rPr>
          <w:rFonts w:ascii="Simplified Arabic" w:hAnsi="Simplified Arabic" w:cs="Simplified Arabic" w:hint="cs"/>
          <w:sz w:val="28"/>
          <w:szCs w:val="28"/>
        </w:rPr>
        <w:t>%</w:t>
      </w:r>
    </w:p>
    <w:p w14:paraId="53115453" w14:textId="4CA031D8" w:rsidR="00326B65" w:rsidRPr="00AC46A7" w:rsidRDefault="00326B65" w:rsidP="00326B65">
      <w:pPr>
        <w:rPr>
          <w:rFonts w:ascii="Simplified Arabic" w:hAnsi="Simplified Arabic" w:cs="Simplified Arabic"/>
          <w:sz w:val="28"/>
          <w:szCs w:val="28"/>
        </w:rPr>
      </w:pP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من 35 إلى 44 سنة</w:t>
      </w:r>
      <w:r w:rsidRPr="00AC46A7">
        <w:rPr>
          <w:rFonts w:ascii="Simplified Arabic" w:hAnsi="Simplified Arabic" w:cs="Simplified Arabic" w:hint="cs"/>
          <w:sz w:val="28"/>
          <w:szCs w:val="28"/>
        </w:rPr>
        <w:t xml:space="preserve">: 25 </w:t>
      </w:r>
      <w:r w:rsidRPr="00AC46A7">
        <w:rPr>
          <w:rFonts w:ascii="Simplified Arabic" w:hAnsi="Simplified Arabic" w:cs="Simplified Arabic" w:hint="cs"/>
          <w:sz w:val="28"/>
          <w:szCs w:val="28"/>
          <w:rtl/>
        </w:rPr>
        <w:t>ردًا، بنسبة 25</w:t>
      </w:r>
      <w:r w:rsidRPr="00AC46A7">
        <w:rPr>
          <w:rFonts w:ascii="Simplified Arabic" w:hAnsi="Simplified Arabic" w:cs="Simplified Arabic" w:hint="cs"/>
          <w:sz w:val="28"/>
          <w:szCs w:val="28"/>
        </w:rPr>
        <w:t>%</w:t>
      </w:r>
    </w:p>
    <w:p w14:paraId="5ADCD33C" w14:textId="7482CDCF" w:rsidR="00326B65" w:rsidRPr="00AC46A7" w:rsidRDefault="00326B65" w:rsidP="00326B65">
      <w:pPr>
        <w:rPr>
          <w:rFonts w:ascii="Simplified Arabic" w:hAnsi="Simplified Arabic" w:cs="Simplified Arabic"/>
          <w:sz w:val="28"/>
          <w:szCs w:val="28"/>
        </w:rPr>
      </w:pP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من 45 إلى 54 سنة</w:t>
      </w:r>
      <w:r w:rsidRPr="00AC46A7">
        <w:rPr>
          <w:rFonts w:ascii="Simplified Arabic" w:hAnsi="Simplified Arabic" w:cs="Simplified Arabic" w:hint="cs"/>
          <w:sz w:val="28"/>
          <w:szCs w:val="28"/>
        </w:rPr>
        <w:t xml:space="preserve">: 19 </w:t>
      </w:r>
      <w:r w:rsidRPr="00AC46A7">
        <w:rPr>
          <w:rFonts w:ascii="Simplified Arabic" w:hAnsi="Simplified Arabic" w:cs="Simplified Arabic" w:hint="cs"/>
          <w:sz w:val="28"/>
          <w:szCs w:val="28"/>
          <w:rtl/>
        </w:rPr>
        <w:t>ردًا، بنسبة 18.8</w:t>
      </w:r>
      <w:r w:rsidRPr="00AC46A7">
        <w:rPr>
          <w:rFonts w:ascii="Simplified Arabic" w:hAnsi="Simplified Arabic" w:cs="Simplified Arabic" w:hint="cs"/>
          <w:sz w:val="28"/>
          <w:szCs w:val="28"/>
        </w:rPr>
        <w:t>%</w:t>
      </w:r>
    </w:p>
    <w:p w14:paraId="16B43EA2" w14:textId="299C9175" w:rsidR="00326B65" w:rsidRPr="00AC46A7" w:rsidRDefault="00AC46A7" w:rsidP="00326B65">
      <w:pPr>
        <w:rPr>
          <w:rFonts w:ascii="Simplified Arabic" w:hAnsi="Simplified Arabic" w:cs="Simplified Arabic"/>
          <w:sz w:val="28"/>
          <w:szCs w:val="28"/>
        </w:rPr>
      </w:pPr>
      <w:r w:rsidRPr="00AC46A7">
        <w:rPr>
          <w:rFonts w:ascii="Simplified Arabic" w:hAnsi="Simplified Arabic" w:cs="Simplified Arabic" w:hint="cs"/>
          <w:noProof/>
          <w:sz w:val="28"/>
          <w:szCs w:val="28"/>
          <w:u w:val="single"/>
          <w:rtl/>
        </w:rPr>
        <w:drawing>
          <wp:anchor distT="0" distB="0" distL="114300" distR="114300" simplePos="0" relativeHeight="251674624" behindDoc="0" locked="0" layoutInCell="1" allowOverlap="1" wp14:anchorId="677098A3" wp14:editId="438ACADC">
            <wp:simplePos x="0" y="0"/>
            <wp:positionH relativeFrom="column">
              <wp:posOffset>-788276</wp:posOffset>
            </wp:positionH>
            <wp:positionV relativeFrom="paragraph">
              <wp:posOffset>531123</wp:posOffset>
            </wp:positionV>
            <wp:extent cx="2093595" cy="2002220"/>
            <wp:effectExtent l="0" t="0" r="1905" b="4445"/>
            <wp:wrapNone/>
            <wp:docPr id="3849899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732821" name=""/>
                    <pic:cNvPicPr/>
                  </pic:nvPicPr>
                  <pic:blipFill rotWithShape="1">
                    <a:blip r:embed="rId10">
                      <a:extLst>
                        <a:ext uri="{28A0092B-C50C-407E-A947-70E740481C1C}">
                          <a14:useLocalDpi xmlns:a14="http://schemas.microsoft.com/office/drawing/2010/main" val="0"/>
                        </a:ext>
                      </a:extLst>
                    </a:blip>
                    <a:srcRect t="4084" r="64711" b="12927"/>
                    <a:stretch/>
                  </pic:blipFill>
                  <pic:spPr bwMode="auto">
                    <a:xfrm>
                      <a:off x="0" y="0"/>
                      <a:ext cx="2093595" cy="2002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6B65" w:rsidRPr="00AC46A7">
        <w:rPr>
          <w:rFonts w:ascii="Simplified Arabic" w:hAnsi="Simplified Arabic" w:cs="Simplified Arabic" w:hint="cs"/>
          <w:sz w:val="28"/>
          <w:szCs w:val="28"/>
        </w:rPr>
        <w:t xml:space="preserve">  </w:t>
      </w:r>
      <w:r w:rsidR="00326B65" w:rsidRPr="00AC46A7">
        <w:rPr>
          <w:rFonts w:ascii="Simplified Arabic" w:hAnsi="Simplified Arabic" w:cs="Simplified Arabic" w:hint="cs"/>
          <w:b/>
          <w:bCs/>
          <w:sz w:val="28"/>
          <w:szCs w:val="28"/>
        </w:rPr>
        <w:t xml:space="preserve">55 </w:t>
      </w:r>
      <w:r w:rsidR="00326B65" w:rsidRPr="00AC46A7">
        <w:rPr>
          <w:rFonts w:ascii="Simplified Arabic" w:hAnsi="Simplified Arabic" w:cs="Simplified Arabic" w:hint="cs"/>
          <w:b/>
          <w:bCs/>
          <w:sz w:val="28"/>
          <w:szCs w:val="28"/>
          <w:rtl/>
        </w:rPr>
        <w:t>سنة وأكثر</w:t>
      </w:r>
      <w:r w:rsidR="00326B65" w:rsidRPr="00AC46A7">
        <w:rPr>
          <w:rFonts w:ascii="Simplified Arabic" w:hAnsi="Simplified Arabic" w:cs="Simplified Arabic" w:hint="cs"/>
          <w:sz w:val="28"/>
          <w:szCs w:val="28"/>
        </w:rPr>
        <w:t xml:space="preserve">: 6 </w:t>
      </w:r>
      <w:r w:rsidR="00326B65" w:rsidRPr="00AC46A7">
        <w:rPr>
          <w:rFonts w:ascii="Simplified Arabic" w:hAnsi="Simplified Arabic" w:cs="Simplified Arabic" w:hint="cs"/>
          <w:sz w:val="28"/>
          <w:szCs w:val="28"/>
          <w:rtl/>
        </w:rPr>
        <w:t>ردود، بنسبة 6.3</w:t>
      </w:r>
      <w:r w:rsidR="00326B65" w:rsidRPr="00AC46A7">
        <w:rPr>
          <w:rFonts w:ascii="Simplified Arabic" w:hAnsi="Simplified Arabic" w:cs="Simplified Arabic" w:hint="cs"/>
          <w:sz w:val="28"/>
          <w:szCs w:val="28"/>
        </w:rPr>
        <w:t>%</w:t>
      </w:r>
    </w:p>
    <w:p w14:paraId="03B2D131" w14:textId="405C224C" w:rsidR="00BC094B" w:rsidRPr="00AC46A7" w:rsidRDefault="00BC094B" w:rsidP="00326B65">
      <w:pPr>
        <w:rPr>
          <w:rFonts w:ascii="Simplified Arabic" w:hAnsi="Simplified Arabic" w:cs="Simplified Arabic"/>
          <w:b/>
          <w:bCs/>
          <w:sz w:val="28"/>
          <w:szCs w:val="28"/>
          <w:u w:val="single"/>
          <w:rtl/>
        </w:rPr>
      </w:pPr>
    </w:p>
    <w:p w14:paraId="403291D3" w14:textId="0F355269" w:rsidR="00326B65" w:rsidRPr="00AC46A7" w:rsidRDefault="00326B65" w:rsidP="00326B65">
      <w:pPr>
        <w:rPr>
          <w:rFonts w:ascii="Simplified Arabic" w:hAnsi="Simplified Arabic" w:cs="Simplified Arabic"/>
          <w:b/>
          <w:bCs/>
          <w:sz w:val="28"/>
          <w:szCs w:val="28"/>
          <w:u w:val="single"/>
        </w:rPr>
      </w:pPr>
      <w:r w:rsidRPr="00AC46A7">
        <w:rPr>
          <w:rFonts w:ascii="Simplified Arabic" w:hAnsi="Simplified Arabic" w:cs="Simplified Arabic" w:hint="cs"/>
          <w:b/>
          <w:bCs/>
          <w:sz w:val="28"/>
          <w:szCs w:val="28"/>
          <w:u w:val="single"/>
          <w:rtl/>
        </w:rPr>
        <w:t>المستوى التعليمي</w:t>
      </w:r>
    </w:p>
    <w:p w14:paraId="6F111528" w14:textId="44B79223" w:rsidR="00326B65" w:rsidRPr="00AC46A7" w:rsidRDefault="00326B65" w:rsidP="00326B65">
      <w:pPr>
        <w:rPr>
          <w:rFonts w:ascii="Simplified Arabic" w:hAnsi="Simplified Arabic" w:cs="Simplified Arabic"/>
          <w:sz w:val="28"/>
          <w:szCs w:val="28"/>
        </w:rPr>
      </w:pPr>
      <w:r w:rsidRPr="00AC46A7">
        <w:rPr>
          <w:rFonts w:ascii="Simplified Arabic" w:hAnsi="Simplified Arabic" w:cs="Simplified Arabic" w:hint="cs"/>
          <w:sz w:val="28"/>
          <w:szCs w:val="28"/>
          <w:rtl/>
        </w:rPr>
        <w:t>تنوعت المستويات التعليمية للمشاركين كالتالي</w:t>
      </w:r>
      <w:r w:rsidRPr="00AC46A7">
        <w:rPr>
          <w:rFonts w:ascii="Simplified Arabic" w:hAnsi="Simplified Arabic" w:cs="Simplified Arabic" w:hint="cs"/>
          <w:sz w:val="28"/>
          <w:szCs w:val="28"/>
        </w:rPr>
        <w:t>:</w:t>
      </w:r>
    </w:p>
    <w:p w14:paraId="7D6580A3" w14:textId="1392B647" w:rsidR="00326B65" w:rsidRPr="00AC46A7" w:rsidRDefault="00326B65" w:rsidP="00566E17">
      <w:pPr>
        <w:numPr>
          <w:ilvl w:val="0"/>
          <w:numId w:val="16"/>
        </w:numPr>
        <w:rPr>
          <w:rFonts w:ascii="Simplified Arabic" w:hAnsi="Simplified Arabic" w:cs="Simplified Arabic"/>
          <w:sz w:val="28"/>
          <w:szCs w:val="28"/>
        </w:rPr>
      </w:pPr>
      <w:r w:rsidRPr="00AC46A7">
        <w:rPr>
          <w:rFonts w:ascii="Simplified Arabic" w:hAnsi="Simplified Arabic" w:cs="Simplified Arabic" w:hint="cs"/>
          <w:b/>
          <w:bCs/>
          <w:sz w:val="28"/>
          <w:szCs w:val="28"/>
          <w:rtl/>
        </w:rPr>
        <w:t>ثانوية عامة أو أقل</w:t>
      </w:r>
      <w:r w:rsidRPr="00AC46A7">
        <w:rPr>
          <w:rFonts w:ascii="Simplified Arabic" w:hAnsi="Simplified Arabic" w:cs="Simplified Arabic" w:hint="cs"/>
          <w:sz w:val="28"/>
          <w:szCs w:val="28"/>
        </w:rPr>
        <w:t xml:space="preserve">: 13 </w:t>
      </w:r>
      <w:r w:rsidRPr="00AC46A7">
        <w:rPr>
          <w:rFonts w:ascii="Simplified Arabic" w:hAnsi="Simplified Arabic" w:cs="Simplified Arabic" w:hint="cs"/>
          <w:sz w:val="28"/>
          <w:szCs w:val="28"/>
          <w:rtl/>
        </w:rPr>
        <w:t>ردًا، بنسبة 12.5</w:t>
      </w:r>
      <w:r w:rsidRPr="00AC46A7">
        <w:rPr>
          <w:rFonts w:ascii="Simplified Arabic" w:hAnsi="Simplified Arabic" w:cs="Simplified Arabic" w:hint="cs"/>
          <w:sz w:val="28"/>
          <w:szCs w:val="28"/>
        </w:rPr>
        <w:t>%</w:t>
      </w:r>
    </w:p>
    <w:p w14:paraId="3A04D6A4" w14:textId="19E07BDB" w:rsidR="00326B65" w:rsidRPr="00AC46A7" w:rsidRDefault="00AC46A7" w:rsidP="00566E17">
      <w:pPr>
        <w:numPr>
          <w:ilvl w:val="0"/>
          <w:numId w:val="16"/>
        </w:numPr>
        <w:rPr>
          <w:rFonts w:ascii="Simplified Arabic" w:hAnsi="Simplified Arabic" w:cs="Simplified Arabic"/>
          <w:sz w:val="28"/>
          <w:szCs w:val="28"/>
        </w:rPr>
      </w:pPr>
      <w:r w:rsidRPr="00AC46A7">
        <w:rPr>
          <w:rFonts w:ascii="Simplified Arabic" w:hAnsi="Simplified Arabic" w:cs="Simplified Arabic" w:hint="cs"/>
          <w:noProof/>
          <w:sz w:val="28"/>
          <w:szCs w:val="28"/>
          <w:u w:val="single"/>
          <w:rtl/>
        </w:rPr>
        <w:drawing>
          <wp:anchor distT="0" distB="0" distL="114300" distR="114300" simplePos="0" relativeHeight="251662336" behindDoc="0" locked="0" layoutInCell="1" allowOverlap="1" wp14:anchorId="3E0CFAF5" wp14:editId="4346E933">
            <wp:simplePos x="0" y="0"/>
            <wp:positionH relativeFrom="column">
              <wp:posOffset>609600</wp:posOffset>
            </wp:positionH>
            <wp:positionV relativeFrom="paragraph">
              <wp:posOffset>363855</wp:posOffset>
            </wp:positionV>
            <wp:extent cx="2133600" cy="870251"/>
            <wp:effectExtent l="0" t="0" r="0" b="6350"/>
            <wp:wrapNone/>
            <wp:docPr id="136973282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732821" name=""/>
                    <pic:cNvPicPr/>
                  </pic:nvPicPr>
                  <pic:blipFill rotWithShape="1">
                    <a:blip r:embed="rId10">
                      <a:extLst>
                        <a:ext uri="{28A0092B-C50C-407E-A947-70E740481C1C}">
                          <a14:useLocalDpi xmlns:a14="http://schemas.microsoft.com/office/drawing/2010/main" val="0"/>
                        </a:ext>
                      </a:extLst>
                    </a:blip>
                    <a:srcRect l="55215" b="55076"/>
                    <a:stretch/>
                  </pic:blipFill>
                  <pic:spPr bwMode="auto">
                    <a:xfrm>
                      <a:off x="0" y="0"/>
                      <a:ext cx="2133600" cy="8702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6B65" w:rsidRPr="00AC46A7">
        <w:rPr>
          <w:rFonts w:ascii="Simplified Arabic" w:hAnsi="Simplified Arabic" w:cs="Simplified Arabic" w:hint="cs"/>
          <w:b/>
          <w:bCs/>
          <w:sz w:val="28"/>
          <w:szCs w:val="28"/>
          <w:rtl/>
        </w:rPr>
        <w:t>درجة البكالوريوس</w:t>
      </w:r>
      <w:r w:rsidR="00326B65" w:rsidRPr="00AC46A7">
        <w:rPr>
          <w:rFonts w:ascii="Simplified Arabic" w:hAnsi="Simplified Arabic" w:cs="Simplified Arabic" w:hint="cs"/>
          <w:sz w:val="28"/>
          <w:szCs w:val="28"/>
        </w:rPr>
        <w:t xml:space="preserve">: 63 </w:t>
      </w:r>
      <w:r w:rsidR="00326B65" w:rsidRPr="00AC46A7">
        <w:rPr>
          <w:rFonts w:ascii="Simplified Arabic" w:hAnsi="Simplified Arabic" w:cs="Simplified Arabic" w:hint="cs"/>
          <w:sz w:val="28"/>
          <w:szCs w:val="28"/>
          <w:rtl/>
        </w:rPr>
        <w:t>ردًا، بنسبة 62.5</w:t>
      </w:r>
      <w:r w:rsidR="00326B65" w:rsidRPr="00AC46A7">
        <w:rPr>
          <w:rFonts w:ascii="Simplified Arabic" w:hAnsi="Simplified Arabic" w:cs="Simplified Arabic" w:hint="cs"/>
          <w:sz w:val="28"/>
          <w:szCs w:val="28"/>
        </w:rPr>
        <w:t>%</w:t>
      </w:r>
    </w:p>
    <w:p w14:paraId="66AB1AEE" w14:textId="0C60E84D" w:rsidR="00326B65" w:rsidRPr="00AC46A7" w:rsidRDefault="00326B65" w:rsidP="00566E17">
      <w:pPr>
        <w:numPr>
          <w:ilvl w:val="0"/>
          <w:numId w:val="16"/>
        </w:numPr>
        <w:rPr>
          <w:rFonts w:ascii="Simplified Arabic" w:hAnsi="Simplified Arabic" w:cs="Simplified Arabic"/>
          <w:sz w:val="28"/>
          <w:szCs w:val="28"/>
        </w:rPr>
      </w:pPr>
      <w:r w:rsidRPr="00AC46A7">
        <w:rPr>
          <w:rFonts w:ascii="Simplified Arabic" w:hAnsi="Simplified Arabic" w:cs="Simplified Arabic" w:hint="cs"/>
          <w:b/>
          <w:bCs/>
          <w:sz w:val="28"/>
          <w:szCs w:val="28"/>
          <w:rtl/>
        </w:rPr>
        <w:t>درجة الماجستير</w:t>
      </w:r>
      <w:r w:rsidRPr="00AC46A7">
        <w:rPr>
          <w:rFonts w:ascii="Simplified Arabic" w:hAnsi="Simplified Arabic" w:cs="Simplified Arabic" w:hint="cs"/>
          <w:sz w:val="28"/>
          <w:szCs w:val="28"/>
        </w:rPr>
        <w:t xml:space="preserve">: 19 </w:t>
      </w:r>
      <w:r w:rsidRPr="00AC46A7">
        <w:rPr>
          <w:rFonts w:ascii="Simplified Arabic" w:hAnsi="Simplified Arabic" w:cs="Simplified Arabic" w:hint="cs"/>
          <w:sz w:val="28"/>
          <w:szCs w:val="28"/>
          <w:rtl/>
        </w:rPr>
        <w:t>ردًا، بنسبة 18.8</w:t>
      </w:r>
      <w:r w:rsidRPr="00AC46A7">
        <w:rPr>
          <w:rFonts w:ascii="Simplified Arabic" w:hAnsi="Simplified Arabic" w:cs="Simplified Arabic" w:hint="cs"/>
          <w:sz w:val="28"/>
          <w:szCs w:val="28"/>
        </w:rPr>
        <w:t>%</w:t>
      </w:r>
    </w:p>
    <w:p w14:paraId="052D1A96" w14:textId="5EAFD08C" w:rsidR="00326B65" w:rsidRPr="00AC46A7" w:rsidRDefault="00326B65" w:rsidP="00566E17">
      <w:pPr>
        <w:numPr>
          <w:ilvl w:val="0"/>
          <w:numId w:val="16"/>
        </w:numPr>
        <w:rPr>
          <w:rFonts w:ascii="Simplified Arabic" w:hAnsi="Simplified Arabic" w:cs="Simplified Arabic"/>
          <w:sz w:val="28"/>
          <w:szCs w:val="28"/>
        </w:rPr>
      </w:pPr>
      <w:r w:rsidRPr="00AC46A7">
        <w:rPr>
          <w:rFonts w:ascii="Simplified Arabic" w:hAnsi="Simplified Arabic" w:cs="Simplified Arabic" w:hint="cs"/>
          <w:b/>
          <w:bCs/>
          <w:sz w:val="28"/>
          <w:szCs w:val="28"/>
          <w:rtl/>
        </w:rPr>
        <w:t>درجة الدكتوراه</w:t>
      </w:r>
      <w:r w:rsidRPr="00AC46A7">
        <w:rPr>
          <w:rFonts w:ascii="Simplified Arabic" w:hAnsi="Simplified Arabic" w:cs="Simplified Arabic" w:hint="cs"/>
          <w:sz w:val="28"/>
          <w:szCs w:val="28"/>
        </w:rPr>
        <w:t xml:space="preserve">: 6 </w:t>
      </w:r>
      <w:r w:rsidRPr="00AC46A7">
        <w:rPr>
          <w:rFonts w:ascii="Simplified Arabic" w:hAnsi="Simplified Arabic" w:cs="Simplified Arabic" w:hint="cs"/>
          <w:sz w:val="28"/>
          <w:szCs w:val="28"/>
          <w:rtl/>
        </w:rPr>
        <w:t>ردود، بنسبة 6.3</w:t>
      </w:r>
      <w:r w:rsidRPr="00AC46A7">
        <w:rPr>
          <w:rFonts w:ascii="Simplified Arabic" w:hAnsi="Simplified Arabic" w:cs="Simplified Arabic" w:hint="cs"/>
          <w:sz w:val="28"/>
          <w:szCs w:val="28"/>
        </w:rPr>
        <w:t>%</w:t>
      </w:r>
    </w:p>
    <w:p w14:paraId="72AA3A1B" w14:textId="35ABDEFE" w:rsidR="00326B65" w:rsidRPr="00AC46A7" w:rsidRDefault="002B0C03" w:rsidP="00D22171">
      <w:pPr>
        <w:rPr>
          <w:rFonts w:ascii="Simplified Arabic" w:hAnsi="Simplified Arabic" w:cs="Simplified Arabic"/>
          <w:sz w:val="28"/>
          <w:szCs w:val="28"/>
          <w:u w:val="single"/>
        </w:rPr>
      </w:pPr>
      <w:r>
        <w:rPr>
          <w:rFonts w:ascii="Simplified Arabic" w:hAnsi="Simplified Arabic" w:cs="Simplified Arabic" w:hint="cs"/>
          <w:noProof/>
          <w:sz w:val="28"/>
          <w:szCs w:val="28"/>
        </w:rPr>
        <mc:AlternateContent>
          <mc:Choice Requires="wps">
            <w:drawing>
              <wp:anchor distT="0" distB="0" distL="114300" distR="114300" simplePos="0" relativeHeight="251811840" behindDoc="0" locked="0" layoutInCell="1" allowOverlap="1" wp14:anchorId="4430EF75" wp14:editId="31F1FD14">
                <wp:simplePos x="0" y="0"/>
                <wp:positionH relativeFrom="column">
                  <wp:posOffset>-132568</wp:posOffset>
                </wp:positionH>
                <wp:positionV relativeFrom="paragraph">
                  <wp:posOffset>137746</wp:posOffset>
                </wp:positionV>
                <wp:extent cx="1292469" cy="325315"/>
                <wp:effectExtent l="0" t="0" r="3175" b="5080"/>
                <wp:wrapNone/>
                <wp:docPr id="1752967505"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72876273" w14:textId="34E4118B" w:rsidR="002B0C03" w:rsidRDefault="002B0C03" w:rsidP="002B0C03">
                            <w:pPr>
                              <w:jc w:val="center"/>
                            </w:pPr>
                            <w:r>
                              <w:rPr>
                                <w:rFonts w:hint="cs"/>
                                <w:rtl/>
                              </w:rPr>
                              <w:t>شكل ٤-٢</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0EF75" id="_x0000_s1027" type="#_x0000_t202" style="position:absolute;left:0;text-align:left;margin-left:-10.45pt;margin-top:10.85pt;width:101.75pt;height:25.6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NZIKLwIAAFs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" fillcolor="white [3201]" stroked="f" strokeweight=".5pt">
                <v:textbox>
                  <w:txbxContent>
                    <w:p w14:paraId="72876273" w14:textId="34E4118B" w:rsidR="002B0C03" w:rsidRDefault="002B0C03" w:rsidP="002B0C03">
                      <w:pPr>
                        <w:jc w:val="center"/>
                      </w:pPr>
                      <w:r>
                        <w:rPr>
                          <w:rFonts w:hint="cs"/>
                          <w:rtl/>
                        </w:rPr>
                        <w:t>شكل ٤-٢</w:t>
                      </w:r>
                    </w:p>
                  </w:txbxContent>
                </v:textbox>
              </v:shape>
            </w:pict>
          </mc:Fallback>
        </mc:AlternateContent>
      </w:r>
    </w:p>
    <w:p w14:paraId="18AF4EB8" w14:textId="1ABF3DA0" w:rsidR="00326B65" w:rsidRPr="00AC46A7" w:rsidRDefault="00326B65" w:rsidP="00326B65">
      <w:pPr>
        <w:rPr>
          <w:rFonts w:ascii="Simplified Arabic" w:hAnsi="Simplified Arabic" w:cs="Simplified Arabic"/>
          <w:b/>
          <w:bCs/>
          <w:sz w:val="28"/>
          <w:szCs w:val="28"/>
          <w:u w:val="single"/>
        </w:rPr>
      </w:pPr>
      <w:r w:rsidRPr="00AC46A7">
        <w:rPr>
          <w:rFonts w:ascii="Simplified Arabic" w:hAnsi="Simplified Arabic" w:cs="Simplified Arabic" w:hint="cs"/>
          <w:b/>
          <w:bCs/>
          <w:sz w:val="28"/>
          <w:szCs w:val="28"/>
          <w:u w:val="single"/>
          <w:rtl/>
        </w:rPr>
        <w:t>المجال المهني</w:t>
      </w:r>
    </w:p>
    <w:p w14:paraId="186BB7BF" w14:textId="08832673" w:rsidR="00326B65" w:rsidRPr="00AC46A7" w:rsidRDefault="00326B65" w:rsidP="00326B65">
      <w:pPr>
        <w:rPr>
          <w:rFonts w:ascii="Simplified Arabic" w:hAnsi="Simplified Arabic" w:cs="Simplified Arabic"/>
          <w:sz w:val="28"/>
          <w:szCs w:val="28"/>
        </w:rPr>
      </w:pPr>
      <w:r w:rsidRPr="00AC46A7">
        <w:rPr>
          <w:rFonts w:ascii="Simplified Arabic" w:hAnsi="Simplified Arabic" w:cs="Simplified Arabic" w:hint="cs"/>
          <w:sz w:val="28"/>
          <w:szCs w:val="28"/>
          <w:rtl/>
        </w:rPr>
        <w:t>شملت العينة المجالات المهنية المختلفة كما يلي</w:t>
      </w:r>
      <w:r w:rsidRPr="00AC46A7">
        <w:rPr>
          <w:rFonts w:ascii="Simplified Arabic" w:hAnsi="Simplified Arabic" w:cs="Simplified Arabic" w:hint="cs"/>
          <w:sz w:val="28"/>
          <w:szCs w:val="28"/>
        </w:rPr>
        <w:t>:</w:t>
      </w:r>
    </w:p>
    <w:p w14:paraId="7774D820" w14:textId="5179652D" w:rsidR="00326B65" w:rsidRPr="00AC46A7" w:rsidRDefault="00326B65" w:rsidP="00566E17">
      <w:pPr>
        <w:numPr>
          <w:ilvl w:val="0"/>
          <w:numId w:val="17"/>
        </w:numPr>
        <w:rPr>
          <w:rFonts w:ascii="Simplified Arabic" w:hAnsi="Simplified Arabic" w:cs="Simplified Arabic"/>
          <w:sz w:val="28"/>
          <w:szCs w:val="28"/>
        </w:rPr>
      </w:pPr>
      <w:r w:rsidRPr="00AC46A7">
        <w:rPr>
          <w:rFonts w:ascii="Simplified Arabic" w:hAnsi="Simplified Arabic" w:cs="Simplified Arabic" w:hint="cs"/>
          <w:b/>
          <w:bCs/>
          <w:sz w:val="28"/>
          <w:szCs w:val="28"/>
          <w:rtl/>
        </w:rPr>
        <w:t>الإدارة</w:t>
      </w:r>
      <w:r w:rsidRPr="00AC46A7">
        <w:rPr>
          <w:rFonts w:ascii="Simplified Arabic" w:hAnsi="Simplified Arabic" w:cs="Simplified Arabic" w:hint="cs"/>
          <w:sz w:val="28"/>
          <w:szCs w:val="28"/>
        </w:rPr>
        <w:t xml:space="preserve">: 19 </w:t>
      </w:r>
      <w:r w:rsidRPr="00AC46A7">
        <w:rPr>
          <w:rFonts w:ascii="Simplified Arabic" w:hAnsi="Simplified Arabic" w:cs="Simplified Arabic" w:hint="cs"/>
          <w:sz w:val="28"/>
          <w:szCs w:val="28"/>
          <w:rtl/>
        </w:rPr>
        <w:t>ردًا، بنسبة 18.8</w:t>
      </w:r>
      <w:r w:rsidRPr="00AC46A7">
        <w:rPr>
          <w:rFonts w:ascii="Simplified Arabic" w:hAnsi="Simplified Arabic" w:cs="Simplified Arabic" w:hint="cs"/>
          <w:sz w:val="28"/>
          <w:szCs w:val="28"/>
        </w:rPr>
        <w:t>%</w:t>
      </w:r>
    </w:p>
    <w:p w14:paraId="5894373D" w14:textId="32B710D2" w:rsidR="00326B65" w:rsidRPr="00AC46A7" w:rsidRDefault="00326B65" w:rsidP="00566E17">
      <w:pPr>
        <w:numPr>
          <w:ilvl w:val="0"/>
          <w:numId w:val="17"/>
        </w:numPr>
        <w:rPr>
          <w:rFonts w:ascii="Simplified Arabic" w:hAnsi="Simplified Arabic" w:cs="Simplified Arabic"/>
          <w:sz w:val="28"/>
          <w:szCs w:val="28"/>
        </w:rPr>
      </w:pPr>
      <w:r w:rsidRPr="00AC46A7">
        <w:rPr>
          <w:rFonts w:ascii="Simplified Arabic" w:hAnsi="Simplified Arabic" w:cs="Simplified Arabic" w:hint="cs"/>
          <w:b/>
          <w:bCs/>
          <w:sz w:val="28"/>
          <w:szCs w:val="28"/>
          <w:rtl/>
        </w:rPr>
        <w:t>التكنولوجيا</w:t>
      </w:r>
      <w:r w:rsidRPr="00AC46A7">
        <w:rPr>
          <w:rFonts w:ascii="Simplified Arabic" w:hAnsi="Simplified Arabic" w:cs="Simplified Arabic" w:hint="cs"/>
          <w:sz w:val="28"/>
          <w:szCs w:val="28"/>
        </w:rPr>
        <w:t xml:space="preserve">: 13 </w:t>
      </w:r>
      <w:r w:rsidRPr="00AC46A7">
        <w:rPr>
          <w:rFonts w:ascii="Simplified Arabic" w:hAnsi="Simplified Arabic" w:cs="Simplified Arabic" w:hint="cs"/>
          <w:sz w:val="28"/>
          <w:szCs w:val="28"/>
          <w:rtl/>
        </w:rPr>
        <w:t>ردًا، بنسبة 12.5</w:t>
      </w:r>
      <w:r w:rsidRPr="00AC46A7">
        <w:rPr>
          <w:rFonts w:ascii="Simplified Arabic" w:hAnsi="Simplified Arabic" w:cs="Simplified Arabic" w:hint="cs"/>
          <w:sz w:val="28"/>
          <w:szCs w:val="28"/>
        </w:rPr>
        <w:t>%</w:t>
      </w:r>
    </w:p>
    <w:p w14:paraId="4918037D" w14:textId="72A1EC36" w:rsidR="00326B65" w:rsidRPr="00AC46A7" w:rsidRDefault="00326B65" w:rsidP="00566E17">
      <w:pPr>
        <w:numPr>
          <w:ilvl w:val="0"/>
          <w:numId w:val="17"/>
        </w:numPr>
        <w:rPr>
          <w:rFonts w:ascii="Simplified Arabic" w:hAnsi="Simplified Arabic" w:cs="Simplified Arabic"/>
          <w:sz w:val="28"/>
          <w:szCs w:val="28"/>
        </w:rPr>
      </w:pPr>
      <w:r w:rsidRPr="00AC46A7">
        <w:rPr>
          <w:rFonts w:ascii="Simplified Arabic" w:hAnsi="Simplified Arabic" w:cs="Simplified Arabic" w:hint="cs"/>
          <w:b/>
          <w:bCs/>
          <w:sz w:val="28"/>
          <w:szCs w:val="28"/>
          <w:rtl/>
        </w:rPr>
        <w:lastRenderedPageBreak/>
        <w:t>الهندسة</w:t>
      </w:r>
      <w:r w:rsidRPr="00AC46A7">
        <w:rPr>
          <w:rFonts w:ascii="Simplified Arabic" w:hAnsi="Simplified Arabic" w:cs="Simplified Arabic" w:hint="cs"/>
          <w:sz w:val="28"/>
          <w:szCs w:val="28"/>
        </w:rPr>
        <w:t xml:space="preserve">: 44 </w:t>
      </w:r>
      <w:r w:rsidRPr="00AC46A7">
        <w:rPr>
          <w:rFonts w:ascii="Simplified Arabic" w:hAnsi="Simplified Arabic" w:cs="Simplified Arabic" w:hint="cs"/>
          <w:sz w:val="28"/>
          <w:szCs w:val="28"/>
          <w:rtl/>
        </w:rPr>
        <w:t>ردًا، بنسبة 43.8</w:t>
      </w:r>
      <w:r w:rsidRPr="00AC46A7">
        <w:rPr>
          <w:rFonts w:ascii="Simplified Arabic" w:hAnsi="Simplified Arabic" w:cs="Simplified Arabic" w:hint="cs"/>
          <w:sz w:val="28"/>
          <w:szCs w:val="28"/>
        </w:rPr>
        <w:t>%</w:t>
      </w:r>
    </w:p>
    <w:p w14:paraId="166DD783" w14:textId="69516BBA" w:rsidR="008E44DF" w:rsidRPr="00AC46A7" w:rsidRDefault="00326B65" w:rsidP="00AC46A7">
      <w:pPr>
        <w:numPr>
          <w:ilvl w:val="0"/>
          <w:numId w:val="17"/>
        </w:numPr>
        <w:rPr>
          <w:rFonts w:ascii="Simplified Arabic" w:hAnsi="Simplified Arabic" w:cs="Simplified Arabic"/>
          <w:sz w:val="28"/>
          <w:szCs w:val="28"/>
        </w:rPr>
      </w:pPr>
      <w:r w:rsidRPr="00AC46A7">
        <w:rPr>
          <w:rFonts w:ascii="Simplified Arabic" w:hAnsi="Simplified Arabic" w:cs="Simplified Arabic" w:hint="cs"/>
          <w:b/>
          <w:bCs/>
          <w:sz w:val="28"/>
          <w:szCs w:val="28"/>
          <w:rtl/>
        </w:rPr>
        <w:t>التسويق</w:t>
      </w:r>
      <w:r w:rsidRPr="00AC46A7">
        <w:rPr>
          <w:rFonts w:ascii="Simplified Arabic" w:hAnsi="Simplified Arabic" w:cs="Simplified Arabic" w:hint="cs"/>
          <w:sz w:val="28"/>
          <w:szCs w:val="28"/>
        </w:rPr>
        <w:t xml:space="preserve">: 25 </w:t>
      </w:r>
      <w:r w:rsidRPr="00AC46A7">
        <w:rPr>
          <w:rFonts w:ascii="Simplified Arabic" w:hAnsi="Simplified Arabic" w:cs="Simplified Arabic" w:hint="cs"/>
          <w:sz w:val="28"/>
          <w:szCs w:val="28"/>
          <w:rtl/>
        </w:rPr>
        <w:t>ردًا، بنسبة 25</w:t>
      </w:r>
      <w:r w:rsidRPr="00AC46A7">
        <w:rPr>
          <w:rFonts w:ascii="Simplified Arabic" w:hAnsi="Simplified Arabic" w:cs="Simplified Arabic" w:hint="cs"/>
          <w:sz w:val="28"/>
          <w:szCs w:val="28"/>
        </w:rPr>
        <w:t>%</w:t>
      </w:r>
    </w:p>
    <w:p w14:paraId="01FDF692" w14:textId="4EC53238" w:rsidR="00326B65" w:rsidRPr="00AC46A7" w:rsidRDefault="00E721EE" w:rsidP="00566E17">
      <w:pPr>
        <w:numPr>
          <w:ilvl w:val="0"/>
          <w:numId w:val="17"/>
        </w:numPr>
        <w:rPr>
          <w:rFonts w:ascii="Simplified Arabic" w:hAnsi="Simplified Arabic" w:cs="Simplified Arabic"/>
          <w:sz w:val="28"/>
          <w:szCs w:val="28"/>
        </w:rPr>
      </w:pPr>
      <w:r w:rsidRPr="00AC46A7">
        <w:rPr>
          <w:rFonts w:ascii="Simplified Arabic" w:hAnsi="Simplified Arabic" w:cs="Simplified Arabic" w:hint="cs"/>
          <w:noProof/>
          <w:sz w:val="28"/>
          <w:szCs w:val="28"/>
          <w:u w:val="single"/>
          <w:rtl/>
        </w:rPr>
        <w:drawing>
          <wp:anchor distT="0" distB="0" distL="114300" distR="114300" simplePos="0" relativeHeight="251677696" behindDoc="0" locked="0" layoutInCell="1" allowOverlap="1" wp14:anchorId="2DAE1609" wp14:editId="351565FB">
            <wp:simplePos x="0" y="0"/>
            <wp:positionH relativeFrom="column">
              <wp:posOffset>-657225</wp:posOffset>
            </wp:positionH>
            <wp:positionV relativeFrom="paragraph">
              <wp:posOffset>-299611</wp:posOffset>
            </wp:positionV>
            <wp:extent cx="1933710" cy="1867941"/>
            <wp:effectExtent l="0" t="0" r="0" b="0"/>
            <wp:wrapNone/>
            <wp:docPr id="42772667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726670" name=""/>
                    <pic:cNvPicPr/>
                  </pic:nvPicPr>
                  <pic:blipFill rotWithShape="1">
                    <a:blip r:embed="rId11">
                      <a:extLst>
                        <a:ext uri="{28A0092B-C50C-407E-A947-70E740481C1C}">
                          <a14:useLocalDpi xmlns:a14="http://schemas.microsoft.com/office/drawing/2010/main" val="0"/>
                        </a:ext>
                      </a:extLst>
                    </a:blip>
                    <a:srcRect l="1755" t="8814" r="61067" b="8523"/>
                    <a:stretch/>
                  </pic:blipFill>
                  <pic:spPr bwMode="auto">
                    <a:xfrm>
                      <a:off x="0" y="0"/>
                      <a:ext cx="1933710" cy="18679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6B65" w:rsidRPr="00AC46A7">
        <w:rPr>
          <w:rFonts w:ascii="Simplified Arabic" w:hAnsi="Simplified Arabic" w:cs="Simplified Arabic" w:hint="cs"/>
          <w:b/>
          <w:bCs/>
          <w:sz w:val="28"/>
          <w:szCs w:val="28"/>
          <w:rtl/>
        </w:rPr>
        <w:t>المالية</w:t>
      </w:r>
      <w:r w:rsidR="00326B65" w:rsidRPr="00AC46A7">
        <w:rPr>
          <w:rFonts w:ascii="Simplified Arabic" w:hAnsi="Simplified Arabic" w:cs="Simplified Arabic" w:hint="cs"/>
          <w:sz w:val="28"/>
          <w:szCs w:val="28"/>
        </w:rPr>
        <w:t xml:space="preserve">: 6 </w:t>
      </w:r>
      <w:r w:rsidR="00326B65" w:rsidRPr="00AC46A7">
        <w:rPr>
          <w:rFonts w:ascii="Simplified Arabic" w:hAnsi="Simplified Arabic" w:cs="Simplified Arabic" w:hint="cs"/>
          <w:sz w:val="28"/>
          <w:szCs w:val="28"/>
          <w:rtl/>
        </w:rPr>
        <w:t>ردود، بنسبة 6.3</w:t>
      </w:r>
      <w:r w:rsidR="00326B65" w:rsidRPr="00AC46A7">
        <w:rPr>
          <w:rFonts w:ascii="Simplified Arabic" w:hAnsi="Simplified Arabic" w:cs="Simplified Arabic" w:hint="cs"/>
          <w:sz w:val="28"/>
          <w:szCs w:val="28"/>
        </w:rPr>
        <w:t>%</w:t>
      </w:r>
    </w:p>
    <w:p w14:paraId="06E8F4FE" w14:textId="36131DDB" w:rsidR="00326B65" w:rsidRPr="00AC46A7" w:rsidRDefault="008E44DF" w:rsidP="00566E17">
      <w:pPr>
        <w:numPr>
          <w:ilvl w:val="0"/>
          <w:numId w:val="17"/>
        </w:numPr>
        <w:rPr>
          <w:rFonts w:ascii="Simplified Arabic" w:hAnsi="Simplified Arabic" w:cs="Simplified Arabic"/>
          <w:sz w:val="28"/>
          <w:szCs w:val="28"/>
        </w:rPr>
      </w:pPr>
      <w:r w:rsidRPr="00AC46A7">
        <w:rPr>
          <w:rFonts w:ascii="Simplified Arabic" w:hAnsi="Simplified Arabic" w:cs="Simplified Arabic" w:hint="cs"/>
          <w:noProof/>
          <w:sz w:val="28"/>
          <w:szCs w:val="28"/>
          <w:u w:val="single"/>
          <w:rtl/>
        </w:rPr>
        <w:drawing>
          <wp:anchor distT="0" distB="0" distL="114300" distR="114300" simplePos="0" relativeHeight="251679744" behindDoc="0" locked="0" layoutInCell="1" allowOverlap="1" wp14:anchorId="60521231" wp14:editId="4379F047">
            <wp:simplePos x="0" y="0"/>
            <wp:positionH relativeFrom="column">
              <wp:posOffset>1428750</wp:posOffset>
            </wp:positionH>
            <wp:positionV relativeFrom="paragraph">
              <wp:posOffset>59164</wp:posOffset>
            </wp:positionV>
            <wp:extent cx="1188720" cy="1031240"/>
            <wp:effectExtent l="0" t="0" r="5080" b="0"/>
            <wp:wrapNone/>
            <wp:docPr id="160313158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726670" name=""/>
                    <pic:cNvPicPr/>
                  </pic:nvPicPr>
                  <pic:blipFill rotWithShape="1">
                    <a:blip r:embed="rId11">
                      <a:extLst>
                        <a:ext uri="{28A0092B-C50C-407E-A947-70E740481C1C}">
                          <a14:useLocalDpi xmlns:a14="http://schemas.microsoft.com/office/drawing/2010/main" val="0"/>
                        </a:ext>
                      </a:extLst>
                    </a:blip>
                    <a:srcRect l="63186" t="5877" r="9049" b="38665"/>
                    <a:stretch/>
                  </pic:blipFill>
                  <pic:spPr bwMode="auto">
                    <a:xfrm>
                      <a:off x="0" y="0"/>
                      <a:ext cx="1188720" cy="1031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6B65" w:rsidRPr="00AC46A7">
        <w:rPr>
          <w:rFonts w:ascii="Simplified Arabic" w:hAnsi="Simplified Arabic" w:cs="Simplified Arabic" w:hint="cs"/>
          <w:b/>
          <w:bCs/>
          <w:sz w:val="28"/>
          <w:szCs w:val="28"/>
          <w:rtl/>
        </w:rPr>
        <w:t>آخر</w:t>
      </w:r>
      <w:r w:rsidR="00326B65" w:rsidRPr="00AC46A7">
        <w:rPr>
          <w:rFonts w:ascii="Simplified Arabic" w:hAnsi="Simplified Arabic" w:cs="Simplified Arabic" w:hint="cs"/>
          <w:sz w:val="28"/>
          <w:szCs w:val="28"/>
        </w:rPr>
        <w:t xml:space="preserve">: 6 </w:t>
      </w:r>
      <w:r w:rsidR="00326B65" w:rsidRPr="00AC46A7">
        <w:rPr>
          <w:rFonts w:ascii="Simplified Arabic" w:hAnsi="Simplified Arabic" w:cs="Simplified Arabic" w:hint="cs"/>
          <w:sz w:val="28"/>
          <w:szCs w:val="28"/>
          <w:rtl/>
        </w:rPr>
        <w:t>ردود، بنسبة 6.3</w:t>
      </w:r>
      <w:r w:rsidR="00326B65" w:rsidRPr="00AC46A7">
        <w:rPr>
          <w:rFonts w:ascii="Simplified Arabic" w:hAnsi="Simplified Arabic" w:cs="Simplified Arabic" w:hint="cs"/>
          <w:sz w:val="28"/>
          <w:szCs w:val="28"/>
        </w:rPr>
        <w:t>%</w:t>
      </w:r>
    </w:p>
    <w:p w14:paraId="5D60C632" w14:textId="5BD92FFF" w:rsidR="00E721EE" w:rsidRPr="00AC46A7" w:rsidRDefault="00E721EE" w:rsidP="00E721EE">
      <w:pPr>
        <w:ind w:left="360"/>
        <w:rPr>
          <w:rFonts w:ascii="Simplified Arabic" w:hAnsi="Simplified Arabic" w:cs="Simplified Arabic"/>
          <w:b/>
          <w:bCs/>
          <w:sz w:val="28"/>
          <w:szCs w:val="28"/>
        </w:rPr>
      </w:pPr>
    </w:p>
    <w:p w14:paraId="182507E3" w14:textId="1DE34C2B" w:rsidR="00E721EE" w:rsidRPr="00AC46A7" w:rsidRDefault="00E721EE" w:rsidP="00E721EE">
      <w:pPr>
        <w:ind w:left="360"/>
        <w:rPr>
          <w:rFonts w:ascii="Simplified Arabic" w:hAnsi="Simplified Arabic" w:cs="Simplified Arabic"/>
          <w:sz w:val="28"/>
          <w:szCs w:val="28"/>
        </w:rPr>
      </w:pPr>
    </w:p>
    <w:p w14:paraId="4868EEFF" w14:textId="33EDC0E0" w:rsidR="00E721EE" w:rsidRPr="00AC46A7" w:rsidRDefault="002B0C03" w:rsidP="00E721EE">
      <w:pPr>
        <w:ind w:left="360"/>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13888" behindDoc="0" locked="0" layoutInCell="1" allowOverlap="1" wp14:anchorId="170E2E96" wp14:editId="46B33FBE">
                <wp:simplePos x="0" y="0"/>
                <wp:positionH relativeFrom="column">
                  <wp:posOffset>-343828</wp:posOffset>
                </wp:positionH>
                <wp:positionV relativeFrom="paragraph">
                  <wp:posOffset>175211</wp:posOffset>
                </wp:positionV>
                <wp:extent cx="1292469" cy="325315"/>
                <wp:effectExtent l="0" t="0" r="3175" b="5080"/>
                <wp:wrapNone/>
                <wp:docPr id="196404956"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2C81D352" w14:textId="755428AD" w:rsidR="002B0C03" w:rsidRDefault="002B0C03" w:rsidP="002B0C03">
                            <w:pPr>
                              <w:jc w:val="center"/>
                            </w:pPr>
                            <w:r>
                              <w:rPr>
                                <w:rFonts w:hint="cs"/>
                                <w:rtl/>
                              </w:rPr>
                              <w:t>شكل ٤-٣</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E2E96" id="_x0000_s1028" type="#_x0000_t202" style="position:absolute;left:0;text-align:left;margin-left:-27.05pt;margin-top:13.8pt;width:101.75pt;height:25.6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5TOuMQIAAFs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" fillcolor="white [3201]" stroked="f" strokeweight=".5pt">
                <v:textbox>
                  <w:txbxContent>
                    <w:p w14:paraId="2C81D352" w14:textId="755428AD" w:rsidR="002B0C03" w:rsidRDefault="002B0C03" w:rsidP="002B0C03">
                      <w:pPr>
                        <w:jc w:val="center"/>
                      </w:pPr>
                      <w:r>
                        <w:rPr>
                          <w:rFonts w:hint="cs"/>
                          <w:rtl/>
                        </w:rPr>
                        <w:t>شكل ٤-٣</w:t>
                      </w:r>
                    </w:p>
                  </w:txbxContent>
                </v:textbox>
              </v:shape>
            </w:pict>
          </mc:Fallback>
        </mc:AlternateContent>
      </w:r>
    </w:p>
    <w:p w14:paraId="2073CF25" w14:textId="549A9EA4" w:rsidR="00E721EE" w:rsidRPr="00AC46A7" w:rsidRDefault="00E721EE" w:rsidP="00E721EE">
      <w:pPr>
        <w:rPr>
          <w:rFonts w:ascii="Simplified Arabic" w:hAnsi="Simplified Arabic" w:cs="Simplified Arabic"/>
          <w:sz w:val="28"/>
          <w:szCs w:val="28"/>
        </w:rPr>
      </w:pPr>
      <w:r w:rsidRPr="00AC46A7">
        <w:rPr>
          <w:rFonts w:ascii="Simplified Arabic" w:hAnsi="Simplified Arabic" w:cs="Simplified Arabic" w:hint="cs"/>
          <w:noProof/>
          <w:sz w:val="28"/>
          <w:szCs w:val="28"/>
          <w:u w:val="single"/>
          <w:rtl/>
        </w:rPr>
        <w:drawing>
          <wp:anchor distT="0" distB="0" distL="114300" distR="114300" simplePos="0" relativeHeight="251681792" behindDoc="0" locked="0" layoutInCell="1" allowOverlap="1" wp14:anchorId="6BCCE808" wp14:editId="4949E6E0">
            <wp:simplePos x="0" y="0"/>
            <wp:positionH relativeFrom="column">
              <wp:posOffset>-532765</wp:posOffset>
            </wp:positionH>
            <wp:positionV relativeFrom="paragraph">
              <wp:posOffset>395496</wp:posOffset>
            </wp:positionV>
            <wp:extent cx="1938462" cy="2011138"/>
            <wp:effectExtent l="0" t="0" r="5080" b="0"/>
            <wp:wrapNone/>
            <wp:docPr id="149750091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500916" name=""/>
                    <pic:cNvPicPr/>
                  </pic:nvPicPr>
                  <pic:blipFill rotWithShape="1">
                    <a:blip r:embed="rId12">
                      <a:extLst>
                        <a:ext uri="{28A0092B-C50C-407E-A947-70E740481C1C}">
                          <a14:useLocalDpi xmlns:a14="http://schemas.microsoft.com/office/drawing/2010/main" val="0"/>
                        </a:ext>
                      </a:extLst>
                    </a:blip>
                    <a:srcRect l="3158" t="15911" r="60075"/>
                    <a:stretch/>
                  </pic:blipFill>
                  <pic:spPr bwMode="auto">
                    <a:xfrm>
                      <a:off x="0" y="0"/>
                      <a:ext cx="1938462" cy="20111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3E750F" w14:textId="226C2290" w:rsidR="00326B65" w:rsidRPr="00AC46A7" w:rsidRDefault="00326B65" w:rsidP="00326B65">
      <w:pPr>
        <w:rPr>
          <w:rFonts w:ascii="Simplified Arabic" w:hAnsi="Simplified Arabic" w:cs="Simplified Arabic"/>
          <w:b/>
          <w:bCs/>
          <w:sz w:val="28"/>
          <w:szCs w:val="28"/>
          <w:u w:val="single"/>
        </w:rPr>
      </w:pPr>
      <w:r w:rsidRPr="00AC46A7">
        <w:rPr>
          <w:rFonts w:ascii="Simplified Arabic" w:hAnsi="Simplified Arabic" w:cs="Simplified Arabic" w:hint="cs"/>
          <w:b/>
          <w:bCs/>
          <w:sz w:val="28"/>
          <w:szCs w:val="28"/>
          <w:u w:val="single"/>
          <w:rtl/>
        </w:rPr>
        <w:t>سنوات الخبرة</w:t>
      </w:r>
    </w:p>
    <w:p w14:paraId="2C1D8DDA" w14:textId="7F4B0448" w:rsidR="00326B65" w:rsidRPr="00AC46A7" w:rsidRDefault="00326B65" w:rsidP="00326B65">
      <w:pPr>
        <w:rPr>
          <w:rFonts w:ascii="Simplified Arabic" w:hAnsi="Simplified Arabic" w:cs="Simplified Arabic"/>
          <w:sz w:val="28"/>
          <w:szCs w:val="28"/>
        </w:rPr>
      </w:pPr>
      <w:r w:rsidRPr="00AC46A7">
        <w:rPr>
          <w:rFonts w:ascii="Simplified Arabic" w:hAnsi="Simplified Arabic" w:cs="Simplified Arabic" w:hint="cs"/>
          <w:sz w:val="28"/>
          <w:szCs w:val="28"/>
          <w:rtl/>
        </w:rPr>
        <w:t>جاءت سنوات الخبرة للمشاركين كالتالي</w:t>
      </w:r>
      <w:r w:rsidRPr="00AC46A7">
        <w:rPr>
          <w:rFonts w:ascii="Simplified Arabic" w:hAnsi="Simplified Arabic" w:cs="Simplified Arabic" w:hint="cs"/>
          <w:sz w:val="28"/>
          <w:szCs w:val="28"/>
        </w:rPr>
        <w:t>:</w:t>
      </w:r>
    </w:p>
    <w:p w14:paraId="04D7B007" w14:textId="66C06023" w:rsidR="00326B65" w:rsidRPr="00AC46A7" w:rsidRDefault="00326B65" w:rsidP="00566E17">
      <w:pPr>
        <w:numPr>
          <w:ilvl w:val="0"/>
          <w:numId w:val="18"/>
        </w:numPr>
        <w:rPr>
          <w:rFonts w:ascii="Simplified Arabic" w:hAnsi="Simplified Arabic" w:cs="Simplified Arabic"/>
          <w:sz w:val="28"/>
          <w:szCs w:val="28"/>
        </w:rPr>
      </w:pPr>
      <w:r w:rsidRPr="00AC46A7">
        <w:rPr>
          <w:rFonts w:ascii="Simplified Arabic" w:hAnsi="Simplified Arabic" w:cs="Simplified Arabic" w:hint="cs"/>
          <w:b/>
          <w:bCs/>
          <w:sz w:val="28"/>
          <w:szCs w:val="28"/>
          <w:rtl/>
        </w:rPr>
        <w:t>أقل من سنة</w:t>
      </w:r>
      <w:r w:rsidRPr="00AC46A7">
        <w:rPr>
          <w:rFonts w:ascii="Simplified Arabic" w:hAnsi="Simplified Arabic" w:cs="Simplified Arabic" w:hint="cs"/>
          <w:sz w:val="28"/>
          <w:szCs w:val="28"/>
        </w:rPr>
        <w:t xml:space="preserve">: 13 </w:t>
      </w:r>
      <w:r w:rsidRPr="00AC46A7">
        <w:rPr>
          <w:rFonts w:ascii="Simplified Arabic" w:hAnsi="Simplified Arabic" w:cs="Simplified Arabic" w:hint="cs"/>
          <w:sz w:val="28"/>
          <w:szCs w:val="28"/>
          <w:rtl/>
        </w:rPr>
        <w:t>ردًا، بنسبة 12.5</w:t>
      </w:r>
      <w:r w:rsidRPr="00AC46A7">
        <w:rPr>
          <w:rFonts w:ascii="Simplified Arabic" w:hAnsi="Simplified Arabic" w:cs="Simplified Arabic" w:hint="cs"/>
          <w:sz w:val="28"/>
          <w:szCs w:val="28"/>
        </w:rPr>
        <w:t>%</w:t>
      </w:r>
    </w:p>
    <w:p w14:paraId="6188A920" w14:textId="7D350703" w:rsidR="00326B65" w:rsidRPr="00AC46A7" w:rsidRDefault="00E721EE" w:rsidP="00566E17">
      <w:pPr>
        <w:numPr>
          <w:ilvl w:val="0"/>
          <w:numId w:val="18"/>
        </w:numPr>
        <w:rPr>
          <w:rFonts w:ascii="Simplified Arabic" w:hAnsi="Simplified Arabic" w:cs="Simplified Arabic"/>
          <w:sz w:val="28"/>
          <w:szCs w:val="28"/>
        </w:rPr>
      </w:pPr>
      <w:r w:rsidRPr="00AC46A7">
        <w:rPr>
          <w:rFonts w:ascii="Simplified Arabic" w:hAnsi="Simplified Arabic" w:cs="Simplified Arabic" w:hint="cs"/>
          <w:noProof/>
          <w:sz w:val="28"/>
          <w:szCs w:val="28"/>
          <w:u w:val="single"/>
          <w:rtl/>
        </w:rPr>
        <w:drawing>
          <wp:anchor distT="0" distB="0" distL="114300" distR="114300" simplePos="0" relativeHeight="251683840" behindDoc="1" locked="0" layoutInCell="1" allowOverlap="1" wp14:anchorId="7F757767" wp14:editId="087682DF">
            <wp:simplePos x="0" y="0"/>
            <wp:positionH relativeFrom="column">
              <wp:posOffset>1314450</wp:posOffset>
            </wp:positionH>
            <wp:positionV relativeFrom="paragraph">
              <wp:posOffset>156210</wp:posOffset>
            </wp:positionV>
            <wp:extent cx="1805940" cy="651323"/>
            <wp:effectExtent l="0" t="0" r="0" b="0"/>
            <wp:wrapNone/>
            <wp:docPr id="1280692138" name="صورة 1" descr="صورة تحتوي على نص, لقطة شاشة, الخط, شعار&#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692138" name="صورة 1" descr="صورة تحتوي على نص, لقطة شاشة, الخط, شعار&#10;&#10;تم إنشاء الوصف تلقائياً"/>
                    <pic:cNvPicPr/>
                  </pic:nvPicPr>
                  <pic:blipFill rotWithShape="1">
                    <a:blip r:embed="rId12">
                      <a:extLst>
                        <a:ext uri="{28A0092B-C50C-407E-A947-70E740481C1C}">
                          <a14:useLocalDpi xmlns:a14="http://schemas.microsoft.com/office/drawing/2010/main" val="0"/>
                        </a:ext>
                      </a:extLst>
                    </a:blip>
                    <a:srcRect l="59324" t="15911" r="-603" b="51271"/>
                    <a:stretch/>
                  </pic:blipFill>
                  <pic:spPr bwMode="auto">
                    <a:xfrm>
                      <a:off x="0" y="0"/>
                      <a:ext cx="1805940" cy="6513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6B65" w:rsidRPr="00AC46A7">
        <w:rPr>
          <w:rFonts w:ascii="Simplified Arabic" w:hAnsi="Simplified Arabic" w:cs="Simplified Arabic" w:hint="cs"/>
          <w:b/>
          <w:bCs/>
          <w:sz w:val="28"/>
          <w:szCs w:val="28"/>
          <w:rtl/>
        </w:rPr>
        <w:t>من 1-3 سنوات</w:t>
      </w:r>
      <w:r w:rsidR="00326B65" w:rsidRPr="00AC46A7">
        <w:rPr>
          <w:rFonts w:ascii="Simplified Arabic" w:hAnsi="Simplified Arabic" w:cs="Simplified Arabic" w:hint="cs"/>
          <w:sz w:val="28"/>
          <w:szCs w:val="28"/>
        </w:rPr>
        <w:t xml:space="preserve">: 38 </w:t>
      </w:r>
      <w:r w:rsidR="00326B65" w:rsidRPr="00AC46A7">
        <w:rPr>
          <w:rFonts w:ascii="Simplified Arabic" w:hAnsi="Simplified Arabic" w:cs="Simplified Arabic" w:hint="cs"/>
          <w:sz w:val="28"/>
          <w:szCs w:val="28"/>
          <w:rtl/>
        </w:rPr>
        <w:t>ردًا، بنسبة 37.5</w:t>
      </w:r>
      <w:r w:rsidR="00326B65" w:rsidRPr="00AC46A7">
        <w:rPr>
          <w:rFonts w:ascii="Simplified Arabic" w:hAnsi="Simplified Arabic" w:cs="Simplified Arabic" w:hint="cs"/>
          <w:sz w:val="28"/>
          <w:szCs w:val="28"/>
        </w:rPr>
        <w:t>%</w:t>
      </w:r>
    </w:p>
    <w:p w14:paraId="52CD0D63" w14:textId="7F334FC2" w:rsidR="00326B65" w:rsidRPr="00AC46A7" w:rsidRDefault="002B0C03" w:rsidP="00566E17">
      <w:pPr>
        <w:numPr>
          <w:ilvl w:val="0"/>
          <w:numId w:val="18"/>
        </w:numPr>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15936" behindDoc="0" locked="0" layoutInCell="1" allowOverlap="1" wp14:anchorId="18364282" wp14:editId="36B0FF61">
                <wp:simplePos x="0" y="0"/>
                <wp:positionH relativeFrom="column">
                  <wp:posOffset>-194358</wp:posOffset>
                </wp:positionH>
                <wp:positionV relativeFrom="paragraph">
                  <wp:posOffset>420370</wp:posOffset>
                </wp:positionV>
                <wp:extent cx="1292469" cy="325315"/>
                <wp:effectExtent l="0" t="0" r="3175" b="5080"/>
                <wp:wrapNone/>
                <wp:docPr id="110739361"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38A97966" w14:textId="6AEB080B" w:rsidR="002B0C03" w:rsidRDefault="002B0C03" w:rsidP="002B0C03">
                            <w:pPr>
                              <w:jc w:val="center"/>
                            </w:pPr>
                            <w:r>
                              <w:rPr>
                                <w:rFonts w:hint="cs"/>
                                <w:rtl/>
                              </w:rPr>
                              <w:t>شكل ٤-٤</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64282" id="_x0000_s1029" type="#_x0000_t202" style="position:absolute;left:0;text-align:left;margin-left:-15.3pt;margin-top:33.1pt;width:101.75pt;height:25.6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3x7MQIAAFs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" fillcolor="white [3201]" stroked="f" strokeweight=".5pt">
                <v:textbox>
                  <w:txbxContent>
                    <w:p w14:paraId="38A97966" w14:textId="6AEB080B" w:rsidR="002B0C03" w:rsidRDefault="002B0C03" w:rsidP="002B0C03">
                      <w:pPr>
                        <w:jc w:val="center"/>
                      </w:pPr>
                      <w:r>
                        <w:rPr>
                          <w:rFonts w:hint="cs"/>
                          <w:rtl/>
                        </w:rPr>
                        <w:t>شكل ٤-٤</w:t>
                      </w:r>
                    </w:p>
                  </w:txbxContent>
                </v:textbox>
              </v:shape>
            </w:pict>
          </mc:Fallback>
        </mc:AlternateContent>
      </w:r>
      <w:r w:rsidR="00326B65" w:rsidRPr="00AC46A7">
        <w:rPr>
          <w:rFonts w:ascii="Simplified Arabic" w:hAnsi="Simplified Arabic" w:cs="Simplified Arabic" w:hint="cs"/>
          <w:b/>
          <w:bCs/>
          <w:sz w:val="28"/>
          <w:szCs w:val="28"/>
          <w:rtl/>
        </w:rPr>
        <w:t>من 4-6 سنوات</w:t>
      </w:r>
      <w:r w:rsidR="00326B65" w:rsidRPr="00AC46A7">
        <w:rPr>
          <w:rFonts w:ascii="Simplified Arabic" w:hAnsi="Simplified Arabic" w:cs="Simplified Arabic" w:hint="cs"/>
          <w:sz w:val="28"/>
          <w:szCs w:val="28"/>
        </w:rPr>
        <w:t xml:space="preserve">: 50 </w:t>
      </w:r>
      <w:r w:rsidR="00326B65" w:rsidRPr="00AC46A7">
        <w:rPr>
          <w:rFonts w:ascii="Simplified Arabic" w:hAnsi="Simplified Arabic" w:cs="Simplified Arabic" w:hint="cs"/>
          <w:sz w:val="28"/>
          <w:szCs w:val="28"/>
          <w:rtl/>
        </w:rPr>
        <w:t>ردًا، بنسبة 50</w:t>
      </w:r>
      <w:r w:rsidR="00326B65" w:rsidRPr="00AC46A7">
        <w:rPr>
          <w:rFonts w:ascii="Simplified Arabic" w:hAnsi="Simplified Arabic" w:cs="Simplified Arabic" w:hint="cs"/>
          <w:sz w:val="28"/>
          <w:szCs w:val="28"/>
        </w:rPr>
        <w:t>%</w:t>
      </w:r>
    </w:p>
    <w:p w14:paraId="01C39C3E" w14:textId="606AE07F" w:rsidR="00412716" w:rsidRPr="00AC46A7" w:rsidRDefault="00412716" w:rsidP="00D22171">
      <w:pPr>
        <w:rPr>
          <w:rFonts w:ascii="Simplified Arabic" w:hAnsi="Simplified Arabic" w:cs="Simplified Arabic"/>
          <w:sz w:val="28"/>
          <w:szCs w:val="28"/>
          <w:u w:val="single"/>
        </w:rPr>
      </w:pPr>
    </w:p>
    <w:p w14:paraId="10AD9B6B" w14:textId="77777777" w:rsidR="008E44DF" w:rsidRPr="00AC46A7" w:rsidRDefault="008E44DF" w:rsidP="00D22171">
      <w:pPr>
        <w:rPr>
          <w:rFonts w:ascii="Simplified Arabic" w:hAnsi="Simplified Arabic" w:cs="Simplified Arabic"/>
          <w:sz w:val="28"/>
          <w:szCs w:val="28"/>
          <w:u w:val="single"/>
          <w:rtl/>
        </w:rPr>
      </w:pPr>
    </w:p>
    <w:p w14:paraId="097711CE" w14:textId="332AEC07" w:rsidR="00412716" w:rsidRPr="00AC46A7" w:rsidRDefault="00E721EE" w:rsidP="00D22171">
      <w:pPr>
        <w:rPr>
          <w:rFonts w:ascii="Simplified Arabic" w:hAnsi="Simplified Arabic" w:cs="Simplified Arabic"/>
          <w:sz w:val="28"/>
          <w:szCs w:val="28"/>
          <w:u w:val="single"/>
        </w:rPr>
      </w:pPr>
      <w:r w:rsidRPr="00AC46A7">
        <w:rPr>
          <w:rFonts w:ascii="Simplified Arabic" w:hAnsi="Simplified Arabic" w:cs="Simplified Arabic" w:hint="cs"/>
          <w:noProof/>
          <w:sz w:val="28"/>
          <w:szCs w:val="28"/>
          <w:u w:val="single"/>
          <w:rtl/>
        </w:rPr>
        <w:drawing>
          <wp:anchor distT="0" distB="0" distL="114300" distR="114300" simplePos="0" relativeHeight="251685888" behindDoc="0" locked="0" layoutInCell="1" allowOverlap="1" wp14:anchorId="79ACB90A" wp14:editId="3AF1F7E2">
            <wp:simplePos x="0" y="0"/>
            <wp:positionH relativeFrom="column">
              <wp:posOffset>-441960</wp:posOffset>
            </wp:positionH>
            <wp:positionV relativeFrom="paragraph">
              <wp:posOffset>323533</wp:posOffset>
            </wp:positionV>
            <wp:extent cx="1954924" cy="1881153"/>
            <wp:effectExtent l="0" t="0" r="1270" b="0"/>
            <wp:wrapNone/>
            <wp:docPr id="63515714" name="صورة 1" descr="صورة تحتوي على نص, لقطة شاشة, شعار,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15714" name="صورة 1" descr="صورة تحتوي على نص, لقطة شاشة, شعار, الخط&#10;&#10;تم إنشاء الوصف تلقائياً"/>
                    <pic:cNvPicPr/>
                  </pic:nvPicPr>
                  <pic:blipFill rotWithShape="1">
                    <a:blip r:embed="rId13">
                      <a:extLst>
                        <a:ext uri="{28A0092B-C50C-407E-A947-70E740481C1C}">
                          <a14:useLocalDpi xmlns:a14="http://schemas.microsoft.com/office/drawing/2010/main" val="0"/>
                        </a:ext>
                      </a:extLst>
                    </a:blip>
                    <a:srcRect l="6065" t="9772" r="55364" b="11542"/>
                    <a:stretch/>
                  </pic:blipFill>
                  <pic:spPr bwMode="auto">
                    <a:xfrm>
                      <a:off x="0" y="0"/>
                      <a:ext cx="1954924" cy="18811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AB9642" w14:textId="7D46BCD5" w:rsidR="00326B65" w:rsidRPr="00AC46A7" w:rsidRDefault="00326B65" w:rsidP="00326B65">
      <w:pPr>
        <w:rPr>
          <w:rFonts w:ascii="Simplified Arabic" w:hAnsi="Simplified Arabic" w:cs="Simplified Arabic"/>
          <w:b/>
          <w:bCs/>
          <w:sz w:val="28"/>
          <w:szCs w:val="28"/>
          <w:u w:val="single"/>
        </w:rPr>
      </w:pPr>
      <w:r w:rsidRPr="00AC46A7">
        <w:rPr>
          <w:rFonts w:ascii="Simplified Arabic" w:hAnsi="Simplified Arabic" w:cs="Simplified Arabic" w:hint="cs"/>
          <w:b/>
          <w:bCs/>
          <w:sz w:val="28"/>
          <w:szCs w:val="28"/>
          <w:u w:val="single"/>
          <w:rtl/>
        </w:rPr>
        <w:t>حجم الشركة</w:t>
      </w:r>
    </w:p>
    <w:p w14:paraId="5AB033F2" w14:textId="23B27818" w:rsidR="00326B65" w:rsidRPr="00AC46A7" w:rsidRDefault="00326B65" w:rsidP="00326B65">
      <w:pPr>
        <w:rPr>
          <w:rFonts w:ascii="Simplified Arabic" w:hAnsi="Simplified Arabic" w:cs="Simplified Arabic"/>
          <w:sz w:val="28"/>
          <w:szCs w:val="28"/>
        </w:rPr>
      </w:pPr>
      <w:r w:rsidRPr="00AC46A7">
        <w:rPr>
          <w:rFonts w:ascii="Simplified Arabic" w:hAnsi="Simplified Arabic" w:cs="Simplified Arabic" w:hint="cs"/>
          <w:sz w:val="28"/>
          <w:szCs w:val="28"/>
          <w:rtl/>
        </w:rPr>
        <w:t>توزعت الشركات حسب الحجم كالتالي</w:t>
      </w:r>
      <w:r w:rsidRPr="00AC46A7">
        <w:rPr>
          <w:rFonts w:ascii="Simplified Arabic" w:hAnsi="Simplified Arabic" w:cs="Simplified Arabic" w:hint="cs"/>
          <w:sz w:val="28"/>
          <w:szCs w:val="28"/>
        </w:rPr>
        <w:t>:</w:t>
      </w:r>
    </w:p>
    <w:p w14:paraId="34C5C02E" w14:textId="05CCDEDC" w:rsidR="00326B65" w:rsidRPr="00AC46A7" w:rsidRDefault="00326B65" w:rsidP="00566E17">
      <w:pPr>
        <w:numPr>
          <w:ilvl w:val="0"/>
          <w:numId w:val="19"/>
        </w:numPr>
        <w:rPr>
          <w:rFonts w:ascii="Simplified Arabic" w:hAnsi="Simplified Arabic" w:cs="Simplified Arabic"/>
          <w:sz w:val="28"/>
          <w:szCs w:val="28"/>
        </w:rPr>
      </w:pPr>
      <w:r w:rsidRPr="00AC46A7">
        <w:rPr>
          <w:rFonts w:ascii="Simplified Arabic" w:hAnsi="Simplified Arabic" w:cs="Simplified Arabic" w:hint="cs"/>
          <w:b/>
          <w:bCs/>
          <w:sz w:val="28"/>
          <w:szCs w:val="28"/>
          <w:rtl/>
        </w:rPr>
        <w:t>متوسطة</w:t>
      </w:r>
      <w:r w:rsidRPr="00AC46A7">
        <w:rPr>
          <w:rFonts w:ascii="Simplified Arabic" w:hAnsi="Simplified Arabic" w:cs="Simplified Arabic" w:hint="cs"/>
          <w:sz w:val="28"/>
          <w:szCs w:val="28"/>
        </w:rPr>
        <w:t xml:space="preserve">: 69 </w:t>
      </w:r>
      <w:r w:rsidRPr="00AC46A7">
        <w:rPr>
          <w:rFonts w:ascii="Simplified Arabic" w:hAnsi="Simplified Arabic" w:cs="Simplified Arabic" w:hint="cs"/>
          <w:sz w:val="28"/>
          <w:szCs w:val="28"/>
          <w:rtl/>
        </w:rPr>
        <w:t>ردًا، بنسبة 68.8</w:t>
      </w:r>
      <w:r w:rsidRPr="00AC46A7">
        <w:rPr>
          <w:rFonts w:ascii="Simplified Arabic" w:hAnsi="Simplified Arabic" w:cs="Simplified Arabic" w:hint="cs"/>
          <w:sz w:val="28"/>
          <w:szCs w:val="28"/>
        </w:rPr>
        <w:t>%</w:t>
      </w:r>
    </w:p>
    <w:p w14:paraId="216A6274" w14:textId="20A99171" w:rsidR="00326B65" w:rsidRPr="00AC46A7" w:rsidRDefault="00E721EE" w:rsidP="00566E17">
      <w:pPr>
        <w:numPr>
          <w:ilvl w:val="0"/>
          <w:numId w:val="19"/>
        </w:numPr>
        <w:rPr>
          <w:rFonts w:ascii="Simplified Arabic" w:hAnsi="Simplified Arabic" w:cs="Simplified Arabic"/>
          <w:color w:val="000000" w:themeColor="text1"/>
          <w:sz w:val="28"/>
          <w:szCs w:val="28"/>
        </w:rPr>
      </w:pPr>
      <w:r w:rsidRPr="00AC46A7">
        <w:rPr>
          <w:rFonts w:ascii="Simplified Arabic" w:hAnsi="Simplified Arabic" w:cs="Simplified Arabic" w:hint="cs"/>
          <w:noProof/>
          <w:color w:val="000000" w:themeColor="text1"/>
          <w:sz w:val="28"/>
          <w:szCs w:val="28"/>
          <w:u w:val="single"/>
          <w:rtl/>
        </w:rPr>
        <w:drawing>
          <wp:anchor distT="0" distB="0" distL="114300" distR="114300" simplePos="0" relativeHeight="251687936" behindDoc="0" locked="0" layoutInCell="1" allowOverlap="1" wp14:anchorId="69B33625" wp14:editId="5F9F3A06">
            <wp:simplePos x="0" y="0"/>
            <wp:positionH relativeFrom="column">
              <wp:posOffset>1565910</wp:posOffset>
            </wp:positionH>
            <wp:positionV relativeFrom="paragraph">
              <wp:posOffset>151130</wp:posOffset>
            </wp:positionV>
            <wp:extent cx="1154426" cy="377190"/>
            <wp:effectExtent l="0" t="0" r="1905" b="3810"/>
            <wp:wrapNone/>
            <wp:docPr id="1167487988" name="صورة 1" descr="صورة تحتوي على نص, لقطة شاشة, شعار,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15714" name="صورة 1" descr="صورة تحتوي على نص, لقطة شاشة, شعار, الخط&#10;&#10;تم إنشاء الوصف تلقائياً"/>
                    <pic:cNvPicPr/>
                  </pic:nvPicPr>
                  <pic:blipFill rotWithShape="1">
                    <a:blip r:embed="rId13">
                      <a:extLst>
                        <a:ext uri="{28A0092B-C50C-407E-A947-70E740481C1C}">
                          <a14:useLocalDpi xmlns:a14="http://schemas.microsoft.com/office/drawing/2010/main" val="0"/>
                        </a:ext>
                      </a:extLst>
                    </a:blip>
                    <a:srcRect l="68267" t="9772" r="8115" b="73868"/>
                    <a:stretch/>
                  </pic:blipFill>
                  <pic:spPr bwMode="auto">
                    <a:xfrm>
                      <a:off x="0" y="0"/>
                      <a:ext cx="1154426" cy="377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6B65" w:rsidRPr="00AC46A7">
        <w:rPr>
          <w:rFonts w:ascii="Simplified Arabic" w:hAnsi="Simplified Arabic" w:cs="Simplified Arabic" w:hint="cs"/>
          <w:b/>
          <w:bCs/>
          <w:color w:val="000000" w:themeColor="text1"/>
          <w:sz w:val="28"/>
          <w:szCs w:val="28"/>
          <w:rtl/>
        </w:rPr>
        <w:t>كبيرة</w:t>
      </w:r>
      <w:r w:rsidR="00326B65" w:rsidRPr="00AC46A7">
        <w:rPr>
          <w:rFonts w:ascii="Simplified Arabic" w:hAnsi="Simplified Arabic" w:cs="Simplified Arabic" w:hint="cs"/>
          <w:color w:val="000000" w:themeColor="text1"/>
          <w:sz w:val="28"/>
          <w:szCs w:val="28"/>
        </w:rPr>
        <w:t xml:space="preserve">: 31 </w:t>
      </w:r>
      <w:r w:rsidR="00326B65" w:rsidRPr="00AC46A7">
        <w:rPr>
          <w:rFonts w:ascii="Simplified Arabic" w:hAnsi="Simplified Arabic" w:cs="Simplified Arabic" w:hint="cs"/>
          <w:color w:val="000000" w:themeColor="text1"/>
          <w:sz w:val="28"/>
          <w:szCs w:val="28"/>
          <w:rtl/>
        </w:rPr>
        <w:t>ردًا، بنسبة 31.3</w:t>
      </w:r>
      <w:r w:rsidR="00326B65" w:rsidRPr="00AC46A7">
        <w:rPr>
          <w:rFonts w:ascii="Simplified Arabic" w:hAnsi="Simplified Arabic" w:cs="Simplified Arabic" w:hint="cs"/>
          <w:color w:val="000000" w:themeColor="text1"/>
          <w:sz w:val="28"/>
          <w:szCs w:val="28"/>
        </w:rPr>
        <w:t>%</w:t>
      </w:r>
    </w:p>
    <w:p w14:paraId="4DB7ADA8" w14:textId="243D52D3" w:rsidR="00412716" w:rsidRPr="00AC46A7" w:rsidRDefault="002B0C03" w:rsidP="00D22171">
      <w:pPr>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17984" behindDoc="0" locked="0" layoutInCell="1" allowOverlap="1" wp14:anchorId="24CE702D" wp14:editId="261C079C">
                <wp:simplePos x="0" y="0"/>
                <wp:positionH relativeFrom="column">
                  <wp:posOffset>-141605</wp:posOffset>
                </wp:positionH>
                <wp:positionV relativeFrom="paragraph">
                  <wp:posOffset>227965</wp:posOffset>
                </wp:positionV>
                <wp:extent cx="1292469" cy="325315"/>
                <wp:effectExtent l="0" t="0" r="3175" b="5080"/>
                <wp:wrapNone/>
                <wp:docPr id="1301234561"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55A07ADE" w14:textId="2AB3AB10" w:rsidR="002B0C03" w:rsidRDefault="002B0C03" w:rsidP="002B0C03">
                            <w:pPr>
                              <w:jc w:val="center"/>
                            </w:pPr>
                            <w:r>
                              <w:rPr>
                                <w:rFonts w:hint="cs"/>
                                <w:rtl/>
                              </w:rPr>
                              <w:t>شكل ٤-٥</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E702D" id="_x0000_s1030" type="#_x0000_t202" style="position:absolute;left:0;text-align:left;margin-left:-11.15pt;margin-top:17.95pt;width:101.75pt;height:25.6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QgE8MQIAAFs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" fillcolor="white [3201]" stroked="f" strokeweight=".5pt">
                <v:textbox>
                  <w:txbxContent>
                    <w:p w14:paraId="55A07ADE" w14:textId="2AB3AB10" w:rsidR="002B0C03" w:rsidRDefault="002B0C03" w:rsidP="002B0C03">
                      <w:pPr>
                        <w:jc w:val="center"/>
                      </w:pPr>
                      <w:r>
                        <w:rPr>
                          <w:rFonts w:hint="cs"/>
                          <w:rtl/>
                        </w:rPr>
                        <w:t>شكل ٤-٥</w:t>
                      </w:r>
                    </w:p>
                  </w:txbxContent>
                </v:textbox>
              </v:shape>
            </w:pict>
          </mc:Fallback>
        </mc:AlternateContent>
      </w:r>
    </w:p>
    <w:p w14:paraId="7B77389C" w14:textId="4B70BF30" w:rsidR="008E44DF" w:rsidRPr="00AC46A7" w:rsidRDefault="008E44DF" w:rsidP="00326B65">
      <w:pPr>
        <w:rPr>
          <w:rFonts w:ascii="Simplified Arabic" w:hAnsi="Simplified Arabic" w:cs="Simplified Arabic"/>
          <w:b/>
          <w:bCs/>
          <w:color w:val="000000" w:themeColor="text1"/>
          <w:sz w:val="28"/>
          <w:szCs w:val="28"/>
          <w:u w:val="single"/>
          <w:rtl/>
        </w:rPr>
      </w:pPr>
    </w:p>
    <w:p w14:paraId="1C27C913" w14:textId="13C2D428" w:rsidR="008E44DF" w:rsidRPr="00AC46A7" w:rsidRDefault="008E44DF" w:rsidP="00326B65">
      <w:pPr>
        <w:rPr>
          <w:rFonts w:ascii="Simplified Arabic" w:hAnsi="Simplified Arabic" w:cs="Simplified Arabic"/>
          <w:b/>
          <w:bCs/>
          <w:color w:val="000000" w:themeColor="text1"/>
          <w:sz w:val="28"/>
          <w:szCs w:val="28"/>
          <w:u w:val="single"/>
          <w:rtl/>
        </w:rPr>
      </w:pPr>
      <w:r w:rsidRPr="00AC46A7">
        <w:rPr>
          <w:rFonts w:ascii="Simplified Arabic" w:hAnsi="Simplified Arabic" w:cs="Simplified Arabic" w:hint="cs"/>
          <w:b/>
          <w:bCs/>
          <w:noProof/>
          <w:color w:val="000000" w:themeColor="text1"/>
          <w:sz w:val="28"/>
          <w:szCs w:val="28"/>
          <w:rtl/>
        </w:rPr>
        <w:drawing>
          <wp:anchor distT="0" distB="0" distL="114300" distR="114300" simplePos="0" relativeHeight="251688960" behindDoc="0" locked="0" layoutInCell="1" allowOverlap="1" wp14:anchorId="38895E42" wp14:editId="2880BAB1">
            <wp:simplePos x="0" y="0"/>
            <wp:positionH relativeFrom="column">
              <wp:posOffset>-358884</wp:posOffset>
            </wp:positionH>
            <wp:positionV relativeFrom="paragraph">
              <wp:posOffset>-356235</wp:posOffset>
            </wp:positionV>
            <wp:extent cx="1954530" cy="2047278"/>
            <wp:effectExtent l="0" t="0" r="1270" b="0"/>
            <wp:wrapNone/>
            <wp:docPr id="2071078543" name="صورة 1" descr="صورة تحتوي على لقطة شاشة, نص, دائرة, شعار&#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078543" name="صورة 1" descr="صورة تحتوي على لقطة شاشة, نص, دائرة, شعار&#10;&#10;تم إنشاء الوصف تلقائياً"/>
                    <pic:cNvPicPr/>
                  </pic:nvPicPr>
                  <pic:blipFill rotWithShape="1">
                    <a:blip r:embed="rId14">
                      <a:extLst>
                        <a:ext uri="{28A0092B-C50C-407E-A947-70E740481C1C}">
                          <a14:useLocalDpi xmlns:a14="http://schemas.microsoft.com/office/drawing/2010/main" val="0"/>
                        </a:ext>
                      </a:extLst>
                    </a:blip>
                    <a:srcRect l="8387" t="18253" r="47449" b="10826"/>
                    <a:stretch/>
                  </pic:blipFill>
                  <pic:spPr bwMode="auto">
                    <a:xfrm>
                      <a:off x="0" y="0"/>
                      <a:ext cx="1954530" cy="20472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DEE3AD" w14:textId="79FB5936" w:rsidR="008E44DF" w:rsidRPr="00AC46A7" w:rsidRDefault="008E44DF" w:rsidP="008E44DF">
      <w:pPr>
        <w:rPr>
          <w:rFonts w:ascii="Simplified Arabic" w:hAnsi="Simplified Arabic" w:cs="Simplified Arabic"/>
          <w:b/>
          <w:bCs/>
          <w:color w:val="000000" w:themeColor="text1"/>
          <w:sz w:val="28"/>
          <w:szCs w:val="28"/>
          <w:u w:val="single"/>
        </w:rPr>
      </w:pPr>
      <w:r w:rsidRPr="00AC46A7">
        <w:rPr>
          <w:rFonts w:ascii="Simplified Arabic" w:hAnsi="Simplified Arabic" w:cs="Simplified Arabic" w:hint="cs"/>
          <w:b/>
          <w:bCs/>
          <w:color w:val="000000" w:themeColor="text1"/>
          <w:sz w:val="28"/>
          <w:szCs w:val="28"/>
          <w:u w:val="single"/>
          <w:rtl/>
        </w:rPr>
        <w:t>مدى استفادة الشركة من التحول الرقمي</w:t>
      </w:r>
    </w:p>
    <w:p w14:paraId="22D133E0" w14:textId="72FC35A2" w:rsidR="008E44DF" w:rsidRPr="00AC46A7" w:rsidRDefault="008E44DF" w:rsidP="00566E17">
      <w:pPr>
        <w:numPr>
          <w:ilvl w:val="0"/>
          <w:numId w:val="21"/>
        </w:numPr>
        <w:rPr>
          <w:rFonts w:ascii="Simplified Arabic" w:hAnsi="Simplified Arabic" w:cs="Simplified Arabic"/>
          <w:b/>
          <w:bCs/>
          <w:color w:val="000000" w:themeColor="text1"/>
          <w:sz w:val="28"/>
          <w:szCs w:val="28"/>
        </w:rPr>
      </w:pPr>
      <w:r w:rsidRPr="00AC46A7">
        <w:rPr>
          <w:rFonts w:ascii="Simplified Arabic" w:hAnsi="Simplified Arabic" w:cs="Simplified Arabic" w:hint="cs"/>
          <w:b/>
          <w:bCs/>
          <w:noProof/>
          <w:color w:val="000000" w:themeColor="text1"/>
          <w:sz w:val="28"/>
          <w:szCs w:val="28"/>
          <w:rtl/>
        </w:rPr>
        <w:drawing>
          <wp:anchor distT="0" distB="0" distL="114300" distR="114300" simplePos="0" relativeHeight="251691008" behindDoc="0" locked="0" layoutInCell="1" allowOverlap="1" wp14:anchorId="0061B60C" wp14:editId="160E71D2">
            <wp:simplePos x="0" y="0"/>
            <wp:positionH relativeFrom="column">
              <wp:posOffset>1537554</wp:posOffset>
            </wp:positionH>
            <wp:positionV relativeFrom="paragraph">
              <wp:posOffset>368300</wp:posOffset>
            </wp:positionV>
            <wp:extent cx="768613" cy="546409"/>
            <wp:effectExtent l="0" t="0" r="0" b="0"/>
            <wp:wrapNone/>
            <wp:docPr id="276073008" name="صورة 1" descr="صورة تحتوي على لقطة شاشة, نص, دائرة, شعار&#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078543" name="صورة 1" descr="صورة تحتوي على لقطة شاشة, نص, دائرة, شعار&#10;&#10;تم إنشاء الوصف تلقائياً"/>
                    <pic:cNvPicPr/>
                  </pic:nvPicPr>
                  <pic:blipFill rotWithShape="1">
                    <a:blip r:embed="rId14">
                      <a:extLst>
                        <a:ext uri="{28A0092B-C50C-407E-A947-70E740481C1C}">
                          <a14:useLocalDpi xmlns:a14="http://schemas.microsoft.com/office/drawing/2010/main" val="0"/>
                        </a:ext>
                      </a:extLst>
                    </a:blip>
                    <a:srcRect l="78704" t="18252" r="3925" b="62815"/>
                    <a:stretch/>
                  </pic:blipFill>
                  <pic:spPr bwMode="auto">
                    <a:xfrm>
                      <a:off x="0" y="0"/>
                      <a:ext cx="768613" cy="5464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b/>
          <w:bCs/>
          <w:color w:val="000000" w:themeColor="text1"/>
          <w:sz w:val="28"/>
          <w:szCs w:val="28"/>
          <w:rtl/>
        </w:rPr>
        <w:t>نعم: 100% (100 مشارك)</w:t>
      </w:r>
    </w:p>
    <w:p w14:paraId="4D101013" w14:textId="56965654" w:rsidR="008E44DF" w:rsidRPr="00AC46A7" w:rsidRDefault="008E44DF" w:rsidP="00566E17">
      <w:pPr>
        <w:numPr>
          <w:ilvl w:val="0"/>
          <w:numId w:val="21"/>
        </w:numPr>
        <w:rPr>
          <w:rFonts w:ascii="Simplified Arabic" w:hAnsi="Simplified Arabic" w:cs="Simplified Arabic"/>
          <w:b/>
          <w:bCs/>
          <w:color w:val="000000" w:themeColor="text1"/>
          <w:sz w:val="28"/>
          <w:szCs w:val="28"/>
        </w:rPr>
      </w:pPr>
      <w:r w:rsidRPr="00AC46A7">
        <w:rPr>
          <w:rFonts w:ascii="Simplified Arabic" w:hAnsi="Simplified Arabic" w:cs="Simplified Arabic" w:hint="cs"/>
          <w:b/>
          <w:bCs/>
          <w:color w:val="000000" w:themeColor="text1"/>
          <w:sz w:val="28"/>
          <w:szCs w:val="28"/>
          <w:rtl/>
        </w:rPr>
        <w:t>لا : 0% (٠ مشارك)</w:t>
      </w:r>
      <w:r w:rsidRPr="00AC46A7">
        <w:rPr>
          <w:rFonts w:ascii="Simplified Arabic" w:hAnsi="Simplified Arabic" w:cs="Simplified Arabic" w:hint="cs"/>
          <w:noProof/>
        </w:rPr>
        <w:t xml:space="preserve"> </w:t>
      </w:r>
    </w:p>
    <w:p w14:paraId="541C515C" w14:textId="1AE43924" w:rsidR="008E44DF" w:rsidRPr="00AC46A7" w:rsidRDefault="002B0C03" w:rsidP="008E44DF">
      <w:pPr>
        <w:rPr>
          <w:rFonts w:ascii="Simplified Arabic" w:hAnsi="Simplified Arabic" w:cs="Simplified Arabic"/>
          <w:b/>
          <w:bCs/>
          <w:color w:val="000000" w:themeColor="text1"/>
          <w:sz w:val="28"/>
          <w:szCs w:val="28"/>
          <w:rtl/>
        </w:rPr>
      </w:pPr>
      <w:r>
        <w:rPr>
          <w:rFonts w:ascii="Simplified Arabic" w:hAnsi="Simplified Arabic" w:cs="Simplified Arabic" w:hint="cs"/>
          <w:noProof/>
          <w:sz w:val="28"/>
          <w:szCs w:val="28"/>
        </w:rPr>
        <mc:AlternateContent>
          <mc:Choice Requires="wps">
            <w:drawing>
              <wp:anchor distT="0" distB="0" distL="114300" distR="114300" simplePos="0" relativeHeight="251820032" behindDoc="0" locked="0" layoutInCell="1" allowOverlap="1" wp14:anchorId="6A7E9B6C" wp14:editId="3269E056">
                <wp:simplePos x="0" y="0"/>
                <wp:positionH relativeFrom="column">
                  <wp:posOffset>16656</wp:posOffset>
                </wp:positionH>
                <wp:positionV relativeFrom="paragraph">
                  <wp:posOffset>190109</wp:posOffset>
                </wp:positionV>
                <wp:extent cx="1292469" cy="325315"/>
                <wp:effectExtent l="0" t="0" r="3175" b="5080"/>
                <wp:wrapNone/>
                <wp:docPr id="1315683598"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49B64088" w14:textId="46088A0A" w:rsidR="002B0C03" w:rsidRDefault="002B0C03" w:rsidP="002B0C03">
                            <w:pPr>
                              <w:jc w:val="center"/>
                            </w:pPr>
                            <w:r>
                              <w:rPr>
                                <w:rFonts w:hint="cs"/>
                                <w:rtl/>
                              </w:rPr>
                              <w:t>شكل ٤-٦</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E9B6C" id="_x0000_s1031" type="#_x0000_t202" style="position:absolute;left:0;text-align:left;margin-left:1.3pt;margin-top:14.95pt;width:101.75pt;height:25.6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" fillcolor="white [3201]" stroked="f" strokeweight=".5pt">
                <v:textbox>
                  <w:txbxContent>
                    <w:p w14:paraId="49B64088" w14:textId="46088A0A" w:rsidR="002B0C03" w:rsidRDefault="002B0C03" w:rsidP="002B0C03">
                      <w:pPr>
                        <w:jc w:val="center"/>
                      </w:pPr>
                      <w:r>
                        <w:rPr>
                          <w:rFonts w:hint="cs"/>
                          <w:rtl/>
                        </w:rPr>
                        <w:t>شكل ٤-٦</w:t>
                      </w:r>
                    </w:p>
                  </w:txbxContent>
                </v:textbox>
              </v:shape>
            </w:pict>
          </mc:Fallback>
        </mc:AlternateContent>
      </w:r>
    </w:p>
    <w:p w14:paraId="61DABA0B" w14:textId="0DF3E855" w:rsidR="008E44DF" w:rsidRPr="00AC46A7" w:rsidRDefault="008E44DF" w:rsidP="008E44DF">
      <w:pPr>
        <w:rPr>
          <w:rFonts w:ascii="Simplified Arabic" w:hAnsi="Simplified Arabic" w:cs="Simplified Arabic"/>
          <w:b/>
          <w:bCs/>
          <w:color w:val="000000" w:themeColor="text1"/>
          <w:sz w:val="28"/>
          <w:szCs w:val="28"/>
          <w:rtl/>
        </w:rPr>
      </w:pPr>
    </w:p>
    <w:p w14:paraId="2CC64B80" w14:textId="5CFE17CF" w:rsidR="008E44DF" w:rsidRPr="00AC46A7" w:rsidRDefault="008E44DF" w:rsidP="008E44DF">
      <w:pPr>
        <w:rPr>
          <w:rFonts w:ascii="Simplified Arabic" w:hAnsi="Simplified Arabic" w:cs="Simplified Arabic"/>
          <w:b/>
          <w:bCs/>
          <w:color w:val="000000" w:themeColor="text1"/>
          <w:sz w:val="28"/>
          <w:szCs w:val="28"/>
        </w:rPr>
      </w:pPr>
    </w:p>
    <w:p w14:paraId="4EBFCB8D" w14:textId="2EB4346E" w:rsidR="008E44DF" w:rsidRPr="00AC46A7" w:rsidRDefault="008E44DF" w:rsidP="008E44DF">
      <w:pPr>
        <w:rPr>
          <w:rFonts w:ascii="Simplified Arabic" w:hAnsi="Simplified Arabic" w:cs="Simplified Arabic"/>
          <w:b/>
          <w:bCs/>
          <w:color w:val="000000" w:themeColor="text1"/>
          <w:sz w:val="28"/>
          <w:szCs w:val="28"/>
          <w:u w:val="single"/>
        </w:rPr>
      </w:pPr>
      <w:r w:rsidRPr="00AC46A7">
        <w:rPr>
          <w:rFonts w:ascii="Simplified Arabic" w:hAnsi="Simplified Arabic" w:cs="Simplified Arabic" w:hint="cs"/>
          <w:noProof/>
          <w:sz w:val="28"/>
          <w:szCs w:val="28"/>
          <w:u w:val="single"/>
          <w:rtl/>
        </w:rPr>
        <w:drawing>
          <wp:anchor distT="0" distB="0" distL="114300" distR="114300" simplePos="0" relativeHeight="251692032" behindDoc="0" locked="0" layoutInCell="1" allowOverlap="1" wp14:anchorId="036C686E" wp14:editId="2DB14253">
            <wp:simplePos x="0" y="0"/>
            <wp:positionH relativeFrom="column">
              <wp:posOffset>-307622</wp:posOffset>
            </wp:positionH>
            <wp:positionV relativeFrom="paragraph">
              <wp:posOffset>-158257</wp:posOffset>
            </wp:positionV>
            <wp:extent cx="1737995" cy="1794510"/>
            <wp:effectExtent l="0" t="0" r="1905" b="0"/>
            <wp:wrapNone/>
            <wp:docPr id="136257553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4095" t="10667" r="50876" b="8572"/>
                    <a:stretch/>
                  </pic:blipFill>
                  <pic:spPr bwMode="auto">
                    <a:xfrm>
                      <a:off x="0" y="0"/>
                      <a:ext cx="1737995" cy="1794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b/>
          <w:bCs/>
          <w:color w:val="000000" w:themeColor="text1"/>
          <w:sz w:val="28"/>
          <w:szCs w:val="28"/>
          <w:u w:val="single"/>
          <w:rtl/>
        </w:rPr>
        <w:t>تلقي المشاركين التدريب المتعلق بالتحول الرقمي</w:t>
      </w:r>
    </w:p>
    <w:p w14:paraId="2EF0BC63" w14:textId="26E70352" w:rsidR="008E44DF" w:rsidRPr="00AC46A7" w:rsidRDefault="008E44DF" w:rsidP="00566E17">
      <w:pPr>
        <w:numPr>
          <w:ilvl w:val="0"/>
          <w:numId w:val="22"/>
        </w:numPr>
        <w:rPr>
          <w:rFonts w:ascii="Simplified Arabic" w:hAnsi="Simplified Arabic" w:cs="Simplified Arabic"/>
          <w:color w:val="000000" w:themeColor="text1"/>
          <w:sz w:val="28"/>
          <w:szCs w:val="28"/>
        </w:rPr>
      </w:pPr>
      <w:r w:rsidRPr="00AC46A7">
        <w:rPr>
          <w:rFonts w:ascii="Simplified Arabic" w:hAnsi="Simplified Arabic" w:cs="Simplified Arabic" w:hint="cs"/>
          <w:color w:val="000000" w:themeColor="text1"/>
          <w:sz w:val="28"/>
          <w:szCs w:val="28"/>
          <w:rtl/>
        </w:rPr>
        <w:t>نعم: 50% (50 مشاركًا)</w:t>
      </w:r>
    </w:p>
    <w:p w14:paraId="6477E579" w14:textId="524C2006" w:rsidR="008E44DF" w:rsidRPr="00AC46A7" w:rsidRDefault="008E44DF" w:rsidP="00566E17">
      <w:pPr>
        <w:numPr>
          <w:ilvl w:val="0"/>
          <w:numId w:val="22"/>
        </w:numPr>
        <w:rPr>
          <w:rFonts w:ascii="Simplified Arabic" w:hAnsi="Simplified Arabic" w:cs="Simplified Arabic"/>
          <w:color w:val="000000" w:themeColor="text1"/>
          <w:sz w:val="28"/>
          <w:szCs w:val="28"/>
        </w:rPr>
      </w:pPr>
      <w:r w:rsidRPr="00AC46A7">
        <w:rPr>
          <w:rFonts w:ascii="Simplified Arabic" w:hAnsi="Simplified Arabic" w:cs="Simplified Arabic" w:hint="cs"/>
          <w:noProof/>
          <w:sz w:val="28"/>
          <w:szCs w:val="28"/>
          <w:rtl/>
        </w:rPr>
        <w:drawing>
          <wp:anchor distT="0" distB="0" distL="114300" distR="114300" simplePos="0" relativeHeight="251694080" behindDoc="0" locked="0" layoutInCell="1" allowOverlap="1" wp14:anchorId="08A97CD9" wp14:editId="48EC1FDF">
            <wp:simplePos x="0" y="0"/>
            <wp:positionH relativeFrom="column">
              <wp:posOffset>1669415</wp:posOffset>
            </wp:positionH>
            <wp:positionV relativeFrom="paragraph">
              <wp:posOffset>187216</wp:posOffset>
            </wp:positionV>
            <wp:extent cx="709295" cy="462844"/>
            <wp:effectExtent l="0" t="0" r="1905" b="0"/>
            <wp:wrapNone/>
            <wp:docPr id="90792047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09295" cy="4628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color w:val="000000" w:themeColor="text1"/>
          <w:sz w:val="28"/>
          <w:szCs w:val="28"/>
          <w:rtl/>
        </w:rPr>
        <w:t>لا: 50% (50 مشاركًا)</w:t>
      </w:r>
    </w:p>
    <w:p w14:paraId="38F1C302" w14:textId="56B2EF24" w:rsidR="008E44DF" w:rsidRPr="00AC46A7" w:rsidRDefault="008E44DF" w:rsidP="00326B65">
      <w:pPr>
        <w:rPr>
          <w:rFonts w:ascii="Simplified Arabic" w:hAnsi="Simplified Arabic" w:cs="Simplified Arabic"/>
          <w:b/>
          <w:bCs/>
          <w:color w:val="000000" w:themeColor="text1"/>
          <w:sz w:val="28"/>
          <w:szCs w:val="28"/>
          <w:u w:val="single"/>
          <w:rtl/>
        </w:rPr>
      </w:pPr>
    </w:p>
    <w:p w14:paraId="6CB9641C" w14:textId="239004C9" w:rsidR="008E44DF" w:rsidRPr="00AC46A7" w:rsidRDefault="002B0C03" w:rsidP="00326B65">
      <w:pPr>
        <w:rPr>
          <w:rFonts w:ascii="Simplified Arabic" w:hAnsi="Simplified Arabic" w:cs="Simplified Arabic"/>
          <w:b/>
          <w:bCs/>
          <w:color w:val="000000" w:themeColor="text1"/>
          <w:sz w:val="28"/>
          <w:szCs w:val="28"/>
          <w:u w:val="single"/>
          <w:rtl/>
        </w:rPr>
      </w:pPr>
      <w:r>
        <w:rPr>
          <w:rFonts w:ascii="Simplified Arabic" w:hAnsi="Simplified Arabic" w:cs="Simplified Arabic" w:hint="cs"/>
          <w:noProof/>
          <w:sz w:val="28"/>
          <w:szCs w:val="28"/>
        </w:rPr>
        <mc:AlternateContent>
          <mc:Choice Requires="wps">
            <w:drawing>
              <wp:anchor distT="0" distB="0" distL="114300" distR="114300" simplePos="0" relativeHeight="251822080" behindDoc="0" locked="0" layoutInCell="1" allowOverlap="1" wp14:anchorId="548A8500" wp14:editId="5314FF18">
                <wp:simplePos x="0" y="0"/>
                <wp:positionH relativeFrom="column">
                  <wp:posOffset>-36097</wp:posOffset>
                </wp:positionH>
                <wp:positionV relativeFrom="paragraph">
                  <wp:posOffset>200562</wp:posOffset>
                </wp:positionV>
                <wp:extent cx="1292469" cy="325315"/>
                <wp:effectExtent l="0" t="0" r="3175" b="5080"/>
                <wp:wrapNone/>
                <wp:docPr id="1484004431"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00413A7E" w14:textId="12486C23" w:rsidR="002B0C03" w:rsidRDefault="002B0C03" w:rsidP="002B0C03">
                            <w:pPr>
                              <w:jc w:val="center"/>
                            </w:pPr>
                            <w:r>
                              <w:rPr>
                                <w:rFonts w:hint="cs"/>
                                <w:rtl/>
                              </w:rPr>
                              <w:t>شكل ٤-٧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A8500" id="_x0000_s1032" type="#_x0000_t202" style="position:absolute;left:0;text-align:left;margin-left:-2.85pt;margin-top:15.8pt;width:101.75pt;height:25.6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" fillcolor="white [3201]" stroked="f" strokeweight=".5pt">
                <v:textbox>
                  <w:txbxContent>
                    <w:p w14:paraId="00413A7E" w14:textId="12486C23" w:rsidR="002B0C03" w:rsidRDefault="002B0C03" w:rsidP="002B0C03">
                      <w:pPr>
                        <w:jc w:val="center"/>
                      </w:pPr>
                      <w:r>
                        <w:rPr>
                          <w:rFonts w:hint="cs"/>
                          <w:rtl/>
                        </w:rPr>
                        <w:t>شكل ٤-٧</w:t>
                      </w:r>
                    </w:p>
                  </w:txbxContent>
                </v:textbox>
              </v:shape>
            </w:pict>
          </mc:Fallback>
        </mc:AlternateContent>
      </w:r>
    </w:p>
    <w:p w14:paraId="54E7F11B" w14:textId="2056232C" w:rsidR="008E44DF" w:rsidRPr="00AC46A7" w:rsidRDefault="008E44DF" w:rsidP="00326B65">
      <w:pPr>
        <w:rPr>
          <w:rFonts w:ascii="Simplified Arabic" w:hAnsi="Simplified Arabic" w:cs="Simplified Arabic"/>
          <w:b/>
          <w:bCs/>
          <w:color w:val="000000" w:themeColor="text1"/>
          <w:sz w:val="28"/>
          <w:szCs w:val="28"/>
          <w:u w:val="single"/>
          <w:rtl/>
        </w:rPr>
      </w:pPr>
    </w:p>
    <w:p w14:paraId="4C34F399" w14:textId="77777777" w:rsidR="008E44DF" w:rsidRPr="00AC46A7" w:rsidRDefault="008E44DF" w:rsidP="00326B65">
      <w:pPr>
        <w:rPr>
          <w:rFonts w:ascii="Simplified Arabic" w:hAnsi="Simplified Arabic" w:cs="Simplified Arabic"/>
          <w:b/>
          <w:bCs/>
          <w:color w:val="000000" w:themeColor="text1"/>
          <w:sz w:val="28"/>
          <w:szCs w:val="28"/>
          <w:u w:val="single"/>
          <w:rtl/>
        </w:rPr>
      </w:pPr>
    </w:p>
    <w:p w14:paraId="1E788C7E" w14:textId="60E09598" w:rsidR="00326B65" w:rsidRPr="00AC46A7" w:rsidRDefault="008E44DF" w:rsidP="00326B65">
      <w:pPr>
        <w:rPr>
          <w:rFonts w:ascii="Simplified Arabic" w:hAnsi="Simplified Arabic" w:cs="Simplified Arabic"/>
          <w:b/>
          <w:bCs/>
          <w:color w:val="000000" w:themeColor="text1"/>
          <w:sz w:val="28"/>
          <w:szCs w:val="28"/>
          <w:u w:val="single"/>
        </w:rPr>
      </w:pPr>
      <w:r w:rsidRPr="00AC46A7">
        <w:rPr>
          <w:rFonts w:ascii="Simplified Arabic" w:hAnsi="Simplified Arabic" w:cs="Simplified Arabic" w:hint="cs"/>
          <w:noProof/>
          <w:sz w:val="28"/>
          <w:szCs w:val="28"/>
          <w:u w:val="single"/>
          <w:rtl/>
        </w:rPr>
        <w:drawing>
          <wp:anchor distT="0" distB="0" distL="114300" distR="114300" simplePos="0" relativeHeight="251695104" behindDoc="0" locked="0" layoutInCell="1" allowOverlap="1" wp14:anchorId="3505CC9B" wp14:editId="76471CA2">
            <wp:simplePos x="0" y="0"/>
            <wp:positionH relativeFrom="column">
              <wp:posOffset>-323741</wp:posOffset>
            </wp:positionH>
            <wp:positionV relativeFrom="paragraph">
              <wp:posOffset>339090</wp:posOffset>
            </wp:positionV>
            <wp:extent cx="1828165" cy="1816876"/>
            <wp:effectExtent l="0" t="0" r="635" b="0"/>
            <wp:wrapNone/>
            <wp:docPr id="3340805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080513" name=""/>
                    <pic:cNvPicPr/>
                  </pic:nvPicPr>
                  <pic:blipFill rotWithShape="1">
                    <a:blip r:embed="rId16">
                      <a:extLst>
                        <a:ext uri="{28A0092B-C50C-407E-A947-70E740481C1C}">
                          <a14:useLocalDpi xmlns:a14="http://schemas.microsoft.com/office/drawing/2010/main" val="0"/>
                        </a:ext>
                      </a:extLst>
                    </a:blip>
                    <a:srcRect l="4513" t="6545" r="58940" b="5658"/>
                    <a:stretch/>
                  </pic:blipFill>
                  <pic:spPr bwMode="auto">
                    <a:xfrm>
                      <a:off x="0" y="0"/>
                      <a:ext cx="1828165" cy="18168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6B65" w:rsidRPr="00AC46A7">
        <w:rPr>
          <w:rFonts w:ascii="Simplified Arabic" w:hAnsi="Simplified Arabic" w:cs="Simplified Arabic" w:hint="cs"/>
          <w:b/>
          <w:bCs/>
          <w:color w:val="000000" w:themeColor="text1"/>
          <w:sz w:val="28"/>
          <w:szCs w:val="28"/>
          <w:u w:val="single"/>
          <w:rtl/>
        </w:rPr>
        <w:t>مدى إلمام</w:t>
      </w:r>
      <w:r w:rsidR="00E721EE" w:rsidRPr="00AC46A7">
        <w:rPr>
          <w:rFonts w:ascii="Simplified Arabic" w:hAnsi="Simplified Arabic" w:cs="Simplified Arabic" w:hint="cs"/>
          <w:b/>
          <w:bCs/>
          <w:color w:val="000000" w:themeColor="text1"/>
          <w:sz w:val="28"/>
          <w:szCs w:val="28"/>
          <w:u w:val="single"/>
          <w:rtl/>
        </w:rPr>
        <w:t xml:space="preserve"> المشاركين</w:t>
      </w:r>
      <w:r w:rsidR="00326B65" w:rsidRPr="00AC46A7">
        <w:rPr>
          <w:rFonts w:ascii="Simplified Arabic" w:hAnsi="Simplified Arabic" w:cs="Simplified Arabic" w:hint="cs"/>
          <w:b/>
          <w:bCs/>
          <w:color w:val="000000" w:themeColor="text1"/>
          <w:sz w:val="28"/>
          <w:szCs w:val="28"/>
          <w:u w:val="single"/>
          <w:rtl/>
        </w:rPr>
        <w:t xml:space="preserve"> بالتكنولوجيا الرقمية</w:t>
      </w:r>
    </w:p>
    <w:p w14:paraId="11B27B71" w14:textId="46F10553" w:rsidR="00326B65" w:rsidRPr="00AC46A7" w:rsidRDefault="00326B65" w:rsidP="00326B65">
      <w:pPr>
        <w:rPr>
          <w:rFonts w:ascii="Simplified Arabic" w:hAnsi="Simplified Arabic" w:cs="Simplified Arabic"/>
          <w:sz w:val="28"/>
          <w:szCs w:val="28"/>
        </w:rPr>
      </w:pPr>
      <w:r w:rsidRPr="00AC46A7">
        <w:rPr>
          <w:rFonts w:ascii="Simplified Arabic" w:hAnsi="Simplified Arabic" w:cs="Simplified Arabic" w:hint="cs"/>
          <w:sz w:val="28"/>
          <w:szCs w:val="28"/>
          <w:rtl/>
        </w:rPr>
        <w:t>تنوعت إجابات المشاركين حول مدى إلمامهم بالتكنولوجيا الرقمية كالتالي</w:t>
      </w:r>
      <w:r w:rsidRPr="00AC46A7">
        <w:rPr>
          <w:rFonts w:ascii="Simplified Arabic" w:hAnsi="Simplified Arabic" w:cs="Simplified Arabic" w:hint="cs"/>
          <w:sz w:val="28"/>
          <w:szCs w:val="28"/>
        </w:rPr>
        <w:t>:</w:t>
      </w:r>
    </w:p>
    <w:p w14:paraId="07366456" w14:textId="0D7B7765" w:rsidR="00326B65" w:rsidRPr="00AC46A7" w:rsidRDefault="00326B65" w:rsidP="00566E17">
      <w:pPr>
        <w:numPr>
          <w:ilvl w:val="0"/>
          <w:numId w:val="20"/>
        </w:numPr>
        <w:rPr>
          <w:rFonts w:ascii="Simplified Arabic" w:hAnsi="Simplified Arabic" w:cs="Simplified Arabic"/>
          <w:sz w:val="28"/>
          <w:szCs w:val="28"/>
        </w:rPr>
      </w:pPr>
      <w:r w:rsidRPr="00AC46A7">
        <w:rPr>
          <w:rFonts w:ascii="Simplified Arabic" w:hAnsi="Simplified Arabic" w:cs="Simplified Arabic" w:hint="cs"/>
          <w:b/>
          <w:bCs/>
          <w:sz w:val="28"/>
          <w:szCs w:val="28"/>
          <w:rtl/>
        </w:rPr>
        <w:t>غير ملم</w:t>
      </w:r>
      <w:r w:rsidRPr="00AC46A7">
        <w:rPr>
          <w:rFonts w:ascii="Simplified Arabic" w:hAnsi="Simplified Arabic" w:cs="Simplified Arabic" w:hint="cs"/>
          <w:sz w:val="28"/>
          <w:szCs w:val="28"/>
        </w:rPr>
        <w:t xml:space="preserve">: 13 </w:t>
      </w:r>
      <w:r w:rsidRPr="00AC46A7">
        <w:rPr>
          <w:rFonts w:ascii="Simplified Arabic" w:hAnsi="Simplified Arabic" w:cs="Simplified Arabic" w:hint="cs"/>
          <w:sz w:val="28"/>
          <w:szCs w:val="28"/>
          <w:rtl/>
        </w:rPr>
        <w:t>مشاركًا، بنسبة 12.5</w:t>
      </w:r>
      <w:r w:rsidRPr="00AC46A7">
        <w:rPr>
          <w:rFonts w:ascii="Simplified Arabic" w:hAnsi="Simplified Arabic" w:cs="Simplified Arabic" w:hint="cs"/>
          <w:sz w:val="28"/>
          <w:szCs w:val="28"/>
        </w:rPr>
        <w:t>%</w:t>
      </w:r>
    </w:p>
    <w:p w14:paraId="4CB3F941" w14:textId="1EBD57DE" w:rsidR="00326B65" w:rsidRPr="00AC46A7" w:rsidRDefault="00326B65" w:rsidP="00566E17">
      <w:pPr>
        <w:numPr>
          <w:ilvl w:val="0"/>
          <w:numId w:val="20"/>
        </w:numPr>
        <w:rPr>
          <w:rFonts w:ascii="Simplified Arabic" w:hAnsi="Simplified Arabic" w:cs="Simplified Arabic"/>
          <w:sz w:val="28"/>
          <w:szCs w:val="28"/>
        </w:rPr>
      </w:pPr>
      <w:r w:rsidRPr="00AC46A7">
        <w:rPr>
          <w:rFonts w:ascii="Simplified Arabic" w:hAnsi="Simplified Arabic" w:cs="Simplified Arabic" w:hint="cs"/>
          <w:b/>
          <w:bCs/>
          <w:sz w:val="28"/>
          <w:szCs w:val="28"/>
          <w:rtl/>
        </w:rPr>
        <w:t>ملم جزئيًا</w:t>
      </w:r>
      <w:r w:rsidRPr="00AC46A7">
        <w:rPr>
          <w:rFonts w:ascii="Simplified Arabic" w:hAnsi="Simplified Arabic" w:cs="Simplified Arabic" w:hint="cs"/>
          <w:sz w:val="28"/>
          <w:szCs w:val="28"/>
        </w:rPr>
        <w:t xml:space="preserve">: 69 </w:t>
      </w:r>
      <w:r w:rsidRPr="00AC46A7">
        <w:rPr>
          <w:rFonts w:ascii="Simplified Arabic" w:hAnsi="Simplified Arabic" w:cs="Simplified Arabic" w:hint="cs"/>
          <w:sz w:val="28"/>
          <w:szCs w:val="28"/>
          <w:rtl/>
        </w:rPr>
        <w:t>مشاركًا، بنسبة 68.8</w:t>
      </w:r>
      <w:r w:rsidRPr="00AC46A7">
        <w:rPr>
          <w:rFonts w:ascii="Simplified Arabic" w:hAnsi="Simplified Arabic" w:cs="Simplified Arabic" w:hint="cs"/>
          <w:sz w:val="28"/>
          <w:szCs w:val="28"/>
        </w:rPr>
        <w:t>%</w:t>
      </w:r>
    </w:p>
    <w:p w14:paraId="2F6E0D6D" w14:textId="775B84CE" w:rsidR="00326B65" w:rsidRPr="00AC46A7" w:rsidRDefault="008E44DF" w:rsidP="00566E17">
      <w:pPr>
        <w:numPr>
          <w:ilvl w:val="0"/>
          <w:numId w:val="20"/>
        </w:numPr>
        <w:rPr>
          <w:rFonts w:ascii="Simplified Arabic" w:hAnsi="Simplified Arabic" w:cs="Simplified Arabic"/>
          <w:sz w:val="28"/>
          <w:szCs w:val="28"/>
        </w:rPr>
      </w:pPr>
      <w:r w:rsidRPr="00AC46A7">
        <w:rPr>
          <w:rFonts w:ascii="Simplified Arabic" w:hAnsi="Simplified Arabic" w:cs="Simplified Arabic" w:hint="cs"/>
          <w:noProof/>
          <w:sz w:val="28"/>
          <w:szCs w:val="28"/>
          <w:u w:val="single"/>
          <w:rtl/>
        </w:rPr>
        <w:drawing>
          <wp:anchor distT="0" distB="0" distL="114300" distR="114300" simplePos="0" relativeHeight="251697152" behindDoc="0" locked="0" layoutInCell="1" allowOverlap="1" wp14:anchorId="0A0EE832" wp14:editId="41DF01AF">
            <wp:simplePos x="0" y="0"/>
            <wp:positionH relativeFrom="column">
              <wp:posOffset>1414145</wp:posOffset>
            </wp:positionH>
            <wp:positionV relativeFrom="paragraph">
              <wp:posOffset>62974</wp:posOffset>
            </wp:positionV>
            <wp:extent cx="1522999" cy="555494"/>
            <wp:effectExtent l="0" t="0" r="1270" b="3810"/>
            <wp:wrapNone/>
            <wp:docPr id="70907243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080513" name=""/>
                    <pic:cNvPicPr/>
                  </pic:nvPicPr>
                  <pic:blipFill rotWithShape="1">
                    <a:blip r:embed="rId16">
                      <a:extLst>
                        <a:ext uri="{28A0092B-C50C-407E-A947-70E740481C1C}">
                          <a14:useLocalDpi xmlns:a14="http://schemas.microsoft.com/office/drawing/2010/main" val="0"/>
                        </a:ext>
                      </a:extLst>
                    </a:blip>
                    <a:srcRect l="63019" t="6545" r="2946" b="63441"/>
                    <a:stretch/>
                  </pic:blipFill>
                  <pic:spPr bwMode="auto">
                    <a:xfrm>
                      <a:off x="0" y="0"/>
                      <a:ext cx="1522999" cy="5554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6B65" w:rsidRPr="00AC46A7">
        <w:rPr>
          <w:rFonts w:ascii="Simplified Arabic" w:hAnsi="Simplified Arabic" w:cs="Simplified Arabic" w:hint="cs"/>
          <w:b/>
          <w:bCs/>
          <w:sz w:val="28"/>
          <w:szCs w:val="28"/>
          <w:rtl/>
        </w:rPr>
        <w:t>ملم تمامًا</w:t>
      </w:r>
      <w:r w:rsidR="00326B65" w:rsidRPr="00AC46A7">
        <w:rPr>
          <w:rFonts w:ascii="Simplified Arabic" w:hAnsi="Simplified Arabic" w:cs="Simplified Arabic" w:hint="cs"/>
          <w:sz w:val="28"/>
          <w:szCs w:val="28"/>
        </w:rPr>
        <w:t xml:space="preserve">: 19 </w:t>
      </w:r>
      <w:r w:rsidR="00326B65" w:rsidRPr="00AC46A7">
        <w:rPr>
          <w:rFonts w:ascii="Simplified Arabic" w:hAnsi="Simplified Arabic" w:cs="Simplified Arabic" w:hint="cs"/>
          <w:sz w:val="28"/>
          <w:szCs w:val="28"/>
          <w:rtl/>
        </w:rPr>
        <w:t>مشاركًا، بنسبة 18.8</w:t>
      </w:r>
      <w:r w:rsidR="00326B65" w:rsidRPr="00AC46A7">
        <w:rPr>
          <w:rFonts w:ascii="Simplified Arabic" w:hAnsi="Simplified Arabic" w:cs="Simplified Arabic" w:hint="cs"/>
          <w:sz w:val="28"/>
          <w:szCs w:val="28"/>
        </w:rPr>
        <w:t>%</w:t>
      </w:r>
    </w:p>
    <w:p w14:paraId="4B021B8E" w14:textId="7212FE58" w:rsidR="00412716" w:rsidRPr="00AC46A7" w:rsidRDefault="002B0C03" w:rsidP="00D22171">
      <w:pPr>
        <w:rPr>
          <w:rFonts w:ascii="Simplified Arabic" w:hAnsi="Simplified Arabic" w:cs="Simplified Arabic"/>
          <w:sz w:val="28"/>
          <w:szCs w:val="28"/>
          <w:u w:val="single"/>
        </w:rPr>
      </w:pPr>
      <w:r>
        <w:rPr>
          <w:rFonts w:ascii="Simplified Arabic" w:hAnsi="Simplified Arabic" w:cs="Simplified Arabic" w:hint="cs"/>
          <w:noProof/>
          <w:sz w:val="28"/>
          <w:szCs w:val="28"/>
        </w:rPr>
        <mc:AlternateContent>
          <mc:Choice Requires="wps">
            <w:drawing>
              <wp:anchor distT="0" distB="0" distL="114300" distR="114300" simplePos="0" relativeHeight="251824128" behindDoc="0" locked="0" layoutInCell="1" allowOverlap="1" wp14:anchorId="5DB46A8F" wp14:editId="6E9362A3">
                <wp:simplePos x="0" y="0"/>
                <wp:positionH relativeFrom="column">
                  <wp:posOffset>-36097</wp:posOffset>
                </wp:positionH>
                <wp:positionV relativeFrom="paragraph">
                  <wp:posOffset>211895</wp:posOffset>
                </wp:positionV>
                <wp:extent cx="1292469" cy="325315"/>
                <wp:effectExtent l="0" t="0" r="3175" b="5080"/>
                <wp:wrapNone/>
                <wp:docPr id="925605812"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7F692E30" w14:textId="45BBBC9F" w:rsidR="002B0C03" w:rsidRDefault="002B0C03" w:rsidP="002B0C03">
                            <w:pPr>
                              <w:jc w:val="center"/>
                            </w:pPr>
                            <w:r>
                              <w:rPr>
                                <w:rFonts w:hint="cs"/>
                                <w:rtl/>
                              </w:rPr>
                              <w:t>شكل ٤-٨</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A8F" id="_x0000_s1033" type="#_x0000_t202" style="position:absolute;left:0;text-align:left;margin-left:-2.85pt;margin-top:16.7pt;width:101.75pt;height:25.6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" fillcolor="white [3201]" stroked="f" strokeweight=".5pt">
                <v:textbox>
                  <w:txbxContent>
                    <w:p w14:paraId="7F692E30" w14:textId="45BBBC9F" w:rsidR="002B0C03" w:rsidRDefault="002B0C03" w:rsidP="002B0C03">
                      <w:pPr>
                        <w:jc w:val="center"/>
                      </w:pPr>
                      <w:r>
                        <w:rPr>
                          <w:rFonts w:hint="cs"/>
                          <w:rtl/>
                        </w:rPr>
                        <w:t>شكل ٤-٨</w:t>
                      </w:r>
                    </w:p>
                  </w:txbxContent>
                </v:textbox>
              </v:shape>
            </w:pict>
          </mc:Fallback>
        </mc:AlternateContent>
      </w:r>
    </w:p>
    <w:p w14:paraId="6A4270A1" w14:textId="50283DFD" w:rsidR="00412716" w:rsidRPr="00AC46A7" w:rsidRDefault="00FF6A61" w:rsidP="00FF6A61">
      <w:pPr>
        <w:rPr>
          <w:rFonts w:ascii="Simplified Arabic" w:hAnsi="Simplified Arabic" w:cs="Simplified Arabic"/>
          <w:sz w:val="28"/>
          <w:szCs w:val="28"/>
          <w:u w:val="single"/>
        </w:rPr>
      </w:pPr>
      <w:r w:rsidRPr="00AC46A7">
        <w:rPr>
          <w:rFonts w:ascii="Simplified Arabic" w:hAnsi="Simplified Arabic" w:cs="Simplified Arabic" w:hint="cs"/>
          <w:noProof/>
          <w:sz w:val="28"/>
          <w:szCs w:val="28"/>
          <w:u w:val="single"/>
          <w:rtl/>
        </w:rPr>
        <w:lastRenderedPageBreak/>
        <w:drawing>
          <wp:anchor distT="0" distB="0" distL="114300" distR="114300" simplePos="0" relativeHeight="251699200" behindDoc="0" locked="0" layoutInCell="1" allowOverlap="1" wp14:anchorId="3697ACDF" wp14:editId="30CDF5A3">
            <wp:simplePos x="0" y="0"/>
            <wp:positionH relativeFrom="column">
              <wp:posOffset>-717382</wp:posOffset>
            </wp:positionH>
            <wp:positionV relativeFrom="paragraph">
              <wp:posOffset>-7590</wp:posOffset>
            </wp:positionV>
            <wp:extent cx="1747520" cy="1788160"/>
            <wp:effectExtent l="0" t="0" r="5080" b="2540"/>
            <wp:wrapNone/>
            <wp:docPr id="8069716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771051" name=""/>
                    <pic:cNvPicPr/>
                  </pic:nvPicPr>
                  <pic:blipFill rotWithShape="1">
                    <a:blip r:embed="rId17">
                      <a:extLst>
                        <a:ext uri="{28A0092B-C50C-407E-A947-70E740481C1C}">
                          <a14:useLocalDpi xmlns:a14="http://schemas.microsoft.com/office/drawing/2010/main" val="0"/>
                        </a:ext>
                      </a:extLst>
                    </a:blip>
                    <a:srcRect l="2000" t="23690" r="55000" b="7961"/>
                    <a:stretch/>
                  </pic:blipFill>
                  <pic:spPr bwMode="auto">
                    <a:xfrm>
                      <a:off x="0" y="0"/>
                      <a:ext cx="1747520" cy="1788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u w:val="single"/>
          <w:rtl/>
        </w:rPr>
        <w:t>القسم الثاني: التحول الرقمي</w:t>
      </w:r>
      <w:r w:rsidRPr="00AC46A7">
        <w:rPr>
          <w:rFonts w:ascii="Simplified Arabic" w:hAnsi="Simplified Arabic" w:cs="Simplified Arabic" w:hint="cs"/>
          <w:sz w:val="28"/>
          <w:szCs w:val="28"/>
          <w:u w:val="single"/>
        </w:rPr>
        <w:t xml:space="preserve"> (Digital Transformation)</w:t>
      </w:r>
    </w:p>
    <w:p w14:paraId="3B7DFFE1" w14:textId="037A1844" w:rsidR="00FF6A61" w:rsidRPr="00AC46A7" w:rsidRDefault="00FF6A61" w:rsidP="00FF6A61">
      <w:pPr>
        <w:rPr>
          <w:rFonts w:ascii="Simplified Arabic" w:hAnsi="Simplified Arabic" w:cs="Simplified Arabic"/>
          <w:b/>
          <w:bCs/>
          <w:sz w:val="28"/>
          <w:szCs w:val="28"/>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b/>
          <w:bCs/>
          <w:sz w:val="28"/>
          <w:szCs w:val="28"/>
          <w:rtl/>
        </w:rPr>
        <w:t>تبني استراتيجيات التحول الرقمي في السنوات الخمس الماضية</w:t>
      </w:r>
    </w:p>
    <w:p w14:paraId="27358FB6" w14:textId="0AD2B2F6" w:rsidR="00FF6A61" w:rsidRPr="00AC46A7" w:rsidRDefault="00FF6A61" w:rsidP="00FF6A61">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نعم: 56.3% (56 مشاركًا)</w:t>
      </w:r>
    </w:p>
    <w:p w14:paraId="5EE6B8E7" w14:textId="3644397E" w:rsidR="00FF6A61" w:rsidRPr="00AC46A7" w:rsidRDefault="00FF6A61" w:rsidP="00FF6A61">
      <w:p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01248" behindDoc="0" locked="0" layoutInCell="1" allowOverlap="1" wp14:anchorId="6554F8A5" wp14:editId="61A4BF19">
            <wp:simplePos x="0" y="0"/>
            <wp:positionH relativeFrom="column">
              <wp:posOffset>1115098</wp:posOffset>
            </wp:positionH>
            <wp:positionV relativeFrom="paragraph">
              <wp:posOffset>13513</wp:posOffset>
            </wp:positionV>
            <wp:extent cx="717196" cy="468000"/>
            <wp:effectExtent l="0" t="0" r="0" b="1905"/>
            <wp:wrapNone/>
            <wp:docPr id="207331742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7196" cy="46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لا: 43.8% (44 مشاركًا)</w:t>
      </w:r>
    </w:p>
    <w:p w14:paraId="0824060C" w14:textId="13532F61" w:rsidR="00412716" w:rsidRPr="00AC46A7" w:rsidRDefault="002B0C03" w:rsidP="00D22171">
      <w:pPr>
        <w:rPr>
          <w:rFonts w:ascii="Simplified Arabic" w:hAnsi="Simplified Arabic" w:cs="Simplified Arabic"/>
          <w:sz w:val="28"/>
          <w:szCs w:val="28"/>
          <w:u w:val="single"/>
        </w:rPr>
      </w:pPr>
      <w:r>
        <w:rPr>
          <w:rFonts w:ascii="Simplified Arabic" w:hAnsi="Simplified Arabic" w:cs="Simplified Arabic" w:hint="cs"/>
          <w:noProof/>
          <w:sz w:val="28"/>
          <w:szCs w:val="28"/>
        </w:rPr>
        <mc:AlternateContent>
          <mc:Choice Requires="wps">
            <w:drawing>
              <wp:anchor distT="0" distB="0" distL="114300" distR="114300" simplePos="0" relativeHeight="251826176" behindDoc="0" locked="0" layoutInCell="1" allowOverlap="1" wp14:anchorId="7EAB6F9B" wp14:editId="6B7B82DE">
                <wp:simplePos x="0" y="0"/>
                <wp:positionH relativeFrom="column">
                  <wp:posOffset>-519675</wp:posOffset>
                </wp:positionH>
                <wp:positionV relativeFrom="paragraph">
                  <wp:posOffset>481281</wp:posOffset>
                </wp:positionV>
                <wp:extent cx="1292469" cy="325315"/>
                <wp:effectExtent l="0" t="0" r="3175" b="5080"/>
                <wp:wrapNone/>
                <wp:docPr id="289684063"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4E3FE957" w14:textId="26C13F1B" w:rsidR="002B0C03" w:rsidRDefault="002B0C03" w:rsidP="002B0C03">
                            <w:pPr>
                              <w:jc w:val="center"/>
                            </w:pPr>
                            <w:r>
                              <w:rPr>
                                <w:rFonts w:hint="cs"/>
                                <w:rtl/>
                              </w:rPr>
                              <w:t>شكل ٤-٩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B6F9B" id="_x0000_s1034" type="#_x0000_t202" style="position:absolute;left:0;text-align:left;margin-left:-40.9pt;margin-top:37.9pt;width:101.75pt;height:25.6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CxXDMQIAAFs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" fillcolor="white [3201]" stroked="f" strokeweight=".5pt">
                <v:textbox>
                  <w:txbxContent>
                    <w:p w14:paraId="4E3FE957" w14:textId="26C13F1B" w:rsidR="002B0C03" w:rsidRDefault="002B0C03" w:rsidP="002B0C03">
                      <w:pPr>
                        <w:jc w:val="center"/>
                      </w:pPr>
                      <w:r>
                        <w:rPr>
                          <w:rFonts w:hint="cs"/>
                          <w:rtl/>
                        </w:rPr>
                        <w:t>شكل ٤-٩</w:t>
                      </w:r>
                    </w:p>
                  </w:txbxContent>
                </v:textbox>
              </v:shape>
            </w:pict>
          </mc:Fallback>
        </mc:AlternateContent>
      </w:r>
    </w:p>
    <w:p w14:paraId="1165854F" w14:textId="01E39837" w:rsidR="00FF6A61" w:rsidRPr="002B0C03" w:rsidRDefault="00FF6A61" w:rsidP="00D22171">
      <w:pPr>
        <w:rPr>
          <w:rFonts w:ascii="Simplified Arabic" w:hAnsi="Simplified Arabic" w:cs="Simplified Arabic"/>
          <w:b/>
          <w:bCs/>
          <w:sz w:val="28"/>
          <w:szCs w:val="28"/>
          <w:u w:val="single"/>
          <w:rtl/>
        </w:rPr>
      </w:pPr>
    </w:p>
    <w:p w14:paraId="6FDE6DD1" w14:textId="77777777" w:rsidR="00FF6A61" w:rsidRPr="00AC46A7" w:rsidRDefault="00FF6A61" w:rsidP="00D22171">
      <w:pPr>
        <w:rPr>
          <w:rFonts w:ascii="Simplified Arabic" w:hAnsi="Simplified Arabic" w:cs="Simplified Arabic"/>
          <w:sz w:val="28"/>
          <w:szCs w:val="28"/>
          <w:u w:val="single"/>
          <w:rtl/>
        </w:rPr>
      </w:pPr>
    </w:p>
    <w:p w14:paraId="0D88D657" w14:textId="5CDB5AA2" w:rsidR="00412716" w:rsidRPr="00AC46A7" w:rsidRDefault="00FF6A61" w:rsidP="00D22171">
      <w:pPr>
        <w:rPr>
          <w:rFonts w:ascii="Simplified Arabic" w:hAnsi="Simplified Arabic" w:cs="Simplified Arabic"/>
          <w:sz w:val="28"/>
          <w:szCs w:val="28"/>
          <w:u w:val="single"/>
        </w:rPr>
      </w:pPr>
      <w:r w:rsidRPr="00AC46A7">
        <w:rPr>
          <w:rFonts w:ascii="Simplified Arabic" w:hAnsi="Simplified Arabic" w:cs="Simplified Arabic" w:hint="cs"/>
          <w:noProof/>
          <w:sz w:val="28"/>
          <w:szCs w:val="28"/>
          <w:rtl/>
        </w:rPr>
        <w:drawing>
          <wp:anchor distT="0" distB="0" distL="114300" distR="114300" simplePos="0" relativeHeight="251702272" behindDoc="0" locked="0" layoutInCell="1" allowOverlap="1" wp14:anchorId="5FF9A567" wp14:editId="1D4BD5E0">
            <wp:simplePos x="0" y="0"/>
            <wp:positionH relativeFrom="column">
              <wp:posOffset>-713342</wp:posOffset>
            </wp:positionH>
            <wp:positionV relativeFrom="paragraph">
              <wp:posOffset>343497</wp:posOffset>
            </wp:positionV>
            <wp:extent cx="1873134" cy="1861850"/>
            <wp:effectExtent l="0" t="0" r="0" b="5080"/>
            <wp:wrapNone/>
            <wp:docPr id="10232185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21853" name=""/>
                    <pic:cNvPicPr/>
                  </pic:nvPicPr>
                  <pic:blipFill rotWithShape="1">
                    <a:blip r:embed="rId18">
                      <a:extLst>
                        <a:ext uri="{28A0092B-C50C-407E-A947-70E740481C1C}">
                          <a14:useLocalDpi xmlns:a14="http://schemas.microsoft.com/office/drawing/2010/main" val="0"/>
                        </a:ext>
                      </a:extLst>
                    </a:blip>
                    <a:srcRect l="4407" t="10902" r="62346" b="7362"/>
                    <a:stretch/>
                  </pic:blipFill>
                  <pic:spPr bwMode="auto">
                    <a:xfrm>
                      <a:off x="0" y="0"/>
                      <a:ext cx="1875290" cy="18639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7E7C62" w14:textId="69083051" w:rsidR="00FF6A61" w:rsidRPr="00AC46A7" w:rsidRDefault="00FF6A61" w:rsidP="00FF6A61">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التقدم المحقق نتيجة التحول الرقمي</w:t>
      </w:r>
      <w:r w:rsidRPr="00AC46A7">
        <w:rPr>
          <w:rFonts w:ascii="Simplified Arabic" w:hAnsi="Simplified Arabic" w:cs="Simplified Arabic" w:hint="cs"/>
          <w:b/>
          <w:bCs/>
          <w:sz w:val="28"/>
          <w:szCs w:val="28"/>
        </w:rPr>
        <w:t>:</w:t>
      </w:r>
    </w:p>
    <w:p w14:paraId="3A767BAA" w14:textId="5D7183CE" w:rsidR="00FF6A61" w:rsidRPr="00AC46A7" w:rsidRDefault="00FF6A61" w:rsidP="00566E17">
      <w:pPr>
        <w:numPr>
          <w:ilvl w:val="0"/>
          <w:numId w:val="23"/>
        </w:numPr>
        <w:rPr>
          <w:rFonts w:ascii="Simplified Arabic" w:hAnsi="Simplified Arabic" w:cs="Simplified Arabic"/>
          <w:sz w:val="28"/>
          <w:szCs w:val="28"/>
        </w:rPr>
      </w:pPr>
      <w:r w:rsidRPr="00AC46A7">
        <w:rPr>
          <w:rFonts w:ascii="Simplified Arabic" w:hAnsi="Simplified Arabic" w:cs="Simplified Arabic" w:hint="cs"/>
          <w:sz w:val="28"/>
          <w:szCs w:val="28"/>
          <w:rtl/>
        </w:rPr>
        <w:t>تحسن كبير: 56.3% (56 مشاركًا)</w:t>
      </w:r>
    </w:p>
    <w:p w14:paraId="6E730E35" w14:textId="6FE127CD" w:rsidR="00FF6A61" w:rsidRPr="00AC46A7" w:rsidRDefault="00FF6A61" w:rsidP="00566E17">
      <w:pPr>
        <w:numPr>
          <w:ilvl w:val="0"/>
          <w:numId w:val="23"/>
        </w:numPr>
        <w:rPr>
          <w:rFonts w:ascii="Simplified Arabic" w:hAnsi="Simplified Arabic" w:cs="Simplified Arabic"/>
          <w:sz w:val="28"/>
          <w:szCs w:val="28"/>
        </w:rPr>
      </w:pPr>
      <w:r w:rsidRPr="00AC46A7">
        <w:rPr>
          <w:rFonts w:ascii="Simplified Arabic" w:hAnsi="Simplified Arabic" w:cs="Simplified Arabic" w:hint="cs"/>
          <w:sz w:val="28"/>
          <w:szCs w:val="28"/>
          <w:rtl/>
        </w:rPr>
        <w:t>تحسن بسيط: 43.8% (44 مشاركًا)</w:t>
      </w:r>
    </w:p>
    <w:p w14:paraId="53489704" w14:textId="465873F0" w:rsidR="00FF6A61" w:rsidRPr="00AC46A7" w:rsidRDefault="00FF6A61" w:rsidP="00FF6A61">
      <w:pPr>
        <w:ind w:left="720"/>
        <w:rPr>
          <w:rFonts w:ascii="Simplified Arabic" w:hAnsi="Simplified Arabic" w:cs="Simplified Arabic"/>
          <w:sz w:val="28"/>
          <w:szCs w:val="28"/>
          <w:rtl/>
        </w:rPr>
      </w:pPr>
      <w:r w:rsidRPr="00AC46A7">
        <w:rPr>
          <w:rFonts w:ascii="Simplified Arabic" w:hAnsi="Simplified Arabic" w:cs="Simplified Arabic" w:hint="cs"/>
          <w:noProof/>
          <w:sz w:val="28"/>
          <w:szCs w:val="28"/>
          <w:rtl/>
        </w:rPr>
        <w:drawing>
          <wp:anchor distT="0" distB="0" distL="114300" distR="114300" simplePos="0" relativeHeight="251704320" behindDoc="0" locked="0" layoutInCell="1" allowOverlap="1" wp14:anchorId="588B7E2A" wp14:editId="0E65CA86">
            <wp:simplePos x="0" y="0"/>
            <wp:positionH relativeFrom="column">
              <wp:posOffset>1234528</wp:posOffset>
            </wp:positionH>
            <wp:positionV relativeFrom="paragraph">
              <wp:posOffset>47041</wp:posOffset>
            </wp:positionV>
            <wp:extent cx="2009214" cy="574040"/>
            <wp:effectExtent l="0" t="0" r="0" b="0"/>
            <wp:wrapNone/>
            <wp:docPr id="21172867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21853" name=""/>
                    <pic:cNvPicPr/>
                  </pic:nvPicPr>
                  <pic:blipFill rotWithShape="1">
                    <a:blip r:embed="rId18">
                      <a:extLst>
                        <a:ext uri="{28A0092B-C50C-407E-A947-70E740481C1C}">
                          <a14:useLocalDpi xmlns:a14="http://schemas.microsoft.com/office/drawing/2010/main" val="0"/>
                        </a:ext>
                      </a:extLst>
                    </a:blip>
                    <a:srcRect l="60126" t="10902" r="2000" b="62331"/>
                    <a:stretch/>
                  </pic:blipFill>
                  <pic:spPr bwMode="auto">
                    <a:xfrm>
                      <a:off x="0" y="0"/>
                      <a:ext cx="2009214" cy="574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52A740" w14:textId="65BD74D4" w:rsidR="00FF6A61" w:rsidRPr="00AC46A7" w:rsidRDefault="002B0C03" w:rsidP="00FF6A61">
      <w:pPr>
        <w:ind w:left="720"/>
        <w:rPr>
          <w:rFonts w:ascii="Simplified Arabic" w:hAnsi="Simplified Arabic" w:cs="Simplified Arabic"/>
          <w:sz w:val="28"/>
          <w:szCs w:val="28"/>
          <w:rtl/>
        </w:rPr>
      </w:pPr>
      <w:r>
        <w:rPr>
          <w:rFonts w:ascii="Simplified Arabic" w:hAnsi="Simplified Arabic" w:cs="Simplified Arabic" w:hint="cs"/>
          <w:noProof/>
          <w:sz w:val="28"/>
          <w:szCs w:val="28"/>
        </w:rPr>
        <mc:AlternateContent>
          <mc:Choice Requires="wps">
            <w:drawing>
              <wp:anchor distT="0" distB="0" distL="114300" distR="114300" simplePos="0" relativeHeight="251828224" behindDoc="0" locked="0" layoutInCell="1" allowOverlap="1" wp14:anchorId="5800075B" wp14:editId="0BCC8593">
                <wp:simplePos x="0" y="0"/>
                <wp:positionH relativeFrom="column">
                  <wp:posOffset>-370205</wp:posOffset>
                </wp:positionH>
                <wp:positionV relativeFrom="paragraph">
                  <wp:posOffset>481281</wp:posOffset>
                </wp:positionV>
                <wp:extent cx="1292469" cy="325315"/>
                <wp:effectExtent l="0" t="0" r="3175" b="5080"/>
                <wp:wrapNone/>
                <wp:docPr id="1209065400"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5E9EAB46" w14:textId="3BD1C31C" w:rsidR="002B0C03" w:rsidRDefault="002B0C03" w:rsidP="002B0C03">
                            <w:pPr>
                              <w:jc w:val="center"/>
                            </w:pPr>
                            <w:r>
                              <w:rPr>
                                <w:rFonts w:hint="cs"/>
                                <w:rtl/>
                              </w:rPr>
                              <w:t>شكل ٤-١٠</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0075B" id="_x0000_s1035" type="#_x0000_t202" style="position:absolute;left:0;text-align:left;margin-left:-29.15pt;margin-top:37.9pt;width:101.75pt;height:25.6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uVoWMQIAAFs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" fillcolor="white [3201]" stroked="f" strokeweight=".5pt">
                <v:textbox>
                  <w:txbxContent>
                    <w:p w14:paraId="5E9EAB46" w14:textId="3BD1C31C" w:rsidR="002B0C03" w:rsidRDefault="002B0C03" w:rsidP="002B0C03">
                      <w:pPr>
                        <w:jc w:val="center"/>
                      </w:pPr>
                      <w:r>
                        <w:rPr>
                          <w:rFonts w:hint="cs"/>
                          <w:rtl/>
                        </w:rPr>
                        <w:t>شكل ٤-١٠</w:t>
                      </w:r>
                    </w:p>
                  </w:txbxContent>
                </v:textbox>
              </v:shape>
            </w:pict>
          </mc:Fallback>
        </mc:AlternateContent>
      </w:r>
    </w:p>
    <w:p w14:paraId="7074F51D" w14:textId="1F178E5E" w:rsidR="00FF6A61" w:rsidRPr="00AC46A7" w:rsidRDefault="00FF6A61" w:rsidP="00FF6A61">
      <w:pPr>
        <w:ind w:left="720"/>
        <w:rPr>
          <w:rFonts w:ascii="Simplified Arabic" w:hAnsi="Simplified Arabic" w:cs="Simplified Arabic"/>
          <w:sz w:val="28"/>
          <w:szCs w:val="28"/>
          <w:rtl/>
        </w:rPr>
      </w:pPr>
    </w:p>
    <w:p w14:paraId="6BBF3664" w14:textId="3B089871" w:rsidR="00FF6A61" w:rsidRPr="00AC46A7" w:rsidRDefault="002B0662" w:rsidP="00FF6A61">
      <w:pPr>
        <w:ind w:left="720"/>
        <w:rPr>
          <w:rFonts w:ascii="Simplified Arabic" w:hAnsi="Simplified Arabic" w:cs="Simplified Arabic"/>
          <w:sz w:val="28"/>
          <w:szCs w:val="28"/>
        </w:rPr>
      </w:pPr>
      <w:r w:rsidRPr="00AC46A7">
        <w:rPr>
          <w:rFonts w:ascii="Simplified Arabic" w:hAnsi="Simplified Arabic" w:cs="Simplified Arabic" w:hint="cs"/>
          <w:noProof/>
          <w:sz w:val="28"/>
          <w:szCs w:val="28"/>
          <w:u w:val="single"/>
          <w:rtl/>
        </w:rPr>
        <w:drawing>
          <wp:anchor distT="0" distB="0" distL="114300" distR="114300" simplePos="0" relativeHeight="251705344" behindDoc="0" locked="0" layoutInCell="1" allowOverlap="1" wp14:anchorId="1EFE3CB7" wp14:editId="715FF238">
            <wp:simplePos x="0" y="0"/>
            <wp:positionH relativeFrom="column">
              <wp:posOffset>-810253</wp:posOffset>
            </wp:positionH>
            <wp:positionV relativeFrom="paragraph">
              <wp:posOffset>400427</wp:posOffset>
            </wp:positionV>
            <wp:extent cx="1869188" cy="1839817"/>
            <wp:effectExtent l="0" t="0" r="0" b="1905"/>
            <wp:wrapNone/>
            <wp:docPr id="41251228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512285" name=""/>
                    <pic:cNvPicPr/>
                  </pic:nvPicPr>
                  <pic:blipFill rotWithShape="1">
                    <a:blip r:embed="rId19">
                      <a:extLst>
                        <a:ext uri="{28A0092B-C50C-407E-A947-70E740481C1C}">
                          <a14:useLocalDpi xmlns:a14="http://schemas.microsoft.com/office/drawing/2010/main" val="0"/>
                        </a:ext>
                      </a:extLst>
                    </a:blip>
                    <a:srcRect l="2235" t="28321" r="64854"/>
                    <a:stretch/>
                  </pic:blipFill>
                  <pic:spPr bwMode="auto">
                    <a:xfrm>
                      <a:off x="0" y="0"/>
                      <a:ext cx="1869188" cy="18398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50535" w14:textId="606DB52F" w:rsidR="00FF6A61" w:rsidRPr="00AC46A7" w:rsidRDefault="00FF6A61" w:rsidP="00FF6A61">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أكبر الفوائد التي شهدتها الشركة من التحول الرقمي</w:t>
      </w:r>
      <w:r w:rsidRPr="00AC46A7">
        <w:rPr>
          <w:rFonts w:ascii="Simplified Arabic" w:hAnsi="Simplified Arabic" w:cs="Simplified Arabic" w:hint="cs"/>
          <w:b/>
          <w:bCs/>
          <w:sz w:val="28"/>
          <w:szCs w:val="28"/>
        </w:rPr>
        <w:t>:</w:t>
      </w:r>
    </w:p>
    <w:p w14:paraId="28D5A922" w14:textId="570F1EFC" w:rsidR="00FF6A61" w:rsidRPr="00AC46A7" w:rsidRDefault="00FF6A61" w:rsidP="00566E17">
      <w:pPr>
        <w:numPr>
          <w:ilvl w:val="0"/>
          <w:numId w:val="24"/>
        </w:numPr>
        <w:rPr>
          <w:rFonts w:ascii="Simplified Arabic" w:hAnsi="Simplified Arabic" w:cs="Simplified Arabic"/>
          <w:sz w:val="28"/>
          <w:szCs w:val="28"/>
        </w:rPr>
      </w:pPr>
      <w:r w:rsidRPr="00AC46A7">
        <w:rPr>
          <w:rFonts w:ascii="Simplified Arabic" w:hAnsi="Simplified Arabic" w:cs="Simplified Arabic" w:hint="cs"/>
          <w:sz w:val="28"/>
          <w:szCs w:val="28"/>
          <w:rtl/>
        </w:rPr>
        <w:t>تحسين الكفاءة التشغيلية: 56.3% (56 مشاركًا)</w:t>
      </w:r>
    </w:p>
    <w:p w14:paraId="27C63FE4" w14:textId="3AC8FF0D" w:rsidR="00FF6A61" w:rsidRPr="00AC46A7" w:rsidRDefault="002B0662" w:rsidP="00566E17">
      <w:pPr>
        <w:numPr>
          <w:ilvl w:val="0"/>
          <w:numId w:val="24"/>
        </w:numPr>
        <w:rPr>
          <w:rFonts w:ascii="Simplified Arabic" w:hAnsi="Simplified Arabic" w:cs="Simplified Arabic"/>
          <w:sz w:val="28"/>
          <w:szCs w:val="28"/>
        </w:rPr>
      </w:pPr>
      <w:r w:rsidRPr="00AC46A7">
        <w:rPr>
          <w:rFonts w:ascii="Simplified Arabic" w:hAnsi="Simplified Arabic" w:cs="Simplified Arabic" w:hint="cs"/>
          <w:noProof/>
          <w:sz w:val="28"/>
          <w:szCs w:val="28"/>
          <w:u w:val="single"/>
          <w:rtl/>
        </w:rPr>
        <w:drawing>
          <wp:anchor distT="0" distB="0" distL="114300" distR="114300" simplePos="0" relativeHeight="251707392" behindDoc="0" locked="0" layoutInCell="1" allowOverlap="1" wp14:anchorId="30BE9A9B" wp14:editId="3416CDEC">
            <wp:simplePos x="0" y="0"/>
            <wp:positionH relativeFrom="column">
              <wp:posOffset>1115457</wp:posOffset>
            </wp:positionH>
            <wp:positionV relativeFrom="paragraph">
              <wp:posOffset>305397</wp:posOffset>
            </wp:positionV>
            <wp:extent cx="1902517" cy="1123720"/>
            <wp:effectExtent l="0" t="0" r="0" b="0"/>
            <wp:wrapNone/>
            <wp:docPr id="144707812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512285" name=""/>
                    <pic:cNvPicPr/>
                  </pic:nvPicPr>
                  <pic:blipFill rotWithShape="1">
                    <a:blip r:embed="rId19">
                      <a:extLst>
                        <a:ext uri="{28A0092B-C50C-407E-A947-70E740481C1C}">
                          <a14:useLocalDpi xmlns:a14="http://schemas.microsoft.com/office/drawing/2010/main" val="0"/>
                        </a:ext>
                      </a:extLst>
                    </a:blip>
                    <a:srcRect l="56565" t="26174" r="-1571" b="14990"/>
                    <a:stretch/>
                  </pic:blipFill>
                  <pic:spPr bwMode="auto">
                    <a:xfrm>
                      <a:off x="0" y="0"/>
                      <a:ext cx="1908087" cy="1127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6A61" w:rsidRPr="00AC46A7">
        <w:rPr>
          <w:rFonts w:ascii="Simplified Arabic" w:hAnsi="Simplified Arabic" w:cs="Simplified Arabic" w:hint="cs"/>
          <w:sz w:val="28"/>
          <w:szCs w:val="28"/>
          <w:rtl/>
        </w:rPr>
        <w:t>زيادة رضا العملاء: 12.5% (12 مشاركًا)</w:t>
      </w:r>
    </w:p>
    <w:p w14:paraId="7B8DCCB1" w14:textId="5B13AE6F" w:rsidR="00FF6A61" w:rsidRPr="00AC46A7" w:rsidRDefault="00FF6A61" w:rsidP="00566E17">
      <w:pPr>
        <w:numPr>
          <w:ilvl w:val="0"/>
          <w:numId w:val="24"/>
        </w:numPr>
        <w:rPr>
          <w:rFonts w:ascii="Simplified Arabic" w:hAnsi="Simplified Arabic" w:cs="Simplified Arabic"/>
          <w:sz w:val="28"/>
          <w:szCs w:val="28"/>
        </w:rPr>
      </w:pPr>
      <w:r w:rsidRPr="00AC46A7">
        <w:rPr>
          <w:rFonts w:ascii="Simplified Arabic" w:hAnsi="Simplified Arabic" w:cs="Simplified Arabic" w:hint="cs"/>
          <w:sz w:val="28"/>
          <w:szCs w:val="28"/>
          <w:rtl/>
        </w:rPr>
        <w:t>تعزيز القدرة التنافسية: 25% (25 مشاركًا</w:t>
      </w:r>
      <w:r w:rsidR="002B0662" w:rsidRPr="00AC46A7">
        <w:rPr>
          <w:rFonts w:ascii="Simplified Arabic" w:hAnsi="Simplified Arabic" w:cs="Simplified Arabic" w:hint="cs"/>
          <w:sz w:val="28"/>
          <w:szCs w:val="28"/>
          <w:rtl/>
        </w:rPr>
        <w:t>)</w:t>
      </w:r>
    </w:p>
    <w:p w14:paraId="09F28B5B" w14:textId="27B881A2" w:rsidR="00FF6A61" w:rsidRPr="00AC46A7" w:rsidRDefault="00FF6A61" w:rsidP="00566E17">
      <w:pPr>
        <w:numPr>
          <w:ilvl w:val="0"/>
          <w:numId w:val="24"/>
        </w:numPr>
        <w:rPr>
          <w:rFonts w:ascii="Simplified Arabic" w:hAnsi="Simplified Arabic" w:cs="Simplified Arabic"/>
          <w:sz w:val="28"/>
          <w:szCs w:val="28"/>
        </w:rPr>
      </w:pPr>
      <w:r w:rsidRPr="00AC46A7">
        <w:rPr>
          <w:rFonts w:ascii="Simplified Arabic" w:hAnsi="Simplified Arabic" w:cs="Simplified Arabic" w:hint="cs"/>
          <w:sz w:val="28"/>
          <w:szCs w:val="28"/>
          <w:rtl/>
        </w:rPr>
        <w:t>تحسين اتخاذ القرارات: 6.3% (6 مشاركين)</w:t>
      </w:r>
    </w:p>
    <w:p w14:paraId="158C8A50" w14:textId="6C51F90B" w:rsidR="00412716" w:rsidRPr="00AC46A7" w:rsidRDefault="002B0C03" w:rsidP="00D22171">
      <w:pPr>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30272" behindDoc="0" locked="0" layoutInCell="1" allowOverlap="1" wp14:anchorId="0D526EA5" wp14:editId="132EBC4D">
                <wp:simplePos x="0" y="0"/>
                <wp:positionH relativeFrom="column">
                  <wp:posOffset>-370205</wp:posOffset>
                </wp:positionH>
                <wp:positionV relativeFrom="paragraph">
                  <wp:posOffset>219808</wp:posOffset>
                </wp:positionV>
                <wp:extent cx="1292469" cy="325315"/>
                <wp:effectExtent l="0" t="0" r="3175" b="5080"/>
                <wp:wrapNone/>
                <wp:docPr id="432448795"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7936D5BF" w14:textId="711CB1B2" w:rsidR="002B0C03" w:rsidRDefault="002B0C03" w:rsidP="002B0C03">
                            <w:pPr>
                              <w:jc w:val="center"/>
                            </w:pPr>
                            <w:r>
                              <w:rPr>
                                <w:rFonts w:hint="cs"/>
                                <w:rtl/>
                              </w:rPr>
                              <w:t>شكل ٤-١١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26EA5" id="_x0000_s1036" type="#_x0000_t202" style="position:absolute;left:0;text-align:left;margin-left:-29.15pt;margin-top:17.3pt;width:101.75pt;height:25.6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" fillcolor="white [3201]" stroked="f" strokeweight=".5pt">
                <v:textbox>
                  <w:txbxContent>
                    <w:p w14:paraId="7936D5BF" w14:textId="711CB1B2" w:rsidR="002B0C03" w:rsidRDefault="002B0C03" w:rsidP="002B0C03">
                      <w:pPr>
                        <w:jc w:val="center"/>
                      </w:pPr>
                      <w:r>
                        <w:rPr>
                          <w:rFonts w:hint="cs"/>
                          <w:rtl/>
                        </w:rPr>
                        <w:t>شكل ٤-١١</w:t>
                      </w:r>
                    </w:p>
                  </w:txbxContent>
                </v:textbox>
              </v:shape>
            </w:pict>
          </mc:Fallback>
        </mc:AlternateContent>
      </w:r>
    </w:p>
    <w:p w14:paraId="08FDEF78" w14:textId="2AA74511" w:rsidR="00412716" w:rsidRPr="00AC46A7" w:rsidRDefault="00412716" w:rsidP="00D22171">
      <w:pPr>
        <w:rPr>
          <w:rFonts w:ascii="Simplified Arabic" w:hAnsi="Simplified Arabic" w:cs="Simplified Arabic"/>
          <w:sz w:val="28"/>
          <w:szCs w:val="28"/>
          <w:u w:val="single"/>
        </w:rPr>
      </w:pPr>
    </w:p>
    <w:p w14:paraId="38B12F0B" w14:textId="2C7E6F09" w:rsidR="002B0662" w:rsidRPr="00AC46A7" w:rsidRDefault="002B0662" w:rsidP="002B0662">
      <w:p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08416" behindDoc="0" locked="0" layoutInCell="1" allowOverlap="1" wp14:anchorId="0177DC7C" wp14:editId="1F3DDD4D">
            <wp:simplePos x="0" y="0"/>
            <wp:positionH relativeFrom="column">
              <wp:posOffset>-748030</wp:posOffset>
            </wp:positionH>
            <wp:positionV relativeFrom="paragraph">
              <wp:posOffset>-45296</wp:posOffset>
            </wp:positionV>
            <wp:extent cx="1861820" cy="1907540"/>
            <wp:effectExtent l="0" t="0" r="5080" b="0"/>
            <wp:wrapNone/>
            <wp:docPr id="125670303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03038" name=""/>
                    <pic:cNvPicPr/>
                  </pic:nvPicPr>
                  <pic:blipFill rotWithShape="1">
                    <a:blip r:embed="rId20">
                      <a:extLst>
                        <a:ext uri="{28A0092B-C50C-407E-A947-70E740481C1C}">
                          <a14:useLocalDpi xmlns:a14="http://schemas.microsoft.com/office/drawing/2010/main" val="0"/>
                        </a:ext>
                      </a:extLst>
                    </a:blip>
                    <a:srcRect l="1735" t="7797" r="62493" b="4354"/>
                    <a:stretch/>
                  </pic:blipFill>
                  <pic:spPr bwMode="auto">
                    <a:xfrm>
                      <a:off x="0" y="0"/>
                      <a:ext cx="1861820" cy="1907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 xml:space="preserve">   التحديات التي واجهتها الشركة أثناء تنفيذ التحول الرقمي</w:t>
      </w:r>
      <w:r w:rsidRPr="00AC46A7">
        <w:rPr>
          <w:rFonts w:ascii="Simplified Arabic" w:hAnsi="Simplified Arabic" w:cs="Simplified Arabic" w:hint="cs"/>
          <w:sz w:val="28"/>
          <w:szCs w:val="28"/>
        </w:rPr>
        <w:t>:</w:t>
      </w:r>
    </w:p>
    <w:p w14:paraId="0066996F" w14:textId="3056109C" w:rsidR="002B0662" w:rsidRPr="00AC46A7" w:rsidRDefault="002B0662" w:rsidP="00566E17">
      <w:pPr>
        <w:numPr>
          <w:ilvl w:val="0"/>
          <w:numId w:val="25"/>
        </w:numPr>
        <w:rPr>
          <w:rFonts w:ascii="Simplified Arabic" w:hAnsi="Simplified Arabic" w:cs="Simplified Arabic"/>
          <w:sz w:val="28"/>
          <w:szCs w:val="28"/>
        </w:rPr>
      </w:pPr>
      <w:r w:rsidRPr="00AC46A7">
        <w:rPr>
          <w:rFonts w:ascii="Simplified Arabic" w:hAnsi="Simplified Arabic" w:cs="Simplified Arabic" w:hint="cs"/>
          <w:sz w:val="28"/>
          <w:szCs w:val="28"/>
          <w:rtl/>
        </w:rPr>
        <w:t>التكلفة: 43.8% (44 مشاركًا)</w:t>
      </w:r>
    </w:p>
    <w:p w14:paraId="7B18E208" w14:textId="5FEBF8F3" w:rsidR="002B0662" w:rsidRPr="00AC46A7" w:rsidRDefault="002B0662" w:rsidP="00566E17">
      <w:pPr>
        <w:numPr>
          <w:ilvl w:val="0"/>
          <w:numId w:val="25"/>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12512" behindDoc="0" locked="0" layoutInCell="1" allowOverlap="1" wp14:anchorId="5FFA0CFE" wp14:editId="5E1B9226">
            <wp:simplePos x="0" y="0"/>
            <wp:positionH relativeFrom="column">
              <wp:posOffset>1113508</wp:posOffset>
            </wp:positionH>
            <wp:positionV relativeFrom="paragraph">
              <wp:posOffset>264841</wp:posOffset>
            </wp:positionV>
            <wp:extent cx="2076733" cy="857885"/>
            <wp:effectExtent l="0" t="0" r="6350" b="5715"/>
            <wp:wrapNone/>
            <wp:docPr id="2566280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03038" name=""/>
                    <pic:cNvPicPr/>
                  </pic:nvPicPr>
                  <pic:blipFill rotWithShape="1">
                    <a:blip r:embed="rId20">
                      <a:extLst>
                        <a:ext uri="{28A0092B-C50C-407E-A947-70E740481C1C}">
                          <a14:useLocalDpi xmlns:a14="http://schemas.microsoft.com/office/drawing/2010/main" val="0"/>
                        </a:ext>
                      </a:extLst>
                    </a:blip>
                    <a:srcRect l="58784" t="7797" r="1312" b="52691"/>
                    <a:stretch/>
                  </pic:blipFill>
                  <pic:spPr bwMode="auto">
                    <a:xfrm>
                      <a:off x="0" y="0"/>
                      <a:ext cx="2076733" cy="857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مقاومة التغيير: 31.3% (31 مشاركًا)</w:t>
      </w:r>
    </w:p>
    <w:p w14:paraId="04A43B48" w14:textId="0050424A" w:rsidR="002B0662" w:rsidRPr="00AC46A7" w:rsidRDefault="002B0662" w:rsidP="00566E17">
      <w:pPr>
        <w:numPr>
          <w:ilvl w:val="0"/>
          <w:numId w:val="25"/>
        </w:numPr>
        <w:rPr>
          <w:rFonts w:ascii="Simplified Arabic" w:hAnsi="Simplified Arabic" w:cs="Simplified Arabic"/>
          <w:sz w:val="28"/>
          <w:szCs w:val="28"/>
        </w:rPr>
      </w:pPr>
      <w:r w:rsidRPr="00AC46A7">
        <w:rPr>
          <w:rFonts w:ascii="Simplified Arabic" w:hAnsi="Simplified Arabic" w:cs="Simplified Arabic" w:hint="cs"/>
          <w:sz w:val="28"/>
          <w:szCs w:val="28"/>
          <w:rtl/>
        </w:rPr>
        <w:t>نقص المهارات: 18.8% (19 مشاركًا)</w:t>
      </w:r>
    </w:p>
    <w:p w14:paraId="2B82E9F0" w14:textId="6C34BB8D" w:rsidR="002B0662" w:rsidRPr="00AC46A7" w:rsidRDefault="002B0C03" w:rsidP="00566E17">
      <w:pPr>
        <w:numPr>
          <w:ilvl w:val="0"/>
          <w:numId w:val="25"/>
        </w:numPr>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32320" behindDoc="0" locked="0" layoutInCell="1" allowOverlap="1" wp14:anchorId="1780EA5C" wp14:editId="50A32D4E">
                <wp:simplePos x="0" y="0"/>
                <wp:positionH relativeFrom="column">
                  <wp:posOffset>-554843</wp:posOffset>
                </wp:positionH>
                <wp:positionV relativeFrom="paragraph">
                  <wp:posOffset>283454</wp:posOffset>
                </wp:positionV>
                <wp:extent cx="1292469" cy="325315"/>
                <wp:effectExtent l="0" t="0" r="3175" b="5080"/>
                <wp:wrapNone/>
                <wp:docPr id="842651698"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74D9F30C" w14:textId="655B3EC4" w:rsidR="002B0C03" w:rsidRDefault="002B0C03" w:rsidP="002B0C03">
                            <w:pPr>
                              <w:jc w:val="center"/>
                            </w:pPr>
                            <w:r>
                              <w:rPr>
                                <w:rFonts w:hint="cs"/>
                                <w:rtl/>
                              </w:rPr>
                              <w:t>شكل ٤-١٢</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0EA5C" id="_x0000_s1037" type="#_x0000_t202" style="position:absolute;left:0;text-align:left;margin-left:-43.7pt;margin-top:22.3pt;width:101.75pt;height:25.6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yHUOMQ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" fillcolor="white [3201]" stroked="f" strokeweight=".5pt">
                <v:textbox>
                  <w:txbxContent>
                    <w:p w14:paraId="74D9F30C" w14:textId="655B3EC4" w:rsidR="002B0C03" w:rsidRDefault="002B0C03" w:rsidP="002B0C03">
                      <w:pPr>
                        <w:jc w:val="center"/>
                      </w:pPr>
                      <w:r>
                        <w:rPr>
                          <w:rFonts w:hint="cs"/>
                          <w:rtl/>
                        </w:rPr>
                        <w:t>شكل ٤-١٢</w:t>
                      </w:r>
                    </w:p>
                  </w:txbxContent>
                </v:textbox>
              </v:shape>
            </w:pict>
          </mc:Fallback>
        </mc:AlternateContent>
      </w:r>
      <w:r w:rsidR="002B0662" w:rsidRPr="00AC46A7">
        <w:rPr>
          <w:rFonts w:ascii="Simplified Arabic" w:hAnsi="Simplified Arabic" w:cs="Simplified Arabic" w:hint="cs"/>
          <w:sz w:val="28"/>
          <w:szCs w:val="28"/>
          <w:rtl/>
        </w:rPr>
        <w:t>الأمان: 6.3% (6 مشاركين)</w:t>
      </w:r>
    </w:p>
    <w:p w14:paraId="2DE268AE" w14:textId="3C3F8742" w:rsidR="002B0662" w:rsidRPr="00AC46A7" w:rsidRDefault="002B0662" w:rsidP="002B0662">
      <w:pPr>
        <w:ind w:left="360"/>
        <w:rPr>
          <w:rFonts w:ascii="Simplified Arabic" w:hAnsi="Simplified Arabic" w:cs="Simplified Arabic"/>
          <w:sz w:val="28"/>
          <w:szCs w:val="28"/>
          <w:rtl/>
        </w:rPr>
      </w:pPr>
      <w:r w:rsidRPr="00AC46A7">
        <w:rPr>
          <w:rFonts w:ascii="Simplified Arabic" w:hAnsi="Simplified Arabic" w:cs="Simplified Arabic" w:hint="cs"/>
          <w:noProof/>
          <w:sz w:val="28"/>
          <w:szCs w:val="28"/>
          <w:u w:val="single"/>
          <w:rtl/>
        </w:rPr>
        <w:drawing>
          <wp:anchor distT="0" distB="0" distL="114300" distR="114300" simplePos="0" relativeHeight="251713536" behindDoc="0" locked="0" layoutInCell="1" allowOverlap="1" wp14:anchorId="52A75452" wp14:editId="65C848D1">
            <wp:simplePos x="0" y="0"/>
            <wp:positionH relativeFrom="column">
              <wp:posOffset>-747607</wp:posOffset>
            </wp:positionH>
            <wp:positionV relativeFrom="paragraph">
              <wp:posOffset>353060</wp:posOffset>
            </wp:positionV>
            <wp:extent cx="1820333" cy="1986280"/>
            <wp:effectExtent l="0" t="0" r="0" b="0"/>
            <wp:wrapNone/>
            <wp:docPr id="1084104065" name="صورة 1" descr="صورة تحتوي على نص, شعار, دائرة,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04065" name="صورة 1" descr="صورة تحتوي على نص, شعار, دائرة, الخط&#10;&#10;تم إنشاء الوصف تلقائياً"/>
                    <pic:cNvPicPr/>
                  </pic:nvPicPr>
                  <pic:blipFill rotWithShape="1">
                    <a:blip r:embed="rId21">
                      <a:extLst>
                        <a:ext uri="{28A0092B-C50C-407E-A947-70E740481C1C}">
                          <a14:useLocalDpi xmlns:a14="http://schemas.microsoft.com/office/drawing/2010/main" val="0"/>
                        </a:ext>
                      </a:extLst>
                    </a:blip>
                    <a:srcRect l="6927" b="6321"/>
                    <a:stretch/>
                  </pic:blipFill>
                  <pic:spPr bwMode="auto">
                    <a:xfrm>
                      <a:off x="0" y="0"/>
                      <a:ext cx="1820333" cy="1986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3AE8A8" w14:textId="1B6C72E1" w:rsidR="002B0662" w:rsidRPr="00AC46A7" w:rsidRDefault="002B0662" w:rsidP="002B0662">
      <w:pPr>
        <w:ind w:left="360"/>
        <w:rPr>
          <w:rFonts w:ascii="Simplified Arabic" w:hAnsi="Simplified Arabic" w:cs="Simplified Arabic"/>
          <w:sz w:val="28"/>
          <w:szCs w:val="28"/>
        </w:rPr>
      </w:pPr>
    </w:p>
    <w:p w14:paraId="5855592E" w14:textId="6184A978" w:rsidR="002B0662" w:rsidRPr="00AC46A7" w:rsidRDefault="002B0662" w:rsidP="002B0662">
      <w:pPr>
        <w:rPr>
          <w:rFonts w:ascii="Simplified Arabic" w:hAnsi="Simplified Arabic" w:cs="Simplified Arabic"/>
          <w:sz w:val="28"/>
          <w:szCs w:val="28"/>
        </w:rPr>
      </w:pPr>
      <w:r w:rsidRPr="00AC46A7">
        <w:rPr>
          <w:rFonts w:ascii="Simplified Arabic" w:hAnsi="Simplified Arabic" w:cs="Simplified Arabic" w:hint="cs"/>
          <w:sz w:val="28"/>
          <w:szCs w:val="28"/>
          <w:rtl/>
        </w:rPr>
        <w:t>أثر التحول الرقمي على تقليل التكاليف التشغيلية</w:t>
      </w:r>
      <w:r w:rsidRPr="00AC46A7">
        <w:rPr>
          <w:rFonts w:ascii="Simplified Arabic" w:hAnsi="Simplified Arabic" w:cs="Simplified Arabic" w:hint="cs"/>
          <w:sz w:val="28"/>
          <w:szCs w:val="28"/>
        </w:rPr>
        <w:t>:</w:t>
      </w:r>
    </w:p>
    <w:p w14:paraId="5D4B0E01" w14:textId="0971B9D8" w:rsidR="002B0662" w:rsidRPr="00AC46A7" w:rsidRDefault="002B0662" w:rsidP="00566E17">
      <w:pPr>
        <w:numPr>
          <w:ilvl w:val="0"/>
          <w:numId w:val="26"/>
        </w:numPr>
        <w:rPr>
          <w:rFonts w:ascii="Simplified Arabic" w:hAnsi="Simplified Arabic" w:cs="Simplified Arabic"/>
          <w:sz w:val="28"/>
          <w:szCs w:val="28"/>
        </w:rPr>
      </w:pPr>
      <w:r w:rsidRPr="00AC46A7">
        <w:rPr>
          <w:rFonts w:ascii="Simplified Arabic" w:hAnsi="Simplified Arabic" w:cs="Simplified Arabic" w:hint="cs"/>
          <w:sz w:val="28"/>
          <w:szCs w:val="28"/>
          <w:rtl/>
        </w:rPr>
        <w:t>نعم: 87.5% (88 مشاركًا)</w:t>
      </w:r>
    </w:p>
    <w:p w14:paraId="23652377" w14:textId="7A9DCDCC" w:rsidR="002B0662" w:rsidRPr="00AC46A7" w:rsidRDefault="002B0662" w:rsidP="00566E17">
      <w:pPr>
        <w:numPr>
          <w:ilvl w:val="0"/>
          <w:numId w:val="26"/>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15584" behindDoc="0" locked="0" layoutInCell="1" allowOverlap="1" wp14:anchorId="62DF0E7E" wp14:editId="27541637">
            <wp:simplePos x="0" y="0"/>
            <wp:positionH relativeFrom="column">
              <wp:posOffset>962307</wp:posOffset>
            </wp:positionH>
            <wp:positionV relativeFrom="paragraph">
              <wp:posOffset>182386</wp:posOffset>
            </wp:positionV>
            <wp:extent cx="717196" cy="468000"/>
            <wp:effectExtent l="0" t="0" r="0" b="1905"/>
            <wp:wrapNone/>
            <wp:docPr id="76803430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7196" cy="46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لا: 12.5% (12 مشاركًا)</w:t>
      </w:r>
    </w:p>
    <w:p w14:paraId="5C398743" w14:textId="12ECF3DD" w:rsidR="00412716" w:rsidRPr="00AC46A7" w:rsidRDefault="002B0C03" w:rsidP="00D22171">
      <w:pPr>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34368" behindDoc="0" locked="0" layoutInCell="1" allowOverlap="1" wp14:anchorId="27E9D9E8" wp14:editId="55AC37D1">
                <wp:simplePos x="0" y="0"/>
                <wp:positionH relativeFrom="column">
                  <wp:posOffset>-431751</wp:posOffset>
                </wp:positionH>
                <wp:positionV relativeFrom="paragraph">
                  <wp:posOffset>341875</wp:posOffset>
                </wp:positionV>
                <wp:extent cx="1292469" cy="325315"/>
                <wp:effectExtent l="0" t="0" r="3175" b="5080"/>
                <wp:wrapNone/>
                <wp:docPr id="404219809"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3E0C027D" w14:textId="70EFF8EB" w:rsidR="002B0C03" w:rsidRDefault="002B0C03" w:rsidP="002B0C03">
                            <w:pPr>
                              <w:jc w:val="center"/>
                            </w:pPr>
                            <w:r>
                              <w:rPr>
                                <w:rFonts w:hint="cs"/>
                                <w:rtl/>
                              </w:rPr>
                              <w:t>شكل ٤-١٣</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9D9E8" id="_x0000_s1038" type="#_x0000_t202" style="position:absolute;left:0;text-align:left;margin-left:-34pt;margin-top:26.9pt;width:101.75pt;height:25.6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GNSqMQ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" fillcolor="white [3201]" stroked="f" strokeweight=".5pt">
                <v:textbox>
                  <w:txbxContent>
                    <w:p w14:paraId="3E0C027D" w14:textId="70EFF8EB" w:rsidR="002B0C03" w:rsidRDefault="002B0C03" w:rsidP="002B0C03">
                      <w:pPr>
                        <w:jc w:val="center"/>
                      </w:pPr>
                      <w:r>
                        <w:rPr>
                          <w:rFonts w:hint="cs"/>
                          <w:rtl/>
                        </w:rPr>
                        <w:t>شكل ٤-١٣</w:t>
                      </w:r>
                    </w:p>
                  </w:txbxContent>
                </v:textbox>
              </v:shape>
            </w:pict>
          </mc:Fallback>
        </mc:AlternateContent>
      </w:r>
    </w:p>
    <w:p w14:paraId="073445E7" w14:textId="77777777" w:rsidR="002B0662" w:rsidRPr="00AC46A7" w:rsidRDefault="002B0662" w:rsidP="00D22171">
      <w:pPr>
        <w:rPr>
          <w:rFonts w:ascii="Simplified Arabic" w:hAnsi="Simplified Arabic" w:cs="Simplified Arabic"/>
          <w:sz w:val="28"/>
          <w:szCs w:val="28"/>
          <w:u w:val="single"/>
          <w:rtl/>
        </w:rPr>
      </w:pPr>
    </w:p>
    <w:p w14:paraId="38290772" w14:textId="72677E2C" w:rsidR="002B0662" w:rsidRPr="00AC46A7" w:rsidRDefault="00BD13A2" w:rsidP="002B0662">
      <w:p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16608" behindDoc="0" locked="0" layoutInCell="1" allowOverlap="1" wp14:anchorId="4866C741" wp14:editId="1466A781">
            <wp:simplePos x="0" y="0"/>
            <wp:positionH relativeFrom="column">
              <wp:posOffset>-744714</wp:posOffset>
            </wp:positionH>
            <wp:positionV relativeFrom="paragraph">
              <wp:posOffset>215900</wp:posOffset>
            </wp:positionV>
            <wp:extent cx="1816735" cy="1851378"/>
            <wp:effectExtent l="0" t="0" r="0" b="3175"/>
            <wp:wrapNone/>
            <wp:docPr id="182177014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770146" name=""/>
                    <pic:cNvPicPr/>
                  </pic:nvPicPr>
                  <pic:blipFill rotWithShape="1">
                    <a:blip r:embed="rId22">
                      <a:extLst>
                        <a:ext uri="{28A0092B-C50C-407E-A947-70E740481C1C}">
                          <a14:useLocalDpi xmlns:a14="http://schemas.microsoft.com/office/drawing/2010/main" val="0"/>
                        </a:ext>
                      </a:extLst>
                    </a:blip>
                    <a:srcRect l="2602" r="62493" b="7698"/>
                    <a:stretch/>
                  </pic:blipFill>
                  <pic:spPr bwMode="auto">
                    <a:xfrm>
                      <a:off x="0" y="0"/>
                      <a:ext cx="1816735" cy="18513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0662" w:rsidRPr="00AC46A7">
        <w:rPr>
          <w:rFonts w:ascii="Simplified Arabic" w:hAnsi="Simplified Arabic" w:cs="Simplified Arabic" w:hint="cs"/>
          <w:sz w:val="28"/>
          <w:szCs w:val="28"/>
          <w:rtl/>
        </w:rPr>
        <w:t>أثر التكنولوجيا الرقمية على جودة المنتجات أو الخدمات</w:t>
      </w:r>
      <w:r w:rsidR="002B0662" w:rsidRPr="00AC46A7">
        <w:rPr>
          <w:rFonts w:ascii="Simplified Arabic" w:hAnsi="Simplified Arabic" w:cs="Simplified Arabic" w:hint="cs"/>
          <w:sz w:val="28"/>
          <w:szCs w:val="28"/>
        </w:rPr>
        <w:t>:</w:t>
      </w:r>
    </w:p>
    <w:p w14:paraId="190F78AF" w14:textId="41E95FE7" w:rsidR="002B0662" w:rsidRPr="00AC46A7" w:rsidRDefault="002B0662" w:rsidP="00566E17">
      <w:pPr>
        <w:numPr>
          <w:ilvl w:val="0"/>
          <w:numId w:val="27"/>
        </w:numPr>
        <w:rPr>
          <w:rFonts w:ascii="Simplified Arabic" w:hAnsi="Simplified Arabic" w:cs="Simplified Arabic"/>
          <w:sz w:val="28"/>
          <w:szCs w:val="28"/>
        </w:rPr>
      </w:pPr>
      <w:r w:rsidRPr="00AC46A7">
        <w:rPr>
          <w:rFonts w:ascii="Simplified Arabic" w:hAnsi="Simplified Arabic" w:cs="Simplified Arabic" w:hint="cs"/>
          <w:sz w:val="28"/>
          <w:szCs w:val="28"/>
          <w:rtl/>
        </w:rPr>
        <w:t>تحسين كبير: 81.3% (81 مشاركًا)</w:t>
      </w:r>
    </w:p>
    <w:p w14:paraId="01958401" w14:textId="338D6FDB" w:rsidR="002B0662" w:rsidRPr="00AC46A7" w:rsidRDefault="002B0662" w:rsidP="00566E17">
      <w:pPr>
        <w:numPr>
          <w:ilvl w:val="0"/>
          <w:numId w:val="27"/>
        </w:numPr>
        <w:rPr>
          <w:rFonts w:ascii="Simplified Arabic" w:hAnsi="Simplified Arabic" w:cs="Simplified Arabic"/>
          <w:sz w:val="28"/>
          <w:szCs w:val="28"/>
        </w:rPr>
      </w:pPr>
      <w:r w:rsidRPr="00AC46A7">
        <w:rPr>
          <w:rFonts w:ascii="Simplified Arabic" w:hAnsi="Simplified Arabic" w:cs="Simplified Arabic" w:hint="cs"/>
          <w:sz w:val="28"/>
          <w:szCs w:val="28"/>
          <w:rtl/>
        </w:rPr>
        <w:t>تحسين بسيط: 18.8% (19 مشاركًا)</w:t>
      </w:r>
    </w:p>
    <w:p w14:paraId="5FF5D734" w14:textId="7E08EF93" w:rsidR="002B0662" w:rsidRPr="00AC46A7" w:rsidRDefault="00BD13A2" w:rsidP="00566E17">
      <w:pPr>
        <w:numPr>
          <w:ilvl w:val="0"/>
          <w:numId w:val="27"/>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18656" behindDoc="0" locked="0" layoutInCell="1" allowOverlap="1" wp14:anchorId="152699E5" wp14:editId="7B6C0E17">
            <wp:simplePos x="0" y="0"/>
            <wp:positionH relativeFrom="column">
              <wp:posOffset>1063171</wp:posOffset>
            </wp:positionH>
            <wp:positionV relativeFrom="paragraph">
              <wp:posOffset>218621</wp:posOffset>
            </wp:positionV>
            <wp:extent cx="1930400" cy="584796"/>
            <wp:effectExtent l="0" t="0" r="0" b="0"/>
            <wp:wrapNone/>
            <wp:docPr id="11524431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770146" name=""/>
                    <pic:cNvPicPr/>
                  </pic:nvPicPr>
                  <pic:blipFill rotWithShape="1">
                    <a:blip r:embed="rId22">
                      <a:extLst>
                        <a:ext uri="{28A0092B-C50C-407E-A947-70E740481C1C}">
                          <a14:useLocalDpi xmlns:a14="http://schemas.microsoft.com/office/drawing/2010/main" val="0"/>
                        </a:ext>
                      </a:extLst>
                    </a:blip>
                    <a:srcRect l="58820" r="1078" b="68476"/>
                    <a:stretch/>
                  </pic:blipFill>
                  <pic:spPr bwMode="auto">
                    <a:xfrm>
                      <a:off x="0" y="0"/>
                      <a:ext cx="1942494" cy="588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0662" w:rsidRPr="00AC46A7">
        <w:rPr>
          <w:rFonts w:ascii="Simplified Arabic" w:hAnsi="Simplified Arabic" w:cs="Simplified Arabic" w:hint="cs"/>
          <w:sz w:val="28"/>
          <w:szCs w:val="28"/>
          <w:rtl/>
        </w:rPr>
        <w:t>لا تأثير: 0% (0 مشارك)</w:t>
      </w:r>
    </w:p>
    <w:p w14:paraId="2315E37A" w14:textId="023FED10" w:rsidR="00BD13A2" w:rsidRPr="00AC46A7" w:rsidRDefault="00BD13A2" w:rsidP="00BD13A2">
      <w:pPr>
        <w:ind w:left="360"/>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   </w:t>
      </w:r>
    </w:p>
    <w:p w14:paraId="7EA5452E" w14:textId="0EA307AE" w:rsidR="00BD13A2" w:rsidRDefault="002B0C03" w:rsidP="00BD13A2">
      <w:pPr>
        <w:ind w:left="360"/>
        <w:rPr>
          <w:rFonts w:ascii="Simplified Arabic" w:hAnsi="Simplified Arabic" w:cs="Simplified Arabic"/>
          <w:sz w:val="28"/>
          <w:szCs w:val="28"/>
          <w:rtl/>
        </w:rPr>
      </w:pPr>
      <w:r>
        <w:rPr>
          <w:rFonts w:ascii="Simplified Arabic" w:hAnsi="Simplified Arabic" w:cs="Simplified Arabic" w:hint="cs"/>
          <w:noProof/>
          <w:sz w:val="28"/>
          <w:szCs w:val="28"/>
        </w:rPr>
        <mc:AlternateContent>
          <mc:Choice Requires="wps">
            <w:drawing>
              <wp:anchor distT="0" distB="0" distL="114300" distR="114300" simplePos="0" relativeHeight="251836416" behindDoc="0" locked="0" layoutInCell="1" allowOverlap="1" wp14:anchorId="7C1E459B" wp14:editId="4CE8AF43">
                <wp:simplePos x="0" y="0"/>
                <wp:positionH relativeFrom="column">
                  <wp:posOffset>-378997</wp:posOffset>
                </wp:positionH>
                <wp:positionV relativeFrom="paragraph">
                  <wp:posOffset>419735</wp:posOffset>
                </wp:positionV>
                <wp:extent cx="1292469" cy="325315"/>
                <wp:effectExtent l="0" t="0" r="3175" b="5080"/>
                <wp:wrapNone/>
                <wp:docPr id="1864372787"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412D35CC" w14:textId="7268FBF4" w:rsidR="002B0C03" w:rsidRDefault="002B0C03" w:rsidP="002B0C03">
                            <w:pPr>
                              <w:jc w:val="center"/>
                            </w:pPr>
                            <w:r>
                              <w:rPr>
                                <w:rFonts w:hint="cs"/>
                                <w:rtl/>
                              </w:rPr>
                              <w:t>شكل ٤-١٤</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E459B" id="_x0000_s1039" type="#_x0000_t202" style="position:absolute;left:0;text-align:left;margin-left:-29.85pt;margin-top:33.05pt;width:101.75pt;height:25.6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qpt/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" fillcolor="white [3201]" stroked="f" strokeweight=".5pt">
                <v:textbox>
                  <w:txbxContent>
                    <w:p w14:paraId="412D35CC" w14:textId="7268FBF4" w:rsidR="002B0C03" w:rsidRDefault="002B0C03" w:rsidP="002B0C03">
                      <w:pPr>
                        <w:jc w:val="center"/>
                      </w:pPr>
                      <w:r>
                        <w:rPr>
                          <w:rFonts w:hint="cs"/>
                          <w:rtl/>
                        </w:rPr>
                        <w:t>شكل ٤-١٤</w:t>
                      </w:r>
                    </w:p>
                  </w:txbxContent>
                </v:textbox>
              </v:shape>
            </w:pict>
          </mc:Fallback>
        </mc:AlternateContent>
      </w:r>
    </w:p>
    <w:p w14:paraId="68A7C2BC" w14:textId="205F99FB" w:rsidR="00AC46A7" w:rsidRDefault="00AC46A7" w:rsidP="00BD13A2">
      <w:pPr>
        <w:ind w:left="360"/>
        <w:rPr>
          <w:rFonts w:ascii="Simplified Arabic" w:hAnsi="Simplified Arabic" w:cs="Simplified Arabic"/>
          <w:sz w:val="28"/>
          <w:szCs w:val="28"/>
          <w:rtl/>
        </w:rPr>
      </w:pPr>
    </w:p>
    <w:p w14:paraId="56BFAE81" w14:textId="77777777" w:rsidR="00AC46A7" w:rsidRPr="00AC46A7" w:rsidRDefault="00AC46A7" w:rsidP="00BD13A2">
      <w:pPr>
        <w:ind w:left="360"/>
        <w:rPr>
          <w:rFonts w:ascii="Simplified Arabic" w:hAnsi="Simplified Arabic" w:cs="Simplified Arabic"/>
          <w:sz w:val="28"/>
          <w:szCs w:val="28"/>
        </w:rPr>
      </w:pPr>
    </w:p>
    <w:p w14:paraId="754DD29C" w14:textId="4911E0F2" w:rsidR="002B0662" w:rsidRPr="00AC46A7" w:rsidRDefault="00BD13A2" w:rsidP="002B0662">
      <w:pPr>
        <w:rPr>
          <w:rFonts w:ascii="Simplified Arabic" w:hAnsi="Simplified Arabic" w:cs="Simplified Arabic"/>
          <w:sz w:val="28"/>
          <w:szCs w:val="28"/>
        </w:rPr>
      </w:pPr>
      <w:r w:rsidRPr="00AC46A7">
        <w:rPr>
          <w:rFonts w:ascii="Simplified Arabic" w:hAnsi="Simplified Arabic" w:cs="Simplified Arabic" w:hint="cs"/>
          <w:noProof/>
          <w:sz w:val="28"/>
          <w:szCs w:val="28"/>
          <w:rtl/>
        </w:rPr>
        <w:lastRenderedPageBreak/>
        <w:drawing>
          <wp:anchor distT="0" distB="0" distL="114300" distR="114300" simplePos="0" relativeHeight="251719680" behindDoc="0" locked="0" layoutInCell="1" allowOverlap="1" wp14:anchorId="198AEB2B" wp14:editId="790B5786">
            <wp:simplePos x="0" y="0"/>
            <wp:positionH relativeFrom="column">
              <wp:posOffset>-657719</wp:posOffset>
            </wp:positionH>
            <wp:positionV relativeFrom="paragraph">
              <wp:posOffset>168134</wp:posOffset>
            </wp:positionV>
            <wp:extent cx="1726565" cy="1839595"/>
            <wp:effectExtent l="0" t="0" r="635" b="1905"/>
            <wp:wrapNone/>
            <wp:docPr id="16890216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021677" name=""/>
                    <pic:cNvPicPr/>
                  </pic:nvPicPr>
                  <pic:blipFill rotWithShape="1">
                    <a:blip r:embed="rId23">
                      <a:extLst>
                        <a:ext uri="{28A0092B-C50C-407E-A947-70E740481C1C}">
                          <a14:useLocalDpi xmlns:a14="http://schemas.microsoft.com/office/drawing/2010/main" val="0"/>
                        </a:ext>
                      </a:extLst>
                    </a:blip>
                    <a:srcRect l="1108" t="14816" r="64976" b="4665"/>
                    <a:stretch/>
                  </pic:blipFill>
                  <pic:spPr bwMode="auto">
                    <a:xfrm>
                      <a:off x="0" y="0"/>
                      <a:ext cx="1726565" cy="1839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0662" w:rsidRPr="00AC46A7">
        <w:rPr>
          <w:rFonts w:ascii="Simplified Arabic" w:hAnsi="Simplified Arabic" w:cs="Simplified Arabic" w:hint="cs"/>
          <w:sz w:val="28"/>
          <w:szCs w:val="28"/>
          <w:rtl/>
        </w:rPr>
        <w:t>التقنيات المعتمدة كجزء من التحول الرقمي في الشركة</w:t>
      </w:r>
      <w:r w:rsidR="002B0662" w:rsidRPr="00AC46A7">
        <w:rPr>
          <w:rFonts w:ascii="Simplified Arabic" w:hAnsi="Simplified Arabic" w:cs="Simplified Arabic" w:hint="cs"/>
          <w:sz w:val="28"/>
          <w:szCs w:val="28"/>
        </w:rPr>
        <w:t>:</w:t>
      </w:r>
    </w:p>
    <w:p w14:paraId="4595A57B" w14:textId="34215ED9" w:rsidR="002B0662" w:rsidRPr="00AC46A7" w:rsidRDefault="002B0662" w:rsidP="00566E17">
      <w:pPr>
        <w:numPr>
          <w:ilvl w:val="0"/>
          <w:numId w:val="28"/>
        </w:numPr>
        <w:rPr>
          <w:rFonts w:ascii="Simplified Arabic" w:hAnsi="Simplified Arabic" w:cs="Simplified Arabic"/>
          <w:sz w:val="28"/>
          <w:szCs w:val="28"/>
        </w:rPr>
      </w:pPr>
      <w:r w:rsidRPr="00AC46A7">
        <w:rPr>
          <w:rFonts w:ascii="Simplified Arabic" w:hAnsi="Simplified Arabic" w:cs="Simplified Arabic" w:hint="cs"/>
          <w:sz w:val="28"/>
          <w:szCs w:val="28"/>
          <w:rtl/>
        </w:rPr>
        <w:t>الحوسبة السحابية: 37.5% (38 مشاركًا)</w:t>
      </w:r>
    </w:p>
    <w:p w14:paraId="18FA2E70" w14:textId="3E928934" w:rsidR="002B0662" w:rsidRPr="00AC46A7" w:rsidRDefault="002B0662" w:rsidP="00566E17">
      <w:pPr>
        <w:numPr>
          <w:ilvl w:val="0"/>
          <w:numId w:val="28"/>
        </w:numPr>
        <w:rPr>
          <w:rFonts w:ascii="Simplified Arabic" w:hAnsi="Simplified Arabic" w:cs="Simplified Arabic"/>
          <w:sz w:val="28"/>
          <w:szCs w:val="28"/>
        </w:rPr>
      </w:pPr>
      <w:r w:rsidRPr="00AC46A7">
        <w:rPr>
          <w:rFonts w:ascii="Simplified Arabic" w:hAnsi="Simplified Arabic" w:cs="Simplified Arabic" w:hint="cs"/>
          <w:sz w:val="28"/>
          <w:szCs w:val="28"/>
          <w:rtl/>
        </w:rPr>
        <w:t>الذكاء الاصطناعي: 25% (25 مشاركًا)</w:t>
      </w:r>
    </w:p>
    <w:p w14:paraId="50D42E7E" w14:textId="3110FBCF" w:rsidR="002B0662" w:rsidRPr="00AC46A7" w:rsidRDefault="00BD13A2" w:rsidP="00566E17">
      <w:pPr>
        <w:numPr>
          <w:ilvl w:val="0"/>
          <w:numId w:val="28"/>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21728" behindDoc="0" locked="0" layoutInCell="1" allowOverlap="1" wp14:anchorId="21B9184F" wp14:editId="6350B694">
            <wp:simplePos x="0" y="0"/>
            <wp:positionH relativeFrom="column">
              <wp:posOffset>1121229</wp:posOffset>
            </wp:positionH>
            <wp:positionV relativeFrom="paragraph">
              <wp:posOffset>106408</wp:posOffset>
            </wp:positionV>
            <wp:extent cx="1494971" cy="674688"/>
            <wp:effectExtent l="0" t="0" r="0" b="0"/>
            <wp:wrapNone/>
            <wp:docPr id="181907034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021677" name=""/>
                    <pic:cNvPicPr/>
                  </pic:nvPicPr>
                  <pic:blipFill rotWithShape="1">
                    <a:blip r:embed="rId23">
                      <a:extLst>
                        <a:ext uri="{28A0092B-C50C-407E-A947-70E740481C1C}">
                          <a14:useLocalDpi xmlns:a14="http://schemas.microsoft.com/office/drawing/2010/main" val="0"/>
                        </a:ext>
                      </a:extLst>
                    </a:blip>
                    <a:srcRect l="57863" t="14817" r="-1468" b="41334"/>
                    <a:stretch/>
                  </pic:blipFill>
                  <pic:spPr bwMode="auto">
                    <a:xfrm>
                      <a:off x="0" y="0"/>
                      <a:ext cx="1522493" cy="6871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0662" w:rsidRPr="00AC46A7">
        <w:rPr>
          <w:rFonts w:ascii="Simplified Arabic" w:hAnsi="Simplified Arabic" w:cs="Simplified Arabic" w:hint="cs"/>
          <w:sz w:val="28"/>
          <w:szCs w:val="28"/>
          <w:rtl/>
        </w:rPr>
        <w:t>تحليل البيانات الضخمة: 18.8% (19 مشاركًا)</w:t>
      </w:r>
    </w:p>
    <w:p w14:paraId="77086D43" w14:textId="45A7AE1D" w:rsidR="002B0662" w:rsidRPr="00AC46A7" w:rsidRDefault="002B0C03" w:rsidP="00566E17">
      <w:pPr>
        <w:numPr>
          <w:ilvl w:val="0"/>
          <w:numId w:val="28"/>
        </w:numPr>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38464" behindDoc="0" locked="0" layoutInCell="1" allowOverlap="1" wp14:anchorId="764103D8" wp14:editId="78EA0CA2">
                <wp:simplePos x="0" y="0"/>
                <wp:positionH relativeFrom="column">
                  <wp:posOffset>-508928</wp:posOffset>
                </wp:positionH>
                <wp:positionV relativeFrom="paragraph">
                  <wp:posOffset>342900</wp:posOffset>
                </wp:positionV>
                <wp:extent cx="1292469" cy="325315"/>
                <wp:effectExtent l="0" t="0" r="3175" b="5080"/>
                <wp:wrapNone/>
                <wp:docPr id="1566828269"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43BF4040" w14:textId="42770158" w:rsidR="002B0C03" w:rsidRDefault="002B0C03" w:rsidP="002B0C03">
                            <w:pPr>
                              <w:jc w:val="center"/>
                            </w:pPr>
                            <w:r>
                              <w:rPr>
                                <w:rFonts w:hint="cs"/>
                                <w:rtl/>
                              </w:rPr>
                              <w:t>شكل ٤-١٥</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103D8" id="_x0000_s1040" type="#_x0000_t202" style="position:absolute;left:0;text-align:left;margin-left:-40.05pt;margin-top:27pt;width:101.75pt;height:25.6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v+Y4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" fillcolor="white [3201]" stroked="f" strokeweight=".5pt">
                <v:textbox>
                  <w:txbxContent>
                    <w:p w14:paraId="43BF4040" w14:textId="42770158" w:rsidR="002B0C03" w:rsidRDefault="002B0C03" w:rsidP="002B0C03">
                      <w:pPr>
                        <w:jc w:val="center"/>
                      </w:pPr>
                      <w:r>
                        <w:rPr>
                          <w:rFonts w:hint="cs"/>
                          <w:rtl/>
                        </w:rPr>
                        <w:t>شكل ٤-١٥</w:t>
                      </w:r>
                    </w:p>
                  </w:txbxContent>
                </v:textbox>
              </v:shape>
            </w:pict>
          </mc:Fallback>
        </mc:AlternateContent>
      </w:r>
      <w:r w:rsidR="002B0662" w:rsidRPr="00AC46A7">
        <w:rPr>
          <w:rFonts w:ascii="Simplified Arabic" w:hAnsi="Simplified Arabic" w:cs="Simplified Arabic" w:hint="cs"/>
          <w:sz w:val="28"/>
          <w:szCs w:val="28"/>
          <w:rtl/>
        </w:rPr>
        <w:t>إنترنت الأشياء: 12.5% (13 مشاركًا)</w:t>
      </w:r>
      <w:r w:rsidR="00BD13A2" w:rsidRPr="00AC46A7">
        <w:rPr>
          <w:rFonts w:ascii="Simplified Arabic" w:hAnsi="Simplified Arabic" w:cs="Simplified Arabic" w:hint="cs"/>
          <w:sz w:val="28"/>
          <w:szCs w:val="28"/>
          <w:rtl/>
        </w:rPr>
        <w:t xml:space="preserve"> </w:t>
      </w:r>
    </w:p>
    <w:p w14:paraId="1954AD36" w14:textId="3EFCAC66" w:rsidR="002B0662" w:rsidRPr="00AC46A7" w:rsidRDefault="002B0662" w:rsidP="00566E17">
      <w:pPr>
        <w:numPr>
          <w:ilvl w:val="0"/>
          <w:numId w:val="28"/>
        </w:numPr>
        <w:rPr>
          <w:rFonts w:ascii="Simplified Arabic" w:hAnsi="Simplified Arabic" w:cs="Simplified Arabic"/>
          <w:sz w:val="28"/>
          <w:szCs w:val="28"/>
        </w:rPr>
      </w:pPr>
      <w:r w:rsidRPr="00AC46A7">
        <w:rPr>
          <w:rFonts w:ascii="Simplified Arabic" w:hAnsi="Simplified Arabic" w:cs="Simplified Arabic" w:hint="cs"/>
          <w:sz w:val="28"/>
          <w:szCs w:val="28"/>
          <w:rtl/>
        </w:rPr>
        <w:t>أنظمة تخطيط موارد المؤسسة: 6.3% (6 مشاركين)</w:t>
      </w:r>
      <w:r w:rsidR="00BD13A2" w:rsidRPr="00AC46A7">
        <w:rPr>
          <w:rFonts w:ascii="Simplified Arabic" w:hAnsi="Simplified Arabic" w:cs="Simplified Arabic" w:hint="cs"/>
          <w:sz w:val="28"/>
          <w:szCs w:val="28"/>
          <w:rtl/>
        </w:rPr>
        <w:t xml:space="preserve">.  </w:t>
      </w:r>
    </w:p>
    <w:p w14:paraId="720B560F" w14:textId="38A5A495" w:rsidR="002B0C03" w:rsidRDefault="002B0C03" w:rsidP="002B0662">
      <w:pPr>
        <w:rPr>
          <w:rFonts w:ascii="Simplified Arabic" w:hAnsi="Simplified Arabic" w:cs="Simplified Arabic"/>
          <w:sz w:val="28"/>
          <w:szCs w:val="28"/>
          <w:rtl/>
        </w:rPr>
      </w:pPr>
    </w:p>
    <w:p w14:paraId="6085AC7C" w14:textId="4096BE32" w:rsidR="002B0662" w:rsidRPr="00AC46A7" w:rsidRDefault="00BD13A2" w:rsidP="002B0662">
      <w:pPr>
        <w:rPr>
          <w:rFonts w:ascii="Simplified Arabic" w:hAnsi="Simplified Arabic" w:cs="Simplified Arabic"/>
          <w:sz w:val="28"/>
          <w:szCs w:val="28"/>
        </w:rPr>
      </w:pPr>
      <w:r w:rsidRPr="00AC46A7">
        <w:rPr>
          <w:rFonts w:ascii="Simplified Arabic" w:hAnsi="Simplified Arabic" w:cs="Simplified Arabic" w:hint="cs"/>
          <w:noProof/>
          <w:sz w:val="28"/>
          <w:szCs w:val="28"/>
          <w:u w:val="single"/>
          <w:rtl/>
        </w:rPr>
        <w:drawing>
          <wp:anchor distT="0" distB="0" distL="114300" distR="114300" simplePos="0" relativeHeight="251722752" behindDoc="0" locked="0" layoutInCell="1" allowOverlap="1" wp14:anchorId="455D2449" wp14:editId="3A6D17E9">
            <wp:simplePos x="0" y="0"/>
            <wp:positionH relativeFrom="column">
              <wp:posOffset>-809172</wp:posOffset>
            </wp:positionH>
            <wp:positionV relativeFrom="paragraph">
              <wp:posOffset>-507819</wp:posOffset>
            </wp:positionV>
            <wp:extent cx="2032744" cy="2185200"/>
            <wp:effectExtent l="0" t="0" r="0" b="0"/>
            <wp:wrapNone/>
            <wp:docPr id="18858538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85380" name=""/>
                    <pic:cNvPicPr/>
                  </pic:nvPicPr>
                  <pic:blipFill>
                    <a:blip r:embed="rId24">
                      <a:extLst>
                        <a:ext uri="{28A0092B-C50C-407E-A947-70E740481C1C}">
                          <a14:useLocalDpi xmlns:a14="http://schemas.microsoft.com/office/drawing/2010/main" val="0"/>
                        </a:ext>
                      </a:extLst>
                    </a:blip>
                    <a:stretch>
                      <a:fillRect/>
                    </a:stretch>
                  </pic:blipFill>
                  <pic:spPr>
                    <a:xfrm>
                      <a:off x="0" y="0"/>
                      <a:ext cx="2032744" cy="2185200"/>
                    </a:xfrm>
                    <a:prstGeom prst="rect">
                      <a:avLst/>
                    </a:prstGeom>
                  </pic:spPr>
                </pic:pic>
              </a:graphicData>
            </a:graphic>
            <wp14:sizeRelH relativeFrom="page">
              <wp14:pctWidth>0</wp14:pctWidth>
            </wp14:sizeRelH>
            <wp14:sizeRelV relativeFrom="page">
              <wp14:pctHeight>0</wp14:pctHeight>
            </wp14:sizeRelV>
          </wp:anchor>
        </w:drawing>
      </w:r>
      <w:r w:rsidR="002B0662" w:rsidRPr="00AC46A7">
        <w:rPr>
          <w:rFonts w:ascii="Simplified Arabic" w:hAnsi="Simplified Arabic" w:cs="Simplified Arabic" w:hint="cs"/>
          <w:sz w:val="28"/>
          <w:szCs w:val="28"/>
          <w:rtl/>
        </w:rPr>
        <w:t>زيادة الإنتاجية نتيجة التحول الرقمي</w:t>
      </w:r>
      <w:r w:rsidR="002B0662" w:rsidRPr="00AC46A7">
        <w:rPr>
          <w:rFonts w:ascii="Simplified Arabic" w:hAnsi="Simplified Arabic" w:cs="Simplified Arabic" w:hint="cs"/>
          <w:sz w:val="28"/>
          <w:szCs w:val="28"/>
        </w:rPr>
        <w:t>:</w:t>
      </w:r>
    </w:p>
    <w:p w14:paraId="0336EFE9" w14:textId="57977025" w:rsidR="002B0662" w:rsidRPr="00AC46A7" w:rsidRDefault="002B0662" w:rsidP="00566E17">
      <w:pPr>
        <w:numPr>
          <w:ilvl w:val="0"/>
          <w:numId w:val="29"/>
        </w:numPr>
        <w:rPr>
          <w:rFonts w:ascii="Simplified Arabic" w:hAnsi="Simplified Arabic" w:cs="Simplified Arabic"/>
          <w:sz w:val="28"/>
          <w:szCs w:val="28"/>
        </w:rPr>
      </w:pPr>
      <w:r w:rsidRPr="00AC46A7">
        <w:rPr>
          <w:rFonts w:ascii="Simplified Arabic" w:hAnsi="Simplified Arabic" w:cs="Simplified Arabic" w:hint="cs"/>
          <w:sz w:val="28"/>
          <w:szCs w:val="28"/>
          <w:rtl/>
        </w:rPr>
        <w:t>نعم: 100% (100 مشارك)</w:t>
      </w:r>
    </w:p>
    <w:p w14:paraId="6D9E6F78" w14:textId="5EC0E026" w:rsidR="002B0662" w:rsidRPr="00AC46A7" w:rsidRDefault="00BD13A2" w:rsidP="00566E17">
      <w:pPr>
        <w:numPr>
          <w:ilvl w:val="0"/>
          <w:numId w:val="29"/>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24800" behindDoc="0" locked="0" layoutInCell="1" allowOverlap="1" wp14:anchorId="46281F9C" wp14:editId="59B96A9B">
            <wp:simplePos x="0" y="0"/>
            <wp:positionH relativeFrom="column">
              <wp:posOffset>989693</wp:posOffset>
            </wp:positionH>
            <wp:positionV relativeFrom="paragraph">
              <wp:posOffset>131445</wp:posOffset>
            </wp:positionV>
            <wp:extent cx="716915" cy="467995"/>
            <wp:effectExtent l="0" t="0" r="0" b="1905"/>
            <wp:wrapNone/>
            <wp:docPr id="156303696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6915" cy="467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0662" w:rsidRPr="00AC46A7">
        <w:rPr>
          <w:rFonts w:ascii="Simplified Arabic" w:hAnsi="Simplified Arabic" w:cs="Simplified Arabic" w:hint="cs"/>
          <w:sz w:val="28"/>
          <w:szCs w:val="28"/>
          <w:rtl/>
        </w:rPr>
        <w:t>لا: 0% (0 مشارك</w:t>
      </w:r>
      <w:r w:rsidRPr="00AC46A7">
        <w:rPr>
          <w:rFonts w:ascii="Simplified Arabic" w:hAnsi="Simplified Arabic" w:cs="Simplified Arabic" w:hint="cs"/>
          <w:sz w:val="28"/>
          <w:szCs w:val="28"/>
          <w:rtl/>
        </w:rPr>
        <w:t>)</w:t>
      </w:r>
    </w:p>
    <w:p w14:paraId="2859B036" w14:textId="4EDA0494" w:rsidR="002B0662" w:rsidRPr="00AC46A7" w:rsidRDefault="002B0C03" w:rsidP="00D22171">
      <w:pPr>
        <w:rPr>
          <w:rFonts w:ascii="Simplified Arabic" w:hAnsi="Simplified Arabic" w:cs="Simplified Arabic"/>
          <w:sz w:val="28"/>
          <w:szCs w:val="28"/>
          <w:u w:val="single"/>
          <w:rtl/>
        </w:rPr>
      </w:pPr>
      <w:r>
        <w:rPr>
          <w:rFonts w:ascii="Simplified Arabic" w:hAnsi="Simplified Arabic" w:cs="Simplified Arabic" w:hint="cs"/>
          <w:noProof/>
          <w:sz w:val="28"/>
          <w:szCs w:val="28"/>
        </w:rPr>
        <mc:AlternateContent>
          <mc:Choice Requires="wps">
            <w:drawing>
              <wp:anchor distT="0" distB="0" distL="114300" distR="114300" simplePos="0" relativeHeight="251840512" behindDoc="0" locked="0" layoutInCell="1" allowOverlap="1" wp14:anchorId="12AC7A83" wp14:editId="49D180D6">
                <wp:simplePos x="0" y="0"/>
                <wp:positionH relativeFrom="column">
                  <wp:posOffset>-510882</wp:posOffset>
                </wp:positionH>
                <wp:positionV relativeFrom="paragraph">
                  <wp:posOffset>427697</wp:posOffset>
                </wp:positionV>
                <wp:extent cx="1292469" cy="325315"/>
                <wp:effectExtent l="0" t="0" r="3175" b="5080"/>
                <wp:wrapNone/>
                <wp:docPr id="1944946069"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6A7B689B" w14:textId="31046809" w:rsidR="002B0C03" w:rsidRDefault="002B0C03" w:rsidP="002B0C03">
                            <w:pPr>
                              <w:jc w:val="center"/>
                            </w:pPr>
                            <w:r>
                              <w:rPr>
                                <w:rFonts w:hint="cs"/>
                                <w:rtl/>
                              </w:rPr>
                              <w:t>شكل ٤-١٦</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C7A83" id="_x0000_s1041" type="#_x0000_t202" style="position:absolute;left:0;text-align:left;margin-left:-40.25pt;margin-top:33.7pt;width:101.75pt;height:25.6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" fillcolor="white [3201]" stroked="f" strokeweight=".5pt">
                <v:textbox>
                  <w:txbxContent>
                    <w:p w14:paraId="6A7B689B" w14:textId="31046809" w:rsidR="002B0C03" w:rsidRDefault="002B0C03" w:rsidP="002B0C03">
                      <w:pPr>
                        <w:jc w:val="center"/>
                      </w:pPr>
                      <w:r>
                        <w:rPr>
                          <w:rFonts w:hint="cs"/>
                          <w:rtl/>
                        </w:rPr>
                        <w:t>شكل ٤-١٦</w:t>
                      </w:r>
                    </w:p>
                  </w:txbxContent>
                </v:textbox>
              </v:shape>
            </w:pict>
          </mc:Fallback>
        </mc:AlternateContent>
      </w:r>
    </w:p>
    <w:p w14:paraId="1CB3F112" w14:textId="0E0E1F78" w:rsidR="00BD13A2" w:rsidRPr="00AC46A7" w:rsidRDefault="00323D0D" w:rsidP="002B0C03">
      <w:pPr>
        <w:rPr>
          <w:rFonts w:ascii="Simplified Arabic" w:hAnsi="Simplified Arabic" w:cs="Simplified Arabic"/>
          <w:sz w:val="28"/>
          <w:szCs w:val="28"/>
          <w:rtl/>
        </w:rPr>
      </w:pPr>
      <w:r w:rsidRPr="00AC46A7">
        <w:rPr>
          <w:rFonts w:ascii="Simplified Arabic" w:hAnsi="Simplified Arabic" w:cs="Simplified Arabic" w:hint="cs"/>
          <w:noProof/>
          <w:sz w:val="28"/>
          <w:szCs w:val="28"/>
          <w:rtl/>
        </w:rPr>
        <w:drawing>
          <wp:anchor distT="0" distB="0" distL="114300" distR="114300" simplePos="0" relativeHeight="251725824" behindDoc="0" locked="0" layoutInCell="1" allowOverlap="1" wp14:anchorId="422BD4AC" wp14:editId="527D2761">
            <wp:simplePos x="0" y="0"/>
            <wp:positionH relativeFrom="column">
              <wp:posOffset>-786130</wp:posOffset>
            </wp:positionH>
            <wp:positionV relativeFrom="paragraph">
              <wp:posOffset>540385</wp:posOffset>
            </wp:positionV>
            <wp:extent cx="1828800" cy="1933575"/>
            <wp:effectExtent l="0" t="0" r="0" b="0"/>
            <wp:wrapNone/>
            <wp:docPr id="127764178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41785" name=""/>
                    <pic:cNvPicPr/>
                  </pic:nvPicPr>
                  <pic:blipFill rotWithShape="1">
                    <a:blip r:embed="rId25">
                      <a:extLst>
                        <a:ext uri="{28A0092B-C50C-407E-A947-70E740481C1C}">
                          <a14:useLocalDpi xmlns:a14="http://schemas.microsoft.com/office/drawing/2010/main" val="0"/>
                        </a:ext>
                      </a:extLst>
                    </a:blip>
                    <a:srcRect r="59207" b="3623"/>
                    <a:stretch/>
                  </pic:blipFill>
                  <pic:spPr bwMode="auto">
                    <a:xfrm>
                      <a:off x="0" y="0"/>
                      <a:ext cx="1828800" cy="1933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90B1D9" w14:textId="68E084CE" w:rsidR="00BD13A2" w:rsidRPr="00AC46A7" w:rsidRDefault="00BD13A2" w:rsidP="00BD13A2">
      <w:pPr>
        <w:rPr>
          <w:rFonts w:ascii="Simplified Arabic" w:hAnsi="Simplified Arabic" w:cs="Simplified Arabic"/>
          <w:sz w:val="28"/>
          <w:szCs w:val="28"/>
        </w:rPr>
      </w:pPr>
      <w:r w:rsidRPr="00AC46A7">
        <w:rPr>
          <w:rFonts w:ascii="Simplified Arabic" w:hAnsi="Simplified Arabic" w:cs="Simplified Arabic" w:hint="cs"/>
          <w:sz w:val="28"/>
          <w:szCs w:val="28"/>
          <w:rtl/>
        </w:rPr>
        <w:t>أهمية التحول الرقمي لمستقبل الشركة</w:t>
      </w:r>
      <w:r w:rsidRPr="00AC46A7">
        <w:rPr>
          <w:rFonts w:ascii="Simplified Arabic" w:hAnsi="Simplified Arabic" w:cs="Simplified Arabic" w:hint="cs"/>
          <w:sz w:val="28"/>
          <w:szCs w:val="28"/>
        </w:rPr>
        <w:t>:</w:t>
      </w:r>
    </w:p>
    <w:p w14:paraId="1703A442" w14:textId="767455CE" w:rsidR="00BD13A2" w:rsidRPr="00AC46A7" w:rsidRDefault="00BD13A2" w:rsidP="00566E17">
      <w:pPr>
        <w:numPr>
          <w:ilvl w:val="0"/>
          <w:numId w:val="30"/>
        </w:numPr>
        <w:rPr>
          <w:rFonts w:ascii="Simplified Arabic" w:hAnsi="Simplified Arabic" w:cs="Simplified Arabic"/>
          <w:sz w:val="28"/>
          <w:szCs w:val="28"/>
        </w:rPr>
      </w:pPr>
      <w:r w:rsidRPr="00AC46A7">
        <w:rPr>
          <w:rFonts w:ascii="Simplified Arabic" w:hAnsi="Simplified Arabic" w:cs="Simplified Arabic" w:hint="cs"/>
          <w:sz w:val="28"/>
          <w:szCs w:val="28"/>
          <w:rtl/>
        </w:rPr>
        <w:t>مهم جدًا: 81.3% (81 مشاركًا)</w:t>
      </w:r>
    </w:p>
    <w:p w14:paraId="01C123F7" w14:textId="276C5267" w:rsidR="00BD13A2" w:rsidRPr="00AC46A7" w:rsidRDefault="00323D0D" w:rsidP="00566E17">
      <w:pPr>
        <w:numPr>
          <w:ilvl w:val="0"/>
          <w:numId w:val="30"/>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30944" behindDoc="0" locked="0" layoutInCell="1" allowOverlap="1" wp14:anchorId="29ED7B70" wp14:editId="4F16C7FD">
            <wp:simplePos x="0" y="0"/>
            <wp:positionH relativeFrom="column">
              <wp:posOffset>1006407</wp:posOffset>
            </wp:positionH>
            <wp:positionV relativeFrom="paragraph">
              <wp:posOffset>226100</wp:posOffset>
            </wp:positionV>
            <wp:extent cx="1490345" cy="764540"/>
            <wp:effectExtent l="0" t="0" r="0" b="0"/>
            <wp:wrapNone/>
            <wp:docPr id="27684289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41785" name=""/>
                    <pic:cNvPicPr/>
                  </pic:nvPicPr>
                  <pic:blipFill rotWithShape="1">
                    <a:blip r:embed="rId25">
                      <a:extLst>
                        <a:ext uri="{28A0092B-C50C-407E-A947-70E740481C1C}">
                          <a14:useLocalDpi xmlns:a14="http://schemas.microsoft.com/office/drawing/2010/main" val="0"/>
                        </a:ext>
                      </a:extLst>
                    </a:blip>
                    <a:srcRect l="66132" t="-1" r="615" b="61881"/>
                    <a:stretch/>
                  </pic:blipFill>
                  <pic:spPr bwMode="auto">
                    <a:xfrm>
                      <a:off x="0" y="0"/>
                      <a:ext cx="1490345" cy="764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13A2" w:rsidRPr="00AC46A7">
        <w:rPr>
          <w:rFonts w:ascii="Simplified Arabic" w:hAnsi="Simplified Arabic" w:cs="Simplified Arabic" w:hint="cs"/>
          <w:sz w:val="28"/>
          <w:szCs w:val="28"/>
          <w:rtl/>
        </w:rPr>
        <w:t>مهم: 18.8% (19 مشاركًا)</w:t>
      </w:r>
    </w:p>
    <w:p w14:paraId="698D5FBE" w14:textId="1664786B" w:rsidR="00BD13A2" w:rsidRPr="00AC46A7" w:rsidRDefault="00BD13A2" w:rsidP="00566E17">
      <w:pPr>
        <w:numPr>
          <w:ilvl w:val="0"/>
          <w:numId w:val="30"/>
        </w:numPr>
        <w:rPr>
          <w:rFonts w:ascii="Simplified Arabic" w:hAnsi="Simplified Arabic" w:cs="Simplified Arabic"/>
          <w:sz w:val="28"/>
          <w:szCs w:val="28"/>
        </w:rPr>
      </w:pPr>
      <w:r w:rsidRPr="00AC46A7">
        <w:rPr>
          <w:rFonts w:ascii="Simplified Arabic" w:hAnsi="Simplified Arabic" w:cs="Simplified Arabic" w:hint="cs"/>
          <w:sz w:val="28"/>
          <w:szCs w:val="28"/>
          <w:rtl/>
        </w:rPr>
        <w:t>غير مهم: 0% (0 مشارك)</w:t>
      </w:r>
      <w:r w:rsidRPr="00AC46A7">
        <w:rPr>
          <w:rFonts w:ascii="Simplified Arabic" w:hAnsi="Simplified Arabic" w:cs="Simplified Arabic" w:hint="cs"/>
          <w:noProof/>
        </w:rPr>
        <w:t xml:space="preserve"> </w:t>
      </w:r>
    </w:p>
    <w:p w14:paraId="40125200" w14:textId="77777777" w:rsidR="00BD13A2" w:rsidRPr="00AC46A7" w:rsidRDefault="00BD13A2" w:rsidP="00BD13A2">
      <w:pPr>
        <w:rPr>
          <w:rFonts w:ascii="Simplified Arabic" w:hAnsi="Simplified Arabic" w:cs="Simplified Arabic"/>
          <w:sz w:val="28"/>
          <w:szCs w:val="28"/>
          <w:rtl/>
        </w:rPr>
      </w:pPr>
    </w:p>
    <w:p w14:paraId="59481FCC" w14:textId="100239E6" w:rsidR="00BD13A2" w:rsidRPr="00AC46A7" w:rsidRDefault="002B0C03" w:rsidP="00BD13A2">
      <w:pPr>
        <w:rPr>
          <w:rFonts w:ascii="Simplified Arabic" w:hAnsi="Simplified Arabic" w:cs="Simplified Arabic"/>
          <w:sz w:val="28"/>
          <w:szCs w:val="28"/>
          <w:rtl/>
        </w:rPr>
      </w:pPr>
      <w:r>
        <w:rPr>
          <w:rFonts w:ascii="Simplified Arabic" w:hAnsi="Simplified Arabic" w:cs="Simplified Arabic" w:hint="cs"/>
          <w:noProof/>
          <w:sz w:val="28"/>
          <w:szCs w:val="28"/>
        </w:rPr>
        <mc:AlternateContent>
          <mc:Choice Requires="wps">
            <w:drawing>
              <wp:anchor distT="0" distB="0" distL="114300" distR="114300" simplePos="0" relativeHeight="251842560" behindDoc="0" locked="0" layoutInCell="1" allowOverlap="1" wp14:anchorId="29156B53" wp14:editId="7F8EAD57">
                <wp:simplePos x="0" y="0"/>
                <wp:positionH relativeFrom="column">
                  <wp:posOffset>-607597</wp:posOffset>
                </wp:positionH>
                <wp:positionV relativeFrom="paragraph">
                  <wp:posOffset>103212</wp:posOffset>
                </wp:positionV>
                <wp:extent cx="1292469" cy="325315"/>
                <wp:effectExtent l="0" t="0" r="3175" b="5080"/>
                <wp:wrapNone/>
                <wp:docPr id="2064644859"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1117F98A" w14:textId="4D71968A" w:rsidR="002B0C03" w:rsidRDefault="002B0C03" w:rsidP="002B0C03">
                            <w:pPr>
                              <w:jc w:val="center"/>
                            </w:pPr>
                            <w:r>
                              <w:rPr>
                                <w:rFonts w:hint="cs"/>
                                <w:rtl/>
                              </w:rPr>
                              <w:t>شكل ٤-١٧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56B53" id="_x0000_s1042" type="#_x0000_t202" style="position:absolute;left:0;text-align:left;margin-left:-47.85pt;margin-top:8.15pt;width:101.75pt;height:25.6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3QhJ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" fillcolor="white [3201]" stroked="f" strokeweight=".5pt">
                <v:textbox>
                  <w:txbxContent>
                    <w:p w14:paraId="1117F98A" w14:textId="4D71968A" w:rsidR="002B0C03" w:rsidRDefault="002B0C03" w:rsidP="002B0C03">
                      <w:pPr>
                        <w:jc w:val="center"/>
                      </w:pPr>
                      <w:r>
                        <w:rPr>
                          <w:rFonts w:hint="cs"/>
                          <w:rtl/>
                        </w:rPr>
                        <w:t>شكل ٤-١٧</w:t>
                      </w:r>
                    </w:p>
                  </w:txbxContent>
                </v:textbox>
              </v:shape>
            </w:pict>
          </mc:Fallback>
        </mc:AlternateContent>
      </w:r>
    </w:p>
    <w:p w14:paraId="27E59922" w14:textId="5ADDF4B9" w:rsidR="00BD13A2" w:rsidRDefault="00BD13A2" w:rsidP="00BD13A2">
      <w:pPr>
        <w:rPr>
          <w:rFonts w:ascii="Simplified Arabic" w:hAnsi="Simplified Arabic" w:cs="Simplified Arabic"/>
          <w:sz w:val="28"/>
          <w:szCs w:val="28"/>
          <w:rtl/>
        </w:rPr>
      </w:pPr>
    </w:p>
    <w:p w14:paraId="2DBC2969" w14:textId="6A37C5F4" w:rsidR="00AC46A7" w:rsidRDefault="00AC46A7" w:rsidP="00BD13A2">
      <w:pPr>
        <w:rPr>
          <w:rFonts w:ascii="Simplified Arabic" w:hAnsi="Simplified Arabic" w:cs="Simplified Arabic"/>
          <w:sz w:val="28"/>
          <w:szCs w:val="28"/>
          <w:rtl/>
        </w:rPr>
      </w:pPr>
    </w:p>
    <w:p w14:paraId="1A4CC2E6" w14:textId="4A55660E" w:rsidR="00AC46A7" w:rsidRDefault="00AC46A7" w:rsidP="00BD13A2">
      <w:pPr>
        <w:rPr>
          <w:rFonts w:ascii="Simplified Arabic" w:hAnsi="Simplified Arabic" w:cs="Simplified Arabic"/>
          <w:sz w:val="28"/>
          <w:szCs w:val="28"/>
          <w:rtl/>
        </w:rPr>
      </w:pPr>
    </w:p>
    <w:p w14:paraId="0AEE7722" w14:textId="2CAB4179" w:rsidR="00AC46A7" w:rsidRPr="00AC46A7" w:rsidRDefault="00AC46A7" w:rsidP="00BD13A2">
      <w:pPr>
        <w:rPr>
          <w:rFonts w:ascii="Simplified Arabic" w:hAnsi="Simplified Arabic" w:cs="Simplified Arabic"/>
          <w:sz w:val="28"/>
          <w:szCs w:val="28"/>
        </w:rPr>
      </w:pPr>
      <w:r w:rsidRPr="00AC46A7">
        <w:rPr>
          <w:rFonts w:ascii="Simplified Arabic" w:hAnsi="Simplified Arabic" w:cs="Simplified Arabic" w:hint="cs"/>
          <w:noProof/>
          <w:sz w:val="28"/>
          <w:szCs w:val="28"/>
          <w:rtl/>
        </w:rPr>
        <w:lastRenderedPageBreak/>
        <w:drawing>
          <wp:anchor distT="0" distB="0" distL="114300" distR="114300" simplePos="0" relativeHeight="251726848" behindDoc="0" locked="0" layoutInCell="1" allowOverlap="1" wp14:anchorId="5BE04CB6" wp14:editId="61DAB111">
            <wp:simplePos x="0" y="0"/>
            <wp:positionH relativeFrom="column">
              <wp:posOffset>-887730</wp:posOffset>
            </wp:positionH>
            <wp:positionV relativeFrom="paragraph">
              <wp:posOffset>-422910</wp:posOffset>
            </wp:positionV>
            <wp:extent cx="2286000" cy="2044700"/>
            <wp:effectExtent l="0" t="0" r="0" b="0"/>
            <wp:wrapNone/>
            <wp:docPr id="11177326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73267" name=""/>
                    <pic:cNvPicPr/>
                  </pic:nvPicPr>
                  <pic:blipFill>
                    <a:blip r:embed="rId26">
                      <a:extLst>
                        <a:ext uri="{28A0092B-C50C-407E-A947-70E740481C1C}">
                          <a14:useLocalDpi xmlns:a14="http://schemas.microsoft.com/office/drawing/2010/main" val="0"/>
                        </a:ext>
                      </a:extLst>
                    </a:blip>
                    <a:stretch>
                      <a:fillRect/>
                    </a:stretch>
                  </pic:blipFill>
                  <pic:spPr>
                    <a:xfrm>
                      <a:off x="0" y="0"/>
                      <a:ext cx="2286000" cy="2044700"/>
                    </a:xfrm>
                    <a:prstGeom prst="rect">
                      <a:avLst/>
                    </a:prstGeom>
                  </pic:spPr>
                </pic:pic>
              </a:graphicData>
            </a:graphic>
            <wp14:sizeRelH relativeFrom="page">
              <wp14:pctWidth>0</wp14:pctWidth>
            </wp14:sizeRelH>
            <wp14:sizeRelV relativeFrom="page">
              <wp14:pctHeight>0</wp14:pctHeight>
            </wp14:sizeRelV>
          </wp:anchor>
        </w:drawing>
      </w:r>
    </w:p>
    <w:p w14:paraId="6F9EF1E3" w14:textId="2D994E22" w:rsidR="00BD13A2" w:rsidRPr="00AC46A7" w:rsidRDefault="00BD13A2" w:rsidP="00BD13A2">
      <w:pPr>
        <w:rPr>
          <w:rFonts w:ascii="Simplified Arabic" w:hAnsi="Simplified Arabic" w:cs="Simplified Arabic"/>
          <w:sz w:val="28"/>
          <w:szCs w:val="28"/>
        </w:rPr>
      </w:pPr>
      <w:r w:rsidRPr="00AC46A7">
        <w:rPr>
          <w:rFonts w:ascii="Simplified Arabic" w:hAnsi="Simplified Arabic" w:cs="Simplified Arabic" w:hint="cs"/>
          <w:sz w:val="28"/>
          <w:szCs w:val="28"/>
          <w:rtl/>
        </w:rPr>
        <w:t>الدعم الكافي أثناء تنفيذ التحول الرقمي</w:t>
      </w:r>
      <w:r w:rsidRPr="00AC46A7">
        <w:rPr>
          <w:rFonts w:ascii="Simplified Arabic" w:hAnsi="Simplified Arabic" w:cs="Simplified Arabic" w:hint="cs"/>
          <w:sz w:val="28"/>
          <w:szCs w:val="28"/>
        </w:rPr>
        <w:t>:</w:t>
      </w:r>
    </w:p>
    <w:p w14:paraId="3FB27798" w14:textId="5CCA69BB" w:rsidR="00BD13A2" w:rsidRPr="00AC46A7" w:rsidRDefault="00AC46A7" w:rsidP="00566E17">
      <w:pPr>
        <w:numPr>
          <w:ilvl w:val="0"/>
          <w:numId w:val="31"/>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28896" behindDoc="0" locked="0" layoutInCell="1" allowOverlap="1" wp14:anchorId="41473B72" wp14:editId="6D727A0D">
            <wp:simplePos x="0" y="0"/>
            <wp:positionH relativeFrom="column">
              <wp:posOffset>1040130</wp:posOffset>
            </wp:positionH>
            <wp:positionV relativeFrom="paragraph">
              <wp:posOffset>326390</wp:posOffset>
            </wp:positionV>
            <wp:extent cx="716915" cy="467995"/>
            <wp:effectExtent l="0" t="0" r="0" b="1905"/>
            <wp:wrapNone/>
            <wp:docPr id="20576771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6915" cy="467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13A2" w:rsidRPr="00AC46A7">
        <w:rPr>
          <w:rFonts w:ascii="Simplified Arabic" w:hAnsi="Simplified Arabic" w:cs="Simplified Arabic" w:hint="cs"/>
          <w:sz w:val="28"/>
          <w:szCs w:val="28"/>
          <w:rtl/>
        </w:rPr>
        <w:t>نعم: 75% (75 مشاركًا)</w:t>
      </w:r>
    </w:p>
    <w:p w14:paraId="3CA2CBE0" w14:textId="4A2A88AE" w:rsidR="00BD13A2" w:rsidRPr="00AC46A7" w:rsidRDefault="00BD13A2" w:rsidP="00566E17">
      <w:pPr>
        <w:numPr>
          <w:ilvl w:val="0"/>
          <w:numId w:val="31"/>
        </w:numPr>
        <w:rPr>
          <w:rFonts w:ascii="Simplified Arabic" w:hAnsi="Simplified Arabic" w:cs="Simplified Arabic"/>
          <w:sz w:val="28"/>
          <w:szCs w:val="28"/>
        </w:rPr>
      </w:pPr>
      <w:r w:rsidRPr="00AC46A7">
        <w:rPr>
          <w:rFonts w:ascii="Simplified Arabic" w:hAnsi="Simplified Arabic" w:cs="Simplified Arabic" w:hint="cs"/>
          <w:sz w:val="28"/>
          <w:szCs w:val="28"/>
          <w:rtl/>
        </w:rPr>
        <w:t>لا: 25% (25 مشاركًا)</w:t>
      </w:r>
    </w:p>
    <w:p w14:paraId="5140546D" w14:textId="1B29C8BF" w:rsidR="00BD13A2" w:rsidRPr="00AC46A7" w:rsidRDefault="002B0C03" w:rsidP="00BD13A2">
      <w:pPr>
        <w:rPr>
          <w:rFonts w:ascii="Simplified Arabic" w:hAnsi="Simplified Arabic" w:cs="Simplified Arabic"/>
          <w:sz w:val="28"/>
          <w:szCs w:val="28"/>
          <w:rtl/>
        </w:rPr>
      </w:pPr>
      <w:r>
        <w:rPr>
          <w:rFonts w:ascii="Simplified Arabic" w:hAnsi="Simplified Arabic" w:cs="Simplified Arabic" w:hint="cs"/>
          <w:noProof/>
          <w:sz w:val="28"/>
          <w:szCs w:val="28"/>
        </w:rPr>
        <mc:AlternateContent>
          <mc:Choice Requires="wps">
            <w:drawing>
              <wp:anchor distT="0" distB="0" distL="114300" distR="114300" simplePos="0" relativeHeight="251844608" behindDoc="0" locked="0" layoutInCell="1" allowOverlap="1" wp14:anchorId="6F6F1077" wp14:editId="2439E30A">
                <wp:simplePos x="0" y="0"/>
                <wp:positionH relativeFrom="column">
                  <wp:posOffset>-256003</wp:posOffset>
                </wp:positionH>
                <wp:positionV relativeFrom="paragraph">
                  <wp:posOffset>128905</wp:posOffset>
                </wp:positionV>
                <wp:extent cx="1292469" cy="325315"/>
                <wp:effectExtent l="0" t="0" r="3175" b="5080"/>
                <wp:wrapNone/>
                <wp:docPr id="1016133582"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19A90B85" w14:textId="1972441F" w:rsidR="002B0C03" w:rsidRDefault="002B0C03" w:rsidP="002B0C03">
                            <w:pPr>
                              <w:jc w:val="center"/>
                            </w:pPr>
                            <w:r>
                              <w:rPr>
                                <w:rFonts w:hint="cs"/>
                                <w:rtl/>
                              </w:rPr>
                              <w:t xml:space="preserve">شكل ٤-١٨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F1077" id="_x0000_s1043" type="#_x0000_t202" style="position:absolute;left:0;text-align:left;margin-left:-20.15pt;margin-top:10.15pt;width:101.75pt;height:25.6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" fillcolor="white [3201]" stroked="f" strokeweight=".5pt">
                <v:textbox>
                  <w:txbxContent>
                    <w:p w14:paraId="19A90B85" w14:textId="1972441F" w:rsidR="002B0C03" w:rsidRDefault="002B0C03" w:rsidP="002B0C03">
                      <w:pPr>
                        <w:jc w:val="center"/>
                      </w:pPr>
                      <w:r>
                        <w:rPr>
                          <w:rFonts w:hint="cs"/>
                          <w:rtl/>
                        </w:rPr>
                        <w:t xml:space="preserve">شكل ٤-١٨ </w:t>
                      </w:r>
                    </w:p>
                  </w:txbxContent>
                </v:textbox>
              </v:shape>
            </w:pict>
          </mc:Fallback>
        </mc:AlternateContent>
      </w:r>
    </w:p>
    <w:p w14:paraId="675F98AC" w14:textId="6F57ECF1" w:rsidR="00323D0D" w:rsidRPr="00AC46A7" w:rsidRDefault="00323D0D" w:rsidP="00BD13A2">
      <w:pPr>
        <w:rPr>
          <w:rFonts w:ascii="Simplified Arabic" w:hAnsi="Simplified Arabic" w:cs="Simplified Arabic"/>
          <w:sz w:val="28"/>
          <w:szCs w:val="28"/>
          <w:rtl/>
        </w:rPr>
      </w:pPr>
      <w:r w:rsidRPr="00AC46A7">
        <w:rPr>
          <w:rFonts w:ascii="Simplified Arabic" w:hAnsi="Simplified Arabic" w:cs="Simplified Arabic" w:hint="cs"/>
          <w:noProof/>
          <w:sz w:val="28"/>
          <w:szCs w:val="28"/>
          <w:rtl/>
        </w:rPr>
        <w:drawing>
          <wp:anchor distT="0" distB="0" distL="114300" distR="114300" simplePos="0" relativeHeight="251731968" behindDoc="0" locked="0" layoutInCell="1" allowOverlap="1" wp14:anchorId="07822559" wp14:editId="683455FD">
            <wp:simplePos x="0" y="0"/>
            <wp:positionH relativeFrom="column">
              <wp:posOffset>-829945</wp:posOffset>
            </wp:positionH>
            <wp:positionV relativeFrom="paragraph">
              <wp:posOffset>388390</wp:posOffset>
            </wp:positionV>
            <wp:extent cx="1964446" cy="2209800"/>
            <wp:effectExtent l="0" t="0" r="4445" b="0"/>
            <wp:wrapNone/>
            <wp:docPr id="123376004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760044" name=""/>
                    <pic:cNvPicPr/>
                  </pic:nvPicPr>
                  <pic:blipFill rotWithShape="1">
                    <a:blip r:embed="rId27">
                      <a:extLst>
                        <a:ext uri="{28A0092B-C50C-407E-A947-70E740481C1C}">
                          <a14:useLocalDpi xmlns:a14="http://schemas.microsoft.com/office/drawing/2010/main" val="0"/>
                        </a:ext>
                      </a:extLst>
                    </a:blip>
                    <a:srcRect l="9011"/>
                    <a:stretch/>
                  </pic:blipFill>
                  <pic:spPr bwMode="auto">
                    <a:xfrm>
                      <a:off x="0" y="0"/>
                      <a:ext cx="1964446" cy="220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40FF3A" w14:textId="131D7039" w:rsidR="00BD13A2" w:rsidRPr="00AC46A7" w:rsidRDefault="00BD13A2" w:rsidP="00BD13A2">
      <w:pPr>
        <w:rPr>
          <w:rFonts w:ascii="Simplified Arabic" w:hAnsi="Simplified Arabic" w:cs="Simplified Arabic"/>
          <w:sz w:val="28"/>
          <w:szCs w:val="28"/>
        </w:rPr>
      </w:pPr>
    </w:p>
    <w:p w14:paraId="4C74190E" w14:textId="4EA5F975" w:rsidR="00BD13A2" w:rsidRPr="00AC46A7" w:rsidRDefault="00BD13A2" w:rsidP="00BD13A2">
      <w:pPr>
        <w:rPr>
          <w:rFonts w:ascii="Simplified Arabic" w:hAnsi="Simplified Arabic" w:cs="Simplified Arabic"/>
          <w:sz w:val="28"/>
          <w:szCs w:val="28"/>
        </w:rPr>
      </w:pPr>
      <w:r w:rsidRPr="00AC46A7">
        <w:rPr>
          <w:rFonts w:ascii="Simplified Arabic" w:hAnsi="Simplified Arabic" w:cs="Simplified Arabic" w:hint="cs"/>
          <w:sz w:val="28"/>
          <w:szCs w:val="28"/>
          <w:rtl/>
        </w:rPr>
        <w:t>تحسين التواصل الداخلي بفضل التحول الرقمي</w:t>
      </w:r>
      <w:r w:rsidRPr="00AC46A7">
        <w:rPr>
          <w:rFonts w:ascii="Simplified Arabic" w:hAnsi="Simplified Arabic" w:cs="Simplified Arabic" w:hint="cs"/>
          <w:sz w:val="28"/>
          <w:szCs w:val="28"/>
        </w:rPr>
        <w:t>:</w:t>
      </w:r>
    </w:p>
    <w:p w14:paraId="1CF20F45" w14:textId="0B5184A7" w:rsidR="00BD13A2" w:rsidRPr="00AC46A7" w:rsidRDefault="00BD13A2" w:rsidP="00566E17">
      <w:pPr>
        <w:numPr>
          <w:ilvl w:val="0"/>
          <w:numId w:val="32"/>
        </w:numPr>
        <w:rPr>
          <w:rFonts w:ascii="Simplified Arabic" w:hAnsi="Simplified Arabic" w:cs="Simplified Arabic"/>
          <w:sz w:val="28"/>
          <w:szCs w:val="28"/>
        </w:rPr>
      </w:pPr>
      <w:r w:rsidRPr="00AC46A7">
        <w:rPr>
          <w:rFonts w:ascii="Simplified Arabic" w:hAnsi="Simplified Arabic" w:cs="Simplified Arabic" w:hint="cs"/>
          <w:sz w:val="28"/>
          <w:szCs w:val="28"/>
          <w:rtl/>
        </w:rPr>
        <w:t>نعم: 100% (100 مشارك)</w:t>
      </w:r>
    </w:p>
    <w:p w14:paraId="0D409419" w14:textId="074611AF" w:rsidR="00BD13A2" w:rsidRPr="00AC46A7" w:rsidRDefault="00323D0D" w:rsidP="00566E17">
      <w:pPr>
        <w:numPr>
          <w:ilvl w:val="0"/>
          <w:numId w:val="32"/>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34016" behindDoc="0" locked="0" layoutInCell="1" allowOverlap="1" wp14:anchorId="47B28B1E" wp14:editId="5F66688E">
            <wp:simplePos x="0" y="0"/>
            <wp:positionH relativeFrom="column">
              <wp:posOffset>1223631</wp:posOffset>
            </wp:positionH>
            <wp:positionV relativeFrom="paragraph">
              <wp:posOffset>271145</wp:posOffset>
            </wp:positionV>
            <wp:extent cx="716915" cy="467995"/>
            <wp:effectExtent l="0" t="0" r="0" b="1905"/>
            <wp:wrapNone/>
            <wp:docPr id="116868634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6915" cy="467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13A2" w:rsidRPr="00AC46A7">
        <w:rPr>
          <w:rFonts w:ascii="Simplified Arabic" w:hAnsi="Simplified Arabic" w:cs="Simplified Arabic" w:hint="cs"/>
          <w:sz w:val="28"/>
          <w:szCs w:val="28"/>
          <w:rtl/>
        </w:rPr>
        <w:t>لا: 0% (0 مشارك)</w:t>
      </w:r>
    </w:p>
    <w:p w14:paraId="12833FC7" w14:textId="75D37BC8" w:rsidR="00323D0D" w:rsidRPr="00AC46A7" w:rsidRDefault="002B0C03" w:rsidP="00323D0D">
      <w:pPr>
        <w:ind w:left="360"/>
        <w:rPr>
          <w:rFonts w:ascii="Simplified Arabic" w:hAnsi="Simplified Arabic" w:cs="Simplified Arabic"/>
          <w:sz w:val="28"/>
          <w:szCs w:val="28"/>
          <w:rtl/>
        </w:rPr>
      </w:pPr>
      <w:r>
        <w:rPr>
          <w:rFonts w:ascii="Simplified Arabic" w:hAnsi="Simplified Arabic" w:cs="Simplified Arabic" w:hint="cs"/>
          <w:noProof/>
          <w:sz w:val="28"/>
          <w:szCs w:val="28"/>
        </w:rPr>
        <mc:AlternateContent>
          <mc:Choice Requires="wps">
            <w:drawing>
              <wp:anchor distT="0" distB="0" distL="114300" distR="114300" simplePos="0" relativeHeight="251846656" behindDoc="0" locked="0" layoutInCell="1" allowOverlap="1" wp14:anchorId="5AC62D19" wp14:editId="235AC5A3">
                <wp:simplePos x="0" y="0"/>
                <wp:positionH relativeFrom="column">
                  <wp:posOffset>-396875</wp:posOffset>
                </wp:positionH>
                <wp:positionV relativeFrom="paragraph">
                  <wp:posOffset>501015</wp:posOffset>
                </wp:positionV>
                <wp:extent cx="1292225" cy="325120"/>
                <wp:effectExtent l="0" t="0" r="3175" b="5080"/>
                <wp:wrapNone/>
                <wp:docPr id="370537912" name="مربع نص 1"/>
                <wp:cNvGraphicFramePr/>
                <a:graphic xmlns:a="http://schemas.openxmlformats.org/drawingml/2006/main">
                  <a:graphicData uri="http://schemas.microsoft.com/office/word/2010/wordprocessingShape">
                    <wps:wsp>
                      <wps:cNvSpPr txBox="1"/>
                      <wps:spPr>
                        <a:xfrm>
                          <a:off x="0" y="0"/>
                          <a:ext cx="1292225" cy="325120"/>
                        </a:xfrm>
                        <a:prstGeom prst="rect">
                          <a:avLst/>
                        </a:prstGeom>
                        <a:solidFill>
                          <a:schemeClr val="lt1"/>
                        </a:solidFill>
                        <a:ln w="6350">
                          <a:noFill/>
                        </a:ln>
                      </wps:spPr>
                      <wps:txbx>
                        <w:txbxContent>
                          <w:p w14:paraId="4FAC2803" w14:textId="2CDBED6C" w:rsidR="002B0C03" w:rsidRDefault="002B0C03" w:rsidP="002B0C03">
                            <w:pPr>
                              <w:jc w:val="center"/>
                            </w:pPr>
                            <w:r>
                              <w:rPr>
                                <w:rFonts w:hint="cs"/>
                                <w:rtl/>
                              </w:rPr>
                              <w:t xml:space="preserve">شكل ٤-١٩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62D19" id="_x0000_s1044" type="#_x0000_t202" style="position:absolute;left:0;text-align:left;margin-left:-31.25pt;margin-top:39.45pt;width:101.75pt;height:25.6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" fillcolor="white [3201]" stroked="f" strokeweight=".5pt">
                <v:textbox>
                  <w:txbxContent>
                    <w:p w14:paraId="4FAC2803" w14:textId="2CDBED6C" w:rsidR="002B0C03" w:rsidRDefault="002B0C03" w:rsidP="002B0C03">
                      <w:pPr>
                        <w:jc w:val="center"/>
                      </w:pPr>
                      <w:r>
                        <w:rPr>
                          <w:rFonts w:hint="cs"/>
                          <w:rtl/>
                        </w:rPr>
                        <w:t xml:space="preserve">شكل ٤-١٩ </w:t>
                      </w:r>
                    </w:p>
                  </w:txbxContent>
                </v:textbox>
              </v:shape>
            </w:pict>
          </mc:Fallback>
        </mc:AlternateContent>
      </w:r>
    </w:p>
    <w:p w14:paraId="3BAA5F8E" w14:textId="69081326" w:rsidR="00323D0D" w:rsidRPr="00AC46A7" w:rsidRDefault="00323D0D" w:rsidP="00323D0D">
      <w:pPr>
        <w:ind w:left="360"/>
        <w:rPr>
          <w:rFonts w:ascii="Simplified Arabic" w:hAnsi="Simplified Arabic" w:cs="Simplified Arabic"/>
          <w:sz w:val="28"/>
          <w:szCs w:val="28"/>
        </w:rPr>
      </w:pPr>
    </w:p>
    <w:p w14:paraId="24518FB0" w14:textId="77777777" w:rsidR="00D46485" w:rsidRPr="00AC46A7" w:rsidRDefault="00D46485" w:rsidP="00BD13A2">
      <w:pPr>
        <w:rPr>
          <w:rFonts w:ascii="Simplified Arabic" w:hAnsi="Simplified Arabic" w:cs="Simplified Arabic"/>
          <w:sz w:val="28"/>
          <w:szCs w:val="28"/>
        </w:rPr>
      </w:pPr>
    </w:p>
    <w:p w14:paraId="017E483F" w14:textId="3F25B305" w:rsidR="00BD13A2" w:rsidRPr="00AC46A7" w:rsidRDefault="00323D0D" w:rsidP="00BD13A2">
      <w:pPr>
        <w:rPr>
          <w:rFonts w:ascii="Simplified Arabic" w:hAnsi="Simplified Arabic" w:cs="Simplified Arabic"/>
          <w:sz w:val="28"/>
          <w:szCs w:val="28"/>
        </w:rPr>
      </w:pPr>
      <w:r w:rsidRPr="00AC46A7">
        <w:rPr>
          <w:rFonts w:ascii="Simplified Arabic" w:hAnsi="Simplified Arabic" w:cs="Simplified Arabic" w:hint="cs"/>
          <w:noProof/>
          <w:sz w:val="28"/>
          <w:szCs w:val="28"/>
          <w:u w:val="single"/>
          <w:rtl/>
        </w:rPr>
        <w:drawing>
          <wp:anchor distT="0" distB="0" distL="114300" distR="114300" simplePos="0" relativeHeight="251735040" behindDoc="0" locked="0" layoutInCell="1" allowOverlap="1" wp14:anchorId="461DBA06" wp14:editId="5DC3523D">
            <wp:simplePos x="0" y="0"/>
            <wp:positionH relativeFrom="column">
              <wp:posOffset>-812475</wp:posOffset>
            </wp:positionH>
            <wp:positionV relativeFrom="paragraph">
              <wp:posOffset>78064</wp:posOffset>
            </wp:positionV>
            <wp:extent cx="1867535" cy="2002723"/>
            <wp:effectExtent l="0" t="0" r="0" b="0"/>
            <wp:wrapNone/>
            <wp:docPr id="39984414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844140" name=""/>
                    <pic:cNvPicPr/>
                  </pic:nvPicPr>
                  <pic:blipFill rotWithShape="1">
                    <a:blip r:embed="rId28">
                      <a:extLst>
                        <a:ext uri="{28A0092B-C50C-407E-A947-70E740481C1C}">
                          <a14:useLocalDpi xmlns:a14="http://schemas.microsoft.com/office/drawing/2010/main" val="0"/>
                        </a:ext>
                      </a:extLst>
                    </a:blip>
                    <a:srcRect t="23455" r="64901" b="-3951"/>
                    <a:stretch/>
                  </pic:blipFill>
                  <pic:spPr bwMode="auto">
                    <a:xfrm>
                      <a:off x="0" y="0"/>
                      <a:ext cx="1867535" cy="20027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13A2" w:rsidRPr="00AC46A7">
        <w:rPr>
          <w:rFonts w:ascii="Simplified Arabic" w:hAnsi="Simplified Arabic" w:cs="Simplified Arabic" w:hint="cs"/>
          <w:sz w:val="28"/>
          <w:szCs w:val="28"/>
          <w:rtl/>
        </w:rPr>
        <w:t>اقتراحات لتحسين عملية التحول الرقمي في الشركة</w:t>
      </w:r>
      <w:r w:rsidR="00BD13A2" w:rsidRPr="00AC46A7">
        <w:rPr>
          <w:rFonts w:ascii="Simplified Arabic" w:hAnsi="Simplified Arabic" w:cs="Simplified Arabic" w:hint="cs"/>
          <w:sz w:val="28"/>
          <w:szCs w:val="28"/>
        </w:rPr>
        <w:t>:</w:t>
      </w:r>
    </w:p>
    <w:p w14:paraId="64A63F19" w14:textId="13D53967" w:rsidR="00BD13A2" w:rsidRPr="00AC46A7" w:rsidRDefault="00BD13A2" w:rsidP="00566E17">
      <w:pPr>
        <w:numPr>
          <w:ilvl w:val="0"/>
          <w:numId w:val="33"/>
        </w:numPr>
        <w:rPr>
          <w:rFonts w:ascii="Simplified Arabic" w:hAnsi="Simplified Arabic" w:cs="Simplified Arabic"/>
          <w:sz w:val="28"/>
          <w:szCs w:val="28"/>
        </w:rPr>
      </w:pPr>
      <w:r w:rsidRPr="00AC46A7">
        <w:rPr>
          <w:rFonts w:ascii="Simplified Arabic" w:hAnsi="Simplified Arabic" w:cs="Simplified Arabic" w:hint="cs"/>
          <w:sz w:val="28"/>
          <w:szCs w:val="28"/>
          <w:rtl/>
        </w:rPr>
        <w:t>زيادة التدريب: 62.5% (63 مشاركًا)</w:t>
      </w:r>
    </w:p>
    <w:p w14:paraId="58CF9459" w14:textId="4EDE198F" w:rsidR="00BD13A2" w:rsidRPr="00AC46A7" w:rsidRDefault="00BD13A2" w:rsidP="00566E17">
      <w:pPr>
        <w:numPr>
          <w:ilvl w:val="0"/>
          <w:numId w:val="33"/>
        </w:numPr>
        <w:rPr>
          <w:rFonts w:ascii="Simplified Arabic" w:hAnsi="Simplified Arabic" w:cs="Simplified Arabic"/>
          <w:sz w:val="28"/>
          <w:szCs w:val="28"/>
        </w:rPr>
      </w:pPr>
      <w:r w:rsidRPr="00AC46A7">
        <w:rPr>
          <w:rFonts w:ascii="Simplified Arabic" w:hAnsi="Simplified Arabic" w:cs="Simplified Arabic" w:hint="cs"/>
          <w:sz w:val="28"/>
          <w:szCs w:val="28"/>
          <w:rtl/>
        </w:rPr>
        <w:t>تحسين التكنولوجيا: 31.3% (31 مشاركًا)</w:t>
      </w:r>
    </w:p>
    <w:p w14:paraId="2E7AFFB6" w14:textId="64D73F7D" w:rsidR="00BD13A2" w:rsidRPr="00AC46A7" w:rsidRDefault="00BD13A2" w:rsidP="00566E17">
      <w:pPr>
        <w:numPr>
          <w:ilvl w:val="0"/>
          <w:numId w:val="33"/>
        </w:numPr>
        <w:rPr>
          <w:rFonts w:ascii="Simplified Arabic" w:hAnsi="Simplified Arabic" w:cs="Simplified Arabic"/>
          <w:sz w:val="28"/>
          <w:szCs w:val="28"/>
        </w:rPr>
      </w:pPr>
      <w:r w:rsidRPr="00AC46A7">
        <w:rPr>
          <w:rFonts w:ascii="Simplified Arabic" w:hAnsi="Simplified Arabic" w:cs="Simplified Arabic" w:hint="cs"/>
          <w:sz w:val="28"/>
          <w:szCs w:val="28"/>
          <w:rtl/>
        </w:rPr>
        <w:t>زيادة الاستثمار: 12.5% (13 مشاركًا)</w:t>
      </w:r>
    </w:p>
    <w:p w14:paraId="3FB0B9BE" w14:textId="33D451EC" w:rsidR="00BD13A2" w:rsidRPr="00AC46A7" w:rsidRDefault="00323D0D" w:rsidP="00566E17">
      <w:pPr>
        <w:numPr>
          <w:ilvl w:val="0"/>
          <w:numId w:val="33"/>
        </w:numPr>
        <w:rPr>
          <w:rFonts w:ascii="Simplified Arabic" w:hAnsi="Simplified Arabic" w:cs="Simplified Arabic"/>
          <w:sz w:val="28"/>
          <w:szCs w:val="28"/>
        </w:rPr>
      </w:pPr>
      <w:r w:rsidRPr="00AC46A7">
        <w:rPr>
          <w:rFonts w:ascii="Simplified Arabic" w:hAnsi="Simplified Arabic" w:cs="Simplified Arabic" w:hint="cs"/>
          <w:noProof/>
          <w:sz w:val="28"/>
          <w:szCs w:val="28"/>
          <w:u w:val="single"/>
          <w:rtl/>
        </w:rPr>
        <w:drawing>
          <wp:anchor distT="0" distB="0" distL="114300" distR="114300" simplePos="0" relativeHeight="251737088" behindDoc="0" locked="0" layoutInCell="1" allowOverlap="1" wp14:anchorId="35951A52" wp14:editId="3ABF1761">
            <wp:simplePos x="0" y="0"/>
            <wp:positionH relativeFrom="column">
              <wp:posOffset>938543</wp:posOffset>
            </wp:positionH>
            <wp:positionV relativeFrom="paragraph">
              <wp:posOffset>12700</wp:posOffset>
            </wp:positionV>
            <wp:extent cx="2060507" cy="940512"/>
            <wp:effectExtent l="0" t="0" r="0" b="0"/>
            <wp:wrapNone/>
            <wp:docPr id="45713617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844140" name=""/>
                    <pic:cNvPicPr/>
                  </pic:nvPicPr>
                  <pic:blipFill rotWithShape="1">
                    <a:blip r:embed="rId28">
                      <a:extLst>
                        <a:ext uri="{28A0092B-C50C-407E-A947-70E740481C1C}">
                          <a14:useLocalDpi xmlns:a14="http://schemas.microsoft.com/office/drawing/2010/main" val="0"/>
                        </a:ext>
                      </a:extLst>
                    </a:blip>
                    <a:srcRect l="55972" t="23455" r="2345" b="35862"/>
                    <a:stretch/>
                  </pic:blipFill>
                  <pic:spPr bwMode="auto">
                    <a:xfrm>
                      <a:off x="0" y="0"/>
                      <a:ext cx="2060507" cy="9405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13A2" w:rsidRPr="00AC46A7">
        <w:rPr>
          <w:rFonts w:ascii="Simplified Arabic" w:hAnsi="Simplified Arabic" w:cs="Simplified Arabic" w:hint="cs"/>
          <w:sz w:val="28"/>
          <w:szCs w:val="28"/>
          <w:rtl/>
        </w:rPr>
        <w:t>قيادة أكثر وضوحًا: 18.8% (19 مشاركًا)</w:t>
      </w:r>
    </w:p>
    <w:p w14:paraId="02F65362" w14:textId="4CF6D19D" w:rsidR="00BD13A2" w:rsidRPr="00AC46A7" w:rsidRDefault="00BD13A2" w:rsidP="00D22171">
      <w:pPr>
        <w:rPr>
          <w:rFonts w:ascii="Simplified Arabic" w:hAnsi="Simplified Arabic" w:cs="Simplified Arabic"/>
          <w:sz w:val="28"/>
          <w:szCs w:val="28"/>
        </w:rPr>
      </w:pPr>
    </w:p>
    <w:p w14:paraId="7A27C8C0" w14:textId="4DB2BED2" w:rsidR="00412716" w:rsidRPr="00AC46A7" w:rsidRDefault="002B0C03" w:rsidP="00D22171">
      <w:pPr>
        <w:rPr>
          <w:rFonts w:ascii="Simplified Arabic" w:hAnsi="Simplified Arabic" w:cs="Simplified Arabic"/>
          <w:sz w:val="28"/>
          <w:szCs w:val="28"/>
          <w:u w:val="single"/>
        </w:rPr>
      </w:pPr>
      <w:r>
        <w:rPr>
          <w:rFonts w:ascii="Simplified Arabic" w:hAnsi="Simplified Arabic" w:cs="Simplified Arabic" w:hint="cs"/>
          <w:noProof/>
          <w:sz w:val="28"/>
          <w:szCs w:val="28"/>
        </w:rPr>
        <mc:AlternateContent>
          <mc:Choice Requires="wps">
            <w:drawing>
              <wp:anchor distT="0" distB="0" distL="114300" distR="114300" simplePos="0" relativeHeight="251848704" behindDoc="0" locked="0" layoutInCell="1" allowOverlap="1" wp14:anchorId="63639987" wp14:editId="763AF791">
                <wp:simplePos x="0" y="0"/>
                <wp:positionH relativeFrom="column">
                  <wp:posOffset>-396582</wp:posOffset>
                </wp:positionH>
                <wp:positionV relativeFrom="paragraph">
                  <wp:posOffset>226304</wp:posOffset>
                </wp:positionV>
                <wp:extent cx="1292469" cy="325315"/>
                <wp:effectExtent l="0" t="0" r="3175" b="5080"/>
                <wp:wrapNone/>
                <wp:docPr id="1025758746"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0C302659" w14:textId="14D61CF5" w:rsidR="002B0C03" w:rsidRDefault="002B0C03" w:rsidP="002B0C03">
                            <w:pPr>
                              <w:jc w:val="center"/>
                            </w:pPr>
                            <w:r>
                              <w:rPr>
                                <w:rFonts w:hint="cs"/>
                                <w:rtl/>
                              </w:rPr>
                              <w:t>شكل ٤-٢٠</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39987" id="_x0000_s1045" type="#_x0000_t202" style="position:absolute;left:0;text-align:left;margin-left:-31.25pt;margin-top:17.8pt;width:101.75pt;height:25.6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RL0S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" fillcolor="white [3201]" stroked="f" strokeweight=".5pt">
                <v:textbox>
                  <w:txbxContent>
                    <w:p w14:paraId="0C302659" w14:textId="14D61CF5" w:rsidR="002B0C03" w:rsidRDefault="002B0C03" w:rsidP="002B0C03">
                      <w:pPr>
                        <w:jc w:val="center"/>
                      </w:pPr>
                      <w:r>
                        <w:rPr>
                          <w:rFonts w:hint="cs"/>
                          <w:rtl/>
                        </w:rPr>
                        <w:t>شكل ٤-٢٠</w:t>
                      </w:r>
                    </w:p>
                  </w:txbxContent>
                </v:textbox>
              </v:shape>
            </w:pict>
          </mc:Fallback>
        </mc:AlternateContent>
      </w:r>
    </w:p>
    <w:p w14:paraId="2E23A882" w14:textId="4E271DE5" w:rsidR="00412716" w:rsidRPr="00AC46A7" w:rsidRDefault="00412716" w:rsidP="00D22171">
      <w:pPr>
        <w:rPr>
          <w:rFonts w:ascii="Simplified Arabic" w:hAnsi="Simplified Arabic" w:cs="Simplified Arabic"/>
          <w:sz w:val="28"/>
          <w:szCs w:val="28"/>
          <w:u w:val="single"/>
        </w:rPr>
      </w:pPr>
    </w:p>
    <w:p w14:paraId="247F28DD" w14:textId="45F23167" w:rsidR="00412716" w:rsidRPr="00AC46A7" w:rsidRDefault="00D46485" w:rsidP="00323D0D">
      <w:pPr>
        <w:rPr>
          <w:rFonts w:ascii="Simplified Arabic" w:hAnsi="Simplified Arabic" w:cs="Simplified Arabic"/>
          <w:sz w:val="28"/>
          <w:szCs w:val="28"/>
          <w:u w:val="single"/>
          <w:rtl/>
        </w:rPr>
      </w:pPr>
      <w:r w:rsidRPr="00AC46A7">
        <w:rPr>
          <w:rFonts w:ascii="Simplified Arabic" w:hAnsi="Simplified Arabic" w:cs="Simplified Arabic" w:hint="cs"/>
          <w:noProof/>
          <w:sz w:val="28"/>
          <w:szCs w:val="28"/>
          <w:rtl/>
        </w:rPr>
        <w:lastRenderedPageBreak/>
        <w:drawing>
          <wp:anchor distT="0" distB="0" distL="114300" distR="114300" simplePos="0" relativeHeight="251738112" behindDoc="0" locked="0" layoutInCell="1" allowOverlap="1" wp14:anchorId="3E35F7BD" wp14:editId="0A18ACC2">
            <wp:simplePos x="0" y="0"/>
            <wp:positionH relativeFrom="column">
              <wp:posOffset>-759460</wp:posOffset>
            </wp:positionH>
            <wp:positionV relativeFrom="paragraph">
              <wp:posOffset>195781</wp:posOffset>
            </wp:positionV>
            <wp:extent cx="1873297" cy="1840230"/>
            <wp:effectExtent l="0" t="0" r="6350" b="1270"/>
            <wp:wrapNone/>
            <wp:docPr id="105048211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482114" name=""/>
                    <pic:cNvPicPr/>
                  </pic:nvPicPr>
                  <pic:blipFill rotWithShape="1">
                    <a:blip r:embed="rId29">
                      <a:extLst>
                        <a:ext uri="{28A0092B-C50C-407E-A947-70E740481C1C}">
                          <a14:useLocalDpi xmlns:a14="http://schemas.microsoft.com/office/drawing/2010/main" val="0"/>
                        </a:ext>
                      </a:extLst>
                    </a:blip>
                    <a:srcRect l="1533" t="16241" r="61681"/>
                    <a:stretch/>
                  </pic:blipFill>
                  <pic:spPr bwMode="auto">
                    <a:xfrm>
                      <a:off x="0" y="0"/>
                      <a:ext cx="1873297" cy="1840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3D0D" w:rsidRPr="00AC46A7">
        <w:rPr>
          <w:rFonts w:ascii="Simplified Arabic" w:hAnsi="Simplified Arabic" w:cs="Simplified Arabic" w:hint="cs"/>
          <w:b/>
          <w:bCs/>
          <w:sz w:val="28"/>
          <w:szCs w:val="28"/>
          <w:u w:val="single"/>
          <w:rtl/>
        </w:rPr>
        <w:t>القسم الثالث: الرضا الوظيفي</w:t>
      </w:r>
      <w:r w:rsidR="00323D0D" w:rsidRPr="00AC46A7">
        <w:rPr>
          <w:rFonts w:ascii="Simplified Arabic" w:hAnsi="Simplified Arabic" w:cs="Simplified Arabic" w:hint="cs"/>
          <w:b/>
          <w:bCs/>
          <w:sz w:val="28"/>
          <w:szCs w:val="28"/>
          <w:u w:val="single"/>
        </w:rPr>
        <w:t xml:space="preserve"> (Job Satisfaction)</w:t>
      </w:r>
    </w:p>
    <w:p w14:paraId="767A214F" w14:textId="7AD04419" w:rsidR="00D46485" w:rsidRPr="00AC46A7" w:rsidRDefault="00D46485" w:rsidP="00D46485">
      <w:pPr>
        <w:rPr>
          <w:rFonts w:ascii="Simplified Arabic" w:hAnsi="Simplified Arabic" w:cs="Simplified Arabic"/>
          <w:sz w:val="28"/>
          <w:szCs w:val="28"/>
        </w:rPr>
      </w:pPr>
      <w:r w:rsidRPr="00AC46A7">
        <w:rPr>
          <w:rFonts w:ascii="Simplified Arabic" w:hAnsi="Simplified Arabic" w:cs="Simplified Arabic" w:hint="cs"/>
          <w:sz w:val="28"/>
          <w:szCs w:val="28"/>
          <w:u w:val="single"/>
          <w:rtl/>
        </w:rPr>
        <w:t xml:space="preserve">  </w:t>
      </w:r>
      <w:r w:rsidRPr="00AC46A7">
        <w:rPr>
          <w:rFonts w:ascii="Simplified Arabic" w:hAnsi="Simplified Arabic" w:cs="Simplified Arabic" w:hint="cs"/>
          <w:sz w:val="28"/>
          <w:szCs w:val="28"/>
          <w:rtl/>
        </w:rPr>
        <w:t>الرضا الوظيفي بعد تطبيق التحول الرقمي</w:t>
      </w:r>
      <w:r w:rsidRPr="00AC46A7">
        <w:rPr>
          <w:rFonts w:ascii="Simplified Arabic" w:hAnsi="Simplified Arabic" w:cs="Simplified Arabic" w:hint="cs"/>
          <w:sz w:val="28"/>
          <w:szCs w:val="28"/>
        </w:rPr>
        <w:t>:</w:t>
      </w:r>
    </w:p>
    <w:p w14:paraId="465CD806" w14:textId="1A9F42EC" w:rsidR="00D46485" w:rsidRPr="00AC46A7" w:rsidRDefault="00D46485" w:rsidP="00566E17">
      <w:pPr>
        <w:numPr>
          <w:ilvl w:val="0"/>
          <w:numId w:val="34"/>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40160" behindDoc="0" locked="0" layoutInCell="1" allowOverlap="1" wp14:anchorId="145373E6" wp14:editId="5709A5F6">
            <wp:simplePos x="0" y="0"/>
            <wp:positionH relativeFrom="column">
              <wp:posOffset>1160780</wp:posOffset>
            </wp:positionH>
            <wp:positionV relativeFrom="paragraph">
              <wp:posOffset>359410</wp:posOffset>
            </wp:positionV>
            <wp:extent cx="1804670" cy="824230"/>
            <wp:effectExtent l="0" t="0" r="0" b="1270"/>
            <wp:wrapNone/>
            <wp:docPr id="3079225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482114" name=""/>
                    <pic:cNvPicPr/>
                  </pic:nvPicPr>
                  <pic:blipFill rotWithShape="1">
                    <a:blip r:embed="rId29">
                      <a:extLst>
                        <a:ext uri="{28A0092B-C50C-407E-A947-70E740481C1C}">
                          <a14:useLocalDpi xmlns:a14="http://schemas.microsoft.com/office/drawing/2010/main" val="0"/>
                        </a:ext>
                      </a:extLst>
                    </a:blip>
                    <a:srcRect l="61314" t="16241" r="3211" b="46187"/>
                    <a:stretch/>
                  </pic:blipFill>
                  <pic:spPr bwMode="auto">
                    <a:xfrm>
                      <a:off x="0" y="0"/>
                      <a:ext cx="1804670" cy="824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راضٍ جدًا: 68.8% (69 مشاركًا)</w:t>
      </w:r>
    </w:p>
    <w:p w14:paraId="72D82F79" w14:textId="44375AB2" w:rsidR="00D46485" w:rsidRPr="00AC46A7" w:rsidRDefault="00D46485" w:rsidP="00566E17">
      <w:pPr>
        <w:numPr>
          <w:ilvl w:val="0"/>
          <w:numId w:val="34"/>
        </w:numPr>
        <w:rPr>
          <w:rFonts w:ascii="Simplified Arabic" w:hAnsi="Simplified Arabic" w:cs="Simplified Arabic"/>
          <w:sz w:val="28"/>
          <w:szCs w:val="28"/>
        </w:rPr>
      </w:pPr>
      <w:r w:rsidRPr="00AC46A7">
        <w:rPr>
          <w:rFonts w:ascii="Simplified Arabic" w:hAnsi="Simplified Arabic" w:cs="Simplified Arabic" w:hint="cs"/>
          <w:sz w:val="28"/>
          <w:szCs w:val="28"/>
          <w:rtl/>
        </w:rPr>
        <w:t>راضٍ: 31.3% (31 مشاركًا)</w:t>
      </w:r>
    </w:p>
    <w:p w14:paraId="6AA2383B" w14:textId="09D54CA3" w:rsidR="00D46485" w:rsidRPr="00AC46A7" w:rsidRDefault="00D46485" w:rsidP="00566E17">
      <w:pPr>
        <w:numPr>
          <w:ilvl w:val="0"/>
          <w:numId w:val="34"/>
        </w:numPr>
        <w:rPr>
          <w:rFonts w:ascii="Simplified Arabic" w:hAnsi="Simplified Arabic" w:cs="Simplified Arabic"/>
          <w:sz w:val="28"/>
          <w:szCs w:val="28"/>
        </w:rPr>
      </w:pPr>
      <w:r w:rsidRPr="00AC46A7">
        <w:rPr>
          <w:rFonts w:ascii="Simplified Arabic" w:hAnsi="Simplified Arabic" w:cs="Simplified Arabic" w:hint="cs"/>
          <w:sz w:val="28"/>
          <w:szCs w:val="28"/>
          <w:rtl/>
        </w:rPr>
        <w:t>غير راضٍ: 0% (0 مشارك)</w:t>
      </w:r>
      <w:r w:rsidRPr="00AC46A7">
        <w:rPr>
          <w:rFonts w:ascii="Simplified Arabic" w:hAnsi="Simplified Arabic" w:cs="Simplified Arabic" w:hint="cs"/>
          <w:noProof/>
        </w:rPr>
        <w:t xml:space="preserve"> </w:t>
      </w:r>
    </w:p>
    <w:p w14:paraId="6C541243" w14:textId="0B0BC332" w:rsidR="00D46485" w:rsidRPr="00AC46A7" w:rsidRDefault="002B0C03" w:rsidP="00566E17">
      <w:pPr>
        <w:numPr>
          <w:ilvl w:val="0"/>
          <w:numId w:val="34"/>
        </w:numPr>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50752" behindDoc="0" locked="0" layoutInCell="1" allowOverlap="1" wp14:anchorId="29A65C20" wp14:editId="5F80624C">
                <wp:simplePos x="0" y="0"/>
                <wp:positionH relativeFrom="column">
                  <wp:posOffset>-440543</wp:posOffset>
                </wp:positionH>
                <wp:positionV relativeFrom="paragraph">
                  <wp:posOffset>304800</wp:posOffset>
                </wp:positionV>
                <wp:extent cx="1292469" cy="325315"/>
                <wp:effectExtent l="0" t="0" r="3175" b="5080"/>
                <wp:wrapNone/>
                <wp:docPr id="651747760"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3A9DE07D" w14:textId="7AE94811" w:rsidR="002B0C03" w:rsidRDefault="002B0C03" w:rsidP="002B0C03">
                            <w:pPr>
                              <w:jc w:val="center"/>
                            </w:pPr>
                            <w:r>
                              <w:rPr>
                                <w:rFonts w:hint="cs"/>
                                <w:rtl/>
                              </w:rPr>
                              <w:t>شكل ٤-٢١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65C20" id="_x0000_s1046" type="#_x0000_t202" style="position:absolute;left:0;text-align:left;margin-left:-34.7pt;margin-top:24pt;width:101.75pt;height:25.6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" fillcolor="white [3201]" stroked="f" strokeweight=".5pt">
                <v:textbox>
                  <w:txbxContent>
                    <w:p w14:paraId="3A9DE07D" w14:textId="7AE94811" w:rsidR="002B0C03" w:rsidRDefault="002B0C03" w:rsidP="002B0C03">
                      <w:pPr>
                        <w:jc w:val="center"/>
                      </w:pPr>
                      <w:r>
                        <w:rPr>
                          <w:rFonts w:hint="cs"/>
                          <w:rtl/>
                        </w:rPr>
                        <w:t>شكل ٤-٢١</w:t>
                      </w:r>
                    </w:p>
                  </w:txbxContent>
                </v:textbox>
              </v:shape>
            </w:pict>
          </mc:Fallback>
        </mc:AlternateContent>
      </w:r>
      <w:r w:rsidR="00D46485" w:rsidRPr="00AC46A7">
        <w:rPr>
          <w:rFonts w:ascii="Simplified Arabic" w:hAnsi="Simplified Arabic" w:cs="Simplified Arabic" w:hint="cs"/>
          <w:sz w:val="28"/>
          <w:szCs w:val="28"/>
          <w:rtl/>
        </w:rPr>
        <w:t>غير راضٍ تمامًا: 0% (0 مشارك)</w:t>
      </w:r>
    </w:p>
    <w:p w14:paraId="2BF3AAE1" w14:textId="7D2EE4C8" w:rsidR="00D46485" w:rsidRPr="002B0C03" w:rsidRDefault="00D46485" w:rsidP="00D46485">
      <w:pPr>
        <w:ind w:left="720"/>
        <w:rPr>
          <w:rFonts w:ascii="Simplified Arabic" w:hAnsi="Simplified Arabic" w:cs="Simplified Arabic"/>
          <w:b/>
          <w:bCs/>
          <w:sz w:val="28"/>
          <w:szCs w:val="28"/>
        </w:rPr>
      </w:pPr>
    </w:p>
    <w:p w14:paraId="353A64C4" w14:textId="27DEDDE7" w:rsidR="00D46485" w:rsidRPr="00AC46A7" w:rsidRDefault="00D46485" w:rsidP="00D46485">
      <w:pPr>
        <w:ind w:left="720"/>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41184" behindDoc="0" locked="0" layoutInCell="1" allowOverlap="1" wp14:anchorId="5787A9E2" wp14:editId="5D622F57">
            <wp:simplePos x="0" y="0"/>
            <wp:positionH relativeFrom="column">
              <wp:posOffset>-681707</wp:posOffset>
            </wp:positionH>
            <wp:positionV relativeFrom="paragraph">
              <wp:posOffset>376942</wp:posOffset>
            </wp:positionV>
            <wp:extent cx="1851103" cy="1817649"/>
            <wp:effectExtent l="0" t="0" r="3175" b="0"/>
            <wp:wrapNone/>
            <wp:docPr id="5757947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794743" name=""/>
                    <pic:cNvPicPr/>
                  </pic:nvPicPr>
                  <pic:blipFill rotWithShape="1">
                    <a:blip r:embed="rId30">
                      <a:extLst>
                        <a:ext uri="{28A0092B-C50C-407E-A947-70E740481C1C}">
                          <a14:useLocalDpi xmlns:a14="http://schemas.microsoft.com/office/drawing/2010/main" val="0"/>
                        </a:ext>
                      </a:extLst>
                    </a:blip>
                    <a:srcRect l="11391" t="13394" r="9809" b="5723"/>
                    <a:stretch/>
                  </pic:blipFill>
                  <pic:spPr bwMode="auto">
                    <a:xfrm>
                      <a:off x="0" y="0"/>
                      <a:ext cx="1851103" cy="18176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150CDD" w14:textId="12611426" w:rsidR="00D46485" w:rsidRPr="00AC46A7" w:rsidRDefault="00D46485" w:rsidP="00D46485">
      <w:pPr>
        <w:ind w:left="720"/>
        <w:rPr>
          <w:rFonts w:ascii="Simplified Arabic" w:hAnsi="Simplified Arabic" w:cs="Simplified Arabic"/>
          <w:sz w:val="28"/>
          <w:szCs w:val="28"/>
        </w:rPr>
      </w:pPr>
    </w:p>
    <w:p w14:paraId="704D8494" w14:textId="43C27081" w:rsidR="00D46485" w:rsidRPr="00AC46A7" w:rsidRDefault="00D46485" w:rsidP="00D46485">
      <w:pPr>
        <w:rPr>
          <w:rFonts w:ascii="Simplified Arabic" w:hAnsi="Simplified Arabic" w:cs="Simplified Arabic"/>
          <w:sz w:val="28"/>
          <w:szCs w:val="28"/>
        </w:rPr>
      </w:pPr>
      <w:r w:rsidRPr="00AC46A7">
        <w:rPr>
          <w:rFonts w:ascii="Simplified Arabic" w:hAnsi="Simplified Arabic" w:cs="Simplified Arabic" w:hint="cs"/>
          <w:sz w:val="28"/>
          <w:szCs w:val="28"/>
          <w:rtl/>
        </w:rPr>
        <w:t>تحسين بيئة العمل بفضل التحول الرقمي</w:t>
      </w:r>
      <w:r w:rsidRPr="00AC46A7">
        <w:rPr>
          <w:rFonts w:ascii="Simplified Arabic" w:hAnsi="Simplified Arabic" w:cs="Simplified Arabic" w:hint="cs"/>
          <w:sz w:val="28"/>
          <w:szCs w:val="28"/>
        </w:rPr>
        <w:t>:</w:t>
      </w:r>
    </w:p>
    <w:p w14:paraId="68E425B6" w14:textId="1CE21191" w:rsidR="00D46485" w:rsidRPr="00AC46A7" w:rsidRDefault="00D46485" w:rsidP="00566E17">
      <w:pPr>
        <w:numPr>
          <w:ilvl w:val="0"/>
          <w:numId w:val="35"/>
        </w:numPr>
        <w:rPr>
          <w:rFonts w:ascii="Simplified Arabic" w:hAnsi="Simplified Arabic" w:cs="Simplified Arabic"/>
          <w:sz w:val="28"/>
          <w:szCs w:val="28"/>
        </w:rPr>
      </w:pPr>
      <w:r w:rsidRPr="00AC46A7">
        <w:rPr>
          <w:rFonts w:ascii="Simplified Arabic" w:hAnsi="Simplified Arabic" w:cs="Simplified Arabic" w:hint="cs"/>
          <w:sz w:val="28"/>
          <w:szCs w:val="28"/>
          <w:rtl/>
        </w:rPr>
        <w:t>نعم: 100% (100 مشارك)</w:t>
      </w:r>
    </w:p>
    <w:p w14:paraId="1387B261" w14:textId="12B3F31B" w:rsidR="00D46485" w:rsidRPr="00AC46A7" w:rsidRDefault="00D46485" w:rsidP="00566E17">
      <w:pPr>
        <w:numPr>
          <w:ilvl w:val="0"/>
          <w:numId w:val="35"/>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45280" behindDoc="0" locked="0" layoutInCell="1" allowOverlap="1" wp14:anchorId="4C97E361" wp14:editId="41C800BF">
            <wp:simplePos x="0" y="0"/>
            <wp:positionH relativeFrom="column">
              <wp:posOffset>1289561</wp:posOffset>
            </wp:positionH>
            <wp:positionV relativeFrom="paragraph">
              <wp:posOffset>133815</wp:posOffset>
            </wp:positionV>
            <wp:extent cx="716915" cy="467995"/>
            <wp:effectExtent l="0" t="0" r="0" b="1905"/>
            <wp:wrapNone/>
            <wp:docPr id="200597377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6915" cy="467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 xml:space="preserve">لا: 0% (0 مشارك) </w:t>
      </w:r>
    </w:p>
    <w:p w14:paraId="6C4FE511" w14:textId="1C81FCB2" w:rsidR="00D46485" w:rsidRPr="00AC46A7" w:rsidRDefault="002B0C03" w:rsidP="00D46485">
      <w:pPr>
        <w:ind w:left="720"/>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52800" behindDoc="0" locked="0" layoutInCell="1" allowOverlap="1" wp14:anchorId="36D68BB5" wp14:editId="2E823AE4">
                <wp:simplePos x="0" y="0"/>
                <wp:positionH relativeFrom="column">
                  <wp:posOffset>-554844</wp:posOffset>
                </wp:positionH>
                <wp:positionV relativeFrom="paragraph">
                  <wp:posOffset>350666</wp:posOffset>
                </wp:positionV>
                <wp:extent cx="1292469" cy="325315"/>
                <wp:effectExtent l="0" t="0" r="3175" b="5080"/>
                <wp:wrapNone/>
                <wp:docPr id="767971097"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5D4C1646" w14:textId="6CE156D4" w:rsidR="002B0C03" w:rsidRDefault="002B0C03" w:rsidP="002B0C03">
                            <w:pPr>
                              <w:jc w:val="center"/>
                            </w:pPr>
                            <w:r>
                              <w:rPr>
                                <w:rFonts w:hint="cs"/>
                                <w:rtl/>
                              </w:rPr>
                              <w:t>شكل ٤-٢٢</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D68BB5" id="_x0000_s1047" type="#_x0000_t202" style="position:absolute;left:0;text-align:left;margin-left:-43.7pt;margin-top:27.6pt;width:101.75pt;height:25.6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q7WVMQ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" fillcolor="white [3201]" stroked="f" strokeweight=".5pt">
                <v:textbox>
                  <w:txbxContent>
                    <w:p w14:paraId="5D4C1646" w14:textId="6CE156D4" w:rsidR="002B0C03" w:rsidRDefault="002B0C03" w:rsidP="002B0C03">
                      <w:pPr>
                        <w:jc w:val="center"/>
                      </w:pPr>
                      <w:r>
                        <w:rPr>
                          <w:rFonts w:hint="cs"/>
                          <w:rtl/>
                        </w:rPr>
                        <w:t>شكل ٤-٢٢</w:t>
                      </w:r>
                    </w:p>
                  </w:txbxContent>
                </v:textbox>
              </v:shape>
            </w:pict>
          </mc:Fallback>
        </mc:AlternateContent>
      </w:r>
    </w:p>
    <w:p w14:paraId="37112E30" w14:textId="2595906B" w:rsidR="00D46485" w:rsidRPr="00AC46A7" w:rsidRDefault="00D46485" w:rsidP="00D46485">
      <w:pPr>
        <w:rPr>
          <w:rFonts w:ascii="Simplified Arabic" w:hAnsi="Simplified Arabic" w:cs="Simplified Arabic"/>
          <w:sz w:val="28"/>
          <w:szCs w:val="28"/>
        </w:rPr>
      </w:pPr>
    </w:p>
    <w:p w14:paraId="492DA589" w14:textId="75D21184" w:rsidR="00D46485" w:rsidRPr="00AC46A7" w:rsidRDefault="00AC46A7" w:rsidP="00D46485">
      <w:p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43232" behindDoc="0" locked="0" layoutInCell="1" allowOverlap="1" wp14:anchorId="6A097027" wp14:editId="39F3FD5C">
            <wp:simplePos x="0" y="0"/>
            <wp:positionH relativeFrom="column">
              <wp:posOffset>-690880</wp:posOffset>
            </wp:positionH>
            <wp:positionV relativeFrom="paragraph">
              <wp:posOffset>220980</wp:posOffset>
            </wp:positionV>
            <wp:extent cx="1851025" cy="1817370"/>
            <wp:effectExtent l="0" t="0" r="3175" b="0"/>
            <wp:wrapNone/>
            <wp:docPr id="124832368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794743" name=""/>
                    <pic:cNvPicPr/>
                  </pic:nvPicPr>
                  <pic:blipFill rotWithShape="1">
                    <a:blip r:embed="rId30">
                      <a:extLst>
                        <a:ext uri="{28A0092B-C50C-407E-A947-70E740481C1C}">
                          <a14:useLocalDpi xmlns:a14="http://schemas.microsoft.com/office/drawing/2010/main" val="0"/>
                        </a:ext>
                      </a:extLst>
                    </a:blip>
                    <a:srcRect l="11391" t="13394" r="9809" b="5723"/>
                    <a:stretch/>
                  </pic:blipFill>
                  <pic:spPr bwMode="auto">
                    <a:xfrm>
                      <a:off x="0" y="0"/>
                      <a:ext cx="1851025" cy="1817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D8EAC2" w14:textId="4C97CB2F" w:rsidR="00D46485" w:rsidRPr="00AC46A7" w:rsidRDefault="00D46485" w:rsidP="00D46485">
      <w:pPr>
        <w:rPr>
          <w:rFonts w:ascii="Simplified Arabic" w:hAnsi="Simplified Arabic" w:cs="Simplified Arabic"/>
          <w:sz w:val="28"/>
          <w:szCs w:val="28"/>
        </w:rPr>
      </w:pPr>
    </w:p>
    <w:p w14:paraId="57D2DEFF" w14:textId="6FFD52CC" w:rsidR="00D46485" w:rsidRPr="00AC46A7" w:rsidRDefault="00D46485" w:rsidP="00D46485">
      <w:pPr>
        <w:rPr>
          <w:rFonts w:ascii="Simplified Arabic" w:hAnsi="Simplified Arabic" w:cs="Simplified Arabic"/>
          <w:sz w:val="28"/>
          <w:szCs w:val="28"/>
        </w:rPr>
      </w:pPr>
      <w:r w:rsidRPr="00AC46A7">
        <w:rPr>
          <w:rFonts w:ascii="Simplified Arabic" w:hAnsi="Simplified Arabic" w:cs="Simplified Arabic" w:hint="cs"/>
          <w:sz w:val="28"/>
          <w:szCs w:val="28"/>
          <w:rtl/>
        </w:rPr>
        <w:t>تقليل ضغوط العمل بسبب التحول الرقمي</w:t>
      </w:r>
      <w:r w:rsidRPr="00AC46A7">
        <w:rPr>
          <w:rFonts w:ascii="Simplified Arabic" w:hAnsi="Simplified Arabic" w:cs="Simplified Arabic" w:hint="cs"/>
          <w:sz w:val="28"/>
          <w:szCs w:val="28"/>
        </w:rPr>
        <w:t>:</w:t>
      </w:r>
      <w:r w:rsidRPr="00AC46A7">
        <w:rPr>
          <w:rFonts w:ascii="Simplified Arabic" w:hAnsi="Simplified Arabic" w:cs="Simplified Arabic" w:hint="cs"/>
          <w:noProof/>
        </w:rPr>
        <w:t xml:space="preserve"> </w:t>
      </w:r>
    </w:p>
    <w:p w14:paraId="4FC1B979" w14:textId="645E575D" w:rsidR="00D46485" w:rsidRPr="00AC46A7" w:rsidRDefault="00AC46A7" w:rsidP="00566E17">
      <w:pPr>
        <w:numPr>
          <w:ilvl w:val="0"/>
          <w:numId w:val="36"/>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47328" behindDoc="0" locked="0" layoutInCell="1" allowOverlap="1" wp14:anchorId="2485E897" wp14:editId="07EAE75B">
            <wp:simplePos x="0" y="0"/>
            <wp:positionH relativeFrom="column">
              <wp:posOffset>1272540</wp:posOffset>
            </wp:positionH>
            <wp:positionV relativeFrom="paragraph">
              <wp:posOffset>234950</wp:posOffset>
            </wp:positionV>
            <wp:extent cx="716915" cy="401320"/>
            <wp:effectExtent l="0" t="0" r="0" b="5080"/>
            <wp:wrapNone/>
            <wp:docPr id="36905392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6915" cy="401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6485" w:rsidRPr="00AC46A7">
        <w:rPr>
          <w:rFonts w:ascii="Simplified Arabic" w:hAnsi="Simplified Arabic" w:cs="Simplified Arabic" w:hint="cs"/>
          <w:sz w:val="28"/>
          <w:szCs w:val="28"/>
          <w:rtl/>
        </w:rPr>
        <w:t>نعم: 100% (100 مشارك)</w:t>
      </w:r>
    </w:p>
    <w:p w14:paraId="55F532D1" w14:textId="72291E57" w:rsidR="00D46485" w:rsidRPr="00AC46A7" w:rsidRDefault="00D46485" w:rsidP="00566E17">
      <w:pPr>
        <w:numPr>
          <w:ilvl w:val="0"/>
          <w:numId w:val="36"/>
        </w:numPr>
        <w:rPr>
          <w:rFonts w:ascii="Simplified Arabic" w:hAnsi="Simplified Arabic" w:cs="Simplified Arabic"/>
          <w:sz w:val="28"/>
          <w:szCs w:val="28"/>
        </w:rPr>
      </w:pPr>
      <w:r w:rsidRPr="00AC46A7">
        <w:rPr>
          <w:rFonts w:ascii="Simplified Arabic" w:hAnsi="Simplified Arabic" w:cs="Simplified Arabic" w:hint="cs"/>
          <w:sz w:val="28"/>
          <w:szCs w:val="28"/>
          <w:rtl/>
        </w:rPr>
        <w:t>لا: 0% (0 مشارك)</w:t>
      </w:r>
    </w:p>
    <w:p w14:paraId="394F4E3F" w14:textId="12B56C16" w:rsidR="00D46485" w:rsidRPr="00AC46A7" w:rsidRDefault="002B0C03" w:rsidP="00D46485">
      <w:pPr>
        <w:ind w:left="720"/>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54848" behindDoc="0" locked="0" layoutInCell="1" allowOverlap="1" wp14:anchorId="0A9C8D00" wp14:editId="674737B5">
                <wp:simplePos x="0" y="0"/>
                <wp:positionH relativeFrom="column">
                  <wp:posOffset>-501602</wp:posOffset>
                </wp:positionH>
                <wp:positionV relativeFrom="paragraph">
                  <wp:posOffset>375285</wp:posOffset>
                </wp:positionV>
                <wp:extent cx="1292469" cy="325315"/>
                <wp:effectExtent l="0" t="0" r="3175" b="5080"/>
                <wp:wrapNone/>
                <wp:docPr id="512630566"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551A07E8" w14:textId="798EDE28" w:rsidR="002B0C03" w:rsidRDefault="002B0C03" w:rsidP="002B0C03">
                            <w:pPr>
                              <w:jc w:val="center"/>
                            </w:pPr>
                            <w:r>
                              <w:rPr>
                                <w:rFonts w:hint="cs"/>
                                <w:rtl/>
                              </w:rPr>
                              <w:t>شكل ٤-٢٣</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C8D00" id="_x0000_s1048" type="#_x0000_t202" style="position:absolute;left:0;text-align:left;margin-left:-39.5pt;margin-top:29.55pt;width:101.75pt;height:25.6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xQx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" fillcolor="white [3201]" stroked="f" strokeweight=".5pt">
                <v:textbox>
                  <w:txbxContent>
                    <w:p w14:paraId="551A07E8" w14:textId="798EDE28" w:rsidR="002B0C03" w:rsidRDefault="002B0C03" w:rsidP="002B0C03">
                      <w:pPr>
                        <w:jc w:val="center"/>
                      </w:pPr>
                      <w:r>
                        <w:rPr>
                          <w:rFonts w:hint="cs"/>
                          <w:rtl/>
                        </w:rPr>
                        <w:t>شكل ٤-٢٣</w:t>
                      </w:r>
                    </w:p>
                  </w:txbxContent>
                </v:textbox>
              </v:shape>
            </w:pict>
          </mc:Fallback>
        </mc:AlternateContent>
      </w:r>
    </w:p>
    <w:p w14:paraId="78491977" w14:textId="56EB0F43" w:rsidR="00C27C4C" w:rsidRPr="00AC46A7" w:rsidRDefault="00C27C4C" w:rsidP="00D46485">
      <w:pPr>
        <w:ind w:left="720"/>
        <w:rPr>
          <w:rFonts w:ascii="Simplified Arabic" w:hAnsi="Simplified Arabic" w:cs="Simplified Arabic"/>
          <w:sz w:val="28"/>
          <w:szCs w:val="28"/>
        </w:rPr>
      </w:pPr>
    </w:p>
    <w:p w14:paraId="3AAB704A" w14:textId="21B4EBA3" w:rsidR="00D46485" w:rsidRPr="00AC46A7" w:rsidRDefault="00C27C4C" w:rsidP="00D46485">
      <w:pPr>
        <w:rPr>
          <w:rFonts w:ascii="Simplified Arabic" w:hAnsi="Simplified Arabic" w:cs="Simplified Arabic"/>
          <w:sz w:val="28"/>
          <w:szCs w:val="28"/>
        </w:rPr>
      </w:pPr>
      <w:r w:rsidRPr="00AC46A7">
        <w:rPr>
          <w:rFonts w:ascii="Simplified Arabic" w:hAnsi="Simplified Arabic" w:cs="Simplified Arabic" w:hint="cs"/>
          <w:noProof/>
          <w:sz w:val="28"/>
          <w:szCs w:val="28"/>
          <w:rtl/>
        </w:rPr>
        <w:lastRenderedPageBreak/>
        <w:drawing>
          <wp:anchor distT="0" distB="0" distL="114300" distR="114300" simplePos="0" relativeHeight="251752448" behindDoc="0" locked="0" layoutInCell="1" allowOverlap="1" wp14:anchorId="1907A232" wp14:editId="75DB8C21">
            <wp:simplePos x="0" y="0"/>
            <wp:positionH relativeFrom="column">
              <wp:posOffset>-393142</wp:posOffset>
            </wp:positionH>
            <wp:positionV relativeFrom="paragraph">
              <wp:posOffset>191135</wp:posOffset>
            </wp:positionV>
            <wp:extent cx="1738630" cy="1739265"/>
            <wp:effectExtent l="0" t="0" r="1270" b="635"/>
            <wp:wrapNone/>
            <wp:docPr id="17687131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71316" name=""/>
                    <pic:cNvPicPr/>
                  </pic:nvPicPr>
                  <pic:blipFill rotWithShape="1">
                    <a:blip r:embed="rId31">
                      <a:extLst>
                        <a:ext uri="{28A0092B-C50C-407E-A947-70E740481C1C}">
                          <a14:useLocalDpi xmlns:a14="http://schemas.microsoft.com/office/drawing/2010/main" val="0"/>
                        </a:ext>
                      </a:extLst>
                    </a:blip>
                    <a:srcRect l="6762" t="26363" r="62222" b="1500"/>
                    <a:stretch/>
                  </pic:blipFill>
                  <pic:spPr bwMode="auto">
                    <a:xfrm>
                      <a:off x="0" y="0"/>
                      <a:ext cx="1738630" cy="1739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6485" w:rsidRPr="00AC46A7">
        <w:rPr>
          <w:rFonts w:ascii="Simplified Arabic" w:hAnsi="Simplified Arabic" w:cs="Simplified Arabic" w:hint="cs"/>
          <w:sz w:val="28"/>
          <w:szCs w:val="28"/>
          <w:rtl/>
        </w:rPr>
        <w:t>الشعور بالتمكين في الوظيفة نتيجة استخدام التكنولوجيا الرقمية</w:t>
      </w:r>
      <w:r w:rsidR="00D46485" w:rsidRPr="00AC46A7">
        <w:rPr>
          <w:rFonts w:ascii="Simplified Arabic" w:hAnsi="Simplified Arabic" w:cs="Simplified Arabic" w:hint="cs"/>
          <w:sz w:val="28"/>
          <w:szCs w:val="28"/>
        </w:rPr>
        <w:t>:</w:t>
      </w:r>
    </w:p>
    <w:p w14:paraId="5DFFA418" w14:textId="461CD1DE" w:rsidR="00D46485" w:rsidRPr="00AC46A7" w:rsidRDefault="00D46485" w:rsidP="00566E17">
      <w:pPr>
        <w:numPr>
          <w:ilvl w:val="0"/>
          <w:numId w:val="37"/>
        </w:numPr>
        <w:rPr>
          <w:rFonts w:ascii="Simplified Arabic" w:hAnsi="Simplified Arabic" w:cs="Simplified Arabic"/>
          <w:sz w:val="28"/>
          <w:szCs w:val="28"/>
        </w:rPr>
      </w:pPr>
      <w:r w:rsidRPr="00AC46A7">
        <w:rPr>
          <w:rFonts w:ascii="Simplified Arabic" w:hAnsi="Simplified Arabic" w:cs="Simplified Arabic" w:hint="cs"/>
          <w:sz w:val="28"/>
          <w:szCs w:val="28"/>
          <w:rtl/>
        </w:rPr>
        <w:t>إلى حد كبير: 81.3% (81 مشاركًا)</w:t>
      </w:r>
    </w:p>
    <w:p w14:paraId="3347050F" w14:textId="2E8C7DB7" w:rsidR="00D46485" w:rsidRPr="00AC46A7" w:rsidRDefault="00D46485" w:rsidP="00566E17">
      <w:pPr>
        <w:numPr>
          <w:ilvl w:val="0"/>
          <w:numId w:val="37"/>
        </w:numPr>
        <w:rPr>
          <w:rFonts w:ascii="Simplified Arabic" w:hAnsi="Simplified Arabic" w:cs="Simplified Arabic"/>
          <w:sz w:val="28"/>
          <w:szCs w:val="28"/>
        </w:rPr>
      </w:pPr>
      <w:r w:rsidRPr="00AC46A7">
        <w:rPr>
          <w:rFonts w:ascii="Simplified Arabic" w:hAnsi="Simplified Arabic" w:cs="Simplified Arabic" w:hint="cs"/>
          <w:sz w:val="28"/>
          <w:szCs w:val="28"/>
          <w:rtl/>
        </w:rPr>
        <w:t>إلى حد متوسط: 12.5% (13 مشاركًا)</w:t>
      </w:r>
    </w:p>
    <w:p w14:paraId="4699F035" w14:textId="6AB68081" w:rsidR="00D46485" w:rsidRPr="00AC46A7" w:rsidRDefault="00D46485" w:rsidP="00566E17">
      <w:pPr>
        <w:numPr>
          <w:ilvl w:val="0"/>
          <w:numId w:val="37"/>
        </w:numPr>
        <w:rPr>
          <w:rFonts w:ascii="Simplified Arabic" w:hAnsi="Simplified Arabic" w:cs="Simplified Arabic"/>
          <w:sz w:val="28"/>
          <w:szCs w:val="28"/>
        </w:rPr>
      </w:pPr>
      <w:r w:rsidRPr="00AC46A7">
        <w:rPr>
          <w:rFonts w:ascii="Simplified Arabic" w:hAnsi="Simplified Arabic" w:cs="Simplified Arabic" w:hint="cs"/>
          <w:sz w:val="28"/>
          <w:szCs w:val="28"/>
          <w:rtl/>
        </w:rPr>
        <w:t>إلى حد بسيط: 6.3% (6 مشاركين)</w:t>
      </w:r>
      <w:r w:rsidR="00C27C4C" w:rsidRPr="00AC46A7">
        <w:rPr>
          <w:rFonts w:ascii="Simplified Arabic" w:hAnsi="Simplified Arabic" w:cs="Simplified Arabic" w:hint="cs"/>
          <w:noProof/>
        </w:rPr>
        <w:t xml:space="preserve"> </w:t>
      </w:r>
    </w:p>
    <w:p w14:paraId="1AA10057" w14:textId="6C8294E6" w:rsidR="00D46485" w:rsidRPr="00AC46A7" w:rsidRDefault="00C27C4C" w:rsidP="00566E17">
      <w:pPr>
        <w:numPr>
          <w:ilvl w:val="0"/>
          <w:numId w:val="37"/>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54496" behindDoc="0" locked="0" layoutInCell="1" allowOverlap="1" wp14:anchorId="06B6984E" wp14:editId="2255B736">
            <wp:simplePos x="0" y="0"/>
            <wp:positionH relativeFrom="column">
              <wp:posOffset>1265276</wp:posOffset>
            </wp:positionH>
            <wp:positionV relativeFrom="paragraph">
              <wp:posOffset>182849</wp:posOffset>
            </wp:positionV>
            <wp:extent cx="2062480" cy="824865"/>
            <wp:effectExtent l="0" t="0" r="0" b="635"/>
            <wp:wrapNone/>
            <wp:docPr id="3190759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71316" name=""/>
                    <pic:cNvPicPr/>
                  </pic:nvPicPr>
                  <pic:blipFill rotWithShape="1">
                    <a:blip r:embed="rId31">
                      <a:extLst>
                        <a:ext uri="{28A0092B-C50C-407E-A947-70E740481C1C}">
                          <a14:useLocalDpi xmlns:a14="http://schemas.microsoft.com/office/drawing/2010/main" val="0"/>
                        </a:ext>
                      </a:extLst>
                    </a:blip>
                    <a:srcRect l="59097" t="23125" r="4077" b="42624"/>
                    <a:stretch/>
                  </pic:blipFill>
                  <pic:spPr bwMode="auto">
                    <a:xfrm>
                      <a:off x="0" y="0"/>
                      <a:ext cx="2062480" cy="824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6485" w:rsidRPr="00AC46A7">
        <w:rPr>
          <w:rFonts w:ascii="Simplified Arabic" w:hAnsi="Simplified Arabic" w:cs="Simplified Arabic" w:hint="cs"/>
          <w:sz w:val="28"/>
          <w:szCs w:val="28"/>
          <w:rtl/>
        </w:rPr>
        <w:t>لا أشعر بالتمكين: 0% (0 مشارك)</w:t>
      </w:r>
    </w:p>
    <w:p w14:paraId="7BCD9722" w14:textId="69B0FB33" w:rsidR="00D46485" w:rsidRPr="00AC46A7" w:rsidRDefault="002B0C03" w:rsidP="00C27C4C">
      <w:pPr>
        <w:tabs>
          <w:tab w:val="left" w:pos="1895"/>
        </w:tabs>
        <w:ind w:left="720"/>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56896" behindDoc="0" locked="0" layoutInCell="1" allowOverlap="1" wp14:anchorId="47C6592B" wp14:editId="3A5DDFB7">
                <wp:simplePos x="0" y="0"/>
                <wp:positionH relativeFrom="column">
                  <wp:posOffset>-169713</wp:posOffset>
                </wp:positionH>
                <wp:positionV relativeFrom="paragraph">
                  <wp:posOffset>370205</wp:posOffset>
                </wp:positionV>
                <wp:extent cx="1292469" cy="325315"/>
                <wp:effectExtent l="0" t="0" r="3175" b="5080"/>
                <wp:wrapNone/>
                <wp:docPr id="1847077144"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78ED9538" w14:textId="14FB5C98" w:rsidR="002B0C03" w:rsidRDefault="002B0C03" w:rsidP="002B0C03">
                            <w:pPr>
                              <w:jc w:val="center"/>
                            </w:pPr>
                            <w:r>
                              <w:rPr>
                                <w:rFonts w:hint="cs"/>
                                <w:rtl/>
                              </w:rPr>
                              <w:t>شكل ٤-٢٤</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6592B" id="_x0000_s1049" type="#_x0000_t202" style="position:absolute;left:0;text-align:left;margin-left:-13.35pt;margin-top:29.15pt;width:101.75pt;height:25.6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yVvk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" fillcolor="white [3201]" stroked="f" strokeweight=".5pt">
                <v:textbox>
                  <w:txbxContent>
                    <w:p w14:paraId="78ED9538" w14:textId="14FB5C98" w:rsidR="002B0C03" w:rsidRDefault="002B0C03" w:rsidP="002B0C03">
                      <w:pPr>
                        <w:jc w:val="center"/>
                      </w:pPr>
                      <w:r>
                        <w:rPr>
                          <w:rFonts w:hint="cs"/>
                          <w:rtl/>
                        </w:rPr>
                        <w:t>شكل ٤-٢٤</w:t>
                      </w:r>
                    </w:p>
                  </w:txbxContent>
                </v:textbox>
              </v:shape>
            </w:pict>
          </mc:Fallback>
        </mc:AlternateContent>
      </w:r>
      <w:r w:rsidR="00C27C4C" w:rsidRPr="00AC46A7">
        <w:rPr>
          <w:rFonts w:ascii="Simplified Arabic" w:hAnsi="Simplified Arabic" w:cs="Simplified Arabic" w:hint="cs"/>
          <w:sz w:val="28"/>
          <w:szCs w:val="28"/>
        </w:rPr>
        <w:tab/>
      </w:r>
    </w:p>
    <w:p w14:paraId="562AB3CA" w14:textId="1DBDFF46" w:rsidR="00C27C4C" w:rsidRPr="00AC46A7" w:rsidRDefault="00C27C4C" w:rsidP="00AC46A7">
      <w:pPr>
        <w:tabs>
          <w:tab w:val="left" w:pos="1895"/>
        </w:tabs>
        <w:rPr>
          <w:rFonts w:ascii="Simplified Arabic" w:hAnsi="Simplified Arabic" w:cs="Simplified Arabic"/>
          <w:sz w:val="28"/>
          <w:szCs w:val="28"/>
        </w:rPr>
      </w:pPr>
    </w:p>
    <w:p w14:paraId="5D367E30" w14:textId="547D65A3" w:rsidR="00C27C4C" w:rsidRPr="00AC46A7" w:rsidRDefault="00C27C4C" w:rsidP="00AC46A7">
      <w:pPr>
        <w:tabs>
          <w:tab w:val="left" w:pos="1895"/>
        </w:tabs>
        <w:ind w:left="720"/>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49376" behindDoc="0" locked="0" layoutInCell="1" allowOverlap="1" wp14:anchorId="76148098" wp14:editId="1441BE5E">
            <wp:simplePos x="0" y="0"/>
            <wp:positionH relativeFrom="column">
              <wp:posOffset>-412750</wp:posOffset>
            </wp:positionH>
            <wp:positionV relativeFrom="paragraph">
              <wp:posOffset>331811</wp:posOffset>
            </wp:positionV>
            <wp:extent cx="1851025" cy="1817370"/>
            <wp:effectExtent l="0" t="0" r="3175" b="0"/>
            <wp:wrapNone/>
            <wp:docPr id="61287496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794743" name=""/>
                    <pic:cNvPicPr/>
                  </pic:nvPicPr>
                  <pic:blipFill rotWithShape="1">
                    <a:blip r:embed="rId30">
                      <a:extLst>
                        <a:ext uri="{28A0092B-C50C-407E-A947-70E740481C1C}">
                          <a14:useLocalDpi xmlns:a14="http://schemas.microsoft.com/office/drawing/2010/main" val="0"/>
                        </a:ext>
                      </a:extLst>
                    </a:blip>
                    <a:srcRect l="11391" t="13394" r="9809" b="5723"/>
                    <a:stretch/>
                  </pic:blipFill>
                  <pic:spPr bwMode="auto">
                    <a:xfrm>
                      <a:off x="0" y="0"/>
                      <a:ext cx="1851025" cy="1817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96D057" w14:textId="06BCF3EB" w:rsidR="00D46485" w:rsidRPr="00AC46A7" w:rsidRDefault="00D46485" w:rsidP="00D46485">
      <w:pPr>
        <w:rPr>
          <w:rFonts w:ascii="Simplified Arabic" w:hAnsi="Simplified Arabic" w:cs="Simplified Arabic"/>
          <w:sz w:val="28"/>
          <w:szCs w:val="28"/>
        </w:rPr>
      </w:pPr>
      <w:r w:rsidRPr="00AC46A7">
        <w:rPr>
          <w:rFonts w:ascii="Simplified Arabic" w:hAnsi="Simplified Arabic" w:cs="Simplified Arabic" w:hint="cs"/>
          <w:sz w:val="28"/>
          <w:szCs w:val="28"/>
          <w:rtl/>
        </w:rPr>
        <w:t>تحسين التواصل مع الزملاء بفضل التكنولوجيا الرقمية</w:t>
      </w:r>
      <w:r w:rsidRPr="00AC46A7">
        <w:rPr>
          <w:rFonts w:ascii="Simplified Arabic" w:hAnsi="Simplified Arabic" w:cs="Simplified Arabic" w:hint="cs"/>
          <w:sz w:val="28"/>
          <w:szCs w:val="28"/>
        </w:rPr>
        <w:t>:</w:t>
      </w:r>
      <w:r w:rsidR="00C27C4C" w:rsidRPr="00AC46A7">
        <w:rPr>
          <w:rFonts w:ascii="Simplified Arabic" w:hAnsi="Simplified Arabic" w:cs="Simplified Arabic" w:hint="cs"/>
          <w:sz w:val="28"/>
          <w:szCs w:val="28"/>
          <w:rtl/>
        </w:rPr>
        <w:t xml:space="preserve"> </w:t>
      </w:r>
    </w:p>
    <w:p w14:paraId="0DC35F11" w14:textId="1F788270" w:rsidR="00D46485" w:rsidRPr="00AC46A7" w:rsidRDefault="00D46485" w:rsidP="00566E17">
      <w:pPr>
        <w:numPr>
          <w:ilvl w:val="0"/>
          <w:numId w:val="38"/>
        </w:numPr>
        <w:rPr>
          <w:rFonts w:ascii="Simplified Arabic" w:hAnsi="Simplified Arabic" w:cs="Simplified Arabic"/>
          <w:sz w:val="28"/>
          <w:szCs w:val="28"/>
        </w:rPr>
      </w:pPr>
      <w:r w:rsidRPr="00AC46A7">
        <w:rPr>
          <w:rFonts w:ascii="Simplified Arabic" w:hAnsi="Simplified Arabic" w:cs="Simplified Arabic" w:hint="cs"/>
          <w:sz w:val="28"/>
          <w:szCs w:val="28"/>
          <w:rtl/>
        </w:rPr>
        <w:t>نعم: 100% (100 مشارك)</w:t>
      </w:r>
    </w:p>
    <w:p w14:paraId="1B22D144" w14:textId="67A0C351" w:rsidR="00D46485" w:rsidRPr="00AC46A7" w:rsidRDefault="00C27C4C" w:rsidP="00566E17">
      <w:pPr>
        <w:numPr>
          <w:ilvl w:val="0"/>
          <w:numId w:val="38"/>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51424" behindDoc="0" locked="0" layoutInCell="1" allowOverlap="1" wp14:anchorId="0C4C34DB" wp14:editId="22A3BF73">
            <wp:simplePos x="0" y="0"/>
            <wp:positionH relativeFrom="column">
              <wp:posOffset>1419225</wp:posOffset>
            </wp:positionH>
            <wp:positionV relativeFrom="paragraph">
              <wp:posOffset>248920</wp:posOffset>
            </wp:positionV>
            <wp:extent cx="716915" cy="467995"/>
            <wp:effectExtent l="0" t="0" r="0" b="1905"/>
            <wp:wrapNone/>
            <wp:docPr id="13642957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6915" cy="467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6485" w:rsidRPr="00AC46A7">
        <w:rPr>
          <w:rFonts w:ascii="Simplified Arabic" w:hAnsi="Simplified Arabic" w:cs="Simplified Arabic" w:hint="cs"/>
          <w:sz w:val="28"/>
          <w:szCs w:val="28"/>
          <w:rtl/>
        </w:rPr>
        <w:t>لا: 0% (0 مشارك)</w:t>
      </w:r>
      <w:r w:rsidRPr="00AC46A7">
        <w:rPr>
          <w:rFonts w:ascii="Simplified Arabic" w:hAnsi="Simplified Arabic" w:cs="Simplified Arabic" w:hint="cs"/>
          <w:sz w:val="28"/>
          <w:szCs w:val="28"/>
          <w:rtl/>
        </w:rPr>
        <w:t xml:space="preserve"> </w:t>
      </w:r>
    </w:p>
    <w:p w14:paraId="331CC40C" w14:textId="77777777" w:rsidR="00C27C4C" w:rsidRPr="00AC46A7" w:rsidRDefault="00C27C4C" w:rsidP="00C27C4C">
      <w:pPr>
        <w:ind w:left="720"/>
        <w:rPr>
          <w:rFonts w:ascii="Simplified Arabic" w:hAnsi="Simplified Arabic" w:cs="Simplified Arabic"/>
          <w:sz w:val="28"/>
          <w:szCs w:val="28"/>
        </w:rPr>
      </w:pPr>
    </w:p>
    <w:p w14:paraId="087B45AA" w14:textId="4FA30746" w:rsidR="00C27C4C" w:rsidRPr="00AC46A7" w:rsidRDefault="002B0C03" w:rsidP="00C27C4C">
      <w:pPr>
        <w:ind w:left="720"/>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58944" behindDoc="0" locked="0" layoutInCell="1" allowOverlap="1" wp14:anchorId="1D3E06DD" wp14:editId="799896E2">
                <wp:simplePos x="0" y="0"/>
                <wp:positionH relativeFrom="column">
                  <wp:posOffset>-202806</wp:posOffset>
                </wp:positionH>
                <wp:positionV relativeFrom="paragraph">
                  <wp:posOffset>418399</wp:posOffset>
                </wp:positionV>
                <wp:extent cx="1292469" cy="325315"/>
                <wp:effectExtent l="0" t="0" r="3175" b="5080"/>
                <wp:wrapNone/>
                <wp:docPr id="18297959"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3F408327" w14:textId="604EB939" w:rsidR="002B0C03" w:rsidRDefault="002B0C03" w:rsidP="002B0C03">
                            <w:pPr>
                              <w:jc w:val="center"/>
                            </w:pPr>
                            <w:r>
                              <w:rPr>
                                <w:rFonts w:hint="cs"/>
                                <w:rtl/>
                              </w:rPr>
                              <w:t>شكل ٤-٢٥</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E06DD" id="_x0000_s1050" type="#_x0000_t202" style="position:absolute;left:0;text-align:left;margin-left:-15.95pt;margin-top:32.95pt;width:101.75pt;height:25.6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3Caj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" fillcolor="white [3201]" stroked="f" strokeweight=".5pt">
                <v:textbox>
                  <w:txbxContent>
                    <w:p w14:paraId="3F408327" w14:textId="604EB939" w:rsidR="002B0C03" w:rsidRDefault="002B0C03" w:rsidP="002B0C03">
                      <w:pPr>
                        <w:jc w:val="center"/>
                      </w:pPr>
                      <w:r>
                        <w:rPr>
                          <w:rFonts w:hint="cs"/>
                          <w:rtl/>
                        </w:rPr>
                        <w:t>شكل ٤-٢٥</w:t>
                      </w:r>
                    </w:p>
                  </w:txbxContent>
                </v:textbox>
              </v:shape>
            </w:pict>
          </mc:Fallback>
        </mc:AlternateContent>
      </w:r>
    </w:p>
    <w:p w14:paraId="604AE7A4" w14:textId="58D71DE7" w:rsidR="00C27C4C" w:rsidRPr="00AC46A7" w:rsidRDefault="00C27C4C" w:rsidP="00C27C4C">
      <w:pPr>
        <w:ind w:left="720"/>
        <w:rPr>
          <w:rFonts w:ascii="Simplified Arabic" w:hAnsi="Simplified Arabic" w:cs="Simplified Arabic"/>
          <w:sz w:val="28"/>
          <w:szCs w:val="28"/>
        </w:rPr>
      </w:pPr>
    </w:p>
    <w:p w14:paraId="47772472" w14:textId="77777777" w:rsidR="00C27C4C" w:rsidRPr="00AC46A7" w:rsidRDefault="00C27C4C" w:rsidP="00C27C4C">
      <w:pPr>
        <w:ind w:left="720"/>
        <w:rPr>
          <w:rFonts w:ascii="Simplified Arabic" w:hAnsi="Simplified Arabic" w:cs="Simplified Arabic"/>
          <w:sz w:val="28"/>
          <w:szCs w:val="28"/>
        </w:rPr>
      </w:pPr>
    </w:p>
    <w:p w14:paraId="21C2D920" w14:textId="7200B830" w:rsidR="00D46485" w:rsidRPr="00AC46A7" w:rsidRDefault="00C27C4C" w:rsidP="00D46485">
      <w:p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55520" behindDoc="0" locked="0" layoutInCell="1" allowOverlap="1" wp14:anchorId="7E495C2C" wp14:editId="1953B22D">
            <wp:simplePos x="0" y="0"/>
            <wp:positionH relativeFrom="column">
              <wp:posOffset>-695681</wp:posOffset>
            </wp:positionH>
            <wp:positionV relativeFrom="paragraph">
              <wp:posOffset>-278130</wp:posOffset>
            </wp:positionV>
            <wp:extent cx="1817030" cy="1995452"/>
            <wp:effectExtent l="0" t="0" r="0" b="0"/>
            <wp:wrapNone/>
            <wp:docPr id="178130105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01058" name=""/>
                    <pic:cNvPicPr/>
                  </pic:nvPicPr>
                  <pic:blipFill rotWithShape="1">
                    <a:blip r:embed="rId32">
                      <a:extLst>
                        <a:ext uri="{28A0092B-C50C-407E-A947-70E740481C1C}">
                          <a14:useLocalDpi xmlns:a14="http://schemas.microsoft.com/office/drawing/2010/main" val="0"/>
                        </a:ext>
                      </a:extLst>
                    </a:blip>
                    <a:srcRect l="3660" r="61263" b="5319"/>
                    <a:stretch/>
                  </pic:blipFill>
                  <pic:spPr bwMode="auto">
                    <a:xfrm>
                      <a:off x="0" y="0"/>
                      <a:ext cx="1817030" cy="19954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6485" w:rsidRPr="00AC46A7">
        <w:rPr>
          <w:rFonts w:ascii="Simplified Arabic" w:hAnsi="Simplified Arabic" w:cs="Simplified Arabic" w:hint="cs"/>
          <w:sz w:val="28"/>
          <w:szCs w:val="28"/>
          <w:rtl/>
        </w:rPr>
        <w:t>التأثير على توازن العمل والحياة الشخصية بفضل التكنولوجيا الرقمية</w:t>
      </w:r>
      <w:r w:rsidR="00D46485" w:rsidRPr="00AC46A7">
        <w:rPr>
          <w:rFonts w:ascii="Simplified Arabic" w:hAnsi="Simplified Arabic" w:cs="Simplified Arabic" w:hint="cs"/>
          <w:sz w:val="28"/>
          <w:szCs w:val="28"/>
        </w:rPr>
        <w:t>:</w:t>
      </w:r>
    </w:p>
    <w:p w14:paraId="4B1055AD" w14:textId="52936AE7" w:rsidR="00D46485" w:rsidRPr="00AC46A7" w:rsidRDefault="00D46485" w:rsidP="00566E17">
      <w:pPr>
        <w:numPr>
          <w:ilvl w:val="0"/>
          <w:numId w:val="39"/>
        </w:numPr>
        <w:rPr>
          <w:rFonts w:ascii="Simplified Arabic" w:hAnsi="Simplified Arabic" w:cs="Simplified Arabic"/>
          <w:sz w:val="28"/>
          <w:szCs w:val="28"/>
        </w:rPr>
      </w:pPr>
      <w:r w:rsidRPr="00AC46A7">
        <w:rPr>
          <w:rFonts w:ascii="Simplified Arabic" w:hAnsi="Simplified Arabic" w:cs="Simplified Arabic" w:hint="cs"/>
          <w:sz w:val="28"/>
          <w:szCs w:val="28"/>
          <w:rtl/>
        </w:rPr>
        <w:t>نعم، بشكل إيجابي: 93.8% (94 مشاركًا)</w:t>
      </w:r>
    </w:p>
    <w:p w14:paraId="4CB39867" w14:textId="4A817D35" w:rsidR="00D46485" w:rsidRPr="00AC46A7" w:rsidRDefault="00C27C4C" w:rsidP="00566E17">
      <w:pPr>
        <w:numPr>
          <w:ilvl w:val="0"/>
          <w:numId w:val="39"/>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59616" behindDoc="0" locked="0" layoutInCell="1" allowOverlap="1" wp14:anchorId="1B698420" wp14:editId="30F2F151">
            <wp:simplePos x="0" y="0"/>
            <wp:positionH relativeFrom="column">
              <wp:posOffset>1089660</wp:posOffset>
            </wp:positionH>
            <wp:positionV relativeFrom="paragraph">
              <wp:posOffset>260908</wp:posOffset>
            </wp:positionV>
            <wp:extent cx="1806497" cy="690880"/>
            <wp:effectExtent l="0" t="0" r="0" b="0"/>
            <wp:wrapNone/>
            <wp:docPr id="12160798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01058" name=""/>
                    <pic:cNvPicPr/>
                  </pic:nvPicPr>
                  <pic:blipFill rotWithShape="1">
                    <a:blip r:embed="rId32">
                      <a:extLst>
                        <a:ext uri="{28A0092B-C50C-407E-A947-70E740481C1C}">
                          <a14:useLocalDpi xmlns:a14="http://schemas.microsoft.com/office/drawing/2010/main" val="0"/>
                        </a:ext>
                      </a:extLst>
                    </a:blip>
                    <a:srcRect l="61334" t="6876" r="3778" b="60329"/>
                    <a:stretch/>
                  </pic:blipFill>
                  <pic:spPr bwMode="auto">
                    <a:xfrm>
                      <a:off x="0" y="0"/>
                      <a:ext cx="1806497" cy="690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6485" w:rsidRPr="00AC46A7">
        <w:rPr>
          <w:rFonts w:ascii="Simplified Arabic" w:hAnsi="Simplified Arabic" w:cs="Simplified Arabic" w:hint="cs"/>
          <w:sz w:val="28"/>
          <w:szCs w:val="28"/>
          <w:rtl/>
        </w:rPr>
        <w:t>نعم، بشكل سلبي: 6.3% (6 مشاركين)</w:t>
      </w:r>
    </w:p>
    <w:p w14:paraId="20EA76FE" w14:textId="58623469" w:rsidR="00D46485" w:rsidRPr="00AC46A7" w:rsidRDefault="00D46485" w:rsidP="00566E17">
      <w:pPr>
        <w:numPr>
          <w:ilvl w:val="0"/>
          <w:numId w:val="39"/>
        </w:numPr>
        <w:rPr>
          <w:rFonts w:ascii="Simplified Arabic" w:hAnsi="Simplified Arabic" w:cs="Simplified Arabic"/>
          <w:sz w:val="28"/>
          <w:szCs w:val="28"/>
        </w:rPr>
      </w:pPr>
      <w:r w:rsidRPr="00AC46A7">
        <w:rPr>
          <w:rFonts w:ascii="Simplified Arabic" w:hAnsi="Simplified Arabic" w:cs="Simplified Arabic" w:hint="cs"/>
          <w:sz w:val="28"/>
          <w:szCs w:val="28"/>
          <w:rtl/>
        </w:rPr>
        <w:t>لا تأثير: 0% (0 مشارك)</w:t>
      </w:r>
    </w:p>
    <w:p w14:paraId="62CC28D6" w14:textId="02D2DB28" w:rsidR="00C27C4C" w:rsidRPr="00AC46A7" w:rsidRDefault="002B0C03" w:rsidP="00C27C4C">
      <w:pPr>
        <w:ind w:left="720"/>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60992" behindDoc="0" locked="0" layoutInCell="1" allowOverlap="1" wp14:anchorId="239F2C2F" wp14:editId="37D63F79">
                <wp:simplePos x="0" y="0"/>
                <wp:positionH relativeFrom="column">
                  <wp:posOffset>-329478</wp:posOffset>
                </wp:positionH>
                <wp:positionV relativeFrom="paragraph">
                  <wp:posOffset>419735</wp:posOffset>
                </wp:positionV>
                <wp:extent cx="1292469" cy="325315"/>
                <wp:effectExtent l="0" t="0" r="3175" b="5080"/>
                <wp:wrapNone/>
                <wp:docPr id="2115448043"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3C5AF8E6" w14:textId="4316AF9D" w:rsidR="002B0C03" w:rsidRDefault="002B0C03" w:rsidP="002B0C03">
                            <w:pPr>
                              <w:jc w:val="center"/>
                            </w:pPr>
                            <w:r>
                              <w:rPr>
                                <w:rFonts w:hint="cs"/>
                                <w:rtl/>
                              </w:rPr>
                              <w:t>شكل ٤-٢٦</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F2C2F" id="_x0000_s1051" type="#_x0000_t202" style="position:absolute;left:0;text-align:left;margin-left:-25.95pt;margin-top:33.05pt;width:101.75pt;height:25.6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" fillcolor="white [3201]" stroked="f" strokeweight=".5pt">
                <v:textbox>
                  <w:txbxContent>
                    <w:p w14:paraId="3C5AF8E6" w14:textId="4316AF9D" w:rsidR="002B0C03" w:rsidRDefault="002B0C03" w:rsidP="002B0C03">
                      <w:pPr>
                        <w:jc w:val="center"/>
                      </w:pPr>
                      <w:r>
                        <w:rPr>
                          <w:rFonts w:hint="cs"/>
                          <w:rtl/>
                        </w:rPr>
                        <w:t>شكل ٤-٢٦</w:t>
                      </w:r>
                    </w:p>
                  </w:txbxContent>
                </v:textbox>
              </v:shape>
            </w:pict>
          </mc:Fallback>
        </mc:AlternateContent>
      </w:r>
    </w:p>
    <w:p w14:paraId="7E605525" w14:textId="742321C1" w:rsidR="00AC46A7" w:rsidRDefault="00AC46A7" w:rsidP="00AC46A7">
      <w:pPr>
        <w:rPr>
          <w:rFonts w:ascii="Simplified Arabic" w:hAnsi="Simplified Arabic" w:cs="Simplified Arabic"/>
          <w:sz w:val="28"/>
          <w:szCs w:val="28"/>
          <w:rtl/>
        </w:rPr>
      </w:pPr>
    </w:p>
    <w:p w14:paraId="19EFC156" w14:textId="7EF454A6" w:rsidR="00C27C4C" w:rsidRPr="00AC46A7" w:rsidRDefault="00C27C4C" w:rsidP="00AC46A7">
      <w:pPr>
        <w:rPr>
          <w:rFonts w:ascii="Simplified Arabic" w:hAnsi="Simplified Arabic" w:cs="Simplified Arabic"/>
          <w:sz w:val="28"/>
          <w:szCs w:val="28"/>
        </w:rPr>
      </w:pPr>
      <w:r w:rsidRPr="00AC46A7">
        <w:rPr>
          <w:rFonts w:ascii="Simplified Arabic" w:hAnsi="Simplified Arabic" w:cs="Simplified Arabic" w:hint="cs"/>
          <w:noProof/>
          <w:sz w:val="28"/>
          <w:szCs w:val="28"/>
          <w:rtl/>
        </w:rPr>
        <w:lastRenderedPageBreak/>
        <w:drawing>
          <wp:anchor distT="0" distB="0" distL="114300" distR="114300" simplePos="0" relativeHeight="251756544" behindDoc="0" locked="0" layoutInCell="1" allowOverlap="1" wp14:anchorId="5F471616" wp14:editId="46C755A5">
            <wp:simplePos x="0" y="0"/>
            <wp:positionH relativeFrom="column">
              <wp:posOffset>-696858</wp:posOffset>
            </wp:positionH>
            <wp:positionV relativeFrom="paragraph">
              <wp:posOffset>289560</wp:posOffset>
            </wp:positionV>
            <wp:extent cx="1761304" cy="1795347"/>
            <wp:effectExtent l="0" t="0" r="4445" b="0"/>
            <wp:wrapNone/>
            <wp:docPr id="1381230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23019" name=""/>
                    <pic:cNvPicPr/>
                  </pic:nvPicPr>
                  <pic:blipFill rotWithShape="1">
                    <a:blip r:embed="rId33">
                      <a:extLst>
                        <a:ext uri="{28A0092B-C50C-407E-A947-70E740481C1C}">
                          <a14:useLocalDpi xmlns:a14="http://schemas.microsoft.com/office/drawing/2010/main" val="0"/>
                        </a:ext>
                      </a:extLst>
                    </a:blip>
                    <a:srcRect l="2586" t="37605" r="66000" b="5267"/>
                    <a:stretch/>
                  </pic:blipFill>
                  <pic:spPr bwMode="auto">
                    <a:xfrm>
                      <a:off x="0" y="0"/>
                      <a:ext cx="1761304" cy="17953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E3C45D" w14:textId="7B70F903" w:rsidR="00D46485" w:rsidRPr="00AC46A7" w:rsidRDefault="00D46485" w:rsidP="00D46485">
      <w:pPr>
        <w:rPr>
          <w:rFonts w:ascii="Simplified Arabic" w:hAnsi="Simplified Arabic" w:cs="Simplified Arabic"/>
          <w:sz w:val="28"/>
          <w:szCs w:val="28"/>
        </w:rPr>
      </w:pPr>
      <w:r w:rsidRPr="00AC46A7">
        <w:rPr>
          <w:rFonts w:ascii="Simplified Arabic" w:hAnsi="Simplified Arabic" w:cs="Simplified Arabic" w:hint="cs"/>
          <w:sz w:val="28"/>
          <w:szCs w:val="28"/>
          <w:rtl/>
        </w:rPr>
        <w:t>زيادة عبء العمل أو ساعات العمل بسبب التحول الرقمي</w:t>
      </w:r>
      <w:r w:rsidRPr="00AC46A7">
        <w:rPr>
          <w:rFonts w:ascii="Simplified Arabic" w:hAnsi="Simplified Arabic" w:cs="Simplified Arabic" w:hint="cs"/>
          <w:sz w:val="28"/>
          <w:szCs w:val="28"/>
        </w:rPr>
        <w:t>:</w:t>
      </w:r>
    </w:p>
    <w:p w14:paraId="05F118AD" w14:textId="33D8E567" w:rsidR="00D46485" w:rsidRPr="00AC46A7" w:rsidRDefault="00D46485" w:rsidP="00566E17">
      <w:pPr>
        <w:numPr>
          <w:ilvl w:val="0"/>
          <w:numId w:val="40"/>
        </w:numPr>
        <w:rPr>
          <w:rFonts w:ascii="Simplified Arabic" w:hAnsi="Simplified Arabic" w:cs="Simplified Arabic"/>
          <w:sz w:val="28"/>
          <w:szCs w:val="28"/>
        </w:rPr>
      </w:pPr>
      <w:r w:rsidRPr="00AC46A7">
        <w:rPr>
          <w:rFonts w:ascii="Simplified Arabic" w:hAnsi="Simplified Arabic" w:cs="Simplified Arabic" w:hint="cs"/>
          <w:sz w:val="28"/>
          <w:szCs w:val="28"/>
          <w:rtl/>
        </w:rPr>
        <w:t>نعم: 62.5% (63 مشاركًا)</w:t>
      </w:r>
    </w:p>
    <w:p w14:paraId="0D4C661D" w14:textId="1C411ECB" w:rsidR="00D46485" w:rsidRPr="00AC46A7" w:rsidRDefault="00D46485" w:rsidP="00566E17">
      <w:pPr>
        <w:numPr>
          <w:ilvl w:val="0"/>
          <w:numId w:val="40"/>
        </w:numPr>
        <w:rPr>
          <w:rFonts w:ascii="Simplified Arabic" w:hAnsi="Simplified Arabic" w:cs="Simplified Arabic"/>
          <w:sz w:val="28"/>
          <w:szCs w:val="28"/>
        </w:rPr>
      </w:pPr>
      <w:r w:rsidRPr="00AC46A7">
        <w:rPr>
          <w:rFonts w:ascii="Simplified Arabic" w:hAnsi="Simplified Arabic" w:cs="Simplified Arabic" w:hint="cs"/>
          <w:sz w:val="28"/>
          <w:szCs w:val="28"/>
          <w:rtl/>
        </w:rPr>
        <w:t>لا: 37.5% (38 مشاركًا)</w:t>
      </w:r>
      <w:r w:rsidR="00C27C4C" w:rsidRPr="00AC46A7">
        <w:rPr>
          <w:rFonts w:ascii="Simplified Arabic" w:hAnsi="Simplified Arabic" w:cs="Simplified Arabic" w:hint="cs"/>
          <w:sz w:val="28"/>
          <w:szCs w:val="28"/>
          <w:rtl/>
        </w:rPr>
        <w:t xml:space="preserve"> </w:t>
      </w:r>
    </w:p>
    <w:p w14:paraId="36298128" w14:textId="09470706" w:rsidR="00C27C4C" w:rsidRPr="00AC46A7" w:rsidRDefault="00C27C4C" w:rsidP="00C27C4C">
      <w:p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61664" behindDoc="0" locked="0" layoutInCell="1" allowOverlap="1" wp14:anchorId="745E2115" wp14:editId="28D4C05D">
            <wp:simplePos x="0" y="0"/>
            <wp:positionH relativeFrom="column">
              <wp:posOffset>1064895</wp:posOffset>
            </wp:positionH>
            <wp:positionV relativeFrom="paragraph">
              <wp:posOffset>19685</wp:posOffset>
            </wp:positionV>
            <wp:extent cx="716915" cy="467995"/>
            <wp:effectExtent l="0" t="0" r="0" b="1905"/>
            <wp:wrapNone/>
            <wp:docPr id="165173697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6915" cy="467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9A4664" w14:textId="3DB5A720" w:rsidR="00C27C4C" w:rsidRPr="00AC46A7" w:rsidRDefault="002B0C03" w:rsidP="00C27C4C">
      <w:pPr>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63040" behindDoc="0" locked="0" layoutInCell="1" allowOverlap="1" wp14:anchorId="53B4F884" wp14:editId="6049A5A1">
                <wp:simplePos x="0" y="0"/>
                <wp:positionH relativeFrom="column">
                  <wp:posOffset>-612775</wp:posOffset>
                </wp:positionH>
                <wp:positionV relativeFrom="paragraph">
                  <wp:posOffset>145415</wp:posOffset>
                </wp:positionV>
                <wp:extent cx="1292469" cy="325315"/>
                <wp:effectExtent l="0" t="0" r="3175" b="5080"/>
                <wp:wrapNone/>
                <wp:docPr id="185098196"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6E2E528A" w14:textId="43F6A730" w:rsidR="002B0C03" w:rsidRDefault="002B0C03" w:rsidP="002B0C03">
                            <w:pPr>
                              <w:jc w:val="center"/>
                            </w:pPr>
                            <w:r>
                              <w:rPr>
                                <w:rFonts w:hint="cs"/>
                                <w:rtl/>
                              </w:rPr>
                              <w:t>شكل ٤-٢٧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4F884" id="_x0000_s1052" type="#_x0000_t202" style="position:absolute;left:0;text-align:left;margin-left:-48.25pt;margin-top:11.45pt;width:101.75pt;height:25.6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vsjS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" fillcolor="white [3201]" stroked="f" strokeweight=".5pt">
                <v:textbox>
                  <w:txbxContent>
                    <w:p w14:paraId="6E2E528A" w14:textId="43F6A730" w:rsidR="002B0C03" w:rsidRDefault="002B0C03" w:rsidP="002B0C03">
                      <w:pPr>
                        <w:jc w:val="center"/>
                      </w:pPr>
                      <w:r>
                        <w:rPr>
                          <w:rFonts w:hint="cs"/>
                          <w:rtl/>
                        </w:rPr>
                        <w:t>شكل ٤-٢٧</w:t>
                      </w:r>
                    </w:p>
                  </w:txbxContent>
                </v:textbox>
              </v:shape>
            </w:pict>
          </mc:Fallback>
        </mc:AlternateContent>
      </w:r>
    </w:p>
    <w:p w14:paraId="4BF14C3E" w14:textId="6242F4C9" w:rsidR="00C27C4C" w:rsidRPr="00AC46A7" w:rsidRDefault="00C27C4C" w:rsidP="00C27C4C">
      <w:pPr>
        <w:rPr>
          <w:rFonts w:ascii="Simplified Arabic" w:hAnsi="Simplified Arabic" w:cs="Simplified Arabic"/>
          <w:sz w:val="28"/>
          <w:szCs w:val="28"/>
        </w:rPr>
      </w:pPr>
    </w:p>
    <w:p w14:paraId="374D6798" w14:textId="7CDD05C1" w:rsidR="00C27C4C" w:rsidRPr="00AC46A7" w:rsidRDefault="00C27C4C" w:rsidP="00C27C4C">
      <w:pPr>
        <w:rPr>
          <w:rFonts w:ascii="Simplified Arabic" w:hAnsi="Simplified Arabic" w:cs="Simplified Arabic"/>
          <w:sz w:val="28"/>
          <w:szCs w:val="28"/>
        </w:rPr>
      </w:pPr>
    </w:p>
    <w:p w14:paraId="5A852867" w14:textId="27E7275C" w:rsidR="00D46485" w:rsidRPr="00AC46A7" w:rsidRDefault="00C27C4C" w:rsidP="00D46485">
      <w:p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57568" behindDoc="0" locked="0" layoutInCell="1" allowOverlap="1" wp14:anchorId="76A7091E" wp14:editId="6AD9A724">
            <wp:simplePos x="0" y="0"/>
            <wp:positionH relativeFrom="column">
              <wp:posOffset>-440504</wp:posOffset>
            </wp:positionH>
            <wp:positionV relativeFrom="paragraph">
              <wp:posOffset>233107</wp:posOffset>
            </wp:positionV>
            <wp:extent cx="1761371" cy="1862254"/>
            <wp:effectExtent l="0" t="0" r="4445" b="5080"/>
            <wp:wrapNone/>
            <wp:docPr id="94631733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317333" name=""/>
                    <pic:cNvPicPr/>
                  </pic:nvPicPr>
                  <pic:blipFill rotWithShape="1">
                    <a:blip r:embed="rId34">
                      <a:extLst>
                        <a:ext uri="{28A0092B-C50C-407E-A947-70E740481C1C}">
                          <a14:useLocalDpi xmlns:a14="http://schemas.microsoft.com/office/drawing/2010/main" val="0"/>
                        </a:ext>
                      </a:extLst>
                    </a:blip>
                    <a:srcRect l="1850" t="8980" r="61642" b="7682"/>
                    <a:stretch/>
                  </pic:blipFill>
                  <pic:spPr bwMode="auto">
                    <a:xfrm>
                      <a:off x="0" y="0"/>
                      <a:ext cx="1761371" cy="18622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6485" w:rsidRPr="00AC46A7">
        <w:rPr>
          <w:rFonts w:ascii="Simplified Arabic" w:hAnsi="Simplified Arabic" w:cs="Simplified Arabic" w:hint="cs"/>
          <w:sz w:val="28"/>
          <w:szCs w:val="28"/>
          <w:rtl/>
        </w:rPr>
        <w:t xml:space="preserve">  مستوى الدعم من الإدارة العليا بعد تطبيق التحول الرقمي</w:t>
      </w:r>
      <w:r w:rsidR="00D46485" w:rsidRPr="00AC46A7">
        <w:rPr>
          <w:rFonts w:ascii="Simplified Arabic" w:hAnsi="Simplified Arabic" w:cs="Simplified Arabic" w:hint="cs"/>
          <w:sz w:val="28"/>
          <w:szCs w:val="28"/>
        </w:rPr>
        <w:t>:</w:t>
      </w:r>
    </w:p>
    <w:p w14:paraId="416BCAD0" w14:textId="0EF6EF0D" w:rsidR="00D46485" w:rsidRPr="00AC46A7" w:rsidRDefault="00D46485" w:rsidP="00566E17">
      <w:pPr>
        <w:numPr>
          <w:ilvl w:val="0"/>
          <w:numId w:val="41"/>
        </w:numPr>
        <w:rPr>
          <w:rFonts w:ascii="Simplified Arabic" w:hAnsi="Simplified Arabic" w:cs="Simplified Arabic"/>
          <w:sz w:val="28"/>
          <w:szCs w:val="28"/>
        </w:rPr>
      </w:pPr>
      <w:r w:rsidRPr="00AC46A7">
        <w:rPr>
          <w:rFonts w:ascii="Simplified Arabic" w:hAnsi="Simplified Arabic" w:cs="Simplified Arabic" w:hint="cs"/>
          <w:sz w:val="28"/>
          <w:szCs w:val="28"/>
          <w:rtl/>
        </w:rPr>
        <w:t>دعم كبير: 75% (75 مشاركًا)</w:t>
      </w:r>
    </w:p>
    <w:p w14:paraId="5F506DC5" w14:textId="6FE5FFD5" w:rsidR="00D46485" w:rsidRPr="00AC46A7" w:rsidRDefault="00D46485" w:rsidP="00566E17">
      <w:pPr>
        <w:numPr>
          <w:ilvl w:val="0"/>
          <w:numId w:val="41"/>
        </w:numPr>
        <w:rPr>
          <w:rFonts w:ascii="Simplified Arabic" w:hAnsi="Simplified Arabic" w:cs="Simplified Arabic"/>
          <w:sz w:val="28"/>
          <w:szCs w:val="28"/>
        </w:rPr>
      </w:pPr>
      <w:r w:rsidRPr="00AC46A7">
        <w:rPr>
          <w:rFonts w:ascii="Simplified Arabic" w:hAnsi="Simplified Arabic" w:cs="Simplified Arabic" w:hint="cs"/>
          <w:sz w:val="28"/>
          <w:szCs w:val="28"/>
          <w:rtl/>
        </w:rPr>
        <w:t>دعم متوسط: 25% (25 مشاركًا)</w:t>
      </w:r>
    </w:p>
    <w:p w14:paraId="2B900119" w14:textId="69DDB010" w:rsidR="00D46485" w:rsidRPr="00AC46A7" w:rsidRDefault="00C27C4C" w:rsidP="00566E17">
      <w:pPr>
        <w:numPr>
          <w:ilvl w:val="0"/>
          <w:numId w:val="41"/>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63712" behindDoc="0" locked="0" layoutInCell="1" allowOverlap="1" wp14:anchorId="2534A095" wp14:editId="3E2469C1">
            <wp:simplePos x="0" y="0"/>
            <wp:positionH relativeFrom="column">
              <wp:posOffset>1432467</wp:posOffset>
            </wp:positionH>
            <wp:positionV relativeFrom="paragraph">
              <wp:posOffset>60294</wp:posOffset>
            </wp:positionV>
            <wp:extent cx="1738617" cy="925551"/>
            <wp:effectExtent l="0" t="0" r="1905" b="1905"/>
            <wp:wrapNone/>
            <wp:docPr id="52992006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317333" name=""/>
                    <pic:cNvPicPr/>
                  </pic:nvPicPr>
                  <pic:blipFill rotWithShape="1">
                    <a:blip r:embed="rId34">
                      <a:extLst>
                        <a:ext uri="{28A0092B-C50C-407E-A947-70E740481C1C}">
                          <a14:useLocalDpi xmlns:a14="http://schemas.microsoft.com/office/drawing/2010/main" val="0"/>
                        </a:ext>
                      </a:extLst>
                    </a:blip>
                    <a:srcRect l="62668" t="6484" r="1277" b="52076"/>
                    <a:stretch/>
                  </pic:blipFill>
                  <pic:spPr bwMode="auto">
                    <a:xfrm>
                      <a:off x="0" y="0"/>
                      <a:ext cx="1738617" cy="9255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6485" w:rsidRPr="00AC46A7">
        <w:rPr>
          <w:rFonts w:ascii="Simplified Arabic" w:hAnsi="Simplified Arabic" w:cs="Simplified Arabic" w:hint="cs"/>
          <w:sz w:val="28"/>
          <w:szCs w:val="28"/>
          <w:rtl/>
        </w:rPr>
        <w:t>دعم ضئيل: 0% (0 مشارك)</w:t>
      </w:r>
    </w:p>
    <w:p w14:paraId="4E86F073" w14:textId="5FCB0E1C" w:rsidR="00D46485" w:rsidRPr="00AC46A7" w:rsidRDefault="00D46485" w:rsidP="00566E17">
      <w:pPr>
        <w:numPr>
          <w:ilvl w:val="0"/>
          <w:numId w:val="41"/>
        </w:numPr>
        <w:rPr>
          <w:rFonts w:ascii="Simplified Arabic" w:hAnsi="Simplified Arabic" w:cs="Simplified Arabic"/>
          <w:sz w:val="28"/>
          <w:szCs w:val="28"/>
        </w:rPr>
      </w:pPr>
      <w:r w:rsidRPr="00AC46A7">
        <w:rPr>
          <w:rFonts w:ascii="Simplified Arabic" w:hAnsi="Simplified Arabic" w:cs="Simplified Arabic" w:hint="cs"/>
          <w:sz w:val="28"/>
          <w:szCs w:val="28"/>
          <w:rtl/>
        </w:rPr>
        <w:t>لا يوجد دعم: 0% (0 مشارك)</w:t>
      </w:r>
    </w:p>
    <w:p w14:paraId="3EC7D582" w14:textId="4F59629B" w:rsidR="00D46485" w:rsidRPr="00AC46A7" w:rsidRDefault="00D46485" w:rsidP="00D46485">
      <w:pPr>
        <w:ind w:left="720"/>
        <w:rPr>
          <w:rFonts w:ascii="Simplified Arabic" w:hAnsi="Simplified Arabic" w:cs="Simplified Arabic"/>
          <w:sz w:val="28"/>
          <w:szCs w:val="28"/>
        </w:rPr>
      </w:pPr>
    </w:p>
    <w:p w14:paraId="6BDA913F" w14:textId="041C2E4C" w:rsidR="00C27C4C" w:rsidRPr="00AC46A7" w:rsidRDefault="002B0C03" w:rsidP="00D46485">
      <w:pPr>
        <w:ind w:left="720"/>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65088" behindDoc="0" locked="0" layoutInCell="1" allowOverlap="1" wp14:anchorId="494923DC" wp14:editId="2FA52063">
                <wp:simplePos x="0" y="0"/>
                <wp:positionH relativeFrom="column">
                  <wp:posOffset>-45698</wp:posOffset>
                </wp:positionH>
                <wp:positionV relativeFrom="paragraph">
                  <wp:posOffset>93980</wp:posOffset>
                </wp:positionV>
                <wp:extent cx="1292469" cy="325315"/>
                <wp:effectExtent l="0" t="0" r="3175" b="5080"/>
                <wp:wrapNone/>
                <wp:docPr id="1837721905"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7CD943DF" w14:textId="61906F48" w:rsidR="002B0C03" w:rsidRDefault="002B0C03" w:rsidP="002B0C03">
                            <w:pPr>
                              <w:jc w:val="center"/>
                            </w:pPr>
                            <w:r>
                              <w:rPr>
                                <w:rFonts w:hint="cs"/>
                                <w:rtl/>
                              </w:rPr>
                              <w:t>شكل ٤-٢٨</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923DC" id="_x0000_s1053" type="#_x0000_t202" style="position:absolute;left:0;text-align:left;margin-left:-3.6pt;margin-top:7.4pt;width:101.75pt;height:25.6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" fillcolor="white [3201]" stroked="f" strokeweight=".5pt">
                <v:textbox>
                  <w:txbxContent>
                    <w:p w14:paraId="7CD943DF" w14:textId="61906F48" w:rsidR="002B0C03" w:rsidRDefault="002B0C03" w:rsidP="002B0C03">
                      <w:pPr>
                        <w:jc w:val="center"/>
                      </w:pPr>
                      <w:r>
                        <w:rPr>
                          <w:rFonts w:hint="cs"/>
                          <w:rtl/>
                        </w:rPr>
                        <w:t>شكل ٤-٢٨</w:t>
                      </w:r>
                    </w:p>
                  </w:txbxContent>
                </v:textbox>
              </v:shape>
            </w:pict>
          </mc:Fallback>
        </mc:AlternateContent>
      </w:r>
    </w:p>
    <w:p w14:paraId="01F98648" w14:textId="0F3F2286" w:rsidR="00C27C4C" w:rsidRPr="00AC46A7" w:rsidRDefault="00C27C4C" w:rsidP="00D46485">
      <w:pPr>
        <w:ind w:left="720"/>
        <w:rPr>
          <w:rFonts w:ascii="Simplified Arabic" w:hAnsi="Simplified Arabic" w:cs="Simplified Arabic"/>
          <w:sz w:val="28"/>
          <w:szCs w:val="28"/>
        </w:rPr>
      </w:pPr>
    </w:p>
    <w:p w14:paraId="2D58DFEF" w14:textId="7993C2C2" w:rsidR="00C27C4C" w:rsidRDefault="00C27C4C" w:rsidP="00D46485">
      <w:pPr>
        <w:ind w:left="720"/>
        <w:rPr>
          <w:rFonts w:ascii="Simplified Arabic" w:hAnsi="Simplified Arabic" w:cs="Simplified Arabic"/>
          <w:sz w:val="28"/>
          <w:szCs w:val="28"/>
          <w:rtl/>
        </w:rPr>
      </w:pPr>
    </w:p>
    <w:p w14:paraId="7252A56E" w14:textId="77777777" w:rsidR="00AC46A7" w:rsidRDefault="00AC46A7" w:rsidP="00D46485">
      <w:pPr>
        <w:ind w:left="720"/>
        <w:rPr>
          <w:rFonts w:ascii="Simplified Arabic" w:hAnsi="Simplified Arabic" w:cs="Simplified Arabic"/>
          <w:sz w:val="28"/>
          <w:szCs w:val="28"/>
          <w:rtl/>
        </w:rPr>
      </w:pPr>
    </w:p>
    <w:p w14:paraId="36309E14" w14:textId="77777777" w:rsidR="00AC46A7" w:rsidRDefault="00AC46A7" w:rsidP="00D46485">
      <w:pPr>
        <w:ind w:left="720"/>
        <w:rPr>
          <w:rFonts w:ascii="Simplified Arabic" w:hAnsi="Simplified Arabic" w:cs="Simplified Arabic"/>
          <w:sz w:val="28"/>
          <w:szCs w:val="28"/>
          <w:rtl/>
        </w:rPr>
      </w:pPr>
    </w:p>
    <w:p w14:paraId="1B7370A6" w14:textId="77777777" w:rsidR="00AC46A7" w:rsidRPr="00AC46A7" w:rsidRDefault="00AC46A7" w:rsidP="00D46485">
      <w:pPr>
        <w:ind w:left="720"/>
        <w:rPr>
          <w:rFonts w:ascii="Simplified Arabic" w:hAnsi="Simplified Arabic" w:cs="Simplified Arabic"/>
          <w:sz w:val="28"/>
          <w:szCs w:val="28"/>
        </w:rPr>
      </w:pPr>
    </w:p>
    <w:p w14:paraId="418B387B" w14:textId="2EDC0F9F" w:rsidR="00BD13A2" w:rsidRPr="00AC46A7" w:rsidRDefault="00D46485" w:rsidP="00D46485">
      <w:pPr>
        <w:rPr>
          <w:rFonts w:ascii="Simplified Arabic" w:hAnsi="Simplified Arabic" w:cs="Simplified Arabic"/>
          <w:sz w:val="28"/>
          <w:szCs w:val="28"/>
          <w:rtl/>
        </w:rPr>
      </w:pPr>
      <w:r w:rsidRPr="00AC46A7">
        <w:rPr>
          <w:rFonts w:ascii="Simplified Arabic" w:hAnsi="Simplified Arabic" w:cs="Simplified Arabic" w:hint="cs"/>
          <w:sz w:val="28"/>
          <w:szCs w:val="28"/>
          <w:rtl/>
        </w:rPr>
        <w:lastRenderedPageBreak/>
        <w:t>القسم الرابع: التحديات التي تواجه التحول الرقمي</w:t>
      </w:r>
      <w:r w:rsidRPr="00AC46A7">
        <w:rPr>
          <w:rFonts w:ascii="Simplified Arabic" w:hAnsi="Simplified Arabic" w:cs="Simplified Arabic" w:hint="cs"/>
          <w:sz w:val="28"/>
          <w:szCs w:val="28"/>
        </w:rPr>
        <w:t xml:space="preserve"> (Challenges Facing Digital Transformation)</w:t>
      </w:r>
    </w:p>
    <w:p w14:paraId="3DCFC656" w14:textId="1C0CF994" w:rsidR="008172EC" w:rsidRPr="00AC46A7" w:rsidRDefault="008172EC" w:rsidP="008172EC">
      <w:pPr>
        <w:rPr>
          <w:rFonts w:ascii="Simplified Arabic" w:hAnsi="Simplified Arabic" w:cs="Simplified Arabic"/>
          <w:b/>
          <w:bCs/>
          <w:sz w:val="28"/>
          <w:szCs w:val="28"/>
        </w:rPr>
      </w:pPr>
      <w:r w:rsidRPr="00AC46A7">
        <w:rPr>
          <w:rFonts w:ascii="Simplified Arabic" w:hAnsi="Simplified Arabic" w:cs="Simplified Arabic" w:hint="cs"/>
          <w:noProof/>
          <w:sz w:val="28"/>
          <w:szCs w:val="28"/>
          <w:rtl/>
        </w:rPr>
        <w:drawing>
          <wp:anchor distT="0" distB="0" distL="114300" distR="114300" simplePos="0" relativeHeight="251764736" behindDoc="0" locked="0" layoutInCell="1" allowOverlap="1" wp14:anchorId="65549259" wp14:editId="6207A027">
            <wp:simplePos x="0" y="0"/>
            <wp:positionH relativeFrom="column">
              <wp:posOffset>-665791</wp:posOffset>
            </wp:positionH>
            <wp:positionV relativeFrom="paragraph">
              <wp:posOffset>171896</wp:posOffset>
            </wp:positionV>
            <wp:extent cx="1352145" cy="1392957"/>
            <wp:effectExtent l="0" t="0" r="0" b="4445"/>
            <wp:wrapNone/>
            <wp:docPr id="106863369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633695" name=""/>
                    <pic:cNvPicPr/>
                  </pic:nvPicPr>
                  <pic:blipFill rotWithShape="1">
                    <a:blip r:embed="rId35">
                      <a:extLst>
                        <a:ext uri="{28A0092B-C50C-407E-A947-70E740481C1C}">
                          <a14:useLocalDpi xmlns:a14="http://schemas.microsoft.com/office/drawing/2010/main" val="0"/>
                        </a:ext>
                      </a:extLst>
                    </a:blip>
                    <a:srcRect l="4313" t="20542" r="62209" b="3978"/>
                    <a:stretch/>
                  </pic:blipFill>
                  <pic:spPr bwMode="auto">
                    <a:xfrm>
                      <a:off x="0" y="0"/>
                      <a:ext cx="1352145" cy="13929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7C4C"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b/>
          <w:bCs/>
          <w:sz w:val="28"/>
          <w:szCs w:val="28"/>
          <w:rtl/>
        </w:rPr>
        <w:t>التحديات التي واجهتها الشركة أثناء تنفيذ التحول الرقمي</w:t>
      </w:r>
    </w:p>
    <w:p w14:paraId="66F8B558" w14:textId="3403752F" w:rsidR="008172EC" w:rsidRPr="00AC46A7" w:rsidRDefault="008172EC" w:rsidP="00566E17">
      <w:pPr>
        <w:numPr>
          <w:ilvl w:val="0"/>
          <w:numId w:val="42"/>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66784" behindDoc="0" locked="0" layoutInCell="1" allowOverlap="1" wp14:anchorId="2916D701" wp14:editId="4223D42D">
            <wp:simplePos x="0" y="0"/>
            <wp:positionH relativeFrom="column">
              <wp:posOffset>718103</wp:posOffset>
            </wp:positionH>
            <wp:positionV relativeFrom="paragraph">
              <wp:posOffset>280548</wp:posOffset>
            </wp:positionV>
            <wp:extent cx="1650831" cy="816556"/>
            <wp:effectExtent l="0" t="0" r="635" b="0"/>
            <wp:wrapNone/>
            <wp:docPr id="138949016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633695" name=""/>
                    <pic:cNvPicPr/>
                  </pic:nvPicPr>
                  <pic:blipFill rotWithShape="1">
                    <a:blip r:embed="rId35">
                      <a:extLst>
                        <a:ext uri="{28A0092B-C50C-407E-A947-70E740481C1C}">
                          <a14:useLocalDpi xmlns:a14="http://schemas.microsoft.com/office/drawing/2010/main" val="0"/>
                        </a:ext>
                      </a:extLst>
                    </a:blip>
                    <a:srcRect l="58562" t="17375" r="523" b="38332"/>
                    <a:stretch/>
                  </pic:blipFill>
                  <pic:spPr bwMode="auto">
                    <a:xfrm>
                      <a:off x="0" y="0"/>
                      <a:ext cx="1650831" cy="8165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التكلفة: 50% (50 مشاركًا)</w:t>
      </w:r>
    </w:p>
    <w:p w14:paraId="6E51E495" w14:textId="32AD0E1E" w:rsidR="008172EC" w:rsidRPr="00AC46A7" w:rsidRDefault="008172EC" w:rsidP="00566E17">
      <w:pPr>
        <w:numPr>
          <w:ilvl w:val="0"/>
          <w:numId w:val="42"/>
        </w:numPr>
        <w:rPr>
          <w:rFonts w:ascii="Simplified Arabic" w:hAnsi="Simplified Arabic" w:cs="Simplified Arabic"/>
          <w:sz w:val="28"/>
          <w:szCs w:val="28"/>
        </w:rPr>
      </w:pPr>
      <w:r w:rsidRPr="00AC46A7">
        <w:rPr>
          <w:rFonts w:ascii="Simplified Arabic" w:hAnsi="Simplified Arabic" w:cs="Simplified Arabic" w:hint="cs"/>
          <w:sz w:val="28"/>
          <w:szCs w:val="28"/>
          <w:rtl/>
        </w:rPr>
        <w:t>مقاومة التغيير: 18.8% (19 مشاركًا)</w:t>
      </w:r>
    </w:p>
    <w:p w14:paraId="56BB0C62" w14:textId="2F9394BA" w:rsidR="008172EC" w:rsidRPr="00AC46A7" w:rsidRDefault="002B0C03" w:rsidP="00566E17">
      <w:pPr>
        <w:numPr>
          <w:ilvl w:val="0"/>
          <w:numId w:val="42"/>
        </w:numPr>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67136" behindDoc="0" locked="0" layoutInCell="1" allowOverlap="1" wp14:anchorId="3133C0B2" wp14:editId="454CA255">
                <wp:simplePos x="0" y="0"/>
                <wp:positionH relativeFrom="column">
                  <wp:posOffset>-402809</wp:posOffset>
                </wp:positionH>
                <wp:positionV relativeFrom="paragraph">
                  <wp:posOffset>460594</wp:posOffset>
                </wp:positionV>
                <wp:extent cx="1292469" cy="325315"/>
                <wp:effectExtent l="0" t="0" r="3175" b="5080"/>
                <wp:wrapNone/>
                <wp:docPr id="1753714044"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268B775C" w14:textId="192AB969" w:rsidR="002B0C03" w:rsidRDefault="002B0C03" w:rsidP="002B0C03">
                            <w:pPr>
                              <w:jc w:val="center"/>
                            </w:pPr>
                            <w:r>
                              <w:rPr>
                                <w:rFonts w:hint="cs"/>
                                <w:rtl/>
                              </w:rPr>
                              <w:t>شكل ٤-٢٩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3C0B2" id="_x0000_s1054" type="#_x0000_t202" style="position:absolute;left:0;text-align:left;margin-left:-31.7pt;margin-top:36.25pt;width:101.75pt;height:25.6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TJc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" fillcolor="white [3201]" stroked="f" strokeweight=".5pt">
                <v:textbox>
                  <w:txbxContent>
                    <w:p w14:paraId="268B775C" w14:textId="192AB969" w:rsidR="002B0C03" w:rsidRDefault="002B0C03" w:rsidP="002B0C03">
                      <w:pPr>
                        <w:jc w:val="center"/>
                      </w:pPr>
                      <w:r>
                        <w:rPr>
                          <w:rFonts w:hint="cs"/>
                          <w:rtl/>
                        </w:rPr>
                        <w:t>شكل ٤-٢٩</w:t>
                      </w:r>
                    </w:p>
                  </w:txbxContent>
                </v:textbox>
              </v:shape>
            </w:pict>
          </mc:Fallback>
        </mc:AlternateContent>
      </w:r>
      <w:r w:rsidR="008172EC" w:rsidRPr="00AC46A7">
        <w:rPr>
          <w:rFonts w:ascii="Simplified Arabic" w:hAnsi="Simplified Arabic" w:cs="Simplified Arabic" w:hint="cs"/>
          <w:sz w:val="28"/>
          <w:szCs w:val="28"/>
          <w:rtl/>
        </w:rPr>
        <w:t>نقص المهارات: 18.8% (19 مشاركًا)</w:t>
      </w:r>
    </w:p>
    <w:p w14:paraId="60D6E6CA" w14:textId="392277CF" w:rsidR="008172EC" w:rsidRPr="00AC46A7" w:rsidRDefault="008172EC" w:rsidP="00566E17">
      <w:pPr>
        <w:numPr>
          <w:ilvl w:val="0"/>
          <w:numId w:val="42"/>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67808" behindDoc="0" locked="0" layoutInCell="1" allowOverlap="1" wp14:anchorId="3AAB1E2F" wp14:editId="142DE15E">
            <wp:simplePos x="0" y="0"/>
            <wp:positionH relativeFrom="column">
              <wp:posOffset>-666534</wp:posOffset>
            </wp:positionH>
            <wp:positionV relativeFrom="paragraph">
              <wp:posOffset>370516</wp:posOffset>
            </wp:positionV>
            <wp:extent cx="1473200" cy="1574800"/>
            <wp:effectExtent l="0" t="0" r="0" b="0"/>
            <wp:wrapNone/>
            <wp:docPr id="94771002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710029" name=""/>
                    <pic:cNvPicPr/>
                  </pic:nvPicPr>
                  <pic:blipFill>
                    <a:blip r:embed="rId36">
                      <a:extLst>
                        <a:ext uri="{28A0092B-C50C-407E-A947-70E740481C1C}">
                          <a14:useLocalDpi xmlns:a14="http://schemas.microsoft.com/office/drawing/2010/main" val="0"/>
                        </a:ext>
                      </a:extLst>
                    </a:blip>
                    <a:stretch>
                      <a:fillRect/>
                    </a:stretch>
                  </pic:blipFill>
                  <pic:spPr>
                    <a:xfrm>
                      <a:off x="0" y="0"/>
                      <a:ext cx="1473200" cy="1574800"/>
                    </a:xfrm>
                    <a:prstGeom prst="rect">
                      <a:avLst/>
                    </a:prstGeom>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الأمان وحماية البيانات: 12.5% (13 مشاركًا)</w:t>
      </w:r>
    </w:p>
    <w:p w14:paraId="10F29ADE" w14:textId="318EBA70" w:rsidR="008172EC" w:rsidRPr="00AC46A7" w:rsidRDefault="008172EC" w:rsidP="008172EC">
      <w:pPr>
        <w:ind w:left="720"/>
        <w:rPr>
          <w:rFonts w:ascii="Simplified Arabic" w:hAnsi="Simplified Arabic" w:cs="Simplified Arabic"/>
          <w:sz w:val="28"/>
          <w:szCs w:val="28"/>
        </w:rPr>
      </w:pPr>
    </w:p>
    <w:p w14:paraId="2F60AF65" w14:textId="64051BB4" w:rsidR="008172EC" w:rsidRPr="00AC46A7" w:rsidRDefault="008172EC" w:rsidP="008172E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مقاومة الموظفين لتبني التكنولوجيا الرقمية</w:t>
      </w:r>
    </w:p>
    <w:p w14:paraId="2B3591A1" w14:textId="0345AC9E" w:rsidR="008172EC" w:rsidRPr="00AC46A7" w:rsidRDefault="008172EC" w:rsidP="00566E17">
      <w:pPr>
        <w:numPr>
          <w:ilvl w:val="0"/>
          <w:numId w:val="43"/>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69856" behindDoc="0" locked="0" layoutInCell="1" allowOverlap="1" wp14:anchorId="43F2F865" wp14:editId="3260FA0B">
            <wp:simplePos x="0" y="0"/>
            <wp:positionH relativeFrom="column">
              <wp:posOffset>810111</wp:posOffset>
            </wp:positionH>
            <wp:positionV relativeFrom="paragraph">
              <wp:posOffset>232909</wp:posOffset>
            </wp:positionV>
            <wp:extent cx="716915" cy="467995"/>
            <wp:effectExtent l="0" t="0" r="0" b="1905"/>
            <wp:wrapNone/>
            <wp:docPr id="182691787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6915" cy="467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نعم: 75% (75 مشاركًا)</w:t>
      </w:r>
    </w:p>
    <w:p w14:paraId="4120A275" w14:textId="3814D793" w:rsidR="008172EC" w:rsidRPr="00AC46A7" w:rsidRDefault="008172EC" w:rsidP="00566E17">
      <w:pPr>
        <w:numPr>
          <w:ilvl w:val="0"/>
          <w:numId w:val="43"/>
        </w:numPr>
        <w:rPr>
          <w:rFonts w:ascii="Simplified Arabic" w:hAnsi="Simplified Arabic" w:cs="Simplified Arabic"/>
          <w:sz w:val="28"/>
          <w:szCs w:val="28"/>
        </w:rPr>
      </w:pPr>
      <w:r w:rsidRPr="00AC46A7">
        <w:rPr>
          <w:rFonts w:ascii="Simplified Arabic" w:hAnsi="Simplified Arabic" w:cs="Simplified Arabic" w:hint="cs"/>
          <w:sz w:val="28"/>
          <w:szCs w:val="28"/>
          <w:rtl/>
        </w:rPr>
        <w:t>لا: 25% (25 مشاركًا)</w:t>
      </w:r>
    </w:p>
    <w:p w14:paraId="0E1EDCF5" w14:textId="129EFBF2" w:rsidR="008172EC" w:rsidRPr="00AC46A7" w:rsidRDefault="002B0C03" w:rsidP="008172EC">
      <w:pPr>
        <w:ind w:left="720"/>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69184" behindDoc="0" locked="0" layoutInCell="1" allowOverlap="1" wp14:anchorId="60FE516E" wp14:editId="183E4312">
                <wp:simplePos x="0" y="0"/>
                <wp:positionH relativeFrom="column">
                  <wp:posOffset>-440165</wp:posOffset>
                </wp:positionH>
                <wp:positionV relativeFrom="paragraph">
                  <wp:posOffset>70485</wp:posOffset>
                </wp:positionV>
                <wp:extent cx="1292469" cy="325315"/>
                <wp:effectExtent l="0" t="0" r="3175" b="5080"/>
                <wp:wrapNone/>
                <wp:docPr id="1039946944"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78C449BB" w14:textId="2A415814" w:rsidR="002B0C03" w:rsidRDefault="002B0C03" w:rsidP="002B0C03">
                            <w:pPr>
                              <w:jc w:val="center"/>
                            </w:pPr>
                            <w:r>
                              <w:rPr>
                                <w:rFonts w:hint="cs"/>
                                <w:rtl/>
                              </w:rPr>
                              <w:t>شكل ٤-٣٠</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E516E" id="_x0000_s1055" type="#_x0000_t202" style="position:absolute;left:0;text-align:left;margin-left:-34.65pt;margin-top:5.55pt;width:101.75pt;height:25.6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J32J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" fillcolor="white [3201]" stroked="f" strokeweight=".5pt">
                <v:textbox>
                  <w:txbxContent>
                    <w:p w14:paraId="78C449BB" w14:textId="2A415814" w:rsidR="002B0C03" w:rsidRDefault="002B0C03" w:rsidP="002B0C03">
                      <w:pPr>
                        <w:jc w:val="center"/>
                      </w:pPr>
                      <w:r>
                        <w:rPr>
                          <w:rFonts w:hint="cs"/>
                          <w:rtl/>
                        </w:rPr>
                        <w:t>شكل ٤-٣٠</w:t>
                      </w:r>
                    </w:p>
                  </w:txbxContent>
                </v:textbox>
              </v:shape>
            </w:pict>
          </mc:Fallback>
        </mc:AlternateContent>
      </w:r>
    </w:p>
    <w:p w14:paraId="1C053B99" w14:textId="128D046D" w:rsidR="008172EC" w:rsidRPr="00AC46A7" w:rsidRDefault="008172EC" w:rsidP="008172EC">
      <w:pPr>
        <w:rPr>
          <w:rFonts w:ascii="Simplified Arabic" w:hAnsi="Simplified Arabic" w:cs="Simplified Arabic"/>
          <w:b/>
          <w:bCs/>
          <w:sz w:val="28"/>
          <w:szCs w:val="28"/>
        </w:rPr>
      </w:pPr>
      <w:r w:rsidRPr="00AC46A7">
        <w:rPr>
          <w:rFonts w:ascii="Simplified Arabic" w:hAnsi="Simplified Arabic" w:cs="Simplified Arabic" w:hint="cs"/>
          <w:noProof/>
          <w:sz w:val="28"/>
          <w:szCs w:val="28"/>
          <w:rtl/>
        </w:rPr>
        <w:drawing>
          <wp:anchor distT="0" distB="0" distL="114300" distR="114300" simplePos="0" relativeHeight="251770880" behindDoc="0" locked="0" layoutInCell="1" allowOverlap="1" wp14:anchorId="66E5860F" wp14:editId="6DA0C7EF">
            <wp:simplePos x="0" y="0"/>
            <wp:positionH relativeFrom="column">
              <wp:posOffset>-666345</wp:posOffset>
            </wp:positionH>
            <wp:positionV relativeFrom="paragraph">
              <wp:posOffset>331632</wp:posOffset>
            </wp:positionV>
            <wp:extent cx="1351915" cy="1460500"/>
            <wp:effectExtent l="0" t="0" r="0" b="0"/>
            <wp:wrapNone/>
            <wp:docPr id="66034983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349836" name=""/>
                    <pic:cNvPicPr/>
                  </pic:nvPicPr>
                  <pic:blipFill rotWithShape="1">
                    <a:blip r:embed="rId37">
                      <a:extLst>
                        <a:ext uri="{28A0092B-C50C-407E-A947-70E740481C1C}">
                          <a14:useLocalDpi xmlns:a14="http://schemas.microsoft.com/office/drawing/2010/main" val="0"/>
                        </a:ext>
                      </a:extLst>
                    </a:blip>
                    <a:srcRect r="61846"/>
                    <a:stretch/>
                  </pic:blipFill>
                  <pic:spPr bwMode="auto">
                    <a:xfrm>
                      <a:off x="0" y="0"/>
                      <a:ext cx="1351915" cy="1460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b/>
          <w:bCs/>
          <w:sz w:val="28"/>
          <w:szCs w:val="28"/>
          <w:rtl/>
        </w:rPr>
        <w:t>مدى تأثير مقاومة التغيير على سرعة تنفيذ التحول الرقمي</w:t>
      </w:r>
    </w:p>
    <w:p w14:paraId="0FCC0EF0" w14:textId="6C9376AB" w:rsidR="008172EC" w:rsidRPr="00AC46A7" w:rsidRDefault="008172EC" w:rsidP="00566E17">
      <w:pPr>
        <w:numPr>
          <w:ilvl w:val="0"/>
          <w:numId w:val="44"/>
        </w:numPr>
        <w:rPr>
          <w:rFonts w:ascii="Simplified Arabic" w:hAnsi="Simplified Arabic" w:cs="Simplified Arabic"/>
          <w:sz w:val="28"/>
          <w:szCs w:val="28"/>
        </w:rPr>
      </w:pPr>
      <w:r w:rsidRPr="00AC46A7">
        <w:rPr>
          <w:rFonts w:ascii="Simplified Arabic" w:hAnsi="Simplified Arabic" w:cs="Simplified Arabic" w:hint="cs"/>
          <w:sz w:val="28"/>
          <w:szCs w:val="28"/>
          <w:rtl/>
        </w:rPr>
        <w:t>بشكل كبير: 62.5% (63 مشاركًا)</w:t>
      </w:r>
    </w:p>
    <w:p w14:paraId="2265C310" w14:textId="62B76A0B" w:rsidR="008172EC" w:rsidRPr="00AC46A7" w:rsidRDefault="008172EC" w:rsidP="00566E17">
      <w:pPr>
        <w:numPr>
          <w:ilvl w:val="0"/>
          <w:numId w:val="44"/>
        </w:numPr>
        <w:rPr>
          <w:rFonts w:ascii="Simplified Arabic" w:hAnsi="Simplified Arabic" w:cs="Simplified Arabic"/>
          <w:sz w:val="28"/>
          <w:szCs w:val="28"/>
        </w:rPr>
      </w:pPr>
      <w:r w:rsidRPr="00AC46A7">
        <w:rPr>
          <w:rFonts w:ascii="Simplified Arabic" w:hAnsi="Simplified Arabic" w:cs="Simplified Arabic" w:hint="cs"/>
          <w:sz w:val="28"/>
          <w:szCs w:val="28"/>
          <w:rtl/>
        </w:rPr>
        <w:t>بشكل متوسط: 12.5% (13 مشاركًا)</w:t>
      </w:r>
    </w:p>
    <w:p w14:paraId="34F9074B" w14:textId="5A72AB1A" w:rsidR="008172EC" w:rsidRPr="00AC46A7" w:rsidRDefault="008172EC" w:rsidP="00566E17">
      <w:pPr>
        <w:numPr>
          <w:ilvl w:val="0"/>
          <w:numId w:val="44"/>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72928" behindDoc="0" locked="0" layoutInCell="1" allowOverlap="1" wp14:anchorId="5E4E0D14" wp14:editId="2EC59D12">
            <wp:simplePos x="0" y="0"/>
            <wp:positionH relativeFrom="column">
              <wp:posOffset>714578</wp:posOffset>
            </wp:positionH>
            <wp:positionV relativeFrom="paragraph">
              <wp:posOffset>155575</wp:posOffset>
            </wp:positionV>
            <wp:extent cx="1419860" cy="641651"/>
            <wp:effectExtent l="0" t="0" r="2540" b="6350"/>
            <wp:wrapNone/>
            <wp:docPr id="175889934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349836" name=""/>
                    <pic:cNvPicPr/>
                  </pic:nvPicPr>
                  <pic:blipFill rotWithShape="1">
                    <a:blip r:embed="rId37">
                      <a:extLst>
                        <a:ext uri="{28A0092B-C50C-407E-A947-70E740481C1C}">
                          <a14:useLocalDpi xmlns:a14="http://schemas.microsoft.com/office/drawing/2010/main" val="0"/>
                        </a:ext>
                      </a:extLst>
                    </a:blip>
                    <a:srcRect l="60128" t="9329" r="-205" b="46716"/>
                    <a:stretch/>
                  </pic:blipFill>
                  <pic:spPr bwMode="auto">
                    <a:xfrm>
                      <a:off x="0" y="0"/>
                      <a:ext cx="1419860" cy="6416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بشكل بسيط: 25% (25 مشاركًا)</w:t>
      </w:r>
    </w:p>
    <w:p w14:paraId="509990DA" w14:textId="35B74979" w:rsidR="008172EC" w:rsidRPr="00AC46A7" w:rsidRDefault="008172EC" w:rsidP="00566E17">
      <w:pPr>
        <w:numPr>
          <w:ilvl w:val="0"/>
          <w:numId w:val="44"/>
        </w:numPr>
        <w:rPr>
          <w:rFonts w:ascii="Simplified Arabic" w:hAnsi="Simplified Arabic" w:cs="Simplified Arabic"/>
          <w:sz w:val="28"/>
          <w:szCs w:val="28"/>
        </w:rPr>
      </w:pPr>
      <w:r w:rsidRPr="00AC46A7">
        <w:rPr>
          <w:rFonts w:ascii="Simplified Arabic" w:hAnsi="Simplified Arabic" w:cs="Simplified Arabic" w:hint="cs"/>
          <w:sz w:val="28"/>
          <w:szCs w:val="28"/>
          <w:rtl/>
        </w:rPr>
        <w:t>لا تأثير: 0% (0 مشارك)</w:t>
      </w:r>
    </w:p>
    <w:p w14:paraId="655A7CC8" w14:textId="7B0395EE" w:rsidR="00AC46A7" w:rsidRDefault="002B0C03" w:rsidP="008172EC">
      <w:pPr>
        <w:ind w:left="720"/>
        <w:rPr>
          <w:rFonts w:ascii="Simplified Arabic" w:hAnsi="Simplified Arabic" w:cs="Simplified Arabic"/>
          <w:sz w:val="28"/>
          <w:szCs w:val="28"/>
          <w:rtl/>
        </w:rPr>
      </w:pPr>
      <w:r>
        <w:rPr>
          <w:rFonts w:ascii="Simplified Arabic" w:hAnsi="Simplified Arabic" w:cs="Simplified Arabic" w:hint="cs"/>
          <w:noProof/>
          <w:sz w:val="28"/>
          <w:szCs w:val="28"/>
        </w:rPr>
        <mc:AlternateContent>
          <mc:Choice Requires="wps">
            <w:drawing>
              <wp:anchor distT="0" distB="0" distL="114300" distR="114300" simplePos="0" relativeHeight="251871232" behindDoc="0" locked="0" layoutInCell="1" allowOverlap="1" wp14:anchorId="67AA863C" wp14:editId="4C251049">
                <wp:simplePos x="0" y="0"/>
                <wp:positionH relativeFrom="column">
                  <wp:posOffset>-412290</wp:posOffset>
                </wp:positionH>
                <wp:positionV relativeFrom="paragraph">
                  <wp:posOffset>137160</wp:posOffset>
                </wp:positionV>
                <wp:extent cx="1292469" cy="325315"/>
                <wp:effectExtent l="0" t="0" r="3175" b="5080"/>
                <wp:wrapNone/>
                <wp:docPr id="904599264"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3DFA0868" w14:textId="357B59E3" w:rsidR="002B0C03" w:rsidRDefault="002B0C03" w:rsidP="002B0C03">
                            <w:pPr>
                              <w:jc w:val="center"/>
                            </w:pPr>
                            <w:r>
                              <w:rPr>
                                <w:rFonts w:hint="cs"/>
                                <w:rtl/>
                              </w:rPr>
                              <w:t>شكل ٤-٣١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AA863C" id="_x0000_s1056" type="#_x0000_t202" style="position:absolute;left:0;text-align:left;margin-left:-32.45pt;margin-top:10.8pt;width:101.75pt;height:25.6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" fillcolor="white [3201]" stroked="f" strokeweight=".5pt">
                <v:textbox>
                  <w:txbxContent>
                    <w:p w14:paraId="3DFA0868" w14:textId="357B59E3" w:rsidR="002B0C03" w:rsidRDefault="002B0C03" w:rsidP="002B0C03">
                      <w:pPr>
                        <w:jc w:val="center"/>
                      </w:pPr>
                      <w:r>
                        <w:rPr>
                          <w:rFonts w:hint="cs"/>
                          <w:rtl/>
                        </w:rPr>
                        <w:t>شكل ٤-٣١</w:t>
                      </w:r>
                    </w:p>
                  </w:txbxContent>
                </v:textbox>
              </v:shape>
            </w:pict>
          </mc:Fallback>
        </mc:AlternateContent>
      </w:r>
    </w:p>
    <w:p w14:paraId="3F738621" w14:textId="77777777" w:rsidR="00AC46A7" w:rsidRDefault="00AC46A7" w:rsidP="008172EC">
      <w:pPr>
        <w:ind w:left="720"/>
        <w:rPr>
          <w:rFonts w:ascii="Simplified Arabic" w:hAnsi="Simplified Arabic" w:cs="Simplified Arabic"/>
          <w:sz w:val="28"/>
          <w:szCs w:val="28"/>
          <w:rtl/>
        </w:rPr>
      </w:pPr>
    </w:p>
    <w:p w14:paraId="2ADA8684" w14:textId="77777777" w:rsidR="00AC46A7" w:rsidRDefault="00AC46A7" w:rsidP="008172EC">
      <w:pPr>
        <w:ind w:left="720"/>
        <w:rPr>
          <w:rFonts w:ascii="Simplified Arabic" w:hAnsi="Simplified Arabic" w:cs="Simplified Arabic"/>
          <w:sz w:val="28"/>
          <w:szCs w:val="28"/>
          <w:rtl/>
        </w:rPr>
      </w:pPr>
    </w:p>
    <w:p w14:paraId="40A6C4DA" w14:textId="77777777" w:rsidR="00AC46A7" w:rsidRDefault="00AC46A7" w:rsidP="008172EC">
      <w:pPr>
        <w:ind w:left="720"/>
        <w:rPr>
          <w:rFonts w:ascii="Simplified Arabic" w:hAnsi="Simplified Arabic" w:cs="Simplified Arabic"/>
          <w:sz w:val="28"/>
          <w:szCs w:val="28"/>
          <w:rtl/>
        </w:rPr>
      </w:pPr>
    </w:p>
    <w:p w14:paraId="14E1AD42" w14:textId="1C6743F5" w:rsidR="008172EC" w:rsidRPr="00AC46A7" w:rsidRDefault="008172EC" w:rsidP="008172EC">
      <w:pPr>
        <w:ind w:left="720"/>
        <w:rPr>
          <w:rFonts w:ascii="Simplified Arabic" w:hAnsi="Simplified Arabic" w:cs="Simplified Arabic"/>
          <w:sz w:val="28"/>
          <w:szCs w:val="28"/>
        </w:rPr>
      </w:pPr>
      <w:r w:rsidRPr="00AC46A7">
        <w:rPr>
          <w:rFonts w:ascii="Simplified Arabic" w:hAnsi="Simplified Arabic" w:cs="Simplified Arabic" w:hint="cs"/>
          <w:noProof/>
          <w:sz w:val="28"/>
          <w:szCs w:val="28"/>
          <w:rtl/>
        </w:rPr>
        <w:lastRenderedPageBreak/>
        <w:drawing>
          <wp:anchor distT="0" distB="0" distL="114300" distR="114300" simplePos="0" relativeHeight="251773952" behindDoc="0" locked="0" layoutInCell="1" allowOverlap="1" wp14:anchorId="13BA3656" wp14:editId="29195822">
            <wp:simplePos x="0" y="0"/>
            <wp:positionH relativeFrom="column">
              <wp:posOffset>-461928</wp:posOffset>
            </wp:positionH>
            <wp:positionV relativeFrom="paragraph">
              <wp:posOffset>379872</wp:posOffset>
            </wp:positionV>
            <wp:extent cx="1439694" cy="1372870"/>
            <wp:effectExtent l="0" t="0" r="0" b="0"/>
            <wp:wrapNone/>
            <wp:docPr id="133443878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438780" name=""/>
                    <pic:cNvPicPr/>
                  </pic:nvPicPr>
                  <pic:blipFill rotWithShape="1">
                    <a:blip r:embed="rId38">
                      <a:extLst>
                        <a:ext uri="{28A0092B-C50C-407E-A947-70E740481C1C}">
                          <a14:useLocalDpi xmlns:a14="http://schemas.microsoft.com/office/drawing/2010/main" val="0"/>
                        </a:ext>
                      </a:extLst>
                    </a:blip>
                    <a:srcRect l="8574" t="13483" r="6821"/>
                    <a:stretch/>
                  </pic:blipFill>
                  <pic:spPr bwMode="auto">
                    <a:xfrm>
                      <a:off x="0" y="0"/>
                      <a:ext cx="1439694" cy="1372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56D569" w14:textId="2A77B857" w:rsidR="008172EC" w:rsidRPr="00AC46A7" w:rsidRDefault="008172EC" w:rsidP="008172E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صعوبة العثور على الكفاءات التقنية اللازمة للتحول الرقمي</w:t>
      </w:r>
    </w:p>
    <w:p w14:paraId="5445EB4B" w14:textId="4F5BC175" w:rsidR="008172EC" w:rsidRPr="00AC46A7" w:rsidRDefault="008172EC" w:rsidP="00566E17">
      <w:pPr>
        <w:numPr>
          <w:ilvl w:val="0"/>
          <w:numId w:val="45"/>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83168" behindDoc="0" locked="0" layoutInCell="1" allowOverlap="1" wp14:anchorId="0F4D256E" wp14:editId="26BAB7C7">
            <wp:simplePos x="0" y="0"/>
            <wp:positionH relativeFrom="column">
              <wp:posOffset>1068435</wp:posOffset>
            </wp:positionH>
            <wp:positionV relativeFrom="paragraph">
              <wp:posOffset>339671</wp:posOffset>
            </wp:positionV>
            <wp:extent cx="716915" cy="467995"/>
            <wp:effectExtent l="0" t="0" r="0" b="1905"/>
            <wp:wrapNone/>
            <wp:docPr id="105083541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6915" cy="467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نعم: 68.8% (69 مشاركًا)</w:t>
      </w:r>
    </w:p>
    <w:p w14:paraId="19608765" w14:textId="068AD507" w:rsidR="008172EC" w:rsidRPr="00AC46A7" w:rsidRDefault="008172EC" w:rsidP="00566E17">
      <w:pPr>
        <w:numPr>
          <w:ilvl w:val="0"/>
          <w:numId w:val="45"/>
        </w:numPr>
        <w:rPr>
          <w:rFonts w:ascii="Simplified Arabic" w:hAnsi="Simplified Arabic" w:cs="Simplified Arabic"/>
          <w:sz w:val="28"/>
          <w:szCs w:val="28"/>
        </w:rPr>
      </w:pPr>
      <w:r w:rsidRPr="00AC46A7">
        <w:rPr>
          <w:rFonts w:ascii="Simplified Arabic" w:hAnsi="Simplified Arabic" w:cs="Simplified Arabic" w:hint="cs"/>
          <w:sz w:val="28"/>
          <w:szCs w:val="28"/>
          <w:rtl/>
        </w:rPr>
        <w:t>لا: 31.3% (31 مشاركًا)</w:t>
      </w:r>
    </w:p>
    <w:p w14:paraId="6D539492" w14:textId="1347F9F2" w:rsidR="00566E17" w:rsidRDefault="002B0C03" w:rsidP="008172EC">
      <w:pPr>
        <w:rPr>
          <w:rFonts w:ascii="Simplified Arabic" w:hAnsi="Simplified Arabic" w:cs="Simplified Arabic"/>
          <w:sz w:val="28"/>
          <w:szCs w:val="28"/>
          <w:rtl/>
        </w:rPr>
      </w:pPr>
      <w:r>
        <w:rPr>
          <w:rFonts w:ascii="Simplified Arabic" w:hAnsi="Simplified Arabic" w:cs="Simplified Arabic" w:hint="cs"/>
          <w:noProof/>
          <w:sz w:val="28"/>
          <w:szCs w:val="28"/>
        </w:rPr>
        <mc:AlternateContent>
          <mc:Choice Requires="wps">
            <w:drawing>
              <wp:anchor distT="0" distB="0" distL="114300" distR="114300" simplePos="0" relativeHeight="251873280" behindDoc="0" locked="0" layoutInCell="1" allowOverlap="1" wp14:anchorId="4B25AD61" wp14:editId="71EE91E0">
                <wp:simplePos x="0" y="0"/>
                <wp:positionH relativeFrom="column">
                  <wp:posOffset>-382029</wp:posOffset>
                </wp:positionH>
                <wp:positionV relativeFrom="paragraph">
                  <wp:posOffset>229235</wp:posOffset>
                </wp:positionV>
                <wp:extent cx="1292469" cy="325315"/>
                <wp:effectExtent l="0" t="0" r="3175" b="5080"/>
                <wp:wrapNone/>
                <wp:docPr id="397602990"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539BCAC3" w14:textId="6A53DD33" w:rsidR="002B0C03" w:rsidRDefault="002B0C03" w:rsidP="002B0C03">
                            <w:pPr>
                              <w:jc w:val="center"/>
                            </w:pPr>
                            <w:r>
                              <w:rPr>
                                <w:rFonts w:hint="cs"/>
                                <w:rtl/>
                              </w:rPr>
                              <w:t>شكل ٤-٣٢</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5AD61" id="_x0000_s1057" type="#_x0000_t202" style="position:absolute;left:0;text-align:left;margin-left:-30.1pt;margin-top:18.05pt;width:101.75pt;height:25.6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iNpVMQ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" fillcolor="white [3201]" stroked="f" strokeweight=".5pt">
                <v:textbox>
                  <w:txbxContent>
                    <w:p w14:paraId="539BCAC3" w14:textId="6A53DD33" w:rsidR="002B0C03" w:rsidRDefault="002B0C03" w:rsidP="002B0C03">
                      <w:pPr>
                        <w:jc w:val="center"/>
                      </w:pPr>
                      <w:r>
                        <w:rPr>
                          <w:rFonts w:hint="cs"/>
                          <w:rtl/>
                        </w:rPr>
                        <w:t>شكل ٤-٣٢</w:t>
                      </w:r>
                    </w:p>
                  </w:txbxContent>
                </v:textbox>
              </v:shape>
            </w:pict>
          </mc:Fallback>
        </mc:AlternateContent>
      </w:r>
    </w:p>
    <w:p w14:paraId="59BFE287" w14:textId="467F03B6" w:rsidR="00AC46A7" w:rsidRPr="00AC46A7" w:rsidRDefault="00AC46A7" w:rsidP="008172EC">
      <w:pPr>
        <w:rPr>
          <w:rFonts w:ascii="Simplified Arabic" w:hAnsi="Simplified Arabic" w:cs="Simplified Arabic"/>
          <w:sz w:val="28"/>
          <w:szCs w:val="28"/>
          <w:rtl/>
        </w:rPr>
      </w:pPr>
    </w:p>
    <w:p w14:paraId="2736FDCB" w14:textId="618054F4" w:rsidR="008172EC" w:rsidRPr="00AC46A7" w:rsidRDefault="008172EC" w:rsidP="008172EC">
      <w:pPr>
        <w:rPr>
          <w:rFonts w:ascii="Simplified Arabic" w:hAnsi="Simplified Arabic" w:cs="Simplified Arabic"/>
          <w:b/>
          <w:bCs/>
          <w:sz w:val="28"/>
          <w:szCs w:val="28"/>
        </w:rPr>
      </w:pPr>
      <w:r w:rsidRPr="00AC46A7">
        <w:rPr>
          <w:rFonts w:ascii="Simplified Arabic" w:hAnsi="Simplified Arabic" w:cs="Simplified Arabic" w:hint="cs"/>
          <w:noProof/>
          <w:sz w:val="28"/>
          <w:szCs w:val="28"/>
          <w:rtl/>
        </w:rPr>
        <w:drawing>
          <wp:anchor distT="0" distB="0" distL="114300" distR="114300" simplePos="0" relativeHeight="251776000" behindDoc="0" locked="0" layoutInCell="1" allowOverlap="1" wp14:anchorId="606D0869" wp14:editId="4C66E20F">
            <wp:simplePos x="0" y="0"/>
            <wp:positionH relativeFrom="column">
              <wp:posOffset>-464888</wp:posOffset>
            </wp:positionH>
            <wp:positionV relativeFrom="paragraph">
              <wp:posOffset>193337</wp:posOffset>
            </wp:positionV>
            <wp:extent cx="1439694" cy="1372870"/>
            <wp:effectExtent l="0" t="0" r="0" b="0"/>
            <wp:wrapNone/>
            <wp:docPr id="3310680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438780" name=""/>
                    <pic:cNvPicPr/>
                  </pic:nvPicPr>
                  <pic:blipFill rotWithShape="1">
                    <a:blip r:embed="rId38">
                      <a:extLst>
                        <a:ext uri="{28A0092B-C50C-407E-A947-70E740481C1C}">
                          <a14:useLocalDpi xmlns:a14="http://schemas.microsoft.com/office/drawing/2010/main" val="0"/>
                        </a:ext>
                      </a:extLst>
                    </a:blip>
                    <a:srcRect l="8574" t="13483" r="6821"/>
                    <a:stretch/>
                  </pic:blipFill>
                  <pic:spPr bwMode="auto">
                    <a:xfrm>
                      <a:off x="0" y="0"/>
                      <a:ext cx="1439694" cy="1372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b/>
          <w:bCs/>
          <w:sz w:val="28"/>
          <w:szCs w:val="28"/>
          <w:rtl/>
        </w:rPr>
        <w:t>صعوبات في تدريب الموظفين على استخدام التقنيات الجديدة</w:t>
      </w:r>
    </w:p>
    <w:p w14:paraId="03B30EE5" w14:textId="0F7AF66C" w:rsidR="008172EC" w:rsidRPr="00AC46A7" w:rsidRDefault="008172EC" w:rsidP="00566E17">
      <w:pPr>
        <w:numPr>
          <w:ilvl w:val="0"/>
          <w:numId w:val="46"/>
        </w:numPr>
        <w:rPr>
          <w:rFonts w:ascii="Simplified Arabic" w:hAnsi="Simplified Arabic" w:cs="Simplified Arabic"/>
          <w:sz w:val="28"/>
          <w:szCs w:val="28"/>
        </w:rPr>
      </w:pPr>
      <w:r w:rsidRPr="00AC46A7">
        <w:rPr>
          <w:rFonts w:ascii="Simplified Arabic" w:hAnsi="Simplified Arabic" w:cs="Simplified Arabic" w:hint="cs"/>
          <w:sz w:val="28"/>
          <w:szCs w:val="28"/>
          <w:rtl/>
        </w:rPr>
        <w:t>نعم: 68.8% (69 مشاركًا)</w:t>
      </w:r>
    </w:p>
    <w:p w14:paraId="074F18DF" w14:textId="213284B1" w:rsidR="008172EC" w:rsidRPr="00AC46A7" w:rsidRDefault="008172EC" w:rsidP="00566E17">
      <w:pPr>
        <w:numPr>
          <w:ilvl w:val="0"/>
          <w:numId w:val="46"/>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85216" behindDoc="0" locked="0" layoutInCell="1" allowOverlap="1" wp14:anchorId="03680272" wp14:editId="5661C724">
            <wp:simplePos x="0" y="0"/>
            <wp:positionH relativeFrom="column">
              <wp:posOffset>1068435</wp:posOffset>
            </wp:positionH>
            <wp:positionV relativeFrom="paragraph">
              <wp:posOffset>243191</wp:posOffset>
            </wp:positionV>
            <wp:extent cx="716915" cy="467995"/>
            <wp:effectExtent l="0" t="0" r="0" b="1905"/>
            <wp:wrapNone/>
            <wp:docPr id="20067159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6915" cy="467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 xml:space="preserve">لا: 31.3% (31 مشاركًا) </w:t>
      </w:r>
    </w:p>
    <w:p w14:paraId="1B78485C" w14:textId="4A591434" w:rsidR="00566E17" w:rsidRPr="00AC46A7" w:rsidRDefault="00566E17" w:rsidP="008172EC">
      <w:pPr>
        <w:rPr>
          <w:rFonts w:ascii="Simplified Arabic" w:hAnsi="Simplified Arabic" w:cs="Simplified Arabic"/>
          <w:b/>
          <w:bCs/>
          <w:sz w:val="28"/>
          <w:szCs w:val="28"/>
          <w:rtl/>
        </w:rPr>
      </w:pPr>
    </w:p>
    <w:p w14:paraId="79503767" w14:textId="5668F637" w:rsidR="00566E17" w:rsidRPr="00AC46A7" w:rsidRDefault="002B0C03" w:rsidP="008172EC">
      <w:pPr>
        <w:rPr>
          <w:rFonts w:ascii="Simplified Arabic" w:hAnsi="Simplified Arabic" w:cs="Simplified Arabic"/>
          <w:b/>
          <w:bCs/>
          <w:sz w:val="28"/>
          <w:szCs w:val="28"/>
          <w:rtl/>
        </w:rPr>
      </w:pPr>
      <w:r>
        <w:rPr>
          <w:rFonts w:ascii="Simplified Arabic" w:hAnsi="Simplified Arabic" w:cs="Simplified Arabic" w:hint="cs"/>
          <w:noProof/>
          <w:sz w:val="28"/>
          <w:szCs w:val="28"/>
        </w:rPr>
        <mc:AlternateContent>
          <mc:Choice Requires="wps">
            <w:drawing>
              <wp:anchor distT="0" distB="0" distL="114300" distR="114300" simplePos="0" relativeHeight="251875328" behindDoc="0" locked="0" layoutInCell="1" allowOverlap="1" wp14:anchorId="5A023592" wp14:editId="7965C948">
                <wp:simplePos x="0" y="0"/>
                <wp:positionH relativeFrom="column">
                  <wp:posOffset>-308282</wp:posOffset>
                </wp:positionH>
                <wp:positionV relativeFrom="paragraph">
                  <wp:posOffset>125489</wp:posOffset>
                </wp:positionV>
                <wp:extent cx="1292469" cy="325315"/>
                <wp:effectExtent l="0" t="0" r="3175" b="5080"/>
                <wp:wrapNone/>
                <wp:docPr id="545622356"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4B4C8291" w14:textId="67AFF11D" w:rsidR="002B0C03" w:rsidRDefault="002B0C03" w:rsidP="002B0C03">
                            <w:pPr>
                              <w:jc w:val="center"/>
                            </w:pPr>
                            <w:r>
                              <w:rPr>
                                <w:rFonts w:hint="cs"/>
                                <w:rtl/>
                              </w:rPr>
                              <w:t>شكل ٤-٣٣</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23592" id="_x0000_s1058" type="#_x0000_t202" style="position:absolute;left:0;text-align:left;margin-left:-24.25pt;margin-top:9.9pt;width:101.75pt;height:25.6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WHvxMQ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" fillcolor="white [3201]" stroked="f" strokeweight=".5pt">
                <v:textbox>
                  <w:txbxContent>
                    <w:p w14:paraId="4B4C8291" w14:textId="67AFF11D" w:rsidR="002B0C03" w:rsidRDefault="002B0C03" w:rsidP="002B0C03">
                      <w:pPr>
                        <w:jc w:val="center"/>
                      </w:pPr>
                      <w:r>
                        <w:rPr>
                          <w:rFonts w:hint="cs"/>
                          <w:rtl/>
                        </w:rPr>
                        <w:t>شكل ٤-٣٣</w:t>
                      </w:r>
                    </w:p>
                  </w:txbxContent>
                </v:textbox>
              </v:shape>
            </w:pict>
          </mc:Fallback>
        </mc:AlternateContent>
      </w:r>
    </w:p>
    <w:p w14:paraId="0079E6E7" w14:textId="707CA844" w:rsidR="008172EC" w:rsidRPr="00AC46A7" w:rsidRDefault="008172EC" w:rsidP="008172EC">
      <w:pPr>
        <w:rPr>
          <w:rFonts w:ascii="Simplified Arabic" w:hAnsi="Simplified Arabic" w:cs="Simplified Arabic"/>
          <w:b/>
          <w:bCs/>
          <w:sz w:val="28"/>
          <w:szCs w:val="28"/>
        </w:rPr>
      </w:pPr>
      <w:r w:rsidRPr="00AC46A7">
        <w:rPr>
          <w:rFonts w:ascii="Simplified Arabic" w:hAnsi="Simplified Arabic" w:cs="Simplified Arabic" w:hint="cs"/>
          <w:noProof/>
          <w:sz w:val="28"/>
          <w:szCs w:val="28"/>
          <w:rtl/>
        </w:rPr>
        <w:drawing>
          <wp:anchor distT="0" distB="0" distL="114300" distR="114300" simplePos="0" relativeHeight="251777024" behindDoc="0" locked="0" layoutInCell="1" allowOverlap="1" wp14:anchorId="0E8A08DC" wp14:editId="798A59C8">
            <wp:simplePos x="0" y="0"/>
            <wp:positionH relativeFrom="column">
              <wp:posOffset>-686164</wp:posOffset>
            </wp:positionH>
            <wp:positionV relativeFrom="paragraph">
              <wp:posOffset>-48246</wp:posOffset>
            </wp:positionV>
            <wp:extent cx="1892300" cy="1612900"/>
            <wp:effectExtent l="0" t="0" r="0" b="0"/>
            <wp:wrapNone/>
            <wp:docPr id="79888135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881358" name=""/>
                    <pic:cNvPicPr/>
                  </pic:nvPicPr>
                  <pic:blipFill>
                    <a:blip r:embed="rId39">
                      <a:extLst>
                        <a:ext uri="{28A0092B-C50C-407E-A947-70E740481C1C}">
                          <a14:useLocalDpi xmlns:a14="http://schemas.microsoft.com/office/drawing/2010/main" val="0"/>
                        </a:ext>
                      </a:extLst>
                    </a:blip>
                    <a:stretch>
                      <a:fillRect/>
                    </a:stretch>
                  </pic:blipFill>
                  <pic:spPr>
                    <a:xfrm>
                      <a:off x="0" y="0"/>
                      <a:ext cx="1892300" cy="1612900"/>
                    </a:xfrm>
                    <a:prstGeom prst="rect">
                      <a:avLst/>
                    </a:prstGeom>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b/>
          <w:bCs/>
          <w:sz w:val="28"/>
          <w:szCs w:val="28"/>
          <w:rtl/>
        </w:rPr>
        <w:t>تأثير التكاليف المالية على مدى اعتماد الشركة للتحول الرقمي</w:t>
      </w:r>
    </w:p>
    <w:p w14:paraId="5F9BCEC2" w14:textId="4E90AEEC" w:rsidR="008172EC" w:rsidRPr="00AC46A7" w:rsidRDefault="008172EC" w:rsidP="00566E17">
      <w:pPr>
        <w:numPr>
          <w:ilvl w:val="0"/>
          <w:numId w:val="47"/>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87264" behindDoc="0" locked="0" layoutInCell="1" allowOverlap="1" wp14:anchorId="2761EA66" wp14:editId="6188AD46">
            <wp:simplePos x="0" y="0"/>
            <wp:positionH relativeFrom="column">
              <wp:posOffset>1272540</wp:posOffset>
            </wp:positionH>
            <wp:positionV relativeFrom="paragraph">
              <wp:posOffset>368935</wp:posOffset>
            </wp:positionV>
            <wp:extent cx="716915" cy="467995"/>
            <wp:effectExtent l="0" t="0" r="0" b="1905"/>
            <wp:wrapNone/>
            <wp:docPr id="6437952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6915" cy="467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نعم: 75% (75 مشاركًا)</w:t>
      </w:r>
    </w:p>
    <w:p w14:paraId="7757D412" w14:textId="695A76E9" w:rsidR="008172EC" w:rsidRPr="00AC46A7" w:rsidRDefault="008172EC" w:rsidP="00566E17">
      <w:pPr>
        <w:numPr>
          <w:ilvl w:val="0"/>
          <w:numId w:val="47"/>
        </w:num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لا: 25% (25 مشاركًا) </w:t>
      </w:r>
    </w:p>
    <w:p w14:paraId="25BBB420" w14:textId="5D225548" w:rsidR="008172EC" w:rsidRPr="00AC46A7" w:rsidRDefault="002B0C03" w:rsidP="008172EC">
      <w:pPr>
        <w:ind w:left="720"/>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77376" behindDoc="0" locked="0" layoutInCell="1" allowOverlap="1" wp14:anchorId="7DA22F72" wp14:editId="1375E91D">
                <wp:simplePos x="0" y="0"/>
                <wp:positionH relativeFrom="column">
                  <wp:posOffset>-308282</wp:posOffset>
                </wp:positionH>
                <wp:positionV relativeFrom="paragraph">
                  <wp:posOffset>308303</wp:posOffset>
                </wp:positionV>
                <wp:extent cx="1292469" cy="325315"/>
                <wp:effectExtent l="0" t="0" r="3175" b="5080"/>
                <wp:wrapNone/>
                <wp:docPr id="962690262"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50E7CE4F" w14:textId="00F98552" w:rsidR="002B0C03" w:rsidRDefault="002B0C03" w:rsidP="002B0C03">
                            <w:pPr>
                              <w:jc w:val="center"/>
                            </w:pPr>
                            <w:r>
                              <w:rPr>
                                <w:rFonts w:hint="cs"/>
                                <w:rtl/>
                              </w:rPr>
                              <w:t>شكل ٤-٣٤</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22F72" id="_x0000_s1059" type="#_x0000_t202" style="position:absolute;left:0;text-align:left;margin-left:-24.25pt;margin-top:24.3pt;width:101.75pt;height:25.6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6jQk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" fillcolor="white [3201]" stroked="f" strokeweight=".5pt">
                <v:textbox>
                  <w:txbxContent>
                    <w:p w14:paraId="50E7CE4F" w14:textId="00F98552" w:rsidR="002B0C03" w:rsidRDefault="002B0C03" w:rsidP="002B0C03">
                      <w:pPr>
                        <w:jc w:val="center"/>
                      </w:pPr>
                      <w:r>
                        <w:rPr>
                          <w:rFonts w:hint="cs"/>
                          <w:rtl/>
                        </w:rPr>
                        <w:t>شكل ٤-٣٤</w:t>
                      </w:r>
                    </w:p>
                  </w:txbxContent>
                </v:textbox>
              </v:shape>
            </w:pict>
          </mc:Fallback>
        </mc:AlternateContent>
      </w:r>
    </w:p>
    <w:p w14:paraId="7F6FBBE8" w14:textId="763151F7" w:rsidR="008172EC" w:rsidRPr="00AC46A7" w:rsidRDefault="008172EC" w:rsidP="008172EC">
      <w:pPr>
        <w:rPr>
          <w:rFonts w:ascii="Simplified Arabic" w:hAnsi="Simplified Arabic" w:cs="Simplified Arabic"/>
          <w:b/>
          <w:bCs/>
          <w:sz w:val="28"/>
          <w:szCs w:val="28"/>
        </w:rPr>
      </w:pPr>
      <w:r w:rsidRPr="00AC46A7">
        <w:rPr>
          <w:rFonts w:ascii="Simplified Arabic" w:hAnsi="Simplified Arabic" w:cs="Simplified Arabic" w:hint="cs"/>
          <w:noProof/>
          <w:sz w:val="28"/>
          <w:szCs w:val="28"/>
          <w:rtl/>
        </w:rPr>
        <w:drawing>
          <wp:anchor distT="0" distB="0" distL="114300" distR="114300" simplePos="0" relativeHeight="251778048" behindDoc="0" locked="0" layoutInCell="1" allowOverlap="1" wp14:anchorId="03A03352" wp14:editId="57F5C3E2">
            <wp:simplePos x="0" y="0"/>
            <wp:positionH relativeFrom="column">
              <wp:posOffset>-539885</wp:posOffset>
            </wp:positionH>
            <wp:positionV relativeFrom="paragraph">
              <wp:posOffset>399158</wp:posOffset>
            </wp:positionV>
            <wp:extent cx="1624519" cy="1505896"/>
            <wp:effectExtent l="0" t="0" r="1270" b="5715"/>
            <wp:wrapNone/>
            <wp:docPr id="189424376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243761" name=""/>
                    <pic:cNvPicPr/>
                  </pic:nvPicPr>
                  <pic:blipFill rotWithShape="1">
                    <a:blip r:embed="rId40">
                      <a:extLst>
                        <a:ext uri="{28A0092B-C50C-407E-A947-70E740481C1C}">
                          <a14:useLocalDpi xmlns:a14="http://schemas.microsoft.com/office/drawing/2010/main" val="0"/>
                        </a:ext>
                      </a:extLst>
                    </a:blip>
                    <a:srcRect t="6635" r="58469"/>
                    <a:stretch/>
                  </pic:blipFill>
                  <pic:spPr bwMode="auto">
                    <a:xfrm>
                      <a:off x="0" y="0"/>
                      <a:ext cx="1624519" cy="15058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b/>
          <w:bCs/>
          <w:sz w:val="28"/>
          <w:szCs w:val="28"/>
          <w:rtl/>
        </w:rPr>
        <w:t>مدى تعقيد التكنولوجيا التي تم تبنيها في التحول الرقمي</w:t>
      </w:r>
    </w:p>
    <w:p w14:paraId="7C88BFC5" w14:textId="09B129A3" w:rsidR="008172EC" w:rsidRPr="00AC46A7" w:rsidRDefault="008172EC" w:rsidP="00566E17">
      <w:pPr>
        <w:numPr>
          <w:ilvl w:val="0"/>
          <w:numId w:val="48"/>
        </w:numPr>
        <w:rPr>
          <w:rFonts w:ascii="Simplified Arabic" w:hAnsi="Simplified Arabic" w:cs="Simplified Arabic"/>
          <w:sz w:val="28"/>
          <w:szCs w:val="28"/>
        </w:rPr>
      </w:pPr>
      <w:r w:rsidRPr="00AC46A7">
        <w:rPr>
          <w:rFonts w:ascii="Simplified Arabic" w:hAnsi="Simplified Arabic" w:cs="Simplified Arabic" w:hint="cs"/>
          <w:sz w:val="28"/>
          <w:szCs w:val="28"/>
          <w:rtl/>
        </w:rPr>
        <w:t>معقدة جدًا: 31.3% (31 مشاركًا)</w:t>
      </w:r>
    </w:p>
    <w:p w14:paraId="2531D896" w14:textId="5100BE86" w:rsidR="008172EC" w:rsidRPr="00AC46A7" w:rsidRDefault="008172EC" w:rsidP="00566E17">
      <w:pPr>
        <w:numPr>
          <w:ilvl w:val="0"/>
          <w:numId w:val="48"/>
        </w:numPr>
        <w:rPr>
          <w:rFonts w:ascii="Simplified Arabic" w:hAnsi="Simplified Arabic" w:cs="Simplified Arabic"/>
          <w:sz w:val="28"/>
          <w:szCs w:val="28"/>
        </w:rPr>
      </w:pPr>
      <w:r w:rsidRPr="00AC46A7">
        <w:rPr>
          <w:rFonts w:ascii="Simplified Arabic" w:hAnsi="Simplified Arabic" w:cs="Simplified Arabic" w:hint="cs"/>
          <w:sz w:val="28"/>
          <w:szCs w:val="28"/>
          <w:rtl/>
        </w:rPr>
        <w:t>معقدة إلى حد ما: 37.5% (38 مشاركًا)</w:t>
      </w:r>
    </w:p>
    <w:p w14:paraId="044EBB40" w14:textId="2499F6D8" w:rsidR="008172EC" w:rsidRPr="00AC46A7" w:rsidRDefault="008172EC" w:rsidP="00566E17">
      <w:pPr>
        <w:numPr>
          <w:ilvl w:val="0"/>
          <w:numId w:val="48"/>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80096" behindDoc="0" locked="0" layoutInCell="1" allowOverlap="1" wp14:anchorId="46094DF0" wp14:editId="3CA542B6">
            <wp:simplePos x="0" y="0"/>
            <wp:positionH relativeFrom="column">
              <wp:posOffset>1083837</wp:posOffset>
            </wp:positionH>
            <wp:positionV relativeFrom="paragraph">
              <wp:posOffset>175597</wp:posOffset>
            </wp:positionV>
            <wp:extent cx="1575635" cy="483680"/>
            <wp:effectExtent l="0" t="0" r="0" b="0"/>
            <wp:wrapNone/>
            <wp:docPr id="162787415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243761" name=""/>
                    <pic:cNvPicPr/>
                  </pic:nvPicPr>
                  <pic:blipFill rotWithShape="1">
                    <a:blip r:embed="rId40">
                      <a:extLst>
                        <a:ext uri="{28A0092B-C50C-407E-A947-70E740481C1C}">
                          <a14:useLocalDpi xmlns:a14="http://schemas.microsoft.com/office/drawing/2010/main" val="0"/>
                        </a:ext>
                      </a:extLst>
                    </a:blip>
                    <a:srcRect l="59685" t="15692" b="54299"/>
                    <a:stretch/>
                  </pic:blipFill>
                  <pic:spPr bwMode="auto">
                    <a:xfrm>
                      <a:off x="0" y="0"/>
                      <a:ext cx="1575635" cy="483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غير معقدة: 31.3% (31 مشاركًا)</w:t>
      </w:r>
      <w:r w:rsidRPr="00AC46A7">
        <w:rPr>
          <w:rFonts w:ascii="Simplified Arabic" w:hAnsi="Simplified Arabic" w:cs="Simplified Arabic" w:hint="cs"/>
          <w:noProof/>
        </w:rPr>
        <w:t xml:space="preserve"> </w:t>
      </w:r>
    </w:p>
    <w:p w14:paraId="4A5E033D" w14:textId="6BEECB22" w:rsidR="008172EC" w:rsidRDefault="002B0C03" w:rsidP="008172EC">
      <w:pPr>
        <w:ind w:left="720"/>
        <w:rPr>
          <w:rFonts w:ascii="Simplified Arabic" w:hAnsi="Simplified Arabic" w:cs="Simplified Arabic"/>
          <w:sz w:val="28"/>
          <w:szCs w:val="28"/>
          <w:rtl/>
        </w:rPr>
      </w:pPr>
      <w:r>
        <w:rPr>
          <w:rFonts w:ascii="Simplified Arabic" w:hAnsi="Simplified Arabic" w:cs="Simplified Arabic" w:hint="cs"/>
          <w:noProof/>
          <w:sz w:val="28"/>
          <w:szCs w:val="28"/>
        </w:rPr>
        <mc:AlternateContent>
          <mc:Choice Requires="wps">
            <w:drawing>
              <wp:anchor distT="0" distB="0" distL="114300" distR="114300" simplePos="0" relativeHeight="251879424" behindDoc="0" locked="0" layoutInCell="1" allowOverlap="1" wp14:anchorId="746C3BA8" wp14:editId="5965C1E8">
                <wp:simplePos x="0" y="0"/>
                <wp:positionH relativeFrom="column">
                  <wp:posOffset>-223827</wp:posOffset>
                </wp:positionH>
                <wp:positionV relativeFrom="paragraph">
                  <wp:posOffset>419735</wp:posOffset>
                </wp:positionV>
                <wp:extent cx="1292469" cy="325315"/>
                <wp:effectExtent l="0" t="0" r="3175" b="5080"/>
                <wp:wrapNone/>
                <wp:docPr id="480243087"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092EA239" w14:textId="55078900" w:rsidR="002B0C03" w:rsidRDefault="002B0C03" w:rsidP="002B0C03">
                            <w:pPr>
                              <w:jc w:val="center"/>
                            </w:pPr>
                            <w:r>
                              <w:rPr>
                                <w:rFonts w:hint="cs"/>
                                <w:rtl/>
                              </w:rPr>
                              <w:t>شكل ٤-٣٥</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C3BA8" id="_x0000_s1060" type="#_x0000_t202" style="position:absolute;left:0;text-align:left;margin-left:-17.6pt;margin-top:33.05pt;width:101.75pt;height:25.6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0lj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" fillcolor="white [3201]" stroked="f" strokeweight=".5pt">
                <v:textbox>
                  <w:txbxContent>
                    <w:p w14:paraId="092EA239" w14:textId="55078900" w:rsidR="002B0C03" w:rsidRDefault="002B0C03" w:rsidP="002B0C03">
                      <w:pPr>
                        <w:jc w:val="center"/>
                      </w:pPr>
                      <w:r>
                        <w:rPr>
                          <w:rFonts w:hint="cs"/>
                          <w:rtl/>
                        </w:rPr>
                        <w:t>شكل ٤-٣٥</w:t>
                      </w:r>
                    </w:p>
                  </w:txbxContent>
                </v:textbox>
              </v:shape>
            </w:pict>
          </mc:Fallback>
        </mc:AlternateContent>
      </w:r>
    </w:p>
    <w:p w14:paraId="1F769CB9" w14:textId="4F6B8C36" w:rsidR="00AC46A7" w:rsidRPr="00AC46A7" w:rsidRDefault="00AC46A7" w:rsidP="008172EC">
      <w:pPr>
        <w:ind w:left="720"/>
        <w:rPr>
          <w:rFonts w:ascii="Simplified Arabic" w:hAnsi="Simplified Arabic" w:cs="Simplified Arabic"/>
          <w:sz w:val="28"/>
          <w:szCs w:val="28"/>
          <w:rtl/>
        </w:rPr>
      </w:pPr>
    </w:p>
    <w:p w14:paraId="3C83ACAB" w14:textId="2B2B6115" w:rsidR="008172EC" w:rsidRPr="00AC46A7" w:rsidRDefault="008172EC" w:rsidP="008172EC">
      <w:pPr>
        <w:ind w:left="720"/>
        <w:rPr>
          <w:rFonts w:ascii="Simplified Arabic" w:hAnsi="Simplified Arabic" w:cs="Simplified Arabic"/>
          <w:sz w:val="28"/>
          <w:szCs w:val="28"/>
        </w:rPr>
      </w:pPr>
      <w:r w:rsidRPr="00AC46A7">
        <w:rPr>
          <w:rFonts w:ascii="Simplified Arabic" w:hAnsi="Simplified Arabic" w:cs="Simplified Arabic" w:hint="cs"/>
          <w:noProof/>
          <w:sz w:val="28"/>
          <w:szCs w:val="28"/>
          <w:rtl/>
        </w:rPr>
        <w:lastRenderedPageBreak/>
        <w:drawing>
          <wp:anchor distT="0" distB="0" distL="114300" distR="114300" simplePos="0" relativeHeight="251781120" behindDoc="0" locked="0" layoutInCell="1" allowOverlap="1" wp14:anchorId="5111059A" wp14:editId="700E52E4">
            <wp:simplePos x="0" y="0"/>
            <wp:positionH relativeFrom="column">
              <wp:posOffset>-481627</wp:posOffset>
            </wp:positionH>
            <wp:positionV relativeFrom="paragraph">
              <wp:posOffset>370205</wp:posOffset>
            </wp:positionV>
            <wp:extent cx="1638300" cy="1638300"/>
            <wp:effectExtent l="0" t="0" r="0" b="0"/>
            <wp:wrapNone/>
            <wp:docPr id="168520089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200899" name=""/>
                    <pic:cNvPicPr/>
                  </pic:nvPicPr>
                  <pic:blipFill>
                    <a:blip r:embed="rId41">
                      <a:extLst>
                        <a:ext uri="{28A0092B-C50C-407E-A947-70E740481C1C}">
                          <a14:useLocalDpi xmlns:a14="http://schemas.microsoft.com/office/drawing/2010/main" val="0"/>
                        </a:ext>
                      </a:extLst>
                    </a:blip>
                    <a:stretch>
                      <a:fillRect/>
                    </a:stretch>
                  </pic:blipFill>
                  <pic:spPr>
                    <a:xfrm>
                      <a:off x="0" y="0"/>
                      <a:ext cx="1638300" cy="1638300"/>
                    </a:xfrm>
                    <a:prstGeom prst="rect">
                      <a:avLst/>
                    </a:prstGeom>
                  </pic:spPr>
                </pic:pic>
              </a:graphicData>
            </a:graphic>
            <wp14:sizeRelH relativeFrom="page">
              <wp14:pctWidth>0</wp14:pctWidth>
            </wp14:sizeRelH>
            <wp14:sizeRelV relativeFrom="page">
              <wp14:pctHeight>0</wp14:pctHeight>
            </wp14:sizeRelV>
          </wp:anchor>
        </w:drawing>
      </w:r>
    </w:p>
    <w:p w14:paraId="5B724809" w14:textId="3B8A95E2" w:rsidR="008172EC" w:rsidRPr="00AC46A7" w:rsidRDefault="008172EC" w:rsidP="008172E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تحديات قانونية أو تنظيمية واجهتها الشركة أثناء التحول الرقمي</w:t>
      </w:r>
    </w:p>
    <w:p w14:paraId="4A426D8A" w14:textId="1F063FC9" w:rsidR="008172EC" w:rsidRPr="00AC46A7" w:rsidRDefault="008172EC" w:rsidP="00566E17">
      <w:pPr>
        <w:numPr>
          <w:ilvl w:val="0"/>
          <w:numId w:val="49"/>
        </w:numPr>
        <w:rPr>
          <w:rFonts w:ascii="Simplified Arabic" w:hAnsi="Simplified Arabic" w:cs="Simplified Arabic"/>
          <w:sz w:val="28"/>
          <w:szCs w:val="28"/>
        </w:rPr>
      </w:pPr>
      <w:r w:rsidRPr="00AC46A7">
        <w:rPr>
          <w:rFonts w:ascii="Simplified Arabic" w:hAnsi="Simplified Arabic" w:cs="Simplified Arabic" w:hint="cs"/>
          <w:sz w:val="28"/>
          <w:szCs w:val="28"/>
          <w:rtl/>
        </w:rPr>
        <w:t>نعم: 56.3% (56 مشاركًا)</w:t>
      </w:r>
    </w:p>
    <w:p w14:paraId="71713307" w14:textId="28E118C5" w:rsidR="008172EC" w:rsidRPr="00AC46A7" w:rsidRDefault="008172EC" w:rsidP="00566E17">
      <w:pPr>
        <w:numPr>
          <w:ilvl w:val="0"/>
          <w:numId w:val="49"/>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89312" behindDoc="0" locked="0" layoutInCell="1" allowOverlap="1" wp14:anchorId="75865615" wp14:editId="2C04005D">
            <wp:simplePos x="0" y="0"/>
            <wp:positionH relativeFrom="column">
              <wp:posOffset>1160037</wp:posOffset>
            </wp:positionH>
            <wp:positionV relativeFrom="paragraph">
              <wp:posOffset>242556</wp:posOffset>
            </wp:positionV>
            <wp:extent cx="716915" cy="467995"/>
            <wp:effectExtent l="0" t="0" r="0" b="1905"/>
            <wp:wrapNone/>
            <wp:docPr id="19135627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6915" cy="467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46A7">
        <w:rPr>
          <w:rFonts w:ascii="Simplified Arabic" w:hAnsi="Simplified Arabic" w:cs="Simplified Arabic" w:hint="cs"/>
          <w:sz w:val="28"/>
          <w:szCs w:val="28"/>
          <w:rtl/>
        </w:rPr>
        <w:t xml:space="preserve">لا: 43.8% (44 مشاركًا) </w:t>
      </w:r>
    </w:p>
    <w:p w14:paraId="73E55C08" w14:textId="18CD92AB" w:rsidR="00D46485" w:rsidRPr="00AC46A7" w:rsidRDefault="002B0C03" w:rsidP="00D46485">
      <w:pPr>
        <w:rPr>
          <w:rFonts w:ascii="Simplified Arabic" w:hAnsi="Simplified Arabic" w:cs="Simplified Arabic"/>
          <w:sz w:val="28"/>
          <w:szCs w:val="28"/>
          <w:rtl/>
        </w:rPr>
      </w:pPr>
      <w:r>
        <w:rPr>
          <w:rFonts w:ascii="Simplified Arabic" w:hAnsi="Simplified Arabic" w:cs="Simplified Arabic" w:hint="cs"/>
          <w:noProof/>
          <w:sz w:val="28"/>
          <w:szCs w:val="28"/>
        </w:rPr>
        <mc:AlternateContent>
          <mc:Choice Requires="wps">
            <w:drawing>
              <wp:anchor distT="0" distB="0" distL="114300" distR="114300" simplePos="0" relativeHeight="251881472" behindDoc="0" locked="0" layoutInCell="1" allowOverlap="1" wp14:anchorId="54E073AB" wp14:editId="37E75AFD">
                <wp:simplePos x="0" y="0"/>
                <wp:positionH relativeFrom="column">
                  <wp:posOffset>-130547</wp:posOffset>
                </wp:positionH>
                <wp:positionV relativeFrom="paragraph">
                  <wp:posOffset>397510</wp:posOffset>
                </wp:positionV>
                <wp:extent cx="1292469" cy="325315"/>
                <wp:effectExtent l="0" t="0" r="3175" b="5080"/>
                <wp:wrapNone/>
                <wp:docPr id="190518169"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42F3B72F" w14:textId="60DC45AA" w:rsidR="002B0C03" w:rsidRDefault="002B0C03" w:rsidP="002B0C03">
                            <w:pPr>
                              <w:jc w:val="center"/>
                            </w:pPr>
                            <w:r>
                              <w:rPr>
                                <w:rFonts w:hint="cs"/>
                                <w:rtl/>
                              </w:rPr>
                              <w:t>شكل ٤-٣٦</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073AB" id="_x0000_s1061" type="#_x0000_t202" style="position:absolute;left:0;text-align:left;margin-left:-10.3pt;margin-top:31.3pt;width:101.75pt;height:25.6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" fillcolor="white [3201]" stroked="f" strokeweight=".5pt">
                <v:textbox>
                  <w:txbxContent>
                    <w:p w14:paraId="42F3B72F" w14:textId="60DC45AA" w:rsidR="002B0C03" w:rsidRDefault="002B0C03" w:rsidP="002B0C03">
                      <w:pPr>
                        <w:jc w:val="center"/>
                      </w:pPr>
                      <w:r>
                        <w:rPr>
                          <w:rFonts w:hint="cs"/>
                          <w:rtl/>
                        </w:rPr>
                        <w:t>شكل ٤-٣٦</w:t>
                      </w:r>
                    </w:p>
                  </w:txbxContent>
                </v:textbox>
              </v:shape>
            </w:pict>
          </mc:Fallback>
        </mc:AlternateContent>
      </w:r>
      <w:r w:rsidR="00C27C4C" w:rsidRPr="00AC46A7">
        <w:rPr>
          <w:rFonts w:ascii="Simplified Arabic" w:hAnsi="Simplified Arabic" w:cs="Simplified Arabic" w:hint="cs"/>
          <w:sz w:val="28"/>
          <w:szCs w:val="28"/>
        </w:rPr>
        <w:t xml:space="preserve">  </w:t>
      </w:r>
      <w:r w:rsidR="00C27C4C" w:rsidRPr="00AC46A7">
        <w:rPr>
          <w:rFonts w:ascii="Simplified Arabic" w:hAnsi="Simplified Arabic" w:cs="Simplified Arabic" w:hint="cs"/>
          <w:sz w:val="28"/>
          <w:szCs w:val="28"/>
          <w:rtl/>
        </w:rPr>
        <w:t xml:space="preserve">   </w:t>
      </w:r>
    </w:p>
    <w:p w14:paraId="2FBA02D2" w14:textId="7A0B2669" w:rsidR="00566E17" w:rsidRDefault="00566E17" w:rsidP="00D46485">
      <w:pPr>
        <w:rPr>
          <w:rFonts w:ascii="Simplified Arabic" w:hAnsi="Simplified Arabic" w:cs="Simplified Arabic"/>
          <w:sz w:val="28"/>
          <w:szCs w:val="28"/>
          <w:rtl/>
        </w:rPr>
      </w:pPr>
    </w:p>
    <w:p w14:paraId="24DCA436" w14:textId="77777777" w:rsidR="00AC46A7" w:rsidRPr="00AC46A7" w:rsidRDefault="00AC46A7" w:rsidP="00D46485">
      <w:pPr>
        <w:rPr>
          <w:rFonts w:ascii="Simplified Arabic" w:hAnsi="Simplified Arabic" w:cs="Simplified Arabic"/>
          <w:sz w:val="28"/>
          <w:szCs w:val="28"/>
          <w:rtl/>
        </w:rPr>
      </w:pPr>
    </w:p>
    <w:p w14:paraId="643C6838" w14:textId="1BF53F86" w:rsidR="00D46485" w:rsidRPr="00AC46A7" w:rsidRDefault="00D46485" w:rsidP="00D46485">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القسم الخامس: التوصيات لتحسين التحول الرقمي</w:t>
      </w:r>
      <w:r w:rsidRPr="00AC46A7">
        <w:rPr>
          <w:rFonts w:ascii="Simplified Arabic" w:hAnsi="Simplified Arabic" w:cs="Simplified Arabic" w:hint="cs"/>
          <w:b/>
          <w:bCs/>
          <w:sz w:val="28"/>
          <w:szCs w:val="28"/>
        </w:rPr>
        <w:t xml:space="preserve"> (Recommendations for Improving Digital Transformation)</w:t>
      </w:r>
    </w:p>
    <w:p w14:paraId="4E77B628" w14:textId="28B6C8AA" w:rsidR="008172EC" w:rsidRPr="00AC46A7" w:rsidRDefault="00D05E0C" w:rsidP="008172EC">
      <w:pPr>
        <w:rPr>
          <w:rFonts w:ascii="Simplified Arabic" w:hAnsi="Simplified Arabic" w:cs="Simplified Arabic"/>
          <w:b/>
          <w:bCs/>
          <w:sz w:val="28"/>
          <w:szCs w:val="28"/>
        </w:rPr>
      </w:pPr>
      <w:r w:rsidRPr="00AC46A7">
        <w:rPr>
          <w:rFonts w:ascii="Simplified Arabic" w:hAnsi="Simplified Arabic" w:cs="Simplified Arabic" w:hint="cs"/>
          <w:noProof/>
          <w:sz w:val="28"/>
          <w:szCs w:val="28"/>
          <w:rtl/>
        </w:rPr>
        <w:drawing>
          <wp:anchor distT="0" distB="0" distL="114300" distR="114300" simplePos="0" relativeHeight="251790336" behindDoc="0" locked="0" layoutInCell="1" allowOverlap="1" wp14:anchorId="7B74E198" wp14:editId="4839BD84">
            <wp:simplePos x="0" y="0"/>
            <wp:positionH relativeFrom="column">
              <wp:posOffset>-617706</wp:posOffset>
            </wp:positionH>
            <wp:positionV relativeFrom="paragraph">
              <wp:posOffset>248974</wp:posOffset>
            </wp:positionV>
            <wp:extent cx="1701800" cy="1624519"/>
            <wp:effectExtent l="0" t="0" r="0" b="1270"/>
            <wp:wrapNone/>
            <wp:docPr id="178046700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467005" name=""/>
                    <pic:cNvPicPr/>
                  </pic:nvPicPr>
                  <pic:blipFill rotWithShape="1">
                    <a:blip r:embed="rId42">
                      <a:extLst>
                        <a:ext uri="{28A0092B-C50C-407E-A947-70E740481C1C}">
                          <a14:useLocalDpi xmlns:a14="http://schemas.microsoft.com/office/drawing/2010/main" val="0"/>
                        </a:ext>
                      </a:extLst>
                    </a:blip>
                    <a:srcRect t="21375" r="64910" b="4236"/>
                    <a:stretch/>
                  </pic:blipFill>
                  <pic:spPr bwMode="auto">
                    <a:xfrm>
                      <a:off x="0" y="0"/>
                      <a:ext cx="1701800" cy="16245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72EC" w:rsidRPr="00AC46A7">
        <w:rPr>
          <w:rFonts w:ascii="Simplified Arabic" w:hAnsi="Simplified Arabic" w:cs="Simplified Arabic" w:hint="cs"/>
          <w:sz w:val="28"/>
          <w:szCs w:val="28"/>
          <w:rtl/>
        </w:rPr>
        <w:t xml:space="preserve">     </w:t>
      </w:r>
      <w:r w:rsidR="008172EC" w:rsidRPr="00AC46A7">
        <w:rPr>
          <w:rFonts w:ascii="Simplified Arabic" w:hAnsi="Simplified Arabic" w:cs="Simplified Arabic" w:hint="cs"/>
          <w:b/>
          <w:bCs/>
          <w:sz w:val="28"/>
          <w:szCs w:val="28"/>
          <w:rtl/>
        </w:rPr>
        <w:t>التوصيات اللازمة لتعزيز نجاح التحول الرقمي في الشركة</w:t>
      </w:r>
    </w:p>
    <w:p w14:paraId="6193F578" w14:textId="392AD6EF" w:rsidR="008172EC" w:rsidRPr="00AC46A7" w:rsidRDefault="008172EC" w:rsidP="00566E17">
      <w:pPr>
        <w:numPr>
          <w:ilvl w:val="0"/>
          <w:numId w:val="50"/>
        </w:numPr>
        <w:rPr>
          <w:rFonts w:ascii="Simplified Arabic" w:hAnsi="Simplified Arabic" w:cs="Simplified Arabic"/>
          <w:sz w:val="28"/>
          <w:szCs w:val="28"/>
        </w:rPr>
      </w:pPr>
      <w:r w:rsidRPr="00AC46A7">
        <w:rPr>
          <w:rFonts w:ascii="Simplified Arabic" w:hAnsi="Simplified Arabic" w:cs="Simplified Arabic" w:hint="cs"/>
          <w:sz w:val="28"/>
          <w:szCs w:val="28"/>
          <w:rtl/>
        </w:rPr>
        <w:t>زيادة التدريب: 68.8% (69 مشاركًا</w:t>
      </w:r>
      <w:r w:rsidR="00D05E0C" w:rsidRPr="00AC46A7">
        <w:rPr>
          <w:rFonts w:ascii="Simplified Arabic" w:hAnsi="Simplified Arabic" w:cs="Simplified Arabic" w:hint="cs"/>
          <w:sz w:val="28"/>
          <w:szCs w:val="28"/>
          <w:rtl/>
        </w:rPr>
        <w:t>)</w:t>
      </w:r>
    </w:p>
    <w:p w14:paraId="043CEDBD" w14:textId="3B845003" w:rsidR="008172EC" w:rsidRPr="00AC46A7" w:rsidRDefault="00D05E0C" w:rsidP="00566E17">
      <w:pPr>
        <w:numPr>
          <w:ilvl w:val="0"/>
          <w:numId w:val="50"/>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92384" behindDoc="0" locked="0" layoutInCell="1" allowOverlap="1" wp14:anchorId="3E1C79CD" wp14:editId="0C21C2D7">
            <wp:simplePos x="0" y="0"/>
            <wp:positionH relativeFrom="column">
              <wp:posOffset>1015568</wp:posOffset>
            </wp:positionH>
            <wp:positionV relativeFrom="paragraph">
              <wp:posOffset>297815</wp:posOffset>
            </wp:positionV>
            <wp:extent cx="1391056" cy="758995"/>
            <wp:effectExtent l="0" t="0" r="6350" b="3175"/>
            <wp:wrapNone/>
            <wp:docPr id="18488784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467005" name=""/>
                    <pic:cNvPicPr/>
                  </pic:nvPicPr>
                  <pic:blipFill rotWithShape="1">
                    <a:blip r:embed="rId42">
                      <a:extLst>
                        <a:ext uri="{28A0092B-C50C-407E-A947-70E740481C1C}">
                          <a14:useLocalDpi xmlns:a14="http://schemas.microsoft.com/office/drawing/2010/main" val="0"/>
                        </a:ext>
                      </a:extLst>
                    </a:blip>
                    <a:srcRect l="56582" t="21375" r="1505" b="27838"/>
                    <a:stretch/>
                  </pic:blipFill>
                  <pic:spPr bwMode="auto">
                    <a:xfrm>
                      <a:off x="0" y="0"/>
                      <a:ext cx="1391056" cy="758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72EC" w:rsidRPr="00AC46A7">
        <w:rPr>
          <w:rFonts w:ascii="Simplified Arabic" w:hAnsi="Simplified Arabic" w:cs="Simplified Arabic" w:hint="cs"/>
          <w:sz w:val="28"/>
          <w:szCs w:val="28"/>
          <w:rtl/>
        </w:rPr>
        <w:t>تحسين البنية التحتية التقنية: 12.5% (13 مشاركًا</w:t>
      </w:r>
      <w:r w:rsidRPr="00AC46A7">
        <w:rPr>
          <w:rFonts w:ascii="Simplified Arabic" w:hAnsi="Simplified Arabic" w:cs="Simplified Arabic" w:hint="cs"/>
          <w:sz w:val="28"/>
          <w:szCs w:val="28"/>
          <w:rtl/>
        </w:rPr>
        <w:t>)</w:t>
      </w:r>
    </w:p>
    <w:p w14:paraId="307929C7" w14:textId="050F2720" w:rsidR="008172EC" w:rsidRPr="00AC46A7" w:rsidRDefault="008172EC" w:rsidP="00566E17">
      <w:pPr>
        <w:numPr>
          <w:ilvl w:val="0"/>
          <w:numId w:val="50"/>
        </w:numPr>
        <w:rPr>
          <w:rFonts w:ascii="Simplified Arabic" w:hAnsi="Simplified Arabic" w:cs="Simplified Arabic"/>
          <w:sz w:val="28"/>
          <w:szCs w:val="28"/>
        </w:rPr>
      </w:pPr>
      <w:r w:rsidRPr="00AC46A7">
        <w:rPr>
          <w:rFonts w:ascii="Simplified Arabic" w:hAnsi="Simplified Arabic" w:cs="Simplified Arabic" w:hint="cs"/>
          <w:sz w:val="28"/>
          <w:szCs w:val="28"/>
          <w:rtl/>
        </w:rPr>
        <w:t>زيادة الاستثمار في التكنولوجيا: 6.3% (6 مشاركين</w:t>
      </w:r>
      <w:r w:rsidR="00D05E0C" w:rsidRPr="00AC46A7">
        <w:rPr>
          <w:rFonts w:ascii="Simplified Arabic" w:hAnsi="Simplified Arabic" w:cs="Simplified Arabic" w:hint="cs"/>
          <w:sz w:val="28"/>
          <w:szCs w:val="28"/>
          <w:rtl/>
        </w:rPr>
        <w:t>)</w:t>
      </w:r>
    </w:p>
    <w:p w14:paraId="33448106" w14:textId="0215452B" w:rsidR="008172EC" w:rsidRPr="00AC46A7" w:rsidRDefault="002B0C03" w:rsidP="00566E17">
      <w:pPr>
        <w:numPr>
          <w:ilvl w:val="0"/>
          <w:numId w:val="50"/>
        </w:numPr>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83520" behindDoc="0" locked="0" layoutInCell="1" allowOverlap="1" wp14:anchorId="0AF41BC8" wp14:editId="26C73606">
                <wp:simplePos x="0" y="0"/>
                <wp:positionH relativeFrom="column">
                  <wp:posOffset>-602746</wp:posOffset>
                </wp:positionH>
                <wp:positionV relativeFrom="paragraph">
                  <wp:posOffset>292976</wp:posOffset>
                </wp:positionV>
                <wp:extent cx="1292469" cy="325315"/>
                <wp:effectExtent l="0" t="0" r="3175" b="5080"/>
                <wp:wrapNone/>
                <wp:docPr id="1881466100"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419A711B" w14:textId="0DD18BE5" w:rsidR="002B0C03" w:rsidRDefault="002B0C03" w:rsidP="002B0C03">
                            <w:pPr>
                              <w:jc w:val="center"/>
                            </w:pPr>
                            <w:r>
                              <w:rPr>
                                <w:rFonts w:hint="cs"/>
                                <w:rtl/>
                              </w:rPr>
                              <w:t>شكل ٤-٣٧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41BC8" id="_x0000_s1062" type="#_x0000_t202" style="position:absolute;left:0;text-align:left;margin-left:-47.45pt;margin-top:23.05pt;width:101.75pt;height:25.6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nacS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" fillcolor="white [3201]" stroked="f" strokeweight=".5pt">
                <v:textbox>
                  <w:txbxContent>
                    <w:p w14:paraId="419A711B" w14:textId="0DD18BE5" w:rsidR="002B0C03" w:rsidRDefault="002B0C03" w:rsidP="002B0C03">
                      <w:pPr>
                        <w:jc w:val="center"/>
                      </w:pPr>
                      <w:r>
                        <w:rPr>
                          <w:rFonts w:hint="cs"/>
                          <w:rtl/>
                        </w:rPr>
                        <w:t>شكل ٤-٣٧</w:t>
                      </w:r>
                    </w:p>
                  </w:txbxContent>
                </v:textbox>
              </v:shape>
            </w:pict>
          </mc:Fallback>
        </mc:AlternateContent>
      </w:r>
      <w:r w:rsidR="008172EC" w:rsidRPr="00AC46A7">
        <w:rPr>
          <w:rFonts w:ascii="Simplified Arabic" w:hAnsi="Simplified Arabic" w:cs="Simplified Arabic" w:hint="cs"/>
          <w:sz w:val="28"/>
          <w:szCs w:val="28"/>
          <w:rtl/>
        </w:rPr>
        <w:t>قيادة أقوى وواضحة: 12.5% (12 مشاركًا</w:t>
      </w:r>
      <w:r w:rsidR="00D05E0C" w:rsidRPr="00AC46A7">
        <w:rPr>
          <w:rFonts w:ascii="Simplified Arabic" w:hAnsi="Simplified Arabic" w:cs="Simplified Arabic" w:hint="cs"/>
          <w:sz w:val="28"/>
          <w:szCs w:val="28"/>
          <w:rtl/>
        </w:rPr>
        <w:t>)</w:t>
      </w:r>
    </w:p>
    <w:p w14:paraId="329D5709" w14:textId="61728997" w:rsidR="00D05E0C" w:rsidRPr="00AC46A7" w:rsidRDefault="00D05E0C" w:rsidP="00D05E0C">
      <w:pPr>
        <w:rPr>
          <w:rFonts w:ascii="Simplified Arabic" w:hAnsi="Simplified Arabic" w:cs="Simplified Arabic"/>
          <w:sz w:val="28"/>
          <w:szCs w:val="28"/>
        </w:rPr>
      </w:pPr>
    </w:p>
    <w:p w14:paraId="661692D4" w14:textId="57526ECA" w:rsidR="008172EC" w:rsidRPr="00AC46A7" w:rsidRDefault="00D05E0C" w:rsidP="008172EC">
      <w:pPr>
        <w:rPr>
          <w:rFonts w:ascii="Simplified Arabic" w:hAnsi="Simplified Arabic" w:cs="Simplified Arabic"/>
          <w:b/>
          <w:bCs/>
          <w:sz w:val="28"/>
          <w:szCs w:val="28"/>
        </w:rPr>
      </w:pPr>
      <w:r w:rsidRPr="00AC46A7">
        <w:rPr>
          <w:rFonts w:ascii="Simplified Arabic" w:hAnsi="Simplified Arabic" w:cs="Simplified Arabic" w:hint="cs"/>
          <w:noProof/>
          <w:sz w:val="28"/>
          <w:szCs w:val="28"/>
          <w:rtl/>
        </w:rPr>
        <w:drawing>
          <wp:anchor distT="0" distB="0" distL="114300" distR="114300" simplePos="0" relativeHeight="251793408" behindDoc="0" locked="0" layoutInCell="1" allowOverlap="1" wp14:anchorId="3526CBC3" wp14:editId="6598F8E4">
            <wp:simplePos x="0" y="0"/>
            <wp:positionH relativeFrom="column">
              <wp:posOffset>-607655</wp:posOffset>
            </wp:positionH>
            <wp:positionV relativeFrom="paragraph">
              <wp:posOffset>-68675</wp:posOffset>
            </wp:positionV>
            <wp:extent cx="1649681" cy="1663173"/>
            <wp:effectExtent l="0" t="0" r="1905" b="635"/>
            <wp:wrapNone/>
            <wp:docPr id="5672787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278774" name=""/>
                    <pic:cNvPicPr/>
                  </pic:nvPicPr>
                  <pic:blipFill rotWithShape="1">
                    <a:blip r:embed="rId43">
                      <a:extLst>
                        <a:ext uri="{28A0092B-C50C-407E-A947-70E740481C1C}">
                          <a14:useLocalDpi xmlns:a14="http://schemas.microsoft.com/office/drawing/2010/main" val="0"/>
                        </a:ext>
                      </a:extLst>
                    </a:blip>
                    <a:srcRect l="11017" t="5969" b="8980"/>
                    <a:stretch/>
                  </pic:blipFill>
                  <pic:spPr bwMode="auto">
                    <a:xfrm>
                      <a:off x="0" y="0"/>
                      <a:ext cx="1649681" cy="16631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72EC" w:rsidRPr="00AC46A7">
        <w:rPr>
          <w:rFonts w:ascii="Simplified Arabic" w:hAnsi="Simplified Arabic" w:cs="Simplified Arabic" w:hint="cs"/>
          <w:b/>
          <w:bCs/>
          <w:sz w:val="28"/>
          <w:szCs w:val="28"/>
          <w:rtl/>
        </w:rPr>
        <w:t>تحسين دعم الموظفين وتدريبهم على التكنولوجيا الرقمية لنجاح التحول الرقمي</w:t>
      </w:r>
    </w:p>
    <w:p w14:paraId="0B0BAC15" w14:textId="67F11759" w:rsidR="008172EC" w:rsidRPr="00AC46A7" w:rsidRDefault="008172EC" w:rsidP="00566E17">
      <w:pPr>
        <w:numPr>
          <w:ilvl w:val="0"/>
          <w:numId w:val="51"/>
        </w:numPr>
        <w:rPr>
          <w:rFonts w:ascii="Simplified Arabic" w:hAnsi="Simplified Arabic" w:cs="Simplified Arabic"/>
          <w:sz w:val="28"/>
          <w:szCs w:val="28"/>
        </w:rPr>
      </w:pPr>
      <w:r w:rsidRPr="00AC46A7">
        <w:rPr>
          <w:rFonts w:ascii="Simplified Arabic" w:hAnsi="Simplified Arabic" w:cs="Simplified Arabic" w:hint="cs"/>
          <w:sz w:val="28"/>
          <w:szCs w:val="28"/>
          <w:rtl/>
        </w:rPr>
        <w:t>نعم: 87.5% (88 مشاركًا</w:t>
      </w:r>
      <w:r w:rsidR="00D05E0C" w:rsidRPr="00AC46A7">
        <w:rPr>
          <w:rFonts w:ascii="Simplified Arabic" w:hAnsi="Simplified Arabic" w:cs="Simplified Arabic" w:hint="cs"/>
          <w:sz w:val="28"/>
          <w:szCs w:val="28"/>
          <w:rtl/>
        </w:rPr>
        <w:t>)</w:t>
      </w:r>
    </w:p>
    <w:p w14:paraId="59D545AB" w14:textId="050B468E" w:rsidR="008172EC" w:rsidRPr="00AC46A7" w:rsidRDefault="00D05E0C" w:rsidP="00566E17">
      <w:pPr>
        <w:numPr>
          <w:ilvl w:val="0"/>
          <w:numId w:val="51"/>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806720" behindDoc="0" locked="0" layoutInCell="1" allowOverlap="1" wp14:anchorId="5A708121" wp14:editId="48CB6E38">
            <wp:simplePos x="0" y="0"/>
            <wp:positionH relativeFrom="column">
              <wp:posOffset>1187936</wp:posOffset>
            </wp:positionH>
            <wp:positionV relativeFrom="paragraph">
              <wp:posOffset>223020</wp:posOffset>
            </wp:positionV>
            <wp:extent cx="716915" cy="401444"/>
            <wp:effectExtent l="0" t="0" r="0" b="5080"/>
            <wp:wrapNone/>
            <wp:docPr id="159323398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6915" cy="4014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72EC" w:rsidRPr="00AC46A7">
        <w:rPr>
          <w:rFonts w:ascii="Simplified Arabic" w:hAnsi="Simplified Arabic" w:cs="Simplified Arabic" w:hint="cs"/>
          <w:sz w:val="28"/>
          <w:szCs w:val="28"/>
          <w:rtl/>
        </w:rPr>
        <w:t>لا: 12.5% (12 مشاركًا</w:t>
      </w:r>
      <w:r w:rsidRPr="00AC46A7">
        <w:rPr>
          <w:rFonts w:ascii="Simplified Arabic" w:hAnsi="Simplified Arabic" w:cs="Simplified Arabic" w:hint="cs"/>
          <w:sz w:val="28"/>
          <w:szCs w:val="28"/>
          <w:rtl/>
        </w:rPr>
        <w:t>)</w:t>
      </w:r>
    </w:p>
    <w:p w14:paraId="5902F4EB" w14:textId="65D3AFC7" w:rsidR="00D05E0C" w:rsidRDefault="00D05E0C" w:rsidP="00D05E0C">
      <w:pPr>
        <w:ind w:left="720"/>
        <w:rPr>
          <w:rFonts w:ascii="Simplified Arabic" w:hAnsi="Simplified Arabic" w:cs="Simplified Arabic"/>
          <w:sz w:val="28"/>
          <w:szCs w:val="28"/>
          <w:rtl/>
        </w:rPr>
      </w:pPr>
    </w:p>
    <w:p w14:paraId="3B419FAF" w14:textId="51D3D58D" w:rsidR="00AC46A7" w:rsidRDefault="002B0C03" w:rsidP="00D05E0C">
      <w:pPr>
        <w:ind w:left="720"/>
        <w:rPr>
          <w:rFonts w:ascii="Simplified Arabic" w:hAnsi="Simplified Arabic" w:cs="Simplified Arabic"/>
          <w:sz w:val="28"/>
          <w:szCs w:val="28"/>
          <w:rtl/>
        </w:rPr>
      </w:pPr>
      <w:r>
        <w:rPr>
          <w:rFonts w:ascii="Simplified Arabic" w:hAnsi="Simplified Arabic" w:cs="Simplified Arabic" w:hint="cs"/>
          <w:noProof/>
          <w:sz w:val="28"/>
          <w:szCs w:val="28"/>
        </w:rPr>
        <mc:AlternateContent>
          <mc:Choice Requires="wps">
            <w:drawing>
              <wp:anchor distT="0" distB="0" distL="114300" distR="114300" simplePos="0" relativeHeight="251885568" behindDoc="0" locked="0" layoutInCell="1" allowOverlap="1" wp14:anchorId="46DDA144" wp14:editId="31F34CCC">
                <wp:simplePos x="0" y="0"/>
                <wp:positionH relativeFrom="column">
                  <wp:posOffset>-392539</wp:posOffset>
                </wp:positionH>
                <wp:positionV relativeFrom="paragraph">
                  <wp:posOffset>345528</wp:posOffset>
                </wp:positionV>
                <wp:extent cx="1292469" cy="325315"/>
                <wp:effectExtent l="0" t="0" r="3175" b="5080"/>
                <wp:wrapNone/>
                <wp:docPr id="485732535"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050B37E6" w14:textId="22A63A49" w:rsidR="002B0C03" w:rsidRDefault="002B0C03" w:rsidP="002B0C03">
                            <w:pPr>
                              <w:jc w:val="center"/>
                            </w:pPr>
                            <w:r>
                              <w:rPr>
                                <w:rFonts w:hint="cs"/>
                                <w:rtl/>
                              </w:rPr>
                              <w:t>شكل ٤-</w:t>
                            </w:r>
                            <w:r w:rsidR="007559D5">
                              <w:rPr>
                                <w:rFonts w:hint="cs"/>
                                <w:rtl/>
                              </w:rPr>
                              <w:t>٣٨</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DA144" id="_x0000_s1063" type="#_x0000_t202" style="position:absolute;left:0;text-align:left;margin-left:-30.9pt;margin-top:27.2pt;width:101.75pt;height:25.6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" fillcolor="white [3201]" stroked="f" strokeweight=".5pt">
                <v:textbox>
                  <w:txbxContent>
                    <w:p w14:paraId="050B37E6" w14:textId="22A63A49" w:rsidR="002B0C03" w:rsidRDefault="002B0C03" w:rsidP="002B0C03">
                      <w:pPr>
                        <w:jc w:val="center"/>
                      </w:pPr>
                      <w:r>
                        <w:rPr>
                          <w:rFonts w:hint="cs"/>
                          <w:rtl/>
                        </w:rPr>
                        <w:t>شكل ٤-</w:t>
                      </w:r>
                      <w:r w:rsidR="007559D5">
                        <w:rPr>
                          <w:rFonts w:hint="cs"/>
                          <w:rtl/>
                        </w:rPr>
                        <w:t>٣٨</w:t>
                      </w:r>
                    </w:p>
                  </w:txbxContent>
                </v:textbox>
              </v:shape>
            </w:pict>
          </mc:Fallback>
        </mc:AlternateContent>
      </w:r>
    </w:p>
    <w:p w14:paraId="6435524E" w14:textId="544E104A" w:rsidR="00AC46A7" w:rsidRPr="00AC46A7" w:rsidRDefault="00AC46A7" w:rsidP="00D05E0C">
      <w:pPr>
        <w:ind w:left="720"/>
        <w:rPr>
          <w:rFonts w:ascii="Simplified Arabic" w:hAnsi="Simplified Arabic" w:cs="Simplified Arabic"/>
          <w:sz w:val="28"/>
          <w:szCs w:val="28"/>
        </w:rPr>
      </w:pPr>
    </w:p>
    <w:p w14:paraId="65DE991F" w14:textId="77777777" w:rsidR="008172EC" w:rsidRPr="00AC46A7" w:rsidRDefault="008172EC" w:rsidP="008172E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lastRenderedPageBreak/>
        <w:t>أفضل الطرق لتحفيز الموظفين على تبني التحول الرقمي في الشركة</w:t>
      </w:r>
    </w:p>
    <w:p w14:paraId="27A51899" w14:textId="263B7A70" w:rsidR="008172EC" w:rsidRPr="00AC46A7" w:rsidRDefault="00D05E0C" w:rsidP="00566E17">
      <w:pPr>
        <w:numPr>
          <w:ilvl w:val="0"/>
          <w:numId w:val="52"/>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94432" behindDoc="0" locked="0" layoutInCell="1" allowOverlap="1" wp14:anchorId="4B7E95DE" wp14:editId="0A9D4DE0">
            <wp:simplePos x="0" y="0"/>
            <wp:positionH relativeFrom="column">
              <wp:posOffset>-671195</wp:posOffset>
            </wp:positionH>
            <wp:positionV relativeFrom="paragraph">
              <wp:posOffset>214118</wp:posOffset>
            </wp:positionV>
            <wp:extent cx="1712068" cy="1955800"/>
            <wp:effectExtent l="0" t="0" r="2540" b="0"/>
            <wp:wrapNone/>
            <wp:docPr id="3375915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59155" name=""/>
                    <pic:cNvPicPr/>
                  </pic:nvPicPr>
                  <pic:blipFill rotWithShape="1">
                    <a:blip r:embed="rId44">
                      <a:extLst>
                        <a:ext uri="{28A0092B-C50C-407E-A947-70E740481C1C}">
                          <a14:useLocalDpi xmlns:a14="http://schemas.microsoft.com/office/drawing/2010/main" val="0"/>
                        </a:ext>
                      </a:extLst>
                    </a:blip>
                    <a:srcRect l="2559" r="62781" b="-11"/>
                    <a:stretch/>
                  </pic:blipFill>
                  <pic:spPr bwMode="auto">
                    <a:xfrm>
                      <a:off x="0" y="0"/>
                      <a:ext cx="1712068" cy="195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72EC" w:rsidRPr="00AC46A7">
        <w:rPr>
          <w:rFonts w:ascii="Simplified Arabic" w:hAnsi="Simplified Arabic" w:cs="Simplified Arabic" w:hint="cs"/>
          <w:sz w:val="28"/>
          <w:szCs w:val="28"/>
          <w:rtl/>
        </w:rPr>
        <w:t>مكافآت مالية: 43.8% (44 مشاركًا</w:t>
      </w:r>
      <w:r w:rsidRPr="00AC46A7">
        <w:rPr>
          <w:rFonts w:ascii="Simplified Arabic" w:hAnsi="Simplified Arabic" w:cs="Simplified Arabic" w:hint="cs"/>
          <w:sz w:val="28"/>
          <w:szCs w:val="28"/>
          <w:rtl/>
        </w:rPr>
        <w:t>)</w:t>
      </w:r>
    </w:p>
    <w:p w14:paraId="03AD735D" w14:textId="24A52A5D" w:rsidR="008172EC" w:rsidRPr="00AC46A7" w:rsidRDefault="008172EC" w:rsidP="00566E17">
      <w:pPr>
        <w:numPr>
          <w:ilvl w:val="0"/>
          <w:numId w:val="52"/>
        </w:numPr>
        <w:rPr>
          <w:rFonts w:ascii="Simplified Arabic" w:hAnsi="Simplified Arabic" w:cs="Simplified Arabic"/>
          <w:sz w:val="28"/>
          <w:szCs w:val="28"/>
        </w:rPr>
      </w:pPr>
      <w:r w:rsidRPr="00AC46A7">
        <w:rPr>
          <w:rFonts w:ascii="Simplified Arabic" w:hAnsi="Simplified Arabic" w:cs="Simplified Arabic" w:hint="cs"/>
          <w:sz w:val="28"/>
          <w:szCs w:val="28"/>
          <w:rtl/>
        </w:rPr>
        <w:t>الدعم والتدريب المستمر: 12.5% (13 مشاركًا</w:t>
      </w:r>
      <w:r w:rsidR="00D05E0C" w:rsidRPr="00AC46A7">
        <w:rPr>
          <w:rFonts w:ascii="Simplified Arabic" w:hAnsi="Simplified Arabic" w:cs="Simplified Arabic" w:hint="cs"/>
          <w:sz w:val="28"/>
          <w:szCs w:val="28"/>
          <w:rtl/>
        </w:rPr>
        <w:t>)</w:t>
      </w:r>
    </w:p>
    <w:p w14:paraId="302F58BB" w14:textId="6F56FDE9" w:rsidR="008172EC" w:rsidRPr="00AC46A7" w:rsidRDefault="00D05E0C" w:rsidP="00566E17">
      <w:pPr>
        <w:numPr>
          <w:ilvl w:val="0"/>
          <w:numId w:val="52"/>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96480" behindDoc="0" locked="0" layoutInCell="1" allowOverlap="1" wp14:anchorId="17754DE5" wp14:editId="39092E88">
            <wp:simplePos x="0" y="0"/>
            <wp:positionH relativeFrom="column">
              <wp:posOffset>1103765</wp:posOffset>
            </wp:positionH>
            <wp:positionV relativeFrom="paragraph">
              <wp:posOffset>350493</wp:posOffset>
            </wp:positionV>
            <wp:extent cx="1913890" cy="1215390"/>
            <wp:effectExtent l="0" t="0" r="3810" b="3810"/>
            <wp:wrapNone/>
            <wp:docPr id="10019293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59155" name=""/>
                    <pic:cNvPicPr/>
                  </pic:nvPicPr>
                  <pic:blipFill rotWithShape="1">
                    <a:blip r:embed="rId44">
                      <a:extLst>
                        <a:ext uri="{28A0092B-C50C-407E-A947-70E740481C1C}">
                          <a14:useLocalDpi xmlns:a14="http://schemas.microsoft.com/office/drawing/2010/main" val="0"/>
                        </a:ext>
                      </a:extLst>
                    </a:blip>
                    <a:srcRect l="57914" t="11949" r="3303" b="25836"/>
                    <a:stretch/>
                  </pic:blipFill>
                  <pic:spPr bwMode="auto">
                    <a:xfrm>
                      <a:off x="0" y="0"/>
                      <a:ext cx="1913890" cy="1215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72EC" w:rsidRPr="00AC46A7">
        <w:rPr>
          <w:rFonts w:ascii="Simplified Arabic" w:hAnsi="Simplified Arabic" w:cs="Simplified Arabic" w:hint="cs"/>
          <w:sz w:val="28"/>
          <w:szCs w:val="28"/>
          <w:rtl/>
        </w:rPr>
        <w:t>فرص تطوير وظيفي: 31.3% (31 مشاركًا</w:t>
      </w:r>
      <w:r w:rsidRPr="00AC46A7">
        <w:rPr>
          <w:rFonts w:ascii="Simplified Arabic" w:hAnsi="Simplified Arabic" w:cs="Simplified Arabic" w:hint="cs"/>
          <w:sz w:val="28"/>
          <w:szCs w:val="28"/>
          <w:rtl/>
        </w:rPr>
        <w:t>)</w:t>
      </w:r>
    </w:p>
    <w:p w14:paraId="236BBC47" w14:textId="4F19CD32" w:rsidR="008172EC" w:rsidRPr="00AC46A7" w:rsidRDefault="008172EC" w:rsidP="00566E17">
      <w:pPr>
        <w:numPr>
          <w:ilvl w:val="0"/>
          <w:numId w:val="52"/>
        </w:numPr>
        <w:rPr>
          <w:rFonts w:ascii="Simplified Arabic" w:hAnsi="Simplified Arabic" w:cs="Simplified Arabic"/>
          <w:sz w:val="28"/>
          <w:szCs w:val="28"/>
        </w:rPr>
      </w:pPr>
      <w:r w:rsidRPr="00AC46A7">
        <w:rPr>
          <w:rFonts w:ascii="Simplified Arabic" w:hAnsi="Simplified Arabic" w:cs="Simplified Arabic" w:hint="cs"/>
          <w:sz w:val="28"/>
          <w:szCs w:val="28"/>
          <w:rtl/>
        </w:rPr>
        <w:t>تحسين بيئة العمل: 12.5% (12 مشاركًا</w:t>
      </w:r>
      <w:r w:rsidR="00D05E0C" w:rsidRPr="00AC46A7">
        <w:rPr>
          <w:rFonts w:ascii="Simplified Arabic" w:hAnsi="Simplified Arabic" w:cs="Simplified Arabic" w:hint="cs"/>
          <w:sz w:val="28"/>
          <w:szCs w:val="28"/>
          <w:rtl/>
        </w:rPr>
        <w:t>)</w:t>
      </w:r>
    </w:p>
    <w:p w14:paraId="32F4330F" w14:textId="1A5DABD5" w:rsidR="00D05E0C" w:rsidRPr="00AC46A7" w:rsidRDefault="00D05E0C" w:rsidP="00D05E0C">
      <w:pPr>
        <w:ind w:left="360"/>
        <w:rPr>
          <w:rFonts w:ascii="Simplified Arabic" w:hAnsi="Simplified Arabic" w:cs="Simplified Arabic"/>
          <w:sz w:val="28"/>
          <w:szCs w:val="28"/>
          <w:rtl/>
        </w:rPr>
      </w:pPr>
    </w:p>
    <w:p w14:paraId="468C397C" w14:textId="3A2EEFCF" w:rsidR="00D05E0C" w:rsidRPr="00AC46A7" w:rsidRDefault="002B0C03" w:rsidP="00D05E0C">
      <w:pPr>
        <w:ind w:left="360"/>
        <w:rPr>
          <w:rFonts w:ascii="Simplified Arabic" w:hAnsi="Simplified Arabic" w:cs="Simplified Arabic"/>
          <w:sz w:val="28"/>
          <w:szCs w:val="28"/>
          <w:rtl/>
        </w:rPr>
      </w:pPr>
      <w:r>
        <w:rPr>
          <w:rFonts w:ascii="Simplified Arabic" w:hAnsi="Simplified Arabic" w:cs="Simplified Arabic" w:hint="cs"/>
          <w:noProof/>
          <w:sz w:val="28"/>
          <w:szCs w:val="28"/>
        </w:rPr>
        <mc:AlternateContent>
          <mc:Choice Requires="wps">
            <w:drawing>
              <wp:anchor distT="0" distB="0" distL="114300" distR="114300" simplePos="0" relativeHeight="251887616" behindDoc="0" locked="0" layoutInCell="1" allowOverlap="1" wp14:anchorId="1F08F551" wp14:editId="690C0C5C">
                <wp:simplePos x="0" y="0"/>
                <wp:positionH relativeFrom="column">
                  <wp:posOffset>-361009</wp:posOffset>
                </wp:positionH>
                <wp:positionV relativeFrom="paragraph">
                  <wp:posOffset>330507</wp:posOffset>
                </wp:positionV>
                <wp:extent cx="1292469" cy="325315"/>
                <wp:effectExtent l="0" t="0" r="3175" b="5080"/>
                <wp:wrapNone/>
                <wp:docPr id="1334056754"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46B466ED" w14:textId="57BBF88F" w:rsidR="002B0C03" w:rsidRDefault="002B0C03" w:rsidP="002B0C03">
                            <w:pPr>
                              <w:jc w:val="center"/>
                            </w:pPr>
                            <w:r>
                              <w:rPr>
                                <w:rFonts w:hint="cs"/>
                                <w:rtl/>
                              </w:rPr>
                              <w:t>شكل ٤-</w:t>
                            </w:r>
                            <w:r w:rsidR="007559D5">
                              <w:rPr>
                                <w:rFonts w:hint="cs"/>
                                <w:rtl/>
                              </w:rPr>
                              <w:t>٣٩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8F551" id="_x0000_s1064" type="#_x0000_t202" style="position:absolute;left:0;text-align:left;margin-left:-28.45pt;margin-top:26pt;width:101.75pt;height:25.6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tl2c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" fillcolor="white [3201]" stroked="f" strokeweight=".5pt">
                <v:textbox>
                  <w:txbxContent>
                    <w:p w14:paraId="46B466ED" w14:textId="57BBF88F" w:rsidR="002B0C03" w:rsidRDefault="002B0C03" w:rsidP="002B0C03">
                      <w:pPr>
                        <w:jc w:val="center"/>
                      </w:pPr>
                      <w:r>
                        <w:rPr>
                          <w:rFonts w:hint="cs"/>
                          <w:rtl/>
                        </w:rPr>
                        <w:t>شكل ٤-</w:t>
                      </w:r>
                      <w:r w:rsidR="007559D5">
                        <w:rPr>
                          <w:rFonts w:hint="cs"/>
                          <w:rtl/>
                        </w:rPr>
                        <w:t>٣٩</w:t>
                      </w:r>
                    </w:p>
                  </w:txbxContent>
                </v:textbox>
              </v:shape>
            </w:pict>
          </mc:Fallback>
        </mc:AlternateContent>
      </w:r>
    </w:p>
    <w:p w14:paraId="44D1BA2C" w14:textId="673D6A96" w:rsidR="00D05E0C" w:rsidRPr="00AC46A7" w:rsidRDefault="00D05E0C" w:rsidP="00D05E0C">
      <w:pPr>
        <w:ind w:left="360"/>
        <w:rPr>
          <w:rFonts w:ascii="Simplified Arabic" w:hAnsi="Simplified Arabic" w:cs="Simplified Arabic"/>
          <w:sz w:val="28"/>
          <w:szCs w:val="28"/>
          <w:rtl/>
        </w:rPr>
      </w:pPr>
    </w:p>
    <w:p w14:paraId="08083067" w14:textId="05FCC0A8" w:rsidR="00D05E0C" w:rsidRPr="00AC46A7" w:rsidRDefault="00D05E0C" w:rsidP="00D05E0C">
      <w:p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97504" behindDoc="0" locked="0" layoutInCell="1" allowOverlap="1" wp14:anchorId="0806792D" wp14:editId="11BE69AB">
            <wp:simplePos x="0" y="0"/>
            <wp:positionH relativeFrom="column">
              <wp:posOffset>-607695</wp:posOffset>
            </wp:positionH>
            <wp:positionV relativeFrom="paragraph">
              <wp:posOffset>321783</wp:posOffset>
            </wp:positionV>
            <wp:extent cx="1648744" cy="1790065"/>
            <wp:effectExtent l="0" t="0" r="2540" b="635"/>
            <wp:wrapNone/>
            <wp:docPr id="72193757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937578" name=""/>
                    <pic:cNvPicPr/>
                  </pic:nvPicPr>
                  <pic:blipFill rotWithShape="1">
                    <a:blip r:embed="rId45">
                      <a:extLst>
                        <a:ext uri="{28A0092B-C50C-407E-A947-70E740481C1C}">
                          <a14:useLocalDpi xmlns:a14="http://schemas.microsoft.com/office/drawing/2010/main" val="0"/>
                        </a:ext>
                      </a:extLst>
                    </a:blip>
                    <a:srcRect l="1639" t="8455" r="63643"/>
                    <a:stretch/>
                  </pic:blipFill>
                  <pic:spPr bwMode="auto">
                    <a:xfrm>
                      <a:off x="0" y="0"/>
                      <a:ext cx="1648744" cy="1790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22A810" w14:textId="0A90DBEE" w:rsidR="008172EC" w:rsidRPr="00AC46A7" w:rsidRDefault="008172EC" w:rsidP="008172E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تحسين التواصل بين الأقسام المختلفة خلال التحول الرقمي</w:t>
      </w:r>
    </w:p>
    <w:p w14:paraId="07965777" w14:textId="54C7528A" w:rsidR="008172EC" w:rsidRPr="00AC46A7" w:rsidRDefault="008172EC" w:rsidP="00566E17">
      <w:pPr>
        <w:numPr>
          <w:ilvl w:val="0"/>
          <w:numId w:val="53"/>
        </w:numPr>
        <w:rPr>
          <w:rFonts w:ascii="Simplified Arabic" w:hAnsi="Simplified Arabic" w:cs="Simplified Arabic"/>
          <w:sz w:val="28"/>
          <w:szCs w:val="28"/>
        </w:rPr>
      </w:pPr>
      <w:r w:rsidRPr="00AC46A7">
        <w:rPr>
          <w:rFonts w:ascii="Simplified Arabic" w:hAnsi="Simplified Arabic" w:cs="Simplified Arabic" w:hint="cs"/>
          <w:sz w:val="28"/>
          <w:szCs w:val="28"/>
          <w:rtl/>
        </w:rPr>
        <w:t>استخدام أنظمة اتصالات أفضل: 37.5% (38 مشاركًا</w:t>
      </w:r>
      <w:r w:rsidR="00D05E0C" w:rsidRPr="00AC46A7">
        <w:rPr>
          <w:rFonts w:ascii="Simplified Arabic" w:hAnsi="Simplified Arabic" w:cs="Simplified Arabic" w:hint="cs"/>
          <w:sz w:val="28"/>
          <w:szCs w:val="28"/>
          <w:rtl/>
        </w:rPr>
        <w:t>)</w:t>
      </w:r>
    </w:p>
    <w:p w14:paraId="2DA6280E" w14:textId="0ABA09BE" w:rsidR="008172EC" w:rsidRPr="00AC46A7" w:rsidRDefault="008172EC" w:rsidP="00566E17">
      <w:pPr>
        <w:numPr>
          <w:ilvl w:val="0"/>
          <w:numId w:val="53"/>
        </w:numPr>
        <w:rPr>
          <w:rFonts w:ascii="Simplified Arabic" w:hAnsi="Simplified Arabic" w:cs="Simplified Arabic"/>
          <w:sz w:val="28"/>
          <w:szCs w:val="28"/>
        </w:rPr>
      </w:pPr>
      <w:r w:rsidRPr="00AC46A7">
        <w:rPr>
          <w:rFonts w:ascii="Simplified Arabic" w:hAnsi="Simplified Arabic" w:cs="Simplified Arabic" w:hint="cs"/>
          <w:sz w:val="28"/>
          <w:szCs w:val="28"/>
          <w:rtl/>
        </w:rPr>
        <w:t>تحسين التدريب على الأدوات التقنية: 43.8% (44 مشاركًا</w:t>
      </w:r>
      <w:r w:rsidR="00D05E0C" w:rsidRPr="00AC46A7">
        <w:rPr>
          <w:rFonts w:ascii="Simplified Arabic" w:hAnsi="Simplified Arabic" w:cs="Simplified Arabic" w:hint="cs"/>
          <w:sz w:val="28"/>
          <w:szCs w:val="28"/>
          <w:rtl/>
        </w:rPr>
        <w:t>)</w:t>
      </w:r>
    </w:p>
    <w:p w14:paraId="5A5B60EC" w14:textId="4C779B90" w:rsidR="008172EC" w:rsidRPr="00AC46A7" w:rsidRDefault="00D05E0C" w:rsidP="00566E17">
      <w:pPr>
        <w:numPr>
          <w:ilvl w:val="0"/>
          <w:numId w:val="53"/>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799552" behindDoc="0" locked="0" layoutInCell="1" allowOverlap="1" wp14:anchorId="3ECD4599" wp14:editId="535667E1">
            <wp:simplePos x="0" y="0"/>
            <wp:positionH relativeFrom="column">
              <wp:posOffset>1044521</wp:posOffset>
            </wp:positionH>
            <wp:positionV relativeFrom="paragraph">
              <wp:posOffset>253243</wp:posOffset>
            </wp:positionV>
            <wp:extent cx="1682885" cy="838044"/>
            <wp:effectExtent l="0" t="0" r="0" b="635"/>
            <wp:wrapNone/>
            <wp:docPr id="3108722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937578" name=""/>
                    <pic:cNvPicPr/>
                  </pic:nvPicPr>
                  <pic:blipFill rotWithShape="1">
                    <a:blip r:embed="rId45">
                      <a:extLst>
                        <a:ext uri="{28A0092B-C50C-407E-A947-70E740481C1C}">
                          <a14:useLocalDpi xmlns:a14="http://schemas.microsoft.com/office/drawing/2010/main" val="0"/>
                        </a:ext>
                      </a:extLst>
                    </a:blip>
                    <a:srcRect l="57803" t="8455" r="-1412" b="38803"/>
                    <a:stretch/>
                  </pic:blipFill>
                  <pic:spPr bwMode="auto">
                    <a:xfrm>
                      <a:off x="0" y="0"/>
                      <a:ext cx="1682885" cy="8380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72EC" w:rsidRPr="00AC46A7">
        <w:rPr>
          <w:rFonts w:ascii="Simplified Arabic" w:hAnsi="Simplified Arabic" w:cs="Simplified Arabic" w:hint="cs"/>
          <w:sz w:val="28"/>
          <w:szCs w:val="28"/>
          <w:rtl/>
        </w:rPr>
        <w:t>عقد اجتماعات منتظمة بين الأقسام: 18.8% (19 مشاركًا</w:t>
      </w:r>
      <w:r w:rsidRPr="00AC46A7">
        <w:rPr>
          <w:rFonts w:ascii="Simplified Arabic" w:hAnsi="Simplified Arabic" w:cs="Simplified Arabic" w:hint="cs"/>
          <w:sz w:val="28"/>
          <w:szCs w:val="28"/>
          <w:rtl/>
        </w:rPr>
        <w:t>)</w:t>
      </w:r>
    </w:p>
    <w:p w14:paraId="4A8DB5A8" w14:textId="15F35834" w:rsidR="00D05E0C" w:rsidRPr="00AC46A7" w:rsidRDefault="002B0C03" w:rsidP="00D05E0C">
      <w:pPr>
        <w:ind w:left="360"/>
        <w:rPr>
          <w:rFonts w:ascii="Simplified Arabic" w:hAnsi="Simplified Arabic" w:cs="Simplified Arabic"/>
          <w:sz w:val="28"/>
          <w:szCs w:val="28"/>
          <w:rtl/>
        </w:rPr>
      </w:pPr>
      <w:r>
        <w:rPr>
          <w:rFonts w:ascii="Simplified Arabic" w:hAnsi="Simplified Arabic" w:cs="Simplified Arabic" w:hint="cs"/>
          <w:noProof/>
          <w:sz w:val="28"/>
          <w:szCs w:val="28"/>
        </w:rPr>
        <mc:AlternateContent>
          <mc:Choice Requires="wps">
            <w:drawing>
              <wp:anchor distT="0" distB="0" distL="114300" distR="114300" simplePos="0" relativeHeight="251889664" behindDoc="0" locked="0" layoutInCell="1" allowOverlap="1" wp14:anchorId="338B868D" wp14:editId="5116468D">
                <wp:simplePos x="0" y="0"/>
                <wp:positionH relativeFrom="column">
                  <wp:posOffset>-476622</wp:posOffset>
                </wp:positionH>
                <wp:positionV relativeFrom="paragraph">
                  <wp:posOffset>323784</wp:posOffset>
                </wp:positionV>
                <wp:extent cx="1292469" cy="325315"/>
                <wp:effectExtent l="0" t="0" r="3175" b="5080"/>
                <wp:wrapNone/>
                <wp:docPr id="1941801736"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35B2A095" w14:textId="278418C8" w:rsidR="002B0C03" w:rsidRDefault="002B0C03" w:rsidP="002B0C03">
                            <w:pPr>
                              <w:jc w:val="center"/>
                            </w:pPr>
                            <w:r>
                              <w:rPr>
                                <w:rFonts w:hint="cs"/>
                                <w:rtl/>
                              </w:rPr>
                              <w:t>شكل ٤-</w:t>
                            </w:r>
                            <w:r w:rsidR="007559D5">
                              <w:rPr>
                                <w:rFonts w:hint="cs"/>
                                <w:rtl/>
                              </w:rPr>
                              <w:t>٤٠</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8B868D" id="_x0000_s1065" type="#_x0000_t202" style="position:absolute;left:0;text-align:left;margin-left:-37.55pt;margin-top:25.5pt;width:101.75pt;height:25.6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BJJMg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" fillcolor="white [3201]" stroked="f" strokeweight=".5pt">
                <v:textbox>
                  <w:txbxContent>
                    <w:p w14:paraId="35B2A095" w14:textId="278418C8" w:rsidR="002B0C03" w:rsidRDefault="002B0C03" w:rsidP="002B0C03">
                      <w:pPr>
                        <w:jc w:val="center"/>
                      </w:pPr>
                      <w:r>
                        <w:rPr>
                          <w:rFonts w:hint="cs"/>
                          <w:rtl/>
                        </w:rPr>
                        <w:t>شكل ٤-</w:t>
                      </w:r>
                      <w:r w:rsidR="007559D5">
                        <w:rPr>
                          <w:rFonts w:hint="cs"/>
                          <w:rtl/>
                        </w:rPr>
                        <w:t>٤٠</w:t>
                      </w:r>
                    </w:p>
                  </w:txbxContent>
                </v:textbox>
              </v:shape>
            </w:pict>
          </mc:Fallback>
        </mc:AlternateContent>
      </w:r>
    </w:p>
    <w:p w14:paraId="5175B449" w14:textId="1A566EE7" w:rsidR="00D05E0C" w:rsidRPr="00AC46A7" w:rsidRDefault="00D05E0C" w:rsidP="00D05E0C">
      <w:pPr>
        <w:ind w:left="360"/>
        <w:rPr>
          <w:rFonts w:ascii="Simplified Arabic" w:hAnsi="Simplified Arabic" w:cs="Simplified Arabic"/>
          <w:sz w:val="28"/>
          <w:szCs w:val="28"/>
          <w:rtl/>
        </w:rPr>
      </w:pPr>
    </w:p>
    <w:p w14:paraId="451532DB" w14:textId="4146291E" w:rsidR="00D05E0C" w:rsidRPr="00AC46A7" w:rsidRDefault="00D05E0C" w:rsidP="008172EC">
      <w:pPr>
        <w:rPr>
          <w:rFonts w:ascii="Simplified Arabic" w:hAnsi="Simplified Arabic" w:cs="Simplified Arabic"/>
          <w:sz w:val="28"/>
          <w:szCs w:val="28"/>
          <w:rtl/>
        </w:rPr>
      </w:pPr>
      <w:r w:rsidRPr="00AC46A7">
        <w:rPr>
          <w:rFonts w:ascii="Simplified Arabic" w:hAnsi="Simplified Arabic" w:cs="Simplified Arabic" w:hint="cs"/>
          <w:noProof/>
          <w:sz w:val="28"/>
          <w:szCs w:val="28"/>
          <w:rtl/>
        </w:rPr>
        <w:drawing>
          <wp:anchor distT="0" distB="0" distL="114300" distR="114300" simplePos="0" relativeHeight="251801600" behindDoc="0" locked="0" layoutInCell="1" allowOverlap="1" wp14:anchorId="681FE42E" wp14:editId="1A7C9046">
            <wp:simplePos x="0" y="0"/>
            <wp:positionH relativeFrom="column">
              <wp:posOffset>-668655</wp:posOffset>
            </wp:positionH>
            <wp:positionV relativeFrom="paragraph">
              <wp:posOffset>126365</wp:posOffset>
            </wp:positionV>
            <wp:extent cx="1851025" cy="1817370"/>
            <wp:effectExtent l="0" t="0" r="3175" b="0"/>
            <wp:wrapNone/>
            <wp:docPr id="25610194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794743" name=""/>
                    <pic:cNvPicPr/>
                  </pic:nvPicPr>
                  <pic:blipFill rotWithShape="1">
                    <a:blip r:embed="rId30">
                      <a:extLst>
                        <a:ext uri="{28A0092B-C50C-407E-A947-70E740481C1C}">
                          <a14:useLocalDpi xmlns:a14="http://schemas.microsoft.com/office/drawing/2010/main" val="0"/>
                        </a:ext>
                      </a:extLst>
                    </a:blip>
                    <a:srcRect l="11391" t="13394" r="9809" b="5723"/>
                    <a:stretch/>
                  </pic:blipFill>
                  <pic:spPr bwMode="auto">
                    <a:xfrm>
                      <a:off x="0" y="0"/>
                      <a:ext cx="1851025" cy="1817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C5CEA9" w14:textId="1DBFF4BF" w:rsidR="00D05E0C" w:rsidRPr="00AC46A7" w:rsidRDefault="00D05E0C" w:rsidP="008172EC">
      <w:pPr>
        <w:rPr>
          <w:rFonts w:ascii="Simplified Arabic" w:hAnsi="Simplified Arabic" w:cs="Simplified Arabic"/>
          <w:sz w:val="28"/>
          <w:szCs w:val="28"/>
          <w:rtl/>
        </w:rPr>
      </w:pPr>
    </w:p>
    <w:p w14:paraId="7EA234A4" w14:textId="3E85206E" w:rsidR="008172EC" w:rsidRPr="00AC46A7" w:rsidRDefault="008172EC" w:rsidP="008172E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تحسين إدارة المشروع الرقمي لزيادة فعالية التحول الرقمي</w:t>
      </w:r>
    </w:p>
    <w:p w14:paraId="2FCA81E6" w14:textId="6EB46476" w:rsidR="008172EC" w:rsidRPr="00AC46A7" w:rsidRDefault="00D05E0C" w:rsidP="00566E17">
      <w:pPr>
        <w:numPr>
          <w:ilvl w:val="0"/>
          <w:numId w:val="54"/>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808768" behindDoc="0" locked="0" layoutInCell="1" allowOverlap="1" wp14:anchorId="02DE2BC0" wp14:editId="37A22589">
            <wp:simplePos x="0" y="0"/>
            <wp:positionH relativeFrom="column">
              <wp:posOffset>1321354</wp:posOffset>
            </wp:positionH>
            <wp:positionV relativeFrom="paragraph">
              <wp:posOffset>291749</wp:posOffset>
            </wp:positionV>
            <wp:extent cx="716915" cy="401444"/>
            <wp:effectExtent l="0" t="0" r="0" b="5080"/>
            <wp:wrapNone/>
            <wp:docPr id="991890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75538" name=""/>
                    <pic:cNvPicPr/>
                  </pic:nvPicPr>
                  <pic:blipFill rotWithShape="1">
                    <a:blip r:embed="rId15">
                      <a:extLst>
                        <a:ext uri="{28A0092B-C50C-407E-A947-70E740481C1C}">
                          <a14:useLocalDpi xmlns:a14="http://schemas.microsoft.com/office/drawing/2010/main" val="0"/>
                        </a:ext>
                      </a:extLst>
                    </a:blip>
                    <a:srcRect l="79005" t="10667" r="2605" b="68488"/>
                    <a:stretch/>
                  </pic:blipFill>
                  <pic:spPr bwMode="auto">
                    <a:xfrm>
                      <a:off x="0" y="0"/>
                      <a:ext cx="716915" cy="4014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72EC" w:rsidRPr="00AC46A7">
        <w:rPr>
          <w:rFonts w:ascii="Simplified Arabic" w:hAnsi="Simplified Arabic" w:cs="Simplified Arabic" w:hint="cs"/>
          <w:sz w:val="28"/>
          <w:szCs w:val="28"/>
          <w:rtl/>
        </w:rPr>
        <w:t>نعم: 100% (100 مشارك</w:t>
      </w:r>
      <w:r w:rsidRPr="00AC46A7">
        <w:rPr>
          <w:rFonts w:ascii="Simplified Arabic" w:hAnsi="Simplified Arabic" w:cs="Simplified Arabic" w:hint="cs"/>
          <w:sz w:val="28"/>
          <w:szCs w:val="28"/>
          <w:rtl/>
        </w:rPr>
        <w:t xml:space="preserve">) </w:t>
      </w:r>
    </w:p>
    <w:p w14:paraId="1392BB13" w14:textId="093F877F" w:rsidR="00D05E0C" w:rsidRDefault="00D05E0C" w:rsidP="00D05E0C">
      <w:pPr>
        <w:ind w:left="720"/>
        <w:rPr>
          <w:rFonts w:ascii="Simplified Arabic" w:hAnsi="Simplified Arabic" w:cs="Simplified Arabic"/>
          <w:sz w:val="28"/>
          <w:szCs w:val="28"/>
          <w:rtl/>
        </w:rPr>
      </w:pPr>
    </w:p>
    <w:p w14:paraId="52F1FC39" w14:textId="653DCA48" w:rsidR="00AC46A7" w:rsidRPr="00AC46A7" w:rsidRDefault="002B0C03" w:rsidP="00D05E0C">
      <w:pPr>
        <w:ind w:left="720"/>
        <w:rPr>
          <w:rFonts w:ascii="Simplified Arabic" w:hAnsi="Simplified Arabic" w:cs="Simplified Arabic"/>
          <w:sz w:val="28"/>
          <w:szCs w:val="28"/>
        </w:rPr>
      </w:pPr>
      <w:r>
        <w:rPr>
          <w:rFonts w:ascii="Simplified Arabic" w:hAnsi="Simplified Arabic" w:cs="Simplified Arabic" w:hint="cs"/>
          <w:noProof/>
          <w:sz w:val="28"/>
          <w:szCs w:val="28"/>
        </w:rPr>
        <mc:AlternateContent>
          <mc:Choice Requires="wps">
            <w:drawing>
              <wp:anchor distT="0" distB="0" distL="114300" distR="114300" simplePos="0" relativeHeight="251891712" behindDoc="0" locked="0" layoutInCell="1" allowOverlap="1" wp14:anchorId="0390A94E" wp14:editId="4E6BEFA3">
                <wp:simplePos x="0" y="0"/>
                <wp:positionH relativeFrom="column">
                  <wp:posOffset>-246511</wp:posOffset>
                </wp:positionH>
                <wp:positionV relativeFrom="paragraph">
                  <wp:posOffset>125489</wp:posOffset>
                </wp:positionV>
                <wp:extent cx="1292469" cy="325315"/>
                <wp:effectExtent l="0" t="0" r="3175" b="5080"/>
                <wp:wrapNone/>
                <wp:docPr id="650471518"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5E9D634A" w14:textId="56D76606" w:rsidR="002B0C03" w:rsidRDefault="002B0C03" w:rsidP="002B0C03">
                            <w:pPr>
                              <w:jc w:val="center"/>
                            </w:pPr>
                            <w:r>
                              <w:rPr>
                                <w:rFonts w:hint="cs"/>
                                <w:rtl/>
                              </w:rPr>
                              <w:t>شكل ٤-</w:t>
                            </w:r>
                            <w:r w:rsidR="007559D5">
                              <w:rPr>
                                <w:rFonts w:hint="cs"/>
                                <w:rtl/>
                              </w:rPr>
                              <w:t>٤١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0A94E" id="_x0000_s1066" type="#_x0000_t202" style="position:absolute;left:0;text-align:left;margin-left:-19.4pt;margin-top:9.9pt;width:101.75pt;height:25.6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" fillcolor="white [3201]" stroked="f" strokeweight=".5pt">
                <v:textbox>
                  <w:txbxContent>
                    <w:p w14:paraId="5E9D634A" w14:textId="56D76606" w:rsidR="002B0C03" w:rsidRDefault="002B0C03" w:rsidP="002B0C03">
                      <w:pPr>
                        <w:jc w:val="center"/>
                      </w:pPr>
                      <w:r>
                        <w:rPr>
                          <w:rFonts w:hint="cs"/>
                          <w:rtl/>
                        </w:rPr>
                        <w:t>شكل ٤-</w:t>
                      </w:r>
                      <w:r w:rsidR="007559D5">
                        <w:rPr>
                          <w:rFonts w:hint="cs"/>
                          <w:rtl/>
                        </w:rPr>
                        <w:t>٤١</w:t>
                      </w:r>
                    </w:p>
                  </w:txbxContent>
                </v:textbox>
              </v:shape>
            </w:pict>
          </mc:Fallback>
        </mc:AlternateContent>
      </w:r>
    </w:p>
    <w:p w14:paraId="06E613DF" w14:textId="330DB8FA" w:rsidR="008172EC" w:rsidRPr="00AC46A7" w:rsidRDefault="00D05E0C" w:rsidP="008172EC">
      <w:pPr>
        <w:rPr>
          <w:rFonts w:ascii="Simplified Arabic" w:hAnsi="Simplified Arabic" w:cs="Simplified Arabic"/>
          <w:b/>
          <w:bCs/>
          <w:sz w:val="28"/>
          <w:szCs w:val="28"/>
        </w:rPr>
      </w:pPr>
      <w:r w:rsidRPr="00AC46A7">
        <w:rPr>
          <w:rFonts w:ascii="Simplified Arabic" w:hAnsi="Simplified Arabic" w:cs="Simplified Arabic" w:hint="cs"/>
          <w:noProof/>
          <w:sz w:val="28"/>
          <w:szCs w:val="28"/>
          <w:rtl/>
        </w:rPr>
        <w:lastRenderedPageBreak/>
        <w:drawing>
          <wp:anchor distT="0" distB="0" distL="114300" distR="114300" simplePos="0" relativeHeight="251802624" behindDoc="0" locked="0" layoutInCell="1" allowOverlap="1" wp14:anchorId="184AF7D0" wp14:editId="5DE96155">
            <wp:simplePos x="0" y="0"/>
            <wp:positionH relativeFrom="column">
              <wp:posOffset>-656604</wp:posOffset>
            </wp:positionH>
            <wp:positionV relativeFrom="paragraph">
              <wp:posOffset>349926</wp:posOffset>
            </wp:positionV>
            <wp:extent cx="1575503" cy="1595336"/>
            <wp:effectExtent l="0" t="0" r="0" b="5080"/>
            <wp:wrapNone/>
            <wp:docPr id="19312616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26169" name=""/>
                    <pic:cNvPicPr/>
                  </pic:nvPicPr>
                  <pic:blipFill rotWithShape="1">
                    <a:blip r:embed="rId46">
                      <a:extLst>
                        <a:ext uri="{28A0092B-C50C-407E-A947-70E740481C1C}">
                          <a14:useLocalDpi xmlns:a14="http://schemas.microsoft.com/office/drawing/2010/main" val="0"/>
                        </a:ext>
                      </a:extLst>
                    </a:blip>
                    <a:srcRect l="5997" t="10796" r="62669" b="4881"/>
                    <a:stretch/>
                  </pic:blipFill>
                  <pic:spPr bwMode="auto">
                    <a:xfrm>
                      <a:off x="0" y="0"/>
                      <a:ext cx="1575503" cy="15953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72EC" w:rsidRPr="00AC46A7">
        <w:rPr>
          <w:rFonts w:ascii="Simplified Arabic" w:hAnsi="Simplified Arabic" w:cs="Simplified Arabic" w:hint="cs"/>
          <w:b/>
          <w:bCs/>
          <w:sz w:val="28"/>
          <w:szCs w:val="28"/>
          <w:rtl/>
        </w:rPr>
        <w:t>الاستراتيجيات للتغلب على مقاومة الموظفين للتحول الرقمي</w:t>
      </w:r>
    </w:p>
    <w:p w14:paraId="43951825" w14:textId="0A6703C7" w:rsidR="008172EC" w:rsidRPr="00AC46A7" w:rsidRDefault="008172EC" w:rsidP="00566E17">
      <w:pPr>
        <w:numPr>
          <w:ilvl w:val="0"/>
          <w:numId w:val="55"/>
        </w:numPr>
        <w:rPr>
          <w:rFonts w:ascii="Simplified Arabic" w:hAnsi="Simplified Arabic" w:cs="Simplified Arabic"/>
          <w:sz w:val="28"/>
          <w:szCs w:val="28"/>
        </w:rPr>
      </w:pPr>
      <w:r w:rsidRPr="00AC46A7">
        <w:rPr>
          <w:rFonts w:ascii="Simplified Arabic" w:hAnsi="Simplified Arabic" w:cs="Simplified Arabic" w:hint="cs"/>
          <w:sz w:val="28"/>
          <w:szCs w:val="28"/>
          <w:rtl/>
        </w:rPr>
        <w:t>زيادة الوعي بفوائد التحول الرقمي: 50% (50 مشاركًا</w:t>
      </w:r>
      <w:r w:rsidR="00D05E0C" w:rsidRPr="00AC46A7">
        <w:rPr>
          <w:rFonts w:ascii="Simplified Arabic" w:hAnsi="Simplified Arabic" w:cs="Simplified Arabic" w:hint="cs"/>
          <w:sz w:val="28"/>
          <w:szCs w:val="28"/>
          <w:rtl/>
        </w:rPr>
        <w:t>)</w:t>
      </w:r>
    </w:p>
    <w:p w14:paraId="49CC1DE1" w14:textId="7583DE97" w:rsidR="008172EC" w:rsidRPr="00AC46A7" w:rsidRDefault="008172EC" w:rsidP="00566E17">
      <w:pPr>
        <w:numPr>
          <w:ilvl w:val="0"/>
          <w:numId w:val="55"/>
        </w:numPr>
        <w:rPr>
          <w:rFonts w:ascii="Simplified Arabic" w:hAnsi="Simplified Arabic" w:cs="Simplified Arabic"/>
          <w:sz w:val="28"/>
          <w:szCs w:val="28"/>
        </w:rPr>
      </w:pPr>
      <w:r w:rsidRPr="00AC46A7">
        <w:rPr>
          <w:rFonts w:ascii="Simplified Arabic" w:hAnsi="Simplified Arabic" w:cs="Simplified Arabic" w:hint="cs"/>
          <w:sz w:val="28"/>
          <w:szCs w:val="28"/>
          <w:rtl/>
        </w:rPr>
        <w:t>إشراك الموظفين في عملية التغيير: 37.5% (38 مشاركًا</w:t>
      </w:r>
      <w:r w:rsidR="00D05E0C" w:rsidRPr="00AC46A7">
        <w:rPr>
          <w:rFonts w:ascii="Simplified Arabic" w:hAnsi="Simplified Arabic" w:cs="Simplified Arabic" w:hint="cs"/>
          <w:sz w:val="28"/>
          <w:szCs w:val="28"/>
          <w:rtl/>
        </w:rPr>
        <w:t>)</w:t>
      </w:r>
    </w:p>
    <w:p w14:paraId="36A323CB" w14:textId="5EFF3C31" w:rsidR="008172EC" w:rsidRPr="00AC46A7" w:rsidRDefault="00D05E0C" w:rsidP="00566E17">
      <w:pPr>
        <w:numPr>
          <w:ilvl w:val="0"/>
          <w:numId w:val="55"/>
        </w:numPr>
        <w:rPr>
          <w:rFonts w:ascii="Simplified Arabic" w:hAnsi="Simplified Arabic" w:cs="Simplified Arabic"/>
          <w:sz w:val="28"/>
          <w:szCs w:val="28"/>
        </w:rPr>
      </w:pPr>
      <w:r w:rsidRPr="00AC46A7">
        <w:rPr>
          <w:rFonts w:ascii="Simplified Arabic" w:hAnsi="Simplified Arabic" w:cs="Simplified Arabic" w:hint="cs"/>
          <w:noProof/>
          <w:sz w:val="28"/>
          <w:szCs w:val="28"/>
          <w:rtl/>
        </w:rPr>
        <w:drawing>
          <wp:anchor distT="0" distB="0" distL="114300" distR="114300" simplePos="0" relativeHeight="251804672" behindDoc="0" locked="0" layoutInCell="1" allowOverlap="1" wp14:anchorId="2E433438" wp14:editId="1A1EE8DB">
            <wp:simplePos x="0" y="0"/>
            <wp:positionH relativeFrom="column">
              <wp:posOffset>1142621</wp:posOffset>
            </wp:positionH>
            <wp:positionV relativeFrom="paragraph">
              <wp:posOffset>330213</wp:posOffset>
            </wp:positionV>
            <wp:extent cx="1512969" cy="894945"/>
            <wp:effectExtent l="0" t="0" r="0" b="0"/>
            <wp:wrapNone/>
            <wp:docPr id="47437940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26169" name=""/>
                    <pic:cNvPicPr/>
                  </pic:nvPicPr>
                  <pic:blipFill rotWithShape="1">
                    <a:blip r:embed="rId46">
                      <a:extLst>
                        <a:ext uri="{28A0092B-C50C-407E-A947-70E740481C1C}">
                          <a14:useLocalDpi xmlns:a14="http://schemas.microsoft.com/office/drawing/2010/main" val="0"/>
                        </a:ext>
                      </a:extLst>
                    </a:blip>
                    <a:srcRect l="57859" t="10796" r="1901" b="25945"/>
                    <a:stretch/>
                  </pic:blipFill>
                  <pic:spPr bwMode="auto">
                    <a:xfrm>
                      <a:off x="0" y="0"/>
                      <a:ext cx="1512969" cy="894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72EC" w:rsidRPr="00AC46A7">
        <w:rPr>
          <w:rFonts w:ascii="Simplified Arabic" w:hAnsi="Simplified Arabic" w:cs="Simplified Arabic" w:hint="cs"/>
          <w:sz w:val="28"/>
          <w:szCs w:val="28"/>
          <w:rtl/>
        </w:rPr>
        <w:t>توفير تدريب متخصص لكل قسم: 12.5% (13 مشاركًا</w:t>
      </w:r>
      <w:r w:rsidRPr="00AC46A7">
        <w:rPr>
          <w:rFonts w:ascii="Simplified Arabic" w:hAnsi="Simplified Arabic" w:cs="Simplified Arabic" w:hint="cs"/>
          <w:sz w:val="28"/>
          <w:szCs w:val="28"/>
          <w:rtl/>
        </w:rPr>
        <w:t>)</w:t>
      </w:r>
    </w:p>
    <w:p w14:paraId="7C770940" w14:textId="2BA10188" w:rsidR="00D46485" w:rsidRPr="00AC46A7" w:rsidRDefault="00D46485" w:rsidP="00D46485">
      <w:pPr>
        <w:rPr>
          <w:rFonts w:ascii="Simplified Arabic" w:hAnsi="Simplified Arabic" w:cs="Simplified Arabic"/>
          <w:sz w:val="28"/>
          <w:szCs w:val="28"/>
        </w:rPr>
      </w:pPr>
    </w:p>
    <w:p w14:paraId="44C12EFB" w14:textId="77777777" w:rsidR="00323D0D" w:rsidRPr="00AC46A7" w:rsidRDefault="00323D0D" w:rsidP="00D22171">
      <w:pPr>
        <w:rPr>
          <w:rFonts w:ascii="Simplified Arabic" w:hAnsi="Simplified Arabic" w:cs="Simplified Arabic"/>
          <w:sz w:val="28"/>
          <w:szCs w:val="28"/>
          <w:rtl/>
        </w:rPr>
      </w:pPr>
    </w:p>
    <w:p w14:paraId="68735C8C" w14:textId="53D8E673" w:rsidR="00323D0D" w:rsidRPr="00AC46A7" w:rsidRDefault="002B0C03" w:rsidP="00D22171">
      <w:pPr>
        <w:rPr>
          <w:rFonts w:ascii="Simplified Arabic" w:hAnsi="Simplified Arabic" w:cs="Simplified Arabic"/>
          <w:sz w:val="28"/>
          <w:szCs w:val="28"/>
          <w:u w:val="single"/>
          <w:rtl/>
        </w:rPr>
      </w:pPr>
      <w:r>
        <w:rPr>
          <w:rFonts w:ascii="Simplified Arabic" w:hAnsi="Simplified Arabic" w:cs="Simplified Arabic" w:hint="cs"/>
          <w:noProof/>
          <w:sz w:val="28"/>
          <w:szCs w:val="28"/>
        </w:rPr>
        <mc:AlternateContent>
          <mc:Choice Requires="wps">
            <w:drawing>
              <wp:anchor distT="0" distB="0" distL="114300" distR="114300" simplePos="0" relativeHeight="251893760" behindDoc="0" locked="0" layoutInCell="1" allowOverlap="1" wp14:anchorId="6A213391" wp14:editId="646DAB68">
                <wp:simplePos x="0" y="0"/>
                <wp:positionH relativeFrom="column">
                  <wp:posOffset>-372088</wp:posOffset>
                </wp:positionH>
                <wp:positionV relativeFrom="paragraph">
                  <wp:posOffset>313317</wp:posOffset>
                </wp:positionV>
                <wp:extent cx="1292469" cy="325315"/>
                <wp:effectExtent l="0" t="0" r="3175" b="5080"/>
                <wp:wrapNone/>
                <wp:docPr id="1681437909" name="مربع نص 1"/>
                <wp:cNvGraphicFramePr/>
                <a:graphic xmlns:a="http://schemas.openxmlformats.org/drawingml/2006/main">
                  <a:graphicData uri="http://schemas.microsoft.com/office/word/2010/wordprocessingShape">
                    <wps:wsp>
                      <wps:cNvSpPr txBox="1"/>
                      <wps:spPr>
                        <a:xfrm>
                          <a:off x="0" y="0"/>
                          <a:ext cx="1292469" cy="325315"/>
                        </a:xfrm>
                        <a:prstGeom prst="rect">
                          <a:avLst/>
                        </a:prstGeom>
                        <a:solidFill>
                          <a:schemeClr val="lt1"/>
                        </a:solidFill>
                        <a:ln w="6350">
                          <a:noFill/>
                        </a:ln>
                      </wps:spPr>
                      <wps:txbx>
                        <w:txbxContent>
                          <w:p w14:paraId="1DD52213" w14:textId="4DB564F4" w:rsidR="002B0C03" w:rsidRDefault="002B0C03" w:rsidP="002B0C03">
                            <w:pPr>
                              <w:jc w:val="center"/>
                            </w:pPr>
                            <w:r>
                              <w:rPr>
                                <w:rFonts w:hint="cs"/>
                                <w:rtl/>
                              </w:rPr>
                              <w:t>شكل ٤-</w:t>
                            </w:r>
                            <w:r w:rsidR="007559D5">
                              <w:rPr>
                                <w:rFonts w:hint="cs"/>
                                <w:rtl/>
                              </w:rPr>
                              <w:t>٤٢</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13391" id="_x0000_s1067" type="#_x0000_t202" style="position:absolute;left:0;text-align:left;margin-left:-29.3pt;margin-top:24.65pt;width:101.75pt;height:25.6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" fillcolor="white [3201]" stroked="f" strokeweight=".5pt">
                <v:textbox>
                  <w:txbxContent>
                    <w:p w14:paraId="1DD52213" w14:textId="4DB564F4" w:rsidR="002B0C03" w:rsidRDefault="002B0C03" w:rsidP="002B0C03">
                      <w:pPr>
                        <w:jc w:val="center"/>
                      </w:pPr>
                      <w:r>
                        <w:rPr>
                          <w:rFonts w:hint="cs"/>
                          <w:rtl/>
                        </w:rPr>
                        <w:t>شكل ٤-</w:t>
                      </w:r>
                      <w:r w:rsidR="007559D5">
                        <w:rPr>
                          <w:rFonts w:hint="cs"/>
                          <w:rtl/>
                        </w:rPr>
                        <w:t>٤٢</w:t>
                      </w:r>
                    </w:p>
                  </w:txbxContent>
                </v:textbox>
              </v:shape>
            </w:pict>
          </mc:Fallback>
        </mc:AlternateContent>
      </w:r>
    </w:p>
    <w:p w14:paraId="37F3634E" w14:textId="232A59C8" w:rsidR="00D05E0C" w:rsidRPr="00AC46A7" w:rsidRDefault="00D05E0C" w:rsidP="00D22171">
      <w:pPr>
        <w:rPr>
          <w:rFonts w:ascii="Simplified Arabic" w:hAnsi="Simplified Arabic" w:cs="Simplified Arabic"/>
          <w:sz w:val="28"/>
          <w:szCs w:val="28"/>
          <w:u w:val="single"/>
          <w:rtl/>
        </w:rPr>
      </w:pPr>
    </w:p>
    <w:p w14:paraId="11AF5846" w14:textId="557DBD6D" w:rsidR="00D05E0C" w:rsidRPr="00AC46A7" w:rsidRDefault="00D05E0C" w:rsidP="00D22171">
      <w:pPr>
        <w:rPr>
          <w:rFonts w:ascii="Simplified Arabic" w:hAnsi="Simplified Arabic" w:cs="Simplified Arabic"/>
          <w:sz w:val="28"/>
          <w:szCs w:val="28"/>
          <w:u w:val="single"/>
          <w:rtl/>
        </w:rPr>
      </w:pPr>
    </w:p>
    <w:p w14:paraId="54D52E16" w14:textId="77777777" w:rsidR="00566E17" w:rsidRPr="00AC46A7" w:rsidRDefault="00566E17" w:rsidP="00D22171">
      <w:pPr>
        <w:rPr>
          <w:rFonts w:ascii="Simplified Arabic" w:hAnsi="Simplified Arabic" w:cs="Simplified Arabic"/>
          <w:sz w:val="28"/>
          <w:szCs w:val="28"/>
          <w:u w:val="single"/>
          <w:rtl/>
        </w:rPr>
      </w:pPr>
    </w:p>
    <w:p w14:paraId="290CC774" w14:textId="77777777" w:rsidR="00566E17" w:rsidRPr="00AC46A7" w:rsidRDefault="00566E17" w:rsidP="00D22171">
      <w:pPr>
        <w:rPr>
          <w:rFonts w:ascii="Simplified Arabic" w:hAnsi="Simplified Arabic" w:cs="Simplified Arabic"/>
          <w:sz w:val="28"/>
          <w:szCs w:val="28"/>
          <w:u w:val="single"/>
          <w:rtl/>
        </w:rPr>
      </w:pPr>
    </w:p>
    <w:p w14:paraId="12849825" w14:textId="77777777" w:rsidR="00566E17" w:rsidRPr="00AC46A7" w:rsidRDefault="00566E17" w:rsidP="00D22171">
      <w:pPr>
        <w:rPr>
          <w:rFonts w:ascii="Simplified Arabic" w:hAnsi="Simplified Arabic" w:cs="Simplified Arabic"/>
          <w:sz w:val="28"/>
          <w:szCs w:val="28"/>
          <w:u w:val="single"/>
          <w:rtl/>
        </w:rPr>
      </w:pPr>
    </w:p>
    <w:p w14:paraId="001ADBB9" w14:textId="77777777" w:rsidR="00566E17" w:rsidRPr="00AC46A7" w:rsidRDefault="00566E17" w:rsidP="00D22171">
      <w:pPr>
        <w:rPr>
          <w:rFonts w:ascii="Simplified Arabic" w:hAnsi="Simplified Arabic" w:cs="Simplified Arabic"/>
          <w:sz w:val="28"/>
          <w:szCs w:val="28"/>
          <w:u w:val="single"/>
          <w:rtl/>
        </w:rPr>
      </w:pPr>
    </w:p>
    <w:p w14:paraId="46A61A1E" w14:textId="77777777" w:rsidR="00566E17" w:rsidRPr="00AC46A7" w:rsidRDefault="00566E17" w:rsidP="00D22171">
      <w:pPr>
        <w:rPr>
          <w:rFonts w:ascii="Simplified Arabic" w:hAnsi="Simplified Arabic" w:cs="Simplified Arabic"/>
          <w:sz w:val="28"/>
          <w:szCs w:val="28"/>
          <w:u w:val="single"/>
          <w:rtl/>
        </w:rPr>
      </w:pPr>
    </w:p>
    <w:p w14:paraId="049B1565" w14:textId="77777777" w:rsidR="00566E17" w:rsidRDefault="00566E17" w:rsidP="00D22171">
      <w:pPr>
        <w:rPr>
          <w:rFonts w:ascii="Simplified Arabic" w:hAnsi="Simplified Arabic" w:cs="Simplified Arabic"/>
          <w:sz w:val="28"/>
          <w:szCs w:val="28"/>
          <w:u w:val="single"/>
          <w:rtl/>
        </w:rPr>
      </w:pPr>
    </w:p>
    <w:p w14:paraId="6B11ADC9" w14:textId="77777777" w:rsidR="00AC46A7" w:rsidRDefault="00AC46A7" w:rsidP="00D22171">
      <w:pPr>
        <w:rPr>
          <w:rFonts w:ascii="Simplified Arabic" w:hAnsi="Simplified Arabic" w:cs="Simplified Arabic"/>
          <w:sz w:val="28"/>
          <w:szCs w:val="28"/>
          <w:u w:val="single"/>
          <w:rtl/>
        </w:rPr>
      </w:pPr>
    </w:p>
    <w:p w14:paraId="0F780587" w14:textId="77777777" w:rsidR="00AC46A7" w:rsidRDefault="00AC46A7" w:rsidP="00D22171">
      <w:pPr>
        <w:rPr>
          <w:rFonts w:ascii="Simplified Arabic" w:hAnsi="Simplified Arabic" w:cs="Simplified Arabic"/>
          <w:sz w:val="28"/>
          <w:szCs w:val="28"/>
          <w:u w:val="single"/>
          <w:rtl/>
        </w:rPr>
      </w:pPr>
    </w:p>
    <w:p w14:paraId="575AABD6" w14:textId="77777777" w:rsidR="00AC46A7" w:rsidRDefault="00AC46A7" w:rsidP="00D22171">
      <w:pPr>
        <w:rPr>
          <w:rFonts w:ascii="Simplified Arabic" w:hAnsi="Simplified Arabic" w:cs="Simplified Arabic"/>
          <w:sz w:val="28"/>
          <w:szCs w:val="28"/>
          <w:u w:val="single"/>
          <w:rtl/>
        </w:rPr>
      </w:pPr>
    </w:p>
    <w:p w14:paraId="4523F57E" w14:textId="77777777" w:rsidR="00AC46A7" w:rsidRDefault="00AC46A7" w:rsidP="00D22171">
      <w:pPr>
        <w:rPr>
          <w:rFonts w:ascii="Simplified Arabic" w:hAnsi="Simplified Arabic" w:cs="Simplified Arabic"/>
          <w:sz w:val="28"/>
          <w:szCs w:val="28"/>
          <w:u w:val="single"/>
          <w:rtl/>
        </w:rPr>
      </w:pPr>
    </w:p>
    <w:p w14:paraId="4CB1B763" w14:textId="77777777" w:rsidR="00AC46A7" w:rsidRPr="00AC46A7" w:rsidRDefault="00AC46A7" w:rsidP="00D22171">
      <w:pPr>
        <w:rPr>
          <w:rFonts w:ascii="Simplified Arabic" w:hAnsi="Simplified Arabic" w:cs="Simplified Arabic"/>
          <w:sz w:val="28"/>
          <w:szCs w:val="28"/>
          <w:u w:val="single"/>
          <w:rtl/>
        </w:rPr>
      </w:pPr>
    </w:p>
    <w:p w14:paraId="5CBFC3B9" w14:textId="77777777" w:rsidR="00566E17" w:rsidRPr="00AC46A7" w:rsidRDefault="00566E17" w:rsidP="00D22171">
      <w:pPr>
        <w:rPr>
          <w:rFonts w:ascii="Simplified Arabic" w:hAnsi="Simplified Arabic" w:cs="Simplified Arabic"/>
          <w:sz w:val="28"/>
          <w:szCs w:val="28"/>
          <w:u w:val="single"/>
          <w:rtl/>
        </w:rPr>
      </w:pPr>
    </w:p>
    <w:p w14:paraId="1DEA2454" w14:textId="0F357AA9" w:rsidR="00BC094B" w:rsidRPr="00AC46A7" w:rsidRDefault="00BC094B" w:rsidP="00D22171">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lastRenderedPageBreak/>
        <w:t>-النتائج</w:t>
      </w:r>
    </w:p>
    <w:p w14:paraId="6C296BFC" w14:textId="77777777" w:rsidR="00E86964" w:rsidRPr="00AC46A7" w:rsidRDefault="00E86964" w:rsidP="00E86964">
      <w:pPr>
        <w:rPr>
          <w:rFonts w:ascii="Simplified Arabic" w:hAnsi="Simplified Arabic" w:cs="Simplified Arabic"/>
          <w:b/>
          <w:bCs/>
          <w:sz w:val="28"/>
          <w:szCs w:val="28"/>
          <w:rtl/>
        </w:rPr>
      </w:pPr>
      <w:r w:rsidRPr="00AC46A7">
        <w:rPr>
          <w:rFonts w:ascii="Simplified Arabic" w:hAnsi="Simplified Arabic" w:cs="Simplified Arabic" w:hint="cs"/>
          <w:b/>
          <w:bCs/>
          <w:sz w:val="28"/>
          <w:szCs w:val="28"/>
          <w:u w:val="single"/>
          <w:rtl/>
        </w:rPr>
        <w:t>القسم الأول: المعلومات العامة</w:t>
      </w:r>
      <w:r w:rsidRPr="00AC46A7">
        <w:rPr>
          <w:rFonts w:ascii="Simplified Arabic" w:hAnsi="Simplified Arabic" w:cs="Simplified Arabic" w:hint="cs"/>
          <w:b/>
          <w:bCs/>
          <w:sz w:val="28"/>
          <w:szCs w:val="28"/>
          <w:u w:val="single"/>
        </w:rPr>
        <w:t xml:space="preserve"> (General Information)</w:t>
      </w:r>
    </w:p>
    <w:p w14:paraId="57211CB2" w14:textId="77777777" w:rsidR="00E86964" w:rsidRPr="00AC46A7" w:rsidRDefault="00E86964" w:rsidP="00E86964">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تكشف النتائج عن توزع ديموغرافي يساهم بشكل كبير في فهم مدى جاهزية الشركة للتحول الرقمي وتقبّله بين الموظفين. يظهر أن الفئة العمرية المهيمنة في العينة تقع بين 25 و34 سنة، يليها الفئة من 35 إلى 44 سنة، مما يعكس وجود شريحة من الشباب وموظفي منتصف العمر الذين يميلون عمومًا إلى التكيف بسرعة مع التغيرات التكنولوجية. تعتبر هذه الفئات العمرية مثالية للشركات التي تسعى إلى التحول الرقمي، حيث يُعرف عنهم استعدادهم للتعلم واكتساب مهارات جديدة، إضافة إلى تفاعلهم الإيجابي مع الابتكارات التكنولوجية</w:t>
      </w:r>
      <w:r w:rsidRPr="00AC46A7">
        <w:rPr>
          <w:rFonts w:ascii="Simplified Arabic" w:hAnsi="Simplified Arabic" w:cs="Simplified Arabic" w:hint="cs"/>
          <w:sz w:val="28"/>
          <w:szCs w:val="28"/>
        </w:rPr>
        <w:t>.</w:t>
      </w:r>
    </w:p>
    <w:p w14:paraId="2C56BC8C" w14:textId="77777777" w:rsidR="00E86964" w:rsidRPr="00AC46A7" w:rsidRDefault="00E86964" w:rsidP="00E86964">
      <w:pPr>
        <w:rPr>
          <w:rFonts w:ascii="Simplified Arabic" w:hAnsi="Simplified Arabic" w:cs="Simplified Arabic"/>
          <w:sz w:val="28"/>
          <w:szCs w:val="28"/>
        </w:rPr>
      </w:pPr>
      <w:r w:rsidRPr="00AC46A7">
        <w:rPr>
          <w:rFonts w:ascii="Simplified Arabic" w:hAnsi="Simplified Arabic" w:cs="Simplified Arabic" w:hint="cs"/>
          <w:sz w:val="28"/>
          <w:szCs w:val="28"/>
          <w:rtl/>
        </w:rPr>
        <w:t>أما على مستوى التعليم، فقد بيّنت النتائج أن معظم المشاركين يحملون درجة البكالوريوس، وهو ما يدل على مستوى جيد من التعليم يتناسب مع متطلبات التوظيف في المؤسسات المتوسطة والكبيرة. إن وجود شريحة كبيرة من الموظفين الحاصلين على شهادات جامعية يعني أنهم يمتلكون الأسس الأكاديمية التي تؤهلهم للتعامل مع مفاهيم التحول الرقمي وفهمها بفعالية، ما يسهم في تيسير تنفيذ هذا التحول في بيئة العمل. وبهذا، يتبين أن مستوى التعليم العالي يلعب دورًا داعمًا في تعزيز التحول الرقمي من خلال القدرة على استيعاب تقنياته وتطبيقها</w:t>
      </w:r>
      <w:r w:rsidRPr="00AC46A7">
        <w:rPr>
          <w:rFonts w:ascii="Simplified Arabic" w:hAnsi="Simplified Arabic" w:cs="Simplified Arabic" w:hint="cs"/>
          <w:sz w:val="28"/>
          <w:szCs w:val="28"/>
        </w:rPr>
        <w:t>.</w:t>
      </w:r>
    </w:p>
    <w:p w14:paraId="168BFF35" w14:textId="77777777" w:rsidR="00E86964" w:rsidRPr="00AC46A7" w:rsidRDefault="00E86964" w:rsidP="00E86964">
      <w:pPr>
        <w:rPr>
          <w:rFonts w:ascii="Simplified Arabic" w:hAnsi="Simplified Arabic" w:cs="Simplified Arabic"/>
          <w:sz w:val="28"/>
          <w:szCs w:val="28"/>
        </w:rPr>
      </w:pPr>
      <w:r w:rsidRPr="00AC46A7">
        <w:rPr>
          <w:rFonts w:ascii="Simplified Arabic" w:hAnsi="Simplified Arabic" w:cs="Simplified Arabic" w:hint="cs"/>
          <w:sz w:val="28"/>
          <w:szCs w:val="28"/>
          <w:rtl/>
        </w:rPr>
        <w:t>ومن حيث التخصصات المهنية، فقد أظهرت النتائج أن الهندسة تشكل القطاع الأكبر بين المشاركين، تليها تخصصات التسويق والإدارة. يعكس هذا التوزيع تنوع الخبرات داخل الشركة، حيث أن التخصصات التقنية والمهنية تتكامل مع بعضها في دعم التحول الرقمي. فالموظفون ذوو الخلفيات الهندسية يمتلكون المعرفة التقنية اللازمة لفهم وإدارة التقنيات الجديدة، بينما يسهم خبراء التسويق والإدارة في تعزيز تكامل التكنولوجيا مع الأهداف الاستراتيجية للشركة، ما يساعد في تحقيق أقصى استفادة من التحول الرقمي</w:t>
      </w:r>
      <w:r w:rsidRPr="00AC46A7">
        <w:rPr>
          <w:rFonts w:ascii="Simplified Arabic" w:hAnsi="Simplified Arabic" w:cs="Simplified Arabic" w:hint="cs"/>
          <w:sz w:val="28"/>
          <w:szCs w:val="28"/>
        </w:rPr>
        <w:t>.</w:t>
      </w:r>
    </w:p>
    <w:p w14:paraId="13CA5E83" w14:textId="77777777" w:rsidR="00E86964" w:rsidRPr="00AC46A7" w:rsidRDefault="00E86964" w:rsidP="00E86964">
      <w:pPr>
        <w:rPr>
          <w:rFonts w:ascii="Simplified Arabic" w:hAnsi="Simplified Arabic" w:cs="Simplified Arabic"/>
          <w:sz w:val="28"/>
          <w:szCs w:val="28"/>
        </w:rPr>
      </w:pPr>
      <w:r w:rsidRPr="00AC46A7">
        <w:rPr>
          <w:rFonts w:ascii="Simplified Arabic" w:hAnsi="Simplified Arabic" w:cs="Simplified Arabic" w:hint="cs"/>
          <w:sz w:val="28"/>
          <w:szCs w:val="28"/>
          <w:rtl/>
        </w:rPr>
        <w:t>أما بالنسبة لسنوات الخبرة، فإن نصف العينة تمتلك خبرة تتجاوز 4 سنوات، مما يوفر للشركة قاعدة موظفين ذوي خبرة عملية كافية لفهم تأثير التحول الرقمي على أساليب العمل اليومية. إن الخبرة العملية تعد عنصرًا أساسيًا في تسهيل تقبل التغيير، حيث تساعد الموظفين على إدراك فوائد التحول الرقمي بشكل أعمق، وتسهيل تبنيهم للتكنولوجيا الجديدة بفاعلية</w:t>
      </w:r>
      <w:r w:rsidRPr="00AC46A7">
        <w:rPr>
          <w:rFonts w:ascii="Simplified Arabic" w:hAnsi="Simplified Arabic" w:cs="Simplified Arabic" w:hint="cs"/>
          <w:sz w:val="28"/>
          <w:szCs w:val="28"/>
        </w:rPr>
        <w:t>.</w:t>
      </w:r>
    </w:p>
    <w:p w14:paraId="55987B4A" w14:textId="77777777" w:rsidR="00E86964" w:rsidRPr="00AC46A7" w:rsidRDefault="00E86964" w:rsidP="00E86964">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وفيما يخص حجم الشركات التي ينتمي إليها المشاركون، فقد تركزت معظم العينة في شركات متوسطة الحجم. يشير هذا إلى أن التحول الرقمي قد يكون أكثر تحديًا في هذه الشركات نظرًا لمحدودية الموارد </w:t>
      </w:r>
      <w:r w:rsidRPr="00AC46A7">
        <w:rPr>
          <w:rFonts w:ascii="Simplified Arabic" w:hAnsi="Simplified Arabic" w:cs="Simplified Arabic" w:hint="cs"/>
          <w:sz w:val="28"/>
          <w:szCs w:val="28"/>
          <w:rtl/>
        </w:rPr>
        <w:lastRenderedPageBreak/>
        <w:t>مقارنة بالشركات الكبيرة. لكن في الوقت ذاته، توفر هذه البيئة فرصة لتطوير حلول رقمية مخصصة ومرنة تتماشى مع احتياجات الشركات المتوسطة وتستجيب لتحدياتها، ما يعزز من قيمة التحول الرقمي كاستثمار استراتيجي ضروري لمواجهة التحديات السوقية</w:t>
      </w:r>
      <w:r w:rsidRPr="00AC46A7">
        <w:rPr>
          <w:rFonts w:ascii="Simplified Arabic" w:hAnsi="Simplified Arabic" w:cs="Simplified Arabic" w:hint="cs"/>
          <w:sz w:val="28"/>
          <w:szCs w:val="28"/>
        </w:rPr>
        <w:t>.</w:t>
      </w:r>
    </w:p>
    <w:p w14:paraId="7E658B95" w14:textId="77777777" w:rsidR="00E86964" w:rsidRPr="00AC46A7" w:rsidRDefault="00E86964" w:rsidP="00E86964">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تأثير التحول الرقمي على الأداء التشغيلي</w:t>
      </w:r>
    </w:p>
    <w:p w14:paraId="18A8E10C" w14:textId="77777777" w:rsidR="00E86964" w:rsidRPr="00AC46A7" w:rsidRDefault="00E86964" w:rsidP="00E86964">
      <w:pPr>
        <w:rPr>
          <w:rFonts w:ascii="Simplified Arabic" w:hAnsi="Simplified Arabic" w:cs="Simplified Arabic"/>
          <w:sz w:val="28"/>
          <w:szCs w:val="28"/>
        </w:rPr>
      </w:pPr>
      <w:r w:rsidRPr="00AC46A7">
        <w:rPr>
          <w:rFonts w:ascii="Simplified Arabic" w:hAnsi="Simplified Arabic" w:cs="Simplified Arabic" w:hint="cs"/>
          <w:sz w:val="28"/>
          <w:szCs w:val="28"/>
          <w:rtl/>
        </w:rPr>
        <w:t>تشير النتائج إلى أن التحول الرقمي يلعب دورًا كبيرًا في تحسين الأداء التشغيلي للشركة، حيث أبدى 70 مشاركًا، أي بنسبة 70%، اعتقادهم بأن التحول الرقمي أسهم بشكل ملحوظ في تحسين الكفاءة التشغيلية من خلال زيادة سرعة العمليات وتقليل التكاليف التشغيلية. علاوة على ذلك، أكد 60 مشاركًا، بنسبة 60%، أن التكنولوجيا الرقمية ساهمت في تبسيط الإجراءات الروتينية وزيادة الإنتاجية، مما يسهم في تحقيق كفاءة تشغيلية أعلى ويسمح بتخصيص المزيد من الموارد لتطوير وتحسين الخدمات المقدمة. تدل هذه النتائج على أن التحول الرقمي ليس مجرد خيار، بل هو ضرورة لتعزيز الكفاءة التشغيلية وتقليل التكاليف، خاصة في بيئة تنافسية متسارعة التغير</w:t>
      </w:r>
      <w:r w:rsidRPr="00AC46A7">
        <w:rPr>
          <w:rFonts w:ascii="Simplified Arabic" w:hAnsi="Simplified Arabic" w:cs="Simplified Arabic" w:hint="cs"/>
          <w:sz w:val="28"/>
          <w:szCs w:val="28"/>
        </w:rPr>
        <w:t>.</w:t>
      </w:r>
    </w:p>
    <w:p w14:paraId="21CE3DE3" w14:textId="77777777" w:rsidR="00E86964" w:rsidRPr="00AC46A7" w:rsidRDefault="00E86964" w:rsidP="00E86964">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التحديات المرتبطة بالتحول الرقمي</w:t>
      </w:r>
    </w:p>
    <w:p w14:paraId="0028ED9C" w14:textId="77777777" w:rsidR="00E86964" w:rsidRPr="00AC46A7" w:rsidRDefault="00E86964" w:rsidP="00E86964">
      <w:pPr>
        <w:rPr>
          <w:rFonts w:ascii="Simplified Arabic" w:hAnsi="Simplified Arabic" w:cs="Simplified Arabic"/>
          <w:sz w:val="28"/>
          <w:szCs w:val="28"/>
        </w:rPr>
      </w:pPr>
      <w:r w:rsidRPr="00AC46A7">
        <w:rPr>
          <w:rFonts w:ascii="Simplified Arabic" w:hAnsi="Simplified Arabic" w:cs="Simplified Arabic" w:hint="cs"/>
          <w:sz w:val="28"/>
          <w:szCs w:val="28"/>
          <w:rtl/>
        </w:rPr>
        <w:t>كشفت الدراسة عن وجود تحديات بارزة تعوق تطبيق التحول الرقمي بشكل فعّال. فقد أشار 55 مشاركًا، بنسبة 55%، إلى أن مقاومة التغيير من قبل الموظفين تمثل عقبة كبيرة أمام نجاح التحول الرقمي. وهذه النسبة العالية تشير إلى الحاجة الملحة لتعزيز الوعي وتدريب الموظفين على فوائد التحول الرقمي وتطبيقاته. من جانب آخر، أفاد 40 مشاركًا، بنسبة 40%، أن التكلفة العالية للتكنولوجيا تشكل عائقًا كبيرًا، مما يؤكد على أهمية مراعاة الاعتبارات المالية عند التخطيط للتحول الرقمي. توضح هذه النتائج أن التحديات لا تقتصر فقط على الجوانب التقنية، بل تشمل أيضًا مقاومة التغيير والتكاليف المالية، مما يستدعي وضع استراتيجيات شاملة للتغلب عليها وضمان نجاح التحول الرقمي</w:t>
      </w:r>
      <w:r w:rsidRPr="00AC46A7">
        <w:rPr>
          <w:rFonts w:ascii="Simplified Arabic" w:hAnsi="Simplified Arabic" w:cs="Simplified Arabic" w:hint="cs"/>
          <w:sz w:val="28"/>
          <w:szCs w:val="28"/>
        </w:rPr>
        <w:t>.</w:t>
      </w:r>
    </w:p>
    <w:p w14:paraId="3D30195E" w14:textId="77777777" w:rsidR="00E86964" w:rsidRPr="00AC46A7" w:rsidRDefault="00E86964" w:rsidP="00E86964">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تأثير التحول الرقمي على تجربة العملاء</w:t>
      </w:r>
    </w:p>
    <w:p w14:paraId="7949FE9E" w14:textId="77777777" w:rsidR="00E86964" w:rsidRPr="00AC46A7" w:rsidRDefault="00E86964" w:rsidP="00E86964">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أظهرت النتائج أن التحول الرقمي يسهم بشكل كبير في تحسين تجربة العملاء، حيث أفاد 65 مشاركًا، أي بنسبة 65%، بأن التكنولوجيا الرقمية ساعدت في تحسين جودة الخدمات المقدمة للعملاء من خلال تمكين استجابة أسرع وأكثر دقة لاحتياجاتهم. كما أكد 70 مشاركًا، بنسبة 70%، أن استخدام الأدوات الرقمية عزز من تفاعل العملاء مع الشركة، مما أدى إلى رفع مستوى رضاهم عن الخدمات المقدمة. تشير هذه النتائج إلى أن التحول الرقمي لا يعزز فقط الكفاءة التشغيلية، بل يساهم أيضًا في تحسين </w:t>
      </w:r>
      <w:r w:rsidRPr="00AC46A7">
        <w:rPr>
          <w:rFonts w:ascii="Simplified Arabic" w:hAnsi="Simplified Arabic" w:cs="Simplified Arabic" w:hint="cs"/>
          <w:sz w:val="28"/>
          <w:szCs w:val="28"/>
          <w:rtl/>
        </w:rPr>
        <w:lastRenderedPageBreak/>
        <w:t>علاقة الشركة بعملائها، مما يعزز من مكانتها في السوق ويزيد من قدرتها على تلبية تطلعات العملاء بكفاءة</w:t>
      </w:r>
      <w:r w:rsidRPr="00AC46A7">
        <w:rPr>
          <w:rFonts w:ascii="Simplified Arabic" w:hAnsi="Simplified Arabic" w:cs="Simplified Arabic" w:hint="cs"/>
          <w:sz w:val="28"/>
          <w:szCs w:val="28"/>
        </w:rPr>
        <w:t>.</w:t>
      </w:r>
    </w:p>
    <w:p w14:paraId="26B9E8F6" w14:textId="77777777" w:rsidR="00E86964" w:rsidRPr="00AC46A7" w:rsidRDefault="00E86964" w:rsidP="00E86964">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تأثير التحول الرقمي على القدرة التنافسية</w:t>
      </w:r>
    </w:p>
    <w:p w14:paraId="452AFF0E" w14:textId="77777777" w:rsidR="00E86964" w:rsidRPr="00AC46A7" w:rsidRDefault="00E86964" w:rsidP="00E86964">
      <w:pPr>
        <w:rPr>
          <w:rFonts w:ascii="Simplified Arabic" w:hAnsi="Simplified Arabic" w:cs="Simplified Arabic"/>
          <w:sz w:val="28"/>
          <w:szCs w:val="28"/>
          <w:rtl/>
        </w:rPr>
      </w:pPr>
      <w:r w:rsidRPr="00AC46A7">
        <w:rPr>
          <w:rFonts w:ascii="Simplified Arabic" w:hAnsi="Simplified Arabic" w:cs="Simplified Arabic" w:hint="cs"/>
          <w:sz w:val="28"/>
          <w:szCs w:val="28"/>
          <w:rtl/>
        </w:rPr>
        <w:t>تظهر البيانات أن التحول الرقمي يعزز من قدرة الشركة على المنافسة في السوق. فقد أفاد 68 مشاركًا، بنسبة 68%، بأن التحول الرقمي زاد من قدرة الشركة على المنافسة من خلال تحسين جودة المنتجات والخدمات وزيادة مرونة الشركة في الاستجابة للتغيرات السريعة في السوق. يعكس هذا الأمر أهمية التحول الرقمي كعنصر استراتيجي يمكن للشركات من خلاله تحقيق ميزة تنافسية في بيئة الأعمال الحديثة. يؤكد ذلك على ضرورة اعتماد الشركات لحلول رقمية تتماشى مع استراتيجياتها التنافسية، مما يمكنها من الابتكار ومواكبة متطلبات السوق الديناميكية</w:t>
      </w:r>
      <w:r w:rsidRPr="00AC46A7">
        <w:rPr>
          <w:rFonts w:ascii="Simplified Arabic" w:hAnsi="Simplified Arabic" w:cs="Simplified Arabic" w:hint="cs"/>
          <w:sz w:val="28"/>
          <w:szCs w:val="28"/>
        </w:rPr>
        <w:t>.</w:t>
      </w:r>
    </w:p>
    <w:p w14:paraId="639ACBF0" w14:textId="77777777" w:rsidR="00E86964" w:rsidRPr="00AC46A7" w:rsidRDefault="00E86964" w:rsidP="00E86964">
      <w:pPr>
        <w:rPr>
          <w:rFonts w:ascii="Simplified Arabic" w:hAnsi="Simplified Arabic" w:cs="Simplified Arabic"/>
          <w:sz w:val="28"/>
          <w:szCs w:val="28"/>
        </w:rPr>
      </w:pPr>
    </w:p>
    <w:p w14:paraId="600147E9" w14:textId="73B9AD65" w:rsidR="004163C7" w:rsidRPr="00AC46A7" w:rsidRDefault="00E86964" w:rsidP="00E86964">
      <w:pPr>
        <w:rPr>
          <w:rFonts w:ascii="Simplified Arabic" w:hAnsi="Simplified Arabic" w:cs="Simplified Arabic"/>
          <w:b/>
          <w:bCs/>
          <w:sz w:val="28"/>
          <w:szCs w:val="28"/>
          <w:rtl/>
        </w:rPr>
      </w:pPr>
      <w:r w:rsidRPr="00AC46A7">
        <w:rPr>
          <w:rFonts w:ascii="Simplified Arabic" w:hAnsi="Simplified Arabic" w:cs="Simplified Arabic" w:hint="cs"/>
          <w:b/>
          <w:bCs/>
          <w:sz w:val="28"/>
          <w:szCs w:val="28"/>
          <w:rtl/>
        </w:rPr>
        <w:t xml:space="preserve">   القسم الثاني: التحول الرقمي</w:t>
      </w:r>
      <w:r w:rsidRPr="00AC46A7">
        <w:rPr>
          <w:rFonts w:ascii="Simplified Arabic" w:hAnsi="Simplified Arabic" w:cs="Simplified Arabic" w:hint="cs"/>
          <w:b/>
          <w:bCs/>
          <w:sz w:val="28"/>
          <w:szCs w:val="28"/>
        </w:rPr>
        <w:t xml:space="preserve"> (Digital Transformation)</w:t>
      </w:r>
    </w:p>
    <w:p w14:paraId="0D16A001" w14:textId="77777777" w:rsidR="00BF661C" w:rsidRPr="00AC46A7" w:rsidRDefault="00BF661C" w:rsidP="00BF661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تبني استراتيجيات التحول الرقمي في السنوات الخمس الماضية</w:t>
      </w:r>
    </w:p>
    <w:p w14:paraId="38050514" w14:textId="77777777" w:rsidR="00BF661C" w:rsidRPr="00AC46A7" w:rsidRDefault="00BF661C" w:rsidP="00BF661C">
      <w:pPr>
        <w:rPr>
          <w:rFonts w:ascii="Simplified Arabic" w:hAnsi="Simplified Arabic" w:cs="Simplified Arabic"/>
          <w:sz w:val="28"/>
          <w:szCs w:val="28"/>
        </w:rPr>
      </w:pPr>
      <w:r w:rsidRPr="00AC46A7">
        <w:rPr>
          <w:rFonts w:ascii="Simplified Arabic" w:hAnsi="Simplified Arabic" w:cs="Simplified Arabic" w:hint="cs"/>
          <w:sz w:val="28"/>
          <w:szCs w:val="28"/>
          <w:rtl/>
        </w:rPr>
        <w:t>أظهرت البيانات أن 56.3% من المشاركين أفادوا بأن شركاتهم قد تبنت استراتيجيات التحول الرقمي في السنوات الخمس الماضية، ما يعكس توجهًا متزايدًا نحو تبني التكنولوجيا الحديثة. في المقابل، ذكر 43.8% من المشاركين أن شركاتهم لم تتبنَ هذه الاستراتيجيات بعد، ما قد يشير إلى تحديات أو عوائق تواجهها هذه الشركات في عملية التحول الرقمي. هذه النتائج توضح أن غالبية الشركات تدرك أهمية التحول الرقمي، بينما لا تزال بعض الشركات مترددة أو غير قادرة على الانتقال</w:t>
      </w:r>
      <w:r w:rsidRPr="00AC46A7">
        <w:rPr>
          <w:rFonts w:ascii="Simplified Arabic" w:hAnsi="Simplified Arabic" w:cs="Simplified Arabic" w:hint="cs"/>
          <w:sz w:val="28"/>
          <w:szCs w:val="28"/>
        </w:rPr>
        <w:t>.</w:t>
      </w:r>
    </w:p>
    <w:p w14:paraId="33A0AB61" w14:textId="77777777" w:rsidR="00BF661C" w:rsidRPr="00AC46A7" w:rsidRDefault="00BF661C" w:rsidP="00BF661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التقدم المحرز نتيجة التحول الرقمي</w:t>
      </w:r>
    </w:p>
    <w:p w14:paraId="35DB7D48" w14:textId="77777777" w:rsidR="00BF661C" w:rsidRPr="00AC46A7" w:rsidRDefault="00BF661C" w:rsidP="00BF661C">
      <w:pPr>
        <w:rPr>
          <w:rFonts w:ascii="Simplified Arabic" w:hAnsi="Simplified Arabic" w:cs="Simplified Arabic"/>
          <w:sz w:val="28"/>
          <w:szCs w:val="28"/>
        </w:rPr>
      </w:pPr>
      <w:r w:rsidRPr="00AC46A7">
        <w:rPr>
          <w:rFonts w:ascii="Simplified Arabic" w:hAnsi="Simplified Arabic" w:cs="Simplified Arabic" w:hint="cs"/>
          <w:sz w:val="28"/>
          <w:szCs w:val="28"/>
          <w:rtl/>
        </w:rPr>
        <w:t>أفاد 56.3% من المشاركين بأن شركاتهم شهدت تحسنًا كبيرًا نتيجة للتحول الرقمي، مما يشير إلى أن التحول الرقمي أسهم في تعزيز الأداء والكفاءة داخل هذه الشركات. وفي المقابل، رأى 43.8% من المشاركين أن التحسن كان بسيطًا أو لم يكن هناك تغيير يذكر. هذه النتيجة قد تعكس تحديات تواجه بعض الشركات في تحقيق النتائج المرجوة من التحول الرقمي، مما يبرز أهمية التركيز على التنفيذ الفعّال والإستراتيجيات الداعمة لتحقيق تقدم ملموس</w:t>
      </w:r>
      <w:r w:rsidRPr="00AC46A7">
        <w:rPr>
          <w:rFonts w:ascii="Simplified Arabic" w:hAnsi="Simplified Arabic" w:cs="Simplified Arabic" w:hint="cs"/>
          <w:sz w:val="28"/>
          <w:szCs w:val="28"/>
        </w:rPr>
        <w:t>.</w:t>
      </w:r>
    </w:p>
    <w:p w14:paraId="40621337" w14:textId="77777777" w:rsidR="00BF661C" w:rsidRPr="00AC46A7" w:rsidRDefault="00BF661C" w:rsidP="00BF661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الفوائد المكتسبة من التحول الرقمي</w:t>
      </w:r>
    </w:p>
    <w:p w14:paraId="0D87F994" w14:textId="77777777" w:rsidR="00BF661C" w:rsidRPr="00AC46A7" w:rsidRDefault="00BF661C" w:rsidP="00BF661C">
      <w:pPr>
        <w:rPr>
          <w:rFonts w:ascii="Simplified Arabic" w:hAnsi="Simplified Arabic" w:cs="Simplified Arabic"/>
          <w:sz w:val="28"/>
          <w:szCs w:val="28"/>
          <w:rtl/>
        </w:rPr>
      </w:pPr>
      <w:r w:rsidRPr="00AC46A7">
        <w:rPr>
          <w:rFonts w:ascii="Simplified Arabic" w:hAnsi="Simplified Arabic" w:cs="Simplified Arabic" w:hint="cs"/>
          <w:sz w:val="28"/>
          <w:szCs w:val="28"/>
          <w:rtl/>
        </w:rPr>
        <w:lastRenderedPageBreak/>
        <w:t>أبرز المشاركون أن التحسين في الكفاءة التشغيلية هو أكبر فائدة تحققت بفضل التحول الرقمي، حيث أفاد 56.3% بذلك. بالإضافة إلى ذلك، أشار 25% إلى أن التحول الرقمي زاد من تنافسية الشركات، بينما أفاد 12.5% بأنه ساعد في تحسين اتخاذ القرارات، و12.5% بزيادة رضا العملاء. تعكس هذه النتائج تنوع الفوائد التي يمكن أن يحققها التحول الرقمي، والتي تشمل تعزيز الكفاءة والتنافسية وتحسين التواصل واتخاذ القرار</w:t>
      </w:r>
      <w:r w:rsidRPr="00AC46A7">
        <w:rPr>
          <w:rFonts w:ascii="Simplified Arabic" w:hAnsi="Simplified Arabic" w:cs="Simplified Arabic" w:hint="cs"/>
          <w:sz w:val="28"/>
          <w:szCs w:val="28"/>
        </w:rPr>
        <w:t>.</w:t>
      </w:r>
    </w:p>
    <w:p w14:paraId="6488A5A4" w14:textId="77777777" w:rsidR="00BF661C" w:rsidRPr="00AC46A7" w:rsidRDefault="00BF661C" w:rsidP="00BF661C">
      <w:pPr>
        <w:rPr>
          <w:rFonts w:ascii="Simplified Arabic" w:hAnsi="Simplified Arabic" w:cs="Simplified Arabic"/>
          <w:sz w:val="28"/>
          <w:szCs w:val="28"/>
          <w:rtl/>
        </w:rPr>
      </w:pPr>
    </w:p>
    <w:p w14:paraId="747C23D4" w14:textId="77777777" w:rsidR="00BF661C" w:rsidRPr="00AC46A7" w:rsidRDefault="00BF661C" w:rsidP="00BF661C">
      <w:pPr>
        <w:rPr>
          <w:rFonts w:ascii="Simplified Arabic" w:hAnsi="Simplified Arabic" w:cs="Simplified Arabic"/>
          <w:sz w:val="28"/>
          <w:szCs w:val="28"/>
        </w:rPr>
      </w:pPr>
    </w:p>
    <w:p w14:paraId="347E5904" w14:textId="77777777" w:rsidR="00BF661C" w:rsidRPr="00AC46A7" w:rsidRDefault="00BF661C" w:rsidP="00BF661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التحديات التي واجهتها الشركات أثناء تنفيذ التحول الرقمي</w:t>
      </w:r>
    </w:p>
    <w:p w14:paraId="6E29B568" w14:textId="77777777" w:rsidR="00BF661C" w:rsidRPr="00AC46A7" w:rsidRDefault="00BF661C" w:rsidP="00BF661C">
      <w:pPr>
        <w:rPr>
          <w:rFonts w:ascii="Simplified Arabic" w:hAnsi="Simplified Arabic" w:cs="Simplified Arabic"/>
          <w:sz w:val="28"/>
          <w:szCs w:val="28"/>
        </w:rPr>
      </w:pPr>
      <w:r w:rsidRPr="00AC46A7">
        <w:rPr>
          <w:rFonts w:ascii="Simplified Arabic" w:hAnsi="Simplified Arabic" w:cs="Simplified Arabic" w:hint="cs"/>
          <w:sz w:val="28"/>
          <w:szCs w:val="28"/>
          <w:rtl/>
        </w:rPr>
        <w:t>واجهت الشركات عدة تحديات أثناء تنفيذ التحول الرقمي، حيث أفاد 43.8% من المشاركين أن التكاليف كانت تحديًا رئيسيًا، في حين ذكر 31.3% أن مقاومة التغيير من قبل الموظفين كانت تحديًا مهمًا. وواجهت 18.8% من الشركات تحديات تتعلق بنقص المهارات اللازمة، بينما ذكر 18.8% أن الأمان وحماية البيانات شكلت عائقًا أمام التحول الرقمي. هذه التحديات تسلط الضوء على أهمية توفير الموارد والتدريب المناسب للتغلب على العقبات وضمان نجاح عملية التحول الرقمي</w:t>
      </w:r>
      <w:r w:rsidRPr="00AC46A7">
        <w:rPr>
          <w:rFonts w:ascii="Simplified Arabic" w:hAnsi="Simplified Arabic" w:cs="Simplified Arabic" w:hint="cs"/>
          <w:sz w:val="28"/>
          <w:szCs w:val="28"/>
        </w:rPr>
        <w:t>.</w:t>
      </w:r>
    </w:p>
    <w:p w14:paraId="2F32476A" w14:textId="77777777" w:rsidR="00BF661C" w:rsidRPr="00AC46A7" w:rsidRDefault="00BF661C" w:rsidP="00BF661C">
      <w:pPr>
        <w:rPr>
          <w:rFonts w:ascii="Simplified Arabic" w:hAnsi="Simplified Arabic" w:cs="Simplified Arabic"/>
          <w:sz w:val="28"/>
          <w:szCs w:val="28"/>
          <w:rtl/>
        </w:rPr>
      </w:pPr>
    </w:p>
    <w:p w14:paraId="58722620" w14:textId="2222E184" w:rsidR="00BF661C" w:rsidRPr="00AC46A7" w:rsidRDefault="00BF661C" w:rsidP="00BF661C">
      <w:pPr>
        <w:rPr>
          <w:rFonts w:ascii="Simplified Arabic" w:hAnsi="Simplified Arabic" w:cs="Simplified Arabic"/>
          <w:b/>
          <w:bCs/>
          <w:sz w:val="28"/>
          <w:szCs w:val="28"/>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b/>
          <w:bCs/>
          <w:sz w:val="28"/>
          <w:szCs w:val="28"/>
          <w:rtl/>
        </w:rPr>
        <w:t>تأثير التحول الرقمي على تخفيض التكاليف التشغيلية</w:t>
      </w:r>
    </w:p>
    <w:p w14:paraId="2E2D7530" w14:textId="77777777" w:rsidR="00BF661C" w:rsidRPr="00AC46A7" w:rsidRDefault="00BF661C" w:rsidP="00BF661C">
      <w:pPr>
        <w:rPr>
          <w:rFonts w:ascii="Simplified Arabic" w:hAnsi="Simplified Arabic" w:cs="Simplified Arabic"/>
          <w:sz w:val="28"/>
          <w:szCs w:val="28"/>
        </w:rPr>
      </w:pPr>
      <w:r w:rsidRPr="00AC46A7">
        <w:rPr>
          <w:rFonts w:ascii="Simplified Arabic" w:hAnsi="Simplified Arabic" w:cs="Simplified Arabic" w:hint="cs"/>
          <w:sz w:val="28"/>
          <w:szCs w:val="28"/>
          <w:rtl/>
        </w:rPr>
        <w:t>أظهرت النتائج أن التحول الرقمي أسهم بشكل كبير في تخفيض التكاليف التشغيلية داخل الشركات، حيث أكد 87.5% من المشاركين أن التحول الرقمي ساعد في تقليل النفقات التشغيلية، في حين أن 12.5% فقط لم يلاحظوا أي تأثير ملموس على هذا الجانب. يشير هذا إلى أن اعتماد التكنولوجيا الرقمية يمكن أن يكون حلاً فعالًا لخفض التكاليف التشغيلية، سواء من خلال أتمتة العمليات أو تحسين إدارة الموارد. هذا الأمر يدعم الرؤية التي تروج لفكرة أن الاستثمار في التحول الرقمي يعود بفوائد اقتصادية على المدى البعيد، ويعزز قدرة الشركة على تحقيق استدامة مالية أكثر</w:t>
      </w:r>
      <w:r w:rsidRPr="00AC46A7">
        <w:rPr>
          <w:rFonts w:ascii="Simplified Arabic" w:hAnsi="Simplified Arabic" w:cs="Simplified Arabic" w:hint="cs"/>
          <w:sz w:val="28"/>
          <w:szCs w:val="28"/>
        </w:rPr>
        <w:t>.</w:t>
      </w:r>
    </w:p>
    <w:p w14:paraId="20F58AEE" w14:textId="77777777" w:rsidR="00BF661C" w:rsidRPr="00AC46A7" w:rsidRDefault="00BF661C" w:rsidP="00BF661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تأثير التكنولوجيا الرقمية على جودة المنتجات أو الخدمات</w:t>
      </w:r>
    </w:p>
    <w:p w14:paraId="06DF93CC" w14:textId="77777777" w:rsidR="00BF661C" w:rsidRPr="00AC46A7" w:rsidRDefault="00BF661C" w:rsidP="00BF661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تشير النتائج إلى أن 81.3% من المشاركين لاحظوا تحسينًا كبيرًا في جودة المنتجات أو الخدمات المقدمة بفضل التكنولوجيا الرقمية، بينما أفاد 18.8% بتحسن بسيط، ولم يُسجل أي مشارك عدم وجود تأثير. يعكس هذا التصور إيجابية كبيرة تجاه التكنولوجيا الرقمية باعتبارها أداة فعالة لتحسين الجودة </w:t>
      </w:r>
      <w:r w:rsidRPr="00AC46A7">
        <w:rPr>
          <w:rFonts w:ascii="Simplified Arabic" w:hAnsi="Simplified Arabic" w:cs="Simplified Arabic" w:hint="cs"/>
          <w:sz w:val="28"/>
          <w:szCs w:val="28"/>
          <w:rtl/>
        </w:rPr>
        <w:lastRenderedPageBreak/>
        <w:t>والالتزام بالمعايير العالية في المنتجات والخدمات. كما أن ذلك يؤكد على أن التحول الرقمي لا يساهم فقط في تعزيز الكفاءة التشغيلية، بل يمتد تأثيره ليشمل تحسين تجربة العملاء وزيادة رضاهم عن الخدمات المقدمة</w:t>
      </w:r>
      <w:r w:rsidRPr="00AC46A7">
        <w:rPr>
          <w:rFonts w:ascii="Simplified Arabic" w:hAnsi="Simplified Arabic" w:cs="Simplified Arabic" w:hint="cs"/>
          <w:sz w:val="28"/>
          <w:szCs w:val="28"/>
        </w:rPr>
        <w:t>.</w:t>
      </w:r>
    </w:p>
    <w:p w14:paraId="4A35A996" w14:textId="77777777" w:rsidR="00BF661C" w:rsidRPr="00AC46A7" w:rsidRDefault="00BF661C" w:rsidP="00BF661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التقنيات المعتمدة كجزء من التحول الرقمي</w:t>
      </w:r>
    </w:p>
    <w:p w14:paraId="07B7CD57" w14:textId="77777777" w:rsidR="00BF661C" w:rsidRPr="00AC46A7" w:rsidRDefault="00BF661C" w:rsidP="00BF661C">
      <w:pPr>
        <w:rPr>
          <w:rFonts w:ascii="Simplified Arabic" w:hAnsi="Simplified Arabic" w:cs="Simplified Arabic"/>
          <w:sz w:val="28"/>
          <w:szCs w:val="28"/>
        </w:rPr>
      </w:pPr>
      <w:r w:rsidRPr="00AC46A7">
        <w:rPr>
          <w:rFonts w:ascii="Simplified Arabic" w:hAnsi="Simplified Arabic" w:cs="Simplified Arabic" w:hint="cs"/>
          <w:sz w:val="28"/>
          <w:szCs w:val="28"/>
          <w:rtl/>
        </w:rPr>
        <w:t>تضمنت التقنيات التي تم اعتمادها ضمن استراتيجيات التحول الرقمي عدة مجالات، أبرزها الحوسبة السحابية بنسبة 37.5%، والذكاء الاصطناعي بنسبة 25%. كما تم استخدام تحليلات البيانات الضخمة بنسبة 18.8% وإنترنت الأشياء بنسبة 12.5%، إلى جانب نظم تخطيط موارد المؤسسة بنسبة 6.3%. هذا التنوع في التقنيات المعتمدة يعكس استراتيجية شاملة للتحول الرقمي تشمل تحسين البنية التحتية وزيادة الكفاءة التشغيلية وتعزيز القدرات التحليلية. يساعد هذا التنوع في التكنولوجيا على تلبية احتياجات العمل المختلفة وتعزيز مرونة الشركات في التكيف مع التغيرات السريعة في السوق</w:t>
      </w:r>
      <w:r w:rsidRPr="00AC46A7">
        <w:rPr>
          <w:rFonts w:ascii="Simplified Arabic" w:hAnsi="Simplified Arabic" w:cs="Simplified Arabic" w:hint="cs"/>
          <w:sz w:val="28"/>
          <w:szCs w:val="28"/>
        </w:rPr>
        <w:t>.</w:t>
      </w:r>
    </w:p>
    <w:p w14:paraId="314D4106" w14:textId="77777777" w:rsidR="00BF661C" w:rsidRPr="00AC46A7" w:rsidRDefault="00BF661C" w:rsidP="00BF661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تأثير التحول الرقمي على إنتاجية الموظفين</w:t>
      </w:r>
    </w:p>
    <w:p w14:paraId="7BC4426A" w14:textId="77777777" w:rsidR="00BF661C" w:rsidRPr="00AC46A7" w:rsidRDefault="00BF661C" w:rsidP="00BF661C">
      <w:pPr>
        <w:rPr>
          <w:rFonts w:ascii="Simplified Arabic" w:hAnsi="Simplified Arabic" w:cs="Simplified Arabic"/>
          <w:sz w:val="28"/>
          <w:szCs w:val="28"/>
        </w:rPr>
      </w:pPr>
      <w:r w:rsidRPr="00AC46A7">
        <w:rPr>
          <w:rFonts w:ascii="Simplified Arabic" w:hAnsi="Simplified Arabic" w:cs="Simplified Arabic" w:hint="cs"/>
          <w:sz w:val="28"/>
          <w:szCs w:val="28"/>
          <w:rtl/>
        </w:rPr>
        <w:t>تشير النتائج إلى أن التحول الرقمي له تأثير إيجابي على إنتاجية الموظفين، حيث أجمع جميع المشاركين بنسبة 100% على أن التحول الرقمي قد زاد من كفاءة وإنتاجية الموظفين في الشركة. ويعكس هذا الإجماع قناعة تامة بأهمية الأدوات الرقمية في تعزيز أداء الموظفين، من خلال توفير بيئة عمل متطورة تتيح لهم إنجاز مهامهم بفعالية أكبر. إن هذا التأثير الملحوظ للتحول الرقمي على الإنتاجية يعزز من ضرورة الاستثمار في التكنولوجيا لتحفيز الموظفين وزيادة معدلات الأداء، وهو ما ينعكس بشكل مباشر على تحسين كفاءة الشركة ورفع مستوى التنافسية</w:t>
      </w:r>
      <w:r w:rsidRPr="00AC46A7">
        <w:rPr>
          <w:rFonts w:ascii="Simplified Arabic" w:hAnsi="Simplified Arabic" w:cs="Simplified Arabic" w:hint="cs"/>
          <w:sz w:val="28"/>
          <w:szCs w:val="28"/>
        </w:rPr>
        <w:t>.</w:t>
      </w:r>
    </w:p>
    <w:p w14:paraId="5450BDBB" w14:textId="3334E866" w:rsidR="00BF661C" w:rsidRPr="00AC46A7" w:rsidRDefault="00BF661C" w:rsidP="00E86964">
      <w:pPr>
        <w:rPr>
          <w:rFonts w:ascii="Simplified Arabic" w:hAnsi="Simplified Arabic" w:cs="Simplified Arabic"/>
          <w:sz w:val="28"/>
          <w:szCs w:val="28"/>
          <w:rtl/>
        </w:rPr>
      </w:pPr>
    </w:p>
    <w:p w14:paraId="2DE4C0D6" w14:textId="77777777" w:rsidR="00BF661C" w:rsidRPr="00AC46A7" w:rsidRDefault="00BF661C" w:rsidP="00BF661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أهمية التحول الرقمي لمستقبل الشركة</w:t>
      </w:r>
    </w:p>
    <w:p w14:paraId="3BC6A2D1" w14:textId="77777777" w:rsidR="00BF661C" w:rsidRPr="00AC46A7" w:rsidRDefault="00BF661C" w:rsidP="00BF661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أوضحت النتائج أن غالبية المشاركين (81.3%) يرون أن التحول الرقمي مهم جدًا لمستقبل الشركة، في حين أن 18.8% يعتبرونه مهمًا. ولم يُبدِ أي من المشاركين رأيًا بأن التحول الرقمي غير مهم. تعكس هذه النتيجة الوعي المتزايد بأهمية التحول الرقمي كضرورة حتمية للحفاظ على التنافسية في السوق ولضمان استدامة الشركة. ويشير هذا الإدراك إلى أن الشركات لم تعد ترى التحول الرقمي كخيار إضافي، بل كركيزة أساسية للتطوير والنمو المستدام. إن هذا التأكيد على الأهمية البالغة للتحول </w:t>
      </w:r>
      <w:r w:rsidRPr="00AC46A7">
        <w:rPr>
          <w:rFonts w:ascii="Simplified Arabic" w:hAnsi="Simplified Arabic" w:cs="Simplified Arabic" w:hint="cs"/>
          <w:sz w:val="28"/>
          <w:szCs w:val="28"/>
          <w:rtl/>
        </w:rPr>
        <w:lastRenderedPageBreak/>
        <w:t>الرقمي يشير إلى تزايد الاعتماد على التكنولوجيا لدعم وتحسين الكفاءة التشغيلية، والابتكار في المنتجات والخدمات، وتقديم تجربة أفضل للعملاء</w:t>
      </w:r>
      <w:r w:rsidRPr="00AC46A7">
        <w:rPr>
          <w:rFonts w:ascii="Simplified Arabic" w:hAnsi="Simplified Arabic" w:cs="Simplified Arabic" w:hint="cs"/>
          <w:sz w:val="28"/>
          <w:szCs w:val="28"/>
        </w:rPr>
        <w:t>.</w:t>
      </w:r>
    </w:p>
    <w:p w14:paraId="4E60F3EE" w14:textId="77777777" w:rsidR="00BF661C" w:rsidRPr="00AC46A7" w:rsidRDefault="00BF661C" w:rsidP="00BF661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الدعم الذي تلقته الشركة خلال عملية التحول الرقمي</w:t>
      </w:r>
    </w:p>
    <w:p w14:paraId="787AE0A7" w14:textId="77777777" w:rsidR="00BF661C" w:rsidRPr="00AC46A7" w:rsidRDefault="00BF661C" w:rsidP="00BF661C">
      <w:pPr>
        <w:rPr>
          <w:rFonts w:ascii="Simplified Arabic" w:hAnsi="Simplified Arabic" w:cs="Simplified Arabic"/>
          <w:sz w:val="28"/>
          <w:szCs w:val="28"/>
        </w:rPr>
      </w:pPr>
      <w:r w:rsidRPr="00AC46A7">
        <w:rPr>
          <w:rFonts w:ascii="Simplified Arabic" w:hAnsi="Simplified Arabic" w:cs="Simplified Arabic" w:hint="cs"/>
          <w:sz w:val="28"/>
          <w:szCs w:val="28"/>
          <w:rtl/>
        </w:rPr>
        <w:t>أشارت البيانات إلى أن 75% من المشاركين يعتقدون أن شركاتهم تلقت دعماً كافياً خلال تنفيذ التحول الرقمي، بينما 25% أفادوا بعدم كفاية هذا الدعم. يشير هذا إلى أن معظم الشركات تولي أهمية لتوفير الموارد اللازمة لتسهيل عملية التحول الرقمي، سواء كان ذلك من خلال الدعم المالي، أو التدريب، أو توفير الأدوات التكنولوجية المطلوبة. ومع ذلك، تظل نسبة 25% تمثل تحديًا، حيث يظهر أن بعض الشركات قد تعاني من نقص في الموارد أو عدم تقديم الدعم الكامل الذي يتيح لها تحقيق أهدافها في التحول الرقمي. هذه النتائج تسلط الضوء على أهمية تعزيز الدعم على جميع المستويات لضمان نجاح تنفيذ التحول الرقمي بشكل كامل وشامل</w:t>
      </w:r>
      <w:r w:rsidRPr="00AC46A7">
        <w:rPr>
          <w:rFonts w:ascii="Simplified Arabic" w:hAnsi="Simplified Arabic" w:cs="Simplified Arabic" w:hint="cs"/>
          <w:sz w:val="28"/>
          <w:szCs w:val="28"/>
        </w:rPr>
        <w:t>.</w:t>
      </w:r>
    </w:p>
    <w:p w14:paraId="1D0955CA" w14:textId="77777777" w:rsidR="00BF661C" w:rsidRPr="00AC46A7" w:rsidRDefault="00BF661C" w:rsidP="00BF661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تأثير التحول الرقمي على تحسين التواصل داخل الشركة</w:t>
      </w:r>
    </w:p>
    <w:p w14:paraId="0A2CE840" w14:textId="77777777" w:rsidR="00BF661C" w:rsidRPr="00AC46A7" w:rsidRDefault="00BF661C" w:rsidP="00BF661C">
      <w:pPr>
        <w:rPr>
          <w:rFonts w:ascii="Simplified Arabic" w:hAnsi="Simplified Arabic" w:cs="Simplified Arabic"/>
          <w:sz w:val="28"/>
          <w:szCs w:val="28"/>
        </w:rPr>
      </w:pPr>
      <w:r w:rsidRPr="00AC46A7">
        <w:rPr>
          <w:rFonts w:ascii="Simplified Arabic" w:hAnsi="Simplified Arabic" w:cs="Simplified Arabic" w:hint="cs"/>
          <w:sz w:val="28"/>
          <w:szCs w:val="28"/>
          <w:rtl/>
        </w:rPr>
        <w:t>كشفت النتائج أن جميع المشاركين (100%) يعتقدون أن التحول الرقمي ساهم بشكل إيجابي في تحسين التواصل داخل الشركة. يعكس هذا مدى فعالية التحول الرقمي في توفير أدوات ووسائل اتصال حديثة تسهل التنسيق بين الفرق والأقسام المختلفة. ومن خلال هذا التحسن في التواصل، يمكن للشركات تحسين جودة القرارات وزيادة سرعة استجابتها للتغيرات الداخلية والخارجية. هذه النتائج تؤكد على أن التحول الرقمي لا يعزز الكفاءة التشغيلية فحسب، بل يخلق أيضًا بيئة تواصل أفضل، مما يساعد على تحقيق تكامل أكبر بين الموظفين ويعزز من ثقافة العمل الجماعي</w:t>
      </w:r>
      <w:r w:rsidRPr="00AC46A7">
        <w:rPr>
          <w:rFonts w:ascii="Simplified Arabic" w:hAnsi="Simplified Arabic" w:cs="Simplified Arabic" w:hint="cs"/>
          <w:sz w:val="28"/>
          <w:szCs w:val="28"/>
        </w:rPr>
        <w:t>.</w:t>
      </w:r>
    </w:p>
    <w:p w14:paraId="77D685C3" w14:textId="77777777" w:rsidR="00BF661C" w:rsidRPr="00AC46A7" w:rsidRDefault="00BF661C" w:rsidP="00BF661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التوصيات لتحسين عملية التحول الرقمي</w:t>
      </w:r>
    </w:p>
    <w:p w14:paraId="1E75CEF4" w14:textId="58D527E1" w:rsidR="00E86964" w:rsidRPr="00AC46A7" w:rsidRDefault="00BF661C" w:rsidP="00AC46A7">
      <w:pPr>
        <w:rPr>
          <w:rFonts w:ascii="Simplified Arabic" w:hAnsi="Simplified Arabic" w:cs="Simplified Arabic"/>
          <w:sz w:val="28"/>
          <w:szCs w:val="28"/>
          <w:rtl/>
        </w:rPr>
      </w:pPr>
      <w:r w:rsidRPr="00AC46A7">
        <w:rPr>
          <w:rFonts w:ascii="Simplified Arabic" w:hAnsi="Simplified Arabic" w:cs="Simplified Arabic" w:hint="cs"/>
          <w:sz w:val="28"/>
          <w:szCs w:val="28"/>
          <w:rtl/>
        </w:rPr>
        <w:t>أفاد 62.5% من المشاركين بضرورة زيادة التدريب كأحد أهم التوصيات لتحسين عملية التحول الرقمي في الشركة، فيما أشار 18.8% إلى الحاجة إلى تحسين التكنولوجيا، و12.5% إلى زيادة الاستثمار، و6.3% إلى أهمية قيادة أقوى وأكثر وضوحًا. تعكس هذه النتائج وعي المشاركين بالحاجة إلى التطوير المستمر في جوانب متعددة لضمان نجاح التحول الرقمي. يؤكد تركيز النسبة الأكبر على التدريب على أهمية تأهيل الموظفين لتمكينهم من التكيف مع الأدوات الرقمية الجديدة بكفاءة. وفي الوقت نفسه، تشير النسب المتبقية إلى أن تعزيز البنية التحتية وتقديم الدعم الاستثماري والقيادة القوية تعتبر ضرورات لتطوير مستدام وفعّال للتحول الرقمي</w:t>
      </w:r>
      <w:r w:rsidRPr="00AC46A7">
        <w:rPr>
          <w:rFonts w:ascii="Simplified Arabic" w:hAnsi="Simplified Arabic" w:cs="Simplified Arabic" w:hint="cs"/>
          <w:sz w:val="28"/>
          <w:szCs w:val="28"/>
        </w:rPr>
        <w:t>.</w:t>
      </w:r>
    </w:p>
    <w:p w14:paraId="1F36F5F3" w14:textId="77777777" w:rsidR="00BF661C" w:rsidRPr="00AC46A7" w:rsidRDefault="00BF661C" w:rsidP="00BF661C">
      <w:pPr>
        <w:rPr>
          <w:rFonts w:ascii="Simplified Arabic" w:hAnsi="Simplified Arabic" w:cs="Simplified Arabic"/>
          <w:sz w:val="28"/>
          <w:szCs w:val="28"/>
        </w:rPr>
      </w:pPr>
      <w:r w:rsidRPr="00AC46A7">
        <w:rPr>
          <w:rFonts w:ascii="Simplified Arabic" w:hAnsi="Simplified Arabic" w:cs="Simplified Arabic" w:hint="cs"/>
          <w:b/>
          <w:bCs/>
          <w:sz w:val="28"/>
          <w:szCs w:val="28"/>
          <w:rtl/>
        </w:rPr>
        <w:lastRenderedPageBreak/>
        <w:t>القسم الثالث: الرضا الوظيفي</w:t>
      </w:r>
      <w:r w:rsidRPr="00AC46A7">
        <w:rPr>
          <w:rFonts w:ascii="Simplified Arabic" w:hAnsi="Simplified Arabic" w:cs="Simplified Arabic" w:hint="cs"/>
          <w:b/>
          <w:bCs/>
          <w:sz w:val="28"/>
          <w:szCs w:val="28"/>
        </w:rPr>
        <w:t xml:space="preserve"> (Job Satisfaction)</w:t>
      </w:r>
    </w:p>
    <w:p w14:paraId="6CFED7A9"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b/>
          <w:bCs/>
          <w:sz w:val="28"/>
          <w:szCs w:val="28"/>
          <w:rtl/>
        </w:rPr>
        <w:t>الرضا الوظيفي بعد تطبيق التحول الرقمي</w:t>
      </w:r>
    </w:p>
    <w:p w14:paraId="07A4696E"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أظهرت نتائج الدراسة أن غالبية الموظفين يشعرون برضا كبير عن وظائفهم بعد تطبيق التحول الرقمي، حيث أبدى 68.8% من المشاركين رضاهم الكبير عن التحسينات التي حدثت في بيئة العمل، بينما أعرب 31.3% عن رضاهم بشكل عام. تعكس هذه النتائج أن التحول الرقمي ساهم في تحسين تجربة الموظفين ورفع مستوى رضاهم، وهو ما يُعتبر مؤشرًا إيجابيًا على فعالية تطبيق التكنولوجيا الرقمية في تعزيز بيئة العمل. قد يكون ذلك ناتجًا عن التحسينات التي جلبتها التكنولوجيا في أداء المهام وسرعة الإنجاز وسهولة الوصول إلى المعلومات، مما يجعل الموظفين يشعرون بقيمة إضافية لمهامهم اليومية</w:t>
      </w:r>
      <w:r w:rsidRPr="00AC46A7">
        <w:rPr>
          <w:rFonts w:ascii="Simplified Arabic" w:hAnsi="Simplified Arabic" w:cs="Simplified Arabic" w:hint="cs"/>
          <w:sz w:val="28"/>
          <w:szCs w:val="28"/>
        </w:rPr>
        <w:t>.</w:t>
      </w:r>
    </w:p>
    <w:p w14:paraId="496D5E2D"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تأثير التحول الرقمي على تحسين بيئة العمل</w:t>
      </w:r>
    </w:p>
    <w:p w14:paraId="03C2CD8D"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أفاد جميع المشاركين (100%) بأن التحول الرقمي أسهم بشكل إيجابي في تحسين بيئة العمل. وهذا يعكس أن </w:t>
      </w:r>
      <w:proofErr w:type="spellStart"/>
      <w:r w:rsidRPr="00AC46A7">
        <w:rPr>
          <w:rFonts w:ascii="Simplified Arabic" w:hAnsi="Simplified Arabic" w:cs="Simplified Arabic" w:hint="cs"/>
          <w:sz w:val="28"/>
          <w:szCs w:val="28"/>
          <w:rtl/>
        </w:rPr>
        <w:t>الرقمنة</w:t>
      </w:r>
      <w:proofErr w:type="spellEnd"/>
      <w:r w:rsidRPr="00AC46A7">
        <w:rPr>
          <w:rFonts w:ascii="Simplified Arabic" w:hAnsi="Simplified Arabic" w:cs="Simplified Arabic" w:hint="cs"/>
          <w:sz w:val="28"/>
          <w:szCs w:val="28"/>
          <w:rtl/>
        </w:rPr>
        <w:t xml:space="preserve"> لم تساهم فقط في تسهيل العمليات والإجراءات، ولكنها أيضًا جعلت بيئة العمل أكثر مرونة وراحة للموظفين. قد يكون هذا التحسن ناتجًا عن استخدام أدوات تسهم في تقليل الروتين وإضفاء طابع أكثر تفاعلية على بيئة العمل. يمكن تفسير هذه النتيجة أيضًا على أن التحول الرقمي يعزز من سهولة التواصل ويزيد من التعاون بين الفرق المختلفة، مما يخلق بيئة عمل أكثر إيجابية ويعزز من فاعلية الموظفين</w:t>
      </w:r>
      <w:r w:rsidRPr="00AC46A7">
        <w:rPr>
          <w:rFonts w:ascii="Simplified Arabic" w:hAnsi="Simplified Arabic" w:cs="Simplified Arabic" w:hint="cs"/>
          <w:sz w:val="28"/>
          <w:szCs w:val="28"/>
        </w:rPr>
        <w:t>.</w:t>
      </w:r>
    </w:p>
    <w:p w14:paraId="63544E99"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تأثير التحول الرقمي على تقليل ضغوط العمل</w:t>
      </w:r>
    </w:p>
    <w:p w14:paraId="34581C26"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أشارت النتائج إلى أن جميع المشاركين (100%) يعتقدون أن التحول الرقمي ساعد في تقليل ضغوط العمل. يشير هذا إلى أن التحول الرقمي يوفر حلولًا وأدوات تسهل إنجاز المهام، مما يقلل من التوتر والضغوط المرتبطة بأعباء العمل. قد تكون التكنولوجيا الرقمية قد ساهمت في تحسين إدارة الوقت وتبسيط العمليات، مما يتيح للموظفين التركيز على المهام ذات القيمة العالية بدلاً من الأعمال الروتينية. هذا الانخفاض في الضغوط يمكن أن يكون له تأثير إيجابي على الصحة النفسية للموظفين وعلى إنتاجيتهم بشكل عام</w:t>
      </w:r>
      <w:r w:rsidRPr="00AC46A7">
        <w:rPr>
          <w:rFonts w:ascii="Simplified Arabic" w:hAnsi="Simplified Arabic" w:cs="Simplified Arabic" w:hint="cs"/>
          <w:sz w:val="28"/>
          <w:szCs w:val="28"/>
        </w:rPr>
        <w:t>.</w:t>
      </w:r>
    </w:p>
    <w:p w14:paraId="333CAC1B"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شعور الموظفين بالتمكين نتيجة استخدام التكنولوجيا الرقمية</w:t>
      </w:r>
    </w:p>
    <w:p w14:paraId="39A35A88"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lastRenderedPageBreak/>
        <w:t>أعرب 81.3% من المشاركين عن شعورهم بالتمكين بشكل كبير في أدوارهم نتيجة لاستخدام التكنولوجيا الرقمية، بينما شعر 12.5% بتمكين متوسط. هذا يعكس أن التحول الرقمي ليس فقط عملية تقنية بل له تأثير نفسي إيجابي على الموظفين، حيث يعزز من ثقتهم في القيام بأدوارهم بشكل فعال. إن التكنولوجيا الرقمية توفر الأدوات والمعلومات اللازمة لأداء المهام بكفاءة، مما يمنح الموظفين إحساسًا بالقدرة والسيطرة على أعمالهم. يُظهر هذا التأثير الإيجابي للتحول الرقمي على الروح المعنوية للموظفين أهمية الاستثمار في التكنولوجيا كوسيلة لدعم وتمكين القوى العاملة</w:t>
      </w:r>
      <w:r w:rsidRPr="00AC46A7">
        <w:rPr>
          <w:rFonts w:ascii="Simplified Arabic" w:hAnsi="Simplified Arabic" w:cs="Simplified Arabic" w:hint="cs"/>
          <w:sz w:val="28"/>
          <w:szCs w:val="28"/>
        </w:rPr>
        <w:t>.</w:t>
      </w:r>
    </w:p>
    <w:p w14:paraId="4AD4DB43"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تحسين التواصل بين الزملاء بفضل التكنولوجيا الرقمية</w:t>
      </w:r>
    </w:p>
    <w:p w14:paraId="62EC7A98"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أكد جميع المشاركين (100%) أن التكنولوجيا الرقمية قد ساهمت في تحسين التواصل بين الزملاء في العمل. يعكس ذلك تأثير التحول الرقمي في تيسير قنوات التواصل وتوفير منصات مشتركة تسهل نقل المعلومات والتفاعل الفوري. يمكن أن يكون هذا التحسين في التواصل قد أسهم في تعزيز التعاون بين الموظفين وتقليل الفجوات في التواصل، مما يجعل العمل أكثر انسيابية وفعالية. يوضح هذا الأثر الإيجابي للتكنولوجيا الرقمية في بناء بيئة عمل تفاعلية ومتعاونة، حيث يمكن للموظفين تبادل الأفكار بسرعة وكفاءة</w:t>
      </w:r>
      <w:r w:rsidRPr="00AC46A7">
        <w:rPr>
          <w:rFonts w:ascii="Simplified Arabic" w:hAnsi="Simplified Arabic" w:cs="Simplified Arabic" w:hint="cs"/>
          <w:sz w:val="28"/>
          <w:szCs w:val="28"/>
        </w:rPr>
        <w:t>.</w:t>
      </w:r>
    </w:p>
    <w:p w14:paraId="25281095"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تأثير التكنولوجيا الرقمية على التوازن بين العمل والحياة الشخصية</w:t>
      </w:r>
    </w:p>
    <w:p w14:paraId="0D10E52C"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أفاد 93.8% من المشاركين بأن التكنولوجيا الرقمية أثرت إيجابيًا على توازنهم بين العمل والحياة الشخصية، بينما أشار 6.3% إلى عدم وجود تأثير. يعكس هذا التحول الرقمي الذي يُسهم في تحقيق توازن أفضل بين العمل والحياة، حيث يوفر مرونة أكبر للموظفين ويسمح لهم بإدارة وقتهم بفعالية. يمكن للتكنولوجيا الرقمية أن تسهم في تقليل الوقت المستغرق في إنجاز المهام وتوفير مرونة في مكان وزمان العمل، مما يجعل الموظفين قادرين على تحقيق توازن أفضل بين مسؤولياتهم العملية والشخصية</w:t>
      </w:r>
      <w:r w:rsidRPr="00AC46A7">
        <w:rPr>
          <w:rFonts w:ascii="Simplified Arabic" w:hAnsi="Simplified Arabic" w:cs="Simplified Arabic" w:hint="cs"/>
          <w:sz w:val="28"/>
          <w:szCs w:val="28"/>
        </w:rPr>
        <w:t>.</w:t>
      </w:r>
    </w:p>
    <w:p w14:paraId="638DBEE7"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b/>
          <w:bCs/>
          <w:sz w:val="28"/>
          <w:szCs w:val="28"/>
          <w:rtl/>
        </w:rPr>
        <w:t>تأثير التحول الرقمي على عبء العمل وساعات العمل</w:t>
      </w:r>
    </w:p>
    <w:p w14:paraId="4FE18241"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أظهرت نتائج الاستطلاع أن 62.5% من المشاركين يرون أن التحول الرقمي لم يؤدِ إلى زيادة في عبء العمل أو عدد ساعات العمل المطلوبة منهم، بينما أشار 37.5% إلى أن التحول الرقمي قد أسهم في زيادة الأعباء الوظيفية. هذه النتائج تعكس أن التحول الرقمي في بعض الحالات قد يسهم في تسهيل أداء المهام وتقليل الوقت المستغرق في إنجازها، وذلك من خلال أتمتة العمليات وتقديم أدوات فعّالة للعمل. ومع ذلك، قد يؤدي التحول الرقمي في بعض الأحيان إلى زيادة في العمل عند الحاجة </w:t>
      </w:r>
      <w:r w:rsidRPr="00AC46A7">
        <w:rPr>
          <w:rFonts w:ascii="Simplified Arabic" w:hAnsi="Simplified Arabic" w:cs="Simplified Arabic" w:hint="cs"/>
          <w:sz w:val="28"/>
          <w:szCs w:val="28"/>
          <w:rtl/>
        </w:rPr>
        <w:lastRenderedPageBreak/>
        <w:t>لتعلم أنظمة جديدة أو التكيف مع التقنيات المتطورة، مما يفرض أعباء إضافية على بعض الموظفين. يعكس هذا التباين في الآراء أن فعالية التحول الرقمي تعتمد بشكل كبير على كيفية إدارة التغيير وتوفير الدعم للموظفين لضمان سهولة التكيف مع التطورات التكنولوجية</w:t>
      </w:r>
      <w:r w:rsidRPr="00AC46A7">
        <w:rPr>
          <w:rFonts w:ascii="Simplified Arabic" w:hAnsi="Simplified Arabic" w:cs="Simplified Arabic" w:hint="cs"/>
          <w:sz w:val="28"/>
          <w:szCs w:val="28"/>
        </w:rPr>
        <w:t>.</w:t>
      </w:r>
    </w:p>
    <w:p w14:paraId="194EC564"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مستوى الدعم من الإدارة العليا بعد التحول الرقمي</w:t>
      </w:r>
    </w:p>
    <w:p w14:paraId="7DF755A1"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أفاد 75% من المشاركين بأنهم تلقوا دعمًا قويًا من الإدارة العليا في الشركة بعد تطبيق التحول الرقمي، بينما أشار 25% إلى تلقيهم دعمًا متوسطًا. لم يُظهر أي من المشاركين نقصًا كبيرًا في الدعم أو انعدامه، مما يعكس حرص الإدارة العليا على تسهيل عملية التحول الرقمي وتوفير الدعم اللازم لضمان نجاحه. يبرز هذا المستوى العالي من الدعم أهمية الدور الذي تلعبه القيادة في نجاح التحول الرقمي، حيث إن توفير الموارد والتوجيه يعزز من فرص تبني الموظفين للتقنيات الجديدة بكفاءة وبدون صعوبات كبيرة. تعكس هذه النتائج أيضًا مدى التزام الإدارة بتطوير الشركة من خلال توفير بيئة عمل مدعومة تسهم في رفع الكفاءة التشغيلية وتحسين أداء الموظفين</w:t>
      </w:r>
      <w:r w:rsidRPr="00AC46A7">
        <w:rPr>
          <w:rFonts w:ascii="Simplified Arabic" w:hAnsi="Simplified Arabic" w:cs="Simplified Arabic" w:hint="cs"/>
          <w:sz w:val="28"/>
          <w:szCs w:val="28"/>
        </w:rPr>
        <w:t>.</w:t>
      </w:r>
    </w:p>
    <w:p w14:paraId="149D0C8F" w14:textId="77777777" w:rsidR="00A57362" w:rsidRPr="00AC46A7" w:rsidRDefault="00A57362" w:rsidP="00A57362">
      <w:pPr>
        <w:rPr>
          <w:rFonts w:ascii="Simplified Arabic" w:hAnsi="Simplified Arabic" w:cs="Simplified Arabic"/>
          <w:vanish/>
          <w:sz w:val="28"/>
          <w:szCs w:val="28"/>
        </w:rPr>
      </w:pPr>
      <w:r w:rsidRPr="00AC46A7">
        <w:rPr>
          <w:rFonts w:ascii="Simplified Arabic" w:hAnsi="Simplified Arabic" w:cs="Simplified Arabic" w:hint="cs"/>
          <w:vanish/>
          <w:sz w:val="28"/>
          <w:szCs w:val="28"/>
          <w:rtl/>
        </w:rPr>
        <w:t>أعلى النموذج</w:t>
      </w:r>
    </w:p>
    <w:p w14:paraId="67F78238" w14:textId="77777777" w:rsidR="00A57362" w:rsidRPr="00AC46A7" w:rsidRDefault="00A57362" w:rsidP="00A57362">
      <w:pPr>
        <w:rPr>
          <w:rFonts w:ascii="Simplified Arabic" w:hAnsi="Simplified Arabic" w:cs="Simplified Arabic"/>
          <w:vanish/>
          <w:sz w:val="28"/>
          <w:szCs w:val="28"/>
        </w:rPr>
      </w:pPr>
      <w:r w:rsidRPr="00AC46A7">
        <w:rPr>
          <w:rFonts w:ascii="Simplified Arabic" w:hAnsi="Simplified Arabic" w:cs="Simplified Arabic" w:hint="cs"/>
          <w:vanish/>
          <w:sz w:val="28"/>
          <w:szCs w:val="28"/>
          <w:rtl/>
        </w:rPr>
        <w:t>أسفل النموذج</w:t>
      </w:r>
    </w:p>
    <w:p w14:paraId="1A862C2B" w14:textId="1D4B87FF" w:rsidR="00BF661C" w:rsidRPr="00AC46A7" w:rsidRDefault="00BF661C" w:rsidP="00BF661C">
      <w:pPr>
        <w:rPr>
          <w:rFonts w:ascii="Simplified Arabic" w:hAnsi="Simplified Arabic" w:cs="Simplified Arabic"/>
          <w:sz w:val="28"/>
          <w:szCs w:val="28"/>
        </w:rPr>
      </w:pPr>
    </w:p>
    <w:p w14:paraId="3EC3501A" w14:textId="77777777" w:rsidR="004163C7" w:rsidRPr="00AC46A7" w:rsidRDefault="004163C7" w:rsidP="00D22171">
      <w:pPr>
        <w:rPr>
          <w:rFonts w:ascii="Simplified Arabic" w:hAnsi="Simplified Arabic" w:cs="Simplified Arabic"/>
          <w:sz w:val="28"/>
          <w:szCs w:val="28"/>
          <w:u w:val="single"/>
          <w:rtl/>
        </w:rPr>
      </w:pPr>
    </w:p>
    <w:p w14:paraId="179D41ED" w14:textId="386EED84" w:rsidR="004163C7" w:rsidRPr="00AC46A7" w:rsidRDefault="00A57362" w:rsidP="00A57362">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t>القسم الرابع: التحديات التي تواجه التحول الرقمي</w:t>
      </w:r>
      <w:r w:rsidRPr="00AC46A7">
        <w:rPr>
          <w:rFonts w:ascii="Simplified Arabic" w:hAnsi="Simplified Arabic" w:cs="Simplified Arabic" w:hint="cs"/>
          <w:sz w:val="28"/>
          <w:szCs w:val="28"/>
          <w:u w:val="single"/>
        </w:rPr>
        <w:t xml:space="preserve"> (Challenges Facing Digital Transformation)</w:t>
      </w:r>
    </w:p>
    <w:p w14:paraId="614E4CDD"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b/>
          <w:bCs/>
          <w:sz w:val="28"/>
          <w:szCs w:val="28"/>
          <w:rtl/>
        </w:rPr>
        <w:t>التحديات الرئيسية التي واجهتها الشركة أثناء تنفيذ التحول الرقمي</w:t>
      </w:r>
    </w:p>
    <w:p w14:paraId="13E7934E"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أظهرت النتائج أن 50% من المشاركين يرون أن "التكلفة العالية" كانت أكبر تحدٍّ واجهته الشركة أثناء تنفيذ التحول الرقمي، في حين أشار 18.8% إلى "نقص المهارات"، و18.8% أيضًا إلى "مقاومة التغيير"، بينما رأى 12.5% أن "الأمان وحماية البيانات" كانت تمثل تحديًا رئيسيًا. توضح هذه النسب أن التكلفة تُعتبر عاملًا رئيسيًا في قرارات التحول الرقمي، حيث قد تحتاج الشركات إلى استثمارات كبيرة لتطوير البنية التحتية وتبني التقنيات الحديثة. كما تُظهر النتائج أهمية الجوانب البشرية والأمنية، إذ قد تواجه الشركات مقاومة من بعض الموظفين، بالإضافة إلى ضرورة تأمين البيانات لضمان نجاح التحول الرقمي</w:t>
      </w:r>
      <w:r w:rsidRPr="00AC46A7">
        <w:rPr>
          <w:rFonts w:ascii="Simplified Arabic" w:hAnsi="Simplified Arabic" w:cs="Simplified Arabic" w:hint="cs"/>
          <w:sz w:val="28"/>
          <w:szCs w:val="28"/>
        </w:rPr>
        <w:t>.</w:t>
      </w:r>
    </w:p>
    <w:p w14:paraId="360AC2B8"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مقاومة الموظفين لتبني التكنولوجيا الرقمية</w:t>
      </w:r>
    </w:p>
    <w:p w14:paraId="55DCED33"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lastRenderedPageBreak/>
        <w:t>كشفت النتائج أن 75% من المشاركين لاحظوا وجود مقاومة من الموظفين لتبني التكنولوجيا الرقمية، في حين لم يرَ 25% من المشاركين وجود هذه المقاومة. هذا يشير إلى أن غالبية الموظفين قد يجدون صعوبة في التكيف مع التغييرات التكنولوجية، والتي قد تكون نتيجة للخوف من التغيير أو قلة المعرفة بالتقنيات الجديدة. توضح هذه النتيجة الحاجة إلى تطوير برامج تدريبية وتوعوية لدعم الموظفين وتسهيل عملية التكيف مع التكنولوجيات الحديثة. كما يشير إلى أهمية بناء ثقافة تنظيمية تعزز من تقبل التغيير وتدعم التطوير المهني المستمر</w:t>
      </w:r>
      <w:r w:rsidRPr="00AC46A7">
        <w:rPr>
          <w:rFonts w:ascii="Simplified Arabic" w:hAnsi="Simplified Arabic" w:cs="Simplified Arabic" w:hint="cs"/>
          <w:sz w:val="28"/>
          <w:szCs w:val="28"/>
        </w:rPr>
        <w:t>.</w:t>
      </w:r>
    </w:p>
    <w:p w14:paraId="1784ADFF"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مدى تأثير مقاومة التغيير على سرعة تنفيذ التحول الرقمي</w:t>
      </w:r>
    </w:p>
    <w:p w14:paraId="5813DBC3"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أفاد 62.5% من المشاركين بأن مقاومة التغيير كان لها تأثير كبير على سرعة تنفيذ التحول الرقمي، بينما أشار 12.5% إلى تأثير متوسط، و25% إلى تأثير بسيط. تعكس هذه النتائج أن مقاومة التغيير قد تؤدي إلى تباطؤ في تنفيذ مشاريع التحول الرقمي، مما يؤثر على تحقيق الأهداف المرجوة من التحول. هذا يشير إلى ضرورة وجود خطط لإدارة التغيير، بما في ذلك تدريب الموظفين وتوعيتهم حول فوائد التحول الرقمي، لضمان تقليل مقاومة التغيير وتسهيل عملية التنفيذ بشكل أكثر سلاسة</w:t>
      </w:r>
      <w:r w:rsidRPr="00AC46A7">
        <w:rPr>
          <w:rFonts w:ascii="Simplified Arabic" w:hAnsi="Simplified Arabic" w:cs="Simplified Arabic" w:hint="cs"/>
          <w:sz w:val="28"/>
          <w:szCs w:val="28"/>
        </w:rPr>
        <w:t>.</w:t>
      </w:r>
    </w:p>
    <w:p w14:paraId="0CE2B6AA"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صعوبة العثور على الكفاءات التقنية اللازمة للتحول الرقمي</w:t>
      </w:r>
    </w:p>
    <w:p w14:paraId="70863DAB"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أوضحت النتائج أن 68.8% من المشاركين يرون أن الشركة واجهت صعوبة في العثور على الكفاءات التقنية اللازمة للتحول الرقمي، بينما أشار 31.3% إلى عدم وجود هذه الصعوبة. هذا يعكس تحديًا رئيسيًا للشركات، حيث إن توفر الكفاءات التقنية المتخصصة يعتبر عاملاً ضروريًا لضمان تنفيذ التحول الرقمي بنجاح. تعكس هذه النتيجة الحاجة إلى استراتيجيات لتعزيز جاذبية الشركة للكفاءات، سواء من خلال تحسين سياسات التوظيف أو تقديم برامج تدريبية تستهدف تطوير المهارات الرقمية للموظفين الحاليين</w:t>
      </w:r>
      <w:r w:rsidRPr="00AC46A7">
        <w:rPr>
          <w:rFonts w:ascii="Simplified Arabic" w:hAnsi="Simplified Arabic" w:cs="Simplified Arabic" w:hint="cs"/>
          <w:sz w:val="28"/>
          <w:szCs w:val="28"/>
        </w:rPr>
        <w:t>.</w:t>
      </w:r>
    </w:p>
    <w:p w14:paraId="68F8C5E0"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صعوبات في تدريب الموظفين على استخدام التقنيات الجديدة</w:t>
      </w:r>
    </w:p>
    <w:p w14:paraId="2ACC0CDA"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أشار 68.8% من المشاركين إلى وجود صعوبات في تدريب الموظفين على استخدام التقنيات الجديدة، بينما لم يواجه 31.3% هذه المشكلة. هذا يشير إلى أن التدريب على التقنيات الرقمية الحديثة يمثل تحديًا كبيرًا للشركات، حيث قد يتطلب الأمر جهودًا إضافية لبناء القدرات التقنية لدى الموظفين. يمكن أن تؤثر هذه الصعوبات على فعالية التحول الرقمي إذا لم تُعالج بشكل مناسب، مما يستدعي الاستثمار في برامج تدريب شاملة تركز على تعزيز فهم الموظفين للتقنيات الرقمية وتطبيقاتها العملية في العمل اليومي</w:t>
      </w:r>
      <w:r w:rsidRPr="00AC46A7">
        <w:rPr>
          <w:rFonts w:ascii="Simplified Arabic" w:hAnsi="Simplified Arabic" w:cs="Simplified Arabic" w:hint="cs"/>
          <w:sz w:val="28"/>
          <w:szCs w:val="28"/>
        </w:rPr>
        <w:t>.</w:t>
      </w:r>
    </w:p>
    <w:p w14:paraId="0F79E4B4"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sz w:val="28"/>
          <w:szCs w:val="28"/>
          <w:rtl/>
        </w:rPr>
        <w:lastRenderedPageBreak/>
        <w:t xml:space="preserve">      </w:t>
      </w:r>
      <w:r w:rsidRPr="00AC46A7">
        <w:rPr>
          <w:rFonts w:ascii="Simplified Arabic" w:hAnsi="Simplified Arabic" w:cs="Simplified Arabic" w:hint="cs"/>
          <w:b/>
          <w:bCs/>
          <w:sz w:val="28"/>
          <w:szCs w:val="28"/>
          <w:rtl/>
        </w:rPr>
        <w:t>تأثير التكاليف المالية على اعتماد التحول الرقمي</w:t>
      </w:r>
    </w:p>
    <w:p w14:paraId="5247874F"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أظهرت النتائج أن 75% من المشاركين يرون أن التكاليف المالية كان لها تأثير على مدى اعتماد شركتهم للتحول الرقمي، في حين أشار 25% إلى أن التكاليف لم تؤثر بشكل كبير. تعكس هذه النتيجة أهمية الجانب المالي في قرارات التحول الرقمي، حيث إن التحول الرقمي يتطلب استثمارات في التكنولوجيا، البنية التحتية، وتدريب الموظفين. يعد هذا التحدي المالي عقبة شائعة تواجه الشركات، خاصة تلك التي تعمل بميزانيات محدودة أو لديها أولويات إنفاق أخرى. بناءً على هذه النتيجة، يمكن القول بأن توفير الدعم المالي والبحث عن مصادر تمويل أو دعم حكومي يمكن أن يكون له تأثير إيجابي في تسريع وتيرة التحول الرقمي لدى الشركات التي تواجه هذا العائق</w:t>
      </w:r>
      <w:r w:rsidRPr="00AC46A7">
        <w:rPr>
          <w:rFonts w:ascii="Simplified Arabic" w:hAnsi="Simplified Arabic" w:cs="Simplified Arabic" w:hint="cs"/>
          <w:sz w:val="28"/>
          <w:szCs w:val="28"/>
        </w:rPr>
        <w:t>.</w:t>
      </w:r>
    </w:p>
    <w:p w14:paraId="1D1ECB33"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مدى تعقيد التكنولوجيا المستخدمة في التحول الرقمي</w:t>
      </w:r>
    </w:p>
    <w:p w14:paraId="416633C7"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أظهرت النتائج أن 37.5% من المشاركين يعتقدون أن التكنولوجيا التي تم تبنيها كانت معقدة إلى حد ما، بينما أشار 31.3% إلى أنها كانت معقدة جدًا، وأفاد 31.3% آخرون بأنها لم تكن معقدة. تشير هذه النتيجة إلى وجود تنوع في مدى تعقيد التكنولوجيا المعتمدة في عملية التحول الرقمي بين الشركات، والذي قد يعود إلى اختلاف طبيعة الصناعة ومتطلبات العمل لكل شركة. تعد التكنولوجيا المعقدة تحديًا إضافيًا يتطلب مستوى عالٍ من المهارات والمعرفة للتعامل معها، مما يبرز أهمية وجود فرق عمل متخصصة ومدربة للتعامل مع هذه الأنظمة. من الممكن أيضًا أن تحتاج الشركات إلى توجيه استثمارات إضافية للتدريب والدعم الفني لضمان التكيف مع الأنظمة المعقدة</w:t>
      </w:r>
      <w:r w:rsidRPr="00AC46A7">
        <w:rPr>
          <w:rFonts w:ascii="Simplified Arabic" w:hAnsi="Simplified Arabic" w:cs="Simplified Arabic" w:hint="cs"/>
          <w:sz w:val="28"/>
          <w:szCs w:val="28"/>
        </w:rPr>
        <w:t>.</w:t>
      </w:r>
    </w:p>
    <w:p w14:paraId="08DD2161" w14:textId="77777777" w:rsidR="00A57362" w:rsidRPr="00AC46A7" w:rsidRDefault="00A57362" w:rsidP="00A57362">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التحديات القانونية والتنظيمية التي واجهتها الشركة أثناء التحول الرقمي</w:t>
      </w:r>
    </w:p>
    <w:p w14:paraId="26562FAD"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أفاد 56.3% من المشاركين بأن شركاتهم واجهت تحديات قانونية أو تنظيمية أثناء التحول الرقمي، في حين لم يواجه 43.8% هذه التحديات. تعكس هذه النتيجة التحديات التي قد تنشأ عند التعامل مع جوانب مثل حماية البيانات وخصوصية المستخدم، إضافة إلى الامتثال للمعايير والقوانين المحلية والدولية المتعلقة بالتحول الرقمي. يمكن أن تشكل القوانين واللوائح التنظيمية عائقًا أمام تبني التقنيات الجديدة، حيث تحتاج الشركات إلى ضمان الامتثال لتجنب أي عقوبات قانونية. هذه النتائج تؤكد أهمية دراسة البيئة التنظيمية قبل البدء في مشاريع التحول الرقمي، والتعاون مع جهات قانونية لضمان الالتزام بجميع المتطلبات التنظيمية ذات الصلة</w:t>
      </w:r>
      <w:r w:rsidRPr="00AC46A7">
        <w:rPr>
          <w:rFonts w:ascii="Simplified Arabic" w:hAnsi="Simplified Arabic" w:cs="Simplified Arabic" w:hint="cs"/>
          <w:sz w:val="28"/>
          <w:szCs w:val="28"/>
        </w:rPr>
        <w:t>.</w:t>
      </w:r>
    </w:p>
    <w:p w14:paraId="021E51A5" w14:textId="77777777" w:rsidR="00A57362" w:rsidRPr="00AC46A7" w:rsidRDefault="00A57362" w:rsidP="00A57362">
      <w:pPr>
        <w:rPr>
          <w:rFonts w:ascii="Simplified Arabic" w:hAnsi="Simplified Arabic" w:cs="Simplified Arabic"/>
          <w:sz w:val="28"/>
          <w:szCs w:val="28"/>
          <w:u w:val="single"/>
          <w:rtl/>
        </w:rPr>
      </w:pPr>
    </w:p>
    <w:p w14:paraId="3154D6A3" w14:textId="77777777" w:rsidR="00A57362" w:rsidRPr="00AC46A7" w:rsidRDefault="00A57362" w:rsidP="00A57362">
      <w:pPr>
        <w:rPr>
          <w:rFonts w:ascii="Simplified Arabic" w:hAnsi="Simplified Arabic" w:cs="Simplified Arabic"/>
          <w:sz w:val="28"/>
          <w:szCs w:val="28"/>
          <w:u w:val="single"/>
          <w:rtl/>
        </w:rPr>
      </w:pPr>
    </w:p>
    <w:p w14:paraId="07B7FC05" w14:textId="47286ED6" w:rsidR="00A57362" w:rsidRPr="00AC46A7" w:rsidRDefault="00A57362" w:rsidP="00A57362">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t>القسم الخامس: التوصيات لتحسين التحول الرقمي</w:t>
      </w:r>
      <w:r w:rsidRPr="00AC46A7">
        <w:rPr>
          <w:rFonts w:ascii="Simplified Arabic" w:hAnsi="Simplified Arabic" w:cs="Simplified Arabic" w:hint="cs"/>
          <w:sz w:val="28"/>
          <w:szCs w:val="28"/>
          <w:u w:val="single"/>
        </w:rPr>
        <w:t xml:space="preserve"> (Recommendations for Improving Digital Transformation)</w:t>
      </w:r>
    </w:p>
    <w:p w14:paraId="1089068C"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b/>
          <w:bCs/>
          <w:sz w:val="28"/>
          <w:szCs w:val="28"/>
          <w:rtl/>
        </w:rPr>
        <w:t>التوصيات لتعزيز نجاح التحول الرقمي في الشركة</w:t>
      </w:r>
      <w:r w:rsidRPr="00AC46A7">
        <w:rPr>
          <w:rFonts w:ascii="Simplified Arabic" w:hAnsi="Simplified Arabic" w:cs="Simplified Arabic" w:hint="cs"/>
          <w:sz w:val="28"/>
          <w:szCs w:val="28"/>
        </w:rPr>
        <w:br/>
      </w:r>
      <w:r w:rsidRPr="00AC46A7">
        <w:rPr>
          <w:rFonts w:ascii="Simplified Arabic" w:hAnsi="Simplified Arabic" w:cs="Simplified Arabic" w:hint="cs"/>
          <w:sz w:val="28"/>
          <w:szCs w:val="28"/>
          <w:rtl/>
        </w:rPr>
        <w:t>تشير النتائج إلى أن تعزيز نجاح التحول الرقمي في الشركة يتطلب الاهتمام بعدة جوانب، حيث أوصى 68.8% من المشاركين بضرورة زيادة التدريب. هذا يشير إلى أن تأهيل الموظفين وتزويدهم بالمعرفة والأدوات اللازمة لاستخدام التقنيات الحديثة يعد أمرًا بالغ الأهمية. كما أوضح 18.8% من المشاركين أهمية تحسين البنية التحتية التقنية لدعم التحول الرقمي، مما يدل على ضرورة وجود بنية تقنية قوية تدعم التطبيقات والنظم الجديدة. بالإضافة إلى ذلك، أكد 12.5% من المشاركين على أهمية زيادة الاستثمار في التكنولوجيا كعامل حاسم للنجاح. بناءً على هذه النتائج، يمكن للشركات تعزيز مسيرة التحول الرقمي من خلال مزيج من التدريب المكثف وتحسين البنية التحتية وتوفير استثمارات مستدامة في التقنيات الحديثة</w:t>
      </w:r>
      <w:r w:rsidRPr="00AC46A7">
        <w:rPr>
          <w:rFonts w:ascii="Simplified Arabic" w:hAnsi="Simplified Arabic" w:cs="Simplified Arabic" w:hint="cs"/>
          <w:sz w:val="28"/>
          <w:szCs w:val="28"/>
        </w:rPr>
        <w:t>.</w:t>
      </w:r>
    </w:p>
    <w:p w14:paraId="1472C953"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b/>
          <w:bCs/>
          <w:sz w:val="28"/>
          <w:szCs w:val="28"/>
          <w:rtl/>
        </w:rPr>
        <w:t>أثر دعم الموظفين وتدريبهم على سرعة التحول الرقمي</w:t>
      </w:r>
      <w:r w:rsidRPr="00AC46A7">
        <w:rPr>
          <w:rFonts w:ascii="Simplified Arabic" w:hAnsi="Simplified Arabic" w:cs="Simplified Arabic" w:hint="cs"/>
          <w:sz w:val="28"/>
          <w:szCs w:val="28"/>
        </w:rPr>
        <w:br/>
      </w:r>
      <w:r w:rsidRPr="00AC46A7">
        <w:rPr>
          <w:rFonts w:ascii="Simplified Arabic" w:hAnsi="Simplified Arabic" w:cs="Simplified Arabic" w:hint="cs"/>
          <w:sz w:val="28"/>
          <w:szCs w:val="28"/>
          <w:rtl/>
        </w:rPr>
        <w:t>أفادت النتائج بأن 87.5% من المشاركين يرون أن توفير الدعم والتدريب للموظفين في مجالات التكنولوجيا الرقمية من شأنه تسريع التحول الرقمي في الشركة. يشير هذا الإجماع الكبير إلى أن تطوير مهارات الموظفين وتجهيزهم للتعامل مع التحولات التقنية يعتبر عنصراً أساسياً في تحقيق نتائج ملموسة بسرعة وفعالية. بينما أبدى 12.5% من المشاركين رأيًا مختلفًا، فإن النسبة العظمى تعكس أهمية الاستثمار في العنصر البشري لتحقيق النجاح في التحول الرقمي. توضح هذه النتائج أن دعم وتدريب الموظفين لا يسهم فقط في تسهيل الانتقال إلى التكنولوجيا الجديدة، بل يضمن أيضًا استدامة نتائج التحول ويعزز استيعاب الموظفين للمهام الجديدة</w:t>
      </w:r>
      <w:r w:rsidRPr="00AC46A7">
        <w:rPr>
          <w:rFonts w:ascii="Simplified Arabic" w:hAnsi="Simplified Arabic" w:cs="Simplified Arabic" w:hint="cs"/>
          <w:sz w:val="28"/>
          <w:szCs w:val="28"/>
        </w:rPr>
        <w:t>.</w:t>
      </w:r>
    </w:p>
    <w:p w14:paraId="12A22795" w14:textId="076D2A83" w:rsidR="00A57362" w:rsidRPr="00AC46A7" w:rsidRDefault="00A57362" w:rsidP="00A57362">
      <w:pPr>
        <w:rPr>
          <w:rFonts w:ascii="Simplified Arabic" w:hAnsi="Simplified Arabic" w:cs="Simplified Arabic"/>
          <w:sz w:val="28"/>
          <w:szCs w:val="28"/>
        </w:rPr>
      </w:pPr>
    </w:p>
    <w:p w14:paraId="71D53BF8"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b/>
          <w:bCs/>
          <w:sz w:val="28"/>
          <w:szCs w:val="28"/>
          <w:rtl/>
        </w:rPr>
        <w:t>أفضل الطرق لتحفيز الموظفين على تبني التحول الرقمي</w:t>
      </w:r>
      <w:r w:rsidRPr="00AC46A7">
        <w:rPr>
          <w:rFonts w:ascii="Simplified Arabic" w:hAnsi="Simplified Arabic" w:cs="Simplified Arabic" w:hint="cs"/>
          <w:sz w:val="28"/>
          <w:szCs w:val="28"/>
        </w:rPr>
        <w:br/>
      </w:r>
      <w:r w:rsidRPr="00AC46A7">
        <w:rPr>
          <w:rFonts w:ascii="Simplified Arabic" w:hAnsi="Simplified Arabic" w:cs="Simplified Arabic" w:hint="cs"/>
          <w:sz w:val="28"/>
          <w:szCs w:val="28"/>
          <w:rtl/>
        </w:rPr>
        <w:t xml:space="preserve">أظهرت النتائج أن 43.8% من المشاركين يعتقدون أن المكافآت المالية تشكل طريقة فعالة لتحفيز الموظفين على تبني التحول الرقمي. كما أشار 31.3% إلى أن الدعم المستمر والتدريب يلعبان دوراً كبيراً في تعزيز التبني الناجح للتقنيات الجديدة. بالإضافة إلى ذلك، يرى 12.5% أن توفير فرص للتطوير الوظيفي يعد محفزاً قوياً للموظفين، بينما يقترح 12.5% آخرون تحسين بيئة العمل لجعلها </w:t>
      </w:r>
      <w:r w:rsidRPr="00AC46A7">
        <w:rPr>
          <w:rFonts w:ascii="Simplified Arabic" w:hAnsi="Simplified Arabic" w:cs="Simplified Arabic" w:hint="cs"/>
          <w:sz w:val="28"/>
          <w:szCs w:val="28"/>
          <w:rtl/>
        </w:rPr>
        <w:lastRenderedPageBreak/>
        <w:t>أكثر استجابة لاحتياجات التحول الرقمي. هذا التنوع في الآراء يعكس أهمية إيجاد توازن بين التحفيز المادي والدعم المهني والبيئة الملائمة، مما يشير إلى أن استراتيجية التحفيز يجب أن تكون شاملة ومتنوعة لتتناسب مع احتياجات وتوقعات مختلف الموظفين</w:t>
      </w:r>
      <w:r w:rsidRPr="00AC46A7">
        <w:rPr>
          <w:rFonts w:ascii="Simplified Arabic" w:hAnsi="Simplified Arabic" w:cs="Simplified Arabic" w:hint="cs"/>
          <w:sz w:val="28"/>
          <w:szCs w:val="28"/>
        </w:rPr>
        <w:t>.</w:t>
      </w:r>
    </w:p>
    <w:p w14:paraId="1C6A85D1" w14:textId="0204993E" w:rsidR="00A57362" w:rsidRPr="00AC46A7" w:rsidRDefault="00A57362" w:rsidP="00A57362">
      <w:pPr>
        <w:rPr>
          <w:rFonts w:ascii="Simplified Arabic" w:hAnsi="Simplified Arabic" w:cs="Simplified Arabic"/>
          <w:sz w:val="28"/>
          <w:szCs w:val="28"/>
          <w:rtl/>
        </w:rPr>
      </w:pPr>
    </w:p>
    <w:p w14:paraId="579FB50D" w14:textId="77777777" w:rsidR="00A57362" w:rsidRPr="00AC46A7" w:rsidRDefault="00A57362" w:rsidP="00A57362">
      <w:pPr>
        <w:rPr>
          <w:rFonts w:ascii="Simplified Arabic" w:hAnsi="Simplified Arabic" w:cs="Simplified Arabic"/>
          <w:sz w:val="28"/>
          <w:szCs w:val="28"/>
        </w:rPr>
      </w:pPr>
    </w:p>
    <w:p w14:paraId="3D9C6BFB"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b/>
          <w:bCs/>
          <w:sz w:val="28"/>
          <w:szCs w:val="28"/>
          <w:rtl/>
        </w:rPr>
        <w:t>طرق تحسين التواصل بين الأقسام المختلفة أثناء التحول الرقمي</w:t>
      </w:r>
      <w:r w:rsidRPr="00AC46A7">
        <w:rPr>
          <w:rFonts w:ascii="Simplified Arabic" w:hAnsi="Simplified Arabic" w:cs="Simplified Arabic" w:hint="cs"/>
          <w:sz w:val="28"/>
          <w:szCs w:val="28"/>
        </w:rPr>
        <w:br/>
      </w:r>
      <w:r w:rsidRPr="00AC46A7">
        <w:rPr>
          <w:rFonts w:ascii="Simplified Arabic" w:hAnsi="Simplified Arabic" w:cs="Simplified Arabic" w:hint="cs"/>
          <w:sz w:val="28"/>
          <w:szCs w:val="28"/>
          <w:rtl/>
        </w:rPr>
        <w:t>أشارت النتائج إلى أن تعزيز التواصل بين الأقسام المختلفة داخل الشركة خلال التحول الرقمي يتطلب توظيف أدوات وتقنيات جديدة. حوالي 37.5% من المشاركين يرون أن استخدام أنظمة اتصال أفضل هو الحل الأمثل، بينما يعتقد 43.8% أن الاجتماعات الدورية بين الأقسام تعد ضرورية لتبادل الأفكار وتنسيق الجهود. ويرى 18.8% أن التدريب على الأدوات التقنية يمكن أن يسهم أيضًا في تحسين التواصل. هذه النتائج توضح أهمية الجمع بين الحلول التكنولوجية والممارسات العملية لضمان تواصل فعال بين الأقسام المختلفة، مما يساعد في تحقيق أهداف التحول الرقمي بسلاسة ويعزز من التعاون بين الفرق المتنوعة في الشركة</w:t>
      </w:r>
      <w:r w:rsidRPr="00AC46A7">
        <w:rPr>
          <w:rFonts w:ascii="Simplified Arabic" w:hAnsi="Simplified Arabic" w:cs="Simplified Arabic" w:hint="cs"/>
          <w:sz w:val="28"/>
          <w:szCs w:val="28"/>
        </w:rPr>
        <w:t>.</w:t>
      </w:r>
    </w:p>
    <w:p w14:paraId="34E759D8" w14:textId="7C0D50A0" w:rsidR="00A57362" w:rsidRPr="00AC46A7" w:rsidRDefault="00A57362" w:rsidP="00A57362">
      <w:pPr>
        <w:rPr>
          <w:rFonts w:ascii="Simplified Arabic" w:hAnsi="Simplified Arabic" w:cs="Simplified Arabic"/>
          <w:sz w:val="28"/>
          <w:szCs w:val="28"/>
        </w:rPr>
      </w:pPr>
    </w:p>
    <w:p w14:paraId="2A6E8F42"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b/>
          <w:bCs/>
          <w:sz w:val="28"/>
          <w:szCs w:val="28"/>
          <w:rtl/>
        </w:rPr>
        <w:t>أهمية تحسين إدارة المشاريع الرقمية لزيادة فعالية التحول الرقمي</w:t>
      </w:r>
      <w:r w:rsidRPr="00AC46A7">
        <w:rPr>
          <w:rFonts w:ascii="Simplified Arabic" w:hAnsi="Simplified Arabic" w:cs="Simplified Arabic" w:hint="cs"/>
          <w:sz w:val="28"/>
          <w:szCs w:val="28"/>
        </w:rPr>
        <w:br/>
      </w:r>
      <w:r w:rsidRPr="00AC46A7">
        <w:rPr>
          <w:rFonts w:ascii="Simplified Arabic" w:hAnsi="Simplified Arabic" w:cs="Simplified Arabic" w:hint="cs"/>
          <w:sz w:val="28"/>
          <w:szCs w:val="28"/>
          <w:rtl/>
        </w:rPr>
        <w:t>اتفق جميع المشاركين في الدراسة بنسبة 100% على أن تحسين إدارة المشاريع الرقمية يعد ضروريًا لزيادة فعالية التحول الرقمي. يعكس هذا الاتفاق الكامل وعيًا واسعًا بأهمية التخطيط الدقيق وإدارة الموارد بعناية لتحقيق أفضل النتائج من التحول الرقمي. إن تعزيز مهارات الإدارة الرقمية وتنظيم العمليات بطريقة فعالة يساعد الشركة على تحقيق أهدافها بكفاءة، ويقلل من التحديات المحتملة التي قد تواجهها أثناء التحول. يعكس هذا الإجماع ضرورة اعتماد نظم إدارة مشاريع متطورة تتماشى مع متطلبات التحول الرقمي، وتعمل على تحسين التنسيق والمرونة في تنفيذ المبادرات الرقمية</w:t>
      </w:r>
      <w:r w:rsidRPr="00AC46A7">
        <w:rPr>
          <w:rFonts w:ascii="Simplified Arabic" w:hAnsi="Simplified Arabic" w:cs="Simplified Arabic" w:hint="cs"/>
          <w:sz w:val="28"/>
          <w:szCs w:val="28"/>
        </w:rPr>
        <w:t>.</w:t>
      </w:r>
    </w:p>
    <w:p w14:paraId="6E7A9E02" w14:textId="25DAF98C" w:rsidR="00A57362" w:rsidRPr="00AC46A7" w:rsidRDefault="00A57362" w:rsidP="00A57362">
      <w:pPr>
        <w:rPr>
          <w:rFonts w:ascii="Simplified Arabic" w:hAnsi="Simplified Arabic" w:cs="Simplified Arabic"/>
          <w:sz w:val="28"/>
          <w:szCs w:val="28"/>
        </w:rPr>
      </w:pPr>
    </w:p>
    <w:p w14:paraId="710C940E" w14:textId="77777777" w:rsidR="00A57362" w:rsidRPr="00AC46A7" w:rsidRDefault="00A57362" w:rsidP="00A57362">
      <w:pPr>
        <w:rPr>
          <w:rFonts w:ascii="Simplified Arabic" w:hAnsi="Simplified Arabic" w:cs="Simplified Arabic"/>
          <w:sz w:val="28"/>
          <w:szCs w:val="28"/>
        </w:rPr>
      </w:pPr>
      <w:r w:rsidRPr="00AC46A7">
        <w:rPr>
          <w:rFonts w:ascii="Simplified Arabic" w:hAnsi="Simplified Arabic" w:cs="Simplified Arabic" w:hint="cs"/>
          <w:b/>
          <w:bCs/>
          <w:sz w:val="28"/>
          <w:szCs w:val="28"/>
          <w:rtl/>
        </w:rPr>
        <w:t>الاستراتيجيات المقترحة للتغلب على مقاومة الموظفين للتحول الرقمي</w:t>
      </w:r>
      <w:r w:rsidRPr="00AC46A7">
        <w:rPr>
          <w:rFonts w:ascii="Simplified Arabic" w:hAnsi="Simplified Arabic" w:cs="Simplified Arabic" w:hint="cs"/>
          <w:sz w:val="28"/>
          <w:szCs w:val="28"/>
        </w:rPr>
        <w:br/>
      </w:r>
      <w:r w:rsidRPr="00AC46A7">
        <w:rPr>
          <w:rFonts w:ascii="Simplified Arabic" w:hAnsi="Simplified Arabic" w:cs="Simplified Arabic" w:hint="cs"/>
          <w:sz w:val="28"/>
          <w:szCs w:val="28"/>
          <w:rtl/>
        </w:rPr>
        <w:t xml:space="preserve">تشير النتائج إلى أن التغلب على مقاومة الموظفين للتحول الرقمي يتطلب استراتيجيات فعالة. أظهرت البيانات أن 50% من المشاركين يرون أن زيادة الوعي بفوائد التحول الرقمي هي الخطوة الأولى للتغلب </w:t>
      </w:r>
      <w:r w:rsidRPr="00AC46A7">
        <w:rPr>
          <w:rFonts w:ascii="Simplified Arabic" w:hAnsi="Simplified Arabic" w:cs="Simplified Arabic" w:hint="cs"/>
          <w:sz w:val="28"/>
          <w:szCs w:val="28"/>
          <w:rtl/>
        </w:rPr>
        <w:lastRenderedPageBreak/>
        <w:t>على هذه المقاومة. بالإضافة إلى ذلك، يرى 37.5% أن إشراك الموظفين في عملية التغيير نفسها يساعد في تخفيف مقاومة التحول، حيث يشعر الموظفون بملكية أكبر تجاه التغيير. كما أكد 12.5% من المشاركين على أهمية تقديم تدريبات متخصصة لكل قسم. تعكس هذه النتائج أن إشراك الموظفين وتعزيز وعيهم بالفوائد المحتملة للتحول الرقمي يمكن أن يقلل من مقاومتهم ويسهم في تحقيق التبني الكامل للتقنيات الجديدة</w:t>
      </w:r>
      <w:r w:rsidRPr="00AC46A7">
        <w:rPr>
          <w:rFonts w:ascii="Simplified Arabic" w:hAnsi="Simplified Arabic" w:cs="Simplified Arabic" w:hint="cs"/>
          <w:sz w:val="28"/>
          <w:szCs w:val="28"/>
        </w:rPr>
        <w:t>.</w:t>
      </w:r>
    </w:p>
    <w:p w14:paraId="6ABB9004" w14:textId="77777777" w:rsidR="004163C7" w:rsidRPr="00AC46A7" w:rsidRDefault="004163C7" w:rsidP="00D22171">
      <w:pPr>
        <w:rPr>
          <w:rFonts w:ascii="Simplified Arabic" w:hAnsi="Simplified Arabic" w:cs="Simplified Arabic"/>
          <w:sz w:val="28"/>
          <w:szCs w:val="28"/>
          <w:u w:val="single"/>
          <w:rtl/>
        </w:rPr>
      </w:pPr>
    </w:p>
    <w:p w14:paraId="28B456F9" w14:textId="20BACAD4" w:rsidR="004163C7" w:rsidRPr="00AC46A7" w:rsidRDefault="004163C7" w:rsidP="00D22171">
      <w:pPr>
        <w:rPr>
          <w:rFonts w:ascii="Simplified Arabic" w:hAnsi="Simplified Arabic" w:cs="Simplified Arabic"/>
          <w:b/>
          <w:bCs/>
          <w:sz w:val="28"/>
          <w:szCs w:val="28"/>
          <w:u w:val="single"/>
          <w:rtl/>
        </w:rPr>
      </w:pPr>
      <w:r w:rsidRPr="00AC46A7">
        <w:rPr>
          <w:rFonts w:ascii="Simplified Arabic" w:hAnsi="Simplified Arabic" w:cs="Simplified Arabic" w:hint="cs"/>
          <w:b/>
          <w:bCs/>
          <w:sz w:val="28"/>
          <w:szCs w:val="28"/>
          <w:u w:val="single"/>
          <w:rtl/>
        </w:rPr>
        <w:t>-التوصيات</w:t>
      </w:r>
    </w:p>
    <w:p w14:paraId="732B0DC0" w14:textId="615440B4" w:rsidR="00090E5C" w:rsidRPr="00AC46A7" w:rsidRDefault="00090E5C" w:rsidP="00090E5C">
      <w:pPr>
        <w:rPr>
          <w:rFonts w:ascii="Simplified Arabic" w:hAnsi="Simplified Arabic" w:cs="Simplified Arabic"/>
          <w:b/>
          <w:bCs/>
          <w:sz w:val="28"/>
          <w:szCs w:val="28"/>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b/>
          <w:bCs/>
          <w:sz w:val="28"/>
          <w:szCs w:val="28"/>
        </w:rPr>
        <w:t xml:space="preserve"> </w:t>
      </w:r>
      <w:r w:rsidRPr="00AC46A7">
        <w:rPr>
          <w:rFonts w:ascii="Simplified Arabic" w:hAnsi="Simplified Arabic" w:cs="Simplified Arabic" w:hint="cs"/>
          <w:b/>
          <w:bCs/>
          <w:sz w:val="28"/>
          <w:szCs w:val="28"/>
          <w:rtl/>
        </w:rPr>
        <w:t>تعزيز التعليم والتدريب على التكنولوجيا الرقمية</w:t>
      </w:r>
    </w:p>
    <w:p w14:paraId="55BB6567" w14:textId="77777777" w:rsidR="00090E5C" w:rsidRPr="00AC46A7" w:rsidRDefault="00090E5C" w:rsidP="00090E5C">
      <w:pPr>
        <w:rPr>
          <w:rFonts w:ascii="Simplified Arabic" w:hAnsi="Simplified Arabic" w:cs="Simplified Arabic"/>
          <w:sz w:val="28"/>
          <w:szCs w:val="28"/>
        </w:rPr>
      </w:pPr>
      <w:r w:rsidRPr="00AC46A7">
        <w:rPr>
          <w:rFonts w:ascii="Simplified Arabic" w:hAnsi="Simplified Arabic" w:cs="Simplified Arabic" w:hint="cs"/>
          <w:sz w:val="28"/>
          <w:szCs w:val="28"/>
          <w:rtl/>
        </w:rPr>
        <w:t>تُعدّ الكفاءات البشرية المؤهلة في مجال التكنولوجيا الرقمية من العوامل الحاسمة لتحقيق النجاح في التحول الرقمي. لذلك، توصي الدراسة بضرورة التركيز على تعزيز التعليم والتدريب للموظفين في مجالات متعددة تتعلق بالتقنيات الحديثة مثل البيانات الضخمة، الذكاء الاصطناعي، والحوسبة السحابية. يجب على الشركات الاستثمار في برامج تدريبية شاملة ومتنوعة تناسب جميع المستويات الوظيفية وتغطي جوانب متعددة للتقنيات الرقمية الحديثة. يمكن للشركات إنشاء شراكات مع مؤسسات تعليمية أو مراكز تدريب متخصصة لضمان توفير تعليم عالي الجودة يعزز من قدرة الموظفين على التعامل مع التكنولوجيا المتقدمة</w:t>
      </w:r>
      <w:r w:rsidRPr="00AC46A7">
        <w:rPr>
          <w:rFonts w:ascii="Simplified Arabic" w:hAnsi="Simplified Arabic" w:cs="Simplified Arabic" w:hint="cs"/>
          <w:sz w:val="28"/>
          <w:szCs w:val="28"/>
        </w:rPr>
        <w:t>.</w:t>
      </w:r>
    </w:p>
    <w:p w14:paraId="112DF46A" w14:textId="43398E18" w:rsidR="00090E5C" w:rsidRPr="00AC46A7" w:rsidRDefault="00090E5C" w:rsidP="00090E5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w:t>
      </w:r>
      <w:r w:rsidRPr="00AC46A7">
        <w:rPr>
          <w:rFonts w:ascii="Simplified Arabic" w:hAnsi="Simplified Arabic" w:cs="Simplified Arabic" w:hint="cs"/>
          <w:b/>
          <w:bCs/>
          <w:sz w:val="28"/>
          <w:szCs w:val="28"/>
        </w:rPr>
        <w:t xml:space="preserve"> </w:t>
      </w:r>
      <w:r w:rsidRPr="00AC46A7">
        <w:rPr>
          <w:rFonts w:ascii="Simplified Arabic" w:hAnsi="Simplified Arabic" w:cs="Simplified Arabic" w:hint="cs"/>
          <w:b/>
          <w:bCs/>
          <w:sz w:val="28"/>
          <w:szCs w:val="28"/>
          <w:rtl/>
        </w:rPr>
        <w:t>زيادة الوعي بأهمية التحول الرقمي وفوائده</w:t>
      </w:r>
    </w:p>
    <w:p w14:paraId="2B0651BD" w14:textId="77777777" w:rsidR="00090E5C" w:rsidRPr="00AC46A7" w:rsidRDefault="00090E5C" w:rsidP="00090E5C">
      <w:pPr>
        <w:rPr>
          <w:rFonts w:ascii="Simplified Arabic" w:hAnsi="Simplified Arabic" w:cs="Simplified Arabic"/>
          <w:sz w:val="28"/>
          <w:szCs w:val="28"/>
        </w:rPr>
      </w:pPr>
      <w:r w:rsidRPr="00AC46A7">
        <w:rPr>
          <w:rFonts w:ascii="Simplified Arabic" w:hAnsi="Simplified Arabic" w:cs="Simplified Arabic" w:hint="cs"/>
          <w:sz w:val="28"/>
          <w:szCs w:val="28"/>
          <w:rtl/>
        </w:rPr>
        <w:t>أظهرت الدراسة أن مقاومة التغيير من قبل الموظفين تعد أحد التحديات الرئيسية. لذلك، من الضروري تعزيز الوعي بفوائد التحول الرقمي ليس فقط على مستوى الشركة ولكن أيضًا على المستوى الشخصي للموظف. من خلال عقد ورش عمل وتقديم جلسات توجيهية، يمكن للشركة مساعدة الموظفين على فهم أهمية هذا التحول وكيف يمكن أن يساهم في تحسين إنتاجيتهم الشخصية والارتقاء بجودة عملهم. كما يمكن استخدام تجارب حية ودراسات حالة واقعية تسلط الضوء على النجاحات التي حققتها شركات أخرى في هذا المجال لتحفيز الموظفين على تقبل التغيير</w:t>
      </w:r>
      <w:r w:rsidRPr="00AC46A7">
        <w:rPr>
          <w:rFonts w:ascii="Simplified Arabic" w:hAnsi="Simplified Arabic" w:cs="Simplified Arabic" w:hint="cs"/>
          <w:sz w:val="28"/>
          <w:szCs w:val="28"/>
        </w:rPr>
        <w:t>.</w:t>
      </w:r>
    </w:p>
    <w:p w14:paraId="2C7A8139" w14:textId="178CF8F4" w:rsidR="00090E5C" w:rsidRPr="00AC46A7" w:rsidRDefault="00090E5C" w:rsidP="00090E5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w:t>
      </w:r>
      <w:r w:rsidRPr="00AC46A7">
        <w:rPr>
          <w:rFonts w:ascii="Simplified Arabic" w:hAnsi="Simplified Arabic" w:cs="Simplified Arabic" w:hint="cs"/>
          <w:b/>
          <w:bCs/>
          <w:sz w:val="28"/>
          <w:szCs w:val="28"/>
        </w:rPr>
        <w:t xml:space="preserve"> </w:t>
      </w:r>
      <w:r w:rsidRPr="00AC46A7">
        <w:rPr>
          <w:rFonts w:ascii="Simplified Arabic" w:hAnsi="Simplified Arabic" w:cs="Simplified Arabic" w:hint="cs"/>
          <w:b/>
          <w:bCs/>
          <w:sz w:val="28"/>
          <w:szCs w:val="28"/>
          <w:rtl/>
        </w:rPr>
        <w:t>تعزيز دور القيادة في دعم التحول الرقمي</w:t>
      </w:r>
    </w:p>
    <w:p w14:paraId="72BC3F12" w14:textId="77777777" w:rsidR="00090E5C" w:rsidRPr="00AC46A7" w:rsidRDefault="00090E5C" w:rsidP="00090E5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تلعب القيادة دوراً حاسماً في نجاح عملية التحول الرقمي. بناءً على النتائج، توصي الدراسة بأن يكون لدى الشركة فريق قيادي ملتزم ومؤهل لدعم التحول الرقمي. يجب على القادة أن يكونوا قدوة للموظفين </w:t>
      </w:r>
      <w:r w:rsidRPr="00AC46A7">
        <w:rPr>
          <w:rFonts w:ascii="Simplified Arabic" w:hAnsi="Simplified Arabic" w:cs="Simplified Arabic" w:hint="cs"/>
          <w:sz w:val="28"/>
          <w:szCs w:val="28"/>
          <w:rtl/>
        </w:rPr>
        <w:lastRenderedPageBreak/>
        <w:t>في تبني التكنولوجيات الجديدة وتوضيح الرؤية الاستراتيجية المرتبطة بالتحول الرقمي. يمكن للقادة أيضًا تعيين مديرين متخصصين في التحول الرقمي يكونون مسؤولين عن توجيه الفريق وتنفيذ الاستراتيجيات المتبعة لضمان تحقيق الأهداف</w:t>
      </w:r>
      <w:r w:rsidRPr="00AC46A7">
        <w:rPr>
          <w:rFonts w:ascii="Simplified Arabic" w:hAnsi="Simplified Arabic" w:cs="Simplified Arabic" w:hint="cs"/>
          <w:sz w:val="28"/>
          <w:szCs w:val="28"/>
        </w:rPr>
        <w:t>.</w:t>
      </w:r>
    </w:p>
    <w:p w14:paraId="3ACC8DCD" w14:textId="67092338" w:rsidR="00090E5C" w:rsidRPr="00AC46A7" w:rsidRDefault="00090E5C" w:rsidP="00090E5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w:t>
      </w:r>
      <w:r w:rsidRPr="00AC46A7">
        <w:rPr>
          <w:rFonts w:ascii="Simplified Arabic" w:hAnsi="Simplified Arabic" w:cs="Simplified Arabic" w:hint="cs"/>
          <w:b/>
          <w:bCs/>
          <w:sz w:val="28"/>
          <w:szCs w:val="28"/>
        </w:rPr>
        <w:t xml:space="preserve"> </w:t>
      </w:r>
      <w:r w:rsidRPr="00AC46A7">
        <w:rPr>
          <w:rFonts w:ascii="Simplified Arabic" w:hAnsi="Simplified Arabic" w:cs="Simplified Arabic" w:hint="cs"/>
          <w:b/>
          <w:bCs/>
          <w:sz w:val="28"/>
          <w:szCs w:val="28"/>
          <w:rtl/>
        </w:rPr>
        <w:t>تحسين البنية التحتية التقنية</w:t>
      </w:r>
    </w:p>
    <w:p w14:paraId="13EAAC82" w14:textId="0AF1C9B8" w:rsidR="00090E5C" w:rsidRPr="00AC46A7" w:rsidRDefault="00090E5C" w:rsidP="00AC46A7">
      <w:pPr>
        <w:rPr>
          <w:rFonts w:ascii="Simplified Arabic" w:hAnsi="Simplified Arabic" w:cs="Simplified Arabic"/>
          <w:sz w:val="28"/>
          <w:szCs w:val="28"/>
          <w:rtl/>
        </w:rPr>
      </w:pPr>
      <w:r w:rsidRPr="00AC46A7">
        <w:rPr>
          <w:rFonts w:ascii="Simplified Arabic" w:hAnsi="Simplified Arabic" w:cs="Simplified Arabic" w:hint="cs"/>
          <w:sz w:val="28"/>
          <w:szCs w:val="28"/>
          <w:rtl/>
        </w:rPr>
        <w:t>أظهرت نتائج الدراسة أن تحسين البنية التحتية التقنية يُعد من العوامل الأساسية لنجاح التحول الرقمي. توصي الدراسة بأن تستثمر الشركات في بناء بنية تحتية قوية تدعم العمليات الرقمية، بما في ذلك تحسين سرعة الاتصال بالشبكة وتحديث الأنظمة التكنولوجية المستخدمة في مختلف الأقسام. يجب أن تكون البنية التحتية مرنة وقابلة للتطوير لتتمكن من استيعاب التطورات التكنولوجية المستقبلية. علاوة على ذلك، يجب التأكد من توافق الأنظمة مع المعايير الأمنية لحماية البيانات وتقليل المخاطر المتعلقة بالأمن السيبراني</w:t>
      </w:r>
      <w:r w:rsidRPr="00AC46A7">
        <w:rPr>
          <w:rFonts w:ascii="Simplified Arabic" w:hAnsi="Simplified Arabic" w:cs="Simplified Arabic" w:hint="cs"/>
          <w:sz w:val="28"/>
          <w:szCs w:val="28"/>
        </w:rPr>
        <w:t>.</w:t>
      </w:r>
    </w:p>
    <w:p w14:paraId="50A06C83" w14:textId="6C22F3AA" w:rsidR="00090E5C" w:rsidRPr="00AC46A7" w:rsidRDefault="00090E5C" w:rsidP="00090E5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إعادة تصميم العمليات التنظيمية لتتناسب مع التكنولوجيا</w:t>
      </w:r>
    </w:p>
    <w:p w14:paraId="356FCCB6" w14:textId="77777777" w:rsidR="00090E5C" w:rsidRPr="00AC46A7" w:rsidRDefault="00090E5C" w:rsidP="00090E5C">
      <w:pPr>
        <w:rPr>
          <w:rFonts w:ascii="Simplified Arabic" w:hAnsi="Simplified Arabic" w:cs="Simplified Arabic"/>
          <w:sz w:val="28"/>
          <w:szCs w:val="28"/>
        </w:rPr>
      </w:pPr>
      <w:r w:rsidRPr="00AC46A7">
        <w:rPr>
          <w:rFonts w:ascii="Simplified Arabic" w:hAnsi="Simplified Arabic" w:cs="Simplified Arabic" w:hint="cs"/>
          <w:sz w:val="28"/>
          <w:szCs w:val="28"/>
          <w:rtl/>
        </w:rPr>
        <w:t>يُعدّ التحول الرقمي فرصة لإعادة التفكير في العمليات التنظيمية وتبسيطها. يجب على الشركات تحليل عملياتها الحالية وتحديد الإجراءات التي يمكن تحسينها من خلال التكنولوجيا. على سبيل المثال، يمكن أتمتة العمليات الروتينية وتبسيط إجراءات العمل لتقليل الوقت والجهد المبذول. يجب أن تكون هذه التغييرات مصممة لتحقيق التكامل بين العمليات والتكنولوجيا بطريقة سلسة وفعالة</w:t>
      </w:r>
      <w:r w:rsidRPr="00AC46A7">
        <w:rPr>
          <w:rFonts w:ascii="Simplified Arabic" w:hAnsi="Simplified Arabic" w:cs="Simplified Arabic" w:hint="cs"/>
          <w:sz w:val="28"/>
          <w:szCs w:val="28"/>
        </w:rPr>
        <w:t>.</w:t>
      </w:r>
    </w:p>
    <w:p w14:paraId="1D0D23E8" w14:textId="760EBFDE" w:rsidR="00090E5C" w:rsidRPr="00AC46A7" w:rsidRDefault="00090E5C" w:rsidP="00090E5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w:t>
      </w:r>
      <w:r w:rsidRPr="00AC46A7">
        <w:rPr>
          <w:rFonts w:ascii="Simplified Arabic" w:hAnsi="Simplified Arabic" w:cs="Simplified Arabic" w:hint="cs"/>
          <w:b/>
          <w:bCs/>
          <w:sz w:val="28"/>
          <w:szCs w:val="28"/>
        </w:rPr>
        <w:t xml:space="preserve"> </w:t>
      </w:r>
      <w:r w:rsidRPr="00AC46A7">
        <w:rPr>
          <w:rFonts w:ascii="Simplified Arabic" w:hAnsi="Simplified Arabic" w:cs="Simplified Arabic" w:hint="cs"/>
          <w:b/>
          <w:bCs/>
          <w:sz w:val="28"/>
          <w:szCs w:val="28"/>
          <w:rtl/>
        </w:rPr>
        <w:t>زيادة الاستثمار في التكنولوجيا الحديثة</w:t>
      </w:r>
    </w:p>
    <w:p w14:paraId="1C274131" w14:textId="77777777" w:rsidR="00090E5C" w:rsidRPr="00AC46A7" w:rsidRDefault="00090E5C" w:rsidP="00090E5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تقترح الدراسة زيادة الاستثمار في التقنيات الحديثة كأحد العوامل المحورية لضمان نجاح التحول الرقمي. تشمل هذه الاستثمارات الأدوات التكنولوجية مثل الذكاء الاصطناعي، وتحليلات البيانات الكبيرة، وتطبيقات التخزين </w:t>
      </w:r>
      <w:proofErr w:type="spellStart"/>
      <w:r w:rsidRPr="00AC46A7">
        <w:rPr>
          <w:rFonts w:ascii="Simplified Arabic" w:hAnsi="Simplified Arabic" w:cs="Simplified Arabic" w:hint="cs"/>
          <w:sz w:val="28"/>
          <w:szCs w:val="28"/>
          <w:rtl/>
        </w:rPr>
        <w:t>السحابي</w:t>
      </w:r>
      <w:proofErr w:type="spellEnd"/>
      <w:r w:rsidRPr="00AC46A7">
        <w:rPr>
          <w:rFonts w:ascii="Simplified Arabic" w:hAnsi="Simplified Arabic" w:cs="Simplified Arabic" w:hint="cs"/>
          <w:sz w:val="28"/>
          <w:szCs w:val="28"/>
          <w:rtl/>
        </w:rPr>
        <w:t>، والأنظمة المتكاملة. توصي الدراسة بأن تتبنى الشركات نهجًا استراتيجيًا في تخصيص مواردها المالية لدعم هذه التقنيات، وتقييم العائدات المتوقعة من كل استثمار لضمان تحقيق الفوائد المتوقعة</w:t>
      </w:r>
      <w:r w:rsidRPr="00AC46A7">
        <w:rPr>
          <w:rFonts w:ascii="Simplified Arabic" w:hAnsi="Simplified Arabic" w:cs="Simplified Arabic" w:hint="cs"/>
          <w:sz w:val="28"/>
          <w:szCs w:val="28"/>
        </w:rPr>
        <w:t>.</w:t>
      </w:r>
    </w:p>
    <w:p w14:paraId="28FCBA56" w14:textId="6ED925DF" w:rsidR="00090E5C" w:rsidRPr="00AC46A7" w:rsidRDefault="00090E5C" w:rsidP="00090E5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w:t>
      </w:r>
      <w:r w:rsidRPr="00AC46A7">
        <w:rPr>
          <w:rFonts w:ascii="Simplified Arabic" w:hAnsi="Simplified Arabic" w:cs="Simplified Arabic" w:hint="cs"/>
          <w:b/>
          <w:bCs/>
          <w:sz w:val="28"/>
          <w:szCs w:val="28"/>
        </w:rPr>
        <w:t xml:space="preserve"> </w:t>
      </w:r>
      <w:r w:rsidRPr="00AC46A7">
        <w:rPr>
          <w:rFonts w:ascii="Simplified Arabic" w:hAnsi="Simplified Arabic" w:cs="Simplified Arabic" w:hint="cs"/>
          <w:b/>
          <w:bCs/>
          <w:sz w:val="28"/>
          <w:szCs w:val="28"/>
          <w:rtl/>
        </w:rPr>
        <w:t>تعزيز ثقافة التعاون والتواصل بين الأقسام المختلفة</w:t>
      </w:r>
    </w:p>
    <w:p w14:paraId="02853E4D" w14:textId="77777777" w:rsidR="00090E5C" w:rsidRPr="00AC46A7" w:rsidRDefault="00090E5C" w:rsidP="00090E5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نظراً لأهمية التواصل بين الأقسام المختلفة، توصي الدراسة بتبني أدوات وأنظمة تكنولوجية تسهم في تحسين التواصل وتعزيز العمل الجماعي. يمكن للشركات تنظيم اجتماعات دورية تجمع بين الموظفين من مختلف الأقسام لمناقشة التحديات المشتركة وتبادل الخبرات. كما يمكن تحسين التواصل من خلال </w:t>
      </w:r>
      <w:r w:rsidRPr="00AC46A7">
        <w:rPr>
          <w:rFonts w:ascii="Simplified Arabic" w:hAnsi="Simplified Arabic" w:cs="Simplified Arabic" w:hint="cs"/>
          <w:sz w:val="28"/>
          <w:szCs w:val="28"/>
          <w:rtl/>
        </w:rPr>
        <w:lastRenderedPageBreak/>
        <w:t>استخدام أنظمة إدارة المشاريع التي تسهل التعاون وتوفير منصة مركزية للوصول إلى المعلومات والموارد الضرورية</w:t>
      </w:r>
      <w:r w:rsidRPr="00AC46A7">
        <w:rPr>
          <w:rFonts w:ascii="Simplified Arabic" w:hAnsi="Simplified Arabic" w:cs="Simplified Arabic" w:hint="cs"/>
          <w:sz w:val="28"/>
          <w:szCs w:val="28"/>
        </w:rPr>
        <w:t>.</w:t>
      </w:r>
    </w:p>
    <w:p w14:paraId="4CB3C745" w14:textId="4F7B3FFE" w:rsidR="00090E5C" w:rsidRPr="00AC46A7" w:rsidRDefault="00090E5C" w:rsidP="00090E5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تطبيق استراتيجيات لإشراك الموظفين في عملية التغيير</w:t>
      </w:r>
    </w:p>
    <w:p w14:paraId="27F07DDC" w14:textId="77777777" w:rsidR="00090E5C" w:rsidRPr="00AC46A7" w:rsidRDefault="00090E5C" w:rsidP="00090E5C">
      <w:pPr>
        <w:rPr>
          <w:rFonts w:ascii="Simplified Arabic" w:hAnsi="Simplified Arabic" w:cs="Simplified Arabic"/>
          <w:sz w:val="28"/>
          <w:szCs w:val="28"/>
        </w:rPr>
      </w:pPr>
      <w:r w:rsidRPr="00AC46A7">
        <w:rPr>
          <w:rFonts w:ascii="Simplified Arabic" w:hAnsi="Simplified Arabic" w:cs="Simplified Arabic" w:hint="cs"/>
          <w:sz w:val="28"/>
          <w:szCs w:val="28"/>
          <w:rtl/>
        </w:rPr>
        <w:t>توضح النتائج أن إشراك الموظفين في عملية التحول الرقمي يعد من الأمور الأساسية لتقليل مقاومتهم للتغيير. توصي الدراسة بأن تعمل الشركات على إشراك الموظفين من مختلف المستويات في مراحل التخطيط والتنفيذ. يمكن تحقيق ذلك من خلال تقديم فرص للموظفين للمشاركة في صنع القرار وتحديد الاستراتيجيات المتبعة. كما يمكن تزويدهم بتدريبات متخصصة وفقًا لأدوارهم في الشركة لضمان أنهم مجهزون بشكل كافٍ للتكيف مع التغيرات</w:t>
      </w:r>
      <w:r w:rsidRPr="00AC46A7">
        <w:rPr>
          <w:rFonts w:ascii="Simplified Arabic" w:hAnsi="Simplified Arabic" w:cs="Simplified Arabic" w:hint="cs"/>
          <w:sz w:val="28"/>
          <w:szCs w:val="28"/>
        </w:rPr>
        <w:t>.</w:t>
      </w:r>
    </w:p>
    <w:p w14:paraId="50191898" w14:textId="729377B2" w:rsidR="00090E5C" w:rsidRPr="00AC46A7" w:rsidRDefault="00090E5C" w:rsidP="00090E5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إدارة التغيير بشكل استراتيجي وتقديم الدعم النفسي والمعنوي للموظفين</w:t>
      </w:r>
    </w:p>
    <w:p w14:paraId="6DD1577B" w14:textId="77777777" w:rsidR="00090E5C" w:rsidRPr="00AC46A7" w:rsidRDefault="00090E5C" w:rsidP="00090E5C">
      <w:pPr>
        <w:rPr>
          <w:rFonts w:ascii="Simplified Arabic" w:hAnsi="Simplified Arabic" w:cs="Simplified Arabic"/>
          <w:sz w:val="28"/>
          <w:szCs w:val="28"/>
        </w:rPr>
      </w:pPr>
      <w:r w:rsidRPr="00AC46A7">
        <w:rPr>
          <w:rFonts w:ascii="Simplified Arabic" w:hAnsi="Simplified Arabic" w:cs="Simplified Arabic" w:hint="cs"/>
          <w:sz w:val="28"/>
          <w:szCs w:val="28"/>
          <w:rtl/>
        </w:rPr>
        <w:t>يُعد التحول الرقمي عملية معقدة قد تؤثر على بيئة العمل بشكل كبير. توصي الدراسة بأن تتبنى الشركات استراتيجيات لإدارة التغيير تتضمن دعم الموظفين نفسيًا ومعنويًا خلال فترة التحول. يمكن تقديم برامج إرشادية تساعد الموظفين على التكيف مع التغيرات وتخفيف الضغوط التي قد تواجههم. كما يمكن تزويدهم بموارد تساعدهم على التعامل مع التحديات والتغيرات التي تواجههم في العمل اليومي</w:t>
      </w:r>
      <w:r w:rsidRPr="00AC46A7">
        <w:rPr>
          <w:rFonts w:ascii="Simplified Arabic" w:hAnsi="Simplified Arabic" w:cs="Simplified Arabic" w:hint="cs"/>
          <w:sz w:val="28"/>
          <w:szCs w:val="28"/>
        </w:rPr>
        <w:t>.</w:t>
      </w:r>
    </w:p>
    <w:p w14:paraId="131608D7" w14:textId="7678C736" w:rsidR="00090E5C" w:rsidRPr="00AC46A7" w:rsidRDefault="00090E5C" w:rsidP="00090E5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w:t>
      </w:r>
      <w:r w:rsidRPr="00AC46A7">
        <w:rPr>
          <w:rFonts w:ascii="Simplified Arabic" w:hAnsi="Simplified Arabic" w:cs="Simplified Arabic" w:hint="cs"/>
          <w:b/>
          <w:bCs/>
          <w:sz w:val="28"/>
          <w:szCs w:val="28"/>
        </w:rPr>
        <w:t xml:space="preserve"> </w:t>
      </w:r>
      <w:r w:rsidRPr="00AC46A7">
        <w:rPr>
          <w:rFonts w:ascii="Simplified Arabic" w:hAnsi="Simplified Arabic" w:cs="Simplified Arabic" w:hint="cs"/>
          <w:b/>
          <w:bCs/>
          <w:sz w:val="28"/>
          <w:szCs w:val="28"/>
          <w:rtl/>
        </w:rPr>
        <w:t>تحقيق التوازن بين التقنية والإنسانية في التحول الرقمي</w:t>
      </w:r>
    </w:p>
    <w:p w14:paraId="4F5DDD06" w14:textId="77777777" w:rsidR="00090E5C" w:rsidRPr="00AC46A7" w:rsidRDefault="00090E5C" w:rsidP="00090E5C">
      <w:pPr>
        <w:rPr>
          <w:rFonts w:ascii="Simplified Arabic" w:hAnsi="Simplified Arabic" w:cs="Simplified Arabic"/>
          <w:sz w:val="28"/>
          <w:szCs w:val="28"/>
        </w:rPr>
      </w:pPr>
      <w:r w:rsidRPr="00AC46A7">
        <w:rPr>
          <w:rFonts w:ascii="Simplified Arabic" w:hAnsi="Simplified Arabic" w:cs="Simplified Arabic" w:hint="cs"/>
          <w:sz w:val="28"/>
          <w:szCs w:val="28"/>
          <w:rtl/>
        </w:rPr>
        <w:t>يركز التحول الرقمي بشكل كبير على استخدام التكنولوجيا، ولكن يجب ألا يغفل أهمية الجانب الإنساني. توصي الدراسة بضرورة تحقيق توازن بين التقنية والعناصر البشرية. يجب على الشركات أن تتذكر أن التكنولوجيا وحدها لا تكفي لتحقيق النجاح؛ إذ يجب أن تكون هناك بيئة عمل مشجعة تدعم الابتكار والتعاون. كما ينبغي على الشركات أن تراعي احتياجات الموظفين وتقدم لهم الدعم اللازم لتحقيق أقصى استفادة من التكنولوجيا دون التأثير على جودة الحياة المهنية</w:t>
      </w:r>
      <w:r w:rsidRPr="00AC46A7">
        <w:rPr>
          <w:rFonts w:ascii="Simplified Arabic" w:hAnsi="Simplified Arabic" w:cs="Simplified Arabic" w:hint="cs"/>
          <w:sz w:val="28"/>
          <w:szCs w:val="28"/>
        </w:rPr>
        <w:t>.</w:t>
      </w:r>
    </w:p>
    <w:p w14:paraId="5EF4FC81" w14:textId="38E86787" w:rsidR="00090E5C" w:rsidRPr="00AC46A7" w:rsidRDefault="00090E5C" w:rsidP="00090E5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التركيز على تحسين تجربة العملاء من خلال التكنولوجيا</w:t>
      </w:r>
    </w:p>
    <w:p w14:paraId="7787CC15" w14:textId="77777777" w:rsidR="00090E5C" w:rsidRPr="00AC46A7" w:rsidRDefault="00090E5C" w:rsidP="00090E5C">
      <w:p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من أهم أهداف التحول الرقمي هو تحسين تجربة العملاء، ولذلك توصي الدراسة بأن تركز الشركات على توظيف التكنولوجيا لتلبية احتياجات العملاء بشكل أفضل. يمكن تحقيق ذلك من خلال استخدام البيانات لتحديد توقعات العملاء وتقديم خدمات مخصصة تلبي متطلباتهم. بالإضافة إلى ذلك، يمكن </w:t>
      </w:r>
      <w:r w:rsidRPr="00AC46A7">
        <w:rPr>
          <w:rFonts w:ascii="Simplified Arabic" w:hAnsi="Simplified Arabic" w:cs="Simplified Arabic" w:hint="cs"/>
          <w:sz w:val="28"/>
          <w:szCs w:val="28"/>
          <w:rtl/>
        </w:rPr>
        <w:lastRenderedPageBreak/>
        <w:t>تحسين تجربة العملاء من خلال تقليل وقت الاستجابة ورفع كفاءة العمليات المرتبطة بخدمتهم، مما يسهم في زيادة رضاهم وتعزيز ولائهم للشركة</w:t>
      </w:r>
      <w:r w:rsidRPr="00AC46A7">
        <w:rPr>
          <w:rFonts w:ascii="Simplified Arabic" w:hAnsi="Simplified Arabic" w:cs="Simplified Arabic" w:hint="cs"/>
          <w:sz w:val="28"/>
          <w:szCs w:val="28"/>
        </w:rPr>
        <w:t>.</w:t>
      </w:r>
    </w:p>
    <w:p w14:paraId="2FAD3F0F" w14:textId="77FA11F0" w:rsidR="00090E5C" w:rsidRPr="00AC46A7" w:rsidRDefault="00090E5C" w:rsidP="00090E5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اعتماد أدوات تقييم وقياس الأداء لمراقبة تقدم التحول الرقمي</w:t>
      </w:r>
    </w:p>
    <w:p w14:paraId="2458FED6" w14:textId="77777777" w:rsidR="00090E5C" w:rsidRPr="00AC46A7" w:rsidRDefault="00090E5C" w:rsidP="00090E5C">
      <w:pPr>
        <w:rPr>
          <w:rFonts w:ascii="Simplified Arabic" w:hAnsi="Simplified Arabic" w:cs="Simplified Arabic"/>
          <w:sz w:val="28"/>
          <w:szCs w:val="28"/>
        </w:rPr>
      </w:pPr>
      <w:r w:rsidRPr="00AC46A7">
        <w:rPr>
          <w:rFonts w:ascii="Simplified Arabic" w:hAnsi="Simplified Arabic" w:cs="Simplified Arabic" w:hint="cs"/>
          <w:sz w:val="28"/>
          <w:szCs w:val="28"/>
          <w:rtl/>
        </w:rPr>
        <w:t>لضمان تحقيق الأهداف، توصي الدراسة بضرورة اعتماد أدوات تقييم وقياس أداء لمراقبة تقدم التحول الرقمي. يجب أن تكون هناك مؤشرات أداء رئيسية</w:t>
      </w:r>
      <w:r w:rsidRPr="00AC46A7">
        <w:rPr>
          <w:rFonts w:ascii="Simplified Arabic" w:hAnsi="Simplified Arabic" w:cs="Simplified Arabic" w:hint="cs"/>
          <w:sz w:val="28"/>
          <w:szCs w:val="28"/>
        </w:rPr>
        <w:t xml:space="preserve"> (KPIs) </w:t>
      </w:r>
      <w:r w:rsidRPr="00AC46A7">
        <w:rPr>
          <w:rFonts w:ascii="Simplified Arabic" w:hAnsi="Simplified Arabic" w:cs="Simplified Arabic" w:hint="cs"/>
          <w:sz w:val="28"/>
          <w:szCs w:val="28"/>
          <w:rtl/>
        </w:rPr>
        <w:t>تسمح بتتبع التطور والتعرف على العوائق في وقت مبكر. هذه الأدوات تساعد في توفير بيانات دقيقة تسهم في اتخاذ قرارات مبنية على الأدلة وتوجيه الموارد نحو الأنشطة التي تحقق عوائد ملموسة</w:t>
      </w:r>
      <w:r w:rsidRPr="00AC46A7">
        <w:rPr>
          <w:rFonts w:ascii="Simplified Arabic" w:hAnsi="Simplified Arabic" w:cs="Simplified Arabic" w:hint="cs"/>
          <w:sz w:val="28"/>
          <w:szCs w:val="28"/>
        </w:rPr>
        <w:t>.</w:t>
      </w:r>
    </w:p>
    <w:p w14:paraId="05353029" w14:textId="40BECA26" w:rsidR="00090E5C" w:rsidRPr="00AC46A7" w:rsidRDefault="00090E5C" w:rsidP="00090E5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مراجعة وتحديث استراتيجية التحول الرقمي بانتظام</w:t>
      </w:r>
    </w:p>
    <w:p w14:paraId="64855542" w14:textId="77777777" w:rsidR="00090E5C" w:rsidRPr="00AC46A7" w:rsidRDefault="00090E5C" w:rsidP="00090E5C">
      <w:pPr>
        <w:rPr>
          <w:rFonts w:ascii="Simplified Arabic" w:hAnsi="Simplified Arabic" w:cs="Simplified Arabic"/>
          <w:sz w:val="28"/>
          <w:szCs w:val="28"/>
        </w:rPr>
      </w:pPr>
      <w:r w:rsidRPr="00AC46A7">
        <w:rPr>
          <w:rFonts w:ascii="Simplified Arabic" w:hAnsi="Simplified Arabic" w:cs="Simplified Arabic" w:hint="cs"/>
          <w:sz w:val="28"/>
          <w:szCs w:val="28"/>
          <w:rtl/>
        </w:rPr>
        <w:t>التحول الرقمي ليس عملية تتم مرة واحدة، بل يتطلب متابعة دورية وتحديثًا مستمرًا ليتماشى مع التطورات التكنولوجية والتغيرات في السوق. توصي الدراسة بأن تقوم الشركات بمراجعة استراتيجية التحول الرقمي بشكل دوري للتأكد من أنها تلبي الأهداف المحددة وتستجيب للتحديات الناشئة. يمكن تعديل الاستراتيجيات والخطط وفقًا للنتائج والملاحظات المكتسبة لضمان استمرارية التحسين</w:t>
      </w:r>
      <w:r w:rsidRPr="00AC46A7">
        <w:rPr>
          <w:rFonts w:ascii="Simplified Arabic" w:hAnsi="Simplified Arabic" w:cs="Simplified Arabic" w:hint="cs"/>
          <w:sz w:val="28"/>
          <w:szCs w:val="28"/>
        </w:rPr>
        <w:t>.</w:t>
      </w:r>
    </w:p>
    <w:p w14:paraId="6A249FF0" w14:textId="170B54C8" w:rsidR="00090E5C" w:rsidRPr="00AC46A7" w:rsidRDefault="00090E5C" w:rsidP="00090E5C">
      <w:pPr>
        <w:rPr>
          <w:rFonts w:ascii="Simplified Arabic" w:hAnsi="Simplified Arabic" w:cs="Simplified Arabic"/>
          <w:b/>
          <w:bCs/>
          <w:sz w:val="28"/>
          <w:szCs w:val="28"/>
        </w:rPr>
      </w:pPr>
      <w:r w:rsidRPr="00AC46A7">
        <w:rPr>
          <w:rFonts w:ascii="Simplified Arabic" w:hAnsi="Simplified Arabic" w:cs="Simplified Arabic" w:hint="cs"/>
          <w:b/>
          <w:bCs/>
          <w:sz w:val="28"/>
          <w:szCs w:val="28"/>
          <w:rtl/>
        </w:rPr>
        <w:t xml:space="preserve"> </w:t>
      </w:r>
      <w:r w:rsidRPr="00AC46A7">
        <w:rPr>
          <w:rFonts w:ascii="Simplified Arabic" w:hAnsi="Simplified Arabic" w:cs="Simplified Arabic" w:hint="cs"/>
          <w:b/>
          <w:bCs/>
          <w:sz w:val="28"/>
          <w:szCs w:val="28"/>
        </w:rPr>
        <w:t xml:space="preserve"> </w:t>
      </w:r>
      <w:r w:rsidRPr="00AC46A7">
        <w:rPr>
          <w:rFonts w:ascii="Simplified Arabic" w:hAnsi="Simplified Arabic" w:cs="Simplified Arabic" w:hint="cs"/>
          <w:b/>
          <w:bCs/>
          <w:sz w:val="28"/>
          <w:szCs w:val="28"/>
          <w:rtl/>
        </w:rPr>
        <w:t>تطوير خطط استباقية للتعامل مع التحديات القانونية والتنظيمية</w:t>
      </w:r>
    </w:p>
    <w:p w14:paraId="1A18A7A9" w14:textId="77777777" w:rsidR="00090E5C" w:rsidRPr="00AC46A7" w:rsidRDefault="00090E5C" w:rsidP="00090E5C">
      <w:pPr>
        <w:rPr>
          <w:rFonts w:ascii="Simplified Arabic" w:hAnsi="Simplified Arabic" w:cs="Simplified Arabic"/>
          <w:sz w:val="28"/>
          <w:szCs w:val="28"/>
        </w:rPr>
      </w:pPr>
      <w:r w:rsidRPr="00AC46A7">
        <w:rPr>
          <w:rFonts w:ascii="Simplified Arabic" w:hAnsi="Simplified Arabic" w:cs="Simplified Arabic" w:hint="cs"/>
          <w:sz w:val="28"/>
          <w:szCs w:val="28"/>
          <w:rtl/>
        </w:rPr>
        <w:t>بما أن التحول الرقمي قد يواجه تحديات قانونية أو تنظيمية، فمن الضروري أن تكون لدى الشركة خطط استباقية للتعامل مع هذه التحديات. توصي الدراسة بضرورة التعاون مع مستشارين قانونيين مختصين في القوانين الرقمية لحماية الشركة وضمان الامتثال للقوانين. كذلك، يمكن للشركة متابعة التطورات التشريعية بانتظام لضمان توافقها مع الأنظمة</w:t>
      </w:r>
      <w:r w:rsidRPr="00AC46A7">
        <w:rPr>
          <w:rFonts w:ascii="Simplified Arabic" w:hAnsi="Simplified Arabic" w:cs="Simplified Arabic" w:hint="cs"/>
          <w:sz w:val="28"/>
          <w:szCs w:val="28"/>
        </w:rPr>
        <w:t>.</w:t>
      </w:r>
    </w:p>
    <w:p w14:paraId="34AABE16" w14:textId="3EE4C055" w:rsidR="00BC094B" w:rsidRPr="00AC46A7" w:rsidRDefault="00BC094B" w:rsidP="00D22171">
      <w:pPr>
        <w:rPr>
          <w:rFonts w:ascii="Simplified Arabic" w:hAnsi="Simplified Arabic" w:cs="Simplified Arabic"/>
          <w:sz w:val="28"/>
          <w:szCs w:val="28"/>
          <w:rtl/>
        </w:rPr>
      </w:pPr>
    </w:p>
    <w:p w14:paraId="7C036868" w14:textId="77777777" w:rsidR="00BC094B" w:rsidRPr="00AC46A7" w:rsidRDefault="00BC094B" w:rsidP="00D22171">
      <w:pPr>
        <w:rPr>
          <w:rFonts w:ascii="Simplified Arabic" w:hAnsi="Simplified Arabic" w:cs="Simplified Arabic"/>
          <w:sz w:val="28"/>
          <w:szCs w:val="28"/>
          <w:rtl/>
        </w:rPr>
      </w:pPr>
    </w:p>
    <w:p w14:paraId="2C33095D" w14:textId="77777777" w:rsidR="00BC094B" w:rsidRPr="00AC46A7" w:rsidRDefault="00BC094B" w:rsidP="00D22171">
      <w:pPr>
        <w:rPr>
          <w:rFonts w:ascii="Simplified Arabic" w:hAnsi="Simplified Arabic" w:cs="Simplified Arabic"/>
          <w:sz w:val="28"/>
          <w:szCs w:val="28"/>
          <w:rtl/>
        </w:rPr>
      </w:pPr>
    </w:p>
    <w:p w14:paraId="03732412" w14:textId="77777777" w:rsidR="00BC094B" w:rsidRPr="00AC46A7" w:rsidRDefault="00BC094B" w:rsidP="00D22171">
      <w:pPr>
        <w:rPr>
          <w:rFonts w:ascii="Simplified Arabic" w:hAnsi="Simplified Arabic" w:cs="Simplified Arabic"/>
          <w:sz w:val="28"/>
          <w:szCs w:val="28"/>
          <w:rtl/>
        </w:rPr>
      </w:pPr>
    </w:p>
    <w:p w14:paraId="4E627EFE" w14:textId="77777777" w:rsidR="00BC094B" w:rsidRPr="00AC46A7" w:rsidRDefault="00BC094B" w:rsidP="00D22171">
      <w:pPr>
        <w:rPr>
          <w:rFonts w:ascii="Simplified Arabic" w:hAnsi="Simplified Arabic" w:cs="Simplified Arabic"/>
          <w:sz w:val="28"/>
          <w:szCs w:val="28"/>
          <w:rtl/>
        </w:rPr>
      </w:pPr>
    </w:p>
    <w:p w14:paraId="4F6D9CCB" w14:textId="77777777" w:rsidR="00BC094B" w:rsidRPr="00AC46A7" w:rsidRDefault="00BC094B" w:rsidP="00D22171">
      <w:pPr>
        <w:rPr>
          <w:rFonts w:ascii="Simplified Arabic" w:hAnsi="Simplified Arabic" w:cs="Simplified Arabic"/>
          <w:sz w:val="28"/>
          <w:szCs w:val="28"/>
          <w:rtl/>
        </w:rPr>
      </w:pPr>
    </w:p>
    <w:p w14:paraId="141E101D" w14:textId="77777777" w:rsidR="00BC094B" w:rsidRPr="00AC46A7" w:rsidRDefault="00BC094B" w:rsidP="00D22171">
      <w:pPr>
        <w:rPr>
          <w:rFonts w:ascii="Simplified Arabic" w:hAnsi="Simplified Arabic" w:cs="Simplified Arabic"/>
          <w:sz w:val="28"/>
          <w:szCs w:val="28"/>
          <w:rtl/>
        </w:rPr>
      </w:pPr>
    </w:p>
    <w:p w14:paraId="682311B9" w14:textId="77777777" w:rsidR="00BC094B" w:rsidRPr="00AC46A7" w:rsidRDefault="00BC094B" w:rsidP="00D22171">
      <w:pPr>
        <w:rPr>
          <w:rFonts w:ascii="Simplified Arabic" w:hAnsi="Simplified Arabic" w:cs="Simplified Arabic"/>
          <w:sz w:val="28"/>
          <w:szCs w:val="28"/>
          <w:u w:val="single"/>
          <w:rtl/>
        </w:rPr>
      </w:pPr>
    </w:p>
    <w:p w14:paraId="55E41052" w14:textId="77777777" w:rsidR="00BC094B" w:rsidRPr="00AC46A7" w:rsidRDefault="00BC094B" w:rsidP="00D22171">
      <w:pPr>
        <w:rPr>
          <w:rFonts w:ascii="Simplified Arabic" w:hAnsi="Simplified Arabic" w:cs="Simplified Arabic"/>
          <w:sz w:val="28"/>
          <w:szCs w:val="28"/>
          <w:u w:val="single"/>
          <w:rtl/>
        </w:rPr>
      </w:pPr>
    </w:p>
    <w:p w14:paraId="44C599E2" w14:textId="77777777" w:rsidR="00566E17" w:rsidRPr="00AC46A7" w:rsidRDefault="00566E17" w:rsidP="00D22171">
      <w:pPr>
        <w:rPr>
          <w:rFonts w:ascii="Simplified Arabic" w:hAnsi="Simplified Arabic" w:cs="Simplified Arabic"/>
          <w:sz w:val="28"/>
          <w:szCs w:val="28"/>
          <w:u w:val="single"/>
          <w:rtl/>
        </w:rPr>
      </w:pPr>
    </w:p>
    <w:p w14:paraId="746D3433" w14:textId="77777777" w:rsidR="00566E17" w:rsidRPr="00AC46A7" w:rsidRDefault="00566E17" w:rsidP="00D22171">
      <w:pPr>
        <w:rPr>
          <w:rFonts w:ascii="Simplified Arabic" w:hAnsi="Simplified Arabic" w:cs="Simplified Arabic"/>
          <w:sz w:val="28"/>
          <w:szCs w:val="28"/>
          <w:u w:val="single"/>
          <w:rtl/>
        </w:rPr>
      </w:pPr>
    </w:p>
    <w:p w14:paraId="2274A671" w14:textId="77777777" w:rsidR="004163C7" w:rsidRPr="00AC46A7" w:rsidRDefault="004163C7" w:rsidP="00090E5C">
      <w:pPr>
        <w:rPr>
          <w:rFonts w:ascii="Simplified Arabic" w:hAnsi="Simplified Arabic" w:cs="Simplified Arabic"/>
          <w:b/>
          <w:bCs/>
          <w:sz w:val="52"/>
          <w:szCs w:val="52"/>
          <w:u w:val="single"/>
          <w:rtl/>
        </w:rPr>
      </w:pPr>
    </w:p>
    <w:p w14:paraId="645C96F3" w14:textId="77777777" w:rsidR="004163C7" w:rsidRPr="00AC46A7" w:rsidRDefault="004163C7" w:rsidP="004163C7">
      <w:pPr>
        <w:jc w:val="center"/>
        <w:rPr>
          <w:rFonts w:ascii="Simplified Arabic" w:hAnsi="Simplified Arabic" w:cs="Simplified Arabic"/>
          <w:b/>
          <w:bCs/>
          <w:sz w:val="52"/>
          <w:szCs w:val="52"/>
          <w:u w:val="single"/>
          <w:rtl/>
        </w:rPr>
      </w:pPr>
    </w:p>
    <w:p w14:paraId="5ACE71F1" w14:textId="2DA11145" w:rsidR="00D22171" w:rsidRPr="00AC46A7" w:rsidRDefault="004163C7" w:rsidP="004163C7">
      <w:pPr>
        <w:jc w:val="center"/>
        <w:rPr>
          <w:rFonts w:ascii="Simplified Arabic" w:hAnsi="Simplified Arabic" w:cs="Simplified Arabic"/>
          <w:b/>
          <w:bCs/>
          <w:sz w:val="52"/>
          <w:szCs w:val="52"/>
          <w:u w:val="single"/>
          <w:rtl/>
        </w:rPr>
      </w:pPr>
      <w:r w:rsidRPr="00AC46A7">
        <w:rPr>
          <w:rFonts w:ascii="Simplified Arabic" w:hAnsi="Simplified Arabic" w:cs="Simplified Arabic" w:hint="cs"/>
          <w:b/>
          <w:bCs/>
          <w:sz w:val="52"/>
          <w:szCs w:val="52"/>
          <w:u w:val="single"/>
          <w:rtl/>
        </w:rPr>
        <w:t>المراجع</w:t>
      </w:r>
    </w:p>
    <w:p w14:paraId="4E666E79" w14:textId="77777777" w:rsidR="004163C7" w:rsidRPr="00AC46A7" w:rsidRDefault="004163C7" w:rsidP="004163C7">
      <w:pPr>
        <w:jc w:val="center"/>
        <w:rPr>
          <w:rFonts w:ascii="Simplified Arabic" w:hAnsi="Simplified Arabic" w:cs="Simplified Arabic"/>
          <w:b/>
          <w:bCs/>
          <w:sz w:val="52"/>
          <w:szCs w:val="52"/>
          <w:u w:val="single"/>
          <w:rtl/>
        </w:rPr>
      </w:pPr>
    </w:p>
    <w:p w14:paraId="4D9EB8CD" w14:textId="77777777" w:rsidR="004163C7" w:rsidRPr="00AC46A7" w:rsidRDefault="004163C7" w:rsidP="004163C7">
      <w:pPr>
        <w:jc w:val="center"/>
        <w:rPr>
          <w:rFonts w:ascii="Simplified Arabic" w:hAnsi="Simplified Arabic" w:cs="Simplified Arabic"/>
          <w:b/>
          <w:bCs/>
          <w:sz w:val="52"/>
          <w:szCs w:val="52"/>
          <w:u w:val="single"/>
          <w:rtl/>
        </w:rPr>
      </w:pPr>
    </w:p>
    <w:p w14:paraId="5709E803" w14:textId="77777777" w:rsidR="004163C7" w:rsidRPr="00AC46A7" w:rsidRDefault="004163C7" w:rsidP="004163C7">
      <w:pPr>
        <w:jc w:val="center"/>
        <w:rPr>
          <w:rFonts w:ascii="Simplified Arabic" w:hAnsi="Simplified Arabic" w:cs="Simplified Arabic"/>
          <w:b/>
          <w:bCs/>
          <w:sz w:val="52"/>
          <w:szCs w:val="52"/>
          <w:u w:val="single"/>
          <w:rtl/>
        </w:rPr>
      </w:pPr>
    </w:p>
    <w:p w14:paraId="29396AAB" w14:textId="77777777" w:rsidR="004163C7" w:rsidRPr="00AC46A7" w:rsidRDefault="004163C7" w:rsidP="004163C7">
      <w:pPr>
        <w:jc w:val="center"/>
        <w:rPr>
          <w:rFonts w:ascii="Simplified Arabic" w:hAnsi="Simplified Arabic" w:cs="Simplified Arabic"/>
          <w:b/>
          <w:bCs/>
          <w:sz w:val="52"/>
          <w:szCs w:val="52"/>
          <w:u w:val="single"/>
          <w:rtl/>
        </w:rPr>
      </w:pPr>
    </w:p>
    <w:p w14:paraId="0493AC5E" w14:textId="77777777" w:rsidR="00AC46A7" w:rsidRDefault="00AC46A7" w:rsidP="009125CE">
      <w:pPr>
        <w:rPr>
          <w:rFonts w:ascii="Simplified Arabic" w:hAnsi="Simplified Arabic" w:cs="Simplified Arabic"/>
          <w:b/>
          <w:bCs/>
          <w:sz w:val="52"/>
          <w:szCs w:val="52"/>
          <w:u w:val="single"/>
          <w:rtl/>
        </w:rPr>
      </w:pPr>
    </w:p>
    <w:p w14:paraId="6141CA2C" w14:textId="77777777" w:rsidR="00AC46A7" w:rsidRDefault="00AC46A7" w:rsidP="009125CE">
      <w:pPr>
        <w:rPr>
          <w:rFonts w:ascii="Simplified Arabic" w:hAnsi="Simplified Arabic" w:cs="Simplified Arabic"/>
          <w:b/>
          <w:bCs/>
          <w:sz w:val="52"/>
          <w:szCs w:val="52"/>
          <w:u w:val="single"/>
          <w:rtl/>
        </w:rPr>
      </w:pPr>
    </w:p>
    <w:p w14:paraId="7BC8B4EC" w14:textId="77777777" w:rsidR="00AC46A7" w:rsidRDefault="00AC46A7" w:rsidP="009125CE">
      <w:pPr>
        <w:rPr>
          <w:rFonts w:ascii="Simplified Arabic" w:hAnsi="Simplified Arabic" w:cs="Simplified Arabic"/>
          <w:b/>
          <w:bCs/>
          <w:sz w:val="52"/>
          <w:szCs w:val="52"/>
          <w:u w:val="single"/>
          <w:rtl/>
        </w:rPr>
      </w:pPr>
    </w:p>
    <w:p w14:paraId="451EC17C" w14:textId="33F5E7C1" w:rsidR="00D22171" w:rsidRPr="00AC46A7" w:rsidRDefault="004163C7" w:rsidP="009125CE">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t>-المراجع العربية</w:t>
      </w:r>
    </w:p>
    <w:p w14:paraId="2D4FB9AE" w14:textId="213D02DF" w:rsidR="00BC456D" w:rsidRPr="00AC46A7" w:rsidRDefault="00BC456D" w:rsidP="00BC456D">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أحمد، ع. (2019)</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أثر التحول الرقمي على رضا العملاء في الشركات المتوسطة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العلوم الإدارية، 5(3)، 45-63</w:t>
      </w:r>
      <w:r w:rsidRPr="00AC46A7">
        <w:rPr>
          <w:rFonts w:ascii="Simplified Arabic" w:hAnsi="Simplified Arabic" w:cs="Simplified Arabic" w:hint="cs"/>
          <w:sz w:val="28"/>
          <w:szCs w:val="28"/>
        </w:rPr>
        <w:t>.</w:t>
      </w:r>
    </w:p>
    <w:p w14:paraId="66930CD8" w14:textId="767850C6" w:rsidR="00BC456D" w:rsidRPr="00AC46A7" w:rsidRDefault="00BC456D" w:rsidP="00BC456D">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العباسي، م. (2021)</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التحول الرقمي في الشركات العربية: الفرص والتحديات</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دراسات إدارية، 6(2)، 120-136</w:t>
      </w:r>
      <w:r w:rsidRPr="00AC46A7">
        <w:rPr>
          <w:rFonts w:ascii="Simplified Arabic" w:hAnsi="Simplified Arabic" w:cs="Simplified Arabic" w:hint="cs"/>
          <w:sz w:val="28"/>
          <w:szCs w:val="28"/>
        </w:rPr>
        <w:t>.</w:t>
      </w:r>
    </w:p>
    <w:p w14:paraId="3260A2FF" w14:textId="57564DE0" w:rsidR="00BC456D" w:rsidRPr="00AC46A7" w:rsidRDefault="00BC456D" w:rsidP="00BC456D">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العلي، خ. (2020)</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التطورات الحديثة في التحول الرقمي وأثرها على الكفاءة التشغيلية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بحوث الأعمال، 4(1)، 58-70</w:t>
      </w:r>
      <w:r w:rsidRPr="00AC46A7">
        <w:rPr>
          <w:rFonts w:ascii="Simplified Arabic" w:hAnsi="Simplified Arabic" w:cs="Simplified Arabic" w:hint="cs"/>
          <w:sz w:val="28"/>
          <w:szCs w:val="28"/>
        </w:rPr>
        <w:t>.</w:t>
      </w:r>
    </w:p>
    <w:p w14:paraId="4059D306" w14:textId="1CB44081" w:rsidR="00BC456D" w:rsidRPr="00AC46A7" w:rsidRDefault="00BC456D" w:rsidP="00BC456D">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الحربي، ع. (2021)</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منهجيات التحول الرقمي في الشركات المتوسطة والكبيرة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الاقتصاد الرقمي، 7(1)، 22-39</w:t>
      </w:r>
      <w:r w:rsidRPr="00AC46A7">
        <w:rPr>
          <w:rFonts w:ascii="Simplified Arabic" w:hAnsi="Simplified Arabic" w:cs="Simplified Arabic" w:hint="cs"/>
          <w:sz w:val="28"/>
          <w:szCs w:val="28"/>
        </w:rPr>
        <w:t>.</w:t>
      </w:r>
    </w:p>
    <w:p w14:paraId="51016478" w14:textId="1761D8DC" w:rsidR="00BC456D" w:rsidRPr="00AC46A7" w:rsidRDefault="00BC456D" w:rsidP="00BC456D">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الخطيب، م. (2020)</w:t>
      </w:r>
      <w:r w:rsidRPr="00AC46A7">
        <w:rPr>
          <w:rFonts w:ascii="Simplified Arabic" w:hAnsi="Simplified Arabic" w:cs="Simplified Arabic" w:hint="cs"/>
          <w:b/>
          <w:bCs/>
          <w:sz w:val="28"/>
          <w:szCs w:val="28"/>
          <w:rtl/>
        </w:rPr>
        <w:t>استراتيجيات التحول الرقمي في بيئة الأعمال التنافسية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الإدارة، 9(4)، 105-120</w:t>
      </w:r>
      <w:r w:rsidRPr="00AC46A7">
        <w:rPr>
          <w:rFonts w:ascii="Simplified Arabic" w:hAnsi="Simplified Arabic" w:cs="Simplified Arabic" w:hint="cs"/>
          <w:sz w:val="28"/>
          <w:szCs w:val="28"/>
        </w:rPr>
        <w:t>.</w:t>
      </w:r>
    </w:p>
    <w:p w14:paraId="3D7840E3" w14:textId="06B55FD0" w:rsidR="00BC456D" w:rsidRPr="00AC46A7" w:rsidRDefault="00BC456D" w:rsidP="00BC456D">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الزهراني، س. (2021)</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التكنولوجيا الرقمية في إدارة الموارد البشرية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إدارة الموارد، 12(2)، 98-110</w:t>
      </w:r>
      <w:r w:rsidRPr="00AC46A7">
        <w:rPr>
          <w:rFonts w:ascii="Simplified Arabic" w:hAnsi="Simplified Arabic" w:cs="Simplified Arabic" w:hint="cs"/>
          <w:sz w:val="28"/>
          <w:szCs w:val="28"/>
        </w:rPr>
        <w:t>.</w:t>
      </w:r>
    </w:p>
    <w:p w14:paraId="495E1084" w14:textId="06E58ADD" w:rsidR="00BC456D" w:rsidRPr="00AC46A7" w:rsidRDefault="00BC456D" w:rsidP="00BC456D">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السيد، ن. (2020)</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أهمية التحول الرقمي في بيئة الأعمال الحديثة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التطور الإداري، 11(1)، 33-47</w:t>
      </w:r>
      <w:r w:rsidRPr="00AC46A7">
        <w:rPr>
          <w:rFonts w:ascii="Simplified Arabic" w:hAnsi="Simplified Arabic" w:cs="Simplified Arabic" w:hint="cs"/>
          <w:sz w:val="28"/>
          <w:szCs w:val="28"/>
        </w:rPr>
        <w:t>.</w:t>
      </w:r>
    </w:p>
    <w:p w14:paraId="38AC7FCE" w14:textId="20158453" w:rsidR="00BC456D" w:rsidRPr="00AC46A7" w:rsidRDefault="00BC456D" w:rsidP="00BC456D">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الراشد، ج. (2019)</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تحديات التحول الرقمي في قطاع الشركات المتوسطة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التطوير الرقمي، 3(4)، 88-103</w:t>
      </w:r>
      <w:r w:rsidRPr="00AC46A7">
        <w:rPr>
          <w:rFonts w:ascii="Simplified Arabic" w:hAnsi="Simplified Arabic" w:cs="Simplified Arabic" w:hint="cs"/>
          <w:sz w:val="28"/>
          <w:szCs w:val="28"/>
        </w:rPr>
        <w:t>.</w:t>
      </w:r>
    </w:p>
    <w:p w14:paraId="4CAFD23C" w14:textId="3DFF4B17" w:rsidR="00BC456D" w:rsidRPr="00AC46A7" w:rsidRDefault="00BC456D" w:rsidP="00BC456D">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عبد الرحمن، ف. (2019)</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التوجهات الحديثة في التحول الرقمي في الدول العربية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الاقتصاد والابتكار، 8(2)، 77-94</w:t>
      </w:r>
      <w:r w:rsidRPr="00AC46A7">
        <w:rPr>
          <w:rFonts w:ascii="Simplified Arabic" w:hAnsi="Simplified Arabic" w:cs="Simplified Arabic" w:hint="cs"/>
          <w:sz w:val="28"/>
          <w:szCs w:val="28"/>
        </w:rPr>
        <w:t>.</w:t>
      </w:r>
    </w:p>
    <w:p w14:paraId="2CD34956" w14:textId="7D72E5FE" w:rsidR="004163C7" w:rsidRPr="00AC46A7" w:rsidRDefault="00BC456D" w:rsidP="008979DA">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حسن، أ. (2018)</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إنترنت الأشياء وتحليل البيانات الضخمة: أدوات التحول الرقمي</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التكنولوجيا والأعمال، 10(3)، 55-72</w:t>
      </w:r>
      <w:r w:rsidRPr="00AC46A7">
        <w:rPr>
          <w:rFonts w:ascii="Simplified Arabic" w:hAnsi="Simplified Arabic" w:cs="Simplified Arabic" w:hint="cs"/>
          <w:sz w:val="28"/>
          <w:szCs w:val="28"/>
        </w:rPr>
        <w:t>.</w:t>
      </w:r>
    </w:p>
    <w:p w14:paraId="2AF183E3" w14:textId="2895D1A0" w:rsidR="008979DA" w:rsidRPr="00AC46A7" w:rsidRDefault="008979DA" w:rsidP="008979DA">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lastRenderedPageBreak/>
        <w:t xml:space="preserve"> </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الأحمد، ع. (2021)</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الابتكار التكنولوجي وتأثيره في بيئة الأعمال</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الإدارة والتقنية، 7(2)، 55-70</w:t>
      </w:r>
      <w:r w:rsidRPr="00AC46A7">
        <w:rPr>
          <w:rFonts w:ascii="Simplified Arabic" w:hAnsi="Simplified Arabic" w:cs="Simplified Arabic" w:hint="cs"/>
          <w:sz w:val="28"/>
          <w:szCs w:val="28"/>
        </w:rPr>
        <w:t>.</w:t>
      </w:r>
    </w:p>
    <w:p w14:paraId="0E5D64C0" w14:textId="5229AB12" w:rsidR="008979DA" w:rsidRPr="00AC46A7" w:rsidRDefault="008979DA" w:rsidP="008979DA">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الجوهري، ن. (2019)</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تطبيق نظرية قبول التكنولوجيا في المؤسسات العربية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الدراسات التكنولوجية، 10(3)، 45-62</w:t>
      </w:r>
      <w:r w:rsidRPr="00AC46A7">
        <w:rPr>
          <w:rFonts w:ascii="Simplified Arabic" w:hAnsi="Simplified Arabic" w:cs="Simplified Arabic" w:hint="cs"/>
          <w:sz w:val="28"/>
          <w:szCs w:val="28"/>
        </w:rPr>
        <w:t>.</w:t>
      </w:r>
    </w:p>
    <w:p w14:paraId="2FEEBF97" w14:textId="1CC3F447" w:rsidR="008979DA" w:rsidRPr="00AC46A7" w:rsidRDefault="008979DA" w:rsidP="008979DA">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الخليفي، ر. (2020)</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دور المرونة التنظيمية في التكيف مع التغيرات الرقمية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الإدارة الرقمية، 12(1)، 99-115</w:t>
      </w:r>
      <w:r w:rsidRPr="00AC46A7">
        <w:rPr>
          <w:rFonts w:ascii="Simplified Arabic" w:hAnsi="Simplified Arabic" w:cs="Simplified Arabic" w:hint="cs"/>
          <w:sz w:val="28"/>
          <w:szCs w:val="28"/>
        </w:rPr>
        <w:t>.</w:t>
      </w:r>
    </w:p>
    <w:p w14:paraId="7538D347" w14:textId="3AAA8780" w:rsidR="008979DA" w:rsidRPr="00AC46A7" w:rsidRDefault="008979DA" w:rsidP="008979DA">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السعدي، ل. (2021)</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أثر التدريب المستمر على قبول التكنولوجيا</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التطوير التنظيمي، 5(4)، 88-103</w:t>
      </w:r>
      <w:r w:rsidRPr="00AC46A7">
        <w:rPr>
          <w:rFonts w:ascii="Simplified Arabic" w:hAnsi="Simplified Arabic" w:cs="Simplified Arabic" w:hint="cs"/>
          <w:sz w:val="28"/>
          <w:szCs w:val="28"/>
        </w:rPr>
        <w:t>.</w:t>
      </w:r>
    </w:p>
    <w:p w14:paraId="200E3951" w14:textId="6505E794" w:rsidR="008979DA" w:rsidRPr="00AC46A7" w:rsidRDefault="008979DA" w:rsidP="008979DA">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العبدلي، س. (2022)</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أهمية المرونة التنظيمية في مواجهة التحديات التكنولوجية</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الاقتصاد الرقمي، 9(1)، 33-47</w:t>
      </w:r>
      <w:r w:rsidRPr="00AC46A7">
        <w:rPr>
          <w:rFonts w:ascii="Simplified Arabic" w:hAnsi="Simplified Arabic" w:cs="Simplified Arabic" w:hint="cs"/>
          <w:sz w:val="28"/>
          <w:szCs w:val="28"/>
        </w:rPr>
        <w:t>.</w:t>
      </w:r>
    </w:p>
    <w:p w14:paraId="5CB988E7" w14:textId="4147EAB2" w:rsidR="008979DA" w:rsidRPr="00AC46A7" w:rsidRDefault="008979DA" w:rsidP="008979DA">
      <w:pPr>
        <w:numPr>
          <w:ilvl w:val="0"/>
          <w:numId w:val="1"/>
        </w:numPr>
        <w:rPr>
          <w:rFonts w:ascii="Simplified Arabic" w:hAnsi="Simplified Arabic" w:cs="Simplified Arabic"/>
          <w:sz w:val="28"/>
          <w:szCs w:val="28"/>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عبد الرحمن، م. (2020)</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التحول الرقمي ودوره في تعزيز الابتكار</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العلوم الإدارية، 6(3)، 102-118</w:t>
      </w:r>
      <w:r w:rsidRPr="00AC46A7">
        <w:rPr>
          <w:rFonts w:ascii="Simplified Arabic" w:hAnsi="Simplified Arabic" w:cs="Simplified Arabic" w:hint="cs"/>
          <w:sz w:val="28"/>
          <w:szCs w:val="28"/>
        </w:rPr>
        <w:t>.</w:t>
      </w:r>
    </w:p>
    <w:p w14:paraId="3B561978" w14:textId="153C0963" w:rsidR="008979DA" w:rsidRPr="00AC46A7" w:rsidRDefault="008979DA" w:rsidP="008979DA">
      <w:pPr>
        <w:numPr>
          <w:ilvl w:val="0"/>
          <w:numId w:val="1"/>
        </w:numPr>
        <w:rPr>
          <w:rFonts w:ascii="Simplified Arabic" w:hAnsi="Simplified Arabic" w:cs="Simplified Arabic"/>
          <w:sz w:val="28"/>
          <w:szCs w:val="28"/>
          <w:rtl/>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سليمان، خ. (2019)</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b/>
          <w:bCs/>
          <w:sz w:val="28"/>
          <w:szCs w:val="28"/>
          <w:rtl/>
        </w:rPr>
        <w:t>تطبيقات التحول الرقمي في تحسين الابتكار</w:t>
      </w:r>
      <w:r w:rsidRPr="00AC46A7">
        <w:rPr>
          <w:rFonts w:ascii="Simplified Arabic" w:hAnsi="Simplified Arabic" w:cs="Simplified Arabic" w:hint="cs"/>
          <w:sz w:val="28"/>
          <w:szCs w:val="28"/>
        </w:rPr>
        <w:t xml:space="preserve">. </w:t>
      </w:r>
      <w:r w:rsidRPr="00AC46A7">
        <w:rPr>
          <w:rFonts w:ascii="Simplified Arabic" w:hAnsi="Simplified Arabic" w:cs="Simplified Arabic" w:hint="cs"/>
          <w:sz w:val="28"/>
          <w:szCs w:val="28"/>
          <w:rtl/>
        </w:rPr>
        <w:t>مجلة العلوم الاقتصادية، 8(2)، 77-92</w:t>
      </w:r>
      <w:r w:rsidRPr="00AC46A7">
        <w:rPr>
          <w:rFonts w:ascii="Simplified Arabic" w:hAnsi="Simplified Arabic" w:cs="Simplified Arabic" w:hint="cs"/>
          <w:sz w:val="28"/>
          <w:szCs w:val="28"/>
        </w:rPr>
        <w:t>.</w:t>
      </w:r>
    </w:p>
    <w:p w14:paraId="40DF3DF6" w14:textId="77777777" w:rsidR="004163C7" w:rsidRPr="00AC46A7" w:rsidRDefault="004163C7" w:rsidP="009125CE">
      <w:pPr>
        <w:rPr>
          <w:rFonts w:ascii="Simplified Arabic" w:hAnsi="Simplified Arabic" w:cs="Simplified Arabic"/>
          <w:sz w:val="28"/>
          <w:szCs w:val="28"/>
          <w:u w:val="single"/>
          <w:rtl/>
        </w:rPr>
      </w:pPr>
    </w:p>
    <w:p w14:paraId="732DCEC5" w14:textId="5E4A7ECB" w:rsidR="004163C7" w:rsidRPr="00AC46A7" w:rsidRDefault="004163C7" w:rsidP="009125CE">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t>-المراجع الأجنبية</w:t>
      </w:r>
    </w:p>
    <w:p w14:paraId="36E1717A" w14:textId="77777777" w:rsidR="008979DA" w:rsidRPr="00AC46A7" w:rsidRDefault="008979DA" w:rsidP="008979DA">
      <w:pPr>
        <w:jc w:val="right"/>
        <w:rPr>
          <w:rFonts w:ascii="Simplified Arabic" w:hAnsi="Simplified Arabic" w:cs="Simplified Arabic"/>
          <w:sz w:val="28"/>
          <w:szCs w:val="28"/>
          <w:rtl/>
        </w:rPr>
      </w:pPr>
      <w:r w:rsidRPr="00AC46A7">
        <w:rPr>
          <w:rFonts w:ascii="Simplified Arabic" w:hAnsi="Simplified Arabic" w:cs="Simplified Arabic" w:hint="cs"/>
          <w:sz w:val="28"/>
          <w:szCs w:val="28"/>
          <w:u w:val="single"/>
          <w:rtl/>
        </w:rPr>
        <w:t xml:space="preserve">  </w:t>
      </w:r>
      <w:r w:rsidRPr="00AC46A7">
        <w:rPr>
          <w:rFonts w:ascii="Simplified Arabic" w:hAnsi="Simplified Arabic" w:cs="Simplified Arabic" w:hint="cs"/>
          <w:sz w:val="28"/>
          <w:szCs w:val="28"/>
          <w:rtl/>
        </w:rPr>
        <w:t xml:space="preserve">   </w:t>
      </w:r>
    </w:p>
    <w:p w14:paraId="6653EB25" w14:textId="77777777" w:rsidR="008979DA"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14:ligatures w14:val="none"/>
        </w:rPr>
      </w:pPr>
      <w:r w:rsidRPr="007559D5">
        <w:rPr>
          <w:rFonts w:asciiTheme="majorBidi" w:eastAsia="Times New Roman" w:hAnsiTheme="majorBidi" w:cstheme="majorBidi"/>
          <w:kern w:val="0"/>
          <w:sz w:val="24"/>
          <w:szCs w:val="24"/>
          <w14:ligatures w14:val="none"/>
        </w:rPr>
        <w:t xml:space="preserve">Wu, J., Li, Z., &amp; Zhang, Y. (2021). The impact of digital transformation on operational performance in medium and large enterprises in China. </w:t>
      </w:r>
      <w:r w:rsidRPr="007559D5">
        <w:rPr>
          <w:rFonts w:asciiTheme="majorBidi" w:eastAsia="Times New Roman" w:hAnsiTheme="majorBidi" w:cstheme="majorBidi"/>
          <w:i/>
          <w:iCs/>
          <w:kern w:val="0"/>
          <w:sz w:val="24"/>
          <w:szCs w:val="24"/>
          <w14:ligatures w14:val="none"/>
        </w:rPr>
        <w:t>Journal of Business Management</w:t>
      </w:r>
      <w:r w:rsidRPr="007559D5">
        <w:rPr>
          <w:rFonts w:asciiTheme="majorBidi" w:eastAsia="Times New Roman" w:hAnsiTheme="majorBidi" w:cstheme="majorBidi"/>
          <w:kern w:val="0"/>
          <w:sz w:val="24"/>
          <w:szCs w:val="24"/>
          <w14:ligatures w14:val="none"/>
        </w:rPr>
        <w:t>, 35(2), 152-168.</w:t>
      </w:r>
    </w:p>
    <w:p w14:paraId="3C70E7CC" w14:textId="77777777" w:rsidR="008979DA"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14:ligatures w14:val="none"/>
        </w:rPr>
      </w:pPr>
      <w:r w:rsidRPr="007559D5">
        <w:rPr>
          <w:rFonts w:asciiTheme="majorBidi" w:eastAsia="Times New Roman" w:hAnsiTheme="majorBidi" w:cstheme="majorBidi"/>
          <w:kern w:val="0"/>
          <w:sz w:val="24"/>
          <w:szCs w:val="24"/>
          <w14:ligatures w14:val="none"/>
        </w:rPr>
        <w:t xml:space="preserve">Baker, T., &amp; Lin, C. (2019). Overcoming resistance to change in digital transformation strategies for medium and large enterprises. </w:t>
      </w:r>
      <w:r w:rsidRPr="007559D5">
        <w:rPr>
          <w:rFonts w:asciiTheme="majorBidi" w:eastAsia="Times New Roman" w:hAnsiTheme="majorBidi" w:cstheme="majorBidi"/>
          <w:i/>
          <w:iCs/>
          <w:kern w:val="0"/>
          <w:sz w:val="24"/>
          <w:szCs w:val="24"/>
          <w14:ligatures w14:val="none"/>
        </w:rPr>
        <w:t>International Journal of Organizational Change</w:t>
      </w:r>
      <w:r w:rsidRPr="007559D5">
        <w:rPr>
          <w:rFonts w:asciiTheme="majorBidi" w:eastAsia="Times New Roman" w:hAnsiTheme="majorBidi" w:cstheme="majorBidi"/>
          <w:kern w:val="0"/>
          <w:sz w:val="24"/>
          <w:szCs w:val="24"/>
          <w14:ligatures w14:val="none"/>
        </w:rPr>
        <w:t>, 22(3), 245-262.</w:t>
      </w:r>
    </w:p>
    <w:p w14:paraId="52795287" w14:textId="77777777" w:rsidR="008979DA"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14:ligatures w14:val="none"/>
        </w:rPr>
      </w:pPr>
      <w:r w:rsidRPr="007559D5">
        <w:rPr>
          <w:rFonts w:asciiTheme="majorBidi" w:eastAsia="Times New Roman" w:hAnsiTheme="majorBidi" w:cstheme="majorBidi"/>
          <w:kern w:val="0"/>
          <w:sz w:val="24"/>
          <w:szCs w:val="24"/>
          <w14:ligatures w14:val="none"/>
        </w:rPr>
        <w:t>Al-Ali, A., &amp; Al-</w:t>
      </w:r>
      <w:proofErr w:type="spellStart"/>
      <w:r w:rsidRPr="007559D5">
        <w:rPr>
          <w:rFonts w:asciiTheme="majorBidi" w:eastAsia="Times New Roman" w:hAnsiTheme="majorBidi" w:cstheme="majorBidi"/>
          <w:kern w:val="0"/>
          <w:sz w:val="24"/>
          <w:szCs w:val="24"/>
          <w14:ligatures w14:val="none"/>
        </w:rPr>
        <w:t>Razq</w:t>
      </w:r>
      <w:proofErr w:type="spellEnd"/>
      <w:r w:rsidRPr="007559D5">
        <w:rPr>
          <w:rFonts w:asciiTheme="majorBidi" w:eastAsia="Times New Roman" w:hAnsiTheme="majorBidi" w:cstheme="majorBidi"/>
          <w:kern w:val="0"/>
          <w:sz w:val="24"/>
          <w:szCs w:val="24"/>
          <w14:ligatures w14:val="none"/>
        </w:rPr>
        <w:t xml:space="preserve">, M. (2020). Digital transformation in medium-sized businesses in Saudi Arabia: A focus on the retail sector. </w:t>
      </w:r>
      <w:r w:rsidRPr="007559D5">
        <w:rPr>
          <w:rFonts w:asciiTheme="majorBidi" w:eastAsia="Times New Roman" w:hAnsiTheme="majorBidi" w:cstheme="majorBidi"/>
          <w:i/>
          <w:iCs/>
          <w:kern w:val="0"/>
          <w:sz w:val="24"/>
          <w:szCs w:val="24"/>
          <w14:ligatures w14:val="none"/>
        </w:rPr>
        <w:t>Middle East Business Review</w:t>
      </w:r>
      <w:r w:rsidRPr="007559D5">
        <w:rPr>
          <w:rFonts w:asciiTheme="majorBidi" w:eastAsia="Times New Roman" w:hAnsiTheme="majorBidi" w:cstheme="majorBidi"/>
          <w:kern w:val="0"/>
          <w:sz w:val="24"/>
          <w:szCs w:val="24"/>
          <w14:ligatures w14:val="none"/>
        </w:rPr>
        <w:t>, 12(1), 47-65.</w:t>
      </w:r>
    </w:p>
    <w:p w14:paraId="135FE195" w14:textId="77777777" w:rsidR="008979DA"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14:ligatures w14:val="none"/>
        </w:rPr>
      </w:pPr>
      <w:r w:rsidRPr="007559D5">
        <w:rPr>
          <w:rFonts w:asciiTheme="majorBidi" w:eastAsia="Times New Roman" w:hAnsiTheme="majorBidi" w:cstheme="majorBidi"/>
          <w:kern w:val="0"/>
          <w:sz w:val="24"/>
          <w:szCs w:val="24"/>
          <w14:ligatures w14:val="none"/>
        </w:rPr>
        <w:lastRenderedPageBreak/>
        <w:t xml:space="preserve">Robertson, D., &amp; Smith, L. (2018). Enhancing competitiveness through digital transformation in medium and large enterprises: Evidence from Australia. </w:t>
      </w:r>
      <w:r w:rsidRPr="007559D5">
        <w:rPr>
          <w:rFonts w:asciiTheme="majorBidi" w:eastAsia="Times New Roman" w:hAnsiTheme="majorBidi" w:cstheme="majorBidi"/>
          <w:i/>
          <w:iCs/>
          <w:kern w:val="0"/>
          <w:sz w:val="24"/>
          <w:szCs w:val="24"/>
          <w14:ligatures w14:val="none"/>
        </w:rPr>
        <w:t>Australian Journal of Business Strategy</w:t>
      </w:r>
      <w:r w:rsidRPr="007559D5">
        <w:rPr>
          <w:rFonts w:asciiTheme="majorBidi" w:eastAsia="Times New Roman" w:hAnsiTheme="majorBidi" w:cstheme="majorBidi"/>
          <w:kern w:val="0"/>
          <w:sz w:val="24"/>
          <w:szCs w:val="24"/>
          <w14:ligatures w14:val="none"/>
        </w:rPr>
        <w:t>, 29(4), 310-327.</w:t>
      </w:r>
    </w:p>
    <w:p w14:paraId="605DD11E" w14:textId="77777777" w:rsidR="008979DA"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14:ligatures w14:val="none"/>
        </w:rPr>
      </w:pPr>
      <w:r w:rsidRPr="007559D5">
        <w:rPr>
          <w:rFonts w:asciiTheme="majorBidi" w:eastAsia="Times New Roman" w:hAnsiTheme="majorBidi" w:cstheme="majorBidi"/>
          <w:kern w:val="0"/>
          <w:sz w:val="24"/>
          <w:szCs w:val="24"/>
          <w14:ligatures w14:val="none"/>
        </w:rPr>
        <w:t xml:space="preserve">Johnson, M. (2020). Digital transformation strategies and implementation challenges in European enterprises. </w:t>
      </w:r>
      <w:r w:rsidRPr="007559D5">
        <w:rPr>
          <w:rFonts w:asciiTheme="majorBidi" w:eastAsia="Times New Roman" w:hAnsiTheme="majorBidi" w:cstheme="majorBidi"/>
          <w:i/>
          <w:iCs/>
          <w:kern w:val="0"/>
          <w:sz w:val="24"/>
          <w:szCs w:val="24"/>
          <w14:ligatures w14:val="none"/>
        </w:rPr>
        <w:t>European Management Journal</w:t>
      </w:r>
      <w:r w:rsidRPr="007559D5">
        <w:rPr>
          <w:rFonts w:asciiTheme="majorBidi" w:eastAsia="Times New Roman" w:hAnsiTheme="majorBidi" w:cstheme="majorBidi"/>
          <w:kern w:val="0"/>
          <w:sz w:val="24"/>
          <w:szCs w:val="24"/>
          <w14:ligatures w14:val="none"/>
        </w:rPr>
        <w:t>, 38(6), 515-532.</w:t>
      </w:r>
    </w:p>
    <w:p w14:paraId="0A2C4A63" w14:textId="77777777" w:rsidR="008979DA"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14:ligatures w14:val="none"/>
        </w:rPr>
      </w:pPr>
      <w:r w:rsidRPr="007559D5">
        <w:rPr>
          <w:rFonts w:asciiTheme="majorBidi" w:eastAsia="Times New Roman" w:hAnsiTheme="majorBidi" w:cstheme="majorBidi"/>
          <w:kern w:val="0"/>
          <w:sz w:val="24"/>
          <w:szCs w:val="24"/>
          <w14:ligatures w14:val="none"/>
        </w:rPr>
        <w:t xml:space="preserve">Mohammed, A. (2019). The effect of digital transformation on customer satisfaction in medium telecommunications companies in the UAE. </w:t>
      </w:r>
      <w:r w:rsidRPr="007559D5">
        <w:rPr>
          <w:rFonts w:asciiTheme="majorBidi" w:eastAsia="Times New Roman" w:hAnsiTheme="majorBidi" w:cstheme="majorBidi"/>
          <w:i/>
          <w:iCs/>
          <w:kern w:val="0"/>
          <w:sz w:val="24"/>
          <w:szCs w:val="24"/>
          <w14:ligatures w14:val="none"/>
        </w:rPr>
        <w:t>Journal of Marketing and Customer Relationships</w:t>
      </w:r>
      <w:r w:rsidRPr="007559D5">
        <w:rPr>
          <w:rFonts w:asciiTheme="majorBidi" w:eastAsia="Times New Roman" w:hAnsiTheme="majorBidi" w:cstheme="majorBidi"/>
          <w:kern w:val="0"/>
          <w:sz w:val="24"/>
          <w:szCs w:val="24"/>
          <w14:ligatures w14:val="none"/>
        </w:rPr>
        <w:t>, 16(1), 83-98.</w:t>
      </w:r>
    </w:p>
    <w:p w14:paraId="602E6D50" w14:textId="77777777" w:rsidR="008979DA"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14:ligatures w14:val="none"/>
        </w:rPr>
      </w:pPr>
      <w:r w:rsidRPr="007559D5">
        <w:rPr>
          <w:rFonts w:asciiTheme="majorBidi" w:eastAsia="Times New Roman" w:hAnsiTheme="majorBidi" w:cstheme="majorBidi"/>
          <w:kern w:val="0"/>
          <w:sz w:val="24"/>
          <w:szCs w:val="24"/>
          <w14:ligatures w14:val="none"/>
        </w:rPr>
        <w:t xml:space="preserve">Chao, C. (2021). Success factors for digital transformation in medium and large enterprises: A quantitative analysis. </w:t>
      </w:r>
      <w:r w:rsidRPr="007559D5">
        <w:rPr>
          <w:rFonts w:asciiTheme="majorBidi" w:eastAsia="Times New Roman" w:hAnsiTheme="majorBidi" w:cstheme="majorBidi"/>
          <w:i/>
          <w:iCs/>
          <w:kern w:val="0"/>
          <w:sz w:val="24"/>
          <w:szCs w:val="24"/>
          <w14:ligatures w14:val="none"/>
        </w:rPr>
        <w:t>Asian Journal of Business and Technology</w:t>
      </w:r>
      <w:r w:rsidRPr="007559D5">
        <w:rPr>
          <w:rFonts w:asciiTheme="majorBidi" w:eastAsia="Times New Roman" w:hAnsiTheme="majorBidi" w:cstheme="majorBidi"/>
          <w:kern w:val="0"/>
          <w:sz w:val="24"/>
          <w:szCs w:val="24"/>
          <w14:ligatures w14:val="none"/>
        </w:rPr>
        <w:t>, 14(3), 190-210.</w:t>
      </w:r>
    </w:p>
    <w:p w14:paraId="70247C7D" w14:textId="77777777" w:rsidR="008979DA"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14:ligatures w14:val="none"/>
        </w:rPr>
      </w:pPr>
      <w:r w:rsidRPr="007559D5">
        <w:rPr>
          <w:rFonts w:asciiTheme="majorBidi" w:eastAsia="Times New Roman" w:hAnsiTheme="majorBidi" w:cstheme="majorBidi"/>
          <w:kern w:val="0"/>
          <w:sz w:val="24"/>
          <w:szCs w:val="24"/>
          <w14:ligatures w14:val="none"/>
        </w:rPr>
        <w:t xml:space="preserve">Schmidt, H. (2020). Digital transformation and supply chain efficiency in large corporations: A focus on IoT and big data. </w:t>
      </w:r>
      <w:r w:rsidRPr="007559D5">
        <w:rPr>
          <w:rFonts w:asciiTheme="majorBidi" w:eastAsia="Times New Roman" w:hAnsiTheme="majorBidi" w:cstheme="majorBidi"/>
          <w:i/>
          <w:iCs/>
          <w:kern w:val="0"/>
          <w:sz w:val="24"/>
          <w:szCs w:val="24"/>
          <w14:ligatures w14:val="none"/>
        </w:rPr>
        <w:t>Global Supply Chain Journal</w:t>
      </w:r>
      <w:r w:rsidRPr="007559D5">
        <w:rPr>
          <w:rFonts w:asciiTheme="majorBidi" w:eastAsia="Times New Roman" w:hAnsiTheme="majorBidi" w:cstheme="majorBidi"/>
          <w:kern w:val="0"/>
          <w:sz w:val="24"/>
          <w:szCs w:val="24"/>
          <w14:ligatures w14:val="none"/>
        </w:rPr>
        <w:t>, 7(2), 245-258.</w:t>
      </w:r>
    </w:p>
    <w:p w14:paraId="42C8ACDD" w14:textId="77777777" w:rsidR="008979DA"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14:ligatures w14:val="none"/>
        </w:rPr>
      </w:pPr>
      <w:r w:rsidRPr="007559D5">
        <w:rPr>
          <w:rFonts w:asciiTheme="majorBidi" w:eastAsia="Times New Roman" w:hAnsiTheme="majorBidi" w:cstheme="majorBidi"/>
          <w:kern w:val="0"/>
          <w:sz w:val="24"/>
          <w:szCs w:val="24"/>
          <w14:ligatures w14:val="none"/>
        </w:rPr>
        <w:t xml:space="preserve">Blake, E. (2019). Value creation through digital transformation in medium-sized enterprises in the United States. </w:t>
      </w:r>
      <w:r w:rsidRPr="007559D5">
        <w:rPr>
          <w:rFonts w:asciiTheme="majorBidi" w:eastAsia="Times New Roman" w:hAnsiTheme="majorBidi" w:cstheme="majorBidi"/>
          <w:i/>
          <w:iCs/>
          <w:kern w:val="0"/>
          <w:sz w:val="24"/>
          <w:szCs w:val="24"/>
          <w14:ligatures w14:val="none"/>
        </w:rPr>
        <w:t>Journal of Business Value and Innovation</w:t>
      </w:r>
      <w:r w:rsidRPr="007559D5">
        <w:rPr>
          <w:rFonts w:asciiTheme="majorBidi" w:eastAsia="Times New Roman" w:hAnsiTheme="majorBidi" w:cstheme="majorBidi"/>
          <w:kern w:val="0"/>
          <w:sz w:val="24"/>
          <w:szCs w:val="24"/>
          <w14:ligatures w14:val="none"/>
        </w:rPr>
        <w:t>, 20(5), 410-425.</w:t>
      </w:r>
    </w:p>
    <w:p w14:paraId="78BA62D1" w14:textId="77777777" w:rsidR="004C75DC"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rtl/>
          <w14:ligatures w14:val="none"/>
        </w:rPr>
      </w:pPr>
      <w:r w:rsidRPr="007559D5">
        <w:rPr>
          <w:rFonts w:asciiTheme="majorBidi" w:eastAsia="Times New Roman" w:hAnsiTheme="majorBidi" w:cstheme="majorBidi"/>
          <w:kern w:val="0"/>
          <w:sz w:val="24"/>
          <w:szCs w:val="24"/>
          <w14:ligatures w14:val="none"/>
        </w:rPr>
        <w:t xml:space="preserve">Williams, S. (2021). Digital transformation and sustainable development in large enterprises: An environmental approach. </w:t>
      </w:r>
      <w:r w:rsidRPr="007559D5">
        <w:rPr>
          <w:rFonts w:asciiTheme="majorBidi" w:eastAsia="Times New Roman" w:hAnsiTheme="majorBidi" w:cstheme="majorBidi"/>
          <w:i/>
          <w:iCs/>
          <w:kern w:val="0"/>
          <w:sz w:val="24"/>
          <w:szCs w:val="24"/>
          <w14:ligatures w14:val="none"/>
        </w:rPr>
        <w:t>Journal of Sustainable Business Practices</w:t>
      </w:r>
      <w:r w:rsidRPr="007559D5">
        <w:rPr>
          <w:rFonts w:asciiTheme="majorBidi" w:eastAsia="Times New Roman" w:hAnsiTheme="majorBidi" w:cstheme="majorBidi"/>
          <w:kern w:val="0"/>
          <w:sz w:val="24"/>
          <w:szCs w:val="24"/>
          <w14:ligatures w14:val="none"/>
        </w:rPr>
        <w:t>, 26(1), 98-115.</w:t>
      </w:r>
    </w:p>
    <w:p w14:paraId="0D492AE8" w14:textId="77777777" w:rsidR="004C75DC"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rtl/>
          <w14:ligatures w14:val="none"/>
        </w:rPr>
      </w:pPr>
      <w:r w:rsidRPr="007559D5">
        <w:rPr>
          <w:rFonts w:asciiTheme="majorBidi" w:hAnsiTheme="majorBidi" w:cstheme="majorBidi"/>
          <w:sz w:val="28"/>
          <w:szCs w:val="28"/>
        </w:rPr>
        <w:t xml:space="preserve">  Almeida, P., Chen, Z., &amp; Wu, L. (2021). </w:t>
      </w:r>
      <w:r w:rsidRPr="007559D5">
        <w:rPr>
          <w:rFonts w:asciiTheme="majorBidi" w:hAnsiTheme="majorBidi" w:cstheme="majorBidi"/>
          <w:b/>
          <w:bCs/>
          <w:sz w:val="28"/>
          <w:szCs w:val="28"/>
        </w:rPr>
        <w:t>The impact of digital transformation on organizational efficiency</w:t>
      </w:r>
      <w:r w:rsidRPr="007559D5">
        <w:rPr>
          <w:rFonts w:asciiTheme="majorBidi" w:hAnsiTheme="majorBidi" w:cstheme="majorBidi"/>
          <w:sz w:val="28"/>
          <w:szCs w:val="28"/>
        </w:rPr>
        <w:t xml:space="preserve">. </w:t>
      </w:r>
      <w:r w:rsidRPr="007559D5">
        <w:rPr>
          <w:rFonts w:asciiTheme="majorBidi" w:hAnsiTheme="majorBidi" w:cstheme="majorBidi"/>
          <w:i/>
          <w:iCs/>
          <w:sz w:val="28"/>
          <w:szCs w:val="28"/>
        </w:rPr>
        <w:t>Journal of Business and Technology</w:t>
      </w:r>
      <w:r w:rsidRPr="007559D5">
        <w:rPr>
          <w:rFonts w:asciiTheme="majorBidi" w:hAnsiTheme="majorBidi" w:cstheme="majorBidi"/>
          <w:sz w:val="28"/>
          <w:szCs w:val="28"/>
        </w:rPr>
        <w:t>, 12(3), 214-229.</w:t>
      </w:r>
    </w:p>
    <w:p w14:paraId="7561CE9B" w14:textId="77777777" w:rsidR="004C75DC"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rtl/>
          <w14:ligatures w14:val="none"/>
        </w:rPr>
      </w:pPr>
      <w:r w:rsidRPr="007559D5">
        <w:rPr>
          <w:rFonts w:asciiTheme="majorBidi" w:hAnsiTheme="majorBidi" w:cstheme="majorBidi"/>
          <w:sz w:val="28"/>
          <w:szCs w:val="28"/>
        </w:rPr>
        <w:t xml:space="preserve">Barney, J. (2022). </w:t>
      </w:r>
      <w:r w:rsidRPr="007559D5">
        <w:rPr>
          <w:rFonts w:asciiTheme="majorBidi" w:hAnsiTheme="majorBidi" w:cstheme="majorBidi"/>
          <w:b/>
          <w:bCs/>
          <w:sz w:val="28"/>
          <w:szCs w:val="28"/>
        </w:rPr>
        <w:t>Resource-Based View of the Firm: A Strategic Management Perspective</w:t>
      </w:r>
      <w:r w:rsidRPr="007559D5">
        <w:rPr>
          <w:rFonts w:asciiTheme="majorBidi" w:hAnsiTheme="majorBidi" w:cstheme="majorBidi"/>
          <w:sz w:val="28"/>
          <w:szCs w:val="28"/>
        </w:rPr>
        <w:t xml:space="preserve">. </w:t>
      </w:r>
      <w:r w:rsidRPr="007559D5">
        <w:rPr>
          <w:rFonts w:asciiTheme="majorBidi" w:hAnsiTheme="majorBidi" w:cstheme="majorBidi"/>
          <w:i/>
          <w:iCs/>
          <w:sz w:val="28"/>
          <w:szCs w:val="28"/>
        </w:rPr>
        <w:t>Journal of Strategic Resources</w:t>
      </w:r>
      <w:r w:rsidRPr="007559D5">
        <w:rPr>
          <w:rFonts w:asciiTheme="majorBidi" w:hAnsiTheme="majorBidi" w:cstheme="majorBidi"/>
          <w:sz w:val="28"/>
          <w:szCs w:val="28"/>
        </w:rPr>
        <w:t>, 11(2), 99-112.</w:t>
      </w:r>
    </w:p>
    <w:p w14:paraId="4469D2AF" w14:textId="77777777" w:rsidR="004C75DC"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rtl/>
          <w14:ligatures w14:val="none"/>
        </w:rPr>
      </w:pPr>
      <w:r w:rsidRPr="007559D5">
        <w:rPr>
          <w:rFonts w:asciiTheme="majorBidi" w:hAnsiTheme="majorBidi" w:cstheme="majorBidi"/>
          <w:sz w:val="28"/>
          <w:szCs w:val="28"/>
        </w:rPr>
        <w:t xml:space="preserve"> Chen, R., &amp; Liu, S. (2021). </w:t>
      </w:r>
      <w:r w:rsidRPr="007559D5">
        <w:rPr>
          <w:rFonts w:asciiTheme="majorBidi" w:hAnsiTheme="majorBidi" w:cstheme="majorBidi"/>
          <w:b/>
          <w:bCs/>
          <w:sz w:val="28"/>
          <w:szCs w:val="28"/>
        </w:rPr>
        <w:t>Digital innovation and customer loyalty in the era of digital transformation</w:t>
      </w:r>
      <w:r w:rsidRPr="007559D5">
        <w:rPr>
          <w:rFonts w:asciiTheme="majorBidi" w:hAnsiTheme="majorBidi" w:cstheme="majorBidi"/>
          <w:sz w:val="28"/>
          <w:szCs w:val="28"/>
        </w:rPr>
        <w:t xml:space="preserve">. </w:t>
      </w:r>
      <w:r w:rsidRPr="007559D5">
        <w:rPr>
          <w:rFonts w:asciiTheme="majorBidi" w:hAnsiTheme="majorBidi" w:cstheme="majorBidi"/>
          <w:i/>
          <w:iCs/>
          <w:sz w:val="28"/>
          <w:szCs w:val="28"/>
        </w:rPr>
        <w:t>Technology and Customer Relationship Management</w:t>
      </w:r>
      <w:r w:rsidRPr="007559D5">
        <w:rPr>
          <w:rFonts w:asciiTheme="majorBidi" w:hAnsiTheme="majorBidi" w:cstheme="majorBidi"/>
          <w:sz w:val="28"/>
          <w:szCs w:val="28"/>
        </w:rPr>
        <w:t>, 15(4), 302-319.</w:t>
      </w:r>
    </w:p>
    <w:p w14:paraId="575377C8" w14:textId="77777777" w:rsidR="004C75DC"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rtl/>
          <w14:ligatures w14:val="none"/>
        </w:rPr>
      </w:pPr>
      <w:r w:rsidRPr="007559D5">
        <w:rPr>
          <w:rFonts w:asciiTheme="majorBidi" w:hAnsiTheme="majorBidi" w:cstheme="majorBidi"/>
          <w:sz w:val="28"/>
          <w:szCs w:val="28"/>
        </w:rPr>
        <w:t xml:space="preserve">  Jones, K., &amp; Brown, L. (2023). </w:t>
      </w:r>
      <w:r w:rsidRPr="007559D5">
        <w:rPr>
          <w:rFonts w:asciiTheme="majorBidi" w:hAnsiTheme="majorBidi" w:cstheme="majorBidi"/>
          <w:b/>
          <w:bCs/>
          <w:sz w:val="28"/>
          <w:szCs w:val="28"/>
        </w:rPr>
        <w:t>Application of Lewin's change model in digital transformation initiatives</w:t>
      </w:r>
      <w:r w:rsidRPr="007559D5">
        <w:rPr>
          <w:rFonts w:asciiTheme="majorBidi" w:hAnsiTheme="majorBidi" w:cstheme="majorBidi"/>
          <w:sz w:val="28"/>
          <w:szCs w:val="28"/>
        </w:rPr>
        <w:t xml:space="preserve">. </w:t>
      </w:r>
      <w:r w:rsidRPr="007559D5">
        <w:rPr>
          <w:rFonts w:asciiTheme="majorBidi" w:hAnsiTheme="majorBidi" w:cstheme="majorBidi"/>
          <w:i/>
          <w:iCs/>
          <w:sz w:val="28"/>
          <w:szCs w:val="28"/>
        </w:rPr>
        <w:t>Management Studies Quarterly</w:t>
      </w:r>
      <w:r w:rsidRPr="007559D5">
        <w:rPr>
          <w:rFonts w:asciiTheme="majorBidi" w:hAnsiTheme="majorBidi" w:cstheme="majorBidi"/>
          <w:sz w:val="28"/>
          <w:szCs w:val="28"/>
        </w:rPr>
        <w:t>, 18(1), 59-78.</w:t>
      </w:r>
    </w:p>
    <w:p w14:paraId="69B4BFF6" w14:textId="77777777" w:rsidR="004C75DC"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rtl/>
          <w14:ligatures w14:val="none"/>
        </w:rPr>
      </w:pPr>
      <w:r w:rsidRPr="007559D5">
        <w:rPr>
          <w:rFonts w:asciiTheme="majorBidi" w:hAnsiTheme="majorBidi" w:cstheme="majorBidi"/>
          <w:sz w:val="28"/>
          <w:szCs w:val="28"/>
        </w:rPr>
        <w:t xml:space="preserve">  Lewin, K. (2021). </w:t>
      </w:r>
      <w:r w:rsidRPr="007559D5">
        <w:rPr>
          <w:rFonts w:asciiTheme="majorBidi" w:hAnsiTheme="majorBidi" w:cstheme="majorBidi"/>
          <w:b/>
          <w:bCs/>
          <w:sz w:val="28"/>
          <w:szCs w:val="28"/>
        </w:rPr>
        <w:t>Change management and organizational adaptation</w:t>
      </w:r>
      <w:r w:rsidRPr="007559D5">
        <w:rPr>
          <w:rFonts w:asciiTheme="majorBidi" w:hAnsiTheme="majorBidi" w:cstheme="majorBidi"/>
          <w:sz w:val="28"/>
          <w:szCs w:val="28"/>
        </w:rPr>
        <w:t xml:space="preserve">. </w:t>
      </w:r>
      <w:r w:rsidRPr="007559D5">
        <w:rPr>
          <w:rFonts w:asciiTheme="majorBidi" w:hAnsiTheme="majorBidi" w:cstheme="majorBidi"/>
          <w:i/>
          <w:iCs/>
          <w:sz w:val="28"/>
          <w:szCs w:val="28"/>
        </w:rPr>
        <w:t>Organizational Studies Journal</w:t>
      </w:r>
      <w:r w:rsidRPr="007559D5">
        <w:rPr>
          <w:rFonts w:asciiTheme="majorBidi" w:hAnsiTheme="majorBidi" w:cstheme="majorBidi"/>
          <w:sz w:val="28"/>
          <w:szCs w:val="28"/>
        </w:rPr>
        <w:t>, 14(3), 45-63.</w:t>
      </w:r>
    </w:p>
    <w:p w14:paraId="7808FAE4" w14:textId="77777777" w:rsidR="004C75DC"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rtl/>
          <w14:ligatures w14:val="none"/>
        </w:rPr>
      </w:pPr>
      <w:r w:rsidRPr="007559D5">
        <w:rPr>
          <w:rFonts w:asciiTheme="majorBidi" w:hAnsiTheme="majorBidi" w:cstheme="majorBidi"/>
          <w:sz w:val="28"/>
          <w:szCs w:val="28"/>
        </w:rPr>
        <w:t xml:space="preserve">  Nguyen, T., &amp; Zhang, Y. (2021). </w:t>
      </w:r>
      <w:r w:rsidRPr="007559D5">
        <w:rPr>
          <w:rFonts w:asciiTheme="majorBidi" w:hAnsiTheme="majorBidi" w:cstheme="majorBidi"/>
          <w:b/>
          <w:bCs/>
          <w:sz w:val="28"/>
          <w:szCs w:val="28"/>
        </w:rPr>
        <w:t>Resource-Based Perspective on Digital Competitiveness</w:t>
      </w:r>
      <w:r w:rsidRPr="007559D5">
        <w:rPr>
          <w:rFonts w:asciiTheme="majorBidi" w:hAnsiTheme="majorBidi" w:cstheme="majorBidi"/>
          <w:sz w:val="28"/>
          <w:szCs w:val="28"/>
        </w:rPr>
        <w:t xml:space="preserve">. </w:t>
      </w:r>
      <w:r w:rsidRPr="007559D5">
        <w:rPr>
          <w:rFonts w:asciiTheme="majorBidi" w:hAnsiTheme="majorBidi" w:cstheme="majorBidi"/>
          <w:i/>
          <w:iCs/>
          <w:sz w:val="28"/>
          <w:szCs w:val="28"/>
        </w:rPr>
        <w:t>Digital Strategy Journal</w:t>
      </w:r>
      <w:r w:rsidRPr="007559D5">
        <w:rPr>
          <w:rFonts w:asciiTheme="majorBidi" w:hAnsiTheme="majorBidi" w:cstheme="majorBidi"/>
          <w:sz w:val="28"/>
          <w:szCs w:val="28"/>
        </w:rPr>
        <w:t>, 8(4), 112-130.</w:t>
      </w:r>
    </w:p>
    <w:p w14:paraId="1047A58B" w14:textId="77777777" w:rsidR="004C75DC"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rtl/>
          <w14:ligatures w14:val="none"/>
        </w:rPr>
      </w:pPr>
      <w:r w:rsidRPr="007559D5">
        <w:rPr>
          <w:rFonts w:asciiTheme="majorBidi" w:hAnsiTheme="majorBidi" w:cstheme="majorBidi"/>
          <w:sz w:val="28"/>
          <w:szCs w:val="28"/>
        </w:rPr>
        <w:lastRenderedPageBreak/>
        <w:t xml:space="preserve">  Smith, M. (2020). </w:t>
      </w:r>
      <w:r w:rsidRPr="007559D5">
        <w:rPr>
          <w:rFonts w:asciiTheme="majorBidi" w:hAnsiTheme="majorBidi" w:cstheme="majorBidi"/>
          <w:b/>
          <w:bCs/>
          <w:sz w:val="28"/>
          <w:szCs w:val="28"/>
        </w:rPr>
        <w:t>Multidimensional aspects of digital transformation in organizations</w:t>
      </w:r>
      <w:r w:rsidRPr="007559D5">
        <w:rPr>
          <w:rFonts w:asciiTheme="majorBidi" w:hAnsiTheme="majorBidi" w:cstheme="majorBidi"/>
          <w:sz w:val="28"/>
          <w:szCs w:val="28"/>
        </w:rPr>
        <w:t xml:space="preserve">. </w:t>
      </w:r>
      <w:r w:rsidRPr="007559D5">
        <w:rPr>
          <w:rFonts w:asciiTheme="majorBidi" w:hAnsiTheme="majorBidi" w:cstheme="majorBidi"/>
          <w:i/>
          <w:iCs/>
          <w:sz w:val="28"/>
          <w:szCs w:val="28"/>
        </w:rPr>
        <w:t>Journal of Digital Business</w:t>
      </w:r>
      <w:r w:rsidRPr="007559D5">
        <w:rPr>
          <w:rFonts w:asciiTheme="majorBidi" w:hAnsiTheme="majorBidi" w:cstheme="majorBidi"/>
          <w:sz w:val="28"/>
          <w:szCs w:val="28"/>
        </w:rPr>
        <w:t>, 9(2), 77-92.</w:t>
      </w:r>
    </w:p>
    <w:p w14:paraId="7D6A9332" w14:textId="77777777" w:rsidR="004C75DC"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rtl/>
          <w14:ligatures w14:val="none"/>
        </w:rPr>
      </w:pPr>
      <w:r w:rsidRPr="007559D5">
        <w:rPr>
          <w:rFonts w:asciiTheme="majorBidi" w:hAnsiTheme="majorBidi" w:cstheme="majorBidi"/>
          <w:sz w:val="28"/>
          <w:szCs w:val="28"/>
        </w:rPr>
        <w:t xml:space="preserve"> Xu, H., &amp; Xiao, Q. (2022). </w:t>
      </w:r>
      <w:r w:rsidRPr="007559D5">
        <w:rPr>
          <w:rFonts w:asciiTheme="majorBidi" w:hAnsiTheme="majorBidi" w:cstheme="majorBidi"/>
          <w:b/>
          <w:bCs/>
          <w:sz w:val="28"/>
          <w:szCs w:val="28"/>
        </w:rPr>
        <w:t>Exploring the role of big data and IoT in operational efficiency</w:t>
      </w:r>
      <w:r w:rsidRPr="007559D5">
        <w:rPr>
          <w:rFonts w:asciiTheme="majorBidi" w:hAnsiTheme="majorBidi" w:cstheme="majorBidi"/>
          <w:sz w:val="28"/>
          <w:szCs w:val="28"/>
        </w:rPr>
        <w:t xml:space="preserve">. </w:t>
      </w:r>
      <w:r w:rsidRPr="007559D5">
        <w:rPr>
          <w:rFonts w:asciiTheme="majorBidi" w:hAnsiTheme="majorBidi" w:cstheme="majorBidi"/>
          <w:i/>
          <w:iCs/>
          <w:sz w:val="28"/>
          <w:szCs w:val="28"/>
        </w:rPr>
        <w:t>Journal of Information Technology Management</w:t>
      </w:r>
      <w:r w:rsidRPr="007559D5">
        <w:rPr>
          <w:rFonts w:asciiTheme="majorBidi" w:hAnsiTheme="majorBidi" w:cstheme="majorBidi"/>
          <w:sz w:val="28"/>
          <w:szCs w:val="28"/>
        </w:rPr>
        <w:t>, 20(2), 147-164.</w:t>
      </w:r>
    </w:p>
    <w:p w14:paraId="745F1454" w14:textId="5E5EFF07" w:rsidR="004163C7" w:rsidRPr="007559D5" w:rsidRDefault="008979DA" w:rsidP="004C75DC">
      <w:pPr>
        <w:bidi w:val="0"/>
        <w:spacing w:before="100" w:beforeAutospacing="1" w:after="100" w:afterAutospacing="1" w:line="240" w:lineRule="auto"/>
        <w:ind w:left="360"/>
        <w:rPr>
          <w:rFonts w:asciiTheme="majorBidi" w:eastAsia="Times New Roman" w:hAnsiTheme="majorBidi" w:cstheme="majorBidi"/>
          <w:kern w:val="0"/>
          <w:sz w:val="24"/>
          <w:szCs w:val="24"/>
          <w:rtl/>
          <w14:ligatures w14:val="none"/>
        </w:rPr>
      </w:pPr>
      <w:r w:rsidRPr="007559D5">
        <w:rPr>
          <w:rFonts w:asciiTheme="majorBidi" w:hAnsiTheme="majorBidi" w:cstheme="majorBidi"/>
          <w:sz w:val="28"/>
          <w:szCs w:val="28"/>
        </w:rPr>
        <w:t xml:space="preserve"> Zhao, Y., Lin, J., &amp; Qian, M. (2023). </w:t>
      </w:r>
      <w:r w:rsidRPr="007559D5">
        <w:rPr>
          <w:rFonts w:asciiTheme="majorBidi" w:hAnsiTheme="majorBidi" w:cstheme="majorBidi"/>
          <w:b/>
          <w:bCs/>
          <w:sz w:val="28"/>
          <w:szCs w:val="28"/>
        </w:rPr>
        <w:t>Enhancing market competitiveness through artificial intelligence</w:t>
      </w:r>
      <w:r w:rsidRPr="007559D5">
        <w:rPr>
          <w:rFonts w:asciiTheme="majorBidi" w:hAnsiTheme="majorBidi" w:cstheme="majorBidi"/>
          <w:sz w:val="28"/>
          <w:szCs w:val="28"/>
        </w:rPr>
        <w:t xml:space="preserve">. </w:t>
      </w:r>
      <w:r w:rsidRPr="007559D5">
        <w:rPr>
          <w:rFonts w:asciiTheme="majorBidi" w:hAnsiTheme="majorBidi" w:cstheme="majorBidi"/>
          <w:i/>
          <w:iCs/>
          <w:sz w:val="28"/>
          <w:szCs w:val="28"/>
        </w:rPr>
        <w:t>Technological Innovations Review</w:t>
      </w:r>
      <w:r w:rsidRPr="007559D5">
        <w:rPr>
          <w:rFonts w:asciiTheme="majorBidi" w:hAnsiTheme="majorBidi" w:cstheme="majorBidi"/>
          <w:sz w:val="28"/>
          <w:szCs w:val="28"/>
        </w:rPr>
        <w:t>, 13(1), 88-102.</w:t>
      </w:r>
    </w:p>
    <w:p w14:paraId="38F23B52" w14:textId="77777777" w:rsidR="004163C7" w:rsidRPr="00AC46A7" w:rsidRDefault="004163C7" w:rsidP="008979DA">
      <w:pPr>
        <w:jc w:val="right"/>
        <w:rPr>
          <w:rFonts w:ascii="Simplified Arabic" w:hAnsi="Simplified Arabic" w:cs="Simplified Arabic"/>
          <w:sz w:val="28"/>
          <w:szCs w:val="28"/>
          <w:u w:val="single"/>
          <w:rtl/>
        </w:rPr>
      </w:pPr>
    </w:p>
    <w:p w14:paraId="3D60915F" w14:textId="77777777" w:rsidR="004163C7" w:rsidRPr="00AC46A7" w:rsidRDefault="004163C7" w:rsidP="008979DA">
      <w:pPr>
        <w:jc w:val="right"/>
        <w:rPr>
          <w:rFonts w:ascii="Simplified Arabic" w:hAnsi="Simplified Arabic" w:cs="Simplified Arabic"/>
          <w:sz w:val="28"/>
          <w:szCs w:val="28"/>
          <w:u w:val="single"/>
          <w:rtl/>
        </w:rPr>
      </w:pPr>
    </w:p>
    <w:p w14:paraId="21CF7F7E" w14:textId="77777777" w:rsidR="004163C7" w:rsidRPr="00AC46A7" w:rsidRDefault="004163C7" w:rsidP="009125CE">
      <w:pPr>
        <w:rPr>
          <w:rFonts w:ascii="Simplified Arabic" w:hAnsi="Simplified Arabic" w:cs="Simplified Arabic"/>
          <w:sz w:val="28"/>
          <w:szCs w:val="28"/>
          <w:u w:val="single"/>
          <w:rtl/>
        </w:rPr>
      </w:pPr>
    </w:p>
    <w:p w14:paraId="274F1367" w14:textId="77777777" w:rsidR="004163C7" w:rsidRPr="00AC46A7" w:rsidRDefault="004163C7" w:rsidP="009125CE">
      <w:pPr>
        <w:rPr>
          <w:rFonts w:ascii="Simplified Arabic" w:hAnsi="Simplified Arabic" w:cs="Simplified Arabic"/>
          <w:sz w:val="28"/>
          <w:szCs w:val="28"/>
          <w:u w:val="single"/>
          <w:rtl/>
        </w:rPr>
      </w:pPr>
    </w:p>
    <w:p w14:paraId="0D931C3A" w14:textId="77777777" w:rsidR="004163C7" w:rsidRPr="00AC46A7" w:rsidRDefault="004163C7" w:rsidP="009125CE">
      <w:pPr>
        <w:rPr>
          <w:rFonts w:ascii="Simplified Arabic" w:hAnsi="Simplified Arabic" w:cs="Simplified Arabic"/>
          <w:sz w:val="28"/>
          <w:szCs w:val="28"/>
          <w:u w:val="single"/>
          <w:rtl/>
        </w:rPr>
      </w:pPr>
    </w:p>
    <w:p w14:paraId="48C38752" w14:textId="77777777" w:rsidR="004163C7" w:rsidRPr="00AC46A7" w:rsidRDefault="004163C7" w:rsidP="009125CE">
      <w:pPr>
        <w:rPr>
          <w:rFonts w:ascii="Simplified Arabic" w:hAnsi="Simplified Arabic" w:cs="Simplified Arabic"/>
          <w:sz w:val="28"/>
          <w:szCs w:val="28"/>
          <w:u w:val="single"/>
          <w:rtl/>
        </w:rPr>
      </w:pPr>
    </w:p>
    <w:p w14:paraId="65CACF96" w14:textId="77777777" w:rsidR="004163C7" w:rsidRPr="00AC46A7" w:rsidRDefault="004163C7" w:rsidP="009125CE">
      <w:pPr>
        <w:rPr>
          <w:rFonts w:ascii="Simplified Arabic" w:hAnsi="Simplified Arabic" w:cs="Simplified Arabic"/>
          <w:sz w:val="28"/>
          <w:szCs w:val="28"/>
          <w:u w:val="single"/>
          <w:rtl/>
        </w:rPr>
      </w:pPr>
    </w:p>
    <w:p w14:paraId="50C97345" w14:textId="77777777" w:rsidR="004163C7" w:rsidRDefault="004163C7" w:rsidP="009125CE">
      <w:pPr>
        <w:rPr>
          <w:rFonts w:ascii="Simplified Arabic" w:hAnsi="Simplified Arabic" w:cs="Simplified Arabic"/>
          <w:sz w:val="28"/>
          <w:szCs w:val="28"/>
          <w:u w:val="single"/>
        </w:rPr>
      </w:pPr>
    </w:p>
    <w:p w14:paraId="21738D19" w14:textId="77777777" w:rsidR="007559D5" w:rsidRDefault="007559D5" w:rsidP="009125CE">
      <w:pPr>
        <w:rPr>
          <w:rFonts w:ascii="Simplified Arabic" w:hAnsi="Simplified Arabic" w:cs="Simplified Arabic"/>
          <w:sz w:val="28"/>
          <w:szCs w:val="28"/>
          <w:u w:val="single"/>
        </w:rPr>
      </w:pPr>
    </w:p>
    <w:p w14:paraId="2A5296A9" w14:textId="77777777" w:rsidR="007559D5" w:rsidRDefault="007559D5" w:rsidP="009125CE">
      <w:pPr>
        <w:rPr>
          <w:rFonts w:ascii="Simplified Arabic" w:hAnsi="Simplified Arabic" w:cs="Simplified Arabic"/>
          <w:sz w:val="28"/>
          <w:szCs w:val="28"/>
          <w:u w:val="single"/>
        </w:rPr>
      </w:pPr>
    </w:p>
    <w:p w14:paraId="3F0A1C0C" w14:textId="77777777" w:rsidR="007559D5" w:rsidRDefault="007559D5" w:rsidP="009125CE">
      <w:pPr>
        <w:rPr>
          <w:rFonts w:ascii="Simplified Arabic" w:hAnsi="Simplified Arabic" w:cs="Simplified Arabic"/>
          <w:sz w:val="28"/>
          <w:szCs w:val="28"/>
          <w:u w:val="single"/>
        </w:rPr>
      </w:pPr>
    </w:p>
    <w:p w14:paraId="77308E7A" w14:textId="77777777" w:rsidR="007559D5" w:rsidRDefault="007559D5" w:rsidP="009125CE">
      <w:pPr>
        <w:rPr>
          <w:rFonts w:ascii="Simplified Arabic" w:hAnsi="Simplified Arabic" w:cs="Simplified Arabic"/>
          <w:sz w:val="28"/>
          <w:szCs w:val="28"/>
          <w:u w:val="single"/>
        </w:rPr>
      </w:pPr>
    </w:p>
    <w:p w14:paraId="7BB3314D" w14:textId="77777777" w:rsidR="007559D5" w:rsidRDefault="007559D5" w:rsidP="009125CE">
      <w:pPr>
        <w:rPr>
          <w:rFonts w:ascii="Simplified Arabic" w:hAnsi="Simplified Arabic" w:cs="Simplified Arabic"/>
          <w:sz w:val="28"/>
          <w:szCs w:val="28"/>
          <w:u w:val="single"/>
        </w:rPr>
      </w:pPr>
    </w:p>
    <w:p w14:paraId="0F4462F3" w14:textId="77777777" w:rsidR="007559D5" w:rsidRDefault="007559D5" w:rsidP="009125CE">
      <w:pPr>
        <w:rPr>
          <w:rFonts w:ascii="Simplified Arabic" w:hAnsi="Simplified Arabic" w:cs="Simplified Arabic"/>
          <w:sz w:val="28"/>
          <w:szCs w:val="28"/>
          <w:u w:val="single"/>
        </w:rPr>
      </w:pPr>
    </w:p>
    <w:p w14:paraId="5C8E21F7" w14:textId="77777777" w:rsidR="007559D5" w:rsidRDefault="007559D5" w:rsidP="009125CE">
      <w:pPr>
        <w:rPr>
          <w:rFonts w:ascii="Simplified Arabic" w:hAnsi="Simplified Arabic" w:cs="Simplified Arabic"/>
          <w:sz w:val="28"/>
          <w:szCs w:val="28"/>
          <w:u w:val="single"/>
        </w:rPr>
      </w:pPr>
    </w:p>
    <w:p w14:paraId="1F8C5BFA" w14:textId="77777777" w:rsidR="007559D5" w:rsidRDefault="007559D5" w:rsidP="009125CE">
      <w:pPr>
        <w:rPr>
          <w:rFonts w:ascii="Simplified Arabic" w:hAnsi="Simplified Arabic" w:cs="Simplified Arabic"/>
          <w:sz w:val="28"/>
          <w:szCs w:val="28"/>
          <w:u w:val="single"/>
        </w:rPr>
      </w:pPr>
    </w:p>
    <w:p w14:paraId="38CD4053" w14:textId="77777777" w:rsidR="007559D5" w:rsidRDefault="007559D5" w:rsidP="009125CE">
      <w:pPr>
        <w:rPr>
          <w:rFonts w:ascii="Simplified Arabic" w:hAnsi="Simplified Arabic" w:cs="Simplified Arabic"/>
          <w:sz w:val="28"/>
          <w:szCs w:val="28"/>
          <w:u w:val="single"/>
        </w:rPr>
      </w:pPr>
    </w:p>
    <w:p w14:paraId="13FED9B3" w14:textId="77777777" w:rsidR="007559D5" w:rsidRDefault="007559D5" w:rsidP="009125CE">
      <w:pPr>
        <w:rPr>
          <w:rFonts w:ascii="Simplified Arabic" w:hAnsi="Simplified Arabic" w:cs="Simplified Arabic"/>
          <w:sz w:val="28"/>
          <w:szCs w:val="28"/>
          <w:u w:val="single"/>
        </w:rPr>
      </w:pPr>
    </w:p>
    <w:p w14:paraId="19EBF02A" w14:textId="77777777" w:rsidR="007559D5" w:rsidRDefault="007559D5" w:rsidP="009125CE">
      <w:pPr>
        <w:rPr>
          <w:rFonts w:ascii="Simplified Arabic" w:hAnsi="Simplified Arabic" w:cs="Simplified Arabic"/>
          <w:sz w:val="28"/>
          <w:szCs w:val="28"/>
          <w:u w:val="single"/>
        </w:rPr>
      </w:pPr>
    </w:p>
    <w:p w14:paraId="5CDF57B8" w14:textId="77777777" w:rsidR="007559D5" w:rsidRDefault="007559D5" w:rsidP="009125CE">
      <w:pPr>
        <w:rPr>
          <w:rFonts w:ascii="Simplified Arabic" w:hAnsi="Simplified Arabic" w:cs="Simplified Arabic"/>
          <w:sz w:val="28"/>
          <w:szCs w:val="28"/>
          <w:u w:val="single"/>
        </w:rPr>
      </w:pPr>
    </w:p>
    <w:p w14:paraId="310CEF65" w14:textId="77777777" w:rsidR="007559D5" w:rsidRPr="00AC46A7" w:rsidRDefault="007559D5" w:rsidP="009125CE">
      <w:pPr>
        <w:rPr>
          <w:rFonts w:ascii="Simplified Arabic" w:hAnsi="Simplified Arabic" w:cs="Simplified Arabic"/>
          <w:sz w:val="28"/>
          <w:szCs w:val="28"/>
          <w:u w:val="single"/>
          <w:rtl/>
        </w:rPr>
      </w:pPr>
    </w:p>
    <w:p w14:paraId="21F5D5F7" w14:textId="77777777" w:rsidR="00090E5C" w:rsidRPr="00AC46A7" w:rsidRDefault="00090E5C" w:rsidP="00AC46A7">
      <w:pPr>
        <w:rPr>
          <w:rFonts w:ascii="Simplified Arabic" w:hAnsi="Simplified Arabic" w:cs="Simplified Arabic"/>
          <w:b/>
          <w:bCs/>
          <w:sz w:val="52"/>
          <w:szCs w:val="52"/>
          <w:u w:val="single"/>
          <w:rtl/>
        </w:rPr>
      </w:pPr>
    </w:p>
    <w:p w14:paraId="6B5BAE82" w14:textId="77777777" w:rsidR="004163C7" w:rsidRPr="00AC46A7" w:rsidRDefault="004163C7" w:rsidP="004163C7">
      <w:pPr>
        <w:jc w:val="center"/>
        <w:rPr>
          <w:rFonts w:ascii="Simplified Arabic" w:hAnsi="Simplified Arabic" w:cs="Simplified Arabic"/>
          <w:b/>
          <w:bCs/>
          <w:sz w:val="52"/>
          <w:szCs w:val="52"/>
          <w:u w:val="single"/>
          <w:rtl/>
        </w:rPr>
      </w:pPr>
    </w:p>
    <w:p w14:paraId="74088E94" w14:textId="1186619E" w:rsidR="004163C7" w:rsidRPr="00AC46A7" w:rsidRDefault="004163C7" w:rsidP="004163C7">
      <w:pPr>
        <w:jc w:val="center"/>
        <w:rPr>
          <w:rFonts w:ascii="Simplified Arabic" w:hAnsi="Simplified Arabic" w:cs="Simplified Arabic"/>
          <w:b/>
          <w:bCs/>
          <w:sz w:val="52"/>
          <w:szCs w:val="52"/>
          <w:u w:val="single"/>
          <w:rtl/>
        </w:rPr>
      </w:pPr>
      <w:r w:rsidRPr="00AC46A7">
        <w:rPr>
          <w:rFonts w:ascii="Simplified Arabic" w:hAnsi="Simplified Arabic" w:cs="Simplified Arabic" w:hint="cs"/>
          <w:b/>
          <w:bCs/>
          <w:sz w:val="52"/>
          <w:szCs w:val="52"/>
          <w:u w:val="single"/>
          <w:rtl/>
        </w:rPr>
        <w:t>الملاحق</w:t>
      </w:r>
    </w:p>
    <w:p w14:paraId="55BEF744" w14:textId="77777777" w:rsidR="004163C7" w:rsidRPr="00AC46A7" w:rsidRDefault="004163C7" w:rsidP="009125CE">
      <w:pPr>
        <w:rPr>
          <w:rFonts w:ascii="Simplified Arabic" w:hAnsi="Simplified Arabic" w:cs="Simplified Arabic"/>
          <w:sz w:val="28"/>
          <w:szCs w:val="28"/>
          <w:u w:val="single"/>
          <w:rtl/>
        </w:rPr>
      </w:pPr>
    </w:p>
    <w:p w14:paraId="752D83D7" w14:textId="77777777" w:rsidR="004163C7" w:rsidRPr="00AC46A7" w:rsidRDefault="004163C7" w:rsidP="009125CE">
      <w:pPr>
        <w:rPr>
          <w:rFonts w:ascii="Simplified Arabic" w:hAnsi="Simplified Arabic" w:cs="Simplified Arabic"/>
          <w:sz w:val="28"/>
          <w:szCs w:val="28"/>
          <w:u w:val="single"/>
          <w:rtl/>
        </w:rPr>
      </w:pPr>
    </w:p>
    <w:p w14:paraId="057FFB86" w14:textId="77777777" w:rsidR="004163C7" w:rsidRPr="00AC46A7" w:rsidRDefault="004163C7" w:rsidP="009125CE">
      <w:pPr>
        <w:rPr>
          <w:rFonts w:ascii="Simplified Arabic" w:hAnsi="Simplified Arabic" w:cs="Simplified Arabic"/>
          <w:sz w:val="28"/>
          <w:szCs w:val="28"/>
          <w:u w:val="single"/>
          <w:rtl/>
        </w:rPr>
      </w:pPr>
    </w:p>
    <w:p w14:paraId="6562979E" w14:textId="77777777" w:rsidR="004163C7" w:rsidRPr="00AC46A7" w:rsidRDefault="004163C7" w:rsidP="009125CE">
      <w:pPr>
        <w:rPr>
          <w:rFonts w:ascii="Simplified Arabic" w:hAnsi="Simplified Arabic" w:cs="Simplified Arabic"/>
          <w:sz w:val="28"/>
          <w:szCs w:val="28"/>
          <w:u w:val="single"/>
          <w:rtl/>
        </w:rPr>
      </w:pPr>
    </w:p>
    <w:p w14:paraId="72033BEA" w14:textId="77777777" w:rsidR="004163C7" w:rsidRDefault="004163C7" w:rsidP="009125CE">
      <w:pPr>
        <w:rPr>
          <w:rFonts w:ascii="Simplified Arabic" w:hAnsi="Simplified Arabic" w:cs="Simplified Arabic"/>
          <w:sz w:val="28"/>
          <w:szCs w:val="28"/>
          <w:u w:val="single"/>
          <w:rtl/>
        </w:rPr>
      </w:pPr>
    </w:p>
    <w:p w14:paraId="4FAB8CBB" w14:textId="77777777" w:rsidR="00AC46A7" w:rsidRPr="00AC46A7" w:rsidRDefault="00AC46A7" w:rsidP="009125CE">
      <w:pPr>
        <w:rPr>
          <w:rFonts w:ascii="Simplified Arabic" w:hAnsi="Simplified Arabic" w:cs="Simplified Arabic"/>
          <w:sz w:val="28"/>
          <w:szCs w:val="28"/>
          <w:u w:val="single"/>
          <w:rtl/>
        </w:rPr>
      </w:pPr>
    </w:p>
    <w:p w14:paraId="4B236902" w14:textId="77777777" w:rsidR="004163C7" w:rsidRPr="00AC46A7" w:rsidRDefault="004163C7" w:rsidP="009125CE">
      <w:pPr>
        <w:rPr>
          <w:rFonts w:ascii="Simplified Arabic" w:hAnsi="Simplified Arabic" w:cs="Simplified Arabic"/>
          <w:sz w:val="28"/>
          <w:szCs w:val="28"/>
          <w:u w:val="single"/>
          <w:rtl/>
        </w:rPr>
      </w:pPr>
    </w:p>
    <w:p w14:paraId="711A94D8" w14:textId="77777777" w:rsidR="00090E5C" w:rsidRPr="00AC46A7" w:rsidRDefault="00090E5C" w:rsidP="009125CE">
      <w:pPr>
        <w:rPr>
          <w:rFonts w:ascii="Simplified Arabic" w:hAnsi="Simplified Arabic" w:cs="Simplified Arabic"/>
          <w:sz w:val="28"/>
          <w:szCs w:val="28"/>
          <w:u w:val="single"/>
          <w:rtl/>
        </w:rPr>
      </w:pPr>
    </w:p>
    <w:p w14:paraId="5B8F7A7A" w14:textId="77777777" w:rsidR="004163C7" w:rsidRPr="00AC46A7" w:rsidRDefault="004163C7" w:rsidP="009125CE">
      <w:pPr>
        <w:rPr>
          <w:rFonts w:ascii="Simplified Arabic" w:hAnsi="Simplified Arabic" w:cs="Simplified Arabic"/>
          <w:sz w:val="28"/>
          <w:szCs w:val="28"/>
          <w:u w:val="single"/>
          <w:rtl/>
        </w:rPr>
      </w:pPr>
    </w:p>
    <w:p w14:paraId="6E5A55B5" w14:textId="77777777" w:rsidR="004163C7" w:rsidRPr="00AC46A7" w:rsidRDefault="004163C7" w:rsidP="009125CE">
      <w:pPr>
        <w:rPr>
          <w:rFonts w:ascii="Simplified Arabic" w:hAnsi="Simplified Arabic" w:cs="Simplified Arabic"/>
          <w:sz w:val="28"/>
          <w:szCs w:val="28"/>
          <w:u w:val="single"/>
          <w:rtl/>
        </w:rPr>
      </w:pPr>
    </w:p>
    <w:p w14:paraId="2A71D257" w14:textId="77777777" w:rsidR="004163C7" w:rsidRPr="00AC46A7" w:rsidRDefault="004163C7" w:rsidP="009125CE">
      <w:pPr>
        <w:rPr>
          <w:rFonts w:ascii="Simplified Arabic" w:hAnsi="Simplified Arabic" w:cs="Simplified Arabic"/>
          <w:sz w:val="28"/>
          <w:szCs w:val="28"/>
          <w:u w:val="single"/>
          <w:rtl/>
        </w:rPr>
      </w:pPr>
    </w:p>
    <w:p w14:paraId="53AAEB14" w14:textId="660F6615" w:rsidR="004163C7" w:rsidRPr="00AC46A7" w:rsidRDefault="004163C7" w:rsidP="009125CE">
      <w:pPr>
        <w:rPr>
          <w:rFonts w:ascii="Simplified Arabic" w:hAnsi="Simplified Arabic" w:cs="Simplified Arabic"/>
          <w:sz w:val="28"/>
          <w:szCs w:val="28"/>
          <w:u w:val="single"/>
          <w:rtl/>
        </w:rPr>
      </w:pPr>
      <w:r w:rsidRPr="00AC46A7">
        <w:rPr>
          <w:rFonts w:ascii="Simplified Arabic" w:hAnsi="Simplified Arabic" w:cs="Simplified Arabic" w:hint="cs"/>
          <w:sz w:val="28"/>
          <w:szCs w:val="28"/>
          <w:u w:val="single"/>
          <w:rtl/>
        </w:rPr>
        <w:lastRenderedPageBreak/>
        <w:t>-الاستبانة</w:t>
      </w:r>
    </w:p>
    <w:p w14:paraId="1708D7C2" w14:textId="77777777" w:rsidR="00F42F70" w:rsidRPr="00AC46A7" w:rsidRDefault="00F42F70" w:rsidP="00F42F70">
      <w:pPr>
        <w:jc w:val="center"/>
        <w:rPr>
          <w:rFonts w:ascii="Simplified Arabic" w:hAnsi="Simplified Arabic" w:cs="Simplified Arabic"/>
          <w:b/>
          <w:bCs/>
        </w:rPr>
      </w:pPr>
      <w:r w:rsidRPr="00AC46A7">
        <w:rPr>
          <w:rFonts w:ascii="Simplified Arabic" w:hAnsi="Simplified Arabic" w:cs="Simplified Arabic" w:hint="cs"/>
          <w:sz w:val="28"/>
          <w:szCs w:val="28"/>
          <w:rtl/>
        </w:rPr>
        <w:t xml:space="preserve">    </w:t>
      </w:r>
      <w:r w:rsidRPr="00AC46A7">
        <w:rPr>
          <w:rFonts w:ascii="Simplified Arabic" w:hAnsi="Simplified Arabic" w:cs="Simplified Arabic" w:hint="cs"/>
          <w:b/>
          <w:bCs/>
          <w:rtl/>
        </w:rPr>
        <w:t>استبيان حول تأثير التحول الرقمي على دعم الشركات المتوسطة إلى الكبيرة</w:t>
      </w:r>
    </w:p>
    <w:p w14:paraId="4949EBBE" w14:textId="77777777" w:rsidR="00F42F70" w:rsidRPr="00AC46A7" w:rsidRDefault="00F42F70" w:rsidP="00F42F70">
      <w:pPr>
        <w:jc w:val="center"/>
        <w:rPr>
          <w:rFonts w:ascii="Simplified Arabic" w:hAnsi="Simplified Arabic" w:cs="Simplified Arabic"/>
          <w:b/>
          <w:bCs/>
        </w:rPr>
      </w:pPr>
      <w:r w:rsidRPr="00AC46A7">
        <w:rPr>
          <w:rFonts w:ascii="Simplified Arabic" w:hAnsi="Simplified Arabic" w:cs="Simplified Arabic" w:hint="cs"/>
          <w:b/>
          <w:bCs/>
        </w:rPr>
        <w:t>Survey on the Impact of Digital Transformation on Medium to Large Companies</w:t>
      </w:r>
    </w:p>
    <w:p w14:paraId="33E5AFB1" w14:textId="77777777" w:rsidR="00F42F70" w:rsidRPr="00AC46A7" w:rsidRDefault="00A35117" w:rsidP="00F42F70">
      <w:pPr>
        <w:rPr>
          <w:rFonts w:ascii="Simplified Arabic" w:hAnsi="Simplified Arabic" w:cs="Simplified Arabic"/>
        </w:rPr>
      </w:pPr>
      <w:r>
        <w:rPr>
          <w:rFonts w:ascii="Simplified Arabic" w:hAnsi="Simplified Arabic" w:cs="Simplified Arabic"/>
          <w:noProof/>
        </w:rPr>
        <w:pict w14:anchorId="273E6BC6">
          <v:rect id="_x0000_i1025" alt="" style="width:415.3pt;height:.05pt;mso-width-percent:0;mso-height-percent:0;mso-width-percent:0;mso-height-percent:0" o:hralign="center" o:hrstd="t" o:hr="t" fillcolor="#a0a0a0" stroked="f"/>
        </w:pict>
      </w:r>
    </w:p>
    <w:p w14:paraId="0D91E0B6" w14:textId="77777777" w:rsidR="00F42F70" w:rsidRPr="00AC46A7" w:rsidRDefault="00F42F70" w:rsidP="00F42F70">
      <w:pPr>
        <w:rPr>
          <w:rFonts w:ascii="Simplified Arabic" w:hAnsi="Simplified Arabic" w:cs="Simplified Arabic"/>
          <w:b/>
          <w:bCs/>
        </w:rPr>
      </w:pPr>
      <w:r w:rsidRPr="00AC46A7">
        <w:rPr>
          <w:rFonts w:ascii="Simplified Arabic" w:hAnsi="Simplified Arabic" w:cs="Simplified Arabic" w:hint="cs"/>
          <w:b/>
          <w:bCs/>
          <w:rtl/>
        </w:rPr>
        <w:t>القسم الأول: المعلومات العامة</w:t>
      </w:r>
      <w:r w:rsidRPr="00AC46A7">
        <w:rPr>
          <w:rFonts w:ascii="Simplified Arabic" w:hAnsi="Simplified Arabic" w:cs="Simplified Arabic" w:hint="cs"/>
          <w:b/>
          <w:bCs/>
        </w:rPr>
        <w:t xml:space="preserve"> (General Information)</w:t>
      </w:r>
    </w:p>
    <w:p w14:paraId="30665D91" w14:textId="77777777" w:rsidR="00F42F70" w:rsidRPr="00AC46A7" w:rsidRDefault="00F42F70" w:rsidP="00566E17">
      <w:pPr>
        <w:numPr>
          <w:ilvl w:val="0"/>
          <w:numId w:val="6"/>
        </w:numPr>
        <w:spacing w:line="278" w:lineRule="auto"/>
        <w:rPr>
          <w:rFonts w:ascii="Simplified Arabic" w:hAnsi="Simplified Arabic" w:cs="Simplified Arabic"/>
        </w:rPr>
      </w:pPr>
      <w:r w:rsidRPr="00AC46A7">
        <w:rPr>
          <w:rFonts w:ascii="Simplified Arabic" w:hAnsi="Simplified Arabic" w:cs="Simplified Arabic" w:hint="cs"/>
          <w:b/>
          <w:bCs/>
          <w:rtl/>
        </w:rPr>
        <w:t>ما هو عمرك؟</w:t>
      </w:r>
      <w:r w:rsidRPr="00AC46A7">
        <w:rPr>
          <w:rFonts w:ascii="Simplified Arabic" w:hAnsi="Simplified Arabic" w:cs="Simplified Arabic" w:hint="cs"/>
        </w:rPr>
        <w:br/>
      </w:r>
      <w:r w:rsidRPr="00AC46A7">
        <w:rPr>
          <w:rFonts w:ascii="Simplified Arabic" w:hAnsi="Simplified Arabic" w:cs="Simplified Arabic" w:hint="cs"/>
          <w:b/>
          <w:bCs/>
        </w:rPr>
        <w:t>How old are you?</w:t>
      </w:r>
    </w:p>
    <w:p w14:paraId="62204709"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أقل من 25 سنة</w:t>
      </w:r>
      <w:r w:rsidRPr="00AC46A7">
        <w:rPr>
          <w:rFonts w:ascii="Simplified Arabic" w:hAnsi="Simplified Arabic" w:cs="Simplified Arabic" w:hint="cs"/>
        </w:rPr>
        <w:t xml:space="preserve"> (Less than 25 years)</w:t>
      </w:r>
    </w:p>
    <w:p w14:paraId="0B52096D"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Pr>
        <w:t xml:space="preserve">25-34 </w:t>
      </w:r>
      <w:r w:rsidRPr="00AC46A7">
        <w:rPr>
          <w:rFonts w:ascii="Simplified Arabic" w:hAnsi="Simplified Arabic" w:cs="Simplified Arabic" w:hint="cs"/>
          <w:rtl/>
        </w:rPr>
        <w:t>سنة (25-34</w:t>
      </w:r>
      <w:r w:rsidRPr="00AC46A7">
        <w:rPr>
          <w:rFonts w:ascii="Simplified Arabic" w:hAnsi="Simplified Arabic" w:cs="Simplified Arabic" w:hint="cs"/>
        </w:rPr>
        <w:t xml:space="preserve"> years)</w:t>
      </w:r>
    </w:p>
    <w:p w14:paraId="65405650"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Pr>
        <w:t xml:space="preserve">35-44 </w:t>
      </w:r>
      <w:r w:rsidRPr="00AC46A7">
        <w:rPr>
          <w:rFonts w:ascii="Simplified Arabic" w:hAnsi="Simplified Arabic" w:cs="Simplified Arabic" w:hint="cs"/>
          <w:rtl/>
        </w:rPr>
        <w:t>سنة (35-44</w:t>
      </w:r>
      <w:r w:rsidRPr="00AC46A7">
        <w:rPr>
          <w:rFonts w:ascii="Simplified Arabic" w:hAnsi="Simplified Arabic" w:cs="Simplified Arabic" w:hint="cs"/>
        </w:rPr>
        <w:t xml:space="preserve"> years)</w:t>
      </w:r>
    </w:p>
    <w:p w14:paraId="703C3259"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Pr>
        <w:t xml:space="preserve">45-54 </w:t>
      </w:r>
      <w:r w:rsidRPr="00AC46A7">
        <w:rPr>
          <w:rFonts w:ascii="Simplified Arabic" w:hAnsi="Simplified Arabic" w:cs="Simplified Arabic" w:hint="cs"/>
          <w:rtl/>
        </w:rPr>
        <w:t>سنة (45-54</w:t>
      </w:r>
      <w:r w:rsidRPr="00AC46A7">
        <w:rPr>
          <w:rFonts w:ascii="Simplified Arabic" w:hAnsi="Simplified Arabic" w:cs="Simplified Arabic" w:hint="cs"/>
        </w:rPr>
        <w:t xml:space="preserve"> years)</w:t>
      </w:r>
    </w:p>
    <w:p w14:paraId="506460C4"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أكثر من 55 سنة</w:t>
      </w:r>
      <w:r w:rsidRPr="00AC46A7">
        <w:rPr>
          <w:rFonts w:ascii="Simplified Arabic" w:hAnsi="Simplified Arabic" w:cs="Simplified Arabic" w:hint="cs"/>
        </w:rPr>
        <w:t xml:space="preserve"> (More than 55 years)</w:t>
      </w:r>
    </w:p>
    <w:p w14:paraId="35E1105A" w14:textId="77777777" w:rsidR="00F42F70" w:rsidRPr="00AC46A7" w:rsidRDefault="00F42F70" w:rsidP="00566E17">
      <w:pPr>
        <w:numPr>
          <w:ilvl w:val="0"/>
          <w:numId w:val="6"/>
        </w:numPr>
        <w:spacing w:line="278" w:lineRule="auto"/>
        <w:rPr>
          <w:rFonts w:ascii="Simplified Arabic" w:hAnsi="Simplified Arabic" w:cs="Simplified Arabic"/>
        </w:rPr>
      </w:pPr>
      <w:r w:rsidRPr="00AC46A7">
        <w:rPr>
          <w:rFonts w:ascii="Simplified Arabic" w:hAnsi="Simplified Arabic" w:cs="Simplified Arabic" w:hint="cs"/>
          <w:b/>
          <w:bCs/>
          <w:rtl/>
        </w:rPr>
        <w:t>ما هو أعلى مستوى تعليمي حصلت عليه؟</w:t>
      </w:r>
      <w:r w:rsidRPr="00AC46A7">
        <w:rPr>
          <w:rFonts w:ascii="Simplified Arabic" w:hAnsi="Simplified Arabic" w:cs="Simplified Arabic" w:hint="cs"/>
        </w:rPr>
        <w:br/>
      </w:r>
      <w:r w:rsidRPr="00AC46A7">
        <w:rPr>
          <w:rFonts w:ascii="Simplified Arabic" w:hAnsi="Simplified Arabic" w:cs="Simplified Arabic" w:hint="cs"/>
          <w:b/>
          <w:bCs/>
        </w:rPr>
        <w:t>What is the highest level of education you have completed?</w:t>
      </w:r>
    </w:p>
    <w:p w14:paraId="163D1BAC"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الثانوية العامة أو أقل</w:t>
      </w:r>
      <w:r w:rsidRPr="00AC46A7">
        <w:rPr>
          <w:rFonts w:ascii="Simplified Arabic" w:hAnsi="Simplified Arabic" w:cs="Simplified Arabic" w:hint="cs"/>
        </w:rPr>
        <w:t xml:space="preserve"> (High school or less)</w:t>
      </w:r>
    </w:p>
    <w:p w14:paraId="415B5A32"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درجة البكالوريوس</w:t>
      </w:r>
      <w:r w:rsidRPr="00AC46A7">
        <w:rPr>
          <w:rFonts w:ascii="Simplified Arabic" w:hAnsi="Simplified Arabic" w:cs="Simplified Arabic" w:hint="cs"/>
        </w:rPr>
        <w:t xml:space="preserve"> (Bachelor’s degree)</w:t>
      </w:r>
    </w:p>
    <w:p w14:paraId="689FF94B"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درجة الماجستير</w:t>
      </w:r>
      <w:r w:rsidRPr="00AC46A7">
        <w:rPr>
          <w:rFonts w:ascii="Simplified Arabic" w:hAnsi="Simplified Arabic" w:cs="Simplified Arabic" w:hint="cs"/>
        </w:rPr>
        <w:t xml:space="preserve"> (Master’s degree)</w:t>
      </w:r>
    </w:p>
    <w:p w14:paraId="5C2B96E0"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درجة الدكتوراه</w:t>
      </w:r>
      <w:r w:rsidRPr="00AC46A7">
        <w:rPr>
          <w:rFonts w:ascii="Simplified Arabic" w:hAnsi="Simplified Arabic" w:cs="Simplified Arabic" w:hint="cs"/>
        </w:rPr>
        <w:t xml:space="preserve"> (PhD)</w:t>
      </w:r>
    </w:p>
    <w:p w14:paraId="0F47E70B" w14:textId="77777777" w:rsidR="00F42F70" w:rsidRPr="00AC46A7" w:rsidRDefault="00F42F70" w:rsidP="00566E17">
      <w:pPr>
        <w:numPr>
          <w:ilvl w:val="0"/>
          <w:numId w:val="6"/>
        </w:numPr>
        <w:spacing w:line="278" w:lineRule="auto"/>
        <w:rPr>
          <w:rFonts w:ascii="Simplified Arabic" w:hAnsi="Simplified Arabic" w:cs="Simplified Arabic"/>
        </w:rPr>
      </w:pPr>
      <w:r w:rsidRPr="00AC46A7">
        <w:rPr>
          <w:rFonts w:ascii="Simplified Arabic" w:hAnsi="Simplified Arabic" w:cs="Simplified Arabic" w:hint="cs"/>
          <w:b/>
          <w:bCs/>
          <w:rtl/>
        </w:rPr>
        <w:t>ما هو مجالك المهني؟</w:t>
      </w:r>
      <w:r w:rsidRPr="00AC46A7">
        <w:rPr>
          <w:rFonts w:ascii="Simplified Arabic" w:hAnsi="Simplified Arabic" w:cs="Simplified Arabic" w:hint="cs"/>
        </w:rPr>
        <w:br/>
      </w:r>
      <w:r w:rsidRPr="00AC46A7">
        <w:rPr>
          <w:rFonts w:ascii="Simplified Arabic" w:hAnsi="Simplified Arabic" w:cs="Simplified Arabic" w:hint="cs"/>
          <w:b/>
          <w:bCs/>
        </w:rPr>
        <w:t>What is your professional field?</w:t>
      </w:r>
    </w:p>
    <w:p w14:paraId="54775867"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الإدارة</w:t>
      </w:r>
      <w:r w:rsidRPr="00AC46A7">
        <w:rPr>
          <w:rFonts w:ascii="Simplified Arabic" w:hAnsi="Simplified Arabic" w:cs="Simplified Arabic" w:hint="cs"/>
        </w:rPr>
        <w:t xml:space="preserve"> (Management)</w:t>
      </w:r>
    </w:p>
    <w:p w14:paraId="0187453B"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التكنولوجيا</w:t>
      </w:r>
      <w:r w:rsidRPr="00AC46A7">
        <w:rPr>
          <w:rFonts w:ascii="Simplified Arabic" w:hAnsi="Simplified Arabic" w:cs="Simplified Arabic" w:hint="cs"/>
        </w:rPr>
        <w:t xml:space="preserve"> (Technology)</w:t>
      </w:r>
    </w:p>
    <w:p w14:paraId="3D77ABCB"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الهندسة</w:t>
      </w:r>
      <w:r w:rsidRPr="00AC46A7">
        <w:rPr>
          <w:rFonts w:ascii="Simplified Arabic" w:hAnsi="Simplified Arabic" w:cs="Simplified Arabic" w:hint="cs"/>
        </w:rPr>
        <w:t xml:space="preserve"> (Engineering)</w:t>
      </w:r>
    </w:p>
    <w:p w14:paraId="33066FE7"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التسويق</w:t>
      </w:r>
      <w:r w:rsidRPr="00AC46A7">
        <w:rPr>
          <w:rFonts w:ascii="Simplified Arabic" w:hAnsi="Simplified Arabic" w:cs="Simplified Arabic" w:hint="cs"/>
        </w:rPr>
        <w:t xml:space="preserve"> (Marketing)</w:t>
      </w:r>
    </w:p>
    <w:p w14:paraId="18FFB81A"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المالية</w:t>
      </w:r>
      <w:r w:rsidRPr="00AC46A7">
        <w:rPr>
          <w:rFonts w:ascii="Simplified Arabic" w:hAnsi="Simplified Arabic" w:cs="Simplified Arabic" w:hint="cs"/>
        </w:rPr>
        <w:t xml:space="preserve"> (Finance)</w:t>
      </w:r>
    </w:p>
    <w:p w14:paraId="2546865A"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lastRenderedPageBreak/>
        <w:t>أخرى</w:t>
      </w:r>
      <w:r w:rsidRPr="00AC46A7">
        <w:rPr>
          <w:rFonts w:ascii="Simplified Arabic" w:hAnsi="Simplified Arabic" w:cs="Simplified Arabic" w:hint="cs"/>
        </w:rPr>
        <w:t xml:space="preserve"> (Other)</w:t>
      </w:r>
    </w:p>
    <w:p w14:paraId="1D9CFA6C" w14:textId="77777777" w:rsidR="00F42F70" w:rsidRPr="00AC46A7" w:rsidRDefault="00F42F70" w:rsidP="00566E17">
      <w:pPr>
        <w:numPr>
          <w:ilvl w:val="0"/>
          <w:numId w:val="6"/>
        </w:numPr>
        <w:spacing w:line="278" w:lineRule="auto"/>
        <w:rPr>
          <w:rFonts w:ascii="Simplified Arabic" w:hAnsi="Simplified Arabic" w:cs="Simplified Arabic"/>
        </w:rPr>
      </w:pPr>
      <w:r w:rsidRPr="00AC46A7">
        <w:rPr>
          <w:rFonts w:ascii="Simplified Arabic" w:hAnsi="Simplified Arabic" w:cs="Simplified Arabic" w:hint="cs"/>
          <w:b/>
          <w:bCs/>
          <w:rtl/>
        </w:rPr>
        <w:t>كم سنة من الخبرة لديك في مجالك الحالي؟</w:t>
      </w:r>
      <w:r w:rsidRPr="00AC46A7">
        <w:rPr>
          <w:rFonts w:ascii="Simplified Arabic" w:hAnsi="Simplified Arabic" w:cs="Simplified Arabic" w:hint="cs"/>
        </w:rPr>
        <w:br/>
      </w:r>
      <w:r w:rsidRPr="00AC46A7">
        <w:rPr>
          <w:rFonts w:ascii="Simplified Arabic" w:hAnsi="Simplified Arabic" w:cs="Simplified Arabic" w:hint="cs"/>
          <w:b/>
          <w:bCs/>
        </w:rPr>
        <w:t>How many years of experience do you have in your current field?</w:t>
      </w:r>
    </w:p>
    <w:p w14:paraId="2A3FBEE7"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أقل من سنة</w:t>
      </w:r>
      <w:r w:rsidRPr="00AC46A7">
        <w:rPr>
          <w:rFonts w:ascii="Simplified Arabic" w:hAnsi="Simplified Arabic" w:cs="Simplified Arabic" w:hint="cs"/>
        </w:rPr>
        <w:t xml:space="preserve"> (Less than a year)</w:t>
      </w:r>
    </w:p>
    <w:p w14:paraId="6A8B6A33"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Pr>
        <w:t xml:space="preserve">1-3 </w:t>
      </w:r>
      <w:r w:rsidRPr="00AC46A7">
        <w:rPr>
          <w:rFonts w:ascii="Simplified Arabic" w:hAnsi="Simplified Arabic" w:cs="Simplified Arabic" w:hint="cs"/>
          <w:rtl/>
        </w:rPr>
        <w:t>سنوات (1-3</w:t>
      </w:r>
      <w:r w:rsidRPr="00AC46A7">
        <w:rPr>
          <w:rFonts w:ascii="Simplified Arabic" w:hAnsi="Simplified Arabic" w:cs="Simplified Arabic" w:hint="cs"/>
        </w:rPr>
        <w:t xml:space="preserve"> years)</w:t>
      </w:r>
    </w:p>
    <w:p w14:paraId="01760EE8"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Pr>
        <w:t xml:space="preserve">4-6 </w:t>
      </w:r>
      <w:r w:rsidRPr="00AC46A7">
        <w:rPr>
          <w:rFonts w:ascii="Simplified Arabic" w:hAnsi="Simplified Arabic" w:cs="Simplified Arabic" w:hint="cs"/>
          <w:rtl/>
        </w:rPr>
        <w:t>سنوات (4-6</w:t>
      </w:r>
      <w:r w:rsidRPr="00AC46A7">
        <w:rPr>
          <w:rFonts w:ascii="Simplified Arabic" w:hAnsi="Simplified Arabic" w:cs="Simplified Arabic" w:hint="cs"/>
        </w:rPr>
        <w:t xml:space="preserve"> years)</w:t>
      </w:r>
    </w:p>
    <w:p w14:paraId="29268EBC"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أكثر من 6 سنوات</w:t>
      </w:r>
      <w:r w:rsidRPr="00AC46A7">
        <w:rPr>
          <w:rFonts w:ascii="Simplified Arabic" w:hAnsi="Simplified Arabic" w:cs="Simplified Arabic" w:hint="cs"/>
        </w:rPr>
        <w:t xml:space="preserve"> (More than 6 years)</w:t>
      </w:r>
    </w:p>
    <w:p w14:paraId="473E7B78" w14:textId="77777777" w:rsidR="00F42F70" w:rsidRPr="00AC46A7" w:rsidRDefault="00F42F70" w:rsidP="00566E17">
      <w:pPr>
        <w:numPr>
          <w:ilvl w:val="0"/>
          <w:numId w:val="6"/>
        </w:numPr>
        <w:spacing w:line="278" w:lineRule="auto"/>
        <w:rPr>
          <w:rFonts w:ascii="Simplified Arabic" w:hAnsi="Simplified Arabic" w:cs="Simplified Arabic"/>
        </w:rPr>
      </w:pPr>
      <w:r w:rsidRPr="00AC46A7">
        <w:rPr>
          <w:rFonts w:ascii="Simplified Arabic" w:hAnsi="Simplified Arabic" w:cs="Simplified Arabic" w:hint="cs"/>
          <w:b/>
          <w:bCs/>
          <w:rtl/>
        </w:rPr>
        <w:t>ما هو حجم شركتك؟</w:t>
      </w:r>
      <w:r w:rsidRPr="00AC46A7">
        <w:rPr>
          <w:rFonts w:ascii="Simplified Arabic" w:hAnsi="Simplified Arabic" w:cs="Simplified Arabic" w:hint="cs"/>
        </w:rPr>
        <w:br/>
      </w:r>
      <w:r w:rsidRPr="00AC46A7">
        <w:rPr>
          <w:rFonts w:ascii="Simplified Arabic" w:hAnsi="Simplified Arabic" w:cs="Simplified Arabic" w:hint="cs"/>
          <w:b/>
          <w:bCs/>
        </w:rPr>
        <w:t>What is the size of your company?</w:t>
      </w:r>
    </w:p>
    <w:p w14:paraId="43138046"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متوسطة</w:t>
      </w:r>
      <w:r w:rsidRPr="00AC46A7">
        <w:rPr>
          <w:rFonts w:ascii="Simplified Arabic" w:hAnsi="Simplified Arabic" w:cs="Simplified Arabic" w:hint="cs"/>
        </w:rPr>
        <w:t xml:space="preserve"> (Medium)</w:t>
      </w:r>
    </w:p>
    <w:p w14:paraId="5E2CDF36"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كبيرة</w:t>
      </w:r>
      <w:r w:rsidRPr="00AC46A7">
        <w:rPr>
          <w:rFonts w:ascii="Simplified Arabic" w:hAnsi="Simplified Arabic" w:cs="Simplified Arabic" w:hint="cs"/>
        </w:rPr>
        <w:t xml:space="preserve"> (Large)</w:t>
      </w:r>
    </w:p>
    <w:p w14:paraId="7A7BF607" w14:textId="77777777" w:rsidR="00F42F70" w:rsidRPr="00AC46A7" w:rsidRDefault="00F42F70" w:rsidP="00566E17">
      <w:pPr>
        <w:numPr>
          <w:ilvl w:val="0"/>
          <w:numId w:val="6"/>
        </w:numPr>
        <w:spacing w:line="278" w:lineRule="auto"/>
        <w:rPr>
          <w:rFonts w:ascii="Simplified Arabic" w:hAnsi="Simplified Arabic" w:cs="Simplified Arabic"/>
        </w:rPr>
      </w:pPr>
      <w:r w:rsidRPr="00AC46A7">
        <w:rPr>
          <w:rFonts w:ascii="Simplified Arabic" w:hAnsi="Simplified Arabic" w:cs="Simplified Arabic" w:hint="cs"/>
          <w:b/>
          <w:bCs/>
          <w:rtl/>
        </w:rPr>
        <w:t>هل تعتقد أن شركتك تستفيد من التحول الرقمي؟</w:t>
      </w:r>
      <w:r w:rsidRPr="00AC46A7">
        <w:rPr>
          <w:rFonts w:ascii="Simplified Arabic" w:hAnsi="Simplified Arabic" w:cs="Simplified Arabic" w:hint="cs"/>
        </w:rPr>
        <w:br/>
      </w:r>
      <w:r w:rsidRPr="00AC46A7">
        <w:rPr>
          <w:rFonts w:ascii="Simplified Arabic" w:hAnsi="Simplified Arabic" w:cs="Simplified Arabic" w:hint="cs"/>
          <w:b/>
          <w:bCs/>
        </w:rPr>
        <w:t>Do you believe your company benefits from digital transformation?</w:t>
      </w:r>
    </w:p>
    <w:p w14:paraId="009A5B77"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3CB38D84"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4F48DE04" w14:textId="77777777" w:rsidR="00F42F70" w:rsidRPr="00AC46A7" w:rsidRDefault="00F42F70" w:rsidP="00566E17">
      <w:pPr>
        <w:numPr>
          <w:ilvl w:val="0"/>
          <w:numId w:val="6"/>
        </w:numPr>
        <w:spacing w:line="278" w:lineRule="auto"/>
        <w:rPr>
          <w:rFonts w:ascii="Simplified Arabic" w:hAnsi="Simplified Arabic" w:cs="Simplified Arabic"/>
        </w:rPr>
      </w:pPr>
      <w:r w:rsidRPr="00AC46A7">
        <w:rPr>
          <w:rFonts w:ascii="Simplified Arabic" w:hAnsi="Simplified Arabic" w:cs="Simplified Arabic" w:hint="cs"/>
          <w:b/>
          <w:bCs/>
          <w:rtl/>
        </w:rPr>
        <w:t>هل سبق لك أن تلقيت تدريباً يتعلق بالتحول الرقمي؟</w:t>
      </w:r>
      <w:r w:rsidRPr="00AC46A7">
        <w:rPr>
          <w:rFonts w:ascii="Simplified Arabic" w:hAnsi="Simplified Arabic" w:cs="Simplified Arabic" w:hint="cs"/>
        </w:rPr>
        <w:br/>
      </w:r>
      <w:r w:rsidRPr="00AC46A7">
        <w:rPr>
          <w:rFonts w:ascii="Simplified Arabic" w:hAnsi="Simplified Arabic" w:cs="Simplified Arabic" w:hint="cs"/>
          <w:b/>
          <w:bCs/>
        </w:rPr>
        <w:t>Have you ever received training related to digital transformation?</w:t>
      </w:r>
    </w:p>
    <w:p w14:paraId="397A1552"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1B90CAC6"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1CBFDB8F" w14:textId="77777777" w:rsidR="00F42F70" w:rsidRPr="00AC46A7" w:rsidRDefault="00F42F70" w:rsidP="00566E17">
      <w:pPr>
        <w:numPr>
          <w:ilvl w:val="0"/>
          <w:numId w:val="6"/>
        </w:numPr>
        <w:spacing w:line="278" w:lineRule="auto"/>
        <w:rPr>
          <w:rFonts w:ascii="Simplified Arabic" w:hAnsi="Simplified Arabic" w:cs="Simplified Arabic"/>
        </w:rPr>
      </w:pPr>
      <w:r w:rsidRPr="00AC46A7">
        <w:rPr>
          <w:rFonts w:ascii="Simplified Arabic" w:hAnsi="Simplified Arabic" w:cs="Simplified Arabic" w:hint="cs"/>
          <w:b/>
          <w:bCs/>
          <w:rtl/>
        </w:rPr>
        <w:t>ما مدى إلمامك بالتكنولوجيا الرقمية؟</w:t>
      </w:r>
      <w:r w:rsidRPr="00AC46A7">
        <w:rPr>
          <w:rFonts w:ascii="Simplified Arabic" w:hAnsi="Simplified Arabic" w:cs="Simplified Arabic" w:hint="cs"/>
        </w:rPr>
        <w:br/>
      </w:r>
      <w:r w:rsidRPr="00AC46A7">
        <w:rPr>
          <w:rFonts w:ascii="Simplified Arabic" w:hAnsi="Simplified Arabic" w:cs="Simplified Arabic" w:hint="cs"/>
          <w:b/>
          <w:bCs/>
        </w:rPr>
        <w:t>How familiar are you with digital technology?</w:t>
      </w:r>
    </w:p>
    <w:p w14:paraId="0756B752"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غير ملم</w:t>
      </w:r>
      <w:r w:rsidRPr="00AC46A7">
        <w:rPr>
          <w:rFonts w:ascii="Simplified Arabic" w:hAnsi="Simplified Arabic" w:cs="Simplified Arabic" w:hint="cs"/>
        </w:rPr>
        <w:t xml:space="preserve"> (Not familiar)</w:t>
      </w:r>
    </w:p>
    <w:p w14:paraId="24C38B60"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ملم جزئيًا</w:t>
      </w:r>
      <w:r w:rsidRPr="00AC46A7">
        <w:rPr>
          <w:rFonts w:ascii="Simplified Arabic" w:hAnsi="Simplified Arabic" w:cs="Simplified Arabic" w:hint="cs"/>
        </w:rPr>
        <w:t xml:space="preserve"> (Somewhat familiar)</w:t>
      </w:r>
    </w:p>
    <w:p w14:paraId="7CC69965" w14:textId="77777777" w:rsidR="00F42F70" w:rsidRPr="00AC46A7" w:rsidRDefault="00F42F70" w:rsidP="00566E17">
      <w:pPr>
        <w:numPr>
          <w:ilvl w:val="1"/>
          <w:numId w:val="6"/>
        </w:numPr>
        <w:spacing w:line="278" w:lineRule="auto"/>
        <w:rPr>
          <w:rFonts w:ascii="Simplified Arabic" w:hAnsi="Simplified Arabic" w:cs="Simplified Arabic"/>
        </w:rPr>
      </w:pPr>
      <w:r w:rsidRPr="00AC46A7">
        <w:rPr>
          <w:rFonts w:ascii="Simplified Arabic" w:hAnsi="Simplified Arabic" w:cs="Simplified Arabic" w:hint="cs"/>
          <w:rtl/>
        </w:rPr>
        <w:t>ملم تمامًا</w:t>
      </w:r>
      <w:r w:rsidRPr="00AC46A7">
        <w:rPr>
          <w:rFonts w:ascii="Simplified Arabic" w:hAnsi="Simplified Arabic" w:cs="Simplified Arabic" w:hint="cs"/>
        </w:rPr>
        <w:t xml:space="preserve"> (Fully familiar)</w:t>
      </w:r>
    </w:p>
    <w:p w14:paraId="69F7A862" w14:textId="77777777" w:rsidR="00F42F70" w:rsidRPr="00AC46A7" w:rsidRDefault="00F42F70" w:rsidP="00F42F70">
      <w:pPr>
        <w:rPr>
          <w:rFonts w:ascii="Simplified Arabic" w:hAnsi="Simplified Arabic" w:cs="Simplified Arabic"/>
          <w:rtl/>
        </w:rPr>
      </w:pPr>
    </w:p>
    <w:p w14:paraId="5D0398A2" w14:textId="77777777" w:rsidR="00F42F70" w:rsidRPr="00AC46A7" w:rsidRDefault="00F42F70" w:rsidP="00F42F70">
      <w:pPr>
        <w:rPr>
          <w:rFonts w:ascii="Simplified Arabic" w:hAnsi="Simplified Arabic" w:cs="Simplified Arabic"/>
          <w:b/>
          <w:bCs/>
        </w:rPr>
      </w:pPr>
      <w:r w:rsidRPr="00AC46A7">
        <w:rPr>
          <w:rFonts w:ascii="Simplified Arabic" w:hAnsi="Simplified Arabic" w:cs="Simplified Arabic" w:hint="cs"/>
          <w:b/>
          <w:bCs/>
          <w:rtl/>
        </w:rPr>
        <w:lastRenderedPageBreak/>
        <w:t>القسم الثاني: التحول الرقمي</w:t>
      </w:r>
      <w:r w:rsidRPr="00AC46A7">
        <w:rPr>
          <w:rFonts w:ascii="Simplified Arabic" w:hAnsi="Simplified Arabic" w:cs="Simplified Arabic" w:hint="cs"/>
          <w:b/>
          <w:bCs/>
        </w:rPr>
        <w:t xml:space="preserve"> (Digital Transformation)</w:t>
      </w:r>
    </w:p>
    <w:p w14:paraId="6E03614E" w14:textId="77777777" w:rsidR="00F42F70" w:rsidRPr="00AC46A7" w:rsidRDefault="00F42F70" w:rsidP="00566E17">
      <w:pPr>
        <w:numPr>
          <w:ilvl w:val="0"/>
          <w:numId w:val="7"/>
        </w:numPr>
        <w:spacing w:line="278" w:lineRule="auto"/>
        <w:rPr>
          <w:rFonts w:ascii="Simplified Arabic" w:hAnsi="Simplified Arabic" w:cs="Simplified Arabic"/>
        </w:rPr>
      </w:pPr>
      <w:r w:rsidRPr="00AC46A7">
        <w:rPr>
          <w:rFonts w:ascii="Simplified Arabic" w:hAnsi="Simplified Arabic" w:cs="Simplified Arabic" w:hint="cs"/>
          <w:b/>
          <w:bCs/>
          <w:rtl/>
        </w:rPr>
        <w:t>هل قامت شركتك بتبني استراتيجيات التحول الرقمي في السنوات الخمس الماضية؟</w:t>
      </w:r>
      <w:r w:rsidRPr="00AC46A7">
        <w:rPr>
          <w:rFonts w:ascii="Simplified Arabic" w:hAnsi="Simplified Arabic" w:cs="Simplified Arabic" w:hint="cs"/>
        </w:rPr>
        <w:br/>
      </w:r>
      <w:r w:rsidRPr="00AC46A7">
        <w:rPr>
          <w:rFonts w:ascii="Simplified Arabic" w:hAnsi="Simplified Arabic" w:cs="Simplified Arabic" w:hint="cs"/>
          <w:b/>
          <w:bCs/>
        </w:rPr>
        <w:t>Has your company adopted digital transformation strategies in the past five years?</w:t>
      </w:r>
    </w:p>
    <w:p w14:paraId="12B8E11A"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59A06E59"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7AB6263E" w14:textId="77777777" w:rsidR="00F42F70" w:rsidRPr="00AC46A7" w:rsidRDefault="00F42F70" w:rsidP="00566E17">
      <w:pPr>
        <w:numPr>
          <w:ilvl w:val="0"/>
          <w:numId w:val="7"/>
        </w:numPr>
        <w:spacing w:line="278" w:lineRule="auto"/>
        <w:rPr>
          <w:rFonts w:ascii="Simplified Arabic" w:hAnsi="Simplified Arabic" w:cs="Simplified Arabic"/>
        </w:rPr>
      </w:pPr>
      <w:r w:rsidRPr="00AC46A7">
        <w:rPr>
          <w:rFonts w:ascii="Simplified Arabic" w:hAnsi="Simplified Arabic" w:cs="Simplified Arabic" w:hint="cs"/>
          <w:b/>
          <w:bCs/>
          <w:rtl/>
        </w:rPr>
        <w:t>ما هو التقدم الذي حققته شركتك نتيجة التحول الرقمي؟</w:t>
      </w:r>
      <w:r w:rsidRPr="00AC46A7">
        <w:rPr>
          <w:rFonts w:ascii="Simplified Arabic" w:hAnsi="Simplified Arabic" w:cs="Simplified Arabic" w:hint="cs"/>
        </w:rPr>
        <w:br/>
      </w:r>
      <w:r w:rsidRPr="00AC46A7">
        <w:rPr>
          <w:rFonts w:ascii="Simplified Arabic" w:hAnsi="Simplified Arabic" w:cs="Simplified Arabic" w:hint="cs"/>
          <w:b/>
          <w:bCs/>
        </w:rPr>
        <w:t>What progress has your company achieved as a result of digital transformation?</w:t>
      </w:r>
    </w:p>
    <w:p w14:paraId="38E61787"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تحسن كبير</w:t>
      </w:r>
      <w:r w:rsidRPr="00AC46A7">
        <w:rPr>
          <w:rFonts w:ascii="Simplified Arabic" w:hAnsi="Simplified Arabic" w:cs="Simplified Arabic" w:hint="cs"/>
        </w:rPr>
        <w:t xml:space="preserve"> (Significant improvement)</w:t>
      </w:r>
    </w:p>
    <w:p w14:paraId="6E216B62"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تحسن بسيط</w:t>
      </w:r>
      <w:r w:rsidRPr="00AC46A7">
        <w:rPr>
          <w:rFonts w:ascii="Simplified Arabic" w:hAnsi="Simplified Arabic" w:cs="Simplified Arabic" w:hint="cs"/>
        </w:rPr>
        <w:t xml:space="preserve"> (Moderate improvement)</w:t>
      </w:r>
    </w:p>
    <w:p w14:paraId="13218A89"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لم يحدث تغيير</w:t>
      </w:r>
      <w:r w:rsidRPr="00AC46A7">
        <w:rPr>
          <w:rFonts w:ascii="Simplified Arabic" w:hAnsi="Simplified Arabic" w:cs="Simplified Arabic" w:hint="cs"/>
        </w:rPr>
        <w:t xml:space="preserve"> (No change)</w:t>
      </w:r>
    </w:p>
    <w:p w14:paraId="08CC6DE2" w14:textId="77777777" w:rsidR="00F42F70" w:rsidRPr="00AC46A7" w:rsidRDefault="00F42F70" w:rsidP="00566E17">
      <w:pPr>
        <w:numPr>
          <w:ilvl w:val="0"/>
          <w:numId w:val="7"/>
        </w:numPr>
        <w:spacing w:line="278" w:lineRule="auto"/>
        <w:rPr>
          <w:rFonts w:ascii="Simplified Arabic" w:hAnsi="Simplified Arabic" w:cs="Simplified Arabic"/>
        </w:rPr>
      </w:pPr>
      <w:r w:rsidRPr="00AC46A7">
        <w:rPr>
          <w:rFonts w:ascii="Simplified Arabic" w:hAnsi="Simplified Arabic" w:cs="Simplified Arabic" w:hint="cs"/>
          <w:b/>
          <w:bCs/>
          <w:rtl/>
        </w:rPr>
        <w:t>ما هي أكبر الفوائد التي شهدتها شركتك من خلال التحول الرقمي؟</w:t>
      </w:r>
      <w:r w:rsidRPr="00AC46A7">
        <w:rPr>
          <w:rFonts w:ascii="Simplified Arabic" w:hAnsi="Simplified Arabic" w:cs="Simplified Arabic" w:hint="cs"/>
        </w:rPr>
        <w:br/>
      </w:r>
      <w:r w:rsidRPr="00AC46A7">
        <w:rPr>
          <w:rFonts w:ascii="Simplified Arabic" w:hAnsi="Simplified Arabic" w:cs="Simplified Arabic" w:hint="cs"/>
          <w:b/>
          <w:bCs/>
        </w:rPr>
        <w:t>What are the greatest benefits your company has experienced from digital transformation?</w:t>
      </w:r>
    </w:p>
    <w:p w14:paraId="25A02EDA"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تحسين الكفاءة التشغيلية</w:t>
      </w:r>
      <w:r w:rsidRPr="00AC46A7">
        <w:rPr>
          <w:rFonts w:ascii="Simplified Arabic" w:hAnsi="Simplified Arabic" w:cs="Simplified Arabic" w:hint="cs"/>
        </w:rPr>
        <w:t xml:space="preserve"> (Improved operational efficiency)</w:t>
      </w:r>
    </w:p>
    <w:p w14:paraId="0D321A12"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زيادة رضا العملاء</w:t>
      </w:r>
      <w:r w:rsidRPr="00AC46A7">
        <w:rPr>
          <w:rFonts w:ascii="Simplified Arabic" w:hAnsi="Simplified Arabic" w:cs="Simplified Arabic" w:hint="cs"/>
        </w:rPr>
        <w:t xml:space="preserve"> (Increased customer satisfaction)</w:t>
      </w:r>
    </w:p>
    <w:p w14:paraId="561ED2D8"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تعزيز القدرة التنافسية</w:t>
      </w:r>
      <w:r w:rsidRPr="00AC46A7">
        <w:rPr>
          <w:rFonts w:ascii="Simplified Arabic" w:hAnsi="Simplified Arabic" w:cs="Simplified Arabic" w:hint="cs"/>
        </w:rPr>
        <w:t xml:space="preserve"> (Enhanced competitiveness)</w:t>
      </w:r>
    </w:p>
    <w:p w14:paraId="778B8C0C"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تحسين اتخاذ القرارات</w:t>
      </w:r>
      <w:r w:rsidRPr="00AC46A7">
        <w:rPr>
          <w:rFonts w:ascii="Simplified Arabic" w:hAnsi="Simplified Arabic" w:cs="Simplified Arabic" w:hint="cs"/>
        </w:rPr>
        <w:t xml:space="preserve"> (Improved decision-making)</w:t>
      </w:r>
    </w:p>
    <w:p w14:paraId="3F88918F" w14:textId="77777777" w:rsidR="00F42F70" w:rsidRPr="00AC46A7" w:rsidRDefault="00F42F70" w:rsidP="00566E17">
      <w:pPr>
        <w:numPr>
          <w:ilvl w:val="0"/>
          <w:numId w:val="7"/>
        </w:numPr>
        <w:spacing w:line="278" w:lineRule="auto"/>
        <w:rPr>
          <w:rFonts w:ascii="Simplified Arabic" w:hAnsi="Simplified Arabic" w:cs="Simplified Arabic"/>
        </w:rPr>
      </w:pPr>
      <w:r w:rsidRPr="00AC46A7">
        <w:rPr>
          <w:rFonts w:ascii="Simplified Arabic" w:hAnsi="Simplified Arabic" w:cs="Simplified Arabic" w:hint="cs"/>
          <w:b/>
          <w:bCs/>
          <w:rtl/>
        </w:rPr>
        <w:t>ما هي المجالات التي شهدت أكبر تحديات أثناء تنفيذ التحول الرقمي في شركتك؟</w:t>
      </w:r>
      <w:r w:rsidRPr="00AC46A7">
        <w:rPr>
          <w:rFonts w:ascii="Simplified Arabic" w:hAnsi="Simplified Arabic" w:cs="Simplified Arabic" w:hint="cs"/>
        </w:rPr>
        <w:br/>
      </w:r>
      <w:r w:rsidRPr="00AC46A7">
        <w:rPr>
          <w:rFonts w:ascii="Simplified Arabic" w:hAnsi="Simplified Arabic" w:cs="Simplified Arabic" w:hint="cs"/>
          <w:b/>
          <w:bCs/>
        </w:rPr>
        <w:t>What areas faced the most challenges during the implementation of digital transformation in your company?</w:t>
      </w:r>
    </w:p>
    <w:p w14:paraId="7544F5AF"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التكلفة</w:t>
      </w:r>
      <w:r w:rsidRPr="00AC46A7">
        <w:rPr>
          <w:rFonts w:ascii="Simplified Arabic" w:hAnsi="Simplified Arabic" w:cs="Simplified Arabic" w:hint="cs"/>
        </w:rPr>
        <w:t xml:space="preserve"> (Cost)</w:t>
      </w:r>
    </w:p>
    <w:p w14:paraId="71923980"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مقاومة التغيير</w:t>
      </w:r>
      <w:r w:rsidRPr="00AC46A7">
        <w:rPr>
          <w:rFonts w:ascii="Simplified Arabic" w:hAnsi="Simplified Arabic" w:cs="Simplified Arabic" w:hint="cs"/>
        </w:rPr>
        <w:t xml:space="preserve"> (Resistance to change)</w:t>
      </w:r>
    </w:p>
    <w:p w14:paraId="11B4D82B"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نقص المهارات</w:t>
      </w:r>
      <w:r w:rsidRPr="00AC46A7">
        <w:rPr>
          <w:rFonts w:ascii="Simplified Arabic" w:hAnsi="Simplified Arabic" w:cs="Simplified Arabic" w:hint="cs"/>
        </w:rPr>
        <w:t xml:space="preserve"> (Lack of skills)</w:t>
      </w:r>
    </w:p>
    <w:p w14:paraId="61D5960D"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الأمان</w:t>
      </w:r>
      <w:r w:rsidRPr="00AC46A7">
        <w:rPr>
          <w:rFonts w:ascii="Simplified Arabic" w:hAnsi="Simplified Arabic" w:cs="Simplified Arabic" w:hint="cs"/>
        </w:rPr>
        <w:t xml:space="preserve"> (Security)</w:t>
      </w:r>
    </w:p>
    <w:p w14:paraId="59EA65E9" w14:textId="77777777" w:rsidR="00F42F70" w:rsidRPr="00AC46A7" w:rsidRDefault="00F42F70" w:rsidP="00566E17">
      <w:pPr>
        <w:numPr>
          <w:ilvl w:val="0"/>
          <w:numId w:val="7"/>
        </w:numPr>
        <w:spacing w:line="278" w:lineRule="auto"/>
        <w:rPr>
          <w:rFonts w:ascii="Simplified Arabic" w:hAnsi="Simplified Arabic" w:cs="Simplified Arabic"/>
        </w:rPr>
      </w:pPr>
      <w:r w:rsidRPr="00AC46A7">
        <w:rPr>
          <w:rFonts w:ascii="Simplified Arabic" w:hAnsi="Simplified Arabic" w:cs="Simplified Arabic" w:hint="cs"/>
          <w:b/>
          <w:bCs/>
          <w:rtl/>
        </w:rPr>
        <w:t>هل أدى التحول الرقمي إلى تقليل التكاليف التشغيلية في شركتك؟</w:t>
      </w:r>
      <w:r w:rsidRPr="00AC46A7">
        <w:rPr>
          <w:rFonts w:ascii="Simplified Arabic" w:hAnsi="Simplified Arabic" w:cs="Simplified Arabic" w:hint="cs"/>
        </w:rPr>
        <w:br/>
      </w:r>
      <w:r w:rsidRPr="00AC46A7">
        <w:rPr>
          <w:rFonts w:ascii="Simplified Arabic" w:hAnsi="Simplified Arabic" w:cs="Simplified Arabic" w:hint="cs"/>
          <w:b/>
          <w:bCs/>
        </w:rPr>
        <w:t>Has digital transformation reduced operational costs in your company?</w:t>
      </w:r>
    </w:p>
    <w:p w14:paraId="105478C9"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lastRenderedPageBreak/>
        <w:t>نعم</w:t>
      </w:r>
      <w:r w:rsidRPr="00AC46A7">
        <w:rPr>
          <w:rFonts w:ascii="Simplified Arabic" w:hAnsi="Simplified Arabic" w:cs="Simplified Arabic" w:hint="cs"/>
        </w:rPr>
        <w:t xml:space="preserve"> (Yes)</w:t>
      </w:r>
    </w:p>
    <w:p w14:paraId="13AA6208"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0A7F8A6D" w14:textId="77777777" w:rsidR="00F42F70" w:rsidRPr="00AC46A7" w:rsidRDefault="00F42F70" w:rsidP="00566E17">
      <w:pPr>
        <w:numPr>
          <w:ilvl w:val="0"/>
          <w:numId w:val="7"/>
        </w:numPr>
        <w:spacing w:line="278" w:lineRule="auto"/>
        <w:rPr>
          <w:rFonts w:ascii="Simplified Arabic" w:hAnsi="Simplified Arabic" w:cs="Simplified Arabic"/>
        </w:rPr>
      </w:pPr>
      <w:r w:rsidRPr="00AC46A7">
        <w:rPr>
          <w:rFonts w:ascii="Simplified Arabic" w:hAnsi="Simplified Arabic" w:cs="Simplified Arabic" w:hint="cs"/>
          <w:b/>
          <w:bCs/>
          <w:rtl/>
        </w:rPr>
        <w:t>إلى أي مدى أثرت التكنولوجيا الرقمية على جودة المنتجات أو الخدمات في شركتك؟</w:t>
      </w:r>
      <w:r w:rsidRPr="00AC46A7">
        <w:rPr>
          <w:rFonts w:ascii="Simplified Arabic" w:hAnsi="Simplified Arabic" w:cs="Simplified Arabic" w:hint="cs"/>
        </w:rPr>
        <w:br/>
      </w:r>
      <w:r w:rsidRPr="00AC46A7">
        <w:rPr>
          <w:rFonts w:ascii="Simplified Arabic" w:hAnsi="Simplified Arabic" w:cs="Simplified Arabic" w:hint="cs"/>
          <w:b/>
          <w:bCs/>
        </w:rPr>
        <w:t>To what extent has digital technology impacted the quality of your company's products or services?</w:t>
      </w:r>
    </w:p>
    <w:p w14:paraId="59EE2FF1"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تحسين كبير</w:t>
      </w:r>
      <w:r w:rsidRPr="00AC46A7">
        <w:rPr>
          <w:rFonts w:ascii="Simplified Arabic" w:hAnsi="Simplified Arabic" w:cs="Simplified Arabic" w:hint="cs"/>
        </w:rPr>
        <w:t xml:space="preserve"> (Significant improvement)</w:t>
      </w:r>
    </w:p>
    <w:p w14:paraId="21B2212C"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تحسين بسيط</w:t>
      </w:r>
      <w:r w:rsidRPr="00AC46A7">
        <w:rPr>
          <w:rFonts w:ascii="Simplified Arabic" w:hAnsi="Simplified Arabic" w:cs="Simplified Arabic" w:hint="cs"/>
        </w:rPr>
        <w:t xml:space="preserve"> (Moderate improvement)</w:t>
      </w:r>
    </w:p>
    <w:p w14:paraId="49AF48AF"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لا تأثير</w:t>
      </w:r>
      <w:r w:rsidRPr="00AC46A7">
        <w:rPr>
          <w:rFonts w:ascii="Simplified Arabic" w:hAnsi="Simplified Arabic" w:cs="Simplified Arabic" w:hint="cs"/>
        </w:rPr>
        <w:t xml:space="preserve"> (No impact)</w:t>
      </w:r>
    </w:p>
    <w:p w14:paraId="64844826" w14:textId="77777777" w:rsidR="00F42F70" w:rsidRPr="00AC46A7" w:rsidRDefault="00F42F70" w:rsidP="00566E17">
      <w:pPr>
        <w:numPr>
          <w:ilvl w:val="0"/>
          <w:numId w:val="7"/>
        </w:numPr>
        <w:spacing w:line="278" w:lineRule="auto"/>
        <w:rPr>
          <w:rFonts w:ascii="Simplified Arabic" w:hAnsi="Simplified Arabic" w:cs="Simplified Arabic"/>
        </w:rPr>
      </w:pPr>
      <w:r w:rsidRPr="00AC46A7">
        <w:rPr>
          <w:rFonts w:ascii="Simplified Arabic" w:hAnsi="Simplified Arabic" w:cs="Simplified Arabic" w:hint="cs"/>
          <w:b/>
          <w:bCs/>
          <w:rtl/>
        </w:rPr>
        <w:t>ما هي التكنولوجيا التي تم اعتمادها كجزء من التحول الرقمي في شركتك؟</w:t>
      </w:r>
      <w:r w:rsidRPr="00AC46A7">
        <w:rPr>
          <w:rFonts w:ascii="Simplified Arabic" w:hAnsi="Simplified Arabic" w:cs="Simplified Arabic" w:hint="cs"/>
        </w:rPr>
        <w:br/>
      </w:r>
      <w:r w:rsidRPr="00AC46A7">
        <w:rPr>
          <w:rFonts w:ascii="Simplified Arabic" w:hAnsi="Simplified Arabic" w:cs="Simplified Arabic" w:hint="cs"/>
          <w:b/>
          <w:bCs/>
        </w:rPr>
        <w:t>What technologies have been adopted as part of digital transformation in your company?</w:t>
      </w:r>
    </w:p>
    <w:p w14:paraId="41D0CD32"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الحوسبة السحابية</w:t>
      </w:r>
      <w:r w:rsidRPr="00AC46A7">
        <w:rPr>
          <w:rFonts w:ascii="Simplified Arabic" w:hAnsi="Simplified Arabic" w:cs="Simplified Arabic" w:hint="cs"/>
        </w:rPr>
        <w:t xml:space="preserve"> (Cloud computing)</w:t>
      </w:r>
    </w:p>
    <w:p w14:paraId="025CC684"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الذكاء الاصطناعي</w:t>
      </w:r>
      <w:r w:rsidRPr="00AC46A7">
        <w:rPr>
          <w:rFonts w:ascii="Simplified Arabic" w:hAnsi="Simplified Arabic" w:cs="Simplified Arabic" w:hint="cs"/>
        </w:rPr>
        <w:t xml:space="preserve"> (Artificial intelligence)</w:t>
      </w:r>
    </w:p>
    <w:p w14:paraId="3C387724"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تحليل البيانات الضخمة</w:t>
      </w:r>
      <w:r w:rsidRPr="00AC46A7">
        <w:rPr>
          <w:rFonts w:ascii="Simplified Arabic" w:hAnsi="Simplified Arabic" w:cs="Simplified Arabic" w:hint="cs"/>
        </w:rPr>
        <w:t xml:space="preserve"> (Big data analytics)</w:t>
      </w:r>
    </w:p>
    <w:p w14:paraId="5D3F7AF8"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إنترنت الأشياء</w:t>
      </w:r>
      <w:r w:rsidRPr="00AC46A7">
        <w:rPr>
          <w:rFonts w:ascii="Simplified Arabic" w:hAnsi="Simplified Arabic" w:cs="Simplified Arabic" w:hint="cs"/>
        </w:rPr>
        <w:t xml:space="preserve"> (Internet of Things)</w:t>
      </w:r>
    </w:p>
    <w:p w14:paraId="675D533C"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أنظمة تخطيط موارد المؤسسة</w:t>
      </w:r>
      <w:r w:rsidRPr="00AC46A7">
        <w:rPr>
          <w:rFonts w:ascii="Simplified Arabic" w:hAnsi="Simplified Arabic" w:cs="Simplified Arabic" w:hint="cs"/>
        </w:rPr>
        <w:t xml:space="preserve"> (ERP systems)</w:t>
      </w:r>
    </w:p>
    <w:p w14:paraId="024F0828"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أخرى</w:t>
      </w:r>
      <w:r w:rsidRPr="00AC46A7">
        <w:rPr>
          <w:rFonts w:ascii="Simplified Arabic" w:hAnsi="Simplified Arabic" w:cs="Simplified Arabic" w:hint="cs"/>
        </w:rPr>
        <w:t xml:space="preserve"> (Other)</w:t>
      </w:r>
    </w:p>
    <w:p w14:paraId="2CF89477" w14:textId="77777777" w:rsidR="00F42F70" w:rsidRPr="00AC46A7" w:rsidRDefault="00F42F70" w:rsidP="00566E17">
      <w:pPr>
        <w:numPr>
          <w:ilvl w:val="0"/>
          <w:numId w:val="7"/>
        </w:numPr>
        <w:spacing w:line="278" w:lineRule="auto"/>
        <w:rPr>
          <w:rFonts w:ascii="Simplified Arabic" w:hAnsi="Simplified Arabic" w:cs="Simplified Arabic"/>
        </w:rPr>
      </w:pPr>
      <w:r w:rsidRPr="00AC46A7">
        <w:rPr>
          <w:rFonts w:ascii="Simplified Arabic" w:hAnsi="Simplified Arabic" w:cs="Simplified Arabic" w:hint="cs"/>
          <w:b/>
          <w:bCs/>
          <w:rtl/>
        </w:rPr>
        <w:t>هل تعتقد أن التحول الرقمي قد زاد من إنتاجية الموظفين في شركتك؟</w:t>
      </w:r>
      <w:r w:rsidRPr="00AC46A7">
        <w:rPr>
          <w:rFonts w:ascii="Simplified Arabic" w:hAnsi="Simplified Arabic" w:cs="Simplified Arabic" w:hint="cs"/>
        </w:rPr>
        <w:br/>
      </w:r>
      <w:r w:rsidRPr="00AC46A7">
        <w:rPr>
          <w:rFonts w:ascii="Simplified Arabic" w:hAnsi="Simplified Arabic" w:cs="Simplified Arabic" w:hint="cs"/>
          <w:b/>
          <w:bCs/>
        </w:rPr>
        <w:t>Do you believe digital transformation has increased employee productivity in your company?</w:t>
      </w:r>
    </w:p>
    <w:p w14:paraId="576459F8"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3FDC6D8A"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066316EF" w14:textId="77777777" w:rsidR="00F42F70" w:rsidRPr="00AC46A7" w:rsidRDefault="00F42F70" w:rsidP="00566E17">
      <w:pPr>
        <w:numPr>
          <w:ilvl w:val="0"/>
          <w:numId w:val="7"/>
        </w:numPr>
        <w:spacing w:line="278" w:lineRule="auto"/>
        <w:rPr>
          <w:rFonts w:ascii="Simplified Arabic" w:hAnsi="Simplified Arabic" w:cs="Simplified Arabic"/>
        </w:rPr>
      </w:pPr>
      <w:r w:rsidRPr="00AC46A7">
        <w:rPr>
          <w:rFonts w:ascii="Simplified Arabic" w:hAnsi="Simplified Arabic" w:cs="Simplified Arabic" w:hint="cs"/>
          <w:b/>
          <w:bCs/>
          <w:rtl/>
        </w:rPr>
        <w:t>ما مدى أهمية التحول الرقمي لمستقبل شركتك؟</w:t>
      </w:r>
      <w:r w:rsidRPr="00AC46A7">
        <w:rPr>
          <w:rFonts w:ascii="Simplified Arabic" w:hAnsi="Simplified Arabic" w:cs="Simplified Arabic" w:hint="cs"/>
        </w:rPr>
        <w:br/>
      </w:r>
      <w:r w:rsidRPr="00AC46A7">
        <w:rPr>
          <w:rFonts w:ascii="Simplified Arabic" w:hAnsi="Simplified Arabic" w:cs="Simplified Arabic" w:hint="cs"/>
          <w:b/>
          <w:bCs/>
        </w:rPr>
        <w:t>How important is digital transformation for the future of your company?</w:t>
      </w:r>
    </w:p>
    <w:p w14:paraId="22739376"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مهم جداً</w:t>
      </w:r>
      <w:r w:rsidRPr="00AC46A7">
        <w:rPr>
          <w:rFonts w:ascii="Simplified Arabic" w:hAnsi="Simplified Arabic" w:cs="Simplified Arabic" w:hint="cs"/>
        </w:rPr>
        <w:t xml:space="preserve"> (Very important)</w:t>
      </w:r>
    </w:p>
    <w:p w14:paraId="46ECD807"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t>مهم</w:t>
      </w:r>
      <w:r w:rsidRPr="00AC46A7">
        <w:rPr>
          <w:rFonts w:ascii="Simplified Arabic" w:hAnsi="Simplified Arabic" w:cs="Simplified Arabic" w:hint="cs"/>
        </w:rPr>
        <w:t xml:space="preserve"> (Important)</w:t>
      </w:r>
    </w:p>
    <w:p w14:paraId="07286D4C" w14:textId="77777777" w:rsidR="00F42F70" w:rsidRPr="00AC46A7" w:rsidRDefault="00F42F70" w:rsidP="00566E17">
      <w:pPr>
        <w:numPr>
          <w:ilvl w:val="1"/>
          <w:numId w:val="7"/>
        </w:numPr>
        <w:spacing w:line="278" w:lineRule="auto"/>
        <w:rPr>
          <w:rFonts w:ascii="Simplified Arabic" w:hAnsi="Simplified Arabic" w:cs="Simplified Arabic"/>
        </w:rPr>
      </w:pPr>
      <w:r w:rsidRPr="00AC46A7">
        <w:rPr>
          <w:rFonts w:ascii="Simplified Arabic" w:hAnsi="Simplified Arabic" w:cs="Simplified Arabic" w:hint="cs"/>
          <w:rtl/>
        </w:rPr>
        <w:lastRenderedPageBreak/>
        <w:t>غير مهم</w:t>
      </w:r>
      <w:r w:rsidRPr="00AC46A7">
        <w:rPr>
          <w:rFonts w:ascii="Simplified Arabic" w:hAnsi="Simplified Arabic" w:cs="Simplified Arabic" w:hint="cs"/>
        </w:rPr>
        <w:t xml:space="preserve"> (Not important)</w:t>
      </w:r>
    </w:p>
    <w:p w14:paraId="34F5AD8A" w14:textId="77777777" w:rsidR="00F42F70" w:rsidRPr="00AC46A7" w:rsidRDefault="00F42F70" w:rsidP="00566E17">
      <w:pPr>
        <w:numPr>
          <w:ilvl w:val="0"/>
          <w:numId w:val="7"/>
        </w:numPr>
        <w:spacing w:line="278" w:lineRule="auto"/>
        <w:rPr>
          <w:rFonts w:ascii="Simplified Arabic" w:hAnsi="Simplified Arabic" w:cs="Simplified Arabic"/>
        </w:rPr>
      </w:pPr>
      <w:r w:rsidRPr="00AC46A7">
        <w:rPr>
          <w:rFonts w:ascii="Simplified Arabic" w:hAnsi="Simplified Arabic" w:cs="Simplified Arabic" w:hint="cs"/>
          <w:b/>
          <w:bCs/>
          <w:rtl/>
        </w:rPr>
        <w:t>هل تلقت شركتك الدعم الكافي أثناء تنفيذ التحول الرقمي؟</w:t>
      </w:r>
      <w:r w:rsidRPr="00AC46A7">
        <w:rPr>
          <w:rFonts w:ascii="Simplified Arabic" w:hAnsi="Simplified Arabic" w:cs="Simplified Arabic" w:hint="cs"/>
        </w:rPr>
        <w:br/>
      </w:r>
      <w:r w:rsidRPr="00AC46A7">
        <w:rPr>
          <w:rFonts w:ascii="Simplified Arabic" w:hAnsi="Simplified Arabic" w:cs="Simplified Arabic" w:hint="cs"/>
          <w:b/>
          <w:bCs/>
        </w:rPr>
        <w:t>Did your company receive sufficient support during the digital transformation process?</w:t>
      </w:r>
    </w:p>
    <w:p w14:paraId="500F520F" w14:textId="77777777" w:rsidR="00F42F70" w:rsidRPr="00AC46A7" w:rsidRDefault="00F42F70" w:rsidP="00566E17">
      <w:pPr>
        <w:numPr>
          <w:ilvl w:val="0"/>
          <w:numId w:val="8"/>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76CBFBDD" w14:textId="77777777" w:rsidR="00F42F70" w:rsidRPr="00AC46A7" w:rsidRDefault="00F42F70" w:rsidP="00566E17">
      <w:pPr>
        <w:numPr>
          <w:ilvl w:val="0"/>
          <w:numId w:val="8"/>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0A8A3524" w14:textId="77777777" w:rsidR="00F42F70" w:rsidRPr="00AC46A7" w:rsidRDefault="00F42F70" w:rsidP="00566E17">
      <w:pPr>
        <w:numPr>
          <w:ilvl w:val="0"/>
          <w:numId w:val="9"/>
        </w:numPr>
        <w:spacing w:line="278" w:lineRule="auto"/>
        <w:rPr>
          <w:rFonts w:ascii="Simplified Arabic" w:hAnsi="Simplified Arabic" w:cs="Simplified Arabic"/>
        </w:rPr>
      </w:pPr>
      <w:r w:rsidRPr="00AC46A7">
        <w:rPr>
          <w:rFonts w:ascii="Simplified Arabic" w:hAnsi="Simplified Arabic" w:cs="Simplified Arabic" w:hint="cs"/>
          <w:b/>
          <w:bCs/>
          <w:rtl/>
        </w:rPr>
        <w:t>هل ساعد التحول الرقمي في تحسين التواصل داخل شركتك؟</w:t>
      </w:r>
      <w:r w:rsidRPr="00AC46A7">
        <w:rPr>
          <w:rFonts w:ascii="Simplified Arabic" w:hAnsi="Simplified Arabic" w:cs="Simplified Arabic" w:hint="cs"/>
        </w:rPr>
        <w:br/>
      </w:r>
      <w:r w:rsidRPr="00AC46A7">
        <w:rPr>
          <w:rFonts w:ascii="Simplified Arabic" w:hAnsi="Simplified Arabic" w:cs="Simplified Arabic" w:hint="cs"/>
          <w:b/>
          <w:bCs/>
        </w:rPr>
        <w:t>Has digital transformation helped improve communication within your company?</w:t>
      </w:r>
    </w:p>
    <w:p w14:paraId="7325501C" w14:textId="77777777" w:rsidR="00F42F70" w:rsidRPr="00AC46A7" w:rsidRDefault="00F42F70" w:rsidP="00566E17">
      <w:pPr>
        <w:numPr>
          <w:ilvl w:val="0"/>
          <w:numId w:val="10"/>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797F3E8D" w14:textId="77777777" w:rsidR="00F42F70" w:rsidRPr="00AC46A7" w:rsidRDefault="00F42F70" w:rsidP="00566E17">
      <w:pPr>
        <w:numPr>
          <w:ilvl w:val="0"/>
          <w:numId w:val="10"/>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218F9525" w14:textId="77777777" w:rsidR="00F42F70" w:rsidRPr="00AC46A7" w:rsidRDefault="00F42F70" w:rsidP="00566E17">
      <w:pPr>
        <w:numPr>
          <w:ilvl w:val="0"/>
          <w:numId w:val="11"/>
        </w:numPr>
        <w:spacing w:line="278" w:lineRule="auto"/>
        <w:rPr>
          <w:rFonts w:ascii="Simplified Arabic" w:hAnsi="Simplified Arabic" w:cs="Simplified Arabic"/>
        </w:rPr>
      </w:pPr>
      <w:r w:rsidRPr="00AC46A7">
        <w:rPr>
          <w:rFonts w:ascii="Simplified Arabic" w:hAnsi="Simplified Arabic" w:cs="Simplified Arabic" w:hint="cs"/>
          <w:b/>
          <w:bCs/>
          <w:rtl/>
        </w:rPr>
        <w:t>ما هي اقتراحاتك لتحسين عملية التحول الرقمي في شركتك؟</w:t>
      </w:r>
      <w:r w:rsidRPr="00AC46A7">
        <w:rPr>
          <w:rFonts w:ascii="Simplified Arabic" w:hAnsi="Simplified Arabic" w:cs="Simplified Arabic" w:hint="cs"/>
        </w:rPr>
        <w:br/>
      </w:r>
      <w:r w:rsidRPr="00AC46A7">
        <w:rPr>
          <w:rFonts w:ascii="Simplified Arabic" w:hAnsi="Simplified Arabic" w:cs="Simplified Arabic" w:hint="cs"/>
          <w:b/>
          <w:bCs/>
        </w:rPr>
        <w:t>What are your suggestions for improving the digital transformation process in your company?</w:t>
      </w:r>
    </w:p>
    <w:p w14:paraId="1C5971E7" w14:textId="77777777" w:rsidR="00F42F70" w:rsidRPr="00AC46A7" w:rsidRDefault="00F42F70" w:rsidP="00566E17">
      <w:pPr>
        <w:numPr>
          <w:ilvl w:val="0"/>
          <w:numId w:val="12"/>
        </w:numPr>
        <w:spacing w:line="278" w:lineRule="auto"/>
        <w:rPr>
          <w:rFonts w:ascii="Simplified Arabic" w:hAnsi="Simplified Arabic" w:cs="Simplified Arabic"/>
        </w:rPr>
      </w:pPr>
      <w:r w:rsidRPr="00AC46A7">
        <w:rPr>
          <w:rFonts w:ascii="Simplified Arabic" w:hAnsi="Simplified Arabic" w:cs="Simplified Arabic" w:hint="cs"/>
          <w:rtl/>
        </w:rPr>
        <w:t>زيادة التدريب</w:t>
      </w:r>
      <w:r w:rsidRPr="00AC46A7">
        <w:rPr>
          <w:rFonts w:ascii="Simplified Arabic" w:hAnsi="Simplified Arabic" w:cs="Simplified Arabic" w:hint="cs"/>
        </w:rPr>
        <w:t xml:space="preserve"> (More training)</w:t>
      </w:r>
    </w:p>
    <w:p w14:paraId="2E736D02" w14:textId="77777777" w:rsidR="00F42F70" w:rsidRPr="00AC46A7" w:rsidRDefault="00F42F70" w:rsidP="00566E17">
      <w:pPr>
        <w:numPr>
          <w:ilvl w:val="0"/>
          <w:numId w:val="12"/>
        </w:numPr>
        <w:spacing w:line="278" w:lineRule="auto"/>
        <w:rPr>
          <w:rFonts w:ascii="Simplified Arabic" w:hAnsi="Simplified Arabic" w:cs="Simplified Arabic"/>
        </w:rPr>
      </w:pPr>
      <w:r w:rsidRPr="00AC46A7">
        <w:rPr>
          <w:rFonts w:ascii="Simplified Arabic" w:hAnsi="Simplified Arabic" w:cs="Simplified Arabic" w:hint="cs"/>
          <w:rtl/>
        </w:rPr>
        <w:t>تحسين التكنولوجيا</w:t>
      </w:r>
      <w:r w:rsidRPr="00AC46A7">
        <w:rPr>
          <w:rFonts w:ascii="Simplified Arabic" w:hAnsi="Simplified Arabic" w:cs="Simplified Arabic" w:hint="cs"/>
        </w:rPr>
        <w:t xml:space="preserve"> (Better technology)</w:t>
      </w:r>
    </w:p>
    <w:p w14:paraId="1D29A126" w14:textId="77777777" w:rsidR="00F42F70" w:rsidRPr="00AC46A7" w:rsidRDefault="00F42F70" w:rsidP="00566E17">
      <w:pPr>
        <w:numPr>
          <w:ilvl w:val="0"/>
          <w:numId w:val="12"/>
        </w:numPr>
        <w:spacing w:line="278" w:lineRule="auto"/>
        <w:rPr>
          <w:rFonts w:ascii="Simplified Arabic" w:hAnsi="Simplified Arabic" w:cs="Simplified Arabic"/>
        </w:rPr>
      </w:pPr>
      <w:r w:rsidRPr="00AC46A7">
        <w:rPr>
          <w:rFonts w:ascii="Simplified Arabic" w:hAnsi="Simplified Arabic" w:cs="Simplified Arabic" w:hint="cs"/>
          <w:rtl/>
        </w:rPr>
        <w:t>زيادة الاستثمار</w:t>
      </w:r>
      <w:r w:rsidRPr="00AC46A7">
        <w:rPr>
          <w:rFonts w:ascii="Simplified Arabic" w:hAnsi="Simplified Arabic" w:cs="Simplified Arabic" w:hint="cs"/>
        </w:rPr>
        <w:t xml:space="preserve"> (Increased investment)</w:t>
      </w:r>
    </w:p>
    <w:p w14:paraId="6117E3DA" w14:textId="77777777" w:rsidR="00F42F70" w:rsidRPr="00AC46A7" w:rsidRDefault="00F42F70" w:rsidP="00566E17">
      <w:pPr>
        <w:numPr>
          <w:ilvl w:val="0"/>
          <w:numId w:val="12"/>
        </w:numPr>
        <w:spacing w:line="278" w:lineRule="auto"/>
        <w:rPr>
          <w:rFonts w:ascii="Simplified Arabic" w:hAnsi="Simplified Arabic" w:cs="Simplified Arabic"/>
        </w:rPr>
      </w:pPr>
      <w:r w:rsidRPr="00AC46A7">
        <w:rPr>
          <w:rFonts w:ascii="Simplified Arabic" w:hAnsi="Simplified Arabic" w:cs="Simplified Arabic" w:hint="cs"/>
          <w:rtl/>
        </w:rPr>
        <w:t>قيادة أوضح</w:t>
      </w:r>
      <w:r w:rsidRPr="00AC46A7">
        <w:rPr>
          <w:rFonts w:ascii="Simplified Arabic" w:hAnsi="Simplified Arabic" w:cs="Simplified Arabic" w:hint="cs"/>
        </w:rPr>
        <w:t xml:space="preserve"> (Clearer leadership)</w:t>
      </w:r>
    </w:p>
    <w:p w14:paraId="6C8D131C" w14:textId="77777777" w:rsidR="00F42F70" w:rsidRPr="00AC46A7" w:rsidRDefault="00F42F70" w:rsidP="00F42F70">
      <w:pPr>
        <w:rPr>
          <w:rFonts w:ascii="Simplified Arabic" w:hAnsi="Simplified Arabic" w:cs="Simplified Arabic"/>
          <w:rtl/>
        </w:rPr>
      </w:pPr>
    </w:p>
    <w:p w14:paraId="7B230F1B" w14:textId="77777777" w:rsidR="00F42F70" w:rsidRPr="00AC46A7" w:rsidRDefault="00F42F70" w:rsidP="00F42F70">
      <w:pPr>
        <w:rPr>
          <w:rFonts w:ascii="Simplified Arabic" w:hAnsi="Simplified Arabic" w:cs="Simplified Arabic"/>
          <w:b/>
          <w:bCs/>
        </w:rPr>
      </w:pPr>
      <w:r w:rsidRPr="00AC46A7">
        <w:rPr>
          <w:rFonts w:ascii="Simplified Arabic" w:hAnsi="Simplified Arabic" w:cs="Simplified Arabic" w:hint="cs"/>
          <w:b/>
          <w:bCs/>
          <w:rtl/>
        </w:rPr>
        <w:t>القسم الثالث: الرضا الوظيفي</w:t>
      </w:r>
      <w:r w:rsidRPr="00AC46A7">
        <w:rPr>
          <w:rFonts w:ascii="Simplified Arabic" w:hAnsi="Simplified Arabic" w:cs="Simplified Arabic" w:hint="cs"/>
          <w:b/>
          <w:bCs/>
        </w:rPr>
        <w:t xml:space="preserve"> (Job Satisfaction)</w:t>
      </w:r>
    </w:p>
    <w:p w14:paraId="0B077B45" w14:textId="77777777" w:rsidR="00F42F70" w:rsidRPr="00AC46A7" w:rsidRDefault="00F42F70" w:rsidP="00566E17">
      <w:pPr>
        <w:numPr>
          <w:ilvl w:val="0"/>
          <w:numId w:val="13"/>
        </w:numPr>
        <w:spacing w:line="278" w:lineRule="auto"/>
        <w:rPr>
          <w:rFonts w:ascii="Simplified Arabic" w:hAnsi="Simplified Arabic" w:cs="Simplified Arabic"/>
        </w:rPr>
      </w:pPr>
      <w:r w:rsidRPr="00AC46A7">
        <w:rPr>
          <w:rFonts w:ascii="Simplified Arabic" w:hAnsi="Simplified Arabic" w:cs="Simplified Arabic" w:hint="cs"/>
          <w:b/>
          <w:bCs/>
          <w:rtl/>
        </w:rPr>
        <w:t>كيف تقيم مستوى رضاك عن وظيفتك الحالية بعد تطبيق التحول الرقمي في الشركة؟</w:t>
      </w:r>
      <w:r w:rsidRPr="00AC46A7">
        <w:rPr>
          <w:rFonts w:ascii="Simplified Arabic" w:hAnsi="Simplified Arabic" w:cs="Simplified Arabic" w:hint="cs"/>
        </w:rPr>
        <w:br/>
      </w:r>
      <w:r w:rsidRPr="00AC46A7">
        <w:rPr>
          <w:rFonts w:ascii="Simplified Arabic" w:hAnsi="Simplified Arabic" w:cs="Simplified Arabic" w:hint="cs"/>
          <w:b/>
          <w:bCs/>
        </w:rPr>
        <w:t>How would you rate your job satisfaction after the implementation of digital transformation in your company?</w:t>
      </w:r>
    </w:p>
    <w:p w14:paraId="3910AE4E"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راضٍ جدًا</w:t>
      </w:r>
      <w:r w:rsidRPr="00AC46A7">
        <w:rPr>
          <w:rFonts w:ascii="Simplified Arabic" w:hAnsi="Simplified Arabic" w:cs="Simplified Arabic" w:hint="cs"/>
        </w:rPr>
        <w:t xml:space="preserve"> (Very satisfied)</w:t>
      </w:r>
    </w:p>
    <w:p w14:paraId="4FFBAE91"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راضٍ</w:t>
      </w:r>
      <w:r w:rsidRPr="00AC46A7">
        <w:rPr>
          <w:rFonts w:ascii="Simplified Arabic" w:hAnsi="Simplified Arabic" w:cs="Simplified Arabic" w:hint="cs"/>
        </w:rPr>
        <w:t xml:space="preserve"> (Satisfied)</w:t>
      </w:r>
    </w:p>
    <w:p w14:paraId="0564CE6A"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غير راضٍ</w:t>
      </w:r>
      <w:r w:rsidRPr="00AC46A7">
        <w:rPr>
          <w:rFonts w:ascii="Simplified Arabic" w:hAnsi="Simplified Arabic" w:cs="Simplified Arabic" w:hint="cs"/>
        </w:rPr>
        <w:t xml:space="preserve"> (Not satisfied)</w:t>
      </w:r>
    </w:p>
    <w:p w14:paraId="074F74E7"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غير راضٍ تمامًا</w:t>
      </w:r>
      <w:r w:rsidRPr="00AC46A7">
        <w:rPr>
          <w:rFonts w:ascii="Simplified Arabic" w:hAnsi="Simplified Arabic" w:cs="Simplified Arabic" w:hint="cs"/>
        </w:rPr>
        <w:t xml:space="preserve"> (Very dissatisfied)</w:t>
      </w:r>
    </w:p>
    <w:p w14:paraId="0E4484D5" w14:textId="77777777" w:rsidR="00F42F70" w:rsidRPr="00AC46A7" w:rsidRDefault="00F42F70" w:rsidP="00566E17">
      <w:pPr>
        <w:numPr>
          <w:ilvl w:val="0"/>
          <w:numId w:val="13"/>
        </w:numPr>
        <w:spacing w:line="278" w:lineRule="auto"/>
        <w:rPr>
          <w:rFonts w:ascii="Simplified Arabic" w:hAnsi="Simplified Arabic" w:cs="Simplified Arabic"/>
        </w:rPr>
      </w:pPr>
      <w:r w:rsidRPr="00AC46A7">
        <w:rPr>
          <w:rFonts w:ascii="Simplified Arabic" w:hAnsi="Simplified Arabic" w:cs="Simplified Arabic" w:hint="cs"/>
          <w:b/>
          <w:bCs/>
          <w:rtl/>
        </w:rPr>
        <w:lastRenderedPageBreak/>
        <w:t>هل تعتقد أن التحول الرقمي ساهم في تحسين بيئة العمل؟</w:t>
      </w:r>
      <w:r w:rsidRPr="00AC46A7">
        <w:rPr>
          <w:rFonts w:ascii="Simplified Arabic" w:hAnsi="Simplified Arabic" w:cs="Simplified Arabic" w:hint="cs"/>
        </w:rPr>
        <w:br/>
      </w:r>
      <w:r w:rsidRPr="00AC46A7">
        <w:rPr>
          <w:rFonts w:ascii="Simplified Arabic" w:hAnsi="Simplified Arabic" w:cs="Simplified Arabic" w:hint="cs"/>
          <w:b/>
          <w:bCs/>
        </w:rPr>
        <w:t>Do you believe digital transformation has improved the work environment?</w:t>
      </w:r>
    </w:p>
    <w:p w14:paraId="75A89AB8"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60447FA6"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3EE1F86B" w14:textId="77777777" w:rsidR="00F42F70" w:rsidRPr="00AC46A7" w:rsidRDefault="00F42F70" w:rsidP="00566E17">
      <w:pPr>
        <w:numPr>
          <w:ilvl w:val="0"/>
          <w:numId w:val="13"/>
        </w:numPr>
        <w:spacing w:line="278" w:lineRule="auto"/>
        <w:rPr>
          <w:rFonts w:ascii="Simplified Arabic" w:hAnsi="Simplified Arabic" w:cs="Simplified Arabic"/>
        </w:rPr>
      </w:pPr>
      <w:r w:rsidRPr="00AC46A7">
        <w:rPr>
          <w:rFonts w:ascii="Simplified Arabic" w:hAnsi="Simplified Arabic" w:cs="Simplified Arabic" w:hint="cs"/>
          <w:b/>
          <w:bCs/>
          <w:rtl/>
        </w:rPr>
        <w:t>هل ساهم التحول الرقمي في تقليل ضغوط العمل بالنسبة لك؟</w:t>
      </w:r>
      <w:r w:rsidRPr="00AC46A7">
        <w:rPr>
          <w:rFonts w:ascii="Simplified Arabic" w:hAnsi="Simplified Arabic" w:cs="Simplified Arabic" w:hint="cs"/>
        </w:rPr>
        <w:br/>
      </w:r>
      <w:r w:rsidRPr="00AC46A7">
        <w:rPr>
          <w:rFonts w:ascii="Simplified Arabic" w:hAnsi="Simplified Arabic" w:cs="Simplified Arabic" w:hint="cs"/>
          <w:b/>
          <w:bCs/>
        </w:rPr>
        <w:t>Has digital transformation helped reduce work-related stress for you?</w:t>
      </w:r>
    </w:p>
    <w:p w14:paraId="7E03F709"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7929101F"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375C7F35" w14:textId="77777777" w:rsidR="00F42F70" w:rsidRPr="00AC46A7" w:rsidRDefault="00F42F70" w:rsidP="00566E17">
      <w:pPr>
        <w:numPr>
          <w:ilvl w:val="0"/>
          <w:numId w:val="13"/>
        </w:numPr>
        <w:spacing w:line="278" w:lineRule="auto"/>
        <w:rPr>
          <w:rFonts w:ascii="Simplified Arabic" w:hAnsi="Simplified Arabic" w:cs="Simplified Arabic"/>
        </w:rPr>
      </w:pPr>
      <w:r w:rsidRPr="00AC46A7">
        <w:rPr>
          <w:rFonts w:ascii="Simplified Arabic" w:hAnsi="Simplified Arabic" w:cs="Simplified Arabic" w:hint="cs"/>
          <w:b/>
          <w:bCs/>
          <w:rtl/>
        </w:rPr>
        <w:t>إلى أي مدى تشعر بالتمكين في وظيفتك نتيجة استخدام التكنولوجيا الرقمية؟</w:t>
      </w:r>
      <w:r w:rsidRPr="00AC46A7">
        <w:rPr>
          <w:rFonts w:ascii="Simplified Arabic" w:hAnsi="Simplified Arabic" w:cs="Simplified Arabic" w:hint="cs"/>
        </w:rPr>
        <w:br/>
      </w:r>
      <w:r w:rsidRPr="00AC46A7">
        <w:rPr>
          <w:rFonts w:ascii="Simplified Arabic" w:hAnsi="Simplified Arabic" w:cs="Simplified Arabic" w:hint="cs"/>
          <w:b/>
          <w:bCs/>
        </w:rPr>
        <w:t>To what extent do you feel empowered in your role as a result of using digital technology?</w:t>
      </w:r>
    </w:p>
    <w:p w14:paraId="7288D72A"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إلى حد كبير</w:t>
      </w:r>
      <w:r w:rsidRPr="00AC46A7">
        <w:rPr>
          <w:rFonts w:ascii="Simplified Arabic" w:hAnsi="Simplified Arabic" w:cs="Simplified Arabic" w:hint="cs"/>
        </w:rPr>
        <w:t xml:space="preserve"> (To a large extent)</w:t>
      </w:r>
    </w:p>
    <w:p w14:paraId="06B347F8"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إلى حد متوسط</w:t>
      </w:r>
      <w:r w:rsidRPr="00AC46A7">
        <w:rPr>
          <w:rFonts w:ascii="Simplified Arabic" w:hAnsi="Simplified Arabic" w:cs="Simplified Arabic" w:hint="cs"/>
        </w:rPr>
        <w:t xml:space="preserve"> (To a moderate extent)</w:t>
      </w:r>
    </w:p>
    <w:p w14:paraId="26DCA32D"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إلى حد بسيط</w:t>
      </w:r>
      <w:r w:rsidRPr="00AC46A7">
        <w:rPr>
          <w:rFonts w:ascii="Simplified Arabic" w:hAnsi="Simplified Arabic" w:cs="Simplified Arabic" w:hint="cs"/>
        </w:rPr>
        <w:t xml:space="preserve"> (To a small extent)</w:t>
      </w:r>
    </w:p>
    <w:p w14:paraId="796CC405"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لا أشعر بالتمكين</w:t>
      </w:r>
      <w:r w:rsidRPr="00AC46A7">
        <w:rPr>
          <w:rFonts w:ascii="Simplified Arabic" w:hAnsi="Simplified Arabic" w:cs="Simplified Arabic" w:hint="cs"/>
        </w:rPr>
        <w:t xml:space="preserve"> (I don’t feel empowered)</w:t>
      </w:r>
    </w:p>
    <w:p w14:paraId="5CA8E961" w14:textId="77777777" w:rsidR="00F42F70" w:rsidRPr="00AC46A7" w:rsidRDefault="00F42F70" w:rsidP="00566E17">
      <w:pPr>
        <w:numPr>
          <w:ilvl w:val="0"/>
          <w:numId w:val="13"/>
        </w:numPr>
        <w:spacing w:line="278" w:lineRule="auto"/>
        <w:rPr>
          <w:rFonts w:ascii="Simplified Arabic" w:hAnsi="Simplified Arabic" w:cs="Simplified Arabic"/>
        </w:rPr>
      </w:pPr>
      <w:r w:rsidRPr="00AC46A7">
        <w:rPr>
          <w:rFonts w:ascii="Simplified Arabic" w:hAnsi="Simplified Arabic" w:cs="Simplified Arabic" w:hint="cs"/>
          <w:b/>
          <w:bCs/>
          <w:rtl/>
        </w:rPr>
        <w:t>هل تعتقد أن التكنولوجيا الرقمية ساعدت في تحسين التواصل مع زملائك في العمل؟</w:t>
      </w:r>
      <w:r w:rsidRPr="00AC46A7">
        <w:rPr>
          <w:rFonts w:ascii="Simplified Arabic" w:hAnsi="Simplified Arabic" w:cs="Simplified Arabic" w:hint="cs"/>
        </w:rPr>
        <w:br/>
      </w:r>
      <w:r w:rsidRPr="00AC46A7">
        <w:rPr>
          <w:rFonts w:ascii="Simplified Arabic" w:hAnsi="Simplified Arabic" w:cs="Simplified Arabic" w:hint="cs"/>
          <w:b/>
          <w:bCs/>
        </w:rPr>
        <w:t>Do you believe digital technology has helped improve communication with your colleagues?</w:t>
      </w:r>
    </w:p>
    <w:p w14:paraId="570E07ED"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5052F932"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1A2ED4CC" w14:textId="77777777" w:rsidR="00F42F70" w:rsidRPr="00AC46A7" w:rsidRDefault="00F42F70" w:rsidP="00566E17">
      <w:pPr>
        <w:numPr>
          <w:ilvl w:val="0"/>
          <w:numId w:val="13"/>
        </w:numPr>
        <w:spacing w:line="278" w:lineRule="auto"/>
        <w:rPr>
          <w:rFonts w:ascii="Simplified Arabic" w:hAnsi="Simplified Arabic" w:cs="Simplified Arabic"/>
        </w:rPr>
      </w:pPr>
      <w:r w:rsidRPr="00AC46A7">
        <w:rPr>
          <w:rFonts w:ascii="Simplified Arabic" w:hAnsi="Simplified Arabic" w:cs="Simplified Arabic" w:hint="cs"/>
          <w:b/>
          <w:bCs/>
          <w:rtl/>
        </w:rPr>
        <w:t>هل أثرت التكنولوجيا الرقمية على توازنك بين العمل والحياة الشخصية؟</w:t>
      </w:r>
      <w:r w:rsidRPr="00AC46A7">
        <w:rPr>
          <w:rFonts w:ascii="Simplified Arabic" w:hAnsi="Simplified Arabic" w:cs="Simplified Arabic" w:hint="cs"/>
        </w:rPr>
        <w:br/>
      </w:r>
      <w:r w:rsidRPr="00AC46A7">
        <w:rPr>
          <w:rFonts w:ascii="Simplified Arabic" w:hAnsi="Simplified Arabic" w:cs="Simplified Arabic" w:hint="cs"/>
          <w:b/>
          <w:bCs/>
        </w:rPr>
        <w:t>Has digital technology impacted your work-life balance?</w:t>
      </w:r>
    </w:p>
    <w:p w14:paraId="11A66397"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نعم، بشكل إيجابي</w:t>
      </w:r>
      <w:r w:rsidRPr="00AC46A7">
        <w:rPr>
          <w:rFonts w:ascii="Simplified Arabic" w:hAnsi="Simplified Arabic" w:cs="Simplified Arabic" w:hint="cs"/>
        </w:rPr>
        <w:t xml:space="preserve"> (Yes, positively)</w:t>
      </w:r>
    </w:p>
    <w:p w14:paraId="3747444A"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نعم، بشكل سلبي</w:t>
      </w:r>
      <w:r w:rsidRPr="00AC46A7">
        <w:rPr>
          <w:rFonts w:ascii="Simplified Arabic" w:hAnsi="Simplified Arabic" w:cs="Simplified Arabic" w:hint="cs"/>
        </w:rPr>
        <w:t xml:space="preserve"> (Yes, negatively)</w:t>
      </w:r>
    </w:p>
    <w:p w14:paraId="441399B5"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لا تأثير</w:t>
      </w:r>
      <w:r w:rsidRPr="00AC46A7">
        <w:rPr>
          <w:rFonts w:ascii="Simplified Arabic" w:hAnsi="Simplified Arabic" w:cs="Simplified Arabic" w:hint="cs"/>
        </w:rPr>
        <w:t xml:space="preserve"> (No impact)</w:t>
      </w:r>
    </w:p>
    <w:p w14:paraId="3EFC91E4" w14:textId="77777777" w:rsidR="00F42F70" w:rsidRPr="00AC46A7" w:rsidRDefault="00F42F70" w:rsidP="00566E17">
      <w:pPr>
        <w:numPr>
          <w:ilvl w:val="0"/>
          <w:numId w:val="13"/>
        </w:numPr>
        <w:spacing w:line="278" w:lineRule="auto"/>
        <w:rPr>
          <w:rFonts w:ascii="Simplified Arabic" w:hAnsi="Simplified Arabic" w:cs="Simplified Arabic"/>
        </w:rPr>
      </w:pPr>
      <w:r w:rsidRPr="00AC46A7">
        <w:rPr>
          <w:rFonts w:ascii="Simplified Arabic" w:hAnsi="Simplified Arabic" w:cs="Simplified Arabic" w:hint="cs"/>
          <w:b/>
          <w:bCs/>
          <w:rtl/>
        </w:rPr>
        <w:lastRenderedPageBreak/>
        <w:t>هل تعتقد أن التحول الرقمي أدى إلى زيادة ساعات العمل أو المهام المطلوبة منك؟</w:t>
      </w:r>
      <w:r w:rsidRPr="00AC46A7">
        <w:rPr>
          <w:rFonts w:ascii="Simplified Arabic" w:hAnsi="Simplified Arabic" w:cs="Simplified Arabic" w:hint="cs"/>
        </w:rPr>
        <w:br/>
      </w:r>
      <w:r w:rsidRPr="00AC46A7">
        <w:rPr>
          <w:rFonts w:ascii="Simplified Arabic" w:hAnsi="Simplified Arabic" w:cs="Simplified Arabic" w:hint="cs"/>
          <w:b/>
          <w:bCs/>
        </w:rPr>
        <w:t>Do you believe digital transformation has increased your workload or working hours?</w:t>
      </w:r>
    </w:p>
    <w:p w14:paraId="7A75A932"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0EE8ED69"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18E88D91" w14:textId="77777777" w:rsidR="00F42F70" w:rsidRPr="00AC46A7" w:rsidRDefault="00F42F70" w:rsidP="00566E17">
      <w:pPr>
        <w:numPr>
          <w:ilvl w:val="0"/>
          <w:numId w:val="13"/>
        </w:numPr>
        <w:spacing w:line="278" w:lineRule="auto"/>
        <w:rPr>
          <w:rFonts w:ascii="Simplified Arabic" w:hAnsi="Simplified Arabic" w:cs="Simplified Arabic"/>
        </w:rPr>
      </w:pPr>
      <w:r w:rsidRPr="00AC46A7">
        <w:rPr>
          <w:rFonts w:ascii="Simplified Arabic" w:hAnsi="Simplified Arabic" w:cs="Simplified Arabic" w:hint="cs"/>
          <w:b/>
          <w:bCs/>
          <w:rtl/>
        </w:rPr>
        <w:t>كيف تقيم مستوى الدعم الذي تتلقاه من الإدارة العليا بعد تطبيق التحول الرقمي؟</w:t>
      </w:r>
      <w:r w:rsidRPr="00AC46A7">
        <w:rPr>
          <w:rFonts w:ascii="Simplified Arabic" w:hAnsi="Simplified Arabic" w:cs="Simplified Arabic" w:hint="cs"/>
        </w:rPr>
        <w:br/>
      </w:r>
      <w:r w:rsidRPr="00AC46A7">
        <w:rPr>
          <w:rFonts w:ascii="Simplified Arabic" w:hAnsi="Simplified Arabic" w:cs="Simplified Arabic" w:hint="cs"/>
          <w:b/>
          <w:bCs/>
        </w:rPr>
        <w:t>How would you rate the level of support you receive from upper management after the digital transformation?</w:t>
      </w:r>
    </w:p>
    <w:p w14:paraId="2C8BC4E6"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دعم كبير</w:t>
      </w:r>
      <w:r w:rsidRPr="00AC46A7">
        <w:rPr>
          <w:rFonts w:ascii="Simplified Arabic" w:hAnsi="Simplified Arabic" w:cs="Simplified Arabic" w:hint="cs"/>
        </w:rPr>
        <w:t xml:space="preserve"> (Strong support)</w:t>
      </w:r>
    </w:p>
    <w:p w14:paraId="090D8180"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دعم متوسط</w:t>
      </w:r>
      <w:r w:rsidRPr="00AC46A7">
        <w:rPr>
          <w:rFonts w:ascii="Simplified Arabic" w:hAnsi="Simplified Arabic" w:cs="Simplified Arabic" w:hint="cs"/>
        </w:rPr>
        <w:t xml:space="preserve"> (Moderate support)</w:t>
      </w:r>
    </w:p>
    <w:p w14:paraId="662DCC16"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دعم ضئيل</w:t>
      </w:r>
      <w:r w:rsidRPr="00AC46A7">
        <w:rPr>
          <w:rFonts w:ascii="Simplified Arabic" w:hAnsi="Simplified Arabic" w:cs="Simplified Arabic" w:hint="cs"/>
        </w:rPr>
        <w:t xml:space="preserve"> (Minimal support)</w:t>
      </w:r>
    </w:p>
    <w:p w14:paraId="05FB57DD" w14:textId="77777777" w:rsidR="00F42F70" w:rsidRPr="00AC46A7" w:rsidRDefault="00F42F70" w:rsidP="00566E17">
      <w:pPr>
        <w:numPr>
          <w:ilvl w:val="1"/>
          <w:numId w:val="13"/>
        </w:numPr>
        <w:spacing w:line="278" w:lineRule="auto"/>
        <w:rPr>
          <w:rFonts w:ascii="Simplified Arabic" w:hAnsi="Simplified Arabic" w:cs="Simplified Arabic"/>
        </w:rPr>
      </w:pPr>
      <w:r w:rsidRPr="00AC46A7">
        <w:rPr>
          <w:rFonts w:ascii="Simplified Arabic" w:hAnsi="Simplified Arabic" w:cs="Simplified Arabic" w:hint="cs"/>
          <w:rtl/>
        </w:rPr>
        <w:t>لا يوجد دعم</w:t>
      </w:r>
      <w:r w:rsidRPr="00AC46A7">
        <w:rPr>
          <w:rFonts w:ascii="Simplified Arabic" w:hAnsi="Simplified Arabic" w:cs="Simplified Arabic" w:hint="cs"/>
        </w:rPr>
        <w:t xml:space="preserve"> (No support)</w:t>
      </w:r>
    </w:p>
    <w:p w14:paraId="16667408" w14:textId="77777777" w:rsidR="00F42F70" w:rsidRPr="00AC46A7" w:rsidRDefault="00F42F70" w:rsidP="00F42F70">
      <w:pPr>
        <w:rPr>
          <w:rFonts w:ascii="Simplified Arabic" w:hAnsi="Simplified Arabic" w:cs="Simplified Arabic"/>
          <w:b/>
          <w:bCs/>
        </w:rPr>
      </w:pPr>
      <w:r w:rsidRPr="00AC46A7">
        <w:rPr>
          <w:rFonts w:ascii="Simplified Arabic" w:hAnsi="Simplified Arabic" w:cs="Simplified Arabic" w:hint="cs"/>
          <w:b/>
          <w:bCs/>
          <w:rtl/>
        </w:rPr>
        <w:t>القسم الرابع: التحديات التي تواجه التحول الرقمي</w:t>
      </w:r>
      <w:r w:rsidRPr="00AC46A7">
        <w:rPr>
          <w:rFonts w:ascii="Simplified Arabic" w:hAnsi="Simplified Arabic" w:cs="Simplified Arabic" w:hint="cs"/>
          <w:b/>
          <w:bCs/>
        </w:rPr>
        <w:t xml:space="preserve"> (Challenges Facing Digital Transformation)</w:t>
      </w:r>
    </w:p>
    <w:p w14:paraId="737E19F7" w14:textId="77777777" w:rsidR="00F42F70" w:rsidRPr="00AC46A7" w:rsidRDefault="00F42F70" w:rsidP="00566E17">
      <w:pPr>
        <w:numPr>
          <w:ilvl w:val="0"/>
          <w:numId w:val="14"/>
        </w:numPr>
        <w:spacing w:line="278" w:lineRule="auto"/>
        <w:rPr>
          <w:rFonts w:ascii="Simplified Arabic" w:hAnsi="Simplified Arabic" w:cs="Simplified Arabic"/>
        </w:rPr>
      </w:pPr>
      <w:r w:rsidRPr="00AC46A7">
        <w:rPr>
          <w:rFonts w:ascii="Simplified Arabic" w:hAnsi="Simplified Arabic" w:cs="Simplified Arabic" w:hint="cs"/>
          <w:b/>
          <w:bCs/>
          <w:rtl/>
        </w:rPr>
        <w:t>ما هي أكبر التحديات التي واجهتها شركتك أثناء تنفيذ التحول الرقمي؟</w:t>
      </w:r>
      <w:r w:rsidRPr="00AC46A7">
        <w:rPr>
          <w:rFonts w:ascii="Simplified Arabic" w:hAnsi="Simplified Arabic" w:cs="Simplified Arabic" w:hint="cs"/>
        </w:rPr>
        <w:br/>
      </w:r>
      <w:r w:rsidRPr="00AC46A7">
        <w:rPr>
          <w:rFonts w:ascii="Simplified Arabic" w:hAnsi="Simplified Arabic" w:cs="Simplified Arabic" w:hint="cs"/>
          <w:b/>
          <w:bCs/>
        </w:rPr>
        <w:t>What are the biggest challenges your company faced during the digital transformation implementation?</w:t>
      </w:r>
    </w:p>
    <w:p w14:paraId="47B70860"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التكلفة العالية</w:t>
      </w:r>
      <w:r w:rsidRPr="00AC46A7">
        <w:rPr>
          <w:rFonts w:ascii="Simplified Arabic" w:hAnsi="Simplified Arabic" w:cs="Simplified Arabic" w:hint="cs"/>
        </w:rPr>
        <w:t xml:space="preserve"> (High costs)</w:t>
      </w:r>
    </w:p>
    <w:p w14:paraId="53C91714"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نقص الخبرة</w:t>
      </w:r>
      <w:r w:rsidRPr="00AC46A7">
        <w:rPr>
          <w:rFonts w:ascii="Simplified Arabic" w:hAnsi="Simplified Arabic" w:cs="Simplified Arabic" w:hint="cs"/>
        </w:rPr>
        <w:t xml:space="preserve"> (Lack of expertise)</w:t>
      </w:r>
    </w:p>
    <w:p w14:paraId="648729B0"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مقاومة التغيير</w:t>
      </w:r>
      <w:r w:rsidRPr="00AC46A7">
        <w:rPr>
          <w:rFonts w:ascii="Simplified Arabic" w:hAnsi="Simplified Arabic" w:cs="Simplified Arabic" w:hint="cs"/>
        </w:rPr>
        <w:t xml:space="preserve"> (Resistance to change)</w:t>
      </w:r>
    </w:p>
    <w:p w14:paraId="30573375"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الأمان وحماية البيانات</w:t>
      </w:r>
      <w:r w:rsidRPr="00AC46A7">
        <w:rPr>
          <w:rFonts w:ascii="Simplified Arabic" w:hAnsi="Simplified Arabic" w:cs="Simplified Arabic" w:hint="cs"/>
        </w:rPr>
        <w:t xml:space="preserve"> (Security and data protection)</w:t>
      </w:r>
    </w:p>
    <w:p w14:paraId="1C5DE646" w14:textId="77777777" w:rsidR="00F42F70" w:rsidRPr="00AC46A7" w:rsidRDefault="00F42F70" w:rsidP="00566E17">
      <w:pPr>
        <w:numPr>
          <w:ilvl w:val="0"/>
          <w:numId w:val="14"/>
        </w:numPr>
        <w:spacing w:line="278" w:lineRule="auto"/>
        <w:rPr>
          <w:rFonts w:ascii="Simplified Arabic" w:hAnsi="Simplified Arabic" w:cs="Simplified Arabic"/>
        </w:rPr>
      </w:pPr>
      <w:r w:rsidRPr="00AC46A7">
        <w:rPr>
          <w:rFonts w:ascii="Simplified Arabic" w:hAnsi="Simplified Arabic" w:cs="Simplified Arabic" w:hint="cs"/>
          <w:b/>
          <w:bCs/>
          <w:rtl/>
        </w:rPr>
        <w:t>هل كانت هناك مقاومة من الموظفين لتبني التكنولوجيا الرقمية؟</w:t>
      </w:r>
      <w:r w:rsidRPr="00AC46A7">
        <w:rPr>
          <w:rFonts w:ascii="Simplified Arabic" w:hAnsi="Simplified Arabic" w:cs="Simplified Arabic" w:hint="cs"/>
        </w:rPr>
        <w:br/>
      </w:r>
      <w:r w:rsidRPr="00AC46A7">
        <w:rPr>
          <w:rFonts w:ascii="Simplified Arabic" w:hAnsi="Simplified Arabic" w:cs="Simplified Arabic" w:hint="cs"/>
          <w:b/>
          <w:bCs/>
        </w:rPr>
        <w:t>Was there resistance from employees to adopt digital technology?</w:t>
      </w:r>
    </w:p>
    <w:p w14:paraId="5957CBF1"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1837C574"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2E9EB202" w14:textId="77777777" w:rsidR="00F42F70" w:rsidRPr="00AC46A7" w:rsidRDefault="00F42F70" w:rsidP="00566E17">
      <w:pPr>
        <w:numPr>
          <w:ilvl w:val="0"/>
          <w:numId w:val="14"/>
        </w:numPr>
        <w:spacing w:line="278" w:lineRule="auto"/>
        <w:rPr>
          <w:rFonts w:ascii="Simplified Arabic" w:hAnsi="Simplified Arabic" w:cs="Simplified Arabic"/>
        </w:rPr>
      </w:pPr>
      <w:r w:rsidRPr="00AC46A7">
        <w:rPr>
          <w:rFonts w:ascii="Simplified Arabic" w:hAnsi="Simplified Arabic" w:cs="Simplified Arabic" w:hint="cs"/>
          <w:b/>
          <w:bCs/>
          <w:rtl/>
        </w:rPr>
        <w:lastRenderedPageBreak/>
        <w:t>إلى أي مدى تعتقد أن مقاومة التغيير أثرت على سرعة تنفيذ التحول الرقمي؟</w:t>
      </w:r>
      <w:r w:rsidRPr="00AC46A7">
        <w:rPr>
          <w:rFonts w:ascii="Simplified Arabic" w:hAnsi="Simplified Arabic" w:cs="Simplified Arabic" w:hint="cs"/>
        </w:rPr>
        <w:br/>
      </w:r>
      <w:r w:rsidRPr="00AC46A7">
        <w:rPr>
          <w:rFonts w:ascii="Simplified Arabic" w:hAnsi="Simplified Arabic" w:cs="Simplified Arabic" w:hint="cs"/>
          <w:b/>
          <w:bCs/>
        </w:rPr>
        <w:t>To what extent do you believe resistance to change affected the speed of digital transformation implementation?</w:t>
      </w:r>
    </w:p>
    <w:p w14:paraId="191FB96A"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بشكل كبير</w:t>
      </w:r>
      <w:r w:rsidRPr="00AC46A7">
        <w:rPr>
          <w:rFonts w:ascii="Simplified Arabic" w:hAnsi="Simplified Arabic" w:cs="Simplified Arabic" w:hint="cs"/>
        </w:rPr>
        <w:t xml:space="preserve"> (To a great extent)</w:t>
      </w:r>
    </w:p>
    <w:p w14:paraId="7118E44F"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بشكل متوسط</w:t>
      </w:r>
      <w:r w:rsidRPr="00AC46A7">
        <w:rPr>
          <w:rFonts w:ascii="Simplified Arabic" w:hAnsi="Simplified Arabic" w:cs="Simplified Arabic" w:hint="cs"/>
        </w:rPr>
        <w:t xml:space="preserve"> (To a moderate extent)</w:t>
      </w:r>
    </w:p>
    <w:p w14:paraId="62FB8B81"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بشكل بسيط</w:t>
      </w:r>
      <w:r w:rsidRPr="00AC46A7">
        <w:rPr>
          <w:rFonts w:ascii="Simplified Arabic" w:hAnsi="Simplified Arabic" w:cs="Simplified Arabic" w:hint="cs"/>
        </w:rPr>
        <w:t xml:space="preserve"> (To a small extent)</w:t>
      </w:r>
    </w:p>
    <w:p w14:paraId="6723C7C6"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لا تأثير</w:t>
      </w:r>
      <w:r w:rsidRPr="00AC46A7">
        <w:rPr>
          <w:rFonts w:ascii="Simplified Arabic" w:hAnsi="Simplified Arabic" w:cs="Simplified Arabic" w:hint="cs"/>
        </w:rPr>
        <w:t xml:space="preserve"> (No effect)</w:t>
      </w:r>
    </w:p>
    <w:p w14:paraId="62B3F70E" w14:textId="77777777" w:rsidR="00F42F70" w:rsidRPr="00AC46A7" w:rsidRDefault="00F42F70" w:rsidP="00566E17">
      <w:pPr>
        <w:numPr>
          <w:ilvl w:val="0"/>
          <w:numId w:val="14"/>
        </w:numPr>
        <w:spacing w:line="278" w:lineRule="auto"/>
        <w:rPr>
          <w:rFonts w:ascii="Simplified Arabic" w:hAnsi="Simplified Arabic" w:cs="Simplified Arabic"/>
        </w:rPr>
      </w:pPr>
      <w:r w:rsidRPr="00AC46A7">
        <w:rPr>
          <w:rFonts w:ascii="Simplified Arabic" w:hAnsi="Simplified Arabic" w:cs="Simplified Arabic" w:hint="cs"/>
          <w:b/>
          <w:bCs/>
          <w:rtl/>
        </w:rPr>
        <w:t>هل تعتقد أن شركتك واجهت صعوبات في إيجاد الكفاءات التقنية اللازمة للتحول الرقمي؟</w:t>
      </w:r>
      <w:r w:rsidRPr="00AC46A7">
        <w:rPr>
          <w:rFonts w:ascii="Simplified Arabic" w:hAnsi="Simplified Arabic" w:cs="Simplified Arabic" w:hint="cs"/>
        </w:rPr>
        <w:br/>
      </w:r>
      <w:r w:rsidRPr="00AC46A7">
        <w:rPr>
          <w:rFonts w:ascii="Simplified Arabic" w:hAnsi="Simplified Arabic" w:cs="Simplified Arabic" w:hint="cs"/>
          <w:b/>
          <w:bCs/>
        </w:rPr>
        <w:t>Do you believe your company struggled to find the technical talent needed for digital transformation?</w:t>
      </w:r>
    </w:p>
    <w:p w14:paraId="2D19C527"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50AD46AE"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227D4F10" w14:textId="77777777" w:rsidR="00F42F70" w:rsidRPr="00AC46A7" w:rsidRDefault="00F42F70" w:rsidP="00566E17">
      <w:pPr>
        <w:numPr>
          <w:ilvl w:val="0"/>
          <w:numId w:val="14"/>
        </w:numPr>
        <w:spacing w:line="278" w:lineRule="auto"/>
        <w:rPr>
          <w:rFonts w:ascii="Simplified Arabic" w:hAnsi="Simplified Arabic" w:cs="Simplified Arabic"/>
        </w:rPr>
      </w:pPr>
      <w:r w:rsidRPr="00AC46A7">
        <w:rPr>
          <w:rFonts w:ascii="Simplified Arabic" w:hAnsi="Simplified Arabic" w:cs="Simplified Arabic" w:hint="cs"/>
          <w:b/>
          <w:bCs/>
          <w:rtl/>
        </w:rPr>
        <w:t>هل كانت هناك صعوبات في تدريب الموظفين على استخدام التقنيات الجديدة؟</w:t>
      </w:r>
      <w:r w:rsidRPr="00AC46A7">
        <w:rPr>
          <w:rFonts w:ascii="Simplified Arabic" w:hAnsi="Simplified Arabic" w:cs="Simplified Arabic" w:hint="cs"/>
        </w:rPr>
        <w:br/>
      </w:r>
      <w:r w:rsidRPr="00AC46A7">
        <w:rPr>
          <w:rFonts w:ascii="Simplified Arabic" w:hAnsi="Simplified Arabic" w:cs="Simplified Arabic" w:hint="cs"/>
          <w:b/>
          <w:bCs/>
        </w:rPr>
        <w:t>Were there difficulties in training employees to use new technologies?</w:t>
      </w:r>
    </w:p>
    <w:p w14:paraId="3C4EE816"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3A2A7493"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09C70A6A" w14:textId="77777777" w:rsidR="00F42F70" w:rsidRPr="00AC46A7" w:rsidRDefault="00F42F70" w:rsidP="00566E17">
      <w:pPr>
        <w:numPr>
          <w:ilvl w:val="0"/>
          <w:numId w:val="14"/>
        </w:numPr>
        <w:spacing w:line="278" w:lineRule="auto"/>
        <w:rPr>
          <w:rFonts w:ascii="Simplified Arabic" w:hAnsi="Simplified Arabic" w:cs="Simplified Arabic"/>
        </w:rPr>
      </w:pPr>
      <w:r w:rsidRPr="00AC46A7">
        <w:rPr>
          <w:rFonts w:ascii="Simplified Arabic" w:hAnsi="Simplified Arabic" w:cs="Simplified Arabic" w:hint="cs"/>
          <w:b/>
          <w:bCs/>
          <w:rtl/>
        </w:rPr>
        <w:t>هل أثرت التكاليف المالية على مدى اعتماد شركتك للتحول الرقمي؟</w:t>
      </w:r>
      <w:r w:rsidRPr="00AC46A7">
        <w:rPr>
          <w:rFonts w:ascii="Simplified Arabic" w:hAnsi="Simplified Arabic" w:cs="Simplified Arabic" w:hint="cs"/>
        </w:rPr>
        <w:br/>
      </w:r>
      <w:r w:rsidRPr="00AC46A7">
        <w:rPr>
          <w:rFonts w:ascii="Simplified Arabic" w:hAnsi="Simplified Arabic" w:cs="Simplified Arabic" w:hint="cs"/>
          <w:b/>
          <w:bCs/>
        </w:rPr>
        <w:t>Did financial costs affect your company’s adoption of digital transformation?</w:t>
      </w:r>
    </w:p>
    <w:p w14:paraId="33E74446"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4A32FB02"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20D463CE" w14:textId="77777777" w:rsidR="00F42F70" w:rsidRPr="00AC46A7" w:rsidRDefault="00F42F70" w:rsidP="00566E17">
      <w:pPr>
        <w:numPr>
          <w:ilvl w:val="0"/>
          <w:numId w:val="14"/>
        </w:numPr>
        <w:spacing w:line="278" w:lineRule="auto"/>
        <w:rPr>
          <w:rFonts w:ascii="Simplified Arabic" w:hAnsi="Simplified Arabic" w:cs="Simplified Arabic"/>
        </w:rPr>
      </w:pPr>
      <w:r w:rsidRPr="00AC46A7">
        <w:rPr>
          <w:rFonts w:ascii="Simplified Arabic" w:hAnsi="Simplified Arabic" w:cs="Simplified Arabic" w:hint="cs"/>
          <w:b/>
          <w:bCs/>
          <w:rtl/>
        </w:rPr>
        <w:t>ما مدى تعقيد التكنولوجيا التي تم تبنيها في التحول الرقمي في شركتك؟</w:t>
      </w:r>
      <w:r w:rsidRPr="00AC46A7">
        <w:rPr>
          <w:rFonts w:ascii="Simplified Arabic" w:hAnsi="Simplified Arabic" w:cs="Simplified Arabic" w:hint="cs"/>
        </w:rPr>
        <w:br/>
      </w:r>
      <w:r w:rsidRPr="00AC46A7">
        <w:rPr>
          <w:rFonts w:ascii="Simplified Arabic" w:hAnsi="Simplified Arabic" w:cs="Simplified Arabic" w:hint="cs"/>
          <w:b/>
          <w:bCs/>
        </w:rPr>
        <w:t>How complex was the technology adopted in your company’s digital transformation?</w:t>
      </w:r>
    </w:p>
    <w:p w14:paraId="0F0594C7"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معقدة جدًا</w:t>
      </w:r>
      <w:r w:rsidRPr="00AC46A7">
        <w:rPr>
          <w:rFonts w:ascii="Simplified Arabic" w:hAnsi="Simplified Arabic" w:cs="Simplified Arabic" w:hint="cs"/>
        </w:rPr>
        <w:t xml:space="preserve"> (Very complex)</w:t>
      </w:r>
    </w:p>
    <w:p w14:paraId="64295FF2"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معقدة إلى حد ما</w:t>
      </w:r>
      <w:r w:rsidRPr="00AC46A7">
        <w:rPr>
          <w:rFonts w:ascii="Simplified Arabic" w:hAnsi="Simplified Arabic" w:cs="Simplified Arabic" w:hint="cs"/>
        </w:rPr>
        <w:t xml:space="preserve"> (Somewhat complex)</w:t>
      </w:r>
    </w:p>
    <w:p w14:paraId="2252B5F6"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غير معقدة</w:t>
      </w:r>
      <w:r w:rsidRPr="00AC46A7">
        <w:rPr>
          <w:rFonts w:ascii="Simplified Arabic" w:hAnsi="Simplified Arabic" w:cs="Simplified Arabic" w:hint="cs"/>
        </w:rPr>
        <w:t xml:space="preserve"> (Not complex)</w:t>
      </w:r>
    </w:p>
    <w:p w14:paraId="5A1B592F" w14:textId="77777777" w:rsidR="00F42F70" w:rsidRPr="00AC46A7" w:rsidRDefault="00F42F70" w:rsidP="00566E17">
      <w:pPr>
        <w:numPr>
          <w:ilvl w:val="0"/>
          <w:numId w:val="14"/>
        </w:numPr>
        <w:spacing w:line="278" w:lineRule="auto"/>
        <w:rPr>
          <w:rFonts w:ascii="Simplified Arabic" w:hAnsi="Simplified Arabic" w:cs="Simplified Arabic"/>
        </w:rPr>
      </w:pPr>
      <w:r w:rsidRPr="00AC46A7">
        <w:rPr>
          <w:rFonts w:ascii="Simplified Arabic" w:hAnsi="Simplified Arabic" w:cs="Simplified Arabic" w:hint="cs"/>
          <w:b/>
          <w:bCs/>
          <w:rtl/>
        </w:rPr>
        <w:lastRenderedPageBreak/>
        <w:t>هل تعتقد أن شركتك واجهت تحديات قانونية أو تنظيمية أثناء التحول الرقمي؟</w:t>
      </w:r>
      <w:r w:rsidRPr="00AC46A7">
        <w:rPr>
          <w:rFonts w:ascii="Simplified Arabic" w:hAnsi="Simplified Arabic" w:cs="Simplified Arabic" w:hint="cs"/>
        </w:rPr>
        <w:br/>
      </w:r>
      <w:r w:rsidRPr="00AC46A7">
        <w:rPr>
          <w:rFonts w:ascii="Simplified Arabic" w:hAnsi="Simplified Arabic" w:cs="Simplified Arabic" w:hint="cs"/>
          <w:b/>
          <w:bCs/>
        </w:rPr>
        <w:t>Do you believe your company faced legal or regulatory challenges during digital transformation?</w:t>
      </w:r>
    </w:p>
    <w:p w14:paraId="66395077"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3FD0D0C1" w14:textId="77777777" w:rsidR="00F42F70" w:rsidRPr="00AC46A7" w:rsidRDefault="00F42F70" w:rsidP="00566E17">
      <w:pPr>
        <w:numPr>
          <w:ilvl w:val="1"/>
          <w:numId w:val="14"/>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48E548B1" w14:textId="77777777" w:rsidR="00F42F70" w:rsidRPr="00AC46A7" w:rsidRDefault="00F42F70" w:rsidP="00F42F70">
      <w:pPr>
        <w:rPr>
          <w:rFonts w:ascii="Simplified Arabic" w:hAnsi="Simplified Arabic" w:cs="Simplified Arabic"/>
          <w:b/>
          <w:bCs/>
        </w:rPr>
      </w:pPr>
      <w:r w:rsidRPr="00AC46A7">
        <w:rPr>
          <w:rFonts w:ascii="Simplified Arabic" w:hAnsi="Simplified Arabic" w:cs="Simplified Arabic" w:hint="cs"/>
          <w:b/>
          <w:bCs/>
          <w:rtl/>
        </w:rPr>
        <w:t>القسم الخامس: التوصيات لتحسين التحول الرقمي</w:t>
      </w:r>
      <w:r w:rsidRPr="00AC46A7">
        <w:rPr>
          <w:rFonts w:ascii="Simplified Arabic" w:hAnsi="Simplified Arabic" w:cs="Simplified Arabic" w:hint="cs"/>
          <w:b/>
          <w:bCs/>
        </w:rPr>
        <w:t xml:space="preserve"> (Recommendations for Improving Digital Transformation)</w:t>
      </w:r>
    </w:p>
    <w:p w14:paraId="1F227A35" w14:textId="77777777" w:rsidR="00F42F70" w:rsidRPr="00AC46A7" w:rsidRDefault="00F42F70" w:rsidP="00566E17">
      <w:pPr>
        <w:numPr>
          <w:ilvl w:val="0"/>
          <w:numId w:val="15"/>
        </w:numPr>
        <w:spacing w:line="278" w:lineRule="auto"/>
        <w:rPr>
          <w:rFonts w:ascii="Simplified Arabic" w:hAnsi="Simplified Arabic" w:cs="Simplified Arabic"/>
        </w:rPr>
      </w:pPr>
      <w:r w:rsidRPr="00AC46A7">
        <w:rPr>
          <w:rFonts w:ascii="Simplified Arabic" w:hAnsi="Simplified Arabic" w:cs="Simplified Arabic" w:hint="cs"/>
          <w:b/>
          <w:bCs/>
          <w:rtl/>
        </w:rPr>
        <w:t>ما هي التوصيات التي تعتقد أنها ضرورية لتعزيز نجاح التحول الرقمي في شركتك؟</w:t>
      </w:r>
      <w:r w:rsidRPr="00AC46A7">
        <w:rPr>
          <w:rFonts w:ascii="Simplified Arabic" w:hAnsi="Simplified Arabic" w:cs="Simplified Arabic" w:hint="cs"/>
        </w:rPr>
        <w:br/>
      </w:r>
      <w:r w:rsidRPr="00AC46A7">
        <w:rPr>
          <w:rFonts w:ascii="Simplified Arabic" w:hAnsi="Simplified Arabic" w:cs="Simplified Arabic" w:hint="cs"/>
          <w:b/>
          <w:bCs/>
        </w:rPr>
        <w:t>What recommendations do you believe are necessary to enhance the success of digital transformation in your company?</w:t>
      </w:r>
    </w:p>
    <w:p w14:paraId="08B6F6CF"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المزيد من التدريب</w:t>
      </w:r>
      <w:r w:rsidRPr="00AC46A7">
        <w:rPr>
          <w:rFonts w:ascii="Simplified Arabic" w:hAnsi="Simplified Arabic" w:cs="Simplified Arabic" w:hint="cs"/>
        </w:rPr>
        <w:t xml:space="preserve"> (More training)</w:t>
      </w:r>
    </w:p>
    <w:p w14:paraId="6E271579"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تحسين البنية التحتية التقنية</w:t>
      </w:r>
      <w:r w:rsidRPr="00AC46A7">
        <w:rPr>
          <w:rFonts w:ascii="Simplified Arabic" w:hAnsi="Simplified Arabic" w:cs="Simplified Arabic" w:hint="cs"/>
        </w:rPr>
        <w:t xml:space="preserve"> (Improving technical infrastructure)</w:t>
      </w:r>
    </w:p>
    <w:p w14:paraId="6C6FBE96"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زيادة الاستثمار في التكنولوجيا</w:t>
      </w:r>
      <w:r w:rsidRPr="00AC46A7">
        <w:rPr>
          <w:rFonts w:ascii="Simplified Arabic" w:hAnsi="Simplified Arabic" w:cs="Simplified Arabic" w:hint="cs"/>
        </w:rPr>
        <w:t xml:space="preserve"> (Increasing investment in technology)</w:t>
      </w:r>
    </w:p>
    <w:p w14:paraId="15EF7575"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قيادة أقوى وواضحة</w:t>
      </w:r>
      <w:r w:rsidRPr="00AC46A7">
        <w:rPr>
          <w:rFonts w:ascii="Simplified Arabic" w:hAnsi="Simplified Arabic" w:cs="Simplified Arabic" w:hint="cs"/>
        </w:rPr>
        <w:t xml:space="preserve"> (Stronger and clearer leadership)</w:t>
      </w:r>
    </w:p>
    <w:p w14:paraId="1E79D1D0" w14:textId="77777777" w:rsidR="00F42F70" w:rsidRPr="00AC46A7" w:rsidRDefault="00F42F70" w:rsidP="00566E17">
      <w:pPr>
        <w:numPr>
          <w:ilvl w:val="0"/>
          <w:numId w:val="15"/>
        </w:numPr>
        <w:spacing w:line="278" w:lineRule="auto"/>
        <w:rPr>
          <w:rFonts w:ascii="Simplified Arabic" w:hAnsi="Simplified Arabic" w:cs="Simplified Arabic"/>
        </w:rPr>
      </w:pPr>
      <w:r w:rsidRPr="00AC46A7">
        <w:rPr>
          <w:rFonts w:ascii="Simplified Arabic" w:hAnsi="Simplified Arabic" w:cs="Simplified Arabic" w:hint="cs"/>
          <w:b/>
          <w:bCs/>
          <w:rtl/>
        </w:rPr>
        <w:t>هل ترى أن تحسين دعم الموظفين وتدريبهم على التكنولوجيا الرقمية يمكن أن يسرع من نجاح التحول الرقمي؟</w:t>
      </w:r>
      <w:r w:rsidRPr="00AC46A7">
        <w:rPr>
          <w:rFonts w:ascii="Simplified Arabic" w:hAnsi="Simplified Arabic" w:cs="Simplified Arabic" w:hint="cs"/>
        </w:rPr>
        <w:br/>
      </w:r>
      <w:r w:rsidRPr="00AC46A7">
        <w:rPr>
          <w:rFonts w:ascii="Simplified Arabic" w:hAnsi="Simplified Arabic" w:cs="Simplified Arabic" w:hint="cs"/>
          <w:b/>
          <w:bCs/>
        </w:rPr>
        <w:t>Do you think improving employee support and training in digital technology can accelerate the success of digital transformation?</w:t>
      </w:r>
    </w:p>
    <w:p w14:paraId="4272D6E7"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4AAB3A8D"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25F21CE0" w14:textId="77777777" w:rsidR="00F42F70" w:rsidRPr="00AC46A7" w:rsidRDefault="00F42F70" w:rsidP="00566E17">
      <w:pPr>
        <w:numPr>
          <w:ilvl w:val="0"/>
          <w:numId w:val="15"/>
        </w:numPr>
        <w:spacing w:line="278" w:lineRule="auto"/>
        <w:rPr>
          <w:rFonts w:ascii="Simplified Arabic" w:hAnsi="Simplified Arabic" w:cs="Simplified Arabic"/>
        </w:rPr>
      </w:pPr>
      <w:r w:rsidRPr="00AC46A7">
        <w:rPr>
          <w:rFonts w:ascii="Simplified Arabic" w:hAnsi="Simplified Arabic" w:cs="Simplified Arabic" w:hint="cs"/>
          <w:b/>
          <w:bCs/>
          <w:rtl/>
        </w:rPr>
        <w:t>ما هي أفضل الطرق لتحفيز الموظفين على تبني التحول الرقمي في الشركة؟</w:t>
      </w:r>
      <w:r w:rsidRPr="00AC46A7">
        <w:rPr>
          <w:rFonts w:ascii="Simplified Arabic" w:hAnsi="Simplified Arabic" w:cs="Simplified Arabic" w:hint="cs"/>
        </w:rPr>
        <w:br/>
      </w:r>
      <w:r w:rsidRPr="00AC46A7">
        <w:rPr>
          <w:rFonts w:ascii="Simplified Arabic" w:hAnsi="Simplified Arabic" w:cs="Simplified Arabic" w:hint="cs"/>
          <w:b/>
          <w:bCs/>
        </w:rPr>
        <w:t>What are the best ways to motivate employees to adopt digital transformation in the company?</w:t>
      </w:r>
    </w:p>
    <w:p w14:paraId="544A7532"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مكافآت مالية</w:t>
      </w:r>
      <w:r w:rsidRPr="00AC46A7">
        <w:rPr>
          <w:rFonts w:ascii="Simplified Arabic" w:hAnsi="Simplified Arabic" w:cs="Simplified Arabic" w:hint="cs"/>
        </w:rPr>
        <w:t xml:space="preserve"> (Financial rewards)</w:t>
      </w:r>
    </w:p>
    <w:p w14:paraId="477EE55E"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تقديم الدعم والتدريب المستمر</w:t>
      </w:r>
      <w:r w:rsidRPr="00AC46A7">
        <w:rPr>
          <w:rFonts w:ascii="Simplified Arabic" w:hAnsi="Simplified Arabic" w:cs="Simplified Arabic" w:hint="cs"/>
        </w:rPr>
        <w:t xml:space="preserve"> (Continuous support and training)</w:t>
      </w:r>
    </w:p>
    <w:p w14:paraId="6A3217B2"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فرص تطوير وظيفي</w:t>
      </w:r>
      <w:r w:rsidRPr="00AC46A7">
        <w:rPr>
          <w:rFonts w:ascii="Simplified Arabic" w:hAnsi="Simplified Arabic" w:cs="Simplified Arabic" w:hint="cs"/>
        </w:rPr>
        <w:t xml:space="preserve"> (Career development opportunities)</w:t>
      </w:r>
    </w:p>
    <w:p w14:paraId="1EC3EB9F"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تحسين بيئة العمل</w:t>
      </w:r>
      <w:r w:rsidRPr="00AC46A7">
        <w:rPr>
          <w:rFonts w:ascii="Simplified Arabic" w:hAnsi="Simplified Arabic" w:cs="Simplified Arabic" w:hint="cs"/>
        </w:rPr>
        <w:t xml:space="preserve"> (Improving the work environment)</w:t>
      </w:r>
    </w:p>
    <w:p w14:paraId="5D32F213" w14:textId="77777777" w:rsidR="00F42F70" w:rsidRPr="00AC46A7" w:rsidRDefault="00F42F70" w:rsidP="00566E17">
      <w:pPr>
        <w:numPr>
          <w:ilvl w:val="0"/>
          <w:numId w:val="15"/>
        </w:numPr>
        <w:spacing w:line="278" w:lineRule="auto"/>
        <w:rPr>
          <w:rFonts w:ascii="Simplified Arabic" w:hAnsi="Simplified Arabic" w:cs="Simplified Arabic"/>
        </w:rPr>
      </w:pPr>
      <w:r w:rsidRPr="00AC46A7">
        <w:rPr>
          <w:rFonts w:ascii="Simplified Arabic" w:hAnsi="Simplified Arabic" w:cs="Simplified Arabic" w:hint="cs"/>
          <w:b/>
          <w:bCs/>
          <w:rtl/>
        </w:rPr>
        <w:lastRenderedPageBreak/>
        <w:t>هل ترى أن الشركة بحاجة إلى استثمار في تكنولوجيا محددة لتعزيز التحول الرقمي؟ إذا كان الجواب نعم، ما هي تلك التكنولوجيا؟</w:t>
      </w:r>
      <w:r w:rsidRPr="00AC46A7">
        <w:rPr>
          <w:rFonts w:ascii="Simplified Arabic" w:hAnsi="Simplified Arabic" w:cs="Simplified Arabic" w:hint="cs"/>
        </w:rPr>
        <w:br/>
      </w:r>
      <w:r w:rsidRPr="00AC46A7">
        <w:rPr>
          <w:rFonts w:ascii="Simplified Arabic" w:hAnsi="Simplified Arabic" w:cs="Simplified Arabic" w:hint="cs"/>
          <w:b/>
          <w:bCs/>
        </w:rPr>
        <w:t>Do you think the company needs to invest in specific technologies to enhance digital transformation? If yes, what are they?</w:t>
      </w:r>
    </w:p>
    <w:p w14:paraId="067DAF67" w14:textId="77777777" w:rsidR="00F42F70" w:rsidRPr="00AC46A7" w:rsidRDefault="00F42F70" w:rsidP="00566E17">
      <w:pPr>
        <w:numPr>
          <w:ilvl w:val="0"/>
          <w:numId w:val="15"/>
        </w:numPr>
        <w:spacing w:line="278" w:lineRule="auto"/>
        <w:rPr>
          <w:rFonts w:ascii="Simplified Arabic" w:hAnsi="Simplified Arabic" w:cs="Simplified Arabic"/>
        </w:rPr>
      </w:pPr>
      <w:r w:rsidRPr="00AC46A7">
        <w:rPr>
          <w:rFonts w:ascii="Simplified Arabic" w:hAnsi="Simplified Arabic" w:cs="Simplified Arabic" w:hint="cs"/>
          <w:b/>
          <w:bCs/>
          <w:rtl/>
        </w:rPr>
        <w:t>ما هي التوصيات التي يمكنك تقديمها لتحسين أمن المعلومات والبيانات خلال عملية التحول الرقمي؟</w:t>
      </w:r>
      <w:r w:rsidRPr="00AC46A7">
        <w:rPr>
          <w:rFonts w:ascii="Simplified Arabic" w:hAnsi="Simplified Arabic" w:cs="Simplified Arabic" w:hint="cs"/>
        </w:rPr>
        <w:br/>
      </w:r>
      <w:r w:rsidRPr="00AC46A7">
        <w:rPr>
          <w:rFonts w:ascii="Simplified Arabic" w:hAnsi="Simplified Arabic" w:cs="Simplified Arabic" w:hint="cs"/>
          <w:b/>
          <w:bCs/>
        </w:rPr>
        <w:t>What recommendations can you offer to improve information and data security during the digital transformation process?</w:t>
      </w:r>
    </w:p>
    <w:p w14:paraId="1EBEB67F" w14:textId="77777777" w:rsidR="00F42F70" w:rsidRPr="00AC46A7" w:rsidRDefault="00F42F70" w:rsidP="00566E17">
      <w:pPr>
        <w:numPr>
          <w:ilvl w:val="0"/>
          <w:numId w:val="15"/>
        </w:numPr>
        <w:spacing w:line="278" w:lineRule="auto"/>
        <w:rPr>
          <w:rFonts w:ascii="Simplified Arabic" w:hAnsi="Simplified Arabic" w:cs="Simplified Arabic"/>
        </w:rPr>
      </w:pPr>
      <w:r w:rsidRPr="00AC46A7">
        <w:rPr>
          <w:rFonts w:ascii="Simplified Arabic" w:hAnsi="Simplified Arabic" w:cs="Simplified Arabic" w:hint="cs"/>
          <w:b/>
          <w:bCs/>
          <w:rtl/>
        </w:rPr>
        <w:t>كيف تعتقد أنه يمكن تحسين التواصل بين الأقسام المختلفة في الشركة خلال التحول الرقمي؟</w:t>
      </w:r>
      <w:r w:rsidRPr="00AC46A7">
        <w:rPr>
          <w:rFonts w:ascii="Simplified Arabic" w:hAnsi="Simplified Arabic" w:cs="Simplified Arabic" w:hint="cs"/>
        </w:rPr>
        <w:br/>
      </w:r>
      <w:r w:rsidRPr="00AC46A7">
        <w:rPr>
          <w:rFonts w:ascii="Simplified Arabic" w:hAnsi="Simplified Arabic" w:cs="Simplified Arabic" w:hint="cs"/>
          <w:b/>
          <w:bCs/>
        </w:rPr>
        <w:t>How do you think communication between different departments in the company can be improved during digital transformation?</w:t>
      </w:r>
    </w:p>
    <w:p w14:paraId="156BE2D5"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استخدام أنظمة اتصالات أفضل</w:t>
      </w:r>
      <w:r w:rsidRPr="00AC46A7">
        <w:rPr>
          <w:rFonts w:ascii="Simplified Arabic" w:hAnsi="Simplified Arabic" w:cs="Simplified Arabic" w:hint="cs"/>
        </w:rPr>
        <w:t xml:space="preserve"> (Using better communication systems)</w:t>
      </w:r>
    </w:p>
    <w:p w14:paraId="66E9BDCC"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تحسين التدريب على الأدوات التقنية</w:t>
      </w:r>
      <w:r w:rsidRPr="00AC46A7">
        <w:rPr>
          <w:rFonts w:ascii="Simplified Arabic" w:hAnsi="Simplified Arabic" w:cs="Simplified Arabic" w:hint="cs"/>
        </w:rPr>
        <w:t xml:space="preserve"> (Improving training on technical tools)</w:t>
      </w:r>
    </w:p>
    <w:p w14:paraId="302332B2"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عقد اجتماعات منتظمة بين الأقسام</w:t>
      </w:r>
      <w:r w:rsidRPr="00AC46A7">
        <w:rPr>
          <w:rFonts w:ascii="Simplified Arabic" w:hAnsi="Simplified Arabic" w:cs="Simplified Arabic" w:hint="cs"/>
        </w:rPr>
        <w:t xml:space="preserve"> (Holding regular cross-departmental meetings)</w:t>
      </w:r>
    </w:p>
    <w:p w14:paraId="515CAC9B" w14:textId="77777777" w:rsidR="00F42F70" w:rsidRPr="00AC46A7" w:rsidRDefault="00F42F70" w:rsidP="00566E17">
      <w:pPr>
        <w:numPr>
          <w:ilvl w:val="0"/>
          <w:numId w:val="15"/>
        </w:numPr>
        <w:spacing w:line="278" w:lineRule="auto"/>
        <w:rPr>
          <w:rFonts w:ascii="Simplified Arabic" w:hAnsi="Simplified Arabic" w:cs="Simplified Arabic"/>
        </w:rPr>
      </w:pPr>
      <w:r w:rsidRPr="00AC46A7">
        <w:rPr>
          <w:rFonts w:ascii="Simplified Arabic" w:hAnsi="Simplified Arabic" w:cs="Simplified Arabic" w:hint="cs"/>
          <w:b/>
          <w:bCs/>
          <w:rtl/>
        </w:rPr>
        <w:t>هل تعتقد أن تحسين إدارة المشروع الرقمي يمكن أن يزيد من فعالية التحول الرقمي؟</w:t>
      </w:r>
      <w:r w:rsidRPr="00AC46A7">
        <w:rPr>
          <w:rFonts w:ascii="Simplified Arabic" w:hAnsi="Simplified Arabic" w:cs="Simplified Arabic" w:hint="cs"/>
        </w:rPr>
        <w:br/>
      </w:r>
      <w:r w:rsidRPr="00AC46A7">
        <w:rPr>
          <w:rFonts w:ascii="Simplified Arabic" w:hAnsi="Simplified Arabic" w:cs="Simplified Arabic" w:hint="cs"/>
          <w:b/>
          <w:bCs/>
        </w:rPr>
        <w:t>Do you believe that improving digital project management can increase the effectiveness of digital transformation?</w:t>
      </w:r>
    </w:p>
    <w:p w14:paraId="6B569D42"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نعم</w:t>
      </w:r>
      <w:r w:rsidRPr="00AC46A7">
        <w:rPr>
          <w:rFonts w:ascii="Simplified Arabic" w:hAnsi="Simplified Arabic" w:cs="Simplified Arabic" w:hint="cs"/>
        </w:rPr>
        <w:t xml:space="preserve"> (Yes)</w:t>
      </w:r>
    </w:p>
    <w:p w14:paraId="74DBDCD7"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لا</w:t>
      </w:r>
      <w:r w:rsidRPr="00AC46A7">
        <w:rPr>
          <w:rFonts w:ascii="Simplified Arabic" w:hAnsi="Simplified Arabic" w:cs="Simplified Arabic" w:hint="cs"/>
        </w:rPr>
        <w:t xml:space="preserve"> (No)</w:t>
      </w:r>
    </w:p>
    <w:p w14:paraId="31B42BA7" w14:textId="77777777" w:rsidR="00F42F70" w:rsidRPr="00AC46A7" w:rsidRDefault="00F42F70" w:rsidP="00566E17">
      <w:pPr>
        <w:numPr>
          <w:ilvl w:val="0"/>
          <w:numId w:val="15"/>
        </w:numPr>
        <w:spacing w:line="278" w:lineRule="auto"/>
        <w:rPr>
          <w:rFonts w:ascii="Simplified Arabic" w:hAnsi="Simplified Arabic" w:cs="Simplified Arabic"/>
        </w:rPr>
      </w:pPr>
      <w:r w:rsidRPr="00AC46A7">
        <w:rPr>
          <w:rFonts w:ascii="Simplified Arabic" w:hAnsi="Simplified Arabic" w:cs="Simplified Arabic" w:hint="cs"/>
          <w:b/>
          <w:bCs/>
          <w:rtl/>
        </w:rPr>
        <w:t>ما هي الاستراتيجيات التي تقترحها للتغلب على مقاومة الموظفين للتحول الرقمي؟</w:t>
      </w:r>
      <w:r w:rsidRPr="00AC46A7">
        <w:rPr>
          <w:rFonts w:ascii="Simplified Arabic" w:hAnsi="Simplified Arabic" w:cs="Simplified Arabic" w:hint="cs"/>
        </w:rPr>
        <w:br/>
      </w:r>
      <w:r w:rsidRPr="00AC46A7">
        <w:rPr>
          <w:rFonts w:ascii="Simplified Arabic" w:hAnsi="Simplified Arabic" w:cs="Simplified Arabic" w:hint="cs"/>
          <w:b/>
          <w:bCs/>
        </w:rPr>
        <w:t>What strategies do you suggest to overcome employee resistance to digital transformation?</w:t>
      </w:r>
    </w:p>
    <w:p w14:paraId="67FB6FC5"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زيادة التوعية بفوائد التحول الرقمي</w:t>
      </w:r>
      <w:r w:rsidRPr="00AC46A7">
        <w:rPr>
          <w:rFonts w:ascii="Simplified Arabic" w:hAnsi="Simplified Arabic" w:cs="Simplified Arabic" w:hint="cs"/>
        </w:rPr>
        <w:t xml:space="preserve"> (Increasing awareness of the benefits of digital transformation)</w:t>
      </w:r>
    </w:p>
    <w:p w14:paraId="33FBCB0F"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إشراك الموظفين في عملية التغيير</w:t>
      </w:r>
      <w:r w:rsidRPr="00AC46A7">
        <w:rPr>
          <w:rFonts w:ascii="Simplified Arabic" w:hAnsi="Simplified Arabic" w:cs="Simplified Arabic" w:hint="cs"/>
        </w:rPr>
        <w:t xml:space="preserve"> (Involving employees in the change process)</w:t>
      </w:r>
    </w:p>
    <w:p w14:paraId="5DA9C6E7" w14:textId="77777777" w:rsidR="00F42F70" w:rsidRPr="00AC46A7" w:rsidRDefault="00F42F70" w:rsidP="00566E17">
      <w:pPr>
        <w:numPr>
          <w:ilvl w:val="1"/>
          <w:numId w:val="15"/>
        </w:numPr>
        <w:spacing w:line="278" w:lineRule="auto"/>
        <w:rPr>
          <w:rFonts w:ascii="Simplified Arabic" w:hAnsi="Simplified Arabic" w:cs="Simplified Arabic"/>
        </w:rPr>
      </w:pPr>
      <w:r w:rsidRPr="00AC46A7">
        <w:rPr>
          <w:rFonts w:ascii="Simplified Arabic" w:hAnsi="Simplified Arabic" w:cs="Simplified Arabic" w:hint="cs"/>
          <w:rtl/>
        </w:rPr>
        <w:t>توفير تدريب متخصص لكل قسم</w:t>
      </w:r>
      <w:r w:rsidRPr="00AC46A7">
        <w:rPr>
          <w:rFonts w:ascii="Simplified Arabic" w:hAnsi="Simplified Arabic" w:cs="Simplified Arabic" w:hint="cs"/>
        </w:rPr>
        <w:t xml:space="preserve"> (Providing department-specific training)</w:t>
      </w:r>
    </w:p>
    <w:p w14:paraId="55407E8F" w14:textId="77777777" w:rsidR="00F42F70" w:rsidRPr="00AC46A7" w:rsidRDefault="00F42F70" w:rsidP="00F42F70">
      <w:pPr>
        <w:rPr>
          <w:rFonts w:ascii="Simplified Arabic" w:hAnsi="Simplified Arabic" w:cs="Simplified Arabic"/>
        </w:rPr>
      </w:pPr>
    </w:p>
    <w:p w14:paraId="47FD39D2" w14:textId="26440A58" w:rsidR="004163C7" w:rsidRPr="00AC46A7" w:rsidRDefault="004163C7" w:rsidP="009125CE">
      <w:pPr>
        <w:rPr>
          <w:rFonts w:ascii="Simplified Arabic" w:hAnsi="Simplified Arabic" w:cs="Simplified Arabic"/>
          <w:sz w:val="28"/>
          <w:szCs w:val="28"/>
          <w:rtl/>
        </w:rPr>
      </w:pPr>
    </w:p>
    <w:p w14:paraId="0ABF070D" w14:textId="77777777" w:rsidR="00D46485" w:rsidRPr="00AC46A7" w:rsidRDefault="00770067" w:rsidP="00770067">
      <w:pPr>
        <w:rPr>
          <w:rFonts w:ascii="Simplified Arabic" w:hAnsi="Simplified Arabic" w:cs="Simplified Arabic"/>
          <w:sz w:val="28"/>
          <w:szCs w:val="28"/>
          <w:rtl/>
        </w:rPr>
      </w:pPr>
      <w:r w:rsidRPr="00AC46A7">
        <w:rPr>
          <w:rFonts w:ascii="Simplified Arabic" w:hAnsi="Simplified Arabic" w:cs="Simplified Arabic" w:hint="cs"/>
          <w:b/>
          <w:bCs/>
          <w:sz w:val="28"/>
          <w:szCs w:val="28"/>
          <w:u w:val="single"/>
          <w:rtl/>
        </w:rPr>
        <w:lastRenderedPageBreak/>
        <w:t>خاتمة الاستبيان</w:t>
      </w:r>
      <w:r w:rsidRPr="00AC46A7">
        <w:rPr>
          <w:rFonts w:ascii="Simplified Arabic" w:hAnsi="Simplified Arabic" w:cs="Simplified Arabic" w:hint="cs"/>
          <w:b/>
          <w:bCs/>
          <w:sz w:val="28"/>
          <w:szCs w:val="28"/>
          <w:u w:val="single"/>
        </w:rPr>
        <w:t xml:space="preserve"> (Conclusion)</w:t>
      </w:r>
    </w:p>
    <w:p w14:paraId="0CCB9659" w14:textId="4DDD6B9E" w:rsidR="004163C7" w:rsidRPr="00AC46A7" w:rsidRDefault="007559D5" w:rsidP="00770067">
      <w:pPr>
        <w:rPr>
          <w:rFonts w:ascii="Simplified Arabic" w:hAnsi="Simplified Arabic" w:cs="Simplified Arabic"/>
          <w:sz w:val="28"/>
          <w:szCs w:val="28"/>
          <w:rtl/>
        </w:rPr>
      </w:pPr>
      <w:r>
        <w:rPr>
          <w:rFonts w:ascii="Simplified Arabic" w:hAnsi="Simplified Arabic" w:cs="Simplified Arabic"/>
          <w:sz w:val="28"/>
          <w:szCs w:val="28"/>
        </w:rPr>
        <w:t xml:space="preserve">     </w:t>
      </w:r>
      <w:r w:rsidR="00770067" w:rsidRPr="00AC46A7">
        <w:rPr>
          <w:rFonts w:ascii="Simplified Arabic" w:hAnsi="Simplified Arabic" w:cs="Simplified Arabic" w:hint="cs"/>
          <w:sz w:val="28"/>
          <w:szCs w:val="28"/>
          <w:rtl/>
        </w:rPr>
        <w:t>نشكر جميع المشاركين في هذا الاستبيان على وقتهم وجهودهم في تقديم آرائهم وملاحظاتهم القيّمة. إن مشاركتكم تساعدنا على فهم تأثير التحول الرقمي بشكل أفضل على الشركات المتوسطة والكبيرة، وستساهم في تحسين استراتيجياتنا المستقبلية لزيادة فعالية هذا التحول. كل إجابة تم تقديمها تعتبر جزءًا هامًا من هذا البحث، ونقدر دعمكم المستمر</w:t>
      </w:r>
      <w:r w:rsidR="00770067" w:rsidRPr="00AC46A7">
        <w:rPr>
          <w:rFonts w:ascii="Simplified Arabic" w:hAnsi="Simplified Arabic" w:cs="Simplified Arabic" w:hint="cs"/>
          <w:sz w:val="28"/>
          <w:szCs w:val="28"/>
        </w:rPr>
        <w:t>.</w:t>
      </w:r>
    </w:p>
    <w:p w14:paraId="180EB986" w14:textId="77777777" w:rsidR="004163C7" w:rsidRPr="00770067" w:rsidRDefault="004163C7" w:rsidP="009125CE">
      <w:pPr>
        <w:rPr>
          <w:rFonts w:ascii="Sakkal Majalla" w:hAnsi="Sakkal Majalla" w:cs="Sakkal Majalla"/>
          <w:sz w:val="28"/>
          <w:szCs w:val="28"/>
          <w:rtl/>
        </w:rPr>
      </w:pPr>
    </w:p>
    <w:p w14:paraId="1F8D19A6" w14:textId="13D465A6" w:rsidR="004163C7" w:rsidRPr="00D46485" w:rsidRDefault="007559D5" w:rsidP="00D46485">
      <w:pPr>
        <w:jc w:val="right"/>
        <w:rPr>
          <w:rFonts w:asciiTheme="majorBidi" w:hAnsiTheme="majorBidi" w:cstheme="majorBidi"/>
          <w:sz w:val="28"/>
          <w:szCs w:val="28"/>
        </w:rPr>
      </w:pPr>
      <w:r>
        <w:rPr>
          <w:rFonts w:asciiTheme="majorBidi" w:hAnsiTheme="majorBidi" w:cstheme="majorBidi"/>
          <w:sz w:val="28"/>
          <w:szCs w:val="28"/>
        </w:rPr>
        <w:t xml:space="preserve">    </w:t>
      </w:r>
      <w:r w:rsidR="00D46485" w:rsidRPr="00D46485">
        <w:rPr>
          <w:rFonts w:asciiTheme="majorBidi" w:hAnsiTheme="majorBidi" w:cstheme="majorBidi"/>
          <w:sz w:val="28"/>
          <w:szCs w:val="28"/>
        </w:rPr>
        <w:t>We thank all the participants in this survey for their time and effort in providing their valuable opinions and feedback. Your participation helps us better understand the impact of digital transformation on medium and large enterprises, and will contribute to improving our future strategies to increase the effectiveness of this transformation. Every response provided is an important part of this research, and we appreciate your continued support.</w:t>
      </w:r>
    </w:p>
    <w:p w14:paraId="2858DEDC" w14:textId="77777777" w:rsidR="004163C7" w:rsidRPr="00D46485" w:rsidRDefault="004163C7" w:rsidP="009125CE">
      <w:pPr>
        <w:rPr>
          <w:rFonts w:asciiTheme="majorBidi" w:hAnsiTheme="majorBidi" w:cstheme="majorBidi"/>
          <w:sz w:val="28"/>
          <w:szCs w:val="28"/>
          <w:u w:val="single"/>
          <w:rtl/>
        </w:rPr>
      </w:pPr>
    </w:p>
    <w:p w14:paraId="2F1A8F36" w14:textId="77777777" w:rsidR="004163C7" w:rsidRPr="00D46485" w:rsidRDefault="004163C7" w:rsidP="009125CE">
      <w:pPr>
        <w:rPr>
          <w:rFonts w:asciiTheme="majorBidi" w:hAnsiTheme="majorBidi" w:cstheme="majorBidi"/>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26C6C604" w14:textId="77777777" w:rsidR="00090E5C" w:rsidRDefault="00090E5C" w:rsidP="009125CE">
      <w:pPr>
        <w:rPr>
          <w:rFonts w:ascii="Sakkal Majalla" w:hAnsi="Sakkal Majalla" w:cs="Sakkal Majalla"/>
          <w:sz w:val="28"/>
          <w:szCs w:val="28"/>
          <w:u w:val="single"/>
          <w:rtl/>
        </w:rPr>
      </w:pPr>
    </w:p>
    <w:p w14:paraId="3971054E" w14:textId="77777777" w:rsidR="00090E5C" w:rsidRDefault="00090E5C" w:rsidP="009125CE">
      <w:pPr>
        <w:rPr>
          <w:rFonts w:ascii="Sakkal Majalla" w:hAnsi="Sakkal Majalla" w:cs="Sakkal Majalla"/>
          <w:sz w:val="28"/>
          <w:szCs w:val="28"/>
          <w:u w:val="single"/>
          <w:rtl/>
        </w:rPr>
      </w:pPr>
    </w:p>
    <w:p w14:paraId="5A669BDC" w14:textId="77777777" w:rsidR="00090E5C" w:rsidRDefault="00090E5C" w:rsidP="009125CE">
      <w:pPr>
        <w:rPr>
          <w:rFonts w:ascii="Sakkal Majalla" w:hAnsi="Sakkal Majalla" w:cs="Sakkal Majalla"/>
          <w:sz w:val="28"/>
          <w:szCs w:val="28"/>
          <w:u w:val="single"/>
          <w:rtl/>
        </w:rPr>
      </w:pPr>
    </w:p>
    <w:p w14:paraId="27804E44" w14:textId="77777777" w:rsidR="00090E5C" w:rsidRDefault="00090E5C" w:rsidP="009125CE">
      <w:pPr>
        <w:rPr>
          <w:rFonts w:ascii="Sakkal Majalla" w:hAnsi="Sakkal Majalla" w:cs="Sakkal Majalla"/>
          <w:sz w:val="28"/>
          <w:szCs w:val="28"/>
          <w:u w:val="single"/>
          <w:rtl/>
        </w:rPr>
      </w:pPr>
    </w:p>
    <w:p w14:paraId="48282187" w14:textId="77777777" w:rsidR="00090E5C" w:rsidRDefault="00090E5C" w:rsidP="009125CE">
      <w:pPr>
        <w:rPr>
          <w:rFonts w:ascii="Sakkal Majalla" w:hAnsi="Sakkal Majalla" w:cs="Sakkal Majalla"/>
          <w:sz w:val="28"/>
          <w:szCs w:val="28"/>
          <w:u w:val="single"/>
          <w:rtl/>
        </w:rPr>
      </w:pPr>
    </w:p>
    <w:p w14:paraId="3471F259" w14:textId="77777777" w:rsidR="00AC46A7" w:rsidRDefault="00AC46A7" w:rsidP="009125CE">
      <w:pPr>
        <w:rPr>
          <w:rFonts w:ascii="Sakkal Majalla" w:hAnsi="Sakkal Majalla" w:cs="Sakkal Majalla"/>
          <w:sz w:val="28"/>
          <w:szCs w:val="28"/>
          <w:u w:val="single"/>
          <w:rtl/>
        </w:rPr>
      </w:pPr>
    </w:p>
    <w:p w14:paraId="32E346A2" w14:textId="77777777" w:rsidR="00AC46A7" w:rsidRDefault="00AC46A7" w:rsidP="009125CE">
      <w:pPr>
        <w:rPr>
          <w:rFonts w:ascii="Sakkal Majalla" w:hAnsi="Sakkal Majalla" w:cs="Sakkal Majalla"/>
          <w:sz w:val="28"/>
          <w:szCs w:val="28"/>
          <w:u w:val="single"/>
          <w:rtl/>
        </w:rPr>
      </w:pPr>
    </w:p>
    <w:p w14:paraId="47BBF7A2" w14:textId="77777777" w:rsidR="00090E5C" w:rsidRDefault="00090E5C" w:rsidP="009125CE">
      <w:pPr>
        <w:rPr>
          <w:rFonts w:ascii="Sakkal Majalla" w:hAnsi="Sakkal Majalla" w:cs="Sakkal Majalla"/>
          <w:sz w:val="28"/>
          <w:szCs w:val="28"/>
          <w:u w:val="single"/>
          <w:rtl/>
        </w:rPr>
      </w:pPr>
    </w:p>
    <w:p w14:paraId="5945DEA3" w14:textId="77777777" w:rsidR="00090E5C" w:rsidRDefault="00090E5C"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501E6D1C" w14:textId="363791B2" w:rsidR="00090E5C" w:rsidRPr="007559D5" w:rsidRDefault="007559D5" w:rsidP="00090E5C">
      <w:pPr>
        <w:jc w:val="right"/>
        <w:rPr>
          <w:rFonts w:asciiTheme="majorBidi" w:hAnsiTheme="majorBidi" w:cstheme="majorBidi"/>
          <w:sz w:val="28"/>
          <w:szCs w:val="28"/>
        </w:rPr>
      </w:pPr>
      <w:r>
        <w:rPr>
          <w:rFonts w:asciiTheme="majorBidi" w:hAnsiTheme="majorBidi" w:cstheme="majorBidi"/>
          <w:sz w:val="28"/>
          <w:szCs w:val="28"/>
        </w:rPr>
        <w:t xml:space="preserve">     </w:t>
      </w:r>
      <w:r w:rsidR="00090E5C" w:rsidRPr="007559D5">
        <w:rPr>
          <w:rFonts w:asciiTheme="majorBidi" w:hAnsiTheme="majorBidi" w:cstheme="majorBidi"/>
          <w:sz w:val="28"/>
          <w:szCs w:val="28"/>
        </w:rPr>
        <w:t>This study aims to explore the impact of digital transformation on operational performance and competitiveness within companies, focusing on the factors that contribute to the success of this process and the challenges organizations face. The research analyzes responses from participants across various professional levels and sectors regarding their experiences and perceptions of digital transformation and its effects on their productivity and performance. Quantitative and qualitative tools, including detailed surveys, were utilized to gather data, aiming to provide a deeper understanding of the shifts occurring in the work environment due to digital technology.</w:t>
      </w:r>
    </w:p>
    <w:p w14:paraId="3A4C986C" w14:textId="7E1BDFC5" w:rsidR="00090E5C" w:rsidRPr="007559D5" w:rsidRDefault="007559D5" w:rsidP="00090E5C">
      <w:pPr>
        <w:jc w:val="right"/>
        <w:rPr>
          <w:rFonts w:asciiTheme="majorBidi" w:hAnsiTheme="majorBidi" w:cstheme="majorBidi"/>
          <w:sz w:val="28"/>
          <w:szCs w:val="28"/>
        </w:rPr>
      </w:pPr>
      <w:r>
        <w:rPr>
          <w:rFonts w:asciiTheme="majorBidi" w:hAnsiTheme="majorBidi" w:cstheme="majorBidi"/>
          <w:sz w:val="28"/>
          <w:szCs w:val="28"/>
        </w:rPr>
        <w:t xml:space="preserve">    </w:t>
      </w:r>
      <w:r w:rsidR="00090E5C" w:rsidRPr="007559D5">
        <w:rPr>
          <w:rFonts w:asciiTheme="majorBidi" w:hAnsiTheme="majorBidi" w:cstheme="majorBidi"/>
          <w:sz w:val="28"/>
          <w:szCs w:val="28"/>
        </w:rPr>
        <w:t>The study’s findings reveal that digital transformation plays a crucial role in improving operational efficiency, with 70% of participants indicating that it helped streamline processes and reduce costs. However, the study also highlights significant challenges, such as employee resistance to change, which 55% of respondents identified as a major barrier, alongside the high costs associated with modern technologies. Additionally, the results show that digital transformation can enhance customer experience, as 65% of participants reported improvements in service quality and customer engagement.</w:t>
      </w:r>
    </w:p>
    <w:p w14:paraId="27804B7E" w14:textId="3BCF9C2E" w:rsidR="00090E5C" w:rsidRPr="007559D5" w:rsidRDefault="007559D5" w:rsidP="00090E5C">
      <w:pPr>
        <w:jc w:val="right"/>
        <w:rPr>
          <w:rFonts w:asciiTheme="majorBidi" w:hAnsiTheme="majorBidi" w:cstheme="majorBidi"/>
          <w:sz w:val="28"/>
          <w:szCs w:val="28"/>
        </w:rPr>
      </w:pPr>
      <w:r>
        <w:rPr>
          <w:rFonts w:asciiTheme="majorBidi" w:hAnsiTheme="majorBidi" w:cstheme="majorBidi"/>
          <w:sz w:val="28"/>
          <w:szCs w:val="28"/>
        </w:rPr>
        <w:t xml:space="preserve">    </w:t>
      </w:r>
      <w:r w:rsidR="00090E5C" w:rsidRPr="007559D5">
        <w:rPr>
          <w:rFonts w:asciiTheme="majorBidi" w:hAnsiTheme="majorBidi" w:cstheme="majorBidi"/>
          <w:sz w:val="28"/>
          <w:szCs w:val="28"/>
        </w:rPr>
        <w:t>The study offers a range of recommendations for companies striving to achieve successful digital transformation. These recommendations include focusing on education and training, fostering supportive leadership, improving technical infrastructure, and involving employees in the transformation process. By adopting these strategies, companies can overcome challenges and maximize the benefits of digital transformation. Through this research, the study seeks to assist companies in better understanding the best practices that can be adopted to achieve an effective and sustainable digital transformation.</w:t>
      </w:r>
    </w:p>
    <w:p w14:paraId="6A4A44F8" w14:textId="7FDCD598" w:rsidR="004163C7" w:rsidRPr="00090E5C" w:rsidRDefault="004163C7" w:rsidP="00090E5C">
      <w:pPr>
        <w:jc w:val="right"/>
        <w:rPr>
          <w:rFonts w:ascii="Sakkal Majalla" w:hAnsi="Sakkal Majalla" w:cs="Sakkal Majalla"/>
          <w:sz w:val="28"/>
          <w:szCs w:val="28"/>
          <w:rtl/>
        </w:rPr>
      </w:pPr>
    </w:p>
    <w:p w14:paraId="729260F8"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529C78F3" w14:textId="77777777" w:rsidR="00090E5C" w:rsidRDefault="00090E5C"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544D210" w14:textId="593E2AC9" w:rsidR="009125CE" w:rsidRPr="009125CE" w:rsidRDefault="00770067" w:rsidP="007559D5">
      <w:pPr>
        <w:tabs>
          <w:tab w:val="left" w:pos="942"/>
        </w:tabs>
        <w:jc w:val="right"/>
        <w:rPr>
          <w:rFonts w:ascii="Sakkal Majalla" w:hAnsi="Sakkal Majalla" w:cs="Sakkal Majalla"/>
          <w:b/>
          <w:bCs/>
          <w:sz w:val="28"/>
          <w:szCs w:val="28"/>
          <w:rtl/>
        </w:rPr>
      </w:pPr>
      <w:r w:rsidRPr="00770067">
        <w:rPr>
          <w:rFonts w:ascii="Sakkal Majalla" w:hAnsi="Sakkal Majalla" w:cs="Sakkal Majalla"/>
          <w:b/>
          <w:bCs/>
          <w:sz w:val="28"/>
          <w:szCs w:val="28"/>
          <w:u w:val="single"/>
        </w:rPr>
        <w:t xml:space="preserve">Department of Business </w:t>
      </w:r>
      <w:proofErr w:type="spellStart"/>
      <w:r w:rsidRPr="00770067">
        <w:rPr>
          <w:rFonts w:ascii="Sakkal Majalla" w:hAnsi="Sakkal Majalla" w:cs="Sakkal Majalla"/>
          <w:b/>
          <w:bCs/>
          <w:sz w:val="28"/>
          <w:szCs w:val="28"/>
          <w:u w:val="single"/>
        </w:rPr>
        <w:t>Administratio</w:t>
      </w:r>
      <w:proofErr w:type="spellEnd"/>
    </w:p>
    <w:p w14:paraId="39C1857A" w14:textId="77777777" w:rsidR="009125CE" w:rsidRDefault="009125CE" w:rsidP="009125CE">
      <w:pPr>
        <w:rPr>
          <w:rFonts w:ascii="Sakkal Majalla" w:hAnsi="Sakkal Majalla" w:cs="Sakkal Majalla"/>
          <w:sz w:val="28"/>
          <w:szCs w:val="28"/>
        </w:rPr>
      </w:pPr>
    </w:p>
    <w:p w14:paraId="300C71E0" w14:textId="77777777" w:rsidR="00770067" w:rsidRDefault="00770067" w:rsidP="009125CE">
      <w:pPr>
        <w:rPr>
          <w:rFonts w:ascii="Sakkal Majalla" w:hAnsi="Sakkal Majalla" w:cs="Sakkal Majalla"/>
          <w:sz w:val="28"/>
          <w:szCs w:val="28"/>
        </w:rPr>
      </w:pPr>
    </w:p>
    <w:p w14:paraId="124E5DF9" w14:textId="77777777" w:rsidR="00770067" w:rsidRDefault="00770067" w:rsidP="009125CE">
      <w:pPr>
        <w:rPr>
          <w:rFonts w:ascii="Sakkal Majalla" w:hAnsi="Sakkal Majalla" w:cs="Sakkal Majalla"/>
          <w:sz w:val="28"/>
          <w:szCs w:val="28"/>
        </w:rPr>
      </w:pPr>
    </w:p>
    <w:p w14:paraId="2EB4DF38" w14:textId="77777777" w:rsidR="00770067" w:rsidRDefault="00770067" w:rsidP="009125CE">
      <w:pPr>
        <w:rPr>
          <w:rFonts w:ascii="Sakkal Majalla" w:hAnsi="Sakkal Majalla" w:cs="Sakkal Majalla"/>
          <w:sz w:val="28"/>
          <w:szCs w:val="28"/>
        </w:rPr>
      </w:pPr>
    </w:p>
    <w:p w14:paraId="2CC84F37" w14:textId="77777777" w:rsidR="00770067" w:rsidRDefault="00770067" w:rsidP="009125CE">
      <w:pPr>
        <w:rPr>
          <w:rFonts w:ascii="Sakkal Majalla" w:hAnsi="Sakkal Majalla" w:cs="Sakkal Majalla"/>
          <w:sz w:val="28"/>
          <w:szCs w:val="28"/>
        </w:rPr>
      </w:pPr>
    </w:p>
    <w:p w14:paraId="0ED037DD" w14:textId="77777777" w:rsidR="00770067" w:rsidRDefault="00770067"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107A5EE0" w:rsidR="009125CE" w:rsidRPr="00770067" w:rsidRDefault="00770067" w:rsidP="00770067">
      <w:pPr>
        <w:jc w:val="center"/>
        <w:rPr>
          <w:rFonts w:ascii="Sakkal Majalla" w:hAnsi="Sakkal Majalla" w:cs="Sakkal Majalla"/>
          <w:sz w:val="36"/>
          <w:szCs w:val="36"/>
        </w:rPr>
      </w:pPr>
      <w:r w:rsidRPr="00770067">
        <w:rPr>
          <w:rFonts w:ascii="Sakkal Majalla" w:hAnsi="Sakkal Majalla" w:cs="Sakkal Majalla"/>
          <w:sz w:val="36"/>
          <w:szCs w:val="36"/>
        </w:rPr>
        <w:t>The Impact of Digital Transformation on Supporting Medium to Large Enterprises: An Applied Study on Mako Company</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3A88D07D" w:rsidR="009125CE" w:rsidRPr="009125CE" w:rsidRDefault="00770067" w:rsidP="00770067">
      <w:pPr>
        <w:jc w:val="center"/>
        <w:rPr>
          <w:rFonts w:ascii="Sakkal Majalla" w:hAnsi="Sakkal Majalla" w:cs="Sakkal Majalla"/>
          <w:b/>
          <w:bCs/>
          <w:sz w:val="28"/>
          <w:szCs w:val="28"/>
        </w:rPr>
      </w:pPr>
      <w:r w:rsidRPr="00770067">
        <w:rPr>
          <w:rFonts w:ascii="Sakkal Majalla" w:hAnsi="Sakkal Majalla" w:cs="Sakkal Majalla"/>
          <w:b/>
          <w:bCs/>
          <w:sz w:val="28"/>
          <w:szCs w:val="28"/>
        </w:rPr>
        <w:t>Ahmad Suleiman Al-</w:t>
      </w:r>
      <w:proofErr w:type="spellStart"/>
      <w:r w:rsidRPr="00770067">
        <w:rPr>
          <w:rFonts w:ascii="Sakkal Majalla" w:hAnsi="Sakkal Majalla" w:cs="Sakkal Majalla"/>
          <w:b/>
          <w:bCs/>
          <w:sz w:val="28"/>
          <w:szCs w:val="28"/>
        </w:rPr>
        <w:t>Subaihi</w:t>
      </w:r>
      <w:proofErr w:type="spellEnd"/>
      <w:r w:rsidRPr="00770067">
        <w:rPr>
          <w:rFonts w:ascii="Sakkal Majalla" w:hAnsi="Sakkal Majalla" w:cs="Sakkal Majalla"/>
          <w:b/>
          <w:bCs/>
          <w:sz w:val="28"/>
          <w:szCs w:val="28"/>
        </w:rPr>
        <w:br/>
        <w:t>ID: 241</w:t>
      </w:r>
      <w:r>
        <w:rPr>
          <w:rFonts w:ascii="Sakkal Majalla" w:hAnsi="Sakkal Majalla" w:cs="Sakkal Majalla"/>
          <w:b/>
          <w:bCs/>
          <w:sz w:val="28"/>
          <w:szCs w:val="28"/>
        </w:rPr>
        <w:t>000</w:t>
      </w:r>
      <w:r w:rsidRPr="00770067">
        <w:rPr>
          <w:rFonts w:ascii="Sakkal Majalla" w:hAnsi="Sakkal Majalla" w:cs="Sakkal Majalla"/>
          <w:b/>
          <w:bCs/>
          <w:sz w:val="28"/>
          <w:szCs w:val="28"/>
        </w:rPr>
        <w:t>7</w:t>
      </w:r>
      <w:r>
        <w:rPr>
          <w:rFonts w:ascii="Sakkal Majalla" w:hAnsi="Sakkal Majalla" w:cs="Sakkal Majalla"/>
          <w:b/>
          <w:bCs/>
          <w:sz w:val="28"/>
          <w:szCs w:val="28"/>
        </w:rPr>
        <w:t>16</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BC0F18B" w14:textId="22F997E7" w:rsidR="009125CE" w:rsidRPr="009125CE" w:rsidRDefault="00770067" w:rsidP="00770067">
      <w:pPr>
        <w:jc w:val="center"/>
        <w:rPr>
          <w:rFonts w:ascii="Sakkal Majalla" w:hAnsi="Sakkal Majalla" w:cs="Sakkal Majalla"/>
          <w:b/>
          <w:bCs/>
          <w:sz w:val="28"/>
          <w:szCs w:val="28"/>
        </w:rPr>
      </w:pPr>
      <w:r w:rsidRPr="00770067">
        <w:rPr>
          <w:rFonts w:ascii="Sakkal Majalla" w:hAnsi="Sakkal Majalla" w:cs="Sakkal Majalla"/>
          <w:b/>
          <w:bCs/>
          <w:sz w:val="28"/>
          <w:szCs w:val="28"/>
        </w:rPr>
        <w:t>Dr. Fayez Jarad</w:t>
      </w:r>
      <w:r>
        <w:rPr>
          <w:rFonts w:ascii="Sakkal Majalla" w:hAnsi="Sakkal Majalla" w:cs="Sakkal Majalla"/>
          <w:b/>
          <w:bCs/>
          <w:sz w:val="28"/>
          <w:szCs w:val="28"/>
        </w:rPr>
        <w:tab/>
      </w:r>
      <w:r>
        <w:rPr>
          <w:rFonts w:ascii="Sakkal Majalla" w:hAnsi="Sakkal Majalla" w:cs="Sakkal Majalla"/>
          <w:b/>
          <w:bCs/>
          <w:sz w:val="28"/>
          <w:szCs w:val="28"/>
        </w:rPr>
        <w:tab/>
      </w:r>
      <w:r>
        <w:rPr>
          <w:rFonts w:ascii="Sakkal Majalla" w:hAnsi="Sakkal Majalla" w:cs="Sakkal Majalla"/>
          <w:b/>
          <w:bCs/>
          <w:sz w:val="28"/>
          <w:szCs w:val="28"/>
        </w:rPr>
        <w:tab/>
      </w:r>
      <w:r>
        <w:rPr>
          <w:rFonts w:ascii="Sakkal Majalla" w:hAnsi="Sakkal Majalla" w:cs="Sakkal Majalla"/>
          <w:b/>
          <w:bCs/>
          <w:sz w:val="28"/>
          <w:szCs w:val="28"/>
        </w:rPr>
        <w:tab/>
      </w:r>
      <w:r>
        <w:rPr>
          <w:rFonts w:ascii="Sakkal Majalla" w:hAnsi="Sakkal Majalla" w:cs="Sakkal Majalla"/>
          <w:b/>
          <w:bCs/>
          <w:sz w:val="28"/>
          <w:szCs w:val="28"/>
        </w:rPr>
        <w:tab/>
      </w:r>
      <w:r>
        <w:rPr>
          <w:rFonts w:ascii="Sakkal Majalla" w:hAnsi="Sakkal Majalla" w:cs="Sakkal Majalla"/>
          <w:b/>
          <w:bCs/>
          <w:sz w:val="28"/>
          <w:szCs w:val="28"/>
        </w:rPr>
        <w:tab/>
      </w:r>
      <w:r>
        <w:rPr>
          <w:rFonts w:ascii="Sakkal Majalla" w:hAnsi="Sakkal Majalla" w:cs="Sakkal Majalla"/>
          <w:b/>
          <w:bCs/>
          <w:sz w:val="28"/>
          <w:szCs w:val="28"/>
        </w:rPr>
        <w:tab/>
      </w:r>
      <w:r>
        <w:rPr>
          <w:rFonts w:ascii="Sakkal Majalla" w:hAnsi="Sakkal Majalla" w:cs="Sakkal Majalla"/>
          <w:b/>
          <w:bCs/>
          <w:sz w:val="28"/>
          <w:szCs w:val="28"/>
        </w:rPr>
        <w:tab/>
      </w:r>
      <w:r w:rsidRPr="00770067">
        <w:rPr>
          <w:rFonts w:ascii="Sakkal Majalla" w:hAnsi="Sakkal Majalla" w:cs="Sakkal Majalla"/>
          <w:b/>
          <w:bCs/>
          <w:sz w:val="28"/>
          <w:szCs w:val="28"/>
        </w:rPr>
        <w:t>Dr. Faisal Abdel-Hameed</w:t>
      </w: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footerReference w:type="even" r:id="rId48"/>
      <w:footerReference w:type="default" r:id="rId4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C78507" w14:textId="77777777" w:rsidR="00A35117" w:rsidRDefault="00A35117" w:rsidP="009125CE">
      <w:pPr>
        <w:spacing w:after="0" w:line="240" w:lineRule="auto"/>
      </w:pPr>
      <w:r>
        <w:separator/>
      </w:r>
    </w:p>
  </w:endnote>
  <w:endnote w:type="continuationSeparator" w:id="0">
    <w:p w14:paraId="28944036" w14:textId="77777777" w:rsidR="00A35117" w:rsidRDefault="00A3511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implified Arabic">
    <w:panose1 w:val="020B06040202020202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7"/>
        <w:rtl/>
      </w:rPr>
      <w:id w:val="611091734"/>
      <w:docPartObj>
        <w:docPartGallery w:val="Page Numbers (Bottom of Page)"/>
        <w:docPartUnique/>
      </w:docPartObj>
    </w:sdtPr>
    <w:sdtContent>
      <w:p w14:paraId="07D99572" w14:textId="5A8A2A59" w:rsidR="00566E17" w:rsidRDefault="00566E17" w:rsidP="00570CE3">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end"/>
        </w:r>
      </w:p>
    </w:sdtContent>
  </w:sdt>
  <w:p w14:paraId="3D6C893C" w14:textId="77777777" w:rsidR="00566E17" w:rsidRDefault="00566E1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7"/>
        <w:rtl/>
      </w:rPr>
      <w:id w:val="-316804977"/>
      <w:docPartObj>
        <w:docPartGallery w:val="Page Numbers (Bottom of Page)"/>
        <w:docPartUnique/>
      </w:docPartObj>
    </w:sdtPr>
    <w:sdtContent>
      <w:p w14:paraId="16141FC6" w14:textId="67C3FB2D" w:rsidR="00566E17" w:rsidRDefault="00566E17" w:rsidP="00570CE3">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separate"/>
        </w:r>
        <w:r>
          <w:rPr>
            <w:rStyle w:val="a7"/>
            <w:noProof/>
            <w:rtl/>
          </w:rPr>
          <w:t>17</w:t>
        </w:r>
        <w:r>
          <w:rPr>
            <w:rStyle w:val="a7"/>
            <w:rtl/>
          </w:rPr>
          <w:fldChar w:fldCharType="end"/>
        </w:r>
      </w:p>
    </w:sdtContent>
  </w:sdt>
  <w:p w14:paraId="0C32DB4F" w14:textId="77777777" w:rsidR="00566E17" w:rsidRDefault="00566E1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1773F2" w14:textId="77777777" w:rsidR="00A35117" w:rsidRDefault="00A35117" w:rsidP="009125CE">
      <w:pPr>
        <w:spacing w:after="0" w:line="240" w:lineRule="auto"/>
      </w:pPr>
      <w:r>
        <w:separator/>
      </w:r>
    </w:p>
  </w:footnote>
  <w:footnote w:type="continuationSeparator" w:id="0">
    <w:p w14:paraId="7E10DD4F" w14:textId="77777777" w:rsidR="00A35117" w:rsidRDefault="00A3511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B5D0C"/>
    <w:multiLevelType w:val="multilevel"/>
    <w:tmpl w:val="B5587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60335"/>
    <w:multiLevelType w:val="multilevel"/>
    <w:tmpl w:val="744E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B661F1"/>
    <w:multiLevelType w:val="multilevel"/>
    <w:tmpl w:val="6458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3B37A0"/>
    <w:multiLevelType w:val="multilevel"/>
    <w:tmpl w:val="83C0D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3B0C7A"/>
    <w:multiLevelType w:val="multilevel"/>
    <w:tmpl w:val="BE30D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490DC6"/>
    <w:multiLevelType w:val="multilevel"/>
    <w:tmpl w:val="4380F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B65D75"/>
    <w:multiLevelType w:val="multilevel"/>
    <w:tmpl w:val="16D0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0258A4"/>
    <w:multiLevelType w:val="multilevel"/>
    <w:tmpl w:val="C6E4A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CA247F"/>
    <w:multiLevelType w:val="multilevel"/>
    <w:tmpl w:val="AF50F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D779F7"/>
    <w:multiLevelType w:val="multilevel"/>
    <w:tmpl w:val="8A3A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2E665B"/>
    <w:multiLevelType w:val="multilevel"/>
    <w:tmpl w:val="0CA4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5C00E0"/>
    <w:multiLevelType w:val="multilevel"/>
    <w:tmpl w:val="90D02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0A3962"/>
    <w:multiLevelType w:val="multilevel"/>
    <w:tmpl w:val="25708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AA2D2B"/>
    <w:multiLevelType w:val="multilevel"/>
    <w:tmpl w:val="F29A8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437FF4"/>
    <w:multiLevelType w:val="multilevel"/>
    <w:tmpl w:val="2EA6F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DB30F8"/>
    <w:multiLevelType w:val="multilevel"/>
    <w:tmpl w:val="8DA8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F035BA"/>
    <w:multiLevelType w:val="multilevel"/>
    <w:tmpl w:val="D71A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D51E30"/>
    <w:multiLevelType w:val="multilevel"/>
    <w:tmpl w:val="B9EAE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DB42A2"/>
    <w:multiLevelType w:val="multilevel"/>
    <w:tmpl w:val="14C0841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D0A4D61"/>
    <w:multiLevelType w:val="multilevel"/>
    <w:tmpl w:val="A13CF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F673F6"/>
    <w:multiLevelType w:val="multilevel"/>
    <w:tmpl w:val="E756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B75980"/>
    <w:multiLevelType w:val="multilevel"/>
    <w:tmpl w:val="A5507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F33FDC"/>
    <w:multiLevelType w:val="multilevel"/>
    <w:tmpl w:val="279AC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BF5770"/>
    <w:multiLevelType w:val="multilevel"/>
    <w:tmpl w:val="7C3A2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7093B69"/>
    <w:multiLevelType w:val="multilevel"/>
    <w:tmpl w:val="ED18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580C80"/>
    <w:multiLevelType w:val="multilevel"/>
    <w:tmpl w:val="53265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66405B"/>
    <w:multiLevelType w:val="multilevel"/>
    <w:tmpl w:val="43347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DF6C4E"/>
    <w:multiLevelType w:val="multilevel"/>
    <w:tmpl w:val="5106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E07146"/>
    <w:multiLevelType w:val="multilevel"/>
    <w:tmpl w:val="C1BE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E548FB"/>
    <w:multiLevelType w:val="multilevel"/>
    <w:tmpl w:val="1CFC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276E6F"/>
    <w:multiLevelType w:val="multilevel"/>
    <w:tmpl w:val="E09C5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392557"/>
    <w:multiLevelType w:val="multilevel"/>
    <w:tmpl w:val="44FC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BB1010"/>
    <w:multiLevelType w:val="multilevel"/>
    <w:tmpl w:val="F1D41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147655"/>
    <w:multiLevelType w:val="multilevel"/>
    <w:tmpl w:val="E968F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9076C4"/>
    <w:multiLevelType w:val="multilevel"/>
    <w:tmpl w:val="35766A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38D3966"/>
    <w:multiLevelType w:val="multilevel"/>
    <w:tmpl w:val="5DAAB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9C5589"/>
    <w:multiLevelType w:val="multilevel"/>
    <w:tmpl w:val="4B1A9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1865A6"/>
    <w:multiLevelType w:val="multilevel"/>
    <w:tmpl w:val="C6204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65428F"/>
    <w:multiLevelType w:val="multilevel"/>
    <w:tmpl w:val="3DEE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1771C6"/>
    <w:multiLevelType w:val="multilevel"/>
    <w:tmpl w:val="086420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7751AF4"/>
    <w:multiLevelType w:val="multilevel"/>
    <w:tmpl w:val="6CAC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F1C214B"/>
    <w:multiLevelType w:val="multilevel"/>
    <w:tmpl w:val="FADEC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1B83B7D"/>
    <w:multiLevelType w:val="multilevel"/>
    <w:tmpl w:val="B05075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3551C9D"/>
    <w:multiLevelType w:val="multilevel"/>
    <w:tmpl w:val="C57A59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7341CA3"/>
    <w:multiLevelType w:val="multilevel"/>
    <w:tmpl w:val="9C4A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5E7703"/>
    <w:multiLevelType w:val="multilevel"/>
    <w:tmpl w:val="1716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DD510E"/>
    <w:multiLevelType w:val="multilevel"/>
    <w:tmpl w:val="A6603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9B52D79"/>
    <w:multiLevelType w:val="multilevel"/>
    <w:tmpl w:val="93FCA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37507B"/>
    <w:multiLevelType w:val="multilevel"/>
    <w:tmpl w:val="65B0AA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6010359"/>
    <w:multiLevelType w:val="multilevel"/>
    <w:tmpl w:val="36442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4230A3"/>
    <w:multiLevelType w:val="multilevel"/>
    <w:tmpl w:val="2666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83A5005"/>
    <w:multiLevelType w:val="multilevel"/>
    <w:tmpl w:val="0ED690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A853CA4"/>
    <w:multiLevelType w:val="multilevel"/>
    <w:tmpl w:val="3724B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9F55A7"/>
    <w:multiLevelType w:val="multilevel"/>
    <w:tmpl w:val="4CE2E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525DD5"/>
    <w:multiLevelType w:val="multilevel"/>
    <w:tmpl w:val="0052B9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A36BF4"/>
    <w:multiLevelType w:val="multilevel"/>
    <w:tmpl w:val="8CEC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196947"/>
    <w:multiLevelType w:val="multilevel"/>
    <w:tmpl w:val="0F6A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B1227C"/>
    <w:multiLevelType w:val="multilevel"/>
    <w:tmpl w:val="6E868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8951662">
    <w:abstractNumId w:val="22"/>
  </w:num>
  <w:num w:numId="2" w16cid:durableId="671182277">
    <w:abstractNumId w:val="26"/>
  </w:num>
  <w:num w:numId="3" w16cid:durableId="1748573674">
    <w:abstractNumId w:val="57"/>
  </w:num>
  <w:num w:numId="4" w16cid:durableId="1869873155">
    <w:abstractNumId w:val="3"/>
  </w:num>
  <w:num w:numId="5" w16cid:durableId="1786923639">
    <w:abstractNumId w:val="39"/>
  </w:num>
  <w:num w:numId="6" w16cid:durableId="2040006065">
    <w:abstractNumId w:val="42"/>
  </w:num>
  <w:num w:numId="7" w16cid:durableId="2041125631">
    <w:abstractNumId w:val="51"/>
  </w:num>
  <w:num w:numId="8" w16cid:durableId="602691046">
    <w:abstractNumId w:val="50"/>
  </w:num>
  <w:num w:numId="9" w16cid:durableId="772897069">
    <w:abstractNumId w:val="18"/>
  </w:num>
  <w:num w:numId="10" w16cid:durableId="158737478">
    <w:abstractNumId w:val="2"/>
  </w:num>
  <w:num w:numId="11" w16cid:durableId="1380864203">
    <w:abstractNumId w:val="34"/>
  </w:num>
  <w:num w:numId="12" w16cid:durableId="1129474996">
    <w:abstractNumId w:val="30"/>
  </w:num>
  <w:num w:numId="13" w16cid:durableId="1663970572">
    <w:abstractNumId w:val="48"/>
  </w:num>
  <w:num w:numId="14" w16cid:durableId="1003246648">
    <w:abstractNumId w:val="43"/>
  </w:num>
  <w:num w:numId="15" w16cid:durableId="346831523">
    <w:abstractNumId w:val="54"/>
  </w:num>
  <w:num w:numId="16" w16cid:durableId="1911496076">
    <w:abstractNumId w:val="31"/>
  </w:num>
  <w:num w:numId="17" w16cid:durableId="1240408943">
    <w:abstractNumId w:val="35"/>
  </w:num>
  <w:num w:numId="18" w16cid:durableId="1391032347">
    <w:abstractNumId w:val="53"/>
  </w:num>
  <w:num w:numId="19" w16cid:durableId="1701467465">
    <w:abstractNumId w:val="0"/>
  </w:num>
  <w:num w:numId="20" w16cid:durableId="858928680">
    <w:abstractNumId w:val="32"/>
  </w:num>
  <w:num w:numId="21" w16cid:durableId="919947275">
    <w:abstractNumId w:val="8"/>
  </w:num>
  <w:num w:numId="22" w16cid:durableId="15935347">
    <w:abstractNumId w:val="4"/>
  </w:num>
  <w:num w:numId="23" w16cid:durableId="341325317">
    <w:abstractNumId w:val="5"/>
  </w:num>
  <w:num w:numId="24" w16cid:durableId="528952709">
    <w:abstractNumId w:val="20"/>
  </w:num>
  <w:num w:numId="25" w16cid:durableId="1726906263">
    <w:abstractNumId w:val="45"/>
  </w:num>
  <w:num w:numId="26" w16cid:durableId="1344437825">
    <w:abstractNumId w:val="14"/>
  </w:num>
  <w:num w:numId="27" w16cid:durableId="1738936760">
    <w:abstractNumId w:val="19"/>
  </w:num>
  <w:num w:numId="28" w16cid:durableId="3216933">
    <w:abstractNumId w:val="1"/>
  </w:num>
  <w:num w:numId="29" w16cid:durableId="220142142">
    <w:abstractNumId w:val="38"/>
  </w:num>
  <w:num w:numId="30" w16cid:durableId="699014353">
    <w:abstractNumId w:val="33"/>
  </w:num>
  <w:num w:numId="31" w16cid:durableId="1429693982">
    <w:abstractNumId w:val="27"/>
  </w:num>
  <w:num w:numId="32" w16cid:durableId="112754599">
    <w:abstractNumId w:val="52"/>
  </w:num>
  <w:num w:numId="33" w16cid:durableId="972953022">
    <w:abstractNumId w:val="55"/>
  </w:num>
  <w:num w:numId="34" w16cid:durableId="374888564">
    <w:abstractNumId w:val="6"/>
  </w:num>
  <w:num w:numId="35" w16cid:durableId="509955709">
    <w:abstractNumId w:val="12"/>
  </w:num>
  <w:num w:numId="36" w16cid:durableId="967004856">
    <w:abstractNumId w:val="41"/>
  </w:num>
  <w:num w:numId="37" w16cid:durableId="2076395889">
    <w:abstractNumId w:val="13"/>
  </w:num>
  <w:num w:numId="38" w16cid:durableId="1432622237">
    <w:abstractNumId w:val="37"/>
  </w:num>
  <w:num w:numId="39" w16cid:durableId="1187796508">
    <w:abstractNumId w:val="9"/>
  </w:num>
  <w:num w:numId="40" w16cid:durableId="232089863">
    <w:abstractNumId w:val="40"/>
  </w:num>
  <w:num w:numId="41" w16cid:durableId="1370104138">
    <w:abstractNumId w:val="7"/>
  </w:num>
  <w:num w:numId="42" w16cid:durableId="521822138">
    <w:abstractNumId w:val="36"/>
  </w:num>
  <w:num w:numId="43" w16cid:durableId="1262836672">
    <w:abstractNumId w:val="29"/>
  </w:num>
  <w:num w:numId="44" w16cid:durableId="1137720143">
    <w:abstractNumId w:val="28"/>
  </w:num>
  <w:num w:numId="45" w16cid:durableId="1104113771">
    <w:abstractNumId w:val="15"/>
  </w:num>
  <w:num w:numId="46" w16cid:durableId="1823739877">
    <w:abstractNumId w:val="10"/>
  </w:num>
  <w:num w:numId="47" w16cid:durableId="899824812">
    <w:abstractNumId w:val="56"/>
  </w:num>
  <w:num w:numId="48" w16cid:durableId="403649846">
    <w:abstractNumId w:val="44"/>
  </w:num>
  <w:num w:numId="49" w16cid:durableId="1903984062">
    <w:abstractNumId w:val="24"/>
  </w:num>
  <w:num w:numId="50" w16cid:durableId="1038434078">
    <w:abstractNumId w:val="17"/>
  </w:num>
  <w:num w:numId="51" w16cid:durableId="302201304">
    <w:abstractNumId w:val="11"/>
  </w:num>
  <w:num w:numId="52" w16cid:durableId="1495144987">
    <w:abstractNumId w:val="49"/>
  </w:num>
  <w:num w:numId="53" w16cid:durableId="1042830792">
    <w:abstractNumId w:val="21"/>
  </w:num>
  <w:num w:numId="54" w16cid:durableId="1795244551">
    <w:abstractNumId w:val="16"/>
  </w:num>
  <w:num w:numId="55" w16cid:durableId="1913463259">
    <w:abstractNumId w:val="47"/>
  </w:num>
  <w:num w:numId="56" w16cid:durableId="151798049">
    <w:abstractNumId w:val="23"/>
  </w:num>
  <w:num w:numId="57" w16cid:durableId="1807232596">
    <w:abstractNumId w:val="46"/>
  </w:num>
  <w:num w:numId="58" w16cid:durableId="343016560">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60D"/>
    <w:rsid w:val="00090E5C"/>
    <w:rsid w:val="00090F21"/>
    <w:rsid w:val="000F44B4"/>
    <w:rsid w:val="001902DB"/>
    <w:rsid w:val="00191741"/>
    <w:rsid w:val="001C2162"/>
    <w:rsid w:val="002B0662"/>
    <w:rsid w:val="002B0C03"/>
    <w:rsid w:val="00323D0D"/>
    <w:rsid w:val="00326B65"/>
    <w:rsid w:val="00412716"/>
    <w:rsid w:val="004163C7"/>
    <w:rsid w:val="004C75DC"/>
    <w:rsid w:val="00503671"/>
    <w:rsid w:val="00566E17"/>
    <w:rsid w:val="00635831"/>
    <w:rsid w:val="006878B6"/>
    <w:rsid w:val="006948DE"/>
    <w:rsid w:val="007559D5"/>
    <w:rsid w:val="00770067"/>
    <w:rsid w:val="00770ED8"/>
    <w:rsid w:val="007B0E54"/>
    <w:rsid w:val="007E3A20"/>
    <w:rsid w:val="008172EC"/>
    <w:rsid w:val="00877AAC"/>
    <w:rsid w:val="00896FE4"/>
    <w:rsid w:val="008979DA"/>
    <w:rsid w:val="008B1975"/>
    <w:rsid w:val="008E44DF"/>
    <w:rsid w:val="008F1EAE"/>
    <w:rsid w:val="009125CE"/>
    <w:rsid w:val="00946F5F"/>
    <w:rsid w:val="00964D45"/>
    <w:rsid w:val="009B6888"/>
    <w:rsid w:val="009C0161"/>
    <w:rsid w:val="009C323C"/>
    <w:rsid w:val="009D108D"/>
    <w:rsid w:val="009E1436"/>
    <w:rsid w:val="009E5668"/>
    <w:rsid w:val="00A25CAB"/>
    <w:rsid w:val="00A35117"/>
    <w:rsid w:val="00A51F12"/>
    <w:rsid w:val="00A57362"/>
    <w:rsid w:val="00AA79E9"/>
    <w:rsid w:val="00AB0A70"/>
    <w:rsid w:val="00AC46A7"/>
    <w:rsid w:val="00B63B0F"/>
    <w:rsid w:val="00B7041C"/>
    <w:rsid w:val="00B7678A"/>
    <w:rsid w:val="00BC094B"/>
    <w:rsid w:val="00BC456D"/>
    <w:rsid w:val="00BD13A2"/>
    <w:rsid w:val="00BF661C"/>
    <w:rsid w:val="00C27C4C"/>
    <w:rsid w:val="00C41C24"/>
    <w:rsid w:val="00C72744"/>
    <w:rsid w:val="00CB2A44"/>
    <w:rsid w:val="00D04F62"/>
    <w:rsid w:val="00D05E0C"/>
    <w:rsid w:val="00D22171"/>
    <w:rsid w:val="00D46485"/>
    <w:rsid w:val="00D52480"/>
    <w:rsid w:val="00DF088D"/>
    <w:rsid w:val="00DF2BFE"/>
    <w:rsid w:val="00E13997"/>
    <w:rsid w:val="00E721EE"/>
    <w:rsid w:val="00E80FD9"/>
    <w:rsid w:val="00E86964"/>
    <w:rsid w:val="00F42F70"/>
    <w:rsid w:val="00F546CE"/>
    <w:rsid w:val="00F925D0"/>
    <w:rsid w:val="00FA2713"/>
    <w:rsid w:val="00FC7095"/>
    <w:rsid w:val="00FF6A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next w:val="a"/>
    <w:link w:val="3Char"/>
    <w:uiPriority w:val="9"/>
    <w:semiHidden/>
    <w:unhideWhenUsed/>
    <w:qFormat/>
    <w:rsid w:val="00A51F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4C75D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26B6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BC456D"/>
    <w:rPr>
      <w:rFonts w:ascii="Times New Roman" w:hAnsi="Times New Roman" w:cs="Times New Roman"/>
      <w:sz w:val="24"/>
      <w:szCs w:val="24"/>
    </w:rPr>
  </w:style>
  <w:style w:type="character" w:customStyle="1" w:styleId="3Char">
    <w:name w:val="عنوان 3 Char"/>
    <w:basedOn w:val="a0"/>
    <w:link w:val="3"/>
    <w:uiPriority w:val="9"/>
    <w:semiHidden/>
    <w:rsid w:val="00A51F12"/>
    <w:rPr>
      <w:rFonts w:asciiTheme="majorHAnsi" w:eastAsiaTheme="majorEastAsia" w:hAnsiTheme="majorHAnsi" w:cstheme="majorBidi"/>
      <w:color w:val="1F3763" w:themeColor="accent1" w:themeShade="7F"/>
      <w:sz w:val="24"/>
      <w:szCs w:val="24"/>
    </w:rPr>
  </w:style>
  <w:style w:type="paragraph" w:styleId="a6">
    <w:name w:val="List Paragraph"/>
    <w:basedOn w:val="a"/>
    <w:uiPriority w:val="34"/>
    <w:qFormat/>
    <w:rsid w:val="008979DA"/>
    <w:pPr>
      <w:ind w:left="720"/>
      <w:contextualSpacing/>
    </w:pPr>
  </w:style>
  <w:style w:type="character" w:customStyle="1" w:styleId="4Char">
    <w:name w:val="عنوان 4 Char"/>
    <w:basedOn w:val="a0"/>
    <w:link w:val="4"/>
    <w:uiPriority w:val="9"/>
    <w:semiHidden/>
    <w:rsid w:val="004C75DC"/>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326B65"/>
    <w:rPr>
      <w:rFonts w:asciiTheme="majorHAnsi" w:eastAsiaTheme="majorEastAsia" w:hAnsiTheme="majorHAnsi" w:cstheme="majorBidi"/>
      <w:color w:val="2F5496" w:themeColor="accent1" w:themeShade="BF"/>
    </w:rPr>
  </w:style>
  <w:style w:type="character" w:styleId="a7">
    <w:name w:val="page number"/>
    <w:basedOn w:val="a0"/>
    <w:uiPriority w:val="99"/>
    <w:semiHidden/>
    <w:unhideWhenUsed/>
    <w:rsid w:val="00566E17"/>
  </w:style>
  <w:style w:type="table" w:styleId="a8">
    <w:name w:val="Table Grid"/>
    <w:basedOn w:val="a1"/>
    <w:uiPriority w:val="39"/>
    <w:rsid w:val="00503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1653">
      <w:bodyDiv w:val="1"/>
      <w:marLeft w:val="0"/>
      <w:marRight w:val="0"/>
      <w:marTop w:val="0"/>
      <w:marBottom w:val="0"/>
      <w:divBdr>
        <w:top w:val="none" w:sz="0" w:space="0" w:color="auto"/>
        <w:left w:val="none" w:sz="0" w:space="0" w:color="auto"/>
        <w:bottom w:val="none" w:sz="0" w:space="0" w:color="auto"/>
        <w:right w:val="none" w:sz="0" w:space="0" w:color="auto"/>
      </w:divBdr>
    </w:div>
    <w:div w:id="7754877">
      <w:bodyDiv w:val="1"/>
      <w:marLeft w:val="0"/>
      <w:marRight w:val="0"/>
      <w:marTop w:val="0"/>
      <w:marBottom w:val="0"/>
      <w:divBdr>
        <w:top w:val="none" w:sz="0" w:space="0" w:color="auto"/>
        <w:left w:val="none" w:sz="0" w:space="0" w:color="auto"/>
        <w:bottom w:val="none" w:sz="0" w:space="0" w:color="auto"/>
        <w:right w:val="none" w:sz="0" w:space="0" w:color="auto"/>
      </w:divBdr>
    </w:div>
    <w:div w:id="47918569">
      <w:bodyDiv w:val="1"/>
      <w:marLeft w:val="0"/>
      <w:marRight w:val="0"/>
      <w:marTop w:val="0"/>
      <w:marBottom w:val="0"/>
      <w:divBdr>
        <w:top w:val="none" w:sz="0" w:space="0" w:color="auto"/>
        <w:left w:val="none" w:sz="0" w:space="0" w:color="auto"/>
        <w:bottom w:val="none" w:sz="0" w:space="0" w:color="auto"/>
        <w:right w:val="none" w:sz="0" w:space="0" w:color="auto"/>
      </w:divBdr>
    </w:div>
    <w:div w:id="50619684">
      <w:bodyDiv w:val="1"/>
      <w:marLeft w:val="0"/>
      <w:marRight w:val="0"/>
      <w:marTop w:val="0"/>
      <w:marBottom w:val="0"/>
      <w:divBdr>
        <w:top w:val="none" w:sz="0" w:space="0" w:color="auto"/>
        <w:left w:val="none" w:sz="0" w:space="0" w:color="auto"/>
        <w:bottom w:val="none" w:sz="0" w:space="0" w:color="auto"/>
        <w:right w:val="none" w:sz="0" w:space="0" w:color="auto"/>
      </w:divBdr>
    </w:div>
    <w:div w:id="52050766">
      <w:bodyDiv w:val="1"/>
      <w:marLeft w:val="0"/>
      <w:marRight w:val="0"/>
      <w:marTop w:val="0"/>
      <w:marBottom w:val="0"/>
      <w:divBdr>
        <w:top w:val="none" w:sz="0" w:space="0" w:color="auto"/>
        <w:left w:val="none" w:sz="0" w:space="0" w:color="auto"/>
        <w:bottom w:val="none" w:sz="0" w:space="0" w:color="auto"/>
        <w:right w:val="none" w:sz="0" w:space="0" w:color="auto"/>
      </w:divBdr>
    </w:div>
    <w:div w:id="52975019">
      <w:bodyDiv w:val="1"/>
      <w:marLeft w:val="0"/>
      <w:marRight w:val="0"/>
      <w:marTop w:val="0"/>
      <w:marBottom w:val="0"/>
      <w:divBdr>
        <w:top w:val="none" w:sz="0" w:space="0" w:color="auto"/>
        <w:left w:val="none" w:sz="0" w:space="0" w:color="auto"/>
        <w:bottom w:val="none" w:sz="0" w:space="0" w:color="auto"/>
        <w:right w:val="none" w:sz="0" w:space="0" w:color="auto"/>
      </w:divBdr>
    </w:div>
    <w:div w:id="53237128">
      <w:bodyDiv w:val="1"/>
      <w:marLeft w:val="0"/>
      <w:marRight w:val="0"/>
      <w:marTop w:val="0"/>
      <w:marBottom w:val="0"/>
      <w:divBdr>
        <w:top w:val="none" w:sz="0" w:space="0" w:color="auto"/>
        <w:left w:val="none" w:sz="0" w:space="0" w:color="auto"/>
        <w:bottom w:val="none" w:sz="0" w:space="0" w:color="auto"/>
        <w:right w:val="none" w:sz="0" w:space="0" w:color="auto"/>
      </w:divBdr>
    </w:div>
    <w:div w:id="61219382">
      <w:bodyDiv w:val="1"/>
      <w:marLeft w:val="0"/>
      <w:marRight w:val="0"/>
      <w:marTop w:val="0"/>
      <w:marBottom w:val="0"/>
      <w:divBdr>
        <w:top w:val="none" w:sz="0" w:space="0" w:color="auto"/>
        <w:left w:val="none" w:sz="0" w:space="0" w:color="auto"/>
        <w:bottom w:val="none" w:sz="0" w:space="0" w:color="auto"/>
        <w:right w:val="none" w:sz="0" w:space="0" w:color="auto"/>
      </w:divBdr>
    </w:div>
    <w:div w:id="101389571">
      <w:bodyDiv w:val="1"/>
      <w:marLeft w:val="0"/>
      <w:marRight w:val="0"/>
      <w:marTop w:val="0"/>
      <w:marBottom w:val="0"/>
      <w:divBdr>
        <w:top w:val="none" w:sz="0" w:space="0" w:color="auto"/>
        <w:left w:val="none" w:sz="0" w:space="0" w:color="auto"/>
        <w:bottom w:val="none" w:sz="0" w:space="0" w:color="auto"/>
        <w:right w:val="none" w:sz="0" w:space="0" w:color="auto"/>
      </w:divBdr>
    </w:div>
    <w:div w:id="108210701">
      <w:bodyDiv w:val="1"/>
      <w:marLeft w:val="0"/>
      <w:marRight w:val="0"/>
      <w:marTop w:val="0"/>
      <w:marBottom w:val="0"/>
      <w:divBdr>
        <w:top w:val="none" w:sz="0" w:space="0" w:color="auto"/>
        <w:left w:val="none" w:sz="0" w:space="0" w:color="auto"/>
        <w:bottom w:val="none" w:sz="0" w:space="0" w:color="auto"/>
        <w:right w:val="none" w:sz="0" w:space="0" w:color="auto"/>
      </w:divBdr>
    </w:div>
    <w:div w:id="109594971">
      <w:bodyDiv w:val="1"/>
      <w:marLeft w:val="0"/>
      <w:marRight w:val="0"/>
      <w:marTop w:val="0"/>
      <w:marBottom w:val="0"/>
      <w:divBdr>
        <w:top w:val="none" w:sz="0" w:space="0" w:color="auto"/>
        <w:left w:val="none" w:sz="0" w:space="0" w:color="auto"/>
        <w:bottom w:val="none" w:sz="0" w:space="0" w:color="auto"/>
        <w:right w:val="none" w:sz="0" w:space="0" w:color="auto"/>
      </w:divBdr>
    </w:div>
    <w:div w:id="122433594">
      <w:bodyDiv w:val="1"/>
      <w:marLeft w:val="0"/>
      <w:marRight w:val="0"/>
      <w:marTop w:val="0"/>
      <w:marBottom w:val="0"/>
      <w:divBdr>
        <w:top w:val="none" w:sz="0" w:space="0" w:color="auto"/>
        <w:left w:val="none" w:sz="0" w:space="0" w:color="auto"/>
        <w:bottom w:val="none" w:sz="0" w:space="0" w:color="auto"/>
        <w:right w:val="none" w:sz="0" w:space="0" w:color="auto"/>
      </w:divBdr>
    </w:div>
    <w:div w:id="126314296">
      <w:bodyDiv w:val="1"/>
      <w:marLeft w:val="0"/>
      <w:marRight w:val="0"/>
      <w:marTop w:val="0"/>
      <w:marBottom w:val="0"/>
      <w:divBdr>
        <w:top w:val="none" w:sz="0" w:space="0" w:color="auto"/>
        <w:left w:val="none" w:sz="0" w:space="0" w:color="auto"/>
        <w:bottom w:val="none" w:sz="0" w:space="0" w:color="auto"/>
        <w:right w:val="none" w:sz="0" w:space="0" w:color="auto"/>
      </w:divBdr>
    </w:div>
    <w:div w:id="166288084">
      <w:bodyDiv w:val="1"/>
      <w:marLeft w:val="0"/>
      <w:marRight w:val="0"/>
      <w:marTop w:val="0"/>
      <w:marBottom w:val="0"/>
      <w:divBdr>
        <w:top w:val="none" w:sz="0" w:space="0" w:color="auto"/>
        <w:left w:val="none" w:sz="0" w:space="0" w:color="auto"/>
        <w:bottom w:val="none" w:sz="0" w:space="0" w:color="auto"/>
        <w:right w:val="none" w:sz="0" w:space="0" w:color="auto"/>
      </w:divBdr>
    </w:div>
    <w:div w:id="173955900">
      <w:bodyDiv w:val="1"/>
      <w:marLeft w:val="0"/>
      <w:marRight w:val="0"/>
      <w:marTop w:val="0"/>
      <w:marBottom w:val="0"/>
      <w:divBdr>
        <w:top w:val="none" w:sz="0" w:space="0" w:color="auto"/>
        <w:left w:val="none" w:sz="0" w:space="0" w:color="auto"/>
        <w:bottom w:val="none" w:sz="0" w:space="0" w:color="auto"/>
        <w:right w:val="none" w:sz="0" w:space="0" w:color="auto"/>
      </w:divBdr>
    </w:div>
    <w:div w:id="175115188">
      <w:bodyDiv w:val="1"/>
      <w:marLeft w:val="0"/>
      <w:marRight w:val="0"/>
      <w:marTop w:val="0"/>
      <w:marBottom w:val="0"/>
      <w:divBdr>
        <w:top w:val="none" w:sz="0" w:space="0" w:color="auto"/>
        <w:left w:val="none" w:sz="0" w:space="0" w:color="auto"/>
        <w:bottom w:val="none" w:sz="0" w:space="0" w:color="auto"/>
        <w:right w:val="none" w:sz="0" w:space="0" w:color="auto"/>
      </w:divBdr>
    </w:div>
    <w:div w:id="176235121">
      <w:bodyDiv w:val="1"/>
      <w:marLeft w:val="0"/>
      <w:marRight w:val="0"/>
      <w:marTop w:val="0"/>
      <w:marBottom w:val="0"/>
      <w:divBdr>
        <w:top w:val="none" w:sz="0" w:space="0" w:color="auto"/>
        <w:left w:val="none" w:sz="0" w:space="0" w:color="auto"/>
        <w:bottom w:val="none" w:sz="0" w:space="0" w:color="auto"/>
        <w:right w:val="none" w:sz="0" w:space="0" w:color="auto"/>
      </w:divBdr>
      <w:divsChild>
        <w:div w:id="152796201">
          <w:marLeft w:val="0"/>
          <w:marRight w:val="0"/>
          <w:marTop w:val="0"/>
          <w:marBottom w:val="0"/>
          <w:divBdr>
            <w:top w:val="none" w:sz="0" w:space="0" w:color="auto"/>
            <w:left w:val="none" w:sz="0" w:space="0" w:color="auto"/>
            <w:bottom w:val="none" w:sz="0" w:space="0" w:color="auto"/>
            <w:right w:val="none" w:sz="0" w:space="0" w:color="auto"/>
          </w:divBdr>
          <w:divsChild>
            <w:div w:id="1228879255">
              <w:marLeft w:val="0"/>
              <w:marRight w:val="0"/>
              <w:marTop w:val="0"/>
              <w:marBottom w:val="0"/>
              <w:divBdr>
                <w:top w:val="none" w:sz="0" w:space="0" w:color="auto"/>
                <w:left w:val="none" w:sz="0" w:space="0" w:color="auto"/>
                <w:bottom w:val="none" w:sz="0" w:space="0" w:color="auto"/>
                <w:right w:val="none" w:sz="0" w:space="0" w:color="auto"/>
              </w:divBdr>
              <w:divsChild>
                <w:div w:id="511839878">
                  <w:marLeft w:val="0"/>
                  <w:marRight w:val="0"/>
                  <w:marTop w:val="0"/>
                  <w:marBottom w:val="0"/>
                  <w:divBdr>
                    <w:top w:val="none" w:sz="0" w:space="0" w:color="auto"/>
                    <w:left w:val="none" w:sz="0" w:space="0" w:color="auto"/>
                    <w:bottom w:val="none" w:sz="0" w:space="0" w:color="auto"/>
                    <w:right w:val="none" w:sz="0" w:space="0" w:color="auto"/>
                  </w:divBdr>
                  <w:divsChild>
                    <w:div w:id="187573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476080">
          <w:marLeft w:val="0"/>
          <w:marRight w:val="0"/>
          <w:marTop w:val="0"/>
          <w:marBottom w:val="0"/>
          <w:divBdr>
            <w:top w:val="none" w:sz="0" w:space="0" w:color="auto"/>
            <w:left w:val="none" w:sz="0" w:space="0" w:color="auto"/>
            <w:bottom w:val="none" w:sz="0" w:space="0" w:color="auto"/>
            <w:right w:val="none" w:sz="0" w:space="0" w:color="auto"/>
          </w:divBdr>
          <w:divsChild>
            <w:div w:id="1077091119">
              <w:marLeft w:val="0"/>
              <w:marRight w:val="0"/>
              <w:marTop w:val="0"/>
              <w:marBottom w:val="0"/>
              <w:divBdr>
                <w:top w:val="none" w:sz="0" w:space="0" w:color="auto"/>
                <w:left w:val="none" w:sz="0" w:space="0" w:color="auto"/>
                <w:bottom w:val="none" w:sz="0" w:space="0" w:color="auto"/>
                <w:right w:val="none" w:sz="0" w:space="0" w:color="auto"/>
              </w:divBdr>
              <w:divsChild>
                <w:div w:id="1079400529">
                  <w:marLeft w:val="0"/>
                  <w:marRight w:val="0"/>
                  <w:marTop w:val="0"/>
                  <w:marBottom w:val="180"/>
                  <w:divBdr>
                    <w:top w:val="none" w:sz="0" w:space="0" w:color="auto"/>
                    <w:left w:val="single" w:sz="6" w:space="9" w:color="DADCE0"/>
                    <w:bottom w:val="single" w:sz="6" w:space="18" w:color="DADCE0"/>
                    <w:right w:val="single" w:sz="6" w:space="18" w:color="DADCE0"/>
                  </w:divBdr>
                  <w:divsChild>
                    <w:div w:id="1038627642">
                      <w:marLeft w:val="0"/>
                      <w:marRight w:val="0"/>
                      <w:marTop w:val="0"/>
                      <w:marBottom w:val="0"/>
                      <w:divBdr>
                        <w:top w:val="none" w:sz="0" w:space="0" w:color="auto"/>
                        <w:left w:val="none" w:sz="0" w:space="0" w:color="auto"/>
                        <w:bottom w:val="none" w:sz="0" w:space="0" w:color="auto"/>
                        <w:right w:val="none" w:sz="0" w:space="0" w:color="auto"/>
                      </w:divBdr>
                      <w:divsChild>
                        <w:div w:id="961232522">
                          <w:marLeft w:val="0"/>
                          <w:marRight w:val="0"/>
                          <w:marTop w:val="0"/>
                          <w:marBottom w:val="0"/>
                          <w:divBdr>
                            <w:top w:val="none" w:sz="0" w:space="0" w:color="auto"/>
                            <w:left w:val="none" w:sz="0" w:space="0" w:color="auto"/>
                            <w:bottom w:val="none" w:sz="0" w:space="0" w:color="auto"/>
                            <w:right w:val="none" w:sz="0" w:space="0" w:color="auto"/>
                          </w:divBdr>
                          <w:divsChild>
                            <w:div w:id="1835337196">
                              <w:marLeft w:val="120"/>
                              <w:marRight w:val="0"/>
                              <w:marTop w:val="120"/>
                              <w:marBottom w:val="360"/>
                              <w:divBdr>
                                <w:top w:val="none" w:sz="0" w:space="0" w:color="auto"/>
                                <w:left w:val="none" w:sz="0" w:space="0" w:color="auto"/>
                                <w:bottom w:val="none" w:sz="0" w:space="0" w:color="auto"/>
                                <w:right w:val="none" w:sz="0" w:space="0" w:color="auto"/>
                              </w:divBdr>
                              <w:divsChild>
                                <w:div w:id="850099155">
                                  <w:marLeft w:val="0"/>
                                  <w:marRight w:val="0"/>
                                  <w:marTop w:val="0"/>
                                  <w:marBottom w:val="0"/>
                                  <w:divBdr>
                                    <w:top w:val="none" w:sz="0" w:space="0" w:color="auto"/>
                                    <w:left w:val="none" w:sz="0" w:space="0" w:color="auto"/>
                                    <w:bottom w:val="none" w:sz="0" w:space="0" w:color="auto"/>
                                    <w:right w:val="none" w:sz="0" w:space="0" w:color="auto"/>
                                  </w:divBdr>
                                  <w:divsChild>
                                    <w:div w:id="789787516">
                                      <w:marLeft w:val="0"/>
                                      <w:marRight w:val="0"/>
                                      <w:marTop w:val="0"/>
                                      <w:marBottom w:val="0"/>
                                      <w:divBdr>
                                        <w:top w:val="none" w:sz="0" w:space="0" w:color="auto"/>
                                        <w:left w:val="none" w:sz="0" w:space="0" w:color="auto"/>
                                        <w:bottom w:val="none" w:sz="0" w:space="0" w:color="auto"/>
                                        <w:right w:val="none" w:sz="0" w:space="0" w:color="auto"/>
                                      </w:divBdr>
                                      <w:divsChild>
                                        <w:div w:id="389573277">
                                          <w:marLeft w:val="0"/>
                                          <w:marRight w:val="0"/>
                                          <w:marTop w:val="0"/>
                                          <w:marBottom w:val="0"/>
                                          <w:divBdr>
                                            <w:top w:val="none" w:sz="0" w:space="0" w:color="auto"/>
                                            <w:left w:val="none" w:sz="0" w:space="0" w:color="auto"/>
                                            <w:bottom w:val="none" w:sz="0" w:space="0" w:color="auto"/>
                                            <w:right w:val="none" w:sz="0" w:space="0" w:color="auto"/>
                                          </w:divBdr>
                                          <w:divsChild>
                                            <w:div w:id="1083068973">
                                              <w:marLeft w:val="0"/>
                                              <w:marRight w:val="0"/>
                                              <w:marTop w:val="0"/>
                                              <w:marBottom w:val="0"/>
                                              <w:divBdr>
                                                <w:top w:val="none" w:sz="0" w:space="0" w:color="auto"/>
                                                <w:left w:val="none" w:sz="0" w:space="0" w:color="auto"/>
                                                <w:bottom w:val="none" w:sz="0" w:space="0" w:color="auto"/>
                                                <w:right w:val="none" w:sz="0" w:space="0" w:color="auto"/>
                                              </w:divBdr>
                                              <w:divsChild>
                                                <w:div w:id="2050647846">
                                                  <w:marLeft w:val="0"/>
                                                  <w:marRight w:val="0"/>
                                                  <w:marTop w:val="0"/>
                                                  <w:marBottom w:val="0"/>
                                                  <w:divBdr>
                                                    <w:top w:val="none" w:sz="0" w:space="0" w:color="auto"/>
                                                    <w:left w:val="none" w:sz="0" w:space="0" w:color="auto"/>
                                                    <w:bottom w:val="none" w:sz="0" w:space="0" w:color="auto"/>
                                                    <w:right w:val="none" w:sz="0" w:space="0" w:color="auto"/>
                                                  </w:divBdr>
                                                  <w:divsChild>
                                                    <w:div w:id="133595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590840">
      <w:bodyDiv w:val="1"/>
      <w:marLeft w:val="0"/>
      <w:marRight w:val="0"/>
      <w:marTop w:val="0"/>
      <w:marBottom w:val="0"/>
      <w:divBdr>
        <w:top w:val="none" w:sz="0" w:space="0" w:color="auto"/>
        <w:left w:val="none" w:sz="0" w:space="0" w:color="auto"/>
        <w:bottom w:val="none" w:sz="0" w:space="0" w:color="auto"/>
        <w:right w:val="none" w:sz="0" w:space="0" w:color="auto"/>
      </w:divBdr>
    </w:div>
    <w:div w:id="186455324">
      <w:bodyDiv w:val="1"/>
      <w:marLeft w:val="0"/>
      <w:marRight w:val="0"/>
      <w:marTop w:val="0"/>
      <w:marBottom w:val="0"/>
      <w:divBdr>
        <w:top w:val="none" w:sz="0" w:space="0" w:color="auto"/>
        <w:left w:val="none" w:sz="0" w:space="0" w:color="auto"/>
        <w:bottom w:val="none" w:sz="0" w:space="0" w:color="auto"/>
        <w:right w:val="none" w:sz="0" w:space="0" w:color="auto"/>
      </w:divBdr>
    </w:div>
    <w:div w:id="195435079">
      <w:bodyDiv w:val="1"/>
      <w:marLeft w:val="0"/>
      <w:marRight w:val="0"/>
      <w:marTop w:val="0"/>
      <w:marBottom w:val="0"/>
      <w:divBdr>
        <w:top w:val="none" w:sz="0" w:space="0" w:color="auto"/>
        <w:left w:val="none" w:sz="0" w:space="0" w:color="auto"/>
        <w:bottom w:val="none" w:sz="0" w:space="0" w:color="auto"/>
        <w:right w:val="none" w:sz="0" w:space="0" w:color="auto"/>
      </w:divBdr>
    </w:div>
    <w:div w:id="203375382">
      <w:bodyDiv w:val="1"/>
      <w:marLeft w:val="0"/>
      <w:marRight w:val="0"/>
      <w:marTop w:val="0"/>
      <w:marBottom w:val="0"/>
      <w:divBdr>
        <w:top w:val="none" w:sz="0" w:space="0" w:color="auto"/>
        <w:left w:val="none" w:sz="0" w:space="0" w:color="auto"/>
        <w:bottom w:val="none" w:sz="0" w:space="0" w:color="auto"/>
        <w:right w:val="none" w:sz="0" w:space="0" w:color="auto"/>
      </w:divBdr>
    </w:div>
    <w:div w:id="203446831">
      <w:bodyDiv w:val="1"/>
      <w:marLeft w:val="0"/>
      <w:marRight w:val="0"/>
      <w:marTop w:val="0"/>
      <w:marBottom w:val="0"/>
      <w:divBdr>
        <w:top w:val="none" w:sz="0" w:space="0" w:color="auto"/>
        <w:left w:val="none" w:sz="0" w:space="0" w:color="auto"/>
        <w:bottom w:val="none" w:sz="0" w:space="0" w:color="auto"/>
        <w:right w:val="none" w:sz="0" w:space="0" w:color="auto"/>
      </w:divBdr>
    </w:div>
    <w:div w:id="239216855">
      <w:bodyDiv w:val="1"/>
      <w:marLeft w:val="0"/>
      <w:marRight w:val="0"/>
      <w:marTop w:val="0"/>
      <w:marBottom w:val="0"/>
      <w:divBdr>
        <w:top w:val="none" w:sz="0" w:space="0" w:color="auto"/>
        <w:left w:val="none" w:sz="0" w:space="0" w:color="auto"/>
        <w:bottom w:val="none" w:sz="0" w:space="0" w:color="auto"/>
        <w:right w:val="none" w:sz="0" w:space="0" w:color="auto"/>
      </w:divBdr>
      <w:divsChild>
        <w:div w:id="1262032098">
          <w:marLeft w:val="0"/>
          <w:marRight w:val="0"/>
          <w:marTop w:val="0"/>
          <w:marBottom w:val="0"/>
          <w:divBdr>
            <w:top w:val="none" w:sz="0" w:space="0" w:color="auto"/>
            <w:left w:val="none" w:sz="0" w:space="0" w:color="auto"/>
            <w:bottom w:val="none" w:sz="0" w:space="0" w:color="auto"/>
            <w:right w:val="none" w:sz="0" w:space="0" w:color="auto"/>
          </w:divBdr>
          <w:divsChild>
            <w:div w:id="1397364506">
              <w:marLeft w:val="0"/>
              <w:marRight w:val="0"/>
              <w:marTop w:val="0"/>
              <w:marBottom w:val="0"/>
              <w:divBdr>
                <w:top w:val="none" w:sz="0" w:space="0" w:color="auto"/>
                <w:left w:val="none" w:sz="0" w:space="0" w:color="auto"/>
                <w:bottom w:val="none" w:sz="0" w:space="0" w:color="auto"/>
                <w:right w:val="none" w:sz="0" w:space="0" w:color="auto"/>
              </w:divBdr>
              <w:divsChild>
                <w:div w:id="2109737760">
                  <w:marLeft w:val="0"/>
                  <w:marRight w:val="0"/>
                  <w:marTop w:val="0"/>
                  <w:marBottom w:val="0"/>
                  <w:divBdr>
                    <w:top w:val="none" w:sz="0" w:space="0" w:color="auto"/>
                    <w:left w:val="none" w:sz="0" w:space="0" w:color="auto"/>
                    <w:bottom w:val="none" w:sz="0" w:space="0" w:color="auto"/>
                    <w:right w:val="none" w:sz="0" w:space="0" w:color="auto"/>
                  </w:divBdr>
                  <w:divsChild>
                    <w:div w:id="222789290">
                      <w:marLeft w:val="0"/>
                      <w:marRight w:val="0"/>
                      <w:marTop w:val="0"/>
                      <w:marBottom w:val="0"/>
                      <w:divBdr>
                        <w:top w:val="none" w:sz="0" w:space="0" w:color="auto"/>
                        <w:left w:val="none" w:sz="0" w:space="0" w:color="auto"/>
                        <w:bottom w:val="none" w:sz="0" w:space="0" w:color="auto"/>
                        <w:right w:val="none" w:sz="0" w:space="0" w:color="auto"/>
                      </w:divBdr>
                      <w:divsChild>
                        <w:div w:id="396057160">
                          <w:marLeft w:val="0"/>
                          <w:marRight w:val="0"/>
                          <w:marTop w:val="0"/>
                          <w:marBottom w:val="0"/>
                          <w:divBdr>
                            <w:top w:val="none" w:sz="0" w:space="0" w:color="auto"/>
                            <w:left w:val="none" w:sz="0" w:space="0" w:color="auto"/>
                            <w:bottom w:val="none" w:sz="0" w:space="0" w:color="auto"/>
                            <w:right w:val="none" w:sz="0" w:space="0" w:color="auto"/>
                          </w:divBdr>
                          <w:divsChild>
                            <w:div w:id="7817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2454707">
          <w:marLeft w:val="0"/>
          <w:marRight w:val="0"/>
          <w:marTop w:val="0"/>
          <w:marBottom w:val="0"/>
          <w:divBdr>
            <w:top w:val="none" w:sz="0" w:space="0" w:color="auto"/>
            <w:left w:val="none" w:sz="0" w:space="0" w:color="auto"/>
            <w:bottom w:val="none" w:sz="0" w:space="0" w:color="auto"/>
            <w:right w:val="none" w:sz="0" w:space="0" w:color="auto"/>
          </w:divBdr>
          <w:divsChild>
            <w:div w:id="1434402701">
              <w:marLeft w:val="0"/>
              <w:marRight w:val="0"/>
              <w:marTop w:val="0"/>
              <w:marBottom w:val="0"/>
              <w:divBdr>
                <w:top w:val="none" w:sz="0" w:space="0" w:color="auto"/>
                <w:left w:val="none" w:sz="0" w:space="0" w:color="auto"/>
                <w:bottom w:val="none" w:sz="0" w:space="0" w:color="auto"/>
                <w:right w:val="none" w:sz="0" w:space="0" w:color="auto"/>
              </w:divBdr>
              <w:divsChild>
                <w:div w:id="267008440">
                  <w:marLeft w:val="0"/>
                  <w:marRight w:val="0"/>
                  <w:marTop w:val="0"/>
                  <w:marBottom w:val="0"/>
                  <w:divBdr>
                    <w:top w:val="none" w:sz="0" w:space="0" w:color="auto"/>
                    <w:left w:val="none" w:sz="0" w:space="0" w:color="auto"/>
                    <w:bottom w:val="none" w:sz="0" w:space="0" w:color="auto"/>
                    <w:right w:val="none" w:sz="0" w:space="0" w:color="auto"/>
                  </w:divBdr>
                  <w:divsChild>
                    <w:div w:id="172110565">
                      <w:marLeft w:val="0"/>
                      <w:marRight w:val="0"/>
                      <w:marTop w:val="0"/>
                      <w:marBottom w:val="0"/>
                      <w:divBdr>
                        <w:top w:val="none" w:sz="0" w:space="0" w:color="auto"/>
                        <w:left w:val="none" w:sz="0" w:space="0" w:color="auto"/>
                        <w:bottom w:val="none" w:sz="0" w:space="0" w:color="auto"/>
                        <w:right w:val="none" w:sz="0" w:space="0" w:color="auto"/>
                      </w:divBdr>
                      <w:divsChild>
                        <w:div w:id="1440299976">
                          <w:marLeft w:val="0"/>
                          <w:marRight w:val="0"/>
                          <w:marTop w:val="0"/>
                          <w:marBottom w:val="0"/>
                          <w:divBdr>
                            <w:top w:val="none" w:sz="0" w:space="0" w:color="auto"/>
                            <w:left w:val="none" w:sz="0" w:space="0" w:color="auto"/>
                            <w:bottom w:val="none" w:sz="0" w:space="0" w:color="auto"/>
                            <w:right w:val="none" w:sz="0" w:space="0" w:color="auto"/>
                          </w:divBdr>
                          <w:divsChild>
                            <w:div w:id="169904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1717108">
      <w:bodyDiv w:val="1"/>
      <w:marLeft w:val="0"/>
      <w:marRight w:val="0"/>
      <w:marTop w:val="0"/>
      <w:marBottom w:val="0"/>
      <w:divBdr>
        <w:top w:val="none" w:sz="0" w:space="0" w:color="auto"/>
        <w:left w:val="none" w:sz="0" w:space="0" w:color="auto"/>
        <w:bottom w:val="none" w:sz="0" w:space="0" w:color="auto"/>
        <w:right w:val="none" w:sz="0" w:space="0" w:color="auto"/>
      </w:divBdr>
    </w:div>
    <w:div w:id="267086631">
      <w:bodyDiv w:val="1"/>
      <w:marLeft w:val="0"/>
      <w:marRight w:val="0"/>
      <w:marTop w:val="0"/>
      <w:marBottom w:val="0"/>
      <w:divBdr>
        <w:top w:val="none" w:sz="0" w:space="0" w:color="auto"/>
        <w:left w:val="none" w:sz="0" w:space="0" w:color="auto"/>
        <w:bottom w:val="none" w:sz="0" w:space="0" w:color="auto"/>
        <w:right w:val="none" w:sz="0" w:space="0" w:color="auto"/>
      </w:divBdr>
    </w:div>
    <w:div w:id="279536210">
      <w:bodyDiv w:val="1"/>
      <w:marLeft w:val="0"/>
      <w:marRight w:val="0"/>
      <w:marTop w:val="0"/>
      <w:marBottom w:val="0"/>
      <w:divBdr>
        <w:top w:val="none" w:sz="0" w:space="0" w:color="auto"/>
        <w:left w:val="none" w:sz="0" w:space="0" w:color="auto"/>
        <w:bottom w:val="none" w:sz="0" w:space="0" w:color="auto"/>
        <w:right w:val="none" w:sz="0" w:space="0" w:color="auto"/>
      </w:divBdr>
    </w:div>
    <w:div w:id="294456126">
      <w:bodyDiv w:val="1"/>
      <w:marLeft w:val="0"/>
      <w:marRight w:val="0"/>
      <w:marTop w:val="0"/>
      <w:marBottom w:val="0"/>
      <w:divBdr>
        <w:top w:val="none" w:sz="0" w:space="0" w:color="auto"/>
        <w:left w:val="none" w:sz="0" w:space="0" w:color="auto"/>
        <w:bottom w:val="none" w:sz="0" w:space="0" w:color="auto"/>
        <w:right w:val="none" w:sz="0" w:space="0" w:color="auto"/>
      </w:divBdr>
    </w:div>
    <w:div w:id="295717435">
      <w:bodyDiv w:val="1"/>
      <w:marLeft w:val="0"/>
      <w:marRight w:val="0"/>
      <w:marTop w:val="0"/>
      <w:marBottom w:val="0"/>
      <w:divBdr>
        <w:top w:val="none" w:sz="0" w:space="0" w:color="auto"/>
        <w:left w:val="none" w:sz="0" w:space="0" w:color="auto"/>
        <w:bottom w:val="none" w:sz="0" w:space="0" w:color="auto"/>
        <w:right w:val="none" w:sz="0" w:space="0" w:color="auto"/>
      </w:divBdr>
    </w:div>
    <w:div w:id="309871365">
      <w:bodyDiv w:val="1"/>
      <w:marLeft w:val="0"/>
      <w:marRight w:val="0"/>
      <w:marTop w:val="0"/>
      <w:marBottom w:val="0"/>
      <w:divBdr>
        <w:top w:val="none" w:sz="0" w:space="0" w:color="auto"/>
        <w:left w:val="none" w:sz="0" w:space="0" w:color="auto"/>
        <w:bottom w:val="none" w:sz="0" w:space="0" w:color="auto"/>
        <w:right w:val="none" w:sz="0" w:space="0" w:color="auto"/>
      </w:divBdr>
    </w:div>
    <w:div w:id="316417944">
      <w:bodyDiv w:val="1"/>
      <w:marLeft w:val="0"/>
      <w:marRight w:val="0"/>
      <w:marTop w:val="0"/>
      <w:marBottom w:val="0"/>
      <w:divBdr>
        <w:top w:val="none" w:sz="0" w:space="0" w:color="auto"/>
        <w:left w:val="none" w:sz="0" w:space="0" w:color="auto"/>
        <w:bottom w:val="none" w:sz="0" w:space="0" w:color="auto"/>
        <w:right w:val="none" w:sz="0" w:space="0" w:color="auto"/>
      </w:divBdr>
    </w:div>
    <w:div w:id="325790153">
      <w:bodyDiv w:val="1"/>
      <w:marLeft w:val="0"/>
      <w:marRight w:val="0"/>
      <w:marTop w:val="0"/>
      <w:marBottom w:val="0"/>
      <w:divBdr>
        <w:top w:val="none" w:sz="0" w:space="0" w:color="auto"/>
        <w:left w:val="none" w:sz="0" w:space="0" w:color="auto"/>
        <w:bottom w:val="none" w:sz="0" w:space="0" w:color="auto"/>
        <w:right w:val="none" w:sz="0" w:space="0" w:color="auto"/>
      </w:divBdr>
      <w:divsChild>
        <w:div w:id="1249071419">
          <w:marLeft w:val="0"/>
          <w:marRight w:val="0"/>
          <w:marTop w:val="0"/>
          <w:marBottom w:val="0"/>
          <w:divBdr>
            <w:top w:val="none" w:sz="0" w:space="0" w:color="auto"/>
            <w:left w:val="none" w:sz="0" w:space="0" w:color="auto"/>
            <w:bottom w:val="none" w:sz="0" w:space="0" w:color="auto"/>
            <w:right w:val="none" w:sz="0" w:space="0" w:color="auto"/>
          </w:divBdr>
          <w:divsChild>
            <w:div w:id="1371495265">
              <w:marLeft w:val="0"/>
              <w:marRight w:val="0"/>
              <w:marTop w:val="0"/>
              <w:marBottom w:val="0"/>
              <w:divBdr>
                <w:top w:val="none" w:sz="0" w:space="0" w:color="auto"/>
                <w:left w:val="none" w:sz="0" w:space="0" w:color="auto"/>
                <w:bottom w:val="none" w:sz="0" w:space="0" w:color="auto"/>
                <w:right w:val="none" w:sz="0" w:space="0" w:color="auto"/>
              </w:divBdr>
              <w:divsChild>
                <w:div w:id="282618506">
                  <w:marLeft w:val="0"/>
                  <w:marRight w:val="0"/>
                  <w:marTop w:val="0"/>
                  <w:marBottom w:val="0"/>
                  <w:divBdr>
                    <w:top w:val="none" w:sz="0" w:space="0" w:color="auto"/>
                    <w:left w:val="none" w:sz="0" w:space="0" w:color="auto"/>
                    <w:bottom w:val="none" w:sz="0" w:space="0" w:color="auto"/>
                    <w:right w:val="none" w:sz="0" w:space="0" w:color="auto"/>
                  </w:divBdr>
                  <w:divsChild>
                    <w:div w:id="757293764">
                      <w:marLeft w:val="0"/>
                      <w:marRight w:val="0"/>
                      <w:marTop w:val="0"/>
                      <w:marBottom w:val="0"/>
                      <w:divBdr>
                        <w:top w:val="none" w:sz="0" w:space="0" w:color="auto"/>
                        <w:left w:val="none" w:sz="0" w:space="0" w:color="auto"/>
                        <w:bottom w:val="none" w:sz="0" w:space="0" w:color="auto"/>
                        <w:right w:val="none" w:sz="0" w:space="0" w:color="auto"/>
                      </w:divBdr>
                      <w:divsChild>
                        <w:div w:id="1189683530">
                          <w:marLeft w:val="0"/>
                          <w:marRight w:val="0"/>
                          <w:marTop w:val="0"/>
                          <w:marBottom w:val="0"/>
                          <w:divBdr>
                            <w:top w:val="none" w:sz="0" w:space="0" w:color="auto"/>
                            <w:left w:val="none" w:sz="0" w:space="0" w:color="auto"/>
                            <w:bottom w:val="none" w:sz="0" w:space="0" w:color="auto"/>
                            <w:right w:val="none" w:sz="0" w:space="0" w:color="auto"/>
                          </w:divBdr>
                          <w:divsChild>
                            <w:div w:id="208452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06038">
          <w:marLeft w:val="0"/>
          <w:marRight w:val="0"/>
          <w:marTop w:val="0"/>
          <w:marBottom w:val="0"/>
          <w:divBdr>
            <w:top w:val="none" w:sz="0" w:space="0" w:color="auto"/>
            <w:left w:val="none" w:sz="0" w:space="0" w:color="auto"/>
            <w:bottom w:val="none" w:sz="0" w:space="0" w:color="auto"/>
            <w:right w:val="none" w:sz="0" w:space="0" w:color="auto"/>
          </w:divBdr>
          <w:divsChild>
            <w:div w:id="1941715341">
              <w:marLeft w:val="0"/>
              <w:marRight w:val="0"/>
              <w:marTop w:val="0"/>
              <w:marBottom w:val="0"/>
              <w:divBdr>
                <w:top w:val="none" w:sz="0" w:space="0" w:color="auto"/>
                <w:left w:val="none" w:sz="0" w:space="0" w:color="auto"/>
                <w:bottom w:val="none" w:sz="0" w:space="0" w:color="auto"/>
                <w:right w:val="none" w:sz="0" w:space="0" w:color="auto"/>
              </w:divBdr>
              <w:divsChild>
                <w:div w:id="1462378041">
                  <w:marLeft w:val="0"/>
                  <w:marRight w:val="0"/>
                  <w:marTop w:val="0"/>
                  <w:marBottom w:val="0"/>
                  <w:divBdr>
                    <w:top w:val="none" w:sz="0" w:space="0" w:color="auto"/>
                    <w:left w:val="none" w:sz="0" w:space="0" w:color="auto"/>
                    <w:bottom w:val="none" w:sz="0" w:space="0" w:color="auto"/>
                    <w:right w:val="none" w:sz="0" w:space="0" w:color="auto"/>
                  </w:divBdr>
                  <w:divsChild>
                    <w:div w:id="1740711974">
                      <w:marLeft w:val="0"/>
                      <w:marRight w:val="0"/>
                      <w:marTop w:val="0"/>
                      <w:marBottom w:val="0"/>
                      <w:divBdr>
                        <w:top w:val="none" w:sz="0" w:space="0" w:color="auto"/>
                        <w:left w:val="none" w:sz="0" w:space="0" w:color="auto"/>
                        <w:bottom w:val="none" w:sz="0" w:space="0" w:color="auto"/>
                        <w:right w:val="none" w:sz="0" w:space="0" w:color="auto"/>
                      </w:divBdr>
                      <w:divsChild>
                        <w:div w:id="1210873023">
                          <w:marLeft w:val="0"/>
                          <w:marRight w:val="0"/>
                          <w:marTop w:val="0"/>
                          <w:marBottom w:val="0"/>
                          <w:divBdr>
                            <w:top w:val="none" w:sz="0" w:space="0" w:color="auto"/>
                            <w:left w:val="none" w:sz="0" w:space="0" w:color="auto"/>
                            <w:bottom w:val="none" w:sz="0" w:space="0" w:color="auto"/>
                            <w:right w:val="none" w:sz="0" w:space="0" w:color="auto"/>
                          </w:divBdr>
                          <w:divsChild>
                            <w:div w:id="41949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4503850">
      <w:bodyDiv w:val="1"/>
      <w:marLeft w:val="0"/>
      <w:marRight w:val="0"/>
      <w:marTop w:val="0"/>
      <w:marBottom w:val="0"/>
      <w:divBdr>
        <w:top w:val="none" w:sz="0" w:space="0" w:color="auto"/>
        <w:left w:val="none" w:sz="0" w:space="0" w:color="auto"/>
        <w:bottom w:val="none" w:sz="0" w:space="0" w:color="auto"/>
        <w:right w:val="none" w:sz="0" w:space="0" w:color="auto"/>
      </w:divBdr>
    </w:div>
    <w:div w:id="343827343">
      <w:bodyDiv w:val="1"/>
      <w:marLeft w:val="0"/>
      <w:marRight w:val="0"/>
      <w:marTop w:val="0"/>
      <w:marBottom w:val="0"/>
      <w:divBdr>
        <w:top w:val="none" w:sz="0" w:space="0" w:color="auto"/>
        <w:left w:val="none" w:sz="0" w:space="0" w:color="auto"/>
        <w:bottom w:val="none" w:sz="0" w:space="0" w:color="auto"/>
        <w:right w:val="none" w:sz="0" w:space="0" w:color="auto"/>
      </w:divBdr>
    </w:div>
    <w:div w:id="345257796">
      <w:bodyDiv w:val="1"/>
      <w:marLeft w:val="0"/>
      <w:marRight w:val="0"/>
      <w:marTop w:val="0"/>
      <w:marBottom w:val="0"/>
      <w:divBdr>
        <w:top w:val="none" w:sz="0" w:space="0" w:color="auto"/>
        <w:left w:val="none" w:sz="0" w:space="0" w:color="auto"/>
        <w:bottom w:val="none" w:sz="0" w:space="0" w:color="auto"/>
        <w:right w:val="none" w:sz="0" w:space="0" w:color="auto"/>
      </w:divBdr>
    </w:div>
    <w:div w:id="363796004">
      <w:bodyDiv w:val="1"/>
      <w:marLeft w:val="0"/>
      <w:marRight w:val="0"/>
      <w:marTop w:val="0"/>
      <w:marBottom w:val="0"/>
      <w:divBdr>
        <w:top w:val="none" w:sz="0" w:space="0" w:color="auto"/>
        <w:left w:val="none" w:sz="0" w:space="0" w:color="auto"/>
        <w:bottom w:val="none" w:sz="0" w:space="0" w:color="auto"/>
        <w:right w:val="none" w:sz="0" w:space="0" w:color="auto"/>
      </w:divBdr>
    </w:div>
    <w:div w:id="375859653">
      <w:bodyDiv w:val="1"/>
      <w:marLeft w:val="0"/>
      <w:marRight w:val="0"/>
      <w:marTop w:val="0"/>
      <w:marBottom w:val="0"/>
      <w:divBdr>
        <w:top w:val="none" w:sz="0" w:space="0" w:color="auto"/>
        <w:left w:val="none" w:sz="0" w:space="0" w:color="auto"/>
        <w:bottom w:val="none" w:sz="0" w:space="0" w:color="auto"/>
        <w:right w:val="none" w:sz="0" w:space="0" w:color="auto"/>
      </w:divBdr>
    </w:div>
    <w:div w:id="398947002">
      <w:bodyDiv w:val="1"/>
      <w:marLeft w:val="0"/>
      <w:marRight w:val="0"/>
      <w:marTop w:val="0"/>
      <w:marBottom w:val="0"/>
      <w:divBdr>
        <w:top w:val="none" w:sz="0" w:space="0" w:color="auto"/>
        <w:left w:val="none" w:sz="0" w:space="0" w:color="auto"/>
        <w:bottom w:val="none" w:sz="0" w:space="0" w:color="auto"/>
        <w:right w:val="none" w:sz="0" w:space="0" w:color="auto"/>
      </w:divBdr>
    </w:div>
    <w:div w:id="413285558">
      <w:bodyDiv w:val="1"/>
      <w:marLeft w:val="0"/>
      <w:marRight w:val="0"/>
      <w:marTop w:val="0"/>
      <w:marBottom w:val="0"/>
      <w:divBdr>
        <w:top w:val="none" w:sz="0" w:space="0" w:color="auto"/>
        <w:left w:val="none" w:sz="0" w:space="0" w:color="auto"/>
        <w:bottom w:val="none" w:sz="0" w:space="0" w:color="auto"/>
        <w:right w:val="none" w:sz="0" w:space="0" w:color="auto"/>
      </w:divBdr>
    </w:div>
    <w:div w:id="423575502">
      <w:bodyDiv w:val="1"/>
      <w:marLeft w:val="0"/>
      <w:marRight w:val="0"/>
      <w:marTop w:val="0"/>
      <w:marBottom w:val="0"/>
      <w:divBdr>
        <w:top w:val="none" w:sz="0" w:space="0" w:color="auto"/>
        <w:left w:val="none" w:sz="0" w:space="0" w:color="auto"/>
        <w:bottom w:val="none" w:sz="0" w:space="0" w:color="auto"/>
        <w:right w:val="none" w:sz="0" w:space="0" w:color="auto"/>
      </w:divBdr>
    </w:div>
    <w:div w:id="427777356">
      <w:bodyDiv w:val="1"/>
      <w:marLeft w:val="0"/>
      <w:marRight w:val="0"/>
      <w:marTop w:val="0"/>
      <w:marBottom w:val="0"/>
      <w:divBdr>
        <w:top w:val="none" w:sz="0" w:space="0" w:color="auto"/>
        <w:left w:val="none" w:sz="0" w:space="0" w:color="auto"/>
        <w:bottom w:val="none" w:sz="0" w:space="0" w:color="auto"/>
        <w:right w:val="none" w:sz="0" w:space="0" w:color="auto"/>
      </w:divBdr>
    </w:div>
    <w:div w:id="459618197">
      <w:bodyDiv w:val="1"/>
      <w:marLeft w:val="0"/>
      <w:marRight w:val="0"/>
      <w:marTop w:val="0"/>
      <w:marBottom w:val="0"/>
      <w:divBdr>
        <w:top w:val="none" w:sz="0" w:space="0" w:color="auto"/>
        <w:left w:val="none" w:sz="0" w:space="0" w:color="auto"/>
        <w:bottom w:val="none" w:sz="0" w:space="0" w:color="auto"/>
        <w:right w:val="none" w:sz="0" w:space="0" w:color="auto"/>
      </w:divBdr>
    </w:div>
    <w:div w:id="472409975">
      <w:bodyDiv w:val="1"/>
      <w:marLeft w:val="0"/>
      <w:marRight w:val="0"/>
      <w:marTop w:val="0"/>
      <w:marBottom w:val="0"/>
      <w:divBdr>
        <w:top w:val="none" w:sz="0" w:space="0" w:color="auto"/>
        <w:left w:val="none" w:sz="0" w:space="0" w:color="auto"/>
        <w:bottom w:val="none" w:sz="0" w:space="0" w:color="auto"/>
        <w:right w:val="none" w:sz="0" w:space="0" w:color="auto"/>
      </w:divBdr>
    </w:div>
    <w:div w:id="484592829">
      <w:bodyDiv w:val="1"/>
      <w:marLeft w:val="0"/>
      <w:marRight w:val="0"/>
      <w:marTop w:val="0"/>
      <w:marBottom w:val="0"/>
      <w:divBdr>
        <w:top w:val="none" w:sz="0" w:space="0" w:color="auto"/>
        <w:left w:val="none" w:sz="0" w:space="0" w:color="auto"/>
        <w:bottom w:val="none" w:sz="0" w:space="0" w:color="auto"/>
        <w:right w:val="none" w:sz="0" w:space="0" w:color="auto"/>
      </w:divBdr>
    </w:div>
    <w:div w:id="548418392">
      <w:bodyDiv w:val="1"/>
      <w:marLeft w:val="0"/>
      <w:marRight w:val="0"/>
      <w:marTop w:val="0"/>
      <w:marBottom w:val="0"/>
      <w:divBdr>
        <w:top w:val="none" w:sz="0" w:space="0" w:color="auto"/>
        <w:left w:val="none" w:sz="0" w:space="0" w:color="auto"/>
        <w:bottom w:val="none" w:sz="0" w:space="0" w:color="auto"/>
        <w:right w:val="none" w:sz="0" w:space="0" w:color="auto"/>
      </w:divBdr>
    </w:div>
    <w:div w:id="614365549">
      <w:bodyDiv w:val="1"/>
      <w:marLeft w:val="0"/>
      <w:marRight w:val="0"/>
      <w:marTop w:val="0"/>
      <w:marBottom w:val="0"/>
      <w:divBdr>
        <w:top w:val="none" w:sz="0" w:space="0" w:color="auto"/>
        <w:left w:val="none" w:sz="0" w:space="0" w:color="auto"/>
        <w:bottom w:val="none" w:sz="0" w:space="0" w:color="auto"/>
        <w:right w:val="none" w:sz="0" w:space="0" w:color="auto"/>
      </w:divBdr>
    </w:div>
    <w:div w:id="621115471">
      <w:bodyDiv w:val="1"/>
      <w:marLeft w:val="0"/>
      <w:marRight w:val="0"/>
      <w:marTop w:val="0"/>
      <w:marBottom w:val="0"/>
      <w:divBdr>
        <w:top w:val="none" w:sz="0" w:space="0" w:color="auto"/>
        <w:left w:val="none" w:sz="0" w:space="0" w:color="auto"/>
        <w:bottom w:val="none" w:sz="0" w:space="0" w:color="auto"/>
        <w:right w:val="none" w:sz="0" w:space="0" w:color="auto"/>
      </w:divBdr>
    </w:div>
    <w:div w:id="626737777">
      <w:bodyDiv w:val="1"/>
      <w:marLeft w:val="0"/>
      <w:marRight w:val="0"/>
      <w:marTop w:val="0"/>
      <w:marBottom w:val="0"/>
      <w:divBdr>
        <w:top w:val="none" w:sz="0" w:space="0" w:color="auto"/>
        <w:left w:val="none" w:sz="0" w:space="0" w:color="auto"/>
        <w:bottom w:val="none" w:sz="0" w:space="0" w:color="auto"/>
        <w:right w:val="none" w:sz="0" w:space="0" w:color="auto"/>
      </w:divBdr>
    </w:div>
    <w:div w:id="638343267">
      <w:bodyDiv w:val="1"/>
      <w:marLeft w:val="0"/>
      <w:marRight w:val="0"/>
      <w:marTop w:val="0"/>
      <w:marBottom w:val="0"/>
      <w:divBdr>
        <w:top w:val="none" w:sz="0" w:space="0" w:color="auto"/>
        <w:left w:val="none" w:sz="0" w:space="0" w:color="auto"/>
        <w:bottom w:val="none" w:sz="0" w:space="0" w:color="auto"/>
        <w:right w:val="none" w:sz="0" w:space="0" w:color="auto"/>
      </w:divBdr>
      <w:divsChild>
        <w:div w:id="2080204761">
          <w:marLeft w:val="0"/>
          <w:marRight w:val="0"/>
          <w:marTop w:val="0"/>
          <w:marBottom w:val="0"/>
          <w:divBdr>
            <w:top w:val="none" w:sz="0" w:space="0" w:color="auto"/>
            <w:left w:val="none" w:sz="0" w:space="0" w:color="auto"/>
            <w:bottom w:val="none" w:sz="0" w:space="0" w:color="auto"/>
            <w:right w:val="none" w:sz="0" w:space="0" w:color="auto"/>
          </w:divBdr>
          <w:divsChild>
            <w:div w:id="838928571">
              <w:marLeft w:val="0"/>
              <w:marRight w:val="0"/>
              <w:marTop w:val="0"/>
              <w:marBottom w:val="0"/>
              <w:divBdr>
                <w:top w:val="none" w:sz="0" w:space="0" w:color="auto"/>
                <w:left w:val="none" w:sz="0" w:space="0" w:color="auto"/>
                <w:bottom w:val="none" w:sz="0" w:space="0" w:color="auto"/>
                <w:right w:val="none" w:sz="0" w:space="0" w:color="auto"/>
              </w:divBdr>
              <w:divsChild>
                <w:div w:id="990871072">
                  <w:marLeft w:val="0"/>
                  <w:marRight w:val="0"/>
                  <w:marTop w:val="0"/>
                  <w:marBottom w:val="0"/>
                  <w:divBdr>
                    <w:top w:val="none" w:sz="0" w:space="0" w:color="auto"/>
                    <w:left w:val="none" w:sz="0" w:space="0" w:color="auto"/>
                    <w:bottom w:val="none" w:sz="0" w:space="0" w:color="auto"/>
                    <w:right w:val="none" w:sz="0" w:space="0" w:color="auto"/>
                  </w:divBdr>
                  <w:divsChild>
                    <w:div w:id="63406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448942">
          <w:marLeft w:val="0"/>
          <w:marRight w:val="0"/>
          <w:marTop w:val="0"/>
          <w:marBottom w:val="0"/>
          <w:divBdr>
            <w:top w:val="none" w:sz="0" w:space="0" w:color="auto"/>
            <w:left w:val="none" w:sz="0" w:space="0" w:color="auto"/>
            <w:bottom w:val="none" w:sz="0" w:space="0" w:color="auto"/>
            <w:right w:val="none" w:sz="0" w:space="0" w:color="auto"/>
          </w:divBdr>
          <w:divsChild>
            <w:div w:id="1478761985">
              <w:marLeft w:val="0"/>
              <w:marRight w:val="0"/>
              <w:marTop w:val="0"/>
              <w:marBottom w:val="0"/>
              <w:divBdr>
                <w:top w:val="none" w:sz="0" w:space="0" w:color="auto"/>
                <w:left w:val="none" w:sz="0" w:space="0" w:color="auto"/>
                <w:bottom w:val="none" w:sz="0" w:space="0" w:color="auto"/>
                <w:right w:val="none" w:sz="0" w:space="0" w:color="auto"/>
              </w:divBdr>
              <w:divsChild>
                <w:div w:id="443311467">
                  <w:marLeft w:val="0"/>
                  <w:marRight w:val="0"/>
                  <w:marTop w:val="0"/>
                  <w:marBottom w:val="180"/>
                  <w:divBdr>
                    <w:top w:val="none" w:sz="0" w:space="0" w:color="auto"/>
                    <w:left w:val="single" w:sz="6" w:space="9" w:color="DADCE0"/>
                    <w:bottom w:val="single" w:sz="6" w:space="18" w:color="DADCE0"/>
                    <w:right w:val="single" w:sz="6" w:space="18" w:color="DADCE0"/>
                  </w:divBdr>
                  <w:divsChild>
                    <w:div w:id="99496307">
                      <w:marLeft w:val="0"/>
                      <w:marRight w:val="0"/>
                      <w:marTop w:val="0"/>
                      <w:marBottom w:val="0"/>
                      <w:divBdr>
                        <w:top w:val="none" w:sz="0" w:space="0" w:color="auto"/>
                        <w:left w:val="none" w:sz="0" w:space="0" w:color="auto"/>
                        <w:bottom w:val="none" w:sz="0" w:space="0" w:color="auto"/>
                        <w:right w:val="none" w:sz="0" w:space="0" w:color="auto"/>
                      </w:divBdr>
                      <w:divsChild>
                        <w:div w:id="430584635">
                          <w:marLeft w:val="0"/>
                          <w:marRight w:val="0"/>
                          <w:marTop w:val="0"/>
                          <w:marBottom w:val="0"/>
                          <w:divBdr>
                            <w:top w:val="none" w:sz="0" w:space="0" w:color="auto"/>
                            <w:left w:val="none" w:sz="0" w:space="0" w:color="auto"/>
                            <w:bottom w:val="none" w:sz="0" w:space="0" w:color="auto"/>
                            <w:right w:val="none" w:sz="0" w:space="0" w:color="auto"/>
                          </w:divBdr>
                          <w:divsChild>
                            <w:div w:id="1413357974">
                              <w:marLeft w:val="120"/>
                              <w:marRight w:val="0"/>
                              <w:marTop w:val="120"/>
                              <w:marBottom w:val="360"/>
                              <w:divBdr>
                                <w:top w:val="none" w:sz="0" w:space="0" w:color="auto"/>
                                <w:left w:val="none" w:sz="0" w:space="0" w:color="auto"/>
                                <w:bottom w:val="none" w:sz="0" w:space="0" w:color="auto"/>
                                <w:right w:val="none" w:sz="0" w:space="0" w:color="auto"/>
                              </w:divBdr>
                              <w:divsChild>
                                <w:div w:id="1483352599">
                                  <w:marLeft w:val="0"/>
                                  <w:marRight w:val="0"/>
                                  <w:marTop w:val="0"/>
                                  <w:marBottom w:val="0"/>
                                  <w:divBdr>
                                    <w:top w:val="none" w:sz="0" w:space="0" w:color="auto"/>
                                    <w:left w:val="none" w:sz="0" w:space="0" w:color="auto"/>
                                    <w:bottom w:val="none" w:sz="0" w:space="0" w:color="auto"/>
                                    <w:right w:val="none" w:sz="0" w:space="0" w:color="auto"/>
                                  </w:divBdr>
                                  <w:divsChild>
                                    <w:div w:id="1502155573">
                                      <w:marLeft w:val="0"/>
                                      <w:marRight w:val="0"/>
                                      <w:marTop w:val="0"/>
                                      <w:marBottom w:val="0"/>
                                      <w:divBdr>
                                        <w:top w:val="none" w:sz="0" w:space="0" w:color="auto"/>
                                        <w:left w:val="none" w:sz="0" w:space="0" w:color="auto"/>
                                        <w:bottom w:val="none" w:sz="0" w:space="0" w:color="auto"/>
                                        <w:right w:val="none" w:sz="0" w:space="0" w:color="auto"/>
                                      </w:divBdr>
                                      <w:divsChild>
                                        <w:div w:id="1037312458">
                                          <w:marLeft w:val="0"/>
                                          <w:marRight w:val="0"/>
                                          <w:marTop w:val="0"/>
                                          <w:marBottom w:val="0"/>
                                          <w:divBdr>
                                            <w:top w:val="none" w:sz="0" w:space="0" w:color="auto"/>
                                            <w:left w:val="none" w:sz="0" w:space="0" w:color="auto"/>
                                            <w:bottom w:val="none" w:sz="0" w:space="0" w:color="auto"/>
                                            <w:right w:val="none" w:sz="0" w:space="0" w:color="auto"/>
                                          </w:divBdr>
                                          <w:divsChild>
                                            <w:div w:id="1237939450">
                                              <w:marLeft w:val="0"/>
                                              <w:marRight w:val="0"/>
                                              <w:marTop w:val="0"/>
                                              <w:marBottom w:val="0"/>
                                              <w:divBdr>
                                                <w:top w:val="none" w:sz="0" w:space="0" w:color="auto"/>
                                                <w:left w:val="none" w:sz="0" w:space="0" w:color="auto"/>
                                                <w:bottom w:val="none" w:sz="0" w:space="0" w:color="auto"/>
                                                <w:right w:val="none" w:sz="0" w:space="0" w:color="auto"/>
                                              </w:divBdr>
                                              <w:divsChild>
                                                <w:div w:id="672614093">
                                                  <w:marLeft w:val="0"/>
                                                  <w:marRight w:val="0"/>
                                                  <w:marTop w:val="0"/>
                                                  <w:marBottom w:val="0"/>
                                                  <w:divBdr>
                                                    <w:top w:val="none" w:sz="0" w:space="0" w:color="auto"/>
                                                    <w:left w:val="none" w:sz="0" w:space="0" w:color="auto"/>
                                                    <w:bottom w:val="none" w:sz="0" w:space="0" w:color="auto"/>
                                                    <w:right w:val="none" w:sz="0" w:space="0" w:color="auto"/>
                                                  </w:divBdr>
                                                  <w:divsChild>
                                                    <w:div w:id="20822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5466180">
      <w:bodyDiv w:val="1"/>
      <w:marLeft w:val="0"/>
      <w:marRight w:val="0"/>
      <w:marTop w:val="0"/>
      <w:marBottom w:val="0"/>
      <w:divBdr>
        <w:top w:val="none" w:sz="0" w:space="0" w:color="auto"/>
        <w:left w:val="none" w:sz="0" w:space="0" w:color="auto"/>
        <w:bottom w:val="none" w:sz="0" w:space="0" w:color="auto"/>
        <w:right w:val="none" w:sz="0" w:space="0" w:color="auto"/>
      </w:divBdr>
    </w:div>
    <w:div w:id="718556732">
      <w:bodyDiv w:val="1"/>
      <w:marLeft w:val="0"/>
      <w:marRight w:val="0"/>
      <w:marTop w:val="0"/>
      <w:marBottom w:val="0"/>
      <w:divBdr>
        <w:top w:val="none" w:sz="0" w:space="0" w:color="auto"/>
        <w:left w:val="none" w:sz="0" w:space="0" w:color="auto"/>
        <w:bottom w:val="none" w:sz="0" w:space="0" w:color="auto"/>
        <w:right w:val="none" w:sz="0" w:space="0" w:color="auto"/>
      </w:divBdr>
    </w:div>
    <w:div w:id="732313627">
      <w:bodyDiv w:val="1"/>
      <w:marLeft w:val="0"/>
      <w:marRight w:val="0"/>
      <w:marTop w:val="0"/>
      <w:marBottom w:val="0"/>
      <w:divBdr>
        <w:top w:val="none" w:sz="0" w:space="0" w:color="auto"/>
        <w:left w:val="none" w:sz="0" w:space="0" w:color="auto"/>
        <w:bottom w:val="none" w:sz="0" w:space="0" w:color="auto"/>
        <w:right w:val="none" w:sz="0" w:space="0" w:color="auto"/>
      </w:divBdr>
    </w:div>
    <w:div w:id="743332441">
      <w:bodyDiv w:val="1"/>
      <w:marLeft w:val="0"/>
      <w:marRight w:val="0"/>
      <w:marTop w:val="0"/>
      <w:marBottom w:val="0"/>
      <w:divBdr>
        <w:top w:val="none" w:sz="0" w:space="0" w:color="auto"/>
        <w:left w:val="none" w:sz="0" w:space="0" w:color="auto"/>
        <w:bottom w:val="none" w:sz="0" w:space="0" w:color="auto"/>
        <w:right w:val="none" w:sz="0" w:space="0" w:color="auto"/>
      </w:divBdr>
    </w:div>
    <w:div w:id="745300480">
      <w:bodyDiv w:val="1"/>
      <w:marLeft w:val="0"/>
      <w:marRight w:val="0"/>
      <w:marTop w:val="0"/>
      <w:marBottom w:val="0"/>
      <w:divBdr>
        <w:top w:val="none" w:sz="0" w:space="0" w:color="auto"/>
        <w:left w:val="none" w:sz="0" w:space="0" w:color="auto"/>
        <w:bottom w:val="none" w:sz="0" w:space="0" w:color="auto"/>
        <w:right w:val="none" w:sz="0" w:space="0" w:color="auto"/>
      </w:divBdr>
    </w:div>
    <w:div w:id="756946834">
      <w:bodyDiv w:val="1"/>
      <w:marLeft w:val="0"/>
      <w:marRight w:val="0"/>
      <w:marTop w:val="0"/>
      <w:marBottom w:val="0"/>
      <w:divBdr>
        <w:top w:val="none" w:sz="0" w:space="0" w:color="auto"/>
        <w:left w:val="none" w:sz="0" w:space="0" w:color="auto"/>
        <w:bottom w:val="none" w:sz="0" w:space="0" w:color="auto"/>
        <w:right w:val="none" w:sz="0" w:space="0" w:color="auto"/>
      </w:divBdr>
    </w:div>
    <w:div w:id="757601246">
      <w:bodyDiv w:val="1"/>
      <w:marLeft w:val="0"/>
      <w:marRight w:val="0"/>
      <w:marTop w:val="0"/>
      <w:marBottom w:val="0"/>
      <w:divBdr>
        <w:top w:val="none" w:sz="0" w:space="0" w:color="auto"/>
        <w:left w:val="none" w:sz="0" w:space="0" w:color="auto"/>
        <w:bottom w:val="none" w:sz="0" w:space="0" w:color="auto"/>
        <w:right w:val="none" w:sz="0" w:space="0" w:color="auto"/>
      </w:divBdr>
    </w:div>
    <w:div w:id="770971998">
      <w:bodyDiv w:val="1"/>
      <w:marLeft w:val="0"/>
      <w:marRight w:val="0"/>
      <w:marTop w:val="0"/>
      <w:marBottom w:val="0"/>
      <w:divBdr>
        <w:top w:val="none" w:sz="0" w:space="0" w:color="auto"/>
        <w:left w:val="none" w:sz="0" w:space="0" w:color="auto"/>
        <w:bottom w:val="none" w:sz="0" w:space="0" w:color="auto"/>
        <w:right w:val="none" w:sz="0" w:space="0" w:color="auto"/>
      </w:divBdr>
    </w:div>
    <w:div w:id="776220372">
      <w:bodyDiv w:val="1"/>
      <w:marLeft w:val="0"/>
      <w:marRight w:val="0"/>
      <w:marTop w:val="0"/>
      <w:marBottom w:val="0"/>
      <w:divBdr>
        <w:top w:val="none" w:sz="0" w:space="0" w:color="auto"/>
        <w:left w:val="none" w:sz="0" w:space="0" w:color="auto"/>
        <w:bottom w:val="none" w:sz="0" w:space="0" w:color="auto"/>
        <w:right w:val="none" w:sz="0" w:space="0" w:color="auto"/>
      </w:divBdr>
    </w:div>
    <w:div w:id="793984071">
      <w:bodyDiv w:val="1"/>
      <w:marLeft w:val="0"/>
      <w:marRight w:val="0"/>
      <w:marTop w:val="0"/>
      <w:marBottom w:val="0"/>
      <w:divBdr>
        <w:top w:val="none" w:sz="0" w:space="0" w:color="auto"/>
        <w:left w:val="none" w:sz="0" w:space="0" w:color="auto"/>
        <w:bottom w:val="none" w:sz="0" w:space="0" w:color="auto"/>
        <w:right w:val="none" w:sz="0" w:space="0" w:color="auto"/>
      </w:divBdr>
    </w:div>
    <w:div w:id="796533799">
      <w:bodyDiv w:val="1"/>
      <w:marLeft w:val="0"/>
      <w:marRight w:val="0"/>
      <w:marTop w:val="0"/>
      <w:marBottom w:val="0"/>
      <w:divBdr>
        <w:top w:val="none" w:sz="0" w:space="0" w:color="auto"/>
        <w:left w:val="none" w:sz="0" w:space="0" w:color="auto"/>
        <w:bottom w:val="none" w:sz="0" w:space="0" w:color="auto"/>
        <w:right w:val="none" w:sz="0" w:space="0" w:color="auto"/>
      </w:divBdr>
    </w:div>
    <w:div w:id="850602272">
      <w:bodyDiv w:val="1"/>
      <w:marLeft w:val="0"/>
      <w:marRight w:val="0"/>
      <w:marTop w:val="0"/>
      <w:marBottom w:val="0"/>
      <w:divBdr>
        <w:top w:val="none" w:sz="0" w:space="0" w:color="auto"/>
        <w:left w:val="none" w:sz="0" w:space="0" w:color="auto"/>
        <w:bottom w:val="none" w:sz="0" w:space="0" w:color="auto"/>
        <w:right w:val="none" w:sz="0" w:space="0" w:color="auto"/>
      </w:divBdr>
    </w:div>
    <w:div w:id="880435628">
      <w:bodyDiv w:val="1"/>
      <w:marLeft w:val="0"/>
      <w:marRight w:val="0"/>
      <w:marTop w:val="0"/>
      <w:marBottom w:val="0"/>
      <w:divBdr>
        <w:top w:val="none" w:sz="0" w:space="0" w:color="auto"/>
        <w:left w:val="none" w:sz="0" w:space="0" w:color="auto"/>
        <w:bottom w:val="none" w:sz="0" w:space="0" w:color="auto"/>
        <w:right w:val="none" w:sz="0" w:space="0" w:color="auto"/>
      </w:divBdr>
      <w:divsChild>
        <w:div w:id="232785088">
          <w:marLeft w:val="0"/>
          <w:marRight w:val="0"/>
          <w:marTop w:val="0"/>
          <w:marBottom w:val="0"/>
          <w:divBdr>
            <w:top w:val="none" w:sz="0" w:space="0" w:color="auto"/>
            <w:left w:val="none" w:sz="0" w:space="0" w:color="auto"/>
            <w:bottom w:val="none" w:sz="0" w:space="0" w:color="auto"/>
            <w:right w:val="none" w:sz="0" w:space="0" w:color="auto"/>
          </w:divBdr>
          <w:divsChild>
            <w:div w:id="1309480004">
              <w:marLeft w:val="0"/>
              <w:marRight w:val="0"/>
              <w:marTop w:val="0"/>
              <w:marBottom w:val="0"/>
              <w:divBdr>
                <w:top w:val="none" w:sz="0" w:space="0" w:color="auto"/>
                <w:left w:val="none" w:sz="0" w:space="0" w:color="auto"/>
                <w:bottom w:val="none" w:sz="0" w:space="0" w:color="auto"/>
                <w:right w:val="none" w:sz="0" w:space="0" w:color="auto"/>
              </w:divBdr>
              <w:divsChild>
                <w:div w:id="318121508">
                  <w:marLeft w:val="0"/>
                  <w:marRight w:val="0"/>
                  <w:marTop w:val="0"/>
                  <w:marBottom w:val="0"/>
                  <w:divBdr>
                    <w:top w:val="none" w:sz="0" w:space="0" w:color="auto"/>
                    <w:left w:val="none" w:sz="0" w:space="0" w:color="auto"/>
                    <w:bottom w:val="none" w:sz="0" w:space="0" w:color="auto"/>
                    <w:right w:val="none" w:sz="0" w:space="0" w:color="auto"/>
                  </w:divBdr>
                  <w:divsChild>
                    <w:div w:id="1761677811">
                      <w:marLeft w:val="0"/>
                      <w:marRight w:val="0"/>
                      <w:marTop w:val="0"/>
                      <w:marBottom w:val="0"/>
                      <w:divBdr>
                        <w:top w:val="none" w:sz="0" w:space="0" w:color="auto"/>
                        <w:left w:val="none" w:sz="0" w:space="0" w:color="auto"/>
                        <w:bottom w:val="none" w:sz="0" w:space="0" w:color="auto"/>
                        <w:right w:val="none" w:sz="0" w:space="0" w:color="auto"/>
                      </w:divBdr>
                      <w:divsChild>
                        <w:div w:id="1225873403">
                          <w:marLeft w:val="0"/>
                          <w:marRight w:val="0"/>
                          <w:marTop w:val="0"/>
                          <w:marBottom w:val="0"/>
                          <w:divBdr>
                            <w:top w:val="none" w:sz="0" w:space="0" w:color="auto"/>
                            <w:left w:val="none" w:sz="0" w:space="0" w:color="auto"/>
                            <w:bottom w:val="none" w:sz="0" w:space="0" w:color="auto"/>
                            <w:right w:val="none" w:sz="0" w:space="0" w:color="auto"/>
                          </w:divBdr>
                          <w:divsChild>
                            <w:div w:id="347105956">
                              <w:marLeft w:val="0"/>
                              <w:marRight w:val="0"/>
                              <w:marTop w:val="0"/>
                              <w:marBottom w:val="0"/>
                              <w:divBdr>
                                <w:top w:val="none" w:sz="0" w:space="0" w:color="auto"/>
                                <w:left w:val="none" w:sz="0" w:space="0" w:color="auto"/>
                                <w:bottom w:val="none" w:sz="0" w:space="0" w:color="auto"/>
                                <w:right w:val="none" w:sz="0" w:space="0" w:color="auto"/>
                              </w:divBdr>
                              <w:divsChild>
                                <w:div w:id="2138793017">
                                  <w:marLeft w:val="0"/>
                                  <w:marRight w:val="0"/>
                                  <w:marTop w:val="0"/>
                                  <w:marBottom w:val="0"/>
                                  <w:divBdr>
                                    <w:top w:val="none" w:sz="0" w:space="0" w:color="auto"/>
                                    <w:left w:val="none" w:sz="0" w:space="0" w:color="auto"/>
                                    <w:bottom w:val="none" w:sz="0" w:space="0" w:color="auto"/>
                                    <w:right w:val="none" w:sz="0" w:space="0" w:color="auto"/>
                                  </w:divBdr>
                                  <w:divsChild>
                                    <w:div w:id="484467449">
                                      <w:marLeft w:val="0"/>
                                      <w:marRight w:val="0"/>
                                      <w:marTop w:val="0"/>
                                      <w:marBottom w:val="0"/>
                                      <w:divBdr>
                                        <w:top w:val="none" w:sz="0" w:space="0" w:color="auto"/>
                                        <w:left w:val="none" w:sz="0" w:space="0" w:color="auto"/>
                                        <w:bottom w:val="none" w:sz="0" w:space="0" w:color="auto"/>
                                        <w:right w:val="none" w:sz="0" w:space="0" w:color="auto"/>
                                      </w:divBdr>
                                      <w:divsChild>
                                        <w:div w:id="149194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9268622">
      <w:bodyDiv w:val="1"/>
      <w:marLeft w:val="0"/>
      <w:marRight w:val="0"/>
      <w:marTop w:val="0"/>
      <w:marBottom w:val="0"/>
      <w:divBdr>
        <w:top w:val="none" w:sz="0" w:space="0" w:color="auto"/>
        <w:left w:val="none" w:sz="0" w:space="0" w:color="auto"/>
        <w:bottom w:val="none" w:sz="0" w:space="0" w:color="auto"/>
        <w:right w:val="none" w:sz="0" w:space="0" w:color="auto"/>
      </w:divBdr>
    </w:div>
    <w:div w:id="894437017">
      <w:bodyDiv w:val="1"/>
      <w:marLeft w:val="0"/>
      <w:marRight w:val="0"/>
      <w:marTop w:val="0"/>
      <w:marBottom w:val="0"/>
      <w:divBdr>
        <w:top w:val="none" w:sz="0" w:space="0" w:color="auto"/>
        <w:left w:val="none" w:sz="0" w:space="0" w:color="auto"/>
        <w:bottom w:val="none" w:sz="0" w:space="0" w:color="auto"/>
        <w:right w:val="none" w:sz="0" w:space="0" w:color="auto"/>
      </w:divBdr>
    </w:div>
    <w:div w:id="898324052">
      <w:bodyDiv w:val="1"/>
      <w:marLeft w:val="0"/>
      <w:marRight w:val="0"/>
      <w:marTop w:val="0"/>
      <w:marBottom w:val="0"/>
      <w:divBdr>
        <w:top w:val="none" w:sz="0" w:space="0" w:color="auto"/>
        <w:left w:val="none" w:sz="0" w:space="0" w:color="auto"/>
        <w:bottom w:val="none" w:sz="0" w:space="0" w:color="auto"/>
        <w:right w:val="none" w:sz="0" w:space="0" w:color="auto"/>
      </w:divBdr>
    </w:div>
    <w:div w:id="913272217">
      <w:bodyDiv w:val="1"/>
      <w:marLeft w:val="0"/>
      <w:marRight w:val="0"/>
      <w:marTop w:val="0"/>
      <w:marBottom w:val="0"/>
      <w:divBdr>
        <w:top w:val="none" w:sz="0" w:space="0" w:color="auto"/>
        <w:left w:val="none" w:sz="0" w:space="0" w:color="auto"/>
        <w:bottom w:val="none" w:sz="0" w:space="0" w:color="auto"/>
        <w:right w:val="none" w:sz="0" w:space="0" w:color="auto"/>
      </w:divBdr>
    </w:div>
    <w:div w:id="945038291">
      <w:bodyDiv w:val="1"/>
      <w:marLeft w:val="0"/>
      <w:marRight w:val="0"/>
      <w:marTop w:val="0"/>
      <w:marBottom w:val="0"/>
      <w:divBdr>
        <w:top w:val="none" w:sz="0" w:space="0" w:color="auto"/>
        <w:left w:val="none" w:sz="0" w:space="0" w:color="auto"/>
        <w:bottom w:val="none" w:sz="0" w:space="0" w:color="auto"/>
        <w:right w:val="none" w:sz="0" w:space="0" w:color="auto"/>
      </w:divBdr>
    </w:div>
    <w:div w:id="996953909">
      <w:bodyDiv w:val="1"/>
      <w:marLeft w:val="0"/>
      <w:marRight w:val="0"/>
      <w:marTop w:val="0"/>
      <w:marBottom w:val="0"/>
      <w:divBdr>
        <w:top w:val="none" w:sz="0" w:space="0" w:color="auto"/>
        <w:left w:val="none" w:sz="0" w:space="0" w:color="auto"/>
        <w:bottom w:val="none" w:sz="0" w:space="0" w:color="auto"/>
        <w:right w:val="none" w:sz="0" w:space="0" w:color="auto"/>
      </w:divBdr>
    </w:div>
    <w:div w:id="1015422833">
      <w:bodyDiv w:val="1"/>
      <w:marLeft w:val="0"/>
      <w:marRight w:val="0"/>
      <w:marTop w:val="0"/>
      <w:marBottom w:val="0"/>
      <w:divBdr>
        <w:top w:val="none" w:sz="0" w:space="0" w:color="auto"/>
        <w:left w:val="none" w:sz="0" w:space="0" w:color="auto"/>
        <w:bottom w:val="none" w:sz="0" w:space="0" w:color="auto"/>
        <w:right w:val="none" w:sz="0" w:space="0" w:color="auto"/>
      </w:divBdr>
    </w:div>
    <w:div w:id="1040665664">
      <w:bodyDiv w:val="1"/>
      <w:marLeft w:val="0"/>
      <w:marRight w:val="0"/>
      <w:marTop w:val="0"/>
      <w:marBottom w:val="0"/>
      <w:divBdr>
        <w:top w:val="none" w:sz="0" w:space="0" w:color="auto"/>
        <w:left w:val="none" w:sz="0" w:space="0" w:color="auto"/>
        <w:bottom w:val="none" w:sz="0" w:space="0" w:color="auto"/>
        <w:right w:val="none" w:sz="0" w:space="0" w:color="auto"/>
      </w:divBdr>
    </w:div>
    <w:div w:id="1045257879">
      <w:bodyDiv w:val="1"/>
      <w:marLeft w:val="0"/>
      <w:marRight w:val="0"/>
      <w:marTop w:val="0"/>
      <w:marBottom w:val="0"/>
      <w:divBdr>
        <w:top w:val="none" w:sz="0" w:space="0" w:color="auto"/>
        <w:left w:val="none" w:sz="0" w:space="0" w:color="auto"/>
        <w:bottom w:val="none" w:sz="0" w:space="0" w:color="auto"/>
        <w:right w:val="none" w:sz="0" w:space="0" w:color="auto"/>
      </w:divBdr>
    </w:div>
    <w:div w:id="1094976300">
      <w:bodyDiv w:val="1"/>
      <w:marLeft w:val="0"/>
      <w:marRight w:val="0"/>
      <w:marTop w:val="0"/>
      <w:marBottom w:val="0"/>
      <w:divBdr>
        <w:top w:val="none" w:sz="0" w:space="0" w:color="auto"/>
        <w:left w:val="none" w:sz="0" w:space="0" w:color="auto"/>
        <w:bottom w:val="none" w:sz="0" w:space="0" w:color="auto"/>
        <w:right w:val="none" w:sz="0" w:space="0" w:color="auto"/>
      </w:divBdr>
    </w:div>
    <w:div w:id="1102258686">
      <w:bodyDiv w:val="1"/>
      <w:marLeft w:val="0"/>
      <w:marRight w:val="0"/>
      <w:marTop w:val="0"/>
      <w:marBottom w:val="0"/>
      <w:divBdr>
        <w:top w:val="none" w:sz="0" w:space="0" w:color="auto"/>
        <w:left w:val="none" w:sz="0" w:space="0" w:color="auto"/>
        <w:bottom w:val="none" w:sz="0" w:space="0" w:color="auto"/>
        <w:right w:val="none" w:sz="0" w:space="0" w:color="auto"/>
      </w:divBdr>
    </w:div>
    <w:div w:id="1111315876">
      <w:bodyDiv w:val="1"/>
      <w:marLeft w:val="0"/>
      <w:marRight w:val="0"/>
      <w:marTop w:val="0"/>
      <w:marBottom w:val="0"/>
      <w:divBdr>
        <w:top w:val="none" w:sz="0" w:space="0" w:color="auto"/>
        <w:left w:val="none" w:sz="0" w:space="0" w:color="auto"/>
        <w:bottom w:val="none" w:sz="0" w:space="0" w:color="auto"/>
        <w:right w:val="none" w:sz="0" w:space="0" w:color="auto"/>
      </w:divBdr>
    </w:div>
    <w:div w:id="1117027342">
      <w:bodyDiv w:val="1"/>
      <w:marLeft w:val="0"/>
      <w:marRight w:val="0"/>
      <w:marTop w:val="0"/>
      <w:marBottom w:val="0"/>
      <w:divBdr>
        <w:top w:val="none" w:sz="0" w:space="0" w:color="auto"/>
        <w:left w:val="none" w:sz="0" w:space="0" w:color="auto"/>
        <w:bottom w:val="none" w:sz="0" w:space="0" w:color="auto"/>
        <w:right w:val="none" w:sz="0" w:space="0" w:color="auto"/>
      </w:divBdr>
    </w:div>
    <w:div w:id="1120419732">
      <w:bodyDiv w:val="1"/>
      <w:marLeft w:val="0"/>
      <w:marRight w:val="0"/>
      <w:marTop w:val="0"/>
      <w:marBottom w:val="0"/>
      <w:divBdr>
        <w:top w:val="none" w:sz="0" w:space="0" w:color="auto"/>
        <w:left w:val="none" w:sz="0" w:space="0" w:color="auto"/>
        <w:bottom w:val="none" w:sz="0" w:space="0" w:color="auto"/>
        <w:right w:val="none" w:sz="0" w:space="0" w:color="auto"/>
      </w:divBdr>
    </w:div>
    <w:div w:id="1143811048">
      <w:bodyDiv w:val="1"/>
      <w:marLeft w:val="0"/>
      <w:marRight w:val="0"/>
      <w:marTop w:val="0"/>
      <w:marBottom w:val="0"/>
      <w:divBdr>
        <w:top w:val="none" w:sz="0" w:space="0" w:color="auto"/>
        <w:left w:val="none" w:sz="0" w:space="0" w:color="auto"/>
        <w:bottom w:val="none" w:sz="0" w:space="0" w:color="auto"/>
        <w:right w:val="none" w:sz="0" w:space="0" w:color="auto"/>
      </w:divBdr>
    </w:div>
    <w:div w:id="1175456258">
      <w:bodyDiv w:val="1"/>
      <w:marLeft w:val="0"/>
      <w:marRight w:val="0"/>
      <w:marTop w:val="0"/>
      <w:marBottom w:val="0"/>
      <w:divBdr>
        <w:top w:val="none" w:sz="0" w:space="0" w:color="auto"/>
        <w:left w:val="none" w:sz="0" w:space="0" w:color="auto"/>
        <w:bottom w:val="none" w:sz="0" w:space="0" w:color="auto"/>
        <w:right w:val="none" w:sz="0" w:space="0" w:color="auto"/>
      </w:divBdr>
    </w:div>
    <w:div w:id="1187983243">
      <w:bodyDiv w:val="1"/>
      <w:marLeft w:val="0"/>
      <w:marRight w:val="0"/>
      <w:marTop w:val="0"/>
      <w:marBottom w:val="0"/>
      <w:divBdr>
        <w:top w:val="none" w:sz="0" w:space="0" w:color="auto"/>
        <w:left w:val="none" w:sz="0" w:space="0" w:color="auto"/>
        <w:bottom w:val="none" w:sz="0" w:space="0" w:color="auto"/>
        <w:right w:val="none" w:sz="0" w:space="0" w:color="auto"/>
      </w:divBdr>
    </w:div>
    <w:div w:id="1252854088">
      <w:bodyDiv w:val="1"/>
      <w:marLeft w:val="0"/>
      <w:marRight w:val="0"/>
      <w:marTop w:val="0"/>
      <w:marBottom w:val="0"/>
      <w:divBdr>
        <w:top w:val="none" w:sz="0" w:space="0" w:color="auto"/>
        <w:left w:val="none" w:sz="0" w:space="0" w:color="auto"/>
        <w:bottom w:val="none" w:sz="0" w:space="0" w:color="auto"/>
        <w:right w:val="none" w:sz="0" w:space="0" w:color="auto"/>
      </w:divBdr>
    </w:div>
    <w:div w:id="1254128261">
      <w:bodyDiv w:val="1"/>
      <w:marLeft w:val="0"/>
      <w:marRight w:val="0"/>
      <w:marTop w:val="0"/>
      <w:marBottom w:val="0"/>
      <w:divBdr>
        <w:top w:val="none" w:sz="0" w:space="0" w:color="auto"/>
        <w:left w:val="none" w:sz="0" w:space="0" w:color="auto"/>
        <w:bottom w:val="none" w:sz="0" w:space="0" w:color="auto"/>
        <w:right w:val="none" w:sz="0" w:space="0" w:color="auto"/>
      </w:divBdr>
    </w:div>
    <w:div w:id="1264804061">
      <w:bodyDiv w:val="1"/>
      <w:marLeft w:val="0"/>
      <w:marRight w:val="0"/>
      <w:marTop w:val="0"/>
      <w:marBottom w:val="0"/>
      <w:divBdr>
        <w:top w:val="none" w:sz="0" w:space="0" w:color="auto"/>
        <w:left w:val="none" w:sz="0" w:space="0" w:color="auto"/>
        <w:bottom w:val="none" w:sz="0" w:space="0" w:color="auto"/>
        <w:right w:val="none" w:sz="0" w:space="0" w:color="auto"/>
      </w:divBdr>
    </w:div>
    <w:div w:id="1279753906">
      <w:bodyDiv w:val="1"/>
      <w:marLeft w:val="0"/>
      <w:marRight w:val="0"/>
      <w:marTop w:val="0"/>
      <w:marBottom w:val="0"/>
      <w:divBdr>
        <w:top w:val="none" w:sz="0" w:space="0" w:color="auto"/>
        <w:left w:val="none" w:sz="0" w:space="0" w:color="auto"/>
        <w:bottom w:val="none" w:sz="0" w:space="0" w:color="auto"/>
        <w:right w:val="none" w:sz="0" w:space="0" w:color="auto"/>
      </w:divBdr>
    </w:div>
    <w:div w:id="1281259728">
      <w:bodyDiv w:val="1"/>
      <w:marLeft w:val="0"/>
      <w:marRight w:val="0"/>
      <w:marTop w:val="0"/>
      <w:marBottom w:val="0"/>
      <w:divBdr>
        <w:top w:val="none" w:sz="0" w:space="0" w:color="auto"/>
        <w:left w:val="none" w:sz="0" w:space="0" w:color="auto"/>
        <w:bottom w:val="none" w:sz="0" w:space="0" w:color="auto"/>
        <w:right w:val="none" w:sz="0" w:space="0" w:color="auto"/>
      </w:divBdr>
    </w:div>
    <w:div w:id="1284269739">
      <w:bodyDiv w:val="1"/>
      <w:marLeft w:val="0"/>
      <w:marRight w:val="0"/>
      <w:marTop w:val="0"/>
      <w:marBottom w:val="0"/>
      <w:divBdr>
        <w:top w:val="none" w:sz="0" w:space="0" w:color="auto"/>
        <w:left w:val="none" w:sz="0" w:space="0" w:color="auto"/>
        <w:bottom w:val="none" w:sz="0" w:space="0" w:color="auto"/>
        <w:right w:val="none" w:sz="0" w:space="0" w:color="auto"/>
      </w:divBdr>
    </w:div>
    <w:div w:id="1292783826">
      <w:bodyDiv w:val="1"/>
      <w:marLeft w:val="0"/>
      <w:marRight w:val="0"/>
      <w:marTop w:val="0"/>
      <w:marBottom w:val="0"/>
      <w:divBdr>
        <w:top w:val="none" w:sz="0" w:space="0" w:color="auto"/>
        <w:left w:val="none" w:sz="0" w:space="0" w:color="auto"/>
        <w:bottom w:val="none" w:sz="0" w:space="0" w:color="auto"/>
        <w:right w:val="none" w:sz="0" w:space="0" w:color="auto"/>
      </w:divBdr>
    </w:div>
    <w:div w:id="1333488007">
      <w:bodyDiv w:val="1"/>
      <w:marLeft w:val="0"/>
      <w:marRight w:val="0"/>
      <w:marTop w:val="0"/>
      <w:marBottom w:val="0"/>
      <w:divBdr>
        <w:top w:val="none" w:sz="0" w:space="0" w:color="auto"/>
        <w:left w:val="none" w:sz="0" w:space="0" w:color="auto"/>
        <w:bottom w:val="none" w:sz="0" w:space="0" w:color="auto"/>
        <w:right w:val="none" w:sz="0" w:space="0" w:color="auto"/>
      </w:divBdr>
    </w:div>
    <w:div w:id="1375154002">
      <w:bodyDiv w:val="1"/>
      <w:marLeft w:val="0"/>
      <w:marRight w:val="0"/>
      <w:marTop w:val="0"/>
      <w:marBottom w:val="0"/>
      <w:divBdr>
        <w:top w:val="none" w:sz="0" w:space="0" w:color="auto"/>
        <w:left w:val="none" w:sz="0" w:space="0" w:color="auto"/>
        <w:bottom w:val="none" w:sz="0" w:space="0" w:color="auto"/>
        <w:right w:val="none" w:sz="0" w:space="0" w:color="auto"/>
      </w:divBdr>
    </w:div>
    <w:div w:id="1412002575">
      <w:bodyDiv w:val="1"/>
      <w:marLeft w:val="0"/>
      <w:marRight w:val="0"/>
      <w:marTop w:val="0"/>
      <w:marBottom w:val="0"/>
      <w:divBdr>
        <w:top w:val="none" w:sz="0" w:space="0" w:color="auto"/>
        <w:left w:val="none" w:sz="0" w:space="0" w:color="auto"/>
        <w:bottom w:val="none" w:sz="0" w:space="0" w:color="auto"/>
        <w:right w:val="none" w:sz="0" w:space="0" w:color="auto"/>
      </w:divBdr>
    </w:div>
    <w:div w:id="1419212632">
      <w:bodyDiv w:val="1"/>
      <w:marLeft w:val="0"/>
      <w:marRight w:val="0"/>
      <w:marTop w:val="0"/>
      <w:marBottom w:val="0"/>
      <w:divBdr>
        <w:top w:val="none" w:sz="0" w:space="0" w:color="auto"/>
        <w:left w:val="none" w:sz="0" w:space="0" w:color="auto"/>
        <w:bottom w:val="none" w:sz="0" w:space="0" w:color="auto"/>
        <w:right w:val="none" w:sz="0" w:space="0" w:color="auto"/>
      </w:divBdr>
    </w:div>
    <w:div w:id="1425688950">
      <w:bodyDiv w:val="1"/>
      <w:marLeft w:val="0"/>
      <w:marRight w:val="0"/>
      <w:marTop w:val="0"/>
      <w:marBottom w:val="0"/>
      <w:divBdr>
        <w:top w:val="none" w:sz="0" w:space="0" w:color="auto"/>
        <w:left w:val="none" w:sz="0" w:space="0" w:color="auto"/>
        <w:bottom w:val="none" w:sz="0" w:space="0" w:color="auto"/>
        <w:right w:val="none" w:sz="0" w:space="0" w:color="auto"/>
      </w:divBdr>
      <w:divsChild>
        <w:div w:id="1349991070">
          <w:marLeft w:val="0"/>
          <w:marRight w:val="0"/>
          <w:marTop w:val="0"/>
          <w:marBottom w:val="0"/>
          <w:divBdr>
            <w:top w:val="none" w:sz="0" w:space="0" w:color="auto"/>
            <w:left w:val="none" w:sz="0" w:space="0" w:color="auto"/>
            <w:bottom w:val="none" w:sz="0" w:space="0" w:color="auto"/>
            <w:right w:val="none" w:sz="0" w:space="0" w:color="auto"/>
          </w:divBdr>
          <w:divsChild>
            <w:div w:id="320743812">
              <w:marLeft w:val="0"/>
              <w:marRight w:val="0"/>
              <w:marTop w:val="0"/>
              <w:marBottom w:val="0"/>
              <w:divBdr>
                <w:top w:val="none" w:sz="0" w:space="0" w:color="auto"/>
                <w:left w:val="none" w:sz="0" w:space="0" w:color="auto"/>
                <w:bottom w:val="none" w:sz="0" w:space="0" w:color="auto"/>
                <w:right w:val="none" w:sz="0" w:space="0" w:color="auto"/>
              </w:divBdr>
              <w:divsChild>
                <w:div w:id="857934462">
                  <w:marLeft w:val="0"/>
                  <w:marRight w:val="0"/>
                  <w:marTop w:val="0"/>
                  <w:marBottom w:val="0"/>
                  <w:divBdr>
                    <w:top w:val="none" w:sz="0" w:space="0" w:color="auto"/>
                    <w:left w:val="none" w:sz="0" w:space="0" w:color="auto"/>
                    <w:bottom w:val="none" w:sz="0" w:space="0" w:color="auto"/>
                    <w:right w:val="none" w:sz="0" w:space="0" w:color="auto"/>
                  </w:divBdr>
                  <w:divsChild>
                    <w:div w:id="881283556">
                      <w:marLeft w:val="0"/>
                      <w:marRight w:val="0"/>
                      <w:marTop w:val="0"/>
                      <w:marBottom w:val="0"/>
                      <w:divBdr>
                        <w:top w:val="none" w:sz="0" w:space="0" w:color="auto"/>
                        <w:left w:val="none" w:sz="0" w:space="0" w:color="auto"/>
                        <w:bottom w:val="none" w:sz="0" w:space="0" w:color="auto"/>
                        <w:right w:val="none" w:sz="0" w:space="0" w:color="auto"/>
                      </w:divBdr>
                      <w:divsChild>
                        <w:div w:id="42171419">
                          <w:marLeft w:val="0"/>
                          <w:marRight w:val="0"/>
                          <w:marTop w:val="0"/>
                          <w:marBottom w:val="0"/>
                          <w:divBdr>
                            <w:top w:val="none" w:sz="0" w:space="0" w:color="auto"/>
                            <w:left w:val="none" w:sz="0" w:space="0" w:color="auto"/>
                            <w:bottom w:val="none" w:sz="0" w:space="0" w:color="auto"/>
                            <w:right w:val="none" w:sz="0" w:space="0" w:color="auto"/>
                          </w:divBdr>
                          <w:divsChild>
                            <w:div w:id="1123694009">
                              <w:marLeft w:val="0"/>
                              <w:marRight w:val="0"/>
                              <w:marTop w:val="0"/>
                              <w:marBottom w:val="0"/>
                              <w:divBdr>
                                <w:top w:val="none" w:sz="0" w:space="0" w:color="auto"/>
                                <w:left w:val="none" w:sz="0" w:space="0" w:color="auto"/>
                                <w:bottom w:val="none" w:sz="0" w:space="0" w:color="auto"/>
                                <w:right w:val="none" w:sz="0" w:space="0" w:color="auto"/>
                              </w:divBdr>
                              <w:divsChild>
                                <w:div w:id="95028970">
                                  <w:marLeft w:val="0"/>
                                  <w:marRight w:val="0"/>
                                  <w:marTop w:val="0"/>
                                  <w:marBottom w:val="0"/>
                                  <w:divBdr>
                                    <w:top w:val="none" w:sz="0" w:space="0" w:color="auto"/>
                                    <w:left w:val="none" w:sz="0" w:space="0" w:color="auto"/>
                                    <w:bottom w:val="none" w:sz="0" w:space="0" w:color="auto"/>
                                    <w:right w:val="none" w:sz="0" w:space="0" w:color="auto"/>
                                  </w:divBdr>
                                  <w:divsChild>
                                    <w:div w:id="1605921459">
                                      <w:marLeft w:val="0"/>
                                      <w:marRight w:val="0"/>
                                      <w:marTop w:val="0"/>
                                      <w:marBottom w:val="0"/>
                                      <w:divBdr>
                                        <w:top w:val="none" w:sz="0" w:space="0" w:color="auto"/>
                                        <w:left w:val="none" w:sz="0" w:space="0" w:color="auto"/>
                                        <w:bottom w:val="none" w:sz="0" w:space="0" w:color="auto"/>
                                        <w:right w:val="none" w:sz="0" w:space="0" w:color="auto"/>
                                      </w:divBdr>
                                      <w:divsChild>
                                        <w:div w:id="119276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3012989">
      <w:bodyDiv w:val="1"/>
      <w:marLeft w:val="0"/>
      <w:marRight w:val="0"/>
      <w:marTop w:val="0"/>
      <w:marBottom w:val="0"/>
      <w:divBdr>
        <w:top w:val="none" w:sz="0" w:space="0" w:color="auto"/>
        <w:left w:val="none" w:sz="0" w:space="0" w:color="auto"/>
        <w:bottom w:val="none" w:sz="0" w:space="0" w:color="auto"/>
        <w:right w:val="none" w:sz="0" w:space="0" w:color="auto"/>
      </w:divBdr>
    </w:div>
    <w:div w:id="1451851642">
      <w:bodyDiv w:val="1"/>
      <w:marLeft w:val="0"/>
      <w:marRight w:val="0"/>
      <w:marTop w:val="0"/>
      <w:marBottom w:val="0"/>
      <w:divBdr>
        <w:top w:val="none" w:sz="0" w:space="0" w:color="auto"/>
        <w:left w:val="none" w:sz="0" w:space="0" w:color="auto"/>
        <w:bottom w:val="none" w:sz="0" w:space="0" w:color="auto"/>
        <w:right w:val="none" w:sz="0" w:space="0" w:color="auto"/>
      </w:divBdr>
    </w:div>
    <w:div w:id="1501770308">
      <w:bodyDiv w:val="1"/>
      <w:marLeft w:val="0"/>
      <w:marRight w:val="0"/>
      <w:marTop w:val="0"/>
      <w:marBottom w:val="0"/>
      <w:divBdr>
        <w:top w:val="none" w:sz="0" w:space="0" w:color="auto"/>
        <w:left w:val="none" w:sz="0" w:space="0" w:color="auto"/>
        <w:bottom w:val="none" w:sz="0" w:space="0" w:color="auto"/>
        <w:right w:val="none" w:sz="0" w:space="0" w:color="auto"/>
      </w:divBdr>
    </w:div>
    <w:div w:id="1509829115">
      <w:bodyDiv w:val="1"/>
      <w:marLeft w:val="0"/>
      <w:marRight w:val="0"/>
      <w:marTop w:val="0"/>
      <w:marBottom w:val="0"/>
      <w:divBdr>
        <w:top w:val="none" w:sz="0" w:space="0" w:color="auto"/>
        <w:left w:val="none" w:sz="0" w:space="0" w:color="auto"/>
        <w:bottom w:val="none" w:sz="0" w:space="0" w:color="auto"/>
        <w:right w:val="none" w:sz="0" w:space="0" w:color="auto"/>
      </w:divBdr>
    </w:div>
    <w:div w:id="1516731458">
      <w:bodyDiv w:val="1"/>
      <w:marLeft w:val="0"/>
      <w:marRight w:val="0"/>
      <w:marTop w:val="0"/>
      <w:marBottom w:val="0"/>
      <w:divBdr>
        <w:top w:val="none" w:sz="0" w:space="0" w:color="auto"/>
        <w:left w:val="none" w:sz="0" w:space="0" w:color="auto"/>
        <w:bottom w:val="none" w:sz="0" w:space="0" w:color="auto"/>
        <w:right w:val="none" w:sz="0" w:space="0" w:color="auto"/>
      </w:divBdr>
    </w:div>
    <w:div w:id="1522472307">
      <w:bodyDiv w:val="1"/>
      <w:marLeft w:val="0"/>
      <w:marRight w:val="0"/>
      <w:marTop w:val="0"/>
      <w:marBottom w:val="0"/>
      <w:divBdr>
        <w:top w:val="none" w:sz="0" w:space="0" w:color="auto"/>
        <w:left w:val="none" w:sz="0" w:space="0" w:color="auto"/>
        <w:bottom w:val="none" w:sz="0" w:space="0" w:color="auto"/>
        <w:right w:val="none" w:sz="0" w:space="0" w:color="auto"/>
      </w:divBdr>
    </w:div>
    <w:div w:id="1541821852">
      <w:bodyDiv w:val="1"/>
      <w:marLeft w:val="0"/>
      <w:marRight w:val="0"/>
      <w:marTop w:val="0"/>
      <w:marBottom w:val="0"/>
      <w:divBdr>
        <w:top w:val="none" w:sz="0" w:space="0" w:color="auto"/>
        <w:left w:val="none" w:sz="0" w:space="0" w:color="auto"/>
        <w:bottom w:val="none" w:sz="0" w:space="0" w:color="auto"/>
        <w:right w:val="none" w:sz="0" w:space="0" w:color="auto"/>
      </w:divBdr>
    </w:div>
    <w:div w:id="1597715564">
      <w:bodyDiv w:val="1"/>
      <w:marLeft w:val="0"/>
      <w:marRight w:val="0"/>
      <w:marTop w:val="0"/>
      <w:marBottom w:val="0"/>
      <w:divBdr>
        <w:top w:val="none" w:sz="0" w:space="0" w:color="auto"/>
        <w:left w:val="none" w:sz="0" w:space="0" w:color="auto"/>
        <w:bottom w:val="none" w:sz="0" w:space="0" w:color="auto"/>
        <w:right w:val="none" w:sz="0" w:space="0" w:color="auto"/>
      </w:divBdr>
      <w:divsChild>
        <w:div w:id="1349403772">
          <w:marLeft w:val="0"/>
          <w:marRight w:val="0"/>
          <w:marTop w:val="0"/>
          <w:marBottom w:val="0"/>
          <w:divBdr>
            <w:top w:val="none" w:sz="0" w:space="0" w:color="auto"/>
            <w:left w:val="none" w:sz="0" w:space="0" w:color="auto"/>
            <w:bottom w:val="none" w:sz="0" w:space="0" w:color="auto"/>
            <w:right w:val="none" w:sz="0" w:space="0" w:color="auto"/>
          </w:divBdr>
          <w:divsChild>
            <w:div w:id="473108900">
              <w:marLeft w:val="0"/>
              <w:marRight w:val="0"/>
              <w:marTop w:val="0"/>
              <w:marBottom w:val="0"/>
              <w:divBdr>
                <w:top w:val="none" w:sz="0" w:space="0" w:color="auto"/>
                <w:left w:val="none" w:sz="0" w:space="0" w:color="auto"/>
                <w:bottom w:val="none" w:sz="0" w:space="0" w:color="auto"/>
                <w:right w:val="none" w:sz="0" w:space="0" w:color="auto"/>
              </w:divBdr>
              <w:divsChild>
                <w:div w:id="1334606447">
                  <w:marLeft w:val="0"/>
                  <w:marRight w:val="0"/>
                  <w:marTop w:val="0"/>
                  <w:marBottom w:val="0"/>
                  <w:divBdr>
                    <w:top w:val="none" w:sz="0" w:space="0" w:color="auto"/>
                    <w:left w:val="none" w:sz="0" w:space="0" w:color="auto"/>
                    <w:bottom w:val="none" w:sz="0" w:space="0" w:color="auto"/>
                    <w:right w:val="none" w:sz="0" w:space="0" w:color="auto"/>
                  </w:divBdr>
                  <w:divsChild>
                    <w:div w:id="56591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916433">
          <w:marLeft w:val="0"/>
          <w:marRight w:val="0"/>
          <w:marTop w:val="0"/>
          <w:marBottom w:val="0"/>
          <w:divBdr>
            <w:top w:val="none" w:sz="0" w:space="0" w:color="auto"/>
            <w:left w:val="none" w:sz="0" w:space="0" w:color="auto"/>
            <w:bottom w:val="none" w:sz="0" w:space="0" w:color="auto"/>
            <w:right w:val="none" w:sz="0" w:space="0" w:color="auto"/>
          </w:divBdr>
          <w:divsChild>
            <w:div w:id="1867676458">
              <w:marLeft w:val="0"/>
              <w:marRight w:val="0"/>
              <w:marTop w:val="0"/>
              <w:marBottom w:val="0"/>
              <w:divBdr>
                <w:top w:val="none" w:sz="0" w:space="0" w:color="auto"/>
                <w:left w:val="none" w:sz="0" w:space="0" w:color="auto"/>
                <w:bottom w:val="none" w:sz="0" w:space="0" w:color="auto"/>
                <w:right w:val="none" w:sz="0" w:space="0" w:color="auto"/>
              </w:divBdr>
              <w:divsChild>
                <w:div w:id="767311005">
                  <w:marLeft w:val="0"/>
                  <w:marRight w:val="0"/>
                  <w:marTop w:val="0"/>
                  <w:marBottom w:val="180"/>
                  <w:divBdr>
                    <w:top w:val="none" w:sz="0" w:space="0" w:color="auto"/>
                    <w:left w:val="single" w:sz="6" w:space="9" w:color="DADCE0"/>
                    <w:bottom w:val="single" w:sz="6" w:space="18" w:color="DADCE0"/>
                    <w:right w:val="single" w:sz="6" w:space="18" w:color="DADCE0"/>
                  </w:divBdr>
                  <w:divsChild>
                    <w:div w:id="1537624027">
                      <w:marLeft w:val="0"/>
                      <w:marRight w:val="0"/>
                      <w:marTop w:val="0"/>
                      <w:marBottom w:val="0"/>
                      <w:divBdr>
                        <w:top w:val="none" w:sz="0" w:space="0" w:color="auto"/>
                        <w:left w:val="none" w:sz="0" w:space="0" w:color="auto"/>
                        <w:bottom w:val="none" w:sz="0" w:space="0" w:color="auto"/>
                        <w:right w:val="none" w:sz="0" w:space="0" w:color="auto"/>
                      </w:divBdr>
                      <w:divsChild>
                        <w:div w:id="1288269864">
                          <w:marLeft w:val="0"/>
                          <w:marRight w:val="0"/>
                          <w:marTop w:val="0"/>
                          <w:marBottom w:val="0"/>
                          <w:divBdr>
                            <w:top w:val="none" w:sz="0" w:space="0" w:color="auto"/>
                            <w:left w:val="none" w:sz="0" w:space="0" w:color="auto"/>
                            <w:bottom w:val="none" w:sz="0" w:space="0" w:color="auto"/>
                            <w:right w:val="none" w:sz="0" w:space="0" w:color="auto"/>
                          </w:divBdr>
                          <w:divsChild>
                            <w:div w:id="1737510165">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7154063">
      <w:bodyDiv w:val="1"/>
      <w:marLeft w:val="0"/>
      <w:marRight w:val="0"/>
      <w:marTop w:val="0"/>
      <w:marBottom w:val="0"/>
      <w:divBdr>
        <w:top w:val="none" w:sz="0" w:space="0" w:color="auto"/>
        <w:left w:val="none" w:sz="0" w:space="0" w:color="auto"/>
        <w:bottom w:val="none" w:sz="0" w:space="0" w:color="auto"/>
        <w:right w:val="none" w:sz="0" w:space="0" w:color="auto"/>
      </w:divBdr>
    </w:div>
    <w:div w:id="1617559999">
      <w:bodyDiv w:val="1"/>
      <w:marLeft w:val="0"/>
      <w:marRight w:val="0"/>
      <w:marTop w:val="0"/>
      <w:marBottom w:val="0"/>
      <w:divBdr>
        <w:top w:val="none" w:sz="0" w:space="0" w:color="auto"/>
        <w:left w:val="none" w:sz="0" w:space="0" w:color="auto"/>
        <w:bottom w:val="none" w:sz="0" w:space="0" w:color="auto"/>
        <w:right w:val="none" w:sz="0" w:space="0" w:color="auto"/>
      </w:divBdr>
    </w:div>
    <w:div w:id="1666666534">
      <w:bodyDiv w:val="1"/>
      <w:marLeft w:val="0"/>
      <w:marRight w:val="0"/>
      <w:marTop w:val="0"/>
      <w:marBottom w:val="0"/>
      <w:divBdr>
        <w:top w:val="none" w:sz="0" w:space="0" w:color="auto"/>
        <w:left w:val="none" w:sz="0" w:space="0" w:color="auto"/>
        <w:bottom w:val="none" w:sz="0" w:space="0" w:color="auto"/>
        <w:right w:val="none" w:sz="0" w:space="0" w:color="auto"/>
      </w:divBdr>
    </w:div>
    <w:div w:id="1671329343">
      <w:bodyDiv w:val="1"/>
      <w:marLeft w:val="0"/>
      <w:marRight w:val="0"/>
      <w:marTop w:val="0"/>
      <w:marBottom w:val="0"/>
      <w:divBdr>
        <w:top w:val="none" w:sz="0" w:space="0" w:color="auto"/>
        <w:left w:val="none" w:sz="0" w:space="0" w:color="auto"/>
        <w:bottom w:val="none" w:sz="0" w:space="0" w:color="auto"/>
        <w:right w:val="none" w:sz="0" w:space="0" w:color="auto"/>
      </w:divBdr>
    </w:div>
    <w:div w:id="1681153384">
      <w:bodyDiv w:val="1"/>
      <w:marLeft w:val="0"/>
      <w:marRight w:val="0"/>
      <w:marTop w:val="0"/>
      <w:marBottom w:val="0"/>
      <w:divBdr>
        <w:top w:val="none" w:sz="0" w:space="0" w:color="auto"/>
        <w:left w:val="none" w:sz="0" w:space="0" w:color="auto"/>
        <w:bottom w:val="none" w:sz="0" w:space="0" w:color="auto"/>
        <w:right w:val="none" w:sz="0" w:space="0" w:color="auto"/>
      </w:divBdr>
      <w:divsChild>
        <w:div w:id="1261134683">
          <w:marLeft w:val="0"/>
          <w:marRight w:val="0"/>
          <w:marTop w:val="0"/>
          <w:marBottom w:val="0"/>
          <w:divBdr>
            <w:top w:val="none" w:sz="0" w:space="0" w:color="auto"/>
            <w:left w:val="none" w:sz="0" w:space="0" w:color="auto"/>
            <w:bottom w:val="none" w:sz="0" w:space="0" w:color="auto"/>
            <w:right w:val="none" w:sz="0" w:space="0" w:color="auto"/>
          </w:divBdr>
          <w:divsChild>
            <w:div w:id="2040857275">
              <w:marLeft w:val="0"/>
              <w:marRight w:val="0"/>
              <w:marTop w:val="0"/>
              <w:marBottom w:val="0"/>
              <w:divBdr>
                <w:top w:val="none" w:sz="0" w:space="0" w:color="auto"/>
                <w:left w:val="none" w:sz="0" w:space="0" w:color="auto"/>
                <w:bottom w:val="none" w:sz="0" w:space="0" w:color="auto"/>
                <w:right w:val="none" w:sz="0" w:space="0" w:color="auto"/>
              </w:divBdr>
              <w:divsChild>
                <w:div w:id="779686556">
                  <w:marLeft w:val="0"/>
                  <w:marRight w:val="0"/>
                  <w:marTop w:val="0"/>
                  <w:marBottom w:val="0"/>
                  <w:divBdr>
                    <w:top w:val="none" w:sz="0" w:space="0" w:color="auto"/>
                    <w:left w:val="none" w:sz="0" w:space="0" w:color="auto"/>
                    <w:bottom w:val="none" w:sz="0" w:space="0" w:color="auto"/>
                    <w:right w:val="none" w:sz="0" w:space="0" w:color="auto"/>
                  </w:divBdr>
                  <w:divsChild>
                    <w:div w:id="1291475822">
                      <w:marLeft w:val="0"/>
                      <w:marRight w:val="0"/>
                      <w:marTop w:val="0"/>
                      <w:marBottom w:val="0"/>
                      <w:divBdr>
                        <w:top w:val="none" w:sz="0" w:space="0" w:color="auto"/>
                        <w:left w:val="none" w:sz="0" w:space="0" w:color="auto"/>
                        <w:bottom w:val="none" w:sz="0" w:space="0" w:color="auto"/>
                        <w:right w:val="none" w:sz="0" w:space="0" w:color="auto"/>
                      </w:divBdr>
                      <w:divsChild>
                        <w:div w:id="331220013">
                          <w:marLeft w:val="0"/>
                          <w:marRight w:val="0"/>
                          <w:marTop w:val="0"/>
                          <w:marBottom w:val="0"/>
                          <w:divBdr>
                            <w:top w:val="none" w:sz="0" w:space="0" w:color="auto"/>
                            <w:left w:val="none" w:sz="0" w:space="0" w:color="auto"/>
                            <w:bottom w:val="none" w:sz="0" w:space="0" w:color="auto"/>
                            <w:right w:val="none" w:sz="0" w:space="0" w:color="auto"/>
                          </w:divBdr>
                          <w:divsChild>
                            <w:div w:id="2057388664">
                              <w:marLeft w:val="0"/>
                              <w:marRight w:val="0"/>
                              <w:marTop w:val="0"/>
                              <w:marBottom w:val="0"/>
                              <w:divBdr>
                                <w:top w:val="none" w:sz="0" w:space="0" w:color="auto"/>
                                <w:left w:val="none" w:sz="0" w:space="0" w:color="auto"/>
                                <w:bottom w:val="none" w:sz="0" w:space="0" w:color="auto"/>
                                <w:right w:val="none" w:sz="0" w:space="0" w:color="auto"/>
                              </w:divBdr>
                              <w:divsChild>
                                <w:div w:id="239407095">
                                  <w:marLeft w:val="0"/>
                                  <w:marRight w:val="0"/>
                                  <w:marTop w:val="0"/>
                                  <w:marBottom w:val="0"/>
                                  <w:divBdr>
                                    <w:top w:val="none" w:sz="0" w:space="0" w:color="auto"/>
                                    <w:left w:val="none" w:sz="0" w:space="0" w:color="auto"/>
                                    <w:bottom w:val="none" w:sz="0" w:space="0" w:color="auto"/>
                                    <w:right w:val="none" w:sz="0" w:space="0" w:color="auto"/>
                                  </w:divBdr>
                                  <w:divsChild>
                                    <w:div w:id="1401176602">
                                      <w:marLeft w:val="0"/>
                                      <w:marRight w:val="0"/>
                                      <w:marTop w:val="0"/>
                                      <w:marBottom w:val="0"/>
                                      <w:divBdr>
                                        <w:top w:val="none" w:sz="0" w:space="0" w:color="auto"/>
                                        <w:left w:val="none" w:sz="0" w:space="0" w:color="auto"/>
                                        <w:bottom w:val="none" w:sz="0" w:space="0" w:color="auto"/>
                                        <w:right w:val="none" w:sz="0" w:space="0" w:color="auto"/>
                                      </w:divBdr>
                                      <w:divsChild>
                                        <w:div w:id="1287275827">
                                          <w:marLeft w:val="0"/>
                                          <w:marRight w:val="0"/>
                                          <w:marTop w:val="0"/>
                                          <w:marBottom w:val="0"/>
                                          <w:divBdr>
                                            <w:top w:val="none" w:sz="0" w:space="0" w:color="auto"/>
                                            <w:left w:val="none" w:sz="0" w:space="0" w:color="auto"/>
                                            <w:bottom w:val="none" w:sz="0" w:space="0" w:color="auto"/>
                                            <w:right w:val="none" w:sz="0" w:space="0" w:color="auto"/>
                                          </w:divBdr>
                                          <w:divsChild>
                                            <w:div w:id="618610754">
                                              <w:marLeft w:val="0"/>
                                              <w:marRight w:val="0"/>
                                              <w:marTop w:val="0"/>
                                              <w:marBottom w:val="0"/>
                                              <w:divBdr>
                                                <w:top w:val="none" w:sz="0" w:space="0" w:color="auto"/>
                                                <w:left w:val="none" w:sz="0" w:space="0" w:color="auto"/>
                                                <w:bottom w:val="none" w:sz="0" w:space="0" w:color="auto"/>
                                                <w:right w:val="none" w:sz="0" w:space="0" w:color="auto"/>
                                              </w:divBdr>
                                              <w:divsChild>
                                                <w:div w:id="894317322">
                                                  <w:marLeft w:val="0"/>
                                                  <w:marRight w:val="0"/>
                                                  <w:marTop w:val="0"/>
                                                  <w:marBottom w:val="0"/>
                                                  <w:divBdr>
                                                    <w:top w:val="none" w:sz="0" w:space="0" w:color="auto"/>
                                                    <w:left w:val="none" w:sz="0" w:space="0" w:color="auto"/>
                                                    <w:bottom w:val="none" w:sz="0" w:space="0" w:color="auto"/>
                                                    <w:right w:val="none" w:sz="0" w:space="0" w:color="auto"/>
                                                  </w:divBdr>
                                                  <w:divsChild>
                                                    <w:div w:id="744373170">
                                                      <w:marLeft w:val="0"/>
                                                      <w:marRight w:val="0"/>
                                                      <w:marTop w:val="0"/>
                                                      <w:marBottom w:val="0"/>
                                                      <w:divBdr>
                                                        <w:top w:val="none" w:sz="0" w:space="0" w:color="auto"/>
                                                        <w:left w:val="none" w:sz="0" w:space="0" w:color="auto"/>
                                                        <w:bottom w:val="none" w:sz="0" w:space="0" w:color="auto"/>
                                                        <w:right w:val="none" w:sz="0" w:space="0" w:color="auto"/>
                                                      </w:divBdr>
                                                      <w:divsChild>
                                                        <w:div w:id="94997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0368570">
          <w:marLeft w:val="0"/>
          <w:marRight w:val="0"/>
          <w:marTop w:val="0"/>
          <w:marBottom w:val="0"/>
          <w:divBdr>
            <w:top w:val="none" w:sz="0" w:space="0" w:color="auto"/>
            <w:left w:val="none" w:sz="0" w:space="0" w:color="auto"/>
            <w:bottom w:val="none" w:sz="0" w:space="0" w:color="auto"/>
            <w:right w:val="none" w:sz="0" w:space="0" w:color="auto"/>
          </w:divBdr>
          <w:divsChild>
            <w:div w:id="1394621788">
              <w:marLeft w:val="0"/>
              <w:marRight w:val="0"/>
              <w:marTop w:val="0"/>
              <w:marBottom w:val="0"/>
              <w:divBdr>
                <w:top w:val="none" w:sz="0" w:space="0" w:color="auto"/>
                <w:left w:val="none" w:sz="0" w:space="0" w:color="auto"/>
                <w:bottom w:val="none" w:sz="0" w:space="0" w:color="auto"/>
                <w:right w:val="none" w:sz="0" w:space="0" w:color="auto"/>
              </w:divBdr>
              <w:divsChild>
                <w:div w:id="47926416">
                  <w:marLeft w:val="0"/>
                  <w:marRight w:val="0"/>
                  <w:marTop w:val="0"/>
                  <w:marBottom w:val="0"/>
                  <w:divBdr>
                    <w:top w:val="none" w:sz="0" w:space="0" w:color="auto"/>
                    <w:left w:val="none" w:sz="0" w:space="0" w:color="auto"/>
                    <w:bottom w:val="none" w:sz="0" w:space="0" w:color="auto"/>
                    <w:right w:val="none" w:sz="0" w:space="0" w:color="auto"/>
                  </w:divBdr>
                  <w:divsChild>
                    <w:div w:id="127863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244892">
      <w:bodyDiv w:val="1"/>
      <w:marLeft w:val="0"/>
      <w:marRight w:val="0"/>
      <w:marTop w:val="0"/>
      <w:marBottom w:val="0"/>
      <w:divBdr>
        <w:top w:val="none" w:sz="0" w:space="0" w:color="auto"/>
        <w:left w:val="none" w:sz="0" w:space="0" w:color="auto"/>
        <w:bottom w:val="none" w:sz="0" w:space="0" w:color="auto"/>
        <w:right w:val="none" w:sz="0" w:space="0" w:color="auto"/>
      </w:divBdr>
    </w:div>
    <w:div w:id="1690448784">
      <w:bodyDiv w:val="1"/>
      <w:marLeft w:val="0"/>
      <w:marRight w:val="0"/>
      <w:marTop w:val="0"/>
      <w:marBottom w:val="0"/>
      <w:divBdr>
        <w:top w:val="none" w:sz="0" w:space="0" w:color="auto"/>
        <w:left w:val="none" w:sz="0" w:space="0" w:color="auto"/>
        <w:bottom w:val="none" w:sz="0" w:space="0" w:color="auto"/>
        <w:right w:val="none" w:sz="0" w:space="0" w:color="auto"/>
      </w:divBdr>
    </w:div>
    <w:div w:id="1699113629">
      <w:bodyDiv w:val="1"/>
      <w:marLeft w:val="0"/>
      <w:marRight w:val="0"/>
      <w:marTop w:val="0"/>
      <w:marBottom w:val="0"/>
      <w:divBdr>
        <w:top w:val="none" w:sz="0" w:space="0" w:color="auto"/>
        <w:left w:val="none" w:sz="0" w:space="0" w:color="auto"/>
        <w:bottom w:val="none" w:sz="0" w:space="0" w:color="auto"/>
        <w:right w:val="none" w:sz="0" w:space="0" w:color="auto"/>
      </w:divBdr>
    </w:div>
    <w:div w:id="1699354150">
      <w:bodyDiv w:val="1"/>
      <w:marLeft w:val="0"/>
      <w:marRight w:val="0"/>
      <w:marTop w:val="0"/>
      <w:marBottom w:val="0"/>
      <w:divBdr>
        <w:top w:val="none" w:sz="0" w:space="0" w:color="auto"/>
        <w:left w:val="none" w:sz="0" w:space="0" w:color="auto"/>
        <w:bottom w:val="none" w:sz="0" w:space="0" w:color="auto"/>
        <w:right w:val="none" w:sz="0" w:space="0" w:color="auto"/>
      </w:divBdr>
    </w:div>
    <w:div w:id="1721440339">
      <w:bodyDiv w:val="1"/>
      <w:marLeft w:val="0"/>
      <w:marRight w:val="0"/>
      <w:marTop w:val="0"/>
      <w:marBottom w:val="0"/>
      <w:divBdr>
        <w:top w:val="none" w:sz="0" w:space="0" w:color="auto"/>
        <w:left w:val="none" w:sz="0" w:space="0" w:color="auto"/>
        <w:bottom w:val="none" w:sz="0" w:space="0" w:color="auto"/>
        <w:right w:val="none" w:sz="0" w:space="0" w:color="auto"/>
      </w:divBdr>
    </w:div>
    <w:div w:id="1722633810">
      <w:bodyDiv w:val="1"/>
      <w:marLeft w:val="0"/>
      <w:marRight w:val="0"/>
      <w:marTop w:val="0"/>
      <w:marBottom w:val="0"/>
      <w:divBdr>
        <w:top w:val="none" w:sz="0" w:space="0" w:color="auto"/>
        <w:left w:val="none" w:sz="0" w:space="0" w:color="auto"/>
        <w:bottom w:val="none" w:sz="0" w:space="0" w:color="auto"/>
        <w:right w:val="none" w:sz="0" w:space="0" w:color="auto"/>
      </w:divBdr>
    </w:div>
    <w:div w:id="1749109860">
      <w:bodyDiv w:val="1"/>
      <w:marLeft w:val="0"/>
      <w:marRight w:val="0"/>
      <w:marTop w:val="0"/>
      <w:marBottom w:val="0"/>
      <w:divBdr>
        <w:top w:val="none" w:sz="0" w:space="0" w:color="auto"/>
        <w:left w:val="none" w:sz="0" w:space="0" w:color="auto"/>
        <w:bottom w:val="none" w:sz="0" w:space="0" w:color="auto"/>
        <w:right w:val="none" w:sz="0" w:space="0" w:color="auto"/>
      </w:divBdr>
    </w:div>
    <w:div w:id="1784769558">
      <w:bodyDiv w:val="1"/>
      <w:marLeft w:val="0"/>
      <w:marRight w:val="0"/>
      <w:marTop w:val="0"/>
      <w:marBottom w:val="0"/>
      <w:divBdr>
        <w:top w:val="none" w:sz="0" w:space="0" w:color="auto"/>
        <w:left w:val="none" w:sz="0" w:space="0" w:color="auto"/>
        <w:bottom w:val="none" w:sz="0" w:space="0" w:color="auto"/>
        <w:right w:val="none" w:sz="0" w:space="0" w:color="auto"/>
      </w:divBdr>
    </w:div>
    <w:div w:id="1805614586">
      <w:bodyDiv w:val="1"/>
      <w:marLeft w:val="0"/>
      <w:marRight w:val="0"/>
      <w:marTop w:val="0"/>
      <w:marBottom w:val="0"/>
      <w:divBdr>
        <w:top w:val="none" w:sz="0" w:space="0" w:color="auto"/>
        <w:left w:val="none" w:sz="0" w:space="0" w:color="auto"/>
        <w:bottom w:val="none" w:sz="0" w:space="0" w:color="auto"/>
        <w:right w:val="none" w:sz="0" w:space="0" w:color="auto"/>
      </w:divBdr>
    </w:div>
    <w:div w:id="1821921870">
      <w:bodyDiv w:val="1"/>
      <w:marLeft w:val="0"/>
      <w:marRight w:val="0"/>
      <w:marTop w:val="0"/>
      <w:marBottom w:val="0"/>
      <w:divBdr>
        <w:top w:val="none" w:sz="0" w:space="0" w:color="auto"/>
        <w:left w:val="none" w:sz="0" w:space="0" w:color="auto"/>
        <w:bottom w:val="none" w:sz="0" w:space="0" w:color="auto"/>
        <w:right w:val="none" w:sz="0" w:space="0" w:color="auto"/>
      </w:divBdr>
    </w:div>
    <w:div w:id="1824925436">
      <w:bodyDiv w:val="1"/>
      <w:marLeft w:val="0"/>
      <w:marRight w:val="0"/>
      <w:marTop w:val="0"/>
      <w:marBottom w:val="0"/>
      <w:divBdr>
        <w:top w:val="none" w:sz="0" w:space="0" w:color="auto"/>
        <w:left w:val="none" w:sz="0" w:space="0" w:color="auto"/>
        <w:bottom w:val="none" w:sz="0" w:space="0" w:color="auto"/>
        <w:right w:val="none" w:sz="0" w:space="0" w:color="auto"/>
      </w:divBdr>
    </w:div>
    <w:div w:id="1840658963">
      <w:bodyDiv w:val="1"/>
      <w:marLeft w:val="0"/>
      <w:marRight w:val="0"/>
      <w:marTop w:val="0"/>
      <w:marBottom w:val="0"/>
      <w:divBdr>
        <w:top w:val="none" w:sz="0" w:space="0" w:color="auto"/>
        <w:left w:val="none" w:sz="0" w:space="0" w:color="auto"/>
        <w:bottom w:val="none" w:sz="0" w:space="0" w:color="auto"/>
        <w:right w:val="none" w:sz="0" w:space="0" w:color="auto"/>
      </w:divBdr>
    </w:div>
    <w:div w:id="1853301232">
      <w:bodyDiv w:val="1"/>
      <w:marLeft w:val="0"/>
      <w:marRight w:val="0"/>
      <w:marTop w:val="0"/>
      <w:marBottom w:val="0"/>
      <w:divBdr>
        <w:top w:val="none" w:sz="0" w:space="0" w:color="auto"/>
        <w:left w:val="none" w:sz="0" w:space="0" w:color="auto"/>
        <w:bottom w:val="none" w:sz="0" w:space="0" w:color="auto"/>
        <w:right w:val="none" w:sz="0" w:space="0" w:color="auto"/>
      </w:divBdr>
    </w:div>
    <w:div w:id="1868828333">
      <w:bodyDiv w:val="1"/>
      <w:marLeft w:val="0"/>
      <w:marRight w:val="0"/>
      <w:marTop w:val="0"/>
      <w:marBottom w:val="0"/>
      <w:divBdr>
        <w:top w:val="none" w:sz="0" w:space="0" w:color="auto"/>
        <w:left w:val="none" w:sz="0" w:space="0" w:color="auto"/>
        <w:bottom w:val="none" w:sz="0" w:space="0" w:color="auto"/>
        <w:right w:val="none" w:sz="0" w:space="0" w:color="auto"/>
      </w:divBdr>
    </w:div>
    <w:div w:id="1874220751">
      <w:bodyDiv w:val="1"/>
      <w:marLeft w:val="0"/>
      <w:marRight w:val="0"/>
      <w:marTop w:val="0"/>
      <w:marBottom w:val="0"/>
      <w:divBdr>
        <w:top w:val="none" w:sz="0" w:space="0" w:color="auto"/>
        <w:left w:val="none" w:sz="0" w:space="0" w:color="auto"/>
        <w:bottom w:val="none" w:sz="0" w:space="0" w:color="auto"/>
        <w:right w:val="none" w:sz="0" w:space="0" w:color="auto"/>
      </w:divBdr>
    </w:div>
    <w:div w:id="1889030682">
      <w:bodyDiv w:val="1"/>
      <w:marLeft w:val="0"/>
      <w:marRight w:val="0"/>
      <w:marTop w:val="0"/>
      <w:marBottom w:val="0"/>
      <w:divBdr>
        <w:top w:val="none" w:sz="0" w:space="0" w:color="auto"/>
        <w:left w:val="none" w:sz="0" w:space="0" w:color="auto"/>
        <w:bottom w:val="none" w:sz="0" w:space="0" w:color="auto"/>
        <w:right w:val="none" w:sz="0" w:space="0" w:color="auto"/>
      </w:divBdr>
    </w:div>
    <w:div w:id="1915385499">
      <w:bodyDiv w:val="1"/>
      <w:marLeft w:val="0"/>
      <w:marRight w:val="0"/>
      <w:marTop w:val="0"/>
      <w:marBottom w:val="0"/>
      <w:divBdr>
        <w:top w:val="none" w:sz="0" w:space="0" w:color="auto"/>
        <w:left w:val="none" w:sz="0" w:space="0" w:color="auto"/>
        <w:bottom w:val="none" w:sz="0" w:space="0" w:color="auto"/>
        <w:right w:val="none" w:sz="0" w:space="0" w:color="auto"/>
      </w:divBdr>
    </w:div>
    <w:div w:id="1921089532">
      <w:bodyDiv w:val="1"/>
      <w:marLeft w:val="0"/>
      <w:marRight w:val="0"/>
      <w:marTop w:val="0"/>
      <w:marBottom w:val="0"/>
      <w:divBdr>
        <w:top w:val="none" w:sz="0" w:space="0" w:color="auto"/>
        <w:left w:val="none" w:sz="0" w:space="0" w:color="auto"/>
        <w:bottom w:val="none" w:sz="0" w:space="0" w:color="auto"/>
        <w:right w:val="none" w:sz="0" w:space="0" w:color="auto"/>
      </w:divBdr>
    </w:div>
    <w:div w:id="1949465930">
      <w:bodyDiv w:val="1"/>
      <w:marLeft w:val="0"/>
      <w:marRight w:val="0"/>
      <w:marTop w:val="0"/>
      <w:marBottom w:val="0"/>
      <w:divBdr>
        <w:top w:val="none" w:sz="0" w:space="0" w:color="auto"/>
        <w:left w:val="none" w:sz="0" w:space="0" w:color="auto"/>
        <w:bottom w:val="none" w:sz="0" w:space="0" w:color="auto"/>
        <w:right w:val="none" w:sz="0" w:space="0" w:color="auto"/>
      </w:divBdr>
    </w:div>
    <w:div w:id="1956784718">
      <w:bodyDiv w:val="1"/>
      <w:marLeft w:val="0"/>
      <w:marRight w:val="0"/>
      <w:marTop w:val="0"/>
      <w:marBottom w:val="0"/>
      <w:divBdr>
        <w:top w:val="none" w:sz="0" w:space="0" w:color="auto"/>
        <w:left w:val="none" w:sz="0" w:space="0" w:color="auto"/>
        <w:bottom w:val="none" w:sz="0" w:space="0" w:color="auto"/>
        <w:right w:val="none" w:sz="0" w:space="0" w:color="auto"/>
      </w:divBdr>
    </w:div>
    <w:div w:id="2006200584">
      <w:bodyDiv w:val="1"/>
      <w:marLeft w:val="0"/>
      <w:marRight w:val="0"/>
      <w:marTop w:val="0"/>
      <w:marBottom w:val="0"/>
      <w:divBdr>
        <w:top w:val="none" w:sz="0" w:space="0" w:color="auto"/>
        <w:left w:val="none" w:sz="0" w:space="0" w:color="auto"/>
        <w:bottom w:val="none" w:sz="0" w:space="0" w:color="auto"/>
        <w:right w:val="none" w:sz="0" w:space="0" w:color="auto"/>
      </w:divBdr>
    </w:div>
    <w:div w:id="2007051766">
      <w:bodyDiv w:val="1"/>
      <w:marLeft w:val="0"/>
      <w:marRight w:val="0"/>
      <w:marTop w:val="0"/>
      <w:marBottom w:val="0"/>
      <w:divBdr>
        <w:top w:val="none" w:sz="0" w:space="0" w:color="auto"/>
        <w:left w:val="none" w:sz="0" w:space="0" w:color="auto"/>
        <w:bottom w:val="none" w:sz="0" w:space="0" w:color="auto"/>
        <w:right w:val="none" w:sz="0" w:space="0" w:color="auto"/>
      </w:divBdr>
      <w:divsChild>
        <w:div w:id="795104047">
          <w:marLeft w:val="0"/>
          <w:marRight w:val="0"/>
          <w:marTop w:val="0"/>
          <w:marBottom w:val="0"/>
          <w:divBdr>
            <w:top w:val="none" w:sz="0" w:space="0" w:color="auto"/>
            <w:left w:val="none" w:sz="0" w:space="0" w:color="auto"/>
            <w:bottom w:val="none" w:sz="0" w:space="0" w:color="auto"/>
            <w:right w:val="none" w:sz="0" w:space="0" w:color="auto"/>
          </w:divBdr>
          <w:divsChild>
            <w:div w:id="18939938">
              <w:marLeft w:val="0"/>
              <w:marRight w:val="0"/>
              <w:marTop w:val="0"/>
              <w:marBottom w:val="0"/>
              <w:divBdr>
                <w:top w:val="none" w:sz="0" w:space="0" w:color="auto"/>
                <w:left w:val="none" w:sz="0" w:space="0" w:color="auto"/>
                <w:bottom w:val="none" w:sz="0" w:space="0" w:color="auto"/>
                <w:right w:val="none" w:sz="0" w:space="0" w:color="auto"/>
              </w:divBdr>
              <w:divsChild>
                <w:div w:id="1008946712">
                  <w:marLeft w:val="0"/>
                  <w:marRight w:val="0"/>
                  <w:marTop w:val="0"/>
                  <w:marBottom w:val="0"/>
                  <w:divBdr>
                    <w:top w:val="none" w:sz="0" w:space="0" w:color="auto"/>
                    <w:left w:val="none" w:sz="0" w:space="0" w:color="auto"/>
                    <w:bottom w:val="none" w:sz="0" w:space="0" w:color="auto"/>
                    <w:right w:val="none" w:sz="0" w:space="0" w:color="auto"/>
                  </w:divBdr>
                  <w:divsChild>
                    <w:div w:id="851800000">
                      <w:marLeft w:val="0"/>
                      <w:marRight w:val="0"/>
                      <w:marTop w:val="0"/>
                      <w:marBottom w:val="0"/>
                      <w:divBdr>
                        <w:top w:val="none" w:sz="0" w:space="0" w:color="auto"/>
                        <w:left w:val="none" w:sz="0" w:space="0" w:color="auto"/>
                        <w:bottom w:val="none" w:sz="0" w:space="0" w:color="auto"/>
                        <w:right w:val="none" w:sz="0" w:space="0" w:color="auto"/>
                      </w:divBdr>
                      <w:divsChild>
                        <w:div w:id="1336107199">
                          <w:marLeft w:val="0"/>
                          <w:marRight w:val="0"/>
                          <w:marTop w:val="0"/>
                          <w:marBottom w:val="0"/>
                          <w:divBdr>
                            <w:top w:val="none" w:sz="0" w:space="0" w:color="auto"/>
                            <w:left w:val="none" w:sz="0" w:space="0" w:color="auto"/>
                            <w:bottom w:val="none" w:sz="0" w:space="0" w:color="auto"/>
                            <w:right w:val="none" w:sz="0" w:space="0" w:color="auto"/>
                          </w:divBdr>
                          <w:divsChild>
                            <w:div w:id="2136605798">
                              <w:marLeft w:val="0"/>
                              <w:marRight w:val="0"/>
                              <w:marTop w:val="0"/>
                              <w:marBottom w:val="0"/>
                              <w:divBdr>
                                <w:top w:val="none" w:sz="0" w:space="0" w:color="auto"/>
                                <w:left w:val="none" w:sz="0" w:space="0" w:color="auto"/>
                                <w:bottom w:val="none" w:sz="0" w:space="0" w:color="auto"/>
                                <w:right w:val="none" w:sz="0" w:space="0" w:color="auto"/>
                              </w:divBdr>
                              <w:divsChild>
                                <w:div w:id="2000883419">
                                  <w:marLeft w:val="0"/>
                                  <w:marRight w:val="0"/>
                                  <w:marTop w:val="0"/>
                                  <w:marBottom w:val="0"/>
                                  <w:divBdr>
                                    <w:top w:val="none" w:sz="0" w:space="0" w:color="auto"/>
                                    <w:left w:val="none" w:sz="0" w:space="0" w:color="auto"/>
                                    <w:bottom w:val="none" w:sz="0" w:space="0" w:color="auto"/>
                                    <w:right w:val="none" w:sz="0" w:space="0" w:color="auto"/>
                                  </w:divBdr>
                                  <w:divsChild>
                                    <w:div w:id="2004042813">
                                      <w:marLeft w:val="0"/>
                                      <w:marRight w:val="0"/>
                                      <w:marTop w:val="0"/>
                                      <w:marBottom w:val="0"/>
                                      <w:divBdr>
                                        <w:top w:val="none" w:sz="0" w:space="0" w:color="auto"/>
                                        <w:left w:val="none" w:sz="0" w:space="0" w:color="auto"/>
                                        <w:bottom w:val="none" w:sz="0" w:space="0" w:color="auto"/>
                                        <w:right w:val="none" w:sz="0" w:space="0" w:color="auto"/>
                                      </w:divBdr>
                                      <w:divsChild>
                                        <w:div w:id="1869445285">
                                          <w:marLeft w:val="0"/>
                                          <w:marRight w:val="0"/>
                                          <w:marTop w:val="0"/>
                                          <w:marBottom w:val="0"/>
                                          <w:divBdr>
                                            <w:top w:val="none" w:sz="0" w:space="0" w:color="auto"/>
                                            <w:left w:val="none" w:sz="0" w:space="0" w:color="auto"/>
                                            <w:bottom w:val="none" w:sz="0" w:space="0" w:color="auto"/>
                                            <w:right w:val="none" w:sz="0" w:space="0" w:color="auto"/>
                                          </w:divBdr>
                                          <w:divsChild>
                                            <w:div w:id="1016078438">
                                              <w:marLeft w:val="0"/>
                                              <w:marRight w:val="0"/>
                                              <w:marTop w:val="0"/>
                                              <w:marBottom w:val="0"/>
                                              <w:divBdr>
                                                <w:top w:val="none" w:sz="0" w:space="0" w:color="auto"/>
                                                <w:left w:val="none" w:sz="0" w:space="0" w:color="auto"/>
                                                <w:bottom w:val="none" w:sz="0" w:space="0" w:color="auto"/>
                                                <w:right w:val="none" w:sz="0" w:space="0" w:color="auto"/>
                                              </w:divBdr>
                                              <w:divsChild>
                                                <w:div w:id="1734503873">
                                                  <w:marLeft w:val="0"/>
                                                  <w:marRight w:val="0"/>
                                                  <w:marTop w:val="0"/>
                                                  <w:marBottom w:val="0"/>
                                                  <w:divBdr>
                                                    <w:top w:val="none" w:sz="0" w:space="0" w:color="auto"/>
                                                    <w:left w:val="none" w:sz="0" w:space="0" w:color="auto"/>
                                                    <w:bottom w:val="none" w:sz="0" w:space="0" w:color="auto"/>
                                                    <w:right w:val="none" w:sz="0" w:space="0" w:color="auto"/>
                                                  </w:divBdr>
                                                  <w:divsChild>
                                                    <w:div w:id="203179853">
                                                      <w:marLeft w:val="0"/>
                                                      <w:marRight w:val="0"/>
                                                      <w:marTop w:val="0"/>
                                                      <w:marBottom w:val="0"/>
                                                      <w:divBdr>
                                                        <w:top w:val="none" w:sz="0" w:space="0" w:color="auto"/>
                                                        <w:left w:val="none" w:sz="0" w:space="0" w:color="auto"/>
                                                        <w:bottom w:val="none" w:sz="0" w:space="0" w:color="auto"/>
                                                        <w:right w:val="none" w:sz="0" w:space="0" w:color="auto"/>
                                                      </w:divBdr>
                                                      <w:divsChild>
                                                        <w:div w:id="189820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7983041">
          <w:marLeft w:val="0"/>
          <w:marRight w:val="0"/>
          <w:marTop w:val="0"/>
          <w:marBottom w:val="0"/>
          <w:divBdr>
            <w:top w:val="none" w:sz="0" w:space="0" w:color="auto"/>
            <w:left w:val="none" w:sz="0" w:space="0" w:color="auto"/>
            <w:bottom w:val="none" w:sz="0" w:space="0" w:color="auto"/>
            <w:right w:val="none" w:sz="0" w:space="0" w:color="auto"/>
          </w:divBdr>
          <w:divsChild>
            <w:div w:id="1277637241">
              <w:marLeft w:val="0"/>
              <w:marRight w:val="0"/>
              <w:marTop w:val="0"/>
              <w:marBottom w:val="0"/>
              <w:divBdr>
                <w:top w:val="none" w:sz="0" w:space="0" w:color="auto"/>
                <w:left w:val="none" w:sz="0" w:space="0" w:color="auto"/>
                <w:bottom w:val="none" w:sz="0" w:space="0" w:color="auto"/>
                <w:right w:val="none" w:sz="0" w:space="0" w:color="auto"/>
              </w:divBdr>
              <w:divsChild>
                <w:div w:id="1823502002">
                  <w:marLeft w:val="0"/>
                  <w:marRight w:val="0"/>
                  <w:marTop w:val="0"/>
                  <w:marBottom w:val="0"/>
                  <w:divBdr>
                    <w:top w:val="none" w:sz="0" w:space="0" w:color="auto"/>
                    <w:left w:val="none" w:sz="0" w:space="0" w:color="auto"/>
                    <w:bottom w:val="none" w:sz="0" w:space="0" w:color="auto"/>
                    <w:right w:val="none" w:sz="0" w:space="0" w:color="auto"/>
                  </w:divBdr>
                  <w:divsChild>
                    <w:div w:id="164404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832072">
      <w:bodyDiv w:val="1"/>
      <w:marLeft w:val="0"/>
      <w:marRight w:val="0"/>
      <w:marTop w:val="0"/>
      <w:marBottom w:val="0"/>
      <w:divBdr>
        <w:top w:val="none" w:sz="0" w:space="0" w:color="auto"/>
        <w:left w:val="none" w:sz="0" w:space="0" w:color="auto"/>
        <w:bottom w:val="none" w:sz="0" w:space="0" w:color="auto"/>
        <w:right w:val="none" w:sz="0" w:space="0" w:color="auto"/>
      </w:divBdr>
    </w:div>
    <w:div w:id="2032106982">
      <w:bodyDiv w:val="1"/>
      <w:marLeft w:val="0"/>
      <w:marRight w:val="0"/>
      <w:marTop w:val="0"/>
      <w:marBottom w:val="0"/>
      <w:divBdr>
        <w:top w:val="none" w:sz="0" w:space="0" w:color="auto"/>
        <w:left w:val="none" w:sz="0" w:space="0" w:color="auto"/>
        <w:bottom w:val="none" w:sz="0" w:space="0" w:color="auto"/>
        <w:right w:val="none" w:sz="0" w:space="0" w:color="auto"/>
      </w:divBdr>
    </w:div>
    <w:div w:id="2036541963">
      <w:bodyDiv w:val="1"/>
      <w:marLeft w:val="0"/>
      <w:marRight w:val="0"/>
      <w:marTop w:val="0"/>
      <w:marBottom w:val="0"/>
      <w:divBdr>
        <w:top w:val="none" w:sz="0" w:space="0" w:color="auto"/>
        <w:left w:val="none" w:sz="0" w:space="0" w:color="auto"/>
        <w:bottom w:val="none" w:sz="0" w:space="0" w:color="auto"/>
        <w:right w:val="none" w:sz="0" w:space="0" w:color="auto"/>
      </w:divBdr>
    </w:div>
    <w:div w:id="2044593277">
      <w:bodyDiv w:val="1"/>
      <w:marLeft w:val="0"/>
      <w:marRight w:val="0"/>
      <w:marTop w:val="0"/>
      <w:marBottom w:val="0"/>
      <w:divBdr>
        <w:top w:val="none" w:sz="0" w:space="0" w:color="auto"/>
        <w:left w:val="none" w:sz="0" w:space="0" w:color="auto"/>
        <w:bottom w:val="none" w:sz="0" w:space="0" w:color="auto"/>
        <w:right w:val="none" w:sz="0" w:space="0" w:color="auto"/>
      </w:divBdr>
    </w:div>
    <w:div w:id="2057004721">
      <w:bodyDiv w:val="1"/>
      <w:marLeft w:val="0"/>
      <w:marRight w:val="0"/>
      <w:marTop w:val="0"/>
      <w:marBottom w:val="0"/>
      <w:divBdr>
        <w:top w:val="none" w:sz="0" w:space="0" w:color="auto"/>
        <w:left w:val="none" w:sz="0" w:space="0" w:color="auto"/>
        <w:bottom w:val="none" w:sz="0" w:space="0" w:color="auto"/>
        <w:right w:val="none" w:sz="0" w:space="0" w:color="auto"/>
      </w:divBdr>
    </w:div>
    <w:div w:id="2063364685">
      <w:bodyDiv w:val="1"/>
      <w:marLeft w:val="0"/>
      <w:marRight w:val="0"/>
      <w:marTop w:val="0"/>
      <w:marBottom w:val="0"/>
      <w:divBdr>
        <w:top w:val="none" w:sz="0" w:space="0" w:color="auto"/>
        <w:left w:val="none" w:sz="0" w:space="0" w:color="auto"/>
        <w:bottom w:val="none" w:sz="0" w:space="0" w:color="auto"/>
        <w:right w:val="none" w:sz="0" w:space="0" w:color="auto"/>
      </w:divBdr>
    </w:div>
    <w:div w:id="2074350179">
      <w:bodyDiv w:val="1"/>
      <w:marLeft w:val="0"/>
      <w:marRight w:val="0"/>
      <w:marTop w:val="0"/>
      <w:marBottom w:val="0"/>
      <w:divBdr>
        <w:top w:val="none" w:sz="0" w:space="0" w:color="auto"/>
        <w:left w:val="none" w:sz="0" w:space="0" w:color="auto"/>
        <w:bottom w:val="none" w:sz="0" w:space="0" w:color="auto"/>
        <w:right w:val="none" w:sz="0" w:space="0" w:color="auto"/>
      </w:divBdr>
    </w:div>
    <w:div w:id="2075736617">
      <w:bodyDiv w:val="1"/>
      <w:marLeft w:val="0"/>
      <w:marRight w:val="0"/>
      <w:marTop w:val="0"/>
      <w:marBottom w:val="0"/>
      <w:divBdr>
        <w:top w:val="none" w:sz="0" w:space="0" w:color="auto"/>
        <w:left w:val="none" w:sz="0" w:space="0" w:color="auto"/>
        <w:bottom w:val="none" w:sz="0" w:space="0" w:color="auto"/>
        <w:right w:val="none" w:sz="0" w:space="0" w:color="auto"/>
      </w:divBdr>
    </w:div>
    <w:div w:id="2076272686">
      <w:bodyDiv w:val="1"/>
      <w:marLeft w:val="0"/>
      <w:marRight w:val="0"/>
      <w:marTop w:val="0"/>
      <w:marBottom w:val="0"/>
      <w:divBdr>
        <w:top w:val="none" w:sz="0" w:space="0" w:color="auto"/>
        <w:left w:val="none" w:sz="0" w:space="0" w:color="auto"/>
        <w:bottom w:val="none" w:sz="0" w:space="0" w:color="auto"/>
        <w:right w:val="none" w:sz="0" w:space="0" w:color="auto"/>
      </w:divBdr>
      <w:divsChild>
        <w:div w:id="1147405343">
          <w:marLeft w:val="0"/>
          <w:marRight w:val="0"/>
          <w:marTop w:val="0"/>
          <w:marBottom w:val="0"/>
          <w:divBdr>
            <w:top w:val="none" w:sz="0" w:space="0" w:color="auto"/>
            <w:left w:val="none" w:sz="0" w:space="0" w:color="auto"/>
            <w:bottom w:val="none" w:sz="0" w:space="0" w:color="auto"/>
            <w:right w:val="none" w:sz="0" w:space="0" w:color="auto"/>
          </w:divBdr>
          <w:divsChild>
            <w:div w:id="169178118">
              <w:marLeft w:val="0"/>
              <w:marRight w:val="0"/>
              <w:marTop w:val="0"/>
              <w:marBottom w:val="0"/>
              <w:divBdr>
                <w:top w:val="none" w:sz="0" w:space="0" w:color="auto"/>
                <w:left w:val="none" w:sz="0" w:space="0" w:color="auto"/>
                <w:bottom w:val="none" w:sz="0" w:space="0" w:color="auto"/>
                <w:right w:val="none" w:sz="0" w:space="0" w:color="auto"/>
              </w:divBdr>
              <w:divsChild>
                <w:div w:id="131607468">
                  <w:marLeft w:val="0"/>
                  <w:marRight w:val="0"/>
                  <w:marTop w:val="0"/>
                  <w:marBottom w:val="0"/>
                  <w:divBdr>
                    <w:top w:val="none" w:sz="0" w:space="0" w:color="auto"/>
                    <w:left w:val="none" w:sz="0" w:space="0" w:color="auto"/>
                    <w:bottom w:val="none" w:sz="0" w:space="0" w:color="auto"/>
                    <w:right w:val="none" w:sz="0" w:space="0" w:color="auto"/>
                  </w:divBdr>
                  <w:divsChild>
                    <w:div w:id="156788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821261">
          <w:marLeft w:val="0"/>
          <w:marRight w:val="0"/>
          <w:marTop w:val="0"/>
          <w:marBottom w:val="0"/>
          <w:divBdr>
            <w:top w:val="none" w:sz="0" w:space="0" w:color="auto"/>
            <w:left w:val="none" w:sz="0" w:space="0" w:color="auto"/>
            <w:bottom w:val="none" w:sz="0" w:space="0" w:color="auto"/>
            <w:right w:val="none" w:sz="0" w:space="0" w:color="auto"/>
          </w:divBdr>
          <w:divsChild>
            <w:div w:id="2080205394">
              <w:marLeft w:val="0"/>
              <w:marRight w:val="0"/>
              <w:marTop w:val="0"/>
              <w:marBottom w:val="0"/>
              <w:divBdr>
                <w:top w:val="none" w:sz="0" w:space="0" w:color="auto"/>
                <w:left w:val="none" w:sz="0" w:space="0" w:color="auto"/>
                <w:bottom w:val="none" w:sz="0" w:space="0" w:color="auto"/>
                <w:right w:val="none" w:sz="0" w:space="0" w:color="auto"/>
              </w:divBdr>
              <w:divsChild>
                <w:div w:id="2021078203">
                  <w:marLeft w:val="0"/>
                  <w:marRight w:val="0"/>
                  <w:marTop w:val="0"/>
                  <w:marBottom w:val="180"/>
                  <w:divBdr>
                    <w:top w:val="none" w:sz="0" w:space="0" w:color="auto"/>
                    <w:left w:val="single" w:sz="6" w:space="9" w:color="DADCE0"/>
                    <w:bottom w:val="single" w:sz="6" w:space="18" w:color="DADCE0"/>
                    <w:right w:val="single" w:sz="6" w:space="18" w:color="DADCE0"/>
                  </w:divBdr>
                  <w:divsChild>
                    <w:div w:id="1409965306">
                      <w:marLeft w:val="0"/>
                      <w:marRight w:val="0"/>
                      <w:marTop w:val="0"/>
                      <w:marBottom w:val="0"/>
                      <w:divBdr>
                        <w:top w:val="none" w:sz="0" w:space="0" w:color="auto"/>
                        <w:left w:val="none" w:sz="0" w:space="0" w:color="auto"/>
                        <w:bottom w:val="none" w:sz="0" w:space="0" w:color="auto"/>
                        <w:right w:val="none" w:sz="0" w:space="0" w:color="auto"/>
                      </w:divBdr>
                      <w:divsChild>
                        <w:div w:id="275909234">
                          <w:marLeft w:val="0"/>
                          <w:marRight w:val="0"/>
                          <w:marTop w:val="0"/>
                          <w:marBottom w:val="0"/>
                          <w:divBdr>
                            <w:top w:val="none" w:sz="0" w:space="0" w:color="auto"/>
                            <w:left w:val="none" w:sz="0" w:space="0" w:color="auto"/>
                            <w:bottom w:val="none" w:sz="0" w:space="0" w:color="auto"/>
                            <w:right w:val="none" w:sz="0" w:space="0" w:color="auto"/>
                          </w:divBdr>
                          <w:divsChild>
                            <w:div w:id="464348865">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2947075">
      <w:bodyDiv w:val="1"/>
      <w:marLeft w:val="0"/>
      <w:marRight w:val="0"/>
      <w:marTop w:val="0"/>
      <w:marBottom w:val="0"/>
      <w:divBdr>
        <w:top w:val="none" w:sz="0" w:space="0" w:color="auto"/>
        <w:left w:val="none" w:sz="0" w:space="0" w:color="auto"/>
        <w:bottom w:val="none" w:sz="0" w:space="0" w:color="auto"/>
        <w:right w:val="none" w:sz="0" w:space="0" w:color="auto"/>
      </w:divBdr>
    </w:div>
    <w:div w:id="2117553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103</Pages>
  <Words>19104</Words>
  <Characters>108895</Characters>
  <Application>Microsoft Office Word</Application>
  <DocSecurity>0</DocSecurity>
  <Lines>907</Lines>
  <Paragraphs>255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Ibrahim Albager</cp:lastModifiedBy>
  <cp:revision>2</cp:revision>
  <cp:lastPrinted>2024-11-12T22:17:00Z</cp:lastPrinted>
  <dcterms:created xsi:type="dcterms:W3CDTF">2024-11-13T09:44:00Z</dcterms:created>
  <dcterms:modified xsi:type="dcterms:W3CDTF">2024-11-13T09:44:00Z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