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1352774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2D3540" w:rsidRPr="002D3540">
        <w:rPr>
          <w:rFonts w:hint="cs"/>
          <w:b/>
          <w:bCs/>
          <w:sz w:val="24"/>
          <w:szCs w:val="24"/>
          <w:rtl/>
          <w:lang w:bidi="ar-SY"/>
        </w:rPr>
        <w:t>عبد العزيز طارق علي الخزيم</w:t>
      </w:r>
      <w:r w:rsidR="002D3540">
        <w:rPr>
          <w:rFonts w:hint="cs"/>
          <w:b/>
          <w:bCs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23"/>
        <w:gridCol w:w="1067"/>
        <w:gridCol w:w="950"/>
        <w:gridCol w:w="1184"/>
        <w:gridCol w:w="4006"/>
      </w:tblGrid>
      <w:tr w:rsidR="008239B5" w14:paraId="239FC382" w14:textId="77777777" w:rsidTr="00462157">
        <w:trPr>
          <w:trHeight w:val="455"/>
        </w:trPr>
        <w:tc>
          <w:tcPr>
            <w:tcW w:w="3923" w:type="dxa"/>
            <w:shd w:val="clear" w:color="auto" w:fill="EEECE1"/>
            <w:vAlign w:val="center"/>
          </w:tcPr>
          <w:p w14:paraId="558333FF" w14:textId="77777777" w:rsidR="008239B5" w:rsidRDefault="008239B5">
            <w:bookmarkStart w:id="0" w:name="_GoBack"/>
            <w:bookmarkEnd w:id="0"/>
          </w:p>
        </w:tc>
        <w:tc>
          <w:tcPr>
            <w:tcW w:w="1067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50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4004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62157">
        <w:trPr>
          <w:trHeight w:val="475"/>
        </w:trPr>
        <w:tc>
          <w:tcPr>
            <w:tcW w:w="3923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7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4004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462157">
        <w:trPr>
          <w:trHeight w:val="455"/>
        </w:trPr>
        <w:tc>
          <w:tcPr>
            <w:tcW w:w="3923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7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4004" w:type="dxa"/>
            <w:vAlign w:val="center"/>
          </w:tcPr>
          <w:p w14:paraId="68199127" w14:textId="3A5AA22C" w:rsidR="005436E0" w:rsidRDefault="00D00006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يفضل ان يحدد العنوان التجارة الالكترونية في </w:t>
            </w:r>
            <w:r w:rsidR="00F0712F">
              <w:rPr>
                <w:rFonts w:hint="cs"/>
                <w:rtl/>
              </w:rPr>
              <w:t>قطاع محدد ولا يمكن حصر جميع العوامل لجميع القطاعات في بحث واحد</w:t>
            </w:r>
          </w:p>
          <w:p w14:paraId="62F0B50D" w14:textId="6D8C0666" w:rsidR="00F0712F" w:rsidRDefault="00F0712F" w:rsidP="00F0712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حيث تختلف أهمية كل عامل بحسب نوع السلعة 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 w:rsidTr="00462157">
        <w:trPr>
          <w:trHeight w:val="455"/>
        </w:trPr>
        <w:tc>
          <w:tcPr>
            <w:tcW w:w="3923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7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4004" w:type="dxa"/>
            <w:vAlign w:val="center"/>
          </w:tcPr>
          <w:p w14:paraId="448F26D3" w14:textId="02222CDE" w:rsidR="00F0712F" w:rsidRDefault="005436E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إعطاء شرح أوسع عن </w:t>
            </w:r>
            <w:r w:rsidR="00F0712F">
              <w:rPr>
                <w:rFonts w:hint="cs"/>
                <w:rtl/>
              </w:rPr>
              <w:t>العوامل التكنولوجية والاجتماعية والنفسية وكيفية تأثيرها وتأكيد أهمية ومبررات البحث من خلال الاستشهاد بدراسات اكدت أهمية الموضوع</w:t>
            </w:r>
          </w:p>
          <w:p w14:paraId="2B044E4C" w14:textId="33D5E861" w:rsidR="008239B5" w:rsidRDefault="005436E0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7C535DC1" w14:textId="77777777" w:rsidTr="00462157">
        <w:trPr>
          <w:trHeight w:val="455"/>
        </w:trPr>
        <w:tc>
          <w:tcPr>
            <w:tcW w:w="3923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7" w:type="dxa"/>
            <w:vAlign w:val="center"/>
          </w:tcPr>
          <w:p w14:paraId="62798A09" w14:textId="77777777" w:rsidR="00F0712F" w:rsidRPr="008D74D3" w:rsidRDefault="00F0712F" w:rsidP="00F071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6BB74F9" w14:textId="77777777" w:rsidR="008239B5" w:rsidRDefault="008239B5" w:rsidP="00F0712F">
            <w:pPr>
              <w:spacing w:line="0" w:lineRule="atLeast"/>
              <w:jc w:val="center"/>
            </w:pPr>
          </w:p>
        </w:tc>
        <w:tc>
          <w:tcPr>
            <w:tcW w:w="4004" w:type="dxa"/>
            <w:vAlign w:val="center"/>
          </w:tcPr>
          <w:p w14:paraId="708368AB" w14:textId="429B00C9" w:rsidR="005436E0" w:rsidRDefault="005436E0">
            <w:pPr>
              <w:jc w:val="center"/>
            </w:pPr>
          </w:p>
        </w:tc>
      </w:tr>
      <w:tr w:rsidR="008239B5" w14:paraId="38DA2FC1" w14:textId="77777777" w:rsidTr="00462157">
        <w:trPr>
          <w:trHeight w:val="560"/>
        </w:trPr>
        <w:tc>
          <w:tcPr>
            <w:tcW w:w="3923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7" w:type="dxa"/>
            <w:vAlign w:val="center"/>
          </w:tcPr>
          <w:p w14:paraId="2FD612C6" w14:textId="77777777" w:rsidR="00F0712F" w:rsidRPr="008D74D3" w:rsidRDefault="00F0712F" w:rsidP="00F071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98E4AB9" w14:textId="77777777" w:rsidR="008239B5" w:rsidRDefault="008239B5" w:rsidP="00F0712F">
            <w:pPr>
              <w:spacing w:line="0" w:lineRule="atLeast"/>
              <w:jc w:val="center"/>
            </w:pPr>
          </w:p>
        </w:tc>
        <w:tc>
          <w:tcPr>
            <w:tcW w:w="4004" w:type="dxa"/>
            <w:vAlign w:val="center"/>
          </w:tcPr>
          <w:p w14:paraId="62D5A2FA" w14:textId="4F79E41A" w:rsidR="007E4DCA" w:rsidRDefault="007E4DCA">
            <w:pPr>
              <w:jc w:val="center"/>
            </w:pPr>
          </w:p>
        </w:tc>
      </w:tr>
      <w:tr w:rsidR="008239B5" w14:paraId="031A8D42" w14:textId="77777777" w:rsidTr="00462157">
        <w:trPr>
          <w:trHeight w:val="608"/>
        </w:trPr>
        <w:tc>
          <w:tcPr>
            <w:tcW w:w="3923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7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4004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 w:rsidTr="00462157">
        <w:trPr>
          <w:trHeight w:val="455"/>
        </w:trPr>
        <w:tc>
          <w:tcPr>
            <w:tcW w:w="3923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7" w:type="dxa"/>
            <w:vAlign w:val="center"/>
          </w:tcPr>
          <w:p w14:paraId="07AC3AF8" w14:textId="77777777" w:rsidR="008239B5" w:rsidRDefault="008239B5" w:rsidP="00F0712F">
            <w:pPr>
              <w:spacing w:line="0" w:lineRule="atLeast"/>
              <w:jc w:val="center"/>
            </w:pPr>
          </w:p>
        </w:tc>
        <w:tc>
          <w:tcPr>
            <w:tcW w:w="950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963914" w14:textId="77777777" w:rsidR="00F0712F" w:rsidRPr="008D74D3" w:rsidRDefault="00F0712F" w:rsidP="00F071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4004" w:type="dxa"/>
            <w:vAlign w:val="center"/>
          </w:tcPr>
          <w:p w14:paraId="2E508EC9" w14:textId="54802ACC" w:rsidR="008239B5" w:rsidRDefault="00F0712F">
            <w:pPr>
              <w:jc w:val="center"/>
            </w:pPr>
            <w:r>
              <w:rPr>
                <w:rFonts w:hint="cs"/>
                <w:rtl/>
              </w:rPr>
              <w:t>صياغة تساؤلات الدراسة كما الأهداف على شكل تساؤل رئيس تساؤلات فرعية</w:t>
            </w:r>
          </w:p>
        </w:tc>
      </w:tr>
      <w:tr w:rsidR="009B1DDC" w14:paraId="3EF53164" w14:textId="77777777" w:rsidTr="00462157">
        <w:trPr>
          <w:trHeight w:val="455"/>
        </w:trPr>
        <w:tc>
          <w:tcPr>
            <w:tcW w:w="3923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7" w:type="dxa"/>
            <w:vAlign w:val="center"/>
          </w:tcPr>
          <w:p w14:paraId="6917B3AC" w14:textId="77777777" w:rsidR="00F0712F" w:rsidRPr="008D74D3" w:rsidRDefault="00F0712F" w:rsidP="00F071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50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C64237A" w14:textId="77777777" w:rsidR="009B1DDC" w:rsidRDefault="009B1DDC" w:rsidP="00F0712F">
            <w:pPr>
              <w:spacing w:line="0" w:lineRule="atLeast"/>
              <w:jc w:val="center"/>
            </w:pPr>
          </w:p>
        </w:tc>
        <w:tc>
          <w:tcPr>
            <w:tcW w:w="4004" w:type="dxa"/>
            <w:vAlign w:val="center"/>
          </w:tcPr>
          <w:p w14:paraId="58B1FAF3" w14:textId="4D54BA94" w:rsidR="009B1DDC" w:rsidRDefault="009B1DDC">
            <w:pPr>
              <w:jc w:val="center"/>
            </w:pPr>
          </w:p>
        </w:tc>
      </w:tr>
      <w:tr w:rsidR="008239B5" w14:paraId="2BC8EA47" w14:textId="77777777" w:rsidTr="00462157">
        <w:trPr>
          <w:trHeight w:val="625"/>
        </w:trPr>
        <w:tc>
          <w:tcPr>
            <w:tcW w:w="3923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7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4004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346EC95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F0712F">
              <w:rPr>
                <w:rFonts w:hint="cs"/>
                <w:rtl/>
              </w:rPr>
              <w:t xml:space="preserve"> وما يميز البحث الحالي عن بقية الابحاث</w:t>
            </w:r>
          </w:p>
        </w:tc>
      </w:tr>
      <w:tr w:rsidR="008239B5" w14:paraId="73B9F130" w14:textId="77777777" w:rsidTr="00462157">
        <w:trPr>
          <w:trHeight w:val="576"/>
        </w:trPr>
        <w:tc>
          <w:tcPr>
            <w:tcW w:w="3923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7" w:type="dxa"/>
            <w:vAlign w:val="center"/>
          </w:tcPr>
          <w:p w14:paraId="7A74E02F" w14:textId="77777777" w:rsidR="00462157" w:rsidRPr="008D74D3" w:rsidRDefault="00462157" w:rsidP="004621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3C06D60" w14:textId="77777777" w:rsidR="008239B5" w:rsidRDefault="008239B5" w:rsidP="00462157">
            <w:pPr>
              <w:spacing w:line="0" w:lineRule="atLeast"/>
              <w:jc w:val="center"/>
            </w:pPr>
          </w:p>
        </w:tc>
        <w:tc>
          <w:tcPr>
            <w:tcW w:w="4004" w:type="dxa"/>
            <w:vAlign w:val="center"/>
          </w:tcPr>
          <w:p w14:paraId="6FA3A33B" w14:textId="70C9685A" w:rsidR="008239B5" w:rsidRDefault="008239B5">
            <w:pPr>
              <w:jc w:val="center"/>
            </w:pPr>
          </w:p>
        </w:tc>
      </w:tr>
      <w:tr w:rsidR="008239B5" w14:paraId="48272684" w14:textId="77777777" w:rsidTr="00462157">
        <w:trPr>
          <w:trHeight w:val="535"/>
        </w:trPr>
        <w:tc>
          <w:tcPr>
            <w:tcW w:w="3923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7" w:type="dxa"/>
            <w:vAlign w:val="center"/>
          </w:tcPr>
          <w:p w14:paraId="23FB08B8" w14:textId="77777777" w:rsidR="00462157" w:rsidRPr="008D74D3" w:rsidRDefault="00462157" w:rsidP="004621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CF2410E" w14:textId="77777777" w:rsidR="008239B5" w:rsidRDefault="008239B5" w:rsidP="00462157">
            <w:pPr>
              <w:spacing w:line="0" w:lineRule="atLeast"/>
              <w:jc w:val="center"/>
            </w:pPr>
          </w:p>
        </w:tc>
        <w:tc>
          <w:tcPr>
            <w:tcW w:w="4004" w:type="dxa"/>
            <w:vAlign w:val="center"/>
          </w:tcPr>
          <w:p w14:paraId="64B67EB1" w14:textId="2B12590E" w:rsidR="008239B5" w:rsidRDefault="008239B5">
            <w:pPr>
              <w:jc w:val="center"/>
            </w:pPr>
          </w:p>
        </w:tc>
      </w:tr>
      <w:tr w:rsidR="008239B5" w14:paraId="2739CAFA" w14:textId="77777777" w:rsidTr="00462157">
        <w:trPr>
          <w:trHeight w:val="455"/>
        </w:trPr>
        <w:tc>
          <w:tcPr>
            <w:tcW w:w="3923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7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4004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462157">
        <w:trPr>
          <w:trHeight w:val="455"/>
        </w:trPr>
        <w:tc>
          <w:tcPr>
            <w:tcW w:w="3923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7" w:type="dxa"/>
            <w:vAlign w:val="center"/>
          </w:tcPr>
          <w:p w14:paraId="01A4D1D4" w14:textId="77777777" w:rsidR="00462157" w:rsidRPr="008D74D3" w:rsidRDefault="00462157" w:rsidP="004621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33DE959" w14:textId="77777777" w:rsidR="008239B5" w:rsidRDefault="008239B5" w:rsidP="00462157">
            <w:pPr>
              <w:spacing w:line="0" w:lineRule="atLeast"/>
              <w:jc w:val="center"/>
            </w:pPr>
          </w:p>
        </w:tc>
        <w:tc>
          <w:tcPr>
            <w:tcW w:w="4004" w:type="dxa"/>
            <w:vAlign w:val="center"/>
          </w:tcPr>
          <w:p w14:paraId="492DA691" w14:textId="79EF39E9" w:rsidR="008239B5" w:rsidRDefault="008239B5">
            <w:pPr>
              <w:jc w:val="center"/>
            </w:pPr>
          </w:p>
        </w:tc>
      </w:tr>
      <w:tr w:rsidR="008239B5" w14:paraId="26B6E1C1" w14:textId="77777777" w:rsidTr="00462157">
        <w:trPr>
          <w:trHeight w:val="888"/>
        </w:trPr>
        <w:tc>
          <w:tcPr>
            <w:tcW w:w="3923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7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50" w:type="dxa"/>
            <w:vAlign w:val="center"/>
          </w:tcPr>
          <w:p w14:paraId="103BA3FA" w14:textId="77777777" w:rsidR="008239B5" w:rsidRDefault="008239B5" w:rsidP="00462157">
            <w:pPr>
              <w:spacing w:line="0" w:lineRule="atLeast"/>
              <w:jc w:val="center"/>
            </w:pPr>
          </w:p>
        </w:tc>
        <w:tc>
          <w:tcPr>
            <w:tcW w:w="1184" w:type="dxa"/>
            <w:vAlign w:val="center"/>
          </w:tcPr>
          <w:p w14:paraId="61C2A2FF" w14:textId="77777777" w:rsidR="00462157" w:rsidRPr="008D74D3" w:rsidRDefault="00462157" w:rsidP="004621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4004" w:type="dxa"/>
            <w:vAlign w:val="center"/>
          </w:tcPr>
          <w:p w14:paraId="4805EF37" w14:textId="634CD050" w:rsidR="008239B5" w:rsidRDefault="00462157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8239B5" w14:paraId="5337F92B" w14:textId="77777777" w:rsidTr="00462157">
        <w:trPr>
          <w:trHeight w:val="1410"/>
        </w:trPr>
        <w:tc>
          <w:tcPr>
            <w:tcW w:w="3923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207" w:type="dxa"/>
            <w:gridSpan w:val="4"/>
            <w:vAlign w:val="center"/>
          </w:tcPr>
          <w:p w14:paraId="7435E8FC" w14:textId="02F40228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D3540"/>
    <w:rsid w:val="00462157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D00006"/>
    <w:rsid w:val="00D34A3E"/>
    <w:rsid w:val="00EB387B"/>
    <w:rsid w:val="00EB5FEB"/>
    <w:rsid w:val="00F0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2025-11-14T09:58:00Z</dcterms:created>
  <dcterms:modified xsi:type="dcterms:W3CDTF">2025-11-14T10:22:00Z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