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5F2B9" w14:textId="77777777" w:rsidR="00945556" w:rsidRPr="00A74135" w:rsidRDefault="00945556" w:rsidP="00945556">
      <w:pPr>
        <w:rPr>
          <w:rFonts w:ascii="Simplified Arabic" w:hAnsi="Simplified Arabic" w:cs="Simplified Arabic"/>
          <w:b/>
          <w:bCs/>
          <w:sz w:val="28"/>
          <w:szCs w:val="28"/>
          <w:lang w:bidi="ar-EG"/>
        </w:rPr>
      </w:pPr>
      <w:bookmarkStart w:id="0" w:name="_Hlk172555450"/>
      <w:bookmarkEnd w:id="0"/>
      <w:r w:rsidRPr="00A74135">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7CAF65A" wp14:editId="005999CA">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جامعة ميدأوشن</w:t>
      </w:r>
    </w:p>
    <w:p w14:paraId="208DA5BC" w14:textId="77777777" w:rsidR="00945556" w:rsidRPr="00A74135" w:rsidRDefault="00945556" w:rsidP="00945556">
      <w:pP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كلية الإدارة</w:t>
      </w:r>
    </w:p>
    <w:p w14:paraId="751BE0F4" w14:textId="77777777" w:rsidR="00945556" w:rsidRDefault="00945556" w:rsidP="00945556">
      <w:pP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 xml:space="preserve">قسم / تخصص </w:t>
      </w:r>
      <w:r>
        <w:rPr>
          <w:rFonts w:ascii="Simplified Arabic" w:hAnsi="Simplified Arabic" w:cs="Simplified Arabic" w:hint="cs"/>
          <w:b/>
          <w:bCs/>
          <w:sz w:val="28"/>
          <w:szCs w:val="28"/>
          <w:rtl/>
          <w:lang w:bidi="ar-EG"/>
        </w:rPr>
        <w:t>إدارة أعمال</w:t>
      </w:r>
    </w:p>
    <w:p w14:paraId="4991F1AB" w14:textId="77777777" w:rsidR="00945556" w:rsidRPr="00382CA0" w:rsidRDefault="00945556" w:rsidP="00945556">
      <w:pPr>
        <w:rPr>
          <w:rFonts w:ascii="Simplified Arabic" w:hAnsi="Simplified Arabic" w:cs="Simplified Arabic"/>
          <w:b/>
          <w:bCs/>
          <w:sz w:val="28"/>
          <w:szCs w:val="28"/>
          <w:lang w:bidi="ar-EG"/>
        </w:rPr>
      </w:pPr>
    </w:p>
    <w:p w14:paraId="7EF0FEDD" w14:textId="77777777" w:rsidR="00945556" w:rsidRPr="009125CE" w:rsidRDefault="00945556" w:rsidP="00945556">
      <w:pPr>
        <w:rPr>
          <w:rFonts w:ascii="Sakkal Majalla" w:hAnsi="Sakkal Majalla" w:cs="Sakkal Majalla"/>
          <w:sz w:val="28"/>
          <w:szCs w:val="28"/>
          <w:rtl/>
          <w:lang w:bidi="ar-EG"/>
        </w:rPr>
      </w:pPr>
    </w:p>
    <w:p w14:paraId="7E6E6B01" w14:textId="77777777" w:rsidR="00945556" w:rsidRPr="00A74135" w:rsidRDefault="00945556" w:rsidP="00945556">
      <w:pPr>
        <w:spacing w:line="360" w:lineRule="auto"/>
        <w:jc w:val="cente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 xml:space="preserve">العنوان باللغة العربية </w:t>
      </w:r>
    </w:p>
    <w:p w14:paraId="6D0BF5FA" w14:textId="77777777" w:rsidR="00945556" w:rsidRPr="00A32E08" w:rsidRDefault="00945556" w:rsidP="00945556">
      <w:pPr>
        <w:spacing w:line="276" w:lineRule="auto"/>
        <w:jc w:val="center"/>
        <w:rPr>
          <w:rFonts w:ascii="Simplified Arabic" w:hAnsi="Simplified Arabic" w:cs="Simplified Arabic"/>
          <w:b/>
          <w:bCs/>
          <w:sz w:val="40"/>
          <w:szCs w:val="40"/>
          <w:rtl/>
          <w:lang w:bidi="ar-EG"/>
        </w:rPr>
      </w:pPr>
      <w:r w:rsidRPr="00A32E08">
        <w:rPr>
          <w:rFonts w:ascii="Simplified Arabic" w:hAnsi="Simplified Arabic" w:cs="Simplified Arabic"/>
          <w:b/>
          <w:bCs/>
          <w:sz w:val="40"/>
          <w:szCs w:val="40"/>
          <w:rtl/>
          <w:lang w:bidi="ar-EG"/>
        </w:rPr>
        <w:t>دور القيادة الفعَّالة في تحسين جودة المخرجات: دراسة ميدانية على العاملين في جامعة الأمير محمد بن فهد</w:t>
      </w:r>
    </w:p>
    <w:p w14:paraId="7EE87852" w14:textId="77777777" w:rsidR="00945556" w:rsidRPr="00A74135" w:rsidRDefault="00945556" w:rsidP="00945556">
      <w:pPr>
        <w:spacing w:line="360" w:lineRule="auto"/>
        <w:rPr>
          <w:rFonts w:ascii="Simplified Arabic" w:hAnsi="Simplified Arabic" w:cs="Simplified Arabic"/>
          <w:b/>
          <w:bCs/>
          <w:sz w:val="28"/>
          <w:szCs w:val="28"/>
          <w:rtl/>
          <w:lang w:bidi="ar-EG"/>
        </w:rPr>
      </w:pPr>
    </w:p>
    <w:p w14:paraId="375CCF69" w14:textId="6232363A" w:rsidR="00945556" w:rsidRPr="009B2E43" w:rsidRDefault="00945556" w:rsidP="00945556">
      <w:pPr>
        <w:jc w:val="center"/>
        <w:rPr>
          <w:rFonts w:ascii="Simplified Arabic" w:hAnsi="Simplified Arabic" w:cs="Simplified Arabic"/>
          <w:b/>
          <w:bCs/>
          <w:sz w:val="28"/>
          <w:szCs w:val="28"/>
          <w:rtl/>
          <w:lang w:bidi="ar-EG"/>
        </w:rPr>
      </w:pPr>
      <w:r w:rsidRPr="009B2E43">
        <w:rPr>
          <w:rFonts w:ascii="Simplified Arabic" w:hAnsi="Simplified Arabic" w:cs="Simplified Arabic"/>
          <w:b/>
          <w:bCs/>
          <w:sz w:val="28"/>
          <w:szCs w:val="28"/>
          <w:rtl/>
          <w:lang w:bidi="ar-EG"/>
        </w:rPr>
        <w:t>إعداد الطالب</w:t>
      </w:r>
      <w:r w:rsidR="00C31EC5">
        <w:rPr>
          <w:rFonts w:ascii="Simplified Arabic" w:hAnsi="Simplified Arabic" w:cs="Simplified Arabic" w:hint="cs"/>
          <w:b/>
          <w:bCs/>
          <w:sz w:val="28"/>
          <w:szCs w:val="28"/>
          <w:rtl/>
          <w:lang w:bidi="ar-EG"/>
        </w:rPr>
        <w:t>ان</w:t>
      </w:r>
      <w:r w:rsidRPr="009B2E43">
        <w:rPr>
          <w:rFonts w:ascii="Simplified Arabic" w:hAnsi="Simplified Arabic" w:cs="Simplified Arabic"/>
          <w:b/>
          <w:bCs/>
          <w:sz w:val="28"/>
          <w:szCs w:val="28"/>
          <w:rtl/>
          <w:lang w:bidi="ar-EG"/>
        </w:rPr>
        <w:t>/</w:t>
      </w:r>
    </w:p>
    <w:tbl>
      <w:tblPr>
        <w:tblStyle w:val="TableGrid"/>
        <w:bidiVisual/>
        <w:tblW w:w="0" w:type="auto"/>
        <w:tblLook w:val="04A0" w:firstRow="1" w:lastRow="0" w:firstColumn="1" w:lastColumn="0" w:noHBand="0" w:noVBand="1"/>
      </w:tblPr>
      <w:tblGrid>
        <w:gridCol w:w="4675"/>
        <w:gridCol w:w="4675"/>
      </w:tblGrid>
      <w:tr w:rsidR="00945556" w:rsidRPr="0087581E" w14:paraId="643ECD50" w14:textId="77777777" w:rsidTr="00725265">
        <w:tc>
          <w:tcPr>
            <w:tcW w:w="4675" w:type="dxa"/>
          </w:tcPr>
          <w:p w14:paraId="7E8DBF17" w14:textId="77777777" w:rsidR="00945556" w:rsidRPr="0087581E" w:rsidRDefault="00945556" w:rsidP="00725265">
            <w:pPr>
              <w:jc w:val="center"/>
              <w:rPr>
                <w:rFonts w:ascii="Simplified Arabic" w:hAnsi="Simplified Arabic" w:cs="Simplified Arabic"/>
                <w:b/>
                <w:bCs/>
                <w:sz w:val="28"/>
                <w:szCs w:val="28"/>
                <w:rtl/>
                <w:lang w:bidi="ar-EG"/>
              </w:rPr>
            </w:pPr>
            <w:r w:rsidRPr="0087581E">
              <w:rPr>
                <w:rFonts w:ascii="Simplified Arabic" w:hAnsi="Simplified Arabic" w:cs="Simplified Arabic"/>
                <w:b/>
                <w:bCs/>
                <w:sz w:val="28"/>
                <w:szCs w:val="28"/>
                <w:rtl/>
                <w:lang w:bidi="ar-EG"/>
              </w:rPr>
              <w:t xml:space="preserve">اسم الطالب </w:t>
            </w:r>
          </w:p>
        </w:tc>
        <w:tc>
          <w:tcPr>
            <w:tcW w:w="4675" w:type="dxa"/>
          </w:tcPr>
          <w:p w14:paraId="1EE8CE4B" w14:textId="77777777" w:rsidR="00945556" w:rsidRPr="0087581E" w:rsidRDefault="00945556" w:rsidP="00725265">
            <w:pPr>
              <w:jc w:val="center"/>
              <w:rPr>
                <w:rFonts w:ascii="Simplified Arabic" w:hAnsi="Simplified Arabic" w:cs="Simplified Arabic"/>
                <w:b/>
                <w:bCs/>
                <w:sz w:val="28"/>
                <w:szCs w:val="28"/>
                <w:rtl/>
                <w:lang w:bidi="ar-EG"/>
              </w:rPr>
            </w:pPr>
            <w:r w:rsidRPr="0087581E">
              <w:rPr>
                <w:rFonts w:ascii="Simplified Arabic" w:hAnsi="Simplified Arabic" w:cs="Simplified Arabic"/>
                <w:b/>
                <w:bCs/>
                <w:sz w:val="28"/>
                <w:szCs w:val="28"/>
                <w:rtl/>
                <w:lang w:bidi="ar-EG"/>
              </w:rPr>
              <w:t>الرقم الجامعي</w:t>
            </w:r>
          </w:p>
        </w:tc>
      </w:tr>
      <w:tr w:rsidR="00945556" w:rsidRPr="0087581E" w14:paraId="6F5E370E" w14:textId="77777777" w:rsidTr="00725265">
        <w:tc>
          <w:tcPr>
            <w:tcW w:w="4675" w:type="dxa"/>
          </w:tcPr>
          <w:p w14:paraId="58576D7F" w14:textId="77777777" w:rsidR="00945556" w:rsidRPr="0087581E" w:rsidRDefault="00945556" w:rsidP="00725265">
            <w:pPr>
              <w:jc w:val="center"/>
              <w:rPr>
                <w:rFonts w:ascii="Simplified Arabic" w:hAnsi="Simplified Arabic" w:cs="Simplified Arabic"/>
                <w:b/>
                <w:bCs/>
                <w:sz w:val="28"/>
                <w:szCs w:val="28"/>
                <w:rtl/>
                <w:lang w:bidi="ar-EG"/>
              </w:rPr>
            </w:pPr>
            <w:r w:rsidRPr="0087581E">
              <w:rPr>
                <w:rFonts w:ascii="Simplified Arabic" w:hAnsi="Simplified Arabic" w:cs="Simplified Arabic"/>
                <w:b/>
                <w:bCs/>
                <w:sz w:val="28"/>
                <w:szCs w:val="28"/>
                <w:rtl/>
                <w:lang w:bidi="ar-EG"/>
              </w:rPr>
              <w:t>صُباح بن عبد الرحمن الطيار</w:t>
            </w:r>
            <w:r w:rsidRPr="0087581E">
              <w:rPr>
                <w:rFonts w:ascii="Simplified Arabic" w:hAnsi="Simplified Arabic" w:cs="Simplified Arabic"/>
                <w:b/>
                <w:bCs/>
                <w:sz w:val="28"/>
                <w:szCs w:val="28"/>
                <w:rtl/>
              </w:rPr>
              <w:t xml:space="preserve">    </w:t>
            </w:r>
          </w:p>
        </w:tc>
        <w:tc>
          <w:tcPr>
            <w:tcW w:w="4675" w:type="dxa"/>
          </w:tcPr>
          <w:p w14:paraId="2D108F82" w14:textId="54C985CC" w:rsidR="00945556" w:rsidRPr="0087581E" w:rsidRDefault="00945556" w:rsidP="00C31EC5">
            <w:pPr>
              <w:jc w:val="center"/>
              <w:rPr>
                <w:rFonts w:ascii="Simplified Arabic" w:hAnsi="Simplified Arabic" w:cs="Simplified Arabic"/>
                <w:b/>
                <w:bCs/>
                <w:sz w:val="28"/>
                <w:szCs w:val="28"/>
                <w:rtl/>
                <w:lang w:bidi="ar-EG"/>
              </w:rPr>
            </w:pPr>
            <w:r w:rsidRPr="0087581E">
              <w:rPr>
                <w:rFonts w:ascii="Simplified Arabic" w:hAnsi="Simplified Arabic" w:cs="Simplified Arabic"/>
                <w:b/>
                <w:bCs/>
                <w:sz w:val="28"/>
                <w:szCs w:val="28"/>
                <w:lang w:bidi="ar-EG"/>
              </w:rPr>
              <w:t>23300</w:t>
            </w:r>
            <w:r w:rsidR="00C31EC5">
              <w:rPr>
                <w:rFonts w:ascii="Simplified Arabic" w:hAnsi="Simplified Arabic" w:cs="Simplified Arabic"/>
                <w:b/>
                <w:bCs/>
                <w:sz w:val="28"/>
                <w:szCs w:val="28"/>
                <w:lang w:bidi="ar-EG"/>
              </w:rPr>
              <w:t>1602</w:t>
            </w:r>
          </w:p>
        </w:tc>
      </w:tr>
      <w:tr w:rsidR="00945556" w:rsidRPr="0087581E" w14:paraId="70ACADC6" w14:textId="77777777" w:rsidTr="00725265">
        <w:tc>
          <w:tcPr>
            <w:tcW w:w="4675" w:type="dxa"/>
          </w:tcPr>
          <w:p w14:paraId="0C730335" w14:textId="77777777" w:rsidR="00945556" w:rsidRPr="0087581E" w:rsidRDefault="00945556" w:rsidP="00725265">
            <w:pPr>
              <w:jc w:val="center"/>
              <w:rPr>
                <w:rFonts w:ascii="Simplified Arabic" w:hAnsi="Simplified Arabic" w:cs="Simplified Arabic"/>
                <w:b/>
                <w:bCs/>
                <w:sz w:val="28"/>
                <w:szCs w:val="28"/>
                <w:lang w:bidi="ar-EG"/>
              </w:rPr>
            </w:pPr>
            <w:r w:rsidRPr="0087581E">
              <w:rPr>
                <w:rFonts w:ascii="Simplified Arabic" w:hAnsi="Simplified Arabic" w:cs="Simplified Arabic"/>
                <w:b/>
                <w:bCs/>
                <w:sz w:val="28"/>
                <w:szCs w:val="28"/>
                <w:rtl/>
                <w:lang w:bidi="ar-EG"/>
              </w:rPr>
              <w:t>عبد المحسن بن سليمان الهديب</w:t>
            </w:r>
          </w:p>
        </w:tc>
        <w:tc>
          <w:tcPr>
            <w:tcW w:w="4675" w:type="dxa"/>
          </w:tcPr>
          <w:p w14:paraId="334ECA1E" w14:textId="01041F4A" w:rsidR="00945556" w:rsidRPr="0087581E" w:rsidRDefault="00945556" w:rsidP="00725265">
            <w:pPr>
              <w:jc w:val="center"/>
              <w:rPr>
                <w:rFonts w:ascii="Simplified Arabic" w:hAnsi="Simplified Arabic" w:cs="Simplified Arabic"/>
                <w:b/>
                <w:bCs/>
                <w:sz w:val="28"/>
                <w:szCs w:val="28"/>
                <w:lang w:bidi="ar-EG"/>
              </w:rPr>
            </w:pPr>
            <w:r w:rsidRPr="0087581E">
              <w:rPr>
                <w:rFonts w:ascii="Simplified Arabic" w:hAnsi="Simplified Arabic" w:cs="Simplified Arabic"/>
                <w:b/>
                <w:bCs/>
                <w:sz w:val="28"/>
                <w:szCs w:val="28"/>
                <w:lang w:bidi="ar-EG"/>
              </w:rPr>
              <w:t>23300</w:t>
            </w:r>
            <w:r w:rsidR="00C31EC5" w:rsidRPr="0087581E">
              <w:rPr>
                <w:rFonts w:ascii="Simplified Arabic" w:hAnsi="Simplified Arabic" w:cs="Simplified Arabic"/>
                <w:b/>
                <w:bCs/>
                <w:sz w:val="28"/>
                <w:szCs w:val="28"/>
                <w:lang w:bidi="ar-EG"/>
              </w:rPr>
              <w:t>2266</w:t>
            </w:r>
          </w:p>
        </w:tc>
      </w:tr>
    </w:tbl>
    <w:p w14:paraId="2B936CB5" w14:textId="77777777" w:rsidR="00945556" w:rsidRPr="009B2E43" w:rsidRDefault="00945556" w:rsidP="00945556">
      <w:pPr>
        <w:rPr>
          <w:rFonts w:ascii="Simplified Arabic" w:hAnsi="Simplified Arabic" w:cs="Simplified Arabic"/>
          <w:sz w:val="28"/>
          <w:szCs w:val="28"/>
          <w:rtl/>
          <w:lang w:bidi="ar-EG"/>
        </w:rPr>
      </w:pPr>
    </w:p>
    <w:p w14:paraId="51BE2542" w14:textId="77777777" w:rsidR="00945556" w:rsidRPr="009B2E43" w:rsidRDefault="00945556" w:rsidP="00945556">
      <w:pPr>
        <w:jc w:val="center"/>
        <w:rPr>
          <w:rFonts w:ascii="Simplified Arabic" w:hAnsi="Simplified Arabic" w:cs="Simplified Arabic"/>
          <w:b/>
          <w:bCs/>
          <w:sz w:val="28"/>
          <w:szCs w:val="28"/>
          <w:rtl/>
          <w:lang w:bidi="ar-EG"/>
        </w:rPr>
      </w:pPr>
      <w:bookmarkStart w:id="1" w:name="_Hlk170263468"/>
      <w:r w:rsidRPr="009B2E43">
        <w:rPr>
          <w:rFonts w:ascii="Simplified Arabic" w:hAnsi="Simplified Arabic" w:cs="Simplified Arabic"/>
          <w:b/>
          <w:bCs/>
          <w:sz w:val="28"/>
          <w:szCs w:val="28"/>
          <w:rtl/>
          <w:lang w:bidi="ar-EG"/>
        </w:rPr>
        <w:t>إشراف/</w:t>
      </w:r>
    </w:p>
    <w:p w14:paraId="06A83616" w14:textId="13D2C804" w:rsidR="00945556" w:rsidRPr="008665C4" w:rsidRDefault="00C31EC5" w:rsidP="00C31EC5">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د. الفيصل عبد الحمید محمد</w:t>
      </w:r>
    </w:p>
    <w:p w14:paraId="060EBB5F" w14:textId="18500CFC" w:rsidR="00945556" w:rsidRPr="009B2E43" w:rsidRDefault="00945556" w:rsidP="00945556">
      <w:pPr>
        <w:jc w:val="center"/>
        <w:rPr>
          <w:rFonts w:ascii="Simplified Arabic" w:hAnsi="Simplified Arabic" w:cs="Simplified Arabic"/>
          <w:b/>
          <w:bCs/>
          <w:sz w:val="28"/>
          <w:szCs w:val="28"/>
          <w:rtl/>
          <w:lang w:bidi="ar-EG"/>
        </w:rPr>
      </w:pPr>
      <w:r w:rsidRPr="008665C4">
        <w:rPr>
          <w:rFonts w:ascii="Simplified Arabic" w:hAnsi="Simplified Arabic" w:cs="Simplified Arabic"/>
          <w:b/>
          <w:bCs/>
          <w:sz w:val="28"/>
          <w:szCs w:val="28"/>
          <w:rtl/>
          <w:lang w:bidi="ar-EG"/>
        </w:rPr>
        <w:t>د.</w:t>
      </w:r>
      <w:r w:rsidR="00C31EC5">
        <w:rPr>
          <w:rFonts w:ascii="Simplified Arabic" w:hAnsi="Simplified Arabic" w:cs="Simplified Arabic" w:hint="cs"/>
          <w:b/>
          <w:bCs/>
          <w:sz w:val="28"/>
          <w:szCs w:val="28"/>
          <w:rtl/>
          <w:lang w:bidi="ar-EG"/>
        </w:rPr>
        <w:t xml:space="preserve"> </w:t>
      </w:r>
      <w:r w:rsidRPr="008665C4">
        <w:rPr>
          <w:rFonts w:ascii="Simplified Arabic" w:hAnsi="Simplified Arabic" w:cs="Simplified Arabic"/>
          <w:b/>
          <w:bCs/>
          <w:sz w:val="28"/>
          <w:szCs w:val="28"/>
          <w:rtl/>
          <w:lang w:bidi="ar-EG"/>
        </w:rPr>
        <w:t>فايز على جراد</w:t>
      </w:r>
    </w:p>
    <w:p w14:paraId="7E36D17F" w14:textId="77777777" w:rsidR="00945556" w:rsidRPr="009B2E43" w:rsidRDefault="00945556" w:rsidP="00945556">
      <w:pPr>
        <w:jc w:val="center"/>
        <w:rPr>
          <w:rFonts w:ascii="Simplified Arabic" w:hAnsi="Simplified Arabic" w:cs="Simplified Arabic"/>
          <w:b/>
          <w:bCs/>
          <w:sz w:val="28"/>
          <w:szCs w:val="28"/>
          <w:rtl/>
          <w:lang w:bidi="ar-EG"/>
        </w:rPr>
      </w:pPr>
      <w:r w:rsidRPr="009B2E43">
        <w:rPr>
          <w:rFonts w:ascii="Simplified Arabic" w:hAnsi="Simplified Arabic" w:cs="Simplified Arabic"/>
          <w:b/>
          <w:bCs/>
          <w:sz w:val="28"/>
          <w:szCs w:val="28"/>
          <w:rtl/>
          <w:lang w:bidi="ar-EG"/>
        </w:rPr>
        <w:t>العام الدراسي:</w:t>
      </w:r>
    </w:p>
    <w:p w14:paraId="180FF8DD" w14:textId="77777777" w:rsidR="00945556" w:rsidRPr="009B2E43" w:rsidRDefault="00945556" w:rsidP="00945556">
      <w:pPr>
        <w:jc w:val="center"/>
        <w:rPr>
          <w:rFonts w:ascii="Simplified Arabic" w:hAnsi="Simplified Arabic" w:cs="Simplified Arabic"/>
          <w:b/>
          <w:bCs/>
          <w:sz w:val="28"/>
          <w:szCs w:val="28"/>
          <w:rtl/>
          <w:lang w:bidi="ar-EG"/>
        </w:rPr>
      </w:pPr>
      <w:r w:rsidRPr="009B2E43">
        <w:rPr>
          <w:rFonts w:ascii="Simplified Arabic" w:hAnsi="Simplified Arabic" w:cs="Simplified Arabic"/>
          <w:b/>
          <w:bCs/>
          <w:sz w:val="28"/>
          <w:szCs w:val="28"/>
          <w:lang w:bidi="ar-EG"/>
        </w:rPr>
        <w:t>2024</w:t>
      </w:r>
      <w:bookmarkEnd w:id="1"/>
    </w:p>
    <w:p w14:paraId="2A6690FB" w14:textId="28631412" w:rsidR="00945556" w:rsidRDefault="00945556" w:rsidP="00945556">
      <w:pPr>
        <w:rPr>
          <w:rFonts w:ascii="Sakkal Majalla" w:hAnsi="Sakkal Majalla" w:cs="Sakkal Majalla"/>
          <w:sz w:val="28"/>
          <w:szCs w:val="28"/>
          <w:u w:val="single"/>
        </w:rPr>
      </w:pPr>
    </w:p>
    <w:p w14:paraId="7C05C5CF" w14:textId="04829D26" w:rsidR="00851D67" w:rsidRDefault="00851D67" w:rsidP="00945556">
      <w:pPr>
        <w:rPr>
          <w:rFonts w:ascii="Sakkal Majalla" w:hAnsi="Sakkal Majalla" w:cs="Sakkal Majalla"/>
          <w:sz w:val="28"/>
          <w:szCs w:val="28"/>
          <w:u w:val="single"/>
        </w:rPr>
      </w:pPr>
    </w:p>
    <w:p w14:paraId="21D37387" w14:textId="4803C8C6" w:rsidR="00851D67" w:rsidRDefault="00851D67" w:rsidP="00945556">
      <w:pPr>
        <w:rPr>
          <w:rFonts w:ascii="Sakkal Majalla" w:hAnsi="Sakkal Majalla" w:cs="Sakkal Majalla"/>
          <w:sz w:val="28"/>
          <w:szCs w:val="28"/>
          <w:u w:val="single"/>
        </w:rPr>
      </w:pPr>
    </w:p>
    <w:p w14:paraId="543A3FC0" w14:textId="7BFC391C" w:rsidR="00851D67" w:rsidRDefault="00851D67" w:rsidP="00945556">
      <w:pPr>
        <w:rPr>
          <w:rFonts w:ascii="Sakkal Majalla" w:hAnsi="Sakkal Majalla" w:cs="Sakkal Majalla"/>
          <w:sz w:val="28"/>
          <w:szCs w:val="28"/>
          <w:u w:val="single"/>
        </w:rPr>
      </w:pPr>
    </w:p>
    <w:p w14:paraId="1627D817" w14:textId="1199BA02" w:rsidR="00851D67" w:rsidRDefault="00851D67" w:rsidP="00945556">
      <w:pPr>
        <w:rPr>
          <w:rFonts w:ascii="Sakkal Majalla" w:hAnsi="Sakkal Majalla" w:cs="Sakkal Majalla"/>
          <w:sz w:val="28"/>
          <w:szCs w:val="28"/>
          <w:u w:val="single"/>
        </w:rPr>
      </w:pPr>
    </w:p>
    <w:p w14:paraId="5181956C" w14:textId="734E4100" w:rsidR="00851D67" w:rsidRDefault="00851D67" w:rsidP="00945556">
      <w:pPr>
        <w:rPr>
          <w:rFonts w:ascii="Sakkal Majalla" w:hAnsi="Sakkal Majalla" w:cs="Sakkal Majalla"/>
          <w:sz w:val="28"/>
          <w:szCs w:val="28"/>
          <w:u w:val="single"/>
        </w:rPr>
      </w:pPr>
    </w:p>
    <w:p w14:paraId="1C208501" w14:textId="3633BC20" w:rsidR="00851D67" w:rsidRDefault="00851D67" w:rsidP="00945556">
      <w:pPr>
        <w:rPr>
          <w:rFonts w:ascii="Sakkal Majalla" w:hAnsi="Sakkal Majalla" w:cs="Sakkal Majalla"/>
          <w:sz w:val="28"/>
          <w:szCs w:val="28"/>
          <w:u w:val="single"/>
        </w:rPr>
      </w:pPr>
    </w:p>
    <w:p w14:paraId="79C4D5F6" w14:textId="77777777" w:rsidR="00851D67" w:rsidRDefault="00851D67" w:rsidP="00945556">
      <w:pPr>
        <w:rPr>
          <w:rFonts w:ascii="Sakkal Majalla" w:hAnsi="Sakkal Majalla" w:cs="Sakkal Majalla"/>
          <w:sz w:val="28"/>
          <w:szCs w:val="28"/>
          <w:u w:val="single"/>
          <w:rtl/>
        </w:rPr>
      </w:pPr>
    </w:p>
    <w:p w14:paraId="3BD4B6EA" w14:textId="77777777" w:rsidR="00945556" w:rsidRPr="00BE44B3" w:rsidRDefault="00945556" w:rsidP="00945556">
      <w:pPr>
        <w:pStyle w:val="Heading1"/>
        <w:jc w:val="center"/>
        <w:rPr>
          <w:rFonts w:ascii="Simplified Arabic" w:hAnsi="Simplified Arabic" w:cs="Simplified Arabic"/>
          <w:b/>
          <w:bCs/>
          <w:color w:val="000000" w:themeColor="text1"/>
          <w:rtl/>
        </w:rPr>
      </w:pPr>
      <w:bookmarkStart w:id="2" w:name="_Toc172397775"/>
      <w:bookmarkStart w:id="3" w:name="_Toc172746088"/>
      <w:bookmarkStart w:id="4" w:name="_Toc174019637"/>
      <w:bookmarkStart w:id="5" w:name="_Toc174026766"/>
      <w:r w:rsidRPr="00BE44B3">
        <w:rPr>
          <w:rFonts w:ascii="Simplified Arabic" w:hAnsi="Simplified Arabic" w:cs="Simplified Arabic"/>
          <w:b/>
          <w:bCs/>
          <w:color w:val="000000" w:themeColor="text1"/>
          <w:rtl/>
        </w:rPr>
        <w:t>الفصل الأول</w:t>
      </w:r>
      <w:bookmarkEnd w:id="2"/>
      <w:bookmarkEnd w:id="3"/>
      <w:bookmarkEnd w:id="4"/>
      <w:bookmarkEnd w:id="5"/>
    </w:p>
    <w:p w14:paraId="6A79FEA8" w14:textId="77777777" w:rsidR="00945556" w:rsidRDefault="00945556" w:rsidP="00945556">
      <w:pPr>
        <w:rPr>
          <w:rFonts w:ascii="Sakkal Majalla" w:hAnsi="Sakkal Majalla" w:cs="Sakkal Majalla"/>
          <w:sz w:val="28"/>
          <w:szCs w:val="28"/>
          <w:u w:val="single"/>
          <w:rtl/>
        </w:rPr>
      </w:pPr>
    </w:p>
    <w:p w14:paraId="652B5017" w14:textId="77777777" w:rsidR="00945556" w:rsidRDefault="00945556" w:rsidP="00945556">
      <w:pPr>
        <w:rPr>
          <w:rFonts w:ascii="Sakkal Majalla" w:hAnsi="Sakkal Majalla" w:cs="Sakkal Majalla"/>
          <w:sz w:val="28"/>
          <w:szCs w:val="28"/>
          <w:u w:val="single"/>
          <w:rtl/>
        </w:rPr>
      </w:pPr>
    </w:p>
    <w:p w14:paraId="49AC731F" w14:textId="77777777" w:rsidR="00945556" w:rsidRDefault="00945556" w:rsidP="00945556">
      <w:pPr>
        <w:rPr>
          <w:rFonts w:ascii="Sakkal Majalla" w:hAnsi="Sakkal Majalla" w:cs="Sakkal Majalla"/>
          <w:sz w:val="28"/>
          <w:szCs w:val="28"/>
          <w:u w:val="single"/>
          <w:rtl/>
        </w:rPr>
      </w:pPr>
    </w:p>
    <w:p w14:paraId="77C95442" w14:textId="77777777" w:rsidR="00945556" w:rsidRDefault="00945556" w:rsidP="00945556">
      <w:pPr>
        <w:rPr>
          <w:rFonts w:ascii="Sakkal Majalla" w:hAnsi="Sakkal Majalla" w:cs="Sakkal Majalla"/>
          <w:sz w:val="28"/>
          <w:szCs w:val="28"/>
          <w:u w:val="single"/>
          <w:rtl/>
        </w:rPr>
      </w:pPr>
    </w:p>
    <w:p w14:paraId="01B26CAE" w14:textId="77777777" w:rsidR="00945556" w:rsidRDefault="00945556" w:rsidP="00945556">
      <w:pPr>
        <w:rPr>
          <w:rFonts w:ascii="Sakkal Majalla" w:hAnsi="Sakkal Majalla" w:cs="Sakkal Majalla"/>
          <w:sz w:val="28"/>
          <w:szCs w:val="28"/>
          <w:u w:val="single"/>
          <w:rtl/>
        </w:rPr>
      </w:pPr>
    </w:p>
    <w:p w14:paraId="34FFF6B3" w14:textId="77777777" w:rsidR="00945556" w:rsidRDefault="00945556" w:rsidP="00945556">
      <w:pPr>
        <w:rPr>
          <w:rFonts w:ascii="Sakkal Majalla" w:hAnsi="Sakkal Majalla" w:cs="Sakkal Majalla"/>
          <w:sz w:val="28"/>
          <w:szCs w:val="28"/>
          <w:u w:val="single"/>
          <w:rtl/>
        </w:rPr>
      </w:pPr>
    </w:p>
    <w:p w14:paraId="5AA8004D" w14:textId="77777777" w:rsidR="00945556" w:rsidRDefault="00945556" w:rsidP="00945556">
      <w:pPr>
        <w:rPr>
          <w:rFonts w:ascii="Sakkal Majalla" w:hAnsi="Sakkal Majalla" w:cs="Sakkal Majalla"/>
          <w:sz w:val="28"/>
          <w:szCs w:val="28"/>
          <w:u w:val="single"/>
          <w:rtl/>
        </w:rPr>
      </w:pPr>
    </w:p>
    <w:p w14:paraId="7A20818E" w14:textId="77777777" w:rsidR="00945556" w:rsidRDefault="00945556" w:rsidP="00945556">
      <w:pPr>
        <w:rPr>
          <w:rFonts w:ascii="Sakkal Majalla" w:hAnsi="Sakkal Majalla" w:cs="Sakkal Majalla"/>
          <w:sz w:val="28"/>
          <w:szCs w:val="28"/>
          <w:u w:val="single"/>
          <w:rtl/>
        </w:rPr>
      </w:pPr>
    </w:p>
    <w:p w14:paraId="4C1720E4" w14:textId="77777777" w:rsidR="00945556" w:rsidRDefault="00945556" w:rsidP="00945556">
      <w:pPr>
        <w:rPr>
          <w:rFonts w:ascii="Sakkal Majalla" w:hAnsi="Sakkal Majalla" w:cs="Sakkal Majalla"/>
          <w:sz w:val="28"/>
          <w:szCs w:val="28"/>
          <w:u w:val="single"/>
          <w:rtl/>
        </w:rPr>
      </w:pPr>
    </w:p>
    <w:p w14:paraId="2E55B1DB" w14:textId="77777777" w:rsidR="00945556" w:rsidRDefault="00945556" w:rsidP="00945556">
      <w:pPr>
        <w:rPr>
          <w:rFonts w:ascii="Sakkal Majalla" w:hAnsi="Sakkal Majalla" w:cs="Sakkal Majalla"/>
          <w:sz w:val="28"/>
          <w:szCs w:val="28"/>
          <w:u w:val="single"/>
          <w:rtl/>
        </w:rPr>
      </w:pPr>
    </w:p>
    <w:p w14:paraId="74A2E2E4" w14:textId="77777777" w:rsidR="00945556" w:rsidRPr="00A74135" w:rsidRDefault="00945556" w:rsidP="00945556">
      <w:pPr>
        <w:pStyle w:val="Heading2"/>
        <w:spacing w:line="240" w:lineRule="auto"/>
        <w:jc w:val="both"/>
        <w:rPr>
          <w:rFonts w:ascii="Simplified Arabic" w:hAnsi="Simplified Arabic" w:cs="Simplified Arabic"/>
          <w:b/>
          <w:bCs/>
          <w:color w:val="000000" w:themeColor="text1"/>
          <w:sz w:val="36"/>
          <w:szCs w:val="36"/>
        </w:rPr>
      </w:pPr>
      <w:bookmarkStart w:id="6" w:name="_Toc172397776"/>
      <w:bookmarkStart w:id="7" w:name="_Toc172746089"/>
      <w:bookmarkStart w:id="8" w:name="_Toc174019638"/>
      <w:bookmarkStart w:id="9" w:name="_Toc174026767"/>
      <w:r w:rsidRPr="00A74135">
        <w:rPr>
          <w:rFonts w:ascii="Simplified Arabic" w:hAnsi="Simplified Arabic" w:cs="Simplified Arabic"/>
          <w:b/>
          <w:bCs/>
          <w:color w:val="000000" w:themeColor="text1"/>
          <w:sz w:val="36"/>
          <w:szCs w:val="36"/>
          <w:rtl/>
        </w:rPr>
        <w:lastRenderedPageBreak/>
        <w:t>المقدمة</w:t>
      </w:r>
      <w:bookmarkEnd w:id="6"/>
      <w:bookmarkEnd w:id="7"/>
      <w:bookmarkEnd w:id="8"/>
      <w:bookmarkEnd w:id="9"/>
    </w:p>
    <w:p w14:paraId="27E72EA1"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A32E08">
        <w:rPr>
          <w:rFonts w:ascii="Simplified Arabic" w:hAnsi="Simplified Arabic" w:cs="Simplified Arabic"/>
          <w:sz w:val="28"/>
          <w:szCs w:val="28"/>
          <w:rtl/>
          <w:lang w:bidi="ar-EG"/>
        </w:rPr>
        <w:t>إن أهمية القيادة الفعّالة في نجاح أي عمل تجاري معروفة جيداً. فالقيادة هي القدرة على إلهام وتحفيز وتوجيه الأفراد أو المجموعات من أجل تحقيق هدف مشترك. والقيادة في التعليم العالي أمر بالغ الأهمية للتأثير على جودة النتائج، مثل النجاح الأكاديمي، وإنتاجية البحث، والسمعة المؤسسية بشكل عام. وتوفر جامعة الأمير محمد بن فهد، وهي مؤسسة تعليمية شهيرة في المملكة العربية السعودية، بيئة ممتازة لدراسة تعقيدات القيادة وتأثيرها على جودة الإنتاج</w:t>
      </w:r>
      <w:sdt>
        <w:sdtPr>
          <w:rPr>
            <w:rFonts w:ascii="Simplified Arabic" w:hAnsi="Simplified Arabic" w:cs="Simplified Arabic"/>
            <w:sz w:val="28"/>
            <w:szCs w:val="28"/>
            <w:rtl/>
            <w:lang w:bidi="ar-EG"/>
          </w:rPr>
          <w:id w:val="-1254050331"/>
          <w:citation/>
        </w:sdtPr>
        <w:sdtEndPr/>
        <w:sdtContent>
          <w:r w:rsidRPr="00A32E08">
            <w:rPr>
              <w:rFonts w:ascii="Simplified Arabic" w:hAnsi="Simplified Arabic" w:cs="Simplified Arabic"/>
              <w:sz w:val="28"/>
              <w:szCs w:val="28"/>
              <w:rtl/>
              <w:lang w:bidi="ar-EG"/>
            </w:rPr>
            <w:fldChar w:fldCharType="begin"/>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CITATION</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AlB23 \l 3073</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rtl/>
              <w:lang w:bidi="ar-EG"/>
            </w:rPr>
            <w:fldChar w:fldCharType="separate"/>
          </w:r>
          <w:r w:rsidRPr="00A32E08">
            <w:rPr>
              <w:rFonts w:ascii="Simplified Arabic" w:hAnsi="Simplified Arabic" w:cs="Simplified Arabic"/>
              <w:noProof/>
              <w:sz w:val="28"/>
              <w:szCs w:val="28"/>
              <w:rtl/>
              <w:lang w:bidi="ar-EG"/>
            </w:rPr>
            <w:t xml:space="preserve"> (</w:t>
          </w:r>
          <w:r w:rsidRPr="00A32E08">
            <w:rPr>
              <w:rFonts w:ascii="Simplified Arabic" w:hAnsi="Simplified Arabic" w:cs="Simplified Arabic"/>
              <w:noProof/>
              <w:sz w:val="28"/>
              <w:szCs w:val="28"/>
              <w:lang w:bidi="ar-EG"/>
            </w:rPr>
            <w:t>Al-Baidhani</w:t>
          </w:r>
          <w:r w:rsidRPr="00A32E08">
            <w:rPr>
              <w:rFonts w:ascii="Simplified Arabic" w:hAnsi="Simplified Arabic" w:cs="Simplified Arabic"/>
              <w:noProof/>
              <w:sz w:val="28"/>
              <w:szCs w:val="28"/>
              <w:rtl/>
              <w:lang w:bidi="ar-EG"/>
            </w:rPr>
            <w:t>، 2023)</w:t>
          </w:r>
          <w:r w:rsidRPr="00A32E08">
            <w:rPr>
              <w:rFonts w:ascii="Simplified Arabic" w:hAnsi="Simplified Arabic" w:cs="Simplified Arabic"/>
              <w:sz w:val="28"/>
              <w:szCs w:val="28"/>
              <w:rtl/>
              <w:lang w:bidi="ar-EG"/>
            </w:rPr>
            <w:fldChar w:fldCharType="end"/>
          </w:r>
        </w:sdtContent>
      </w:sdt>
      <w:r w:rsidRPr="00A32E08">
        <w:rPr>
          <w:rFonts w:ascii="Simplified Arabic" w:hAnsi="Simplified Arabic" w:cs="Simplified Arabic"/>
          <w:sz w:val="28"/>
          <w:szCs w:val="28"/>
          <w:rtl/>
          <w:lang w:bidi="ar-EG"/>
        </w:rPr>
        <w:t>.</w:t>
      </w:r>
    </w:p>
    <w:p w14:paraId="6AF49C3F"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A32E08">
        <w:rPr>
          <w:rFonts w:ascii="Simplified Arabic" w:hAnsi="Simplified Arabic" w:cs="Simplified Arabic"/>
          <w:sz w:val="28"/>
          <w:szCs w:val="28"/>
          <w:rtl/>
          <w:lang w:bidi="ar-EG"/>
        </w:rPr>
        <w:t>إن القيادة في المؤسسات التعليمية تتجاوز السيطرة الإدارية وتشمل خلق بيئة تعزز الأداء الأكاديمي والنمو الشخصي. إن قادة الجامعات الفعّالين قادرون على إدارة المتطلبات المتنوعة للطلاب والمعلمين والموظفين بنجاح، مع وجود رؤية واضحة المعالم لمستقبل المؤسسة. وهم يلعبون دوراً حاسماً في خلق ثقافة التطوير المستمر، وتعزيز الإبداع، وضمان تكيف المؤسسة مع البيئة التعليمية المتغيرة باستمرار</w:t>
      </w:r>
      <w:sdt>
        <w:sdtPr>
          <w:rPr>
            <w:rFonts w:ascii="Simplified Arabic" w:hAnsi="Simplified Arabic" w:cs="Simplified Arabic"/>
            <w:sz w:val="28"/>
            <w:szCs w:val="28"/>
            <w:rtl/>
            <w:lang w:bidi="ar-EG"/>
          </w:rPr>
          <w:id w:val="743606405"/>
          <w:citation/>
        </w:sdtPr>
        <w:sdtEndPr/>
        <w:sdtContent>
          <w:r w:rsidRPr="00A32E08">
            <w:rPr>
              <w:rFonts w:ascii="Simplified Arabic" w:hAnsi="Simplified Arabic" w:cs="Simplified Arabic"/>
              <w:sz w:val="28"/>
              <w:szCs w:val="28"/>
              <w:rtl/>
              <w:lang w:bidi="ar-EG"/>
            </w:rPr>
            <w:fldChar w:fldCharType="begin"/>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CITATION</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Chk23 \l 3073</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rtl/>
              <w:lang w:bidi="ar-EG"/>
            </w:rPr>
            <w:fldChar w:fldCharType="separate"/>
          </w:r>
          <w:r w:rsidRPr="00A32E08">
            <w:rPr>
              <w:rFonts w:ascii="Simplified Arabic" w:hAnsi="Simplified Arabic" w:cs="Simplified Arabic"/>
              <w:noProof/>
              <w:sz w:val="28"/>
              <w:szCs w:val="28"/>
              <w:rtl/>
              <w:lang w:bidi="ar-EG"/>
            </w:rPr>
            <w:t xml:space="preserve"> (</w:t>
          </w:r>
          <w:r w:rsidRPr="00A32E08">
            <w:rPr>
              <w:rFonts w:ascii="Simplified Arabic" w:hAnsi="Simplified Arabic" w:cs="Simplified Arabic"/>
              <w:noProof/>
              <w:sz w:val="28"/>
              <w:szCs w:val="28"/>
              <w:lang w:bidi="ar-EG"/>
            </w:rPr>
            <w:t>Chkheidze</w:t>
          </w:r>
          <w:r w:rsidRPr="00A32E08">
            <w:rPr>
              <w:rFonts w:ascii="Simplified Arabic" w:hAnsi="Simplified Arabic" w:cs="Simplified Arabic"/>
              <w:noProof/>
              <w:sz w:val="28"/>
              <w:szCs w:val="28"/>
              <w:rtl/>
              <w:lang w:bidi="ar-EG"/>
            </w:rPr>
            <w:t>، 2023)</w:t>
          </w:r>
          <w:r w:rsidRPr="00A32E08">
            <w:rPr>
              <w:rFonts w:ascii="Simplified Arabic" w:hAnsi="Simplified Arabic" w:cs="Simplified Arabic"/>
              <w:sz w:val="28"/>
              <w:szCs w:val="28"/>
              <w:rtl/>
              <w:lang w:bidi="ar-EG"/>
            </w:rPr>
            <w:fldChar w:fldCharType="end"/>
          </w:r>
        </w:sdtContent>
      </w:sdt>
      <w:r w:rsidRPr="00A32E08">
        <w:rPr>
          <w:rFonts w:ascii="Simplified Arabic" w:hAnsi="Simplified Arabic" w:cs="Simplified Arabic"/>
          <w:sz w:val="28"/>
          <w:szCs w:val="28"/>
          <w:rtl/>
          <w:lang w:bidi="ar-EG"/>
        </w:rPr>
        <w:t>.</w:t>
      </w:r>
    </w:p>
    <w:p w14:paraId="451AFAD9"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A32E08">
        <w:rPr>
          <w:rFonts w:ascii="Simplified Arabic" w:hAnsi="Simplified Arabic" w:cs="Simplified Arabic"/>
          <w:sz w:val="28"/>
          <w:szCs w:val="28"/>
          <w:rtl/>
          <w:lang w:bidi="ar-EG"/>
        </w:rPr>
        <w:t>في سياق الجامعة، تكون جودة المخرجات معقدة وتشمل العديد من الجوانب مثل نتائج تعلم الطلاب، وإنجازات البحث، والمشاركة المجتمعية، وفعالية المؤسسة. إن النتائج عالية الجودة هي علامة على بيئة تعليمية تعمل بشكل جيد حيث يتم تنسيق الإجراءات الأكاديمية والإدارية نحو أهداف مشتركة. وبالتالي، تصبح فعالية القيادة عاملاً رئيسيًا في إنتاج هذه النتائج عالية الجودة والحفاظ عليها</w:t>
      </w:r>
      <w:sdt>
        <w:sdtPr>
          <w:rPr>
            <w:rFonts w:ascii="Simplified Arabic" w:hAnsi="Simplified Arabic" w:cs="Simplified Arabic"/>
            <w:sz w:val="28"/>
            <w:szCs w:val="28"/>
            <w:rtl/>
            <w:lang w:bidi="ar-EG"/>
          </w:rPr>
          <w:id w:val="1425989179"/>
          <w:citation/>
        </w:sdtPr>
        <w:sdtEndPr/>
        <w:sdtContent>
          <w:r w:rsidRPr="00A32E08">
            <w:rPr>
              <w:rFonts w:ascii="Simplified Arabic" w:hAnsi="Simplified Arabic" w:cs="Simplified Arabic"/>
              <w:sz w:val="28"/>
              <w:szCs w:val="28"/>
              <w:rtl/>
              <w:lang w:bidi="ar-EG"/>
            </w:rPr>
            <w:fldChar w:fldCharType="begin"/>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CITATION</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Zhe24 \l 3073</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rtl/>
              <w:lang w:bidi="ar-EG"/>
            </w:rPr>
            <w:fldChar w:fldCharType="separate"/>
          </w:r>
          <w:r w:rsidRPr="00A32E08">
            <w:rPr>
              <w:rFonts w:ascii="Simplified Arabic" w:hAnsi="Simplified Arabic" w:cs="Simplified Arabic"/>
              <w:noProof/>
              <w:sz w:val="28"/>
              <w:szCs w:val="28"/>
              <w:rtl/>
              <w:lang w:bidi="ar-EG"/>
            </w:rPr>
            <w:t xml:space="preserve"> (</w:t>
          </w:r>
          <w:r w:rsidRPr="00A32E08">
            <w:rPr>
              <w:rFonts w:ascii="Simplified Arabic" w:hAnsi="Simplified Arabic" w:cs="Simplified Arabic"/>
              <w:noProof/>
              <w:sz w:val="28"/>
              <w:szCs w:val="28"/>
              <w:lang w:bidi="ar-EG"/>
            </w:rPr>
            <w:t>Zheng</w:t>
          </w:r>
          <w:r w:rsidRPr="00A32E08">
            <w:rPr>
              <w:rFonts w:ascii="Simplified Arabic" w:hAnsi="Simplified Arabic" w:cs="Simplified Arabic"/>
              <w:noProof/>
              <w:sz w:val="28"/>
              <w:szCs w:val="28"/>
              <w:rtl/>
              <w:lang w:bidi="ar-EG"/>
            </w:rPr>
            <w:t>، 2024)</w:t>
          </w:r>
          <w:r w:rsidRPr="00A32E08">
            <w:rPr>
              <w:rFonts w:ascii="Simplified Arabic" w:hAnsi="Simplified Arabic" w:cs="Simplified Arabic"/>
              <w:sz w:val="28"/>
              <w:szCs w:val="28"/>
              <w:rtl/>
              <w:lang w:bidi="ar-EG"/>
            </w:rPr>
            <w:fldChar w:fldCharType="end"/>
          </w:r>
        </w:sdtContent>
      </w:sdt>
      <w:r w:rsidRPr="00A32E08">
        <w:rPr>
          <w:rFonts w:ascii="Simplified Arabic" w:hAnsi="Simplified Arabic" w:cs="Simplified Arabic"/>
          <w:sz w:val="28"/>
          <w:szCs w:val="28"/>
          <w:rtl/>
          <w:lang w:bidi="ar-EG"/>
        </w:rPr>
        <w:t>.</w:t>
      </w:r>
    </w:p>
    <w:p w14:paraId="37162848"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A32E08">
        <w:rPr>
          <w:rFonts w:ascii="Simplified Arabic" w:hAnsi="Simplified Arabic" w:cs="Simplified Arabic"/>
          <w:sz w:val="28"/>
          <w:szCs w:val="28"/>
          <w:rtl/>
          <w:lang w:bidi="ar-EG"/>
        </w:rPr>
        <w:t>يهدف هذا البحث إلى دراسة كيفية مساهمة القيادة الجيدة في تحسين جودة النتائج في جامعة الأمير محمد بن فهد. من خلال التركيز على تجارب ووجهات نظر العاملين في الجامعة، تحاول الدراسة العثور على استراتيجيات القيادة الفريدة التي تساهم في زيادة الأداء والنجاح المؤسسي. قد يعطي فهم هذه الأساليب رؤى مفيدة حول كيفية استغلال القيادة لخلق النجاح في التعليم العالي</w:t>
      </w:r>
      <w:sdt>
        <w:sdtPr>
          <w:rPr>
            <w:rFonts w:ascii="Simplified Arabic" w:hAnsi="Simplified Arabic" w:cs="Simplified Arabic"/>
            <w:sz w:val="28"/>
            <w:szCs w:val="28"/>
            <w:rtl/>
            <w:lang w:bidi="ar-EG"/>
          </w:rPr>
          <w:id w:val="-428815080"/>
          <w:citation/>
        </w:sdtPr>
        <w:sdtEndPr/>
        <w:sdtContent>
          <w:r w:rsidRPr="00A32E08">
            <w:rPr>
              <w:rFonts w:ascii="Simplified Arabic" w:hAnsi="Simplified Arabic" w:cs="Simplified Arabic"/>
              <w:sz w:val="28"/>
              <w:szCs w:val="28"/>
              <w:rtl/>
              <w:lang w:bidi="ar-EG"/>
            </w:rPr>
            <w:fldChar w:fldCharType="begin"/>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CITATION</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Tok22 \l 3073</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rtl/>
              <w:lang w:bidi="ar-EG"/>
            </w:rPr>
            <w:fldChar w:fldCharType="separate"/>
          </w:r>
          <w:r w:rsidRPr="00A32E08">
            <w:rPr>
              <w:rFonts w:ascii="Simplified Arabic" w:hAnsi="Simplified Arabic" w:cs="Simplified Arabic"/>
              <w:noProof/>
              <w:sz w:val="28"/>
              <w:szCs w:val="28"/>
              <w:rtl/>
              <w:lang w:bidi="ar-EG"/>
            </w:rPr>
            <w:t xml:space="preserve"> (</w:t>
          </w:r>
          <w:r w:rsidRPr="00A32E08">
            <w:rPr>
              <w:rFonts w:ascii="Simplified Arabic" w:hAnsi="Simplified Arabic" w:cs="Simplified Arabic"/>
              <w:noProof/>
              <w:sz w:val="28"/>
              <w:szCs w:val="28"/>
              <w:lang w:bidi="ar-EG"/>
            </w:rPr>
            <w:t>Toker</w:t>
          </w:r>
          <w:r w:rsidRPr="00A32E08">
            <w:rPr>
              <w:rFonts w:ascii="Simplified Arabic" w:hAnsi="Simplified Arabic" w:cs="Simplified Arabic"/>
              <w:noProof/>
              <w:sz w:val="28"/>
              <w:szCs w:val="28"/>
              <w:rtl/>
              <w:lang w:bidi="ar-EG"/>
            </w:rPr>
            <w:t>، 2022)</w:t>
          </w:r>
          <w:r w:rsidRPr="00A32E08">
            <w:rPr>
              <w:rFonts w:ascii="Simplified Arabic" w:hAnsi="Simplified Arabic" w:cs="Simplified Arabic"/>
              <w:sz w:val="28"/>
              <w:szCs w:val="28"/>
              <w:rtl/>
              <w:lang w:bidi="ar-EG"/>
            </w:rPr>
            <w:fldChar w:fldCharType="end"/>
          </w:r>
        </w:sdtContent>
      </w:sdt>
      <w:r w:rsidRPr="00A32E08">
        <w:rPr>
          <w:rFonts w:ascii="Simplified Arabic" w:hAnsi="Simplified Arabic" w:cs="Simplified Arabic"/>
          <w:sz w:val="28"/>
          <w:szCs w:val="28"/>
          <w:rtl/>
          <w:lang w:bidi="ar-EG"/>
        </w:rPr>
        <w:t>.</w:t>
      </w:r>
    </w:p>
    <w:p w14:paraId="681416A3"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A32E08">
        <w:rPr>
          <w:rFonts w:ascii="Simplified Arabic" w:hAnsi="Simplified Arabic" w:cs="Simplified Arabic"/>
          <w:sz w:val="28"/>
          <w:szCs w:val="28"/>
          <w:rtl/>
          <w:lang w:bidi="ar-EG"/>
        </w:rPr>
        <w:t>لا يمكن التأكيد على دور القيادة في التعليم العالي. مع مواجهة الجامعات لضغوط متزايدة لإنتاج تعليم وأبحاث عالية الجودة، تصبح ضرورة القيادة القوية واضحة بشكل متزايد. يتولى القادة في المؤسسات التعليمية التعامل مع المشاكل الصعبة، بما في ذلك الأطر التنظيمية المتغيرة، والاختراقات التكنولوجية، وتوقعات الطلاب المتزايدة. إن قدرتهم على التعامل مع هذه المشاكل مع الحفاظ على التركيز على المخرجات الجيدة أمر حيوي لنجاح المؤسسة على المدى الطويل.</w:t>
      </w:r>
    </w:p>
    <w:p w14:paraId="65B56C2A"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A32E08">
        <w:rPr>
          <w:rFonts w:ascii="Simplified Arabic" w:hAnsi="Simplified Arabic" w:cs="Simplified Arabic"/>
          <w:sz w:val="28"/>
          <w:szCs w:val="28"/>
          <w:rtl/>
          <w:lang w:bidi="ar-EG"/>
        </w:rPr>
        <w:lastRenderedPageBreak/>
        <w:t>تُعرَّف القيادة الفعّالة في التعليم العالي بمزيج من التفكير الرؤيوي والتخطيط الاستراتيجي والمهارات الشخصية. يتمكن القادة الرؤيويون من خلق رؤية واضحة ومقنعة للمؤسسة، وتشجيع الآخرين على السعي نحو تحقيق أهداف مشتركة. يستلزم التخطيط الاستراتيجي تحديد الأولويات وتخصيص الموارد وضمان توافق عمليات المؤسسة مع هدفها وأغراضها. تعد المهارات الشخصية ضرورية لتكوين الروابط وتعزيز التعاون وخلق ثقافة شركة شاملة وداعمة.</w:t>
      </w:r>
    </w:p>
    <w:p w14:paraId="7C03783F"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A32E08">
        <w:rPr>
          <w:rFonts w:ascii="Simplified Arabic" w:hAnsi="Simplified Arabic" w:cs="Simplified Arabic"/>
          <w:sz w:val="28"/>
          <w:szCs w:val="28"/>
          <w:rtl/>
          <w:lang w:bidi="ar-EG"/>
        </w:rPr>
        <w:t>في سياق جامعة الأمير محمد بن فهد، يمكن تقييم فعالية القيادة من خلال العديد من المبادرات والبرامج التي تستهدف تعزيز جودة المخرجات. قد تشمل هذه فرص التطوير المهني للمعلمين والموظفين، والاستثمار في البنية التحتية للبحث، وتبني تقنيات التدريس الجديدة، وبناء الروابط مع الصناعة ومجموعات المجتمع. من خلال تقييم هذه المشاريع وعواقبها، يحاول البحث الكشف عن تقنيات القيادة الأساسية التي تساهم في نجاح الجامعة</w:t>
      </w:r>
      <w:sdt>
        <w:sdtPr>
          <w:rPr>
            <w:rFonts w:ascii="Simplified Arabic" w:hAnsi="Simplified Arabic" w:cs="Simplified Arabic"/>
            <w:sz w:val="28"/>
            <w:szCs w:val="28"/>
            <w:rtl/>
            <w:lang w:bidi="ar-EG"/>
          </w:rPr>
          <w:id w:val="1672140087"/>
          <w:citation/>
        </w:sdtPr>
        <w:sdtEndPr/>
        <w:sdtContent>
          <w:r w:rsidRPr="00A32E08">
            <w:rPr>
              <w:rFonts w:ascii="Simplified Arabic" w:hAnsi="Simplified Arabic" w:cs="Simplified Arabic"/>
              <w:sz w:val="28"/>
              <w:szCs w:val="28"/>
              <w:rtl/>
              <w:lang w:bidi="ar-EG"/>
            </w:rPr>
            <w:fldChar w:fldCharType="begin"/>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CITATION</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Moh23 \l 3073</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rtl/>
              <w:lang w:bidi="ar-EG"/>
            </w:rPr>
            <w:fldChar w:fldCharType="separate"/>
          </w:r>
          <w:r w:rsidRPr="00A32E08">
            <w:rPr>
              <w:rFonts w:ascii="Simplified Arabic" w:hAnsi="Simplified Arabic" w:cs="Simplified Arabic"/>
              <w:noProof/>
              <w:sz w:val="28"/>
              <w:szCs w:val="28"/>
              <w:rtl/>
              <w:lang w:bidi="ar-EG"/>
            </w:rPr>
            <w:t xml:space="preserve"> (</w:t>
          </w:r>
          <w:r w:rsidRPr="00A32E08">
            <w:rPr>
              <w:rFonts w:ascii="Simplified Arabic" w:hAnsi="Simplified Arabic" w:cs="Simplified Arabic"/>
              <w:noProof/>
              <w:sz w:val="28"/>
              <w:szCs w:val="28"/>
              <w:lang w:bidi="ar-EG"/>
            </w:rPr>
            <w:t>Mohiuddin</w:t>
          </w:r>
          <w:r w:rsidRPr="00A32E08">
            <w:rPr>
              <w:rFonts w:ascii="Simplified Arabic" w:hAnsi="Simplified Arabic" w:cs="Simplified Arabic"/>
              <w:noProof/>
              <w:sz w:val="28"/>
              <w:szCs w:val="28"/>
              <w:rtl/>
              <w:lang w:bidi="ar-EG"/>
            </w:rPr>
            <w:t>، 2023)</w:t>
          </w:r>
          <w:r w:rsidRPr="00A32E08">
            <w:rPr>
              <w:rFonts w:ascii="Simplified Arabic" w:hAnsi="Simplified Arabic" w:cs="Simplified Arabic"/>
              <w:sz w:val="28"/>
              <w:szCs w:val="28"/>
              <w:rtl/>
              <w:lang w:bidi="ar-EG"/>
            </w:rPr>
            <w:fldChar w:fldCharType="end"/>
          </w:r>
        </w:sdtContent>
      </w:sdt>
      <w:r w:rsidRPr="00A32E08">
        <w:rPr>
          <w:rFonts w:ascii="Simplified Arabic" w:hAnsi="Simplified Arabic" w:cs="Simplified Arabic"/>
          <w:sz w:val="28"/>
          <w:szCs w:val="28"/>
          <w:rtl/>
          <w:lang w:bidi="ar-EG"/>
        </w:rPr>
        <w:t>.</w:t>
      </w:r>
    </w:p>
    <w:p w14:paraId="2C2905CB"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A32E08">
        <w:rPr>
          <w:rFonts w:ascii="Simplified Arabic" w:hAnsi="Simplified Arabic" w:cs="Simplified Arabic"/>
          <w:sz w:val="28"/>
          <w:szCs w:val="28"/>
          <w:rtl/>
          <w:lang w:bidi="ar-EG"/>
        </w:rPr>
        <w:t>وعلاوة على ذلك، ستبحث الدراسة في الصعوبات والعوائق التي تحول دون القيادة الناجحة في التعليم العالي. قد تشمل هذه التحديات المرتبطة بالهيكل التنظيمي، وحدود الموارد، ومعارضة التغيير، والتأثيرات الخارجية. إن فهم هذه القضايا أمر حيوي لابتكار أساليب للتغلب عليها وتعزيز فعالية القيادة</w:t>
      </w:r>
      <w:sdt>
        <w:sdtPr>
          <w:rPr>
            <w:rFonts w:ascii="Simplified Arabic" w:hAnsi="Simplified Arabic" w:cs="Simplified Arabic"/>
            <w:sz w:val="28"/>
            <w:szCs w:val="28"/>
            <w:rtl/>
            <w:lang w:bidi="ar-EG"/>
          </w:rPr>
          <w:id w:val="1709373825"/>
          <w:citation/>
        </w:sdtPr>
        <w:sdtEndPr/>
        <w:sdtContent>
          <w:r w:rsidRPr="00A32E08">
            <w:rPr>
              <w:rFonts w:ascii="Simplified Arabic" w:hAnsi="Simplified Arabic" w:cs="Simplified Arabic"/>
              <w:sz w:val="28"/>
              <w:szCs w:val="28"/>
              <w:rtl/>
              <w:lang w:bidi="ar-EG"/>
            </w:rPr>
            <w:fldChar w:fldCharType="begin"/>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CITATION</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Kha221 \l 3073</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rtl/>
              <w:lang w:bidi="ar-EG"/>
            </w:rPr>
            <w:fldChar w:fldCharType="separate"/>
          </w:r>
          <w:r w:rsidRPr="00A32E08">
            <w:rPr>
              <w:rFonts w:ascii="Simplified Arabic" w:hAnsi="Simplified Arabic" w:cs="Simplified Arabic"/>
              <w:noProof/>
              <w:sz w:val="28"/>
              <w:szCs w:val="28"/>
              <w:rtl/>
              <w:lang w:bidi="ar-EG"/>
            </w:rPr>
            <w:t xml:space="preserve"> (</w:t>
          </w:r>
          <w:r w:rsidRPr="00A32E08">
            <w:rPr>
              <w:rFonts w:ascii="Simplified Arabic" w:hAnsi="Simplified Arabic" w:cs="Simplified Arabic"/>
              <w:noProof/>
              <w:sz w:val="28"/>
              <w:szCs w:val="28"/>
              <w:lang w:bidi="ar-EG"/>
            </w:rPr>
            <w:t>Khai Wah Khaw</w:t>
          </w:r>
          <w:r w:rsidRPr="00A32E08">
            <w:rPr>
              <w:rFonts w:ascii="Simplified Arabic" w:hAnsi="Simplified Arabic" w:cs="Simplified Arabic"/>
              <w:noProof/>
              <w:sz w:val="28"/>
              <w:szCs w:val="28"/>
              <w:rtl/>
              <w:lang w:bidi="ar-EG"/>
            </w:rPr>
            <w:t>، 2022)</w:t>
          </w:r>
          <w:r w:rsidRPr="00A32E08">
            <w:rPr>
              <w:rFonts w:ascii="Simplified Arabic" w:hAnsi="Simplified Arabic" w:cs="Simplified Arabic"/>
              <w:sz w:val="28"/>
              <w:szCs w:val="28"/>
              <w:rtl/>
              <w:lang w:bidi="ar-EG"/>
            </w:rPr>
            <w:fldChar w:fldCharType="end"/>
          </w:r>
        </w:sdtContent>
      </w:sdt>
      <w:r w:rsidRPr="00A32E08">
        <w:rPr>
          <w:rFonts w:ascii="Simplified Arabic" w:hAnsi="Simplified Arabic" w:cs="Simplified Arabic"/>
          <w:sz w:val="28"/>
          <w:szCs w:val="28"/>
          <w:rtl/>
          <w:lang w:bidi="ar-EG"/>
        </w:rPr>
        <w:t>.</w:t>
      </w:r>
    </w:p>
    <w:p w14:paraId="3CD00ECB"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A32E08">
        <w:rPr>
          <w:rFonts w:ascii="Simplified Arabic" w:hAnsi="Simplified Arabic" w:cs="Simplified Arabic"/>
          <w:sz w:val="28"/>
          <w:szCs w:val="28"/>
          <w:rtl/>
          <w:lang w:bidi="ar-EG"/>
        </w:rPr>
        <w:t>سيتبع البحث نهجًا مختلطًا، يدمج البيانات الكمية والنوعية لإعطاء فهم كامل لتأثير القيادة في تعزيز جودة المخرجات. سيتم إجراء استطلاعات ومقابلات مع موظفي الجامعة لجمع رؤى حول تجاربهم ووجهات نظرهم حول تقنيات القيادة. بالإضافة إلى ذلك، سيتم دراسة البيانات المؤسسية حول الأداء الأكاديمي وإنتاجية البحث ومؤشرات الجودة الأخرى لقياس تأثير القيادة على جودة المخرجات</w:t>
      </w:r>
      <w:sdt>
        <w:sdtPr>
          <w:rPr>
            <w:rFonts w:ascii="Simplified Arabic" w:hAnsi="Simplified Arabic" w:cs="Simplified Arabic"/>
            <w:sz w:val="28"/>
            <w:szCs w:val="28"/>
            <w:rtl/>
            <w:lang w:bidi="ar-EG"/>
          </w:rPr>
          <w:id w:val="279541621"/>
          <w:citation/>
        </w:sdtPr>
        <w:sdtEndPr/>
        <w:sdtContent>
          <w:r w:rsidRPr="00A32E08">
            <w:rPr>
              <w:rFonts w:ascii="Simplified Arabic" w:hAnsi="Simplified Arabic" w:cs="Simplified Arabic"/>
              <w:sz w:val="28"/>
              <w:szCs w:val="28"/>
              <w:rtl/>
              <w:lang w:bidi="ar-EG"/>
            </w:rPr>
            <w:fldChar w:fldCharType="begin"/>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CITATION</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lang w:bidi="ar-EG"/>
            </w:rPr>
            <w:instrText>Els24 \l 3073</w:instrText>
          </w:r>
          <w:r w:rsidRPr="00A32E08">
            <w:rPr>
              <w:rFonts w:ascii="Simplified Arabic" w:hAnsi="Simplified Arabic" w:cs="Simplified Arabic"/>
              <w:sz w:val="28"/>
              <w:szCs w:val="28"/>
              <w:rtl/>
              <w:lang w:bidi="ar-EG"/>
            </w:rPr>
            <w:instrText xml:space="preserve"> </w:instrText>
          </w:r>
          <w:r w:rsidRPr="00A32E08">
            <w:rPr>
              <w:rFonts w:ascii="Simplified Arabic" w:hAnsi="Simplified Arabic" w:cs="Simplified Arabic"/>
              <w:sz w:val="28"/>
              <w:szCs w:val="28"/>
              <w:rtl/>
              <w:lang w:bidi="ar-EG"/>
            </w:rPr>
            <w:fldChar w:fldCharType="separate"/>
          </w:r>
          <w:r w:rsidRPr="00A32E08">
            <w:rPr>
              <w:rFonts w:ascii="Simplified Arabic" w:hAnsi="Simplified Arabic" w:cs="Simplified Arabic"/>
              <w:noProof/>
              <w:sz w:val="28"/>
              <w:szCs w:val="28"/>
              <w:rtl/>
              <w:lang w:bidi="ar-EG"/>
            </w:rPr>
            <w:t xml:space="preserve"> (</w:t>
          </w:r>
          <w:r w:rsidRPr="00A32E08">
            <w:rPr>
              <w:rFonts w:ascii="Simplified Arabic" w:hAnsi="Simplified Arabic" w:cs="Simplified Arabic"/>
              <w:noProof/>
              <w:sz w:val="28"/>
              <w:szCs w:val="28"/>
              <w:lang w:bidi="ar-EG"/>
            </w:rPr>
            <w:t>Els</w:t>
          </w:r>
          <w:r w:rsidRPr="00A32E08">
            <w:rPr>
              <w:rFonts w:ascii="Simplified Arabic" w:hAnsi="Simplified Arabic" w:cs="Simplified Arabic"/>
              <w:noProof/>
              <w:sz w:val="28"/>
              <w:szCs w:val="28"/>
              <w:rtl/>
              <w:lang w:bidi="ar-EG"/>
            </w:rPr>
            <w:t>، 2024)</w:t>
          </w:r>
          <w:r w:rsidRPr="00A32E08">
            <w:rPr>
              <w:rFonts w:ascii="Simplified Arabic" w:hAnsi="Simplified Arabic" w:cs="Simplified Arabic"/>
              <w:sz w:val="28"/>
              <w:szCs w:val="28"/>
              <w:rtl/>
              <w:lang w:bidi="ar-EG"/>
            </w:rPr>
            <w:fldChar w:fldCharType="end"/>
          </w:r>
        </w:sdtContent>
      </w:sdt>
      <w:r w:rsidRPr="00A32E08">
        <w:rPr>
          <w:rFonts w:ascii="Simplified Arabic" w:hAnsi="Simplified Arabic" w:cs="Simplified Arabic"/>
          <w:sz w:val="28"/>
          <w:szCs w:val="28"/>
          <w:rtl/>
          <w:lang w:bidi="ar-EG"/>
        </w:rPr>
        <w:t>.</w:t>
      </w:r>
    </w:p>
    <w:p w14:paraId="14D4579E"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A32E08">
        <w:rPr>
          <w:rFonts w:ascii="Simplified Arabic" w:hAnsi="Simplified Arabic" w:cs="Simplified Arabic"/>
          <w:sz w:val="28"/>
          <w:szCs w:val="28"/>
          <w:rtl/>
          <w:lang w:bidi="ar-EG"/>
        </w:rPr>
        <w:t>تهدف نتائج هذه الدراسة إلى إضافة المزيد إلى المعرفة الحالية حول القيادة في التعليم العالي وتقديم اقتراحات عملية لقادة الجامعات. من خلال تحديد تقنيات القيادة الناجحة التي تعزز جودة المخرجات، يهدف البحث إلى تقديم رؤى قابلة للتنفيذ يمكن تبنيها لتحسين الأداء في جامعة الأمير محمد بن فهد والمؤسسات المماثلة الأخرى.</w:t>
      </w:r>
    </w:p>
    <w:p w14:paraId="31320205" w14:textId="77777777" w:rsidR="00945556" w:rsidRPr="00A32E08" w:rsidRDefault="00945556" w:rsidP="00945556">
      <w:pPr>
        <w:spacing w:line="24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إن </w:t>
      </w:r>
      <w:r w:rsidRPr="00A32E08">
        <w:rPr>
          <w:rFonts w:ascii="Simplified Arabic" w:hAnsi="Simplified Arabic" w:cs="Simplified Arabic"/>
          <w:sz w:val="28"/>
          <w:szCs w:val="28"/>
          <w:rtl/>
          <w:lang w:bidi="ar-EG"/>
        </w:rPr>
        <w:t xml:space="preserve">وظيفة القيادة الفعالة في تعزيز جودة المخرجات هي مجال بحثي بالغ الأهمية في التعليم العالي. مع محاولة الجامعات تحقيق التميز في عملياتها الأكاديمية والإدارية، يصبح فهم تقنيات القيادة التي تعزز </w:t>
      </w:r>
      <w:r w:rsidRPr="00A32E08">
        <w:rPr>
          <w:rFonts w:ascii="Simplified Arabic" w:hAnsi="Simplified Arabic" w:cs="Simplified Arabic"/>
          <w:sz w:val="28"/>
          <w:szCs w:val="28"/>
          <w:rtl/>
          <w:lang w:bidi="ar-EG"/>
        </w:rPr>
        <w:lastRenderedPageBreak/>
        <w:t>النتائج عالية الجودة أكثر أهمية. تهدف هذه الدراسة إلى تسليط الضوء على هذه السلوكيات في سياق جامعة الأمير محمد بن فهد، وإعطاء رؤى مفيدة لقادة التعليم العالي لزيادة تأثيرهم والمساهمة في نجاح مؤسساتهم.</w:t>
      </w:r>
    </w:p>
    <w:p w14:paraId="66844771" w14:textId="77777777" w:rsidR="00945556" w:rsidRPr="00BF5FCD" w:rsidRDefault="00945556" w:rsidP="00945556">
      <w:pPr>
        <w:spacing w:line="360" w:lineRule="auto"/>
        <w:rPr>
          <w:rFonts w:ascii="Sakkal Majalla" w:hAnsi="Sakkal Majalla" w:cs="Sakkal Majalla"/>
          <w:sz w:val="28"/>
          <w:szCs w:val="28"/>
          <w:lang w:bidi="ar-EG"/>
        </w:rPr>
      </w:pPr>
    </w:p>
    <w:p w14:paraId="7BB59AC8" w14:textId="77777777" w:rsidR="00945556" w:rsidRPr="00A74135" w:rsidRDefault="00945556" w:rsidP="00945556">
      <w:pPr>
        <w:pStyle w:val="Heading2"/>
        <w:spacing w:line="240" w:lineRule="auto"/>
        <w:jc w:val="both"/>
        <w:rPr>
          <w:rFonts w:ascii="Simplified Arabic" w:hAnsi="Simplified Arabic" w:cs="Simplified Arabic"/>
          <w:b/>
          <w:bCs/>
          <w:color w:val="000000" w:themeColor="text1"/>
          <w:sz w:val="36"/>
          <w:szCs w:val="36"/>
          <w:rtl/>
        </w:rPr>
      </w:pPr>
      <w:bookmarkStart w:id="10" w:name="_Toc172397777"/>
      <w:bookmarkStart w:id="11" w:name="_Toc172746090"/>
      <w:bookmarkStart w:id="12" w:name="_Toc174019639"/>
      <w:bookmarkStart w:id="13" w:name="_Toc174026768"/>
      <w:r w:rsidRPr="00A74135">
        <w:rPr>
          <w:rFonts w:ascii="Simplified Arabic" w:hAnsi="Simplified Arabic" w:cs="Simplified Arabic"/>
          <w:b/>
          <w:bCs/>
          <w:color w:val="000000" w:themeColor="text1"/>
          <w:sz w:val="36"/>
          <w:szCs w:val="36"/>
          <w:rtl/>
        </w:rPr>
        <w:t>مشكلة الدراسة</w:t>
      </w:r>
      <w:bookmarkEnd w:id="10"/>
      <w:bookmarkEnd w:id="11"/>
      <w:bookmarkEnd w:id="12"/>
      <w:bookmarkEnd w:id="13"/>
      <w:r w:rsidRPr="00A74135">
        <w:rPr>
          <w:rFonts w:ascii="Simplified Arabic" w:hAnsi="Simplified Arabic" w:cs="Simplified Arabic"/>
          <w:b/>
          <w:bCs/>
          <w:color w:val="000000" w:themeColor="text1"/>
          <w:sz w:val="36"/>
          <w:szCs w:val="36"/>
          <w:rtl/>
        </w:rPr>
        <w:t xml:space="preserve"> </w:t>
      </w:r>
    </w:p>
    <w:p w14:paraId="00FFD79B" w14:textId="77777777" w:rsidR="00945556" w:rsidRDefault="00945556" w:rsidP="00945556">
      <w:pPr>
        <w:spacing w:line="240" w:lineRule="auto"/>
        <w:ind w:firstLine="720"/>
        <w:jc w:val="both"/>
        <w:rPr>
          <w:rFonts w:ascii="Simplified Arabic" w:hAnsi="Simplified Arabic" w:cs="Simplified Arabic"/>
          <w:sz w:val="28"/>
          <w:szCs w:val="28"/>
          <w:lang w:bidi="ar-EG"/>
        </w:rPr>
      </w:pPr>
      <w:r w:rsidRPr="00994CBE">
        <w:rPr>
          <w:rFonts w:ascii="Simplified Arabic" w:hAnsi="Simplified Arabic" w:cs="Simplified Arabic" w:hint="cs"/>
          <w:sz w:val="28"/>
          <w:szCs w:val="28"/>
          <w:rtl/>
          <w:lang w:bidi="ar-EG"/>
        </w:rPr>
        <w:t>إن</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القيادة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الفعالة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ضرورية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لنجاح</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أي</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منظمة،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وخاصة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في</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المؤسسات</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التعليمية،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حيث</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تؤثر</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القيادة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بشكل</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مباشر</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على</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جودة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المخرجات</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مثل</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الأداء</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الأكاديمي،</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وإنتاجية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البحث،</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وسمعة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المؤسسة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هناك</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العديد</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من</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المشاكل</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التي</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تعيق</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القيادة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الفعالة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في</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جامعة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الأمير</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محمد</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بن</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فهد،</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مما</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يؤثر</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على</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جودة</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المخرجات</w:t>
      </w:r>
      <w:r w:rsidRPr="00994CBE">
        <w:rPr>
          <w:rFonts w:ascii="Simplified Arabic" w:hAnsi="Simplified Arabic" w:cs="Simplified Arabic"/>
          <w:sz w:val="28"/>
          <w:szCs w:val="28"/>
          <w:rtl/>
          <w:lang w:bidi="ar-EG"/>
        </w:rPr>
        <w:t xml:space="preserve"> </w:t>
      </w:r>
      <w:r w:rsidRPr="00994CBE">
        <w:rPr>
          <w:rFonts w:ascii="Simplified Arabic" w:hAnsi="Simplified Arabic" w:cs="Simplified Arabic" w:hint="cs"/>
          <w:sz w:val="28"/>
          <w:szCs w:val="28"/>
          <w:rtl/>
          <w:lang w:bidi="ar-EG"/>
        </w:rPr>
        <w:t>الإجمالية</w:t>
      </w:r>
      <w:r>
        <w:rPr>
          <w:rFonts w:ascii="Simplified Arabic" w:hAnsi="Simplified Arabic" w:cs="Simplified Arabic" w:hint="cs"/>
          <w:sz w:val="28"/>
          <w:szCs w:val="28"/>
          <w:rtl/>
          <w:lang w:bidi="ar-EG"/>
        </w:rPr>
        <w:t xml:space="preserve"> تضمن مشكلات الدراسة كالاتي:</w:t>
      </w:r>
    </w:p>
    <w:p w14:paraId="71FF0CFA" w14:textId="77777777" w:rsidR="00945556" w:rsidRPr="00AB3FB2"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AB3FB2">
        <w:rPr>
          <w:rFonts w:ascii="Simplified Arabic" w:hAnsi="Simplified Arabic" w:cs="Simplified Arabic" w:hint="cs"/>
          <w:b/>
          <w:bCs/>
          <w:sz w:val="28"/>
          <w:szCs w:val="28"/>
          <w:rtl/>
          <w:lang w:bidi="ar-EG"/>
        </w:rPr>
        <w:t>ضعف</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التواصل</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بين</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القيادة</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والموظفين</w:t>
      </w:r>
    </w:p>
    <w:p w14:paraId="60A1D173" w14:textId="5D53FE92" w:rsidR="00945556" w:rsidRPr="00AB3FB2" w:rsidRDefault="00945556" w:rsidP="00945556">
      <w:pPr>
        <w:spacing w:line="240" w:lineRule="auto"/>
        <w:jc w:val="both"/>
        <w:rPr>
          <w:rFonts w:ascii="Simplified Arabic" w:hAnsi="Simplified Arabic" w:cs="Simplified Arabic"/>
          <w:sz w:val="28"/>
          <w:szCs w:val="28"/>
          <w:rtl/>
          <w:lang w:bidi="ar-EG"/>
        </w:rPr>
      </w:pPr>
      <w:r w:rsidRPr="00AB3FB2">
        <w:rPr>
          <w:rFonts w:ascii="Simplified Arabic" w:hAnsi="Simplified Arabic" w:cs="Simplified Arabic" w:hint="cs"/>
          <w:sz w:val="28"/>
          <w:szCs w:val="28"/>
          <w:rtl/>
          <w:lang w:bidi="ar-EG"/>
        </w:rPr>
        <w:t>إن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التواصل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الفعال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أمر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حيوي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لمواءمة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رؤية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المنظمة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وأهدافها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مع</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جهود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موظفيها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وفي</w:t>
      </w:r>
      <w:r w:rsidRPr="00AB3FB2">
        <w:rPr>
          <w:rFonts w:ascii="Simplified Arabic" w:hAnsi="Simplified Arabic" w:cs="Simplified Arabic"/>
          <w:sz w:val="28"/>
          <w:szCs w:val="28"/>
          <w:rtl/>
          <w:lang w:bidi="ar-EG"/>
        </w:rPr>
        <w:t xml:space="preserve"> </w:t>
      </w:r>
      <w:r w:rsidR="000876FC">
        <w:rPr>
          <w:rFonts w:ascii="Simplified Arabic" w:hAnsi="Simplified Arabic" w:cs="Simplified Arabic"/>
          <w:sz w:val="28"/>
          <w:szCs w:val="28"/>
          <w:rtl/>
          <w:lang w:bidi="ar-EG"/>
        </w:rPr>
        <w:t>جامعة الأمير محمد بن فهد</w:t>
      </w:r>
      <w:r w:rsidRPr="00AB3FB2">
        <w:rPr>
          <w:rFonts w:ascii="Simplified Arabic" w:hAnsi="Simplified Arabic" w:cs="Simplified Arabic" w:hint="cs"/>
          <w:sz w:val="28"/>
          <w:szCs w:val="28"/>
          <w:rtl/>
          <w:lang w:bidi="ar-EG"/>
        </w:rPr>
        <w:t>،</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تكون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هناك</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فجوات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كبيرة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التواصل،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مما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يؤدي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سوء</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الفهم،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والافتقار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الانفتاح،</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والجهود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غير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المبررة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يؤدي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هذا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التواصل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غير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الكافي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عدم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الكفاءة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وإضعاف</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الجهود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التعاونية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اللازمة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لزيادة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النتائج</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الجيدة</w:t>
      </w:r>
      <w:sdt>
        <w:sdtPr>
          <w:rPr>
            <w:rFonts w:ascii="Simplified Arabic" w:hAnsi="Simplified Arabic" w:cs="Simplified Arabic" w:hint="cs"/>
            <w:sz w:val="28"/>
            <w:szCs w:val="28"/>
            <w:rtl/>
            <w:lang w:bidi="ar-EG"/>
          </w:rPr>
          <w:id w:val="440343963"/>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Kha23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AB3FB2">
            <w:rPr>
              <w:rFonts w:ascii="Simplified Arabic" w:hAnsi="Simplified Arabic" w:cs="Simplified Arabic" w:hint="cs"/>
              <w:noProof/>
              <w:sz w:val="28"/>
              <w:szCs w:val="28"/>
              <w:rtl/>
              <w:lang w:bidi="ar-EG"/>
            </w:rPr>
            <w:t>(</w:t>
          </w:r>
          <w:r w:rsidRPr="00AB3FB2">
            <w:rPr>
              <w:rFonts w:ascii="Simplified Arabic" w:hAnsi="Simplified Arabic" w:cs="Simplified Arabic" w:hint="cs"/>
              <w:noProof/>
              <w:sz w:val="28"/>
              <w:szCs w:val="28"/>
              <w:lang w:bidi="ar-EG"/>
            </w:rPr>
            <w:t>Khan</w:t>
          </w:r>
          <w:r w:rsidRPr="00AB3FB2">
            <w:rPr>
              <w:rFonts w:ascii="Simplified Arabic" w:hAnsi="Simplified Arabic" w:cs="Simplified Arabic" w:hint="cs"/>
              <w:noProof/>
              <w:sz w:val="28"/>
              <w:szCs w:val="28"/>
              <w:rtl/>
              <w:lang w:bidi="ar-EG"/>
            </w:rPr>
            <w:t>، 2023)</w:t>
          </w:r>
          <w:r>
            <w:rPr>
              <w:rFonts w:ascii="Simplified Arabic" w:hAnsi="Simplified Arabic" w:cs="Simplified Arabic"/>
              <w:sz w:val="28"/>
              <w:szCs w:val="28"/>
              <w:rtl/>
              <w:lang w:bidi="ar-EG"/>
            </w:rPr>
            <w:fldChar w:fldCharType="end"/>
          </w:r>
        </w:sdtContent>
      </w:sdt>
      <w:r w:rsidRPr="00AB3FB2">
        <w:rPr>
          <w:rFonts w:ascii="Simplified Arabic" w:hAnsi="Simplified Arabic" w:cs="Simplified Arabic"/>
          <w:sz w:val="28"/>
          <w:szCs w:val="28"/>
          <w:rtl/>
          <w:lang w:bidi="ar-EG"/>
        </w:rPr>
        <w:t>.</w:t>
      </w:r>
    </w:p>
    <w:p w14:paraId="3AED0D1B" w14:textId="77777777" w:rsidR="00945556" w:rsidRPr="00AB3FB2"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AB3FB2">
        <w:rPr>
          <w:rFonts w:ascii="Simplified Arabic" w:hAnsi="Simplified Arabic" w:cs="Simplified Arabic" w:hint="cs"/>
          <w:b/>
          <w:bCs/>
          <w:sz w:val="28"/>
          <w:szCs w:val="28"/>
          <w:rtl/>
          <w:lang w:bidi="ar-EG"/>
        </w:rPr>
        <w:t>الافتقار</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إلى</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التدريب</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القيادي</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والتطوير</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المهني</w:t>
      </w:r>
    </w:p>
    <w:p w14:paraId="331CA6F7" w14:textId="6A53843C" w:rsidR="00945556" w:rsidRPr="00AB3FB2" w:rsidRDefault="00945556" w:rsidP="00945556">
      <w:pPr>
        <w:spacing w:line="240" w:lineRule="auto"/>
        <w:jc w:val="both"/>
        <w:rPr>
          <w:rFonts w:ascii="Simplified Arabic" w:hAnsi="Simplified Arabic" w:cs="Simplified Arabic"/>
          <w:sz w:val="28"/>
          <w:szCs w:val="28"/>
          <w:rtl/>
          <w:lang w:bidi="ar-EG"/>
        </w:rPr>
      </w:pPr>
      <w:r w:rsidRPr="00AB3FB2">
        <w:rPr>
          <w:rFonts w:ascii="Simplified Arabic" w:hAnsi="Simplified Arabic" w:cs="Simplified Arabic" w:hint="cs"/>
          <w:sz w:val="28"/>
          <w:szCs w:val="28"/>
          <w:rtl/>
          <w:lang w:bidi="ar-EG"/>
        </w:rPr>
        <w:t>إن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القيادة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الفعالة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تحتاج</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مجموعة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القدرات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والمواهب</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يجب</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تنميتها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باستمرار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وفي</w:t>
      </w:r>
      <w:r w:rsidRPr="00AB3FB2">
        <w:rPr>
          <w:rFonts w:ascii="Simplified Arabic" w:hAnsi="Simplified Arabic" w:cs="Simplified Arabic"/>
          <w:sz w:val="28"/>
          <w:szCs w:val="28"/>
          <w:rtl/>
          <w:lang w:bidi="ar-EG"/>
        </w:rPr>
        <w:t xml:space="preserve"> </w:t>
      </w:r>
      <w:r w:rsidR="000876FC">
        <w:rPr>
          <w:rFonts w:ascii="Simplified Arabic" w:hAnsi="Simplified Arabic" w:cs="Simplified Arabic"/>
          <w:sz w:val="28"/>
          <w:szCs w:val="28"/>
          <w:rtl/>
          <w:lang w:bidi="ar-EG"/>
        </w:rPr>
        <w:t>جامعة الأمير محمد بن فهد</w:t>
      </w:r>
      <w:r w:rsidRPr="00AB3FB2">
        <w:rPr>
          <w:rFonts w:ascii="Simplified Arabic" w:hAnsi="Simplified Arabic" w:cs="Simplified Arabic" w:hint="cs"/>
          <w:sz w:val="28"/>
          <w:szCs w:val="28"/>
          <w:rtl/>
          <w:lang w:bidi="ar-EG"/>
        </w:rPr>
        <w:t>،</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تكون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هناك</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إمكانيات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غير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كافية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للقادة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للخضوع</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للتدريب</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المستمر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والتطوير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المهني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يؤدي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هذا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الافتقار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فجوة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القيادة،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عندما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يكون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القادة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غير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مجهزين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لإلهام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وتشجيع</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وتوجيه</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فرقهم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نحو</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تقديم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مخرجات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عالية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الجودة</w:t>
      </w:r>
      <w:sdt>
        <w:sdtPr>
          <w:rPr>
            <w:rFonts w:ascii="Simplified Arabic" w:hAnsi="Simplified Arabic" w:cs="Simplified Arabic" w:hint="cs"/>
            <w:sz w:val="28"/>
            <w:szCs w:val="28"/>
            <w:rtl/>
            <w:lang w:bidi="ar-EG"/>
          </w:rPr>
          <w:id w:val="-1624996761"/>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Ler23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AB3FB2">
            <w:rPr>
              <w:rFonts w:ascii="Simplified Arabic" w:hAnsi="Simplified Arabic" w:cs="Simplified Arabic" w:hint="cs"/>
              <w:noProof/>
              <w:sz w:val="28"/>
              <w:szCs w:val="28"/>
              <w:rtl/>
              <w:lang w:bidi="ar-EG"/>
            </w:rPr>
            <w:t>(</w:t>
          </w:r>
          <w:r w:rsidRPr="00AB3FB2">
            <w:rPr>
              <w:rFonts w:ascii="Simplified Arabic" w:hAnsi="Simplified Arabic" w:cs="Simplified Arabic" w:hint="cs"/>
              <w:noProof/>
              <w:sz w:val="28"/>
              <w:szCs w:val="28"/>
              <w:lang w:bidi="ar-EG"/>
            </w:rPr>
            <w:t>Leroy</w:t>
          </w:r>
          <w:r w:rsidRPr="00AB3FB2">
            <w:rPr>
              <w:rFonts w:ascii="Simplified Arabic" w:hAnsi="Simplified Arabic" w:cs="Simplified Arabic" w:hint="cs"/>
              <w:noProof/>
              <w:sz w:val="28"/>
              <w:szCs w:val="28"/>
              <w:rtl/>
              <w:lang w:bidi="ar-EG"/>
            </w:rPr>
            <w:t>، 2023)</w:t>
          </w:r>
          <w:r>
            <w:rPr>
              <w:rFonts w:ascii="Simplified Arabic" w:hAnsi="Simplified Arabic" w:cs="Simplified Arabic"/>
              <w:sz w:val="28"/>
              <w:szCs w:val="28"/>
              <w:rtl/>
              <w:lang w:bidi="ar-EG"/>
            </w:rPr>
            <w:fldChar w:fldCharType="end"/>
          </w:r>
        </w:sdtContent>
      </w:sdt>
      <w:r w:rsidRPr="00AB3FB2">
        <w:rPr>
          <w:rFonts w:ascii="Simplified Arabic" w:hAnsi="Simplified Arabic" w:cs="Simplified Arabic"/>
          <w:sz w:val="28"/>
          <w:szCs w:val="28"/>
          <w:rtl/>
          <w:lang w:bidi="ar-EG"/>
        </w:rPr>
        <w:t>.</w:t>
      </w:r>
    </w:p>
    <w:p w14:paraId="6D3E299E" w14:textId="77777777" w:rsidR="00945556" w:rsidRPr="00AB3FB2"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AB3FB2">
        <w:rPr>
          <w:rFonts w:ascii="Simplified Arabic" w:hAnsi="Simplified Arabic" w:cs="Simplified Arabic" w:hint="cs"/>
          <w:b/>
          <w:bCs/>
          <w:sz w:val="28"/>
          <w:szCs w:val="28"/>
          <w:rtl/>
          <w:lang w:bidi="ar-EG"/>
        </w:rPr>
        <w:t>مقاومة</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التغيير</w:t>
      </w:r>
    </w:p>
    <w:p w14:paraId="04CF9514" w14:textId="0F51435E" w:rsidR="00945556" w:rsidRDefault="00945556" w:rsidP="00945556">
      <w:pPr>
        <w:spacing w:line="240" w:lineRule="auto"/>
        <w:jc w:val="both"/>
        <w:rPr>
          <w:rFonts w:ascii="Simplified Arabic" w:hAnsi="Simplified Arabic" w:cs="Simplified Arabic"/>
          <w:sz w:val="28"/>
          <w:szCs w:val="28"/>
          <w:lang w:bidi="ar-EG"/>
        </w:rPr>
      </w:pP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كل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شركة،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يواجه</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التغيير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معارضة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وفي</w:t>
      </w:r>
      <w:r w:rsidRPr="00AB3FB2">
        <w:rPr>
          <w:rFonts w:ascii="Simplified Arabic" w:hAnsi="Simplified Arabic" w:cs="Simplified Arabic"/>
          <w:sz w:val="28"/>
          <w:szCs w:val="28"/>
          <w:rtl/>
          <w:lang w:bidi="ar-EG"/>
        </w:rPr>
        <w:t xml:space="preserve"> </w:t>
      </w:r>
      <w:r w:rsidR="000876FC">
        <w:rPr>
          <w:rFonts w:ascii="Simplified Arabic" w:hAnsi="Simplified Arabic" w:cs="Simplified Arabic"/>
          <w:sz w:val="28"/>
          <w:szCs w:val="28"/>
          <w:rtl/>
          <w:lang w:bidi="ar-EG"/>
        </w:rPr>
        <w:t>جامعة الأمير محمد بن فهد</w:t>
      </w:r>
      <w:r w:rsidRPr="00AB3FB2">
        <w:rPr>
          <w:rFonts w:ascii="Simplified Arabic" w:hAnsi="Simplified Arabic" w:cs="Simplified Arabic" w:hint="cs"/>
          <w:sz w:val="28"/>
          <w:szCs w:val="28"/>
          <w:rtl/>
          <w:lang w:bidi="ar-EG"/>
        </w:rPr>
        <w:t>،</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يكون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هناك</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رد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فعل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قوي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العمال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ضد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المبادرات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أو</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التغييرات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الجديدة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أوصت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بها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القيادة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بهدف</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تحسين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الجودة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تؤدي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هذه</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المعارضة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إبطاء</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أو</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حتى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إخراج</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التغييرات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والابتكارات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الحاسمة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الضرورية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لتعزيز</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الأداء</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وجودة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الإنتاج</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مسارها</w:t>
      </w:r>
      <w:sdt>
        <w:sdtPr>
          <w:rPr>
            <w:rFonts w:ascii="Simplified Arabic" w:hAnsi="Simplified Arabic" w:cs="Simplified Arabic" w:hint="cs"/>
            <w:sz w:val="28"/>
            <w:szCs w:val="28"/>
            <w:rtl/>
            <w:lang w:bidi="ar-EG"/>
          </w:rPr>
          <w:id w:val="-79676351"/>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Azi20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AB3FB2">
            <w:rPr>
              <w:rFonts w:ascii="Simplified Arabic" w:hAnsi="Simplified Arabic" w:cs="Simplified Arabic" w:hint="cs"/>
              <w:noProof/>
              <w:sz w:val="28"/>
              <w:szCs w:val="28"/>
              <w:rtl/>
              <w:lang w:bidi="ar-EG"/>
            </w:rPr>
            <w:t>(</w:t>
          </w:r>
          <w:r w:rsidRPr="00AB3FB2">
            <w:rPr>
              <w:rFonts w:ascii="Simplified Arabic" w:hAnsi="Simplified Arabic" w:cs="Simplified Arabic" w:hint="cs"/>
              <w:noProof/>
              <w:sz w:val="28"/>
              <w:szCs w:val="28"/>
              <w:lang w:bidi="ar-EG"/>
            </w:rPr>
            <w:t>Azizah</w:t>
          </w:r>
          <w:r w:rsidRPr="00AB3FB2">
            <w:rPr>
              <w:rFonts w:ascii="Simplified Arabic" w:hAnsi="Simplified Arabic" w:cs="Simplified Arabic" w:hint="cs"/>
              <w:noProof/>
              <w:sz w:val="28"/>
              <w:szCs w:val="28"/>
              <w:rtl/>
              <w:lang w:bidi="ar-EG"/>
            </w:rPr>
            <w:t>، 2020)</w:t>
          </w:r>
          <w:r>
            <w:rPr>
              <w:rFonts w:ascii="Simplified Arabic" w:hAnsi="Simplified Arabic" w:cs="Simplified Arabic"/>
              <w:sz w:val="28"/>
              <w:szCs w:val="28"/>
              <w:rtl/>
              <w:lang w:bidi="ar-EG"/>
            </w:rPr>
            <w:fldChar w:fldCharType="end"/>
          </w:r>
        </w:sdtContent>
      </w:sdt>
      <w:r w:rsidRPr="00AB3FB2">
        <w:rPr>
          <w:rFonts w:ascii="Simplified Arabic" w:hAnsi="Simplified Arabic" w:cs="Simplified Arabic"/>
          <w:sz w:val="28"/>
          <w:szCs w:val="28"/>
          <w:rtl/>
          <w:lang w:bidi="ar-EG"/>
        </w:rPr>
        <w:t>.</w:t>
      </w:r>
    </w:p>
    <w:p w14:paraId="3B923082" w14:textId="77777777" w:rsidR="00851D67" w:rsidRPr="00AB3FB2" w:rsidRDefault="00851D67" w:rsidP="00945556">
      <w:pPr>
        <w:spacing w:line="240" w:lineRule="auto"/>
        <w:jc w:val="both"/>
        <w:rPr>
          <w:rFonts w:ascii="Simplified Arabic" w:hAnsi="Simplified Arabic" w:cs="Simplified Arabic"/>
          <w:sz w:val="28"/>
          <w:szCs w:val="28"/>
          <w:rtl/>
          <w:lang w:bidi="ar-EG"/>
        </w:rPr>
      </w:pPr>
    </w:p>
    <w:p w14:paraId="2A96CB5A" w14:textId="77777777" w:rsidR="00945556" w:rsidRPr="00AB3FB2"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AB3FB2">
        <w:rPr>
          <w:rFonts w:ascii="Simplified Arabic" w:hAnsi="Simplified Arabic" w:cs="Simplified Arabic" w:hint="cs"/>
          <w:b/>
          <w:bCs/>
          <w:sz w:val="28"/>
          <w:szCs w:val="28"/>
          <w:rtl/>
          <w:lang w:bidi="ar-EG"/>
        </w:rPr>
        <w:lastRenderedPageBreak/>
        <w:t>القيود</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على</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الموارد</w:t>
      </w:r>
    </w:p>
    <w:p w14:paraId="7604002D" w14:textId="77777777" w:rsidR="00945556" w:rsidRPr="00AB3FB2" w:rsidRDefault="00945556" w:rsidP="00945556">
      <w:pPr>
        <w:spacing w:line="240" w:lineRule="auto"/>
        <w:jc w:val="both"/>
        <w:rPr>
          <w:rFonts w:ascii="Simplified Arabic" w:hAnsi="Simplified Arabic" w:cs="Simplified Arabic"/>
          <w:sz w:val="28"/>
          <w:szCs w:val="28"/>
          <w:rtl/>
          <w:lang w:bidi="ar-EG"/>
        </w:rPr>
      </w:pPr>
      <w:r w:rsidRPr="00AB3FB2">
        <w:rPr>
          <w:rFonts w:ascii="Simplified Arabic" w:hAnsi="Simplified Arabic" w:cs="Simplified Arabic" w:hint="cs"/>
          <w:sz w:val="28"/>
          <w:szCs w:val="28"/>
          <w:rtl/>
          <w:lang w:bidi="ar-EG"/>
        </w:rPr>
        <w:t>إن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القيادة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الفعّالة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والمنتجات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عالية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الجودة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تتطلب</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كثير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الأحيان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موارد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مالية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وبشرية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ومادية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مناسبة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تواجه</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جامعة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الأمير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محمد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فهد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قضايا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تتعلق</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بالموارد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المحدودة،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والتي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تعيق</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تنفيذ</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المشاريع</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الجديدة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والتحسينات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يضعف</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هذا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الافتقار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الموارد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قدرة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الجامعة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دعم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قيادتها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وتحقيق</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أهداف</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الجودة</w:t>
      </w:r>
      <w:r w:rsidRPr="00EA0021">
        <w:rPr>
          <w:rFonts w:ascii="Simplified Arabic" w:hAnsi="Simplified Arabic" w:cs="Simplified Arabic" w:hint="cs"/>
          <w:sz w:val="28"/>
          <w:szCs w:val="28"/>
          <w:rtl/>
          <w:lang w:bidi="ar-EG"/>
        </w:rPr>
        <w:t xml:space="preserve"> </w:t>
      </w:r>
      <w:sdt>
        <w:sdtPr>
          <w:rPr>
            <w:rFonts w:ascii="Simplified Arabic" w:hAnsi="Simplified Arabic" w:cs="Simplified Arabic" w:hint="cs"/>
            <w:sz w:val="28"/>
            <w:szCs w:val="28"/>
            <w:rtl/>
            <w:lang w:bidi="ar-EG"/>
          </w:rPr>
          <w:id w:val="-202634141"/>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Wis21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AB3FB2">
            <w:rPr>
              <w:rFonts w:ascii="Simplified Arabic" w:hAnsi="Simplified Arabic" w:cs="Simplified Arabic" w:hint="cs"/>
              <w:noProof/>
              <w:sz w:val="28"/>
              <w:szCs w:val="28"/>
              <w:rtl/>
              <w:lang w:bidi="ar-EG"/>
            </w:rPr>
            <w:t>(</w:t>
          </w:r>
          <w:r w:rsidRPr="00AB3FB2">
            <w:rPr>
              <w:rFonts w:ascii="Simplified Arabic" w:hAnsi="Simplified Arabic" w:cs="Simplified Arabic" w:hint="cs"/>
              <w:noProof/>
              <w:sz w:val="28"/>
              <w:szCs w:val="28"/>
              <w:lang w:bidi="ar-EG"/>
            </w:rPr>
            <w:t>Wissam</w:t>
          </w:r>
          <w:r w:rsidRPr="00AB3FB2">
            <w:rPr>
              <w:rFonts w:ascii="Simplified Arabic" w:hAnsi="Simplified Arabic" w:cs="Simplified Arabic" w:hint="cs"/>
              <w:noProof/>
              <w:sz w:val="28"/>
              <w:szCs w:val="28"/>
              <w:rtl/>
              <w:lang w:bidi="ar-EG"/>
            </w:rPr>
            <w:t>، 2021)</w:t>
          </w:r>
          <w:r>
            <w:rPr>
              <w:rFonts w:ascii="Simplified Arabic" w:hAnsi="Simplified Arabic" w:cs="Simplified Arabic"/>
              <w:sz w:val="28"/>
              <w:szCs w:val="28"/>
              <w:rtl/>
              <w:lang w:bidi="ar-EG"/>
            </w:rPr>
            <w:fldChar w:fldCharType="end"/>
          </w:r>
        </w:sdtContent>
      </w:sdt>
      <w:r w:rsidRPr="00AB3FB2">
        <w:rPr>
          <w:rFonts w:ascii="Simplified Arabic" w:hAnsi="Simplified Arabic" w:cs="Simplified Arabic"/>
          <w:sz w:val="28"/>
          <w:szCs w:val="28"/>
          <w:rtl/>
          <w:lang w:bidi="ar-EG"/>
        </w:rPr>
        <w:t>.</w:t>
      </w:r>
    </w:p>
    <w:p w14:paraId="1287BF4D" w14:textId="77777777" w:rsidR="00945556" w:rsidRPr="00AB3FB2"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AB3FB2">
        <w:rPr>
          <w:rFonts w:ascii="Simplified Arabic" w:hAnsi="Simplified Arabic" w:cs="Simplified Arabic" w:hint="cs"/>
          <w:b/>
          <w:bCs/>
          <w:sz w:val="28"/>
          <w:szCs w:val="28"/>
          <w:rtl/>
          <w:lang w:bidi="ar-EG"/>
        </w:rPr>
        <w:t>الافتقار</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إلى</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الرؤية</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والأهداف</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الواضحة</w:t>
      </w:r>
    </w:p>
    <w:p w14:paraId="7CC2B7AC" w14:textId="77777777" w:rsidR="00945556" w:rsidRPr="00AB3FB2" w:rsidRDefault="00945556" w:rsidP="00945556">
      <w:pPr>
        <w:spacing w:line="240" w:lineRule="auto"/>
        <w:jc w:val="both"/>
        <w:rPr>
          <w:rFonts w:ascii="Simplified Arabic" w:hAnsi="Simplified Arabic" w:cs="Simplified Arabic"/>
          <w:sz w:val="28"/>
          <w:szCs w:val="28"/>
          <w:rtl/>
          <w:lang w:bidi="ar-EG"/>
        </w:rPr>
      </w:pPr>
      <w:r w:rsidRPr="00AB3FB2">
        <w:rPr>
          <w:rFonts w:ascii="Simplified Arabic" w:hAnsi="Simplified Arabic" w:cs="Simplified Arabic" w:hint="cs"/>
          <w:sz w:val="28"/>
          <w:szCs w:val="28"/>
          <w:rtl/>
          <w:lang w:bidi="ar-EG"/>
        </w:rPr>
        <w:t>إن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الرؤية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الواضحة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والأهداف</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المحددة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جيدًا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أمران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حاسمان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لتوجيه</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المؤسسة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نحو</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النجاح</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جامعة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الأمير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محمد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فهد،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يكون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هناك</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افتقار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رؤية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متسقة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ومقنعة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القيادة،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مما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يؤدي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أنشطة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متناثرة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وافتقار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الاتجاه</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وبدون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أهداف</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محددة،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يصبح</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الصعب</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العمال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فهم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مسؤولياتهم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ومساهماتهم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نحو</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زيادة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الجودة</w:t>
      </w:r>
      <w:r w:rsidRPr="00EA0021">
        <w:rPr>
          <w:rFonts w:ascii="Simplified Arabic" w:hAnsi="Simplified Arabic" w:cs="Simplified Arabic" w:hint="cs"/>
          <w:sz w:val="28"/>
          <w:szCs w:val="28"/>
          <w:rtl/>
          <w:lang w:bidi="ar-EG"/>
        </w:rPr>
        <w:t xml:space="preserve"> </w:t>
      </w:r>
      <w:sdt>
        <w:sdtPr>
          <w:rPr>
            <w:rFonts w:ascii="Simplified Arabic" w:hAnsi="Simplified Arabic" w:cs="Simplified Arabic" w:hint="cs"/>
            <w:sz w:val="28"/>
            <w:szCs w:val="28"/>
            <w:rtl/>
            <w:lang w:bidi="ar-EG"/>
          </w:rPr>
          <w:id w:val="263591822"/>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Fas22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AB3FB2">
            <w:rPr>
              <w:rFonts w:ascii="Simplified Arabic" w:hAnsi="Simplified Arabic" w:cs="Simplified Arabic" w:hint="cs"/>
              <w:noProof/>
              <w:sz w:val="28"/>
              <w:szCs w:val="28"/>
              <w:rtl/>
              <w:lang w:bidi="ar-EG"/>
            </w:rPr>
            <w:t>(</w:t>
          </w:r>
          <w:r w:rsidRPr="00AB3FB2">
            <w:rPr>
              <w:rFonts w:ascii="Simplified Arabic" w:hAnsi="Simplified Arabic" w:cs="Simplified Arabic" w:hint="cs"/>
              <w:noProof/>
              <w:sz w:val="28"/>
              <w:szCs w:val="28"/>
              <w:lang w:bidi="ar-EG"/>
            </w:rPr>
            <w:t>FasterCapital</w:t>
          </w:r>
          <w:r w:rsidRPr="00AB3FB2">
            <w:rPr>
              <w:rFonts w:ascii="Simplified Arabic" w:hAnsi="Simplified Arabic" w:cs="Simplified Arabic" w:hint="cs"/>
              <w:noProof/>
              <w:sz w:val="28"/>
              <w:szCs w:val="28"/>
              <w:rtl/>
              <w:lang w:bidi="ar-EG"/>
            </w:rPr>
            <w:t>، 2022)</w:t>
          </w:r>
          <w:r>
            <w:rPr>
              <w:rFonts w:ascii="Simplified Arabic" w:hAnsi="Simplified Arabic" w:cs="Simplified Arabic"/>
              <w:sz w:val="28"/>
              <w:szCs w:val="28"/>
              <w:rtl/>
              <w:lang w:bidi="ar-EG"/>
            </w:rPr>
            <w:fldChar w:fldCharType="end"/>
          </w:r>
        </w:sdtContent>
      </w:sdt>
      <w:r w:rsidRPr="00AB3FB2">
        <w:rPr>
          <w:rFonts w:ascii="Simplified Arabic" w:hAnsi="Simplified Arabic" w:cs="Simplified Arabic"/>
          <w:sz w:val="28"/>
          <w:szCs w:val="28"/>
          <w:rtl/>
          <w:lang w:bidi="ar-EG"/>
        </w:rPr>
        <w:t>.</w:t>
      </w:r>
    </w:p>
    <w:p w14:paraId="550D455B" w14:textId="77777777" w:rsidR="00945556" w:rsidRPr="00AB3FB2"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AB3FB2">
        <w:rPr>
          <w:rFonts w:ascii="Simplified Arabic" w:hAnsi="Simplified Arabic" w:cs="Simplified Arabic" w:hint="cs"/>
          <w:b/>
          <w:bCs/>
          <w:sz w:val="28"/>
          <w:szCs w:val="28"/>
          <w:rtl/>
          <w:lang w:bidi="ar-EG"/>
        </w:rPr>
        <w:t>أنماط</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القيادة</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الاستبدادية</w:t>
      </w:r>
    </w:p>
    <w:p w14:paraId="792AA845" w14:textId="77777777" w:rsidR="00945556" w:rsidRPr="00AB3FB2" w:rsidRDefault="00945556" w:rsidP="00945556">
      <w:pPr>
        <w:spacing w:line="240" w:lineRule="auto"/>
        <w:jc w:val="both"/>
        <w:rPr>
          <w:rFonts w:ascii="Simplified Arabic" w:hAnsi="Simplified Arabic" w:cs="Simplified Arabic"/>
          <w:sz w:val="28"/>
          <w:szCs w:val="28"/>
          <w:rtl/>
          <w:lang w:bidi="ar-EG"/>
        </w:rPr>
      </w:pPr>
      <w:r w:rsidRPr="00AB3FB2">
        <w:rPr>
          <w:rFonts w:ascii="Simplified Arabic" w:hAnsi="Simplified Arabic" w:cs="Simplified Arabic" w:hint="cs"/>
          <w:sz w:val="28"/>
          <w:szCs w:val="28"/>
          <w:rtl/>
          <w:lang w:bidi="ar-EG"/>
        </w:rPr>
        <w:t>تؤثر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أنماط</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القيادة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بشدة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بيئة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العمل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ومعنويات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الموظفين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جامعة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الأمير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محمد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فهد،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يتبنى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بعض</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المديرين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التنفيذيين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أسلوبًا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استبداديًا،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مما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يمنع</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الإبداع</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ويقلل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مشاركة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الموظفين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ويؤدي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التعاسة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يؤدي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هذا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الأسلوب</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القيادي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توليد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مناخ</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عمل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عدائي،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مما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يعرض</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جودة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المخرجات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للخطر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بشكل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خطير</w:t>
      </w:r>
      <w:sdt>
        <w:sdtPr>
          <w:rPr>
            <w:rFonts w:ascii="Simplified Arabic" w:hAnsi="Simplified Arabic" w:cs="Simplified Arabic" w:hint="cs"/>
            <w:sz w:val="28"/>
            <w:szCs w:val="28"/>
            <w:rtl/>
            <w:lang w:bidi="ar-EG"/>
          </w:rPr>
          <w:id w:val="-1255275483"/>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DuJ19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EA0021">
            <w:rPr>
              <w:rFonts w:ascii="Simplified Arabic" w:hAnsi="Simplified Arabic" w:cs="Simplified Arabic" w:hint="cs"/>
              <w:noProof/>
              <w:sz w:val="28"/>
              <w:szCs w:val="28"/>
              <w:rtl/>
              <w:lang w:bidi="ar-EG"/>
            </w:rPr>
            <w:t>(</w:t>
          </w:r>
          <w:r w:rsidRPr="00EA0021">
            <w:rPr>
              <w:rFonts w:ascii="Simplified Arabic" w:hAnsi="Simplified Arabic" w:cs="Simplified Arabic" w:hint="cs"/>
              <w:noProof/>
              <w:sz w:val="28"/>
              <w:szCs w:val="28"/>
              <w:lang w:bidi="ar-EG"/>
            </w:rPr>
            <w:t>Du</w:t>
          </w:r>
          <w:r w:rsidRPr="00EA0021">
            <w:rPr>
              <w:rFonts w:ascii="Simplified Arabic" w:hAnsi="Simplified Arabic" w:cs="Simplified Arabic" w:hint="cs"/>
              <w:noProof/>
              <w:sz w:val="28"/>
              <w:szCs w:val="28"/>
              <w:rtl/>
              <w:lang w:bidi="ar-EG"/>
            </w:rPr>
            <w:t>، 2019)</w:t>
          </w:r>
          <w:r>
            <w:rPr>
              <w:rFonts w:ascii="Simplified Arabic" w:hAnsi="Simplified Arabic" w:cs="Simplified Arabic"/>
              <w:sz w:val="28"/>
              <w:szCs w:val="28"/>
              <w:rtl/>
              <w:lang w:bidi="ar-EG"/>
            </w:rPr>
            <w:fldChar w:fldCharType="end"/>
          </w:r>
        </w:sdtContent>
      </w:sdt>
      <w:r w:rsidRPr="00AB3FB2">
        <w:rPr>
          <w:rFonts w:ascii="Simplified Arabic" w:hAnsi="Simplified Arabic" w:cs="Simplified Arabic"/>
          <w:sz w:val="28"/>
          <w:szCs w:val="28"/>
          <w:rtl/>
          <w:lang w:bidi="ar-EG"/>
        </w:rPr>
        <w:t>.</w:t>
      </w:r>
    </w:p>
    <w:p w14:paraId="748654B3" w14:textId="77777777" w:rsidR="00945556" w:rsidRPr="00AB3FB2"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AB3FB2">
        <w:rPr>
          <w:rFonts w:ascii="Simplified Arabic" w:hAnsi="Simplified Arabic" w:cs="Simplified Arabic" w:hint="cs"/>
          <w:b/>
          <w:bCs/>
          <w:sz w:val="28"/>
          <w:szCs w:val="28"/>
          <w:rtl/>
          <w:lang w:bidi="ar-EG"/>
        </w:rPr>
        <w:t>أنظمة</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الحوافز</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غير</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الفعّالة</w:t>
      </w:r>
    </w:p>
    <w:p w14:paraId="606C5E1F" w14:textId="4BD515F8" w:rsidR="00945556" w:rsidRPr="00AB3FB2" w:rsidRDefault="00945556" w:rsidP="00945556">
      <w:pPr>
        <w:spacing w:line="240" w:lineRule="auto"/>
        <w:jc w:val="both"/>
        <w:rPr>
          <w:rFonts w:ascii="Simplified Arabic" w:hAnsi="Simplified Arabic" w:cs="Simplified Arabic"/>
          <w:sz w:val="28"/>
          <w:szCs w:val="28"/>
          <w:rtl/>
          <w:lang w:bidi="ar-EG"/>
        </w:rPr>
      </w:pPr>
      <w:r w:rsidRPr="00AB3FB2">
        <w:rPr>
          <w:rFonts w:ascii="Simplified Arabic" w:hAnsi="Simplified Arabic" w:cs="Simplified Arabic" w:hint="cs"/>
          <w:sz w:val="28"/>
          <w:szCs w:val="28"/>
          <w:rtl/>
          <w:lang w:bidi="ar-EG"/>
        </w:rPr>
        <w:t>إن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التحفيز</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له</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تأثير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حاسم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أداء</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الموظفين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وجودة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المخرجات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تعاني</w:t>
      </w:r>
      <w:r w:rsidRPr="00AB3FB2">
        <w:rPr>
          <w:rFonts w:ascii="Simplified Arabic" w:hAnsi="Simplified Arabic" w:cs="Simplified Arabic"/>
          <w:sz w:val="28"/>
          <w:szCs w:val="28"/>
          <w:rtl/>
          <w:lang w:bidi="ar-EG"/>
        </w:rPr>
        <w:t xml:space="preserve"> </w:t>
      </w:r>
      <w:r w:rsidR="000876FC">
        <w:rPr>
          <w:rFonts w:ascii="Simplified Arabic" w:hAnsi="Simplified Arabic" w:cs="Simplified Arabic"/>
          <w:sz w:val="28"/>
          <w:szCs w:val="28"/>
          <w:rtl/>
          <w:lang w:bidi="ar-EG"/>
        </w:rPr>
        <w:t>جامعة الأمير محمد بن فهد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بنية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حوافز</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غير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فعّالة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تفشل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الاعتراف</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بشكل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كافٍ</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بالأداء</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الممتاز</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أو</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المساهمات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الإبداعية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وبدون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الحوافز</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المناسبة،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يفتقر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العمال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الدافع</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للازدهار،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مما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يؤدي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أداء</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رديء</w:t>
      </w:r>
      <w:r>
        <w:rPr>
          <w:rFonts w:ascii="Simplified Arabic" w:hAnsi="Simplified Arabic" w:cs="Simplified Arabic" w:hint="cs"/>
          <w:sz w:val="28"/>
          <w:szCs w:val="28"/>
          <w:rtl/>
          <w:lang w:bidi="ar-EG"/>
        </w:rPr>
        <w:t xml:space="preserve"> </w:t>
      </w:r>
      <w:sdt>
        <w:sdtPr>
          <w:rPr>
            <w:rFonts w:ascii="Simplified Arabic" w:hAnsi="Simplified Arabic" w:cs="Simplified Arabic" w:hint="cs"/>
            <w:sz w:val="28"/>
            <w:szCs w:val="28"/>
            <w:rtl/>
            <w:lang w:bidi="ar-EG"/>
          </w:rPr>
          <w:id w:val="1725479140"/>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Liu21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sidRPr="00EA0021">
            <w:rPr>
              <w:rFonts w:ascii="Simplified Arabic" w:hAnsi="Simplified Arabic" w:cs="Simplified Arabic" w:hint="cs"/>
              <w:noProof/>
              <w:sz w:val="28"/>
              <w:szCs w:val="28"/>
              <w:rtl/>
              <w:lang w:bidi="ar-EG"/>
            </w:rPr>
            <w:t>(</w:t>
          </w:r>
          <w:r w:rsidRPr="00EA0021">
            <w:rPr>
              <w:rFonts w:ascii="Simplified Arabic" w:hAnsi="Simplified Arabic" w:cs="Simplified Arabic" w:hint="cs"/>
              <w:noProof/>
              <w:sz w:val="28"/>
              <w:szCs w:val="28"/>
              <w:lang w:bidi="ar-EG"/>
            </w:rPr>
            <w:t>Liu</w:t>
          </w:r>
          <w:r w:rsidRPr="00EA0021">
            <w:rPr>
              <w:rFonts w:ascii="Simplified Arabic" w:hAnsi="Simplified Arabic" w:cs="Simplified Arabic" w:hint="cs"/>
              <w:noProof/>
              <w:sz w:val="28"/>
              <w:szCs w:val="28"/>
              <w:rtl/>
              <w:lang w:bidi="ar-EG"/>
            </w:rPr>
            <w:t>، 2021)</w:t>
          </w:r>
          <w:r>
            <w:rPr>
              <w:rFonts w:ascii="Simplified Arabic" w:hAnsi="Simplified Arabic" w:cs="Simplified Arabic"/>
              <w:sz w:val="28"/>
              <w:szCs w:val="28"/>
              <w:rtl/>
              <w:lang w:bidi="ar-EG"/>
            </w:rPr>
            <w:fldChar w:fldCharType="end"/>
          </w:r>
        </w:sdtContent>
      </w:sdt>
      <w:r w:rsidRPr="00AB3FB2">
        <w:rPr>
          <w:rFonts w:ascii="Simplified Arabic" w:hAnsi="Simplified Arabic" w:cs="Simplified Arabic"/>
          <w:sz w:val="28"/>
          <w:szCs w:val="28"/>
          <w:rtl/>
          <w:lang w:bidi="ar-EG"/>
        </w:rPr>
        <w:t>.</w:t>
      </w:r>
    </w:p>
    <w:p w14:paraId="3863B848" w14:textId="77777777" w:rsidR="00945556" w:rsidRPr="00AB3FB2"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AB3FB2">
        <w:rPr>
          <w:rFonts w:ascii="Simplified Arabic" w:hAnsi="Simplified Arabic" w:cs="Simplified Arabic" w:hint="cs"/>
          <w:b/>
          <w:bCs/>
          <w:sz w:val="28"/>
          <w:szCs w:val="28"/>
          <w:rtl/>
          <w:lang w:bidi="ar-EG"/>
        </w:rPr>
        <w:t>مشاركة</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محدودة</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للموظفين</w:t>
      </w:r>
    </w:p>
    <w:p w14:paraId="64A18702" w14:textId="6E573999" w:rsidR="00945556" w:rsidRPr="00AB3FB2" w:rsidRDefault="00945556" w:rsidP="00945556">
      <w:pPr>
        <w:spacing w:line="240" w:lineRule="auto"/>
        <w:jc w:val="both"/>
        <w:rPr>
          <w:rFonts w:ascii="Simplified Arabic" w:hAnsi="Simplified Arabic" w:cs="Simplified Arabic"/>
          <w:sz w:val="28"/>
          <w:szCs w:val="28"/>
          <w:rtl/>
          <w:lang w:bidi="ar-EG"/>
        </w:rPr>
      </w:pPr>
      <w:r w:rsidRPr="00AB3FB2">
        <w:rPr>
          <w:rFonts w:ascii="Simplified Arabic" w:hAnsi="Simplified Arabic" w:cs="Simplified Arabic" w:hint="cs"/>
          <w:sz w:val="28"/>
          <w:szCs w:val="28"/>
          <w:rtl/>
          <w:lang w:bidi="ar-EG"/>
        </w:rPr>
        <w:t>لكي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تكون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القيادة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ناجحة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حقًا،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يجب</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تشرك</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الناس</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عملية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صنع</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القرار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000876FC">
        <w:rPr>
          <w:rFonts w:ascii="Simplified Arabic" w:hAnsi="Simplified Arabic" w:cs="Simplified Arabic"/>
          <w:sz w:val="28"/>
          <w:szCs w:val="28"/>
          <w:rtl/>
          <w:lang w:bidi="ar-EG"/>
        </w:rPr>
        <w:t>جامعة الأمير محمد بن فهد</w:t>
      </w:r>
      <w:r w:rsidRPr="00AB3FB2">
        <w:rPr>
          <w:rFonts w:ascii="Simplified Arabic" w:hAnsi="Simplified Arabic" w:cs="Simplified Arabic" w:hint="cs"/>
          <w:sz w:val="28"/>
          <w:szCs w:val="28"/>
          <w:rtl/>
          <w:lang w:bidi="ar-EG"/>
        </w:rPr>
        <w:t>،</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تكون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هناك</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إمكانيات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محدودة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للعمال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للمشاركة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الخيارات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تؤثر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وظائفهم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ومستقبل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المؤسسة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يؤدي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هذا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الافتقار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المشاركة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الانفصال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والشعور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بالعجز</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بين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العمال،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مما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يؤثر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بشدة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إنتاجيتهم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وجودة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مساهماتهم</w:t>
      </w:r>
      <w:sdt>
        <w:sdtPr>
          <w:rPr>
            <w:rFonts w:ascii="Simplified Arabic" w:hAnsi="Simplified Arabic" w:cs="Simplified Arabic" w:hint="cs"/>
            <w:sz w:val="28"/>
            <w:szCs w:val="28"/>
            <w:rtl/>
            <w:lang w:bidi="ar-EG"/>
          </w:rPr>
          <w:id w:val="-1690984662"/>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Tri23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EA0021">
            <w:rPr>
              <w:rFonts w:ascii="Simplified Arabic" w:hAnsi="Simplified Arabic" w:cs="Simplified Arabic" w:hint="cs"/>
              <w:noProof/>
              <w:sz w:val="28"/>
              <w:szCs w:val="28"/>
              <w:rtl/>
              <w:lang w:bidi="ar-EG"/>
            </w:rPr>
            <w:t>(</w:t>
          </w:r>
          <w:r w:rsidRPr="00EA0021">
            <w:rPr>
              <w:rFonts w:ascii="Simplified Arabic" w:hAnsi="Simplified Arabic" w:cs="Simplified Arabic" w:hint="cs"/>
              <w:noProof/>
              <w:sz w:val="28"/>
              <w:szCs w:val="28"/>
              <w:lang w:bidi="ar-EG"/>
            </w:rPr>
            <w:t>Tripathy</w:t>
          </w:r>
          <w:r w:rsidRPr="00EA0021">
            <w:rPr>
              <w:rFonts w:ascii="Simplified Arabic" w:hAnsi="Simplified Arabic" w:cs="Simplified Arabic" w:hint="cs"/>
              <w:noProof/>
              <w:sz w:val="28"/>
              <w:szCs w:val="28"/>
              <w:rtl/>
              <w:lang w:bidi="ar-EG"/>
            </w:rPr>
            <w:t>، 2023)</w:t>
          </w:r>
          <w:r>
            <w:rPr>
              <w:rFonts w:ascii="Simplified Arabic" w:hAnsi="Simplified Arabic" w:cs="Simplified Arabic"/>
              <w:sz w:val="28"/>
              <w:szCs w:val="28"/>
              <w:rtl/>
              <w:lang w:bidi="ar-EG"/>
            </w:rPr>
            <w:fldChar w:fldCharType="end"/>
          </w:r>
        </w:sdtContent>
      </w:sdt>
      <w:r w:rsidRPr="00AB3FB2">
        <w:rPr>
          <w:rFonts w:ascii="Simplified Arabic" w:hAnsi="Simplified Arabic" w:cs="Simplified Arabic"/>
          <w:sz w:val="28"/>
          <w:szCs w:val="28"/>
          <w:rtl/>
          <w:lang w:bidi="ar-EG"/>
        </w:rPr>
        <w:t>.</w:t>
      </w:r>
    </w:p>
    <w:p w14:paraId="23C5444D" w14:textId="77777777" w:rsidR="00945556" w:rsidRPr="00AB3FB2"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AB3FB2">
        <w:rPr>
          <w:rFonts w:ascii="Simplified Arabic" w:hAnsi="Simplified Arabic" w:cs="Simplified Arabic" w:hint="cs"/>
          <w:b/>
          <w:bCs/>
          <w:sz w:val="28"/>
          <w:szCs w:val="28"/>
          <w:rtl/>
          <w:lang w:bidi="ar-EG"/>
        </w:rPr>
        <w:lastRenderedPageBreak/>
        <w:t>قضايا</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إدارة</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الصراع</w:t>
      </w:r>
    </w:p>
    <w:p w14:paraId="61D9F904" w14:textId="5878A77A" w:rsidR="00945556" w:rsidRPr="00AB3FB2" w:rsidRDefault="00945556" w:rsidP="00945556">
      <w:pPr>
        <w:spacing w:line="240" w:lineRule="auto"/>
        <w:jc w:val="both"/>
        <w:rPr>
          <w:rFonts w:ascii="Simplified Arabic" w:hAnsi="Simplified Arabic" w:cs="Simplified Arabic"/>
          <w:sz w:val="28"/>
          <w:szCs w:val="28"/>
          <w:rtl/>
          <w:lang w:bidi="ar-EG"/>
        </w:rPr>
      </w:pPr>
      <w:r w:rsidRPr="00AB3FB2">
        <w:rPr>
          <w:rFonts w:ascii="Simplified Arabic" w:hAnsi="Simplified Arabic" w:cs="Simplified Arabic" w:hint="cs"/>
          <w:sz w:val="28"/>
          <w:szCs w:val="28"/>
          <w:rtl/>
          <w:lang w:bidi="ar-EG"/>
        </w:rPr>
        <w:t>الصراعات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أمر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مفر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منه</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كل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عمل،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ولكن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كيفية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التعامل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معها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تؤثر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بشكل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كبير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جو</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العمل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وجودة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المخرجات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تواجه</w:t>
      </w:r>
      <w:r w:rsidRPr="00AB3FB2">
        <w:rPr>
          <w:rFonts w:ascii="Simplified Arabic" w:hAnsi="Simplified Arabic" w:cs="Simplified Arabic"/>
          <w:sz w:val="28"/>
          <w:szCs w:val="28"/>
          <w:rtl/>
          <w:lang w:bidi="ar-EG"/>
        </w:rPr>
        <w:t xml:space="preserve"> </w:t>
      </w:r>
      <w:r w:rsidR="000876FC">
        <w:rPr>
          <w:rFonts w:ascii="Simplified Arabic" w:hAnsi="Simplified Arabic" w:cs="Simplified Arabic"/>
          <w:sz w:val="28"/>
          <w:szCs w:val="28"/>
          <w:rtl/>
          <w:lang w:bidi="ar-EG"/>
        </w:rPr>
        <w:t>جامعة الأمير محمد بن فهد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صعوبة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إدارة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وحل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الخلافات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بين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العمال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بكفاءة،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مما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يؤدي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إلى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جو</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عمل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سام،</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وتعاون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محدود،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وجودة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مخرجات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أسوأ</w:t>
      </w:r>
      <w:sdt>
        <w:sdtPr>
          <w:rPr>
            <w:rFonts w:ascii="Simplified Arabic" w:hAnsi="Simplified Arabic" w:cs="Simplified Arabic" w:hint="cs"/>
            <w:sz w:val="28"/>
            <w:szCs w:val="28"/>
            <w:rtl/>
            <w:lang w:bidi="ar-EG"/>
          </w:rPr>
          <w:id w:val="1562837221"/>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Mar24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EA0021">
            <w:rPr>
              <w:rFonts w:ascii="Simplified Arabic" w:hAnsi="Simplified Arabic" w:cs="Simplified Arabic" w:hint="cs"/>
              <w:noProof/>
              <w:sz w:val="28"/>
              <w:szCs w:val="28"/>
              <w:rtl/>
              <w:lang w:bidi="ar-EG"/>
            </w:rPr>
            <w:t>(</w:t>
          </w:r>
          <w:r w:rsidRPr="00EA0021">
            <w:rPr>
              <w:rFonts w:ascii="Simplified Arabic" w:hAnsi="Simplified Arabic" w:cs="Simplified Arabic" w:hint="cs"/>
              <w:noProof/>
              <w:sz w:val="28"/>
              <w:szCs w:val="28"/>
              <w:lang w:bidi="ar-EG"/>
            </w:rPr>
            <w:t>Mari</w:t>
          </w:r>
          <w:r w:rsidRPr="00EA0021">
            <w:rPr>
              <w:rFonts w:ascii="Cambria" w:hAnsi="Cambria" w:cs="Cambria"/>
              <w:noProof/>
              <w:sz w:val="28"/>
              <w:szCs w:val="28"/>
              <w:lang w:bidi="ar-EG"/>
            </w:rPr>
            <w:t>č</w:t>
          </w:r>
          <w:r w:rsidRPr="00EA0021">
            <w:rPr>
              <w:rFonts w:ascii="Simplified Arabic" w:hAnsi="Simplified Arabic" w:cs="Simplified Arabic" w:hint="cs"/>
              <w:noProof/>
              <w:sz w:val="28"/>
              <w:szCs w:val="28"/>
              <w:rtl/>
              <w:lang w:bidi="ar-EG"/>
            </w:rPr>
            <w:t>، 2024)</w:t>
          </w:r>
          <w:r>
            <w:rPr>
              <w:rFonts w:ascii="Simplified Arabic" w:hAnsi="Simplified Arabic" w:cs="Simplified Arabic"/>
              <w:sz w:val="28"/>
              <w:szCs w:val="28"/>
              <w:rtl/>
              <w:lang w:bidi="ar-EG"/>
            </w:rPr>
            <w:fldChar w:fldCharType="end"/>
          </w:r>
        </w:sdtContent>
      </w:sdt>
      <w:r w:rsidRPr="00AB3FB2">
        <w:rPr>
          <w:rFonts w:ascii="Simplified Arabic" w:hAnsi="Simplified Arabic" w:cs="Simplified Arabic"/>
          <w:sz w:val="28"/>
          <w:szCs w:val="28"/>
          <w:rtl/>
          <w:lang w:bidi="ar-EG"/>
        </w:rPr>
        <w:t>.</w:t>
      </w:r>
    </w:p>
    <w:p w14:paraId="0232ED64" w14:textId="77777777" w:rsidR="00945556" w:rsidRPr="00AB3FB2"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AB3FB2">
        <w:rPr>
          <w:rFonts w:ascii="Simplified Arabic" w:hAnsi="Simplified Arabic" w:cs="Simplified Arabic" w:hint="cs"/>
          <w:b/>
          <w:bCs/>
          <w:sz w:val="28"/>
          <w:szCs w:val="28"/>
          <w:rtl/>
          <w:lang w:bidi="ar-EG"/>
        </w:rPr>
        <w:t>التأثيرات</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والضغوط</w:t>
      </w:r>
      <w:r w:rsidRPr="00AB3FB2">
        <w:rPr>
          <w:rFonts w:ascii="Simplified Arabic" w:hAnsi="Simplified Arabic" w:cs="Simplified Arabic"/>
          <w:b/>
          <w:bCs/>
          <w:sz w:val="28"/>
          <w:szCs w:val="28"/>
          <w:rtl/>
          <w:lang w:bidi="ar-EG"/>
        </w:rPr>
        <w:t xml:space="preserve"> </w:t>
      </w:r>
      <w:r w:rsidRPr="00AB3FB2">
        <w:rPr>
          <w:rFonts w:ascii="Simplified Arabic" w:hAnsi="Simplified Arabic" w:cs="Simplified Arabic" w:hint="cs"/>
          <w:b/>
          <w:bCs/>
          <w:sz w:val="28"/>
          <w:szCs w:val="28"/>
          <w:rtl/>
          <w:lang w:bidi="ar-EG"/>
        </w:rPr>
        <w:t>الخارجية</w:t>
      </w:r>
    </w:p>
    <w:p w14:paraId="76C9CE1F" w14:textId="6C46A16A" w:rsidR="00945556" w:rsidRDefault="00945556" w:rsidP="000876FC">
      <w:pPr>
        <w:spacing w:line="240" w:lineRule="auto"/>
        <w:jc w:val="both"/>
        <w:rPr>
          <w:rFonts w:ascii="Simplified Arabic" w:hAnsi="Simplified Arabic" w:cs="Simplified Arabic"/>
          <w:sz w:val="28"/>
          <w:szCs w:val="28"/>
          <w:rtl/>
          <w:lang w:bidi="ar-EG"/>
        </w:rPr>
      </w:pPr>
      <w:r w:rsidRPr="00AB3FB2">
        <w:rPr>
          <w:rFonts w:ascii="Simplified Arabic" w:hAnsi="Simplified Arabic" w:cs="Simplified Arabic" w:hint="cs"/>
          <w:sz w:val="28"/>
          <w:szCs w:val="28"/>
          <w:rtl/>
          <w:lang w:bidi="ar-EG"/>
        </w:rPr>
        <w:t>تعمل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الجامعات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عمومًا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ظل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شبكة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معقدة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من</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التأثيرات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الخارجية،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بما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ذلك</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القواعد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الحكومية،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والمنافسة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في</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السوق،</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والتوقعات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الاجتماعية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ولا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تشكل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جامعة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الأمير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محمد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بن</w:t>
      </w:r>
      <w:r w:rsidRPr="00AB3FB2">
        <w:rPr>
          <w:rFonts w:ascii="Simplified Arabic" w:hAnsi="Simplified Arabic" w:cs="Simplified Arabic"/>
          <w:sz w:val="28"/>
          <w:szCs w:val="28"/>
          <w:rtl/>
          <w:lang w:bidi="ar-EG"/>
        </w:rPr>
        <w:t xml:space="preserve"> </w:t>
      </w:r>
      <w:r w:rsidR="000876FC">
        <w:rPr>
          <w:rFonts w:ascii="Simplified Arabic" w:hAnsi="Simplified Arabic" w:cs="Simplified Arabic" w:hint="cs"/>
          <w:sz w:val="28"/>
          <w:szCs w:val="28"/>
          <w:rtl/>
          <w:lang w:bidi="ar-EG"/>
        </w:rPr>
        <w:t>فهد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استثناءً،</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وقد</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تواجه</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تحديات</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خارجية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كبيرة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تؤثر</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قيادتها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وجودة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نتائجها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ويتطلب</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التعامل</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مع</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هذه</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القضايا</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الخارجية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قيادة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قادرة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التكيف</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والاستجابة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بفعالية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للحفاظ</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على</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الجودة</w:t>
      </w:r>
      <w:r w:rsidRPr="00AB3FB2">
        <w:rPr>
          <w:rFonts w:ascii="Simplified Arabic" w:hAnsi="Simplified Arabic" w:cs="Simplified Arabic"/>
          <w:sz w:val="28"/>
          <w:szCs w:val="28"/>
          <w:rtl/>
          <w:lang w:bidi="ar-EG"/>
        </w:rPr>
        <w:t xml:space="preserve"> </w:t>
      </w:r>
      <w:r w:rsidRPr="00AB3FB2">
        <w:rPr>
          <w:rFonts w:ascii="Simplified Arabic" w:hAnsi="Simplified Arabic" w:cs="Simplified Arabic" w:hint="cs"/>
          <w:sz w:val="28"/>
          <w:szCs w:val="28"/>
          <w:rtl/>
          <w:lang w:bidi="ar-EG"/>
        </w:rPr>
        <w:t>وتعزيزها</w:t>
      </w:r>
      <w:r>
        <w:rPr>
          <w:rFonts w:ascii="Simplified Arabic" w:hAnsi="Simplified Arabic" w:cs="Simplified Arabic" w:hint="cs"/>
          <w:sz w:val="28"/>
          <w:szCs w:val="28"/>
          <w:rtl/>
          <w:lang w:bidi="ar-EG"/>
        </w:rPr>
        <w:t xml:space="preserve"> </w:t>
      </w:r>
      <w:sdt>
        <w:sdtPr>
          <w:rPr>
            <w:rFonts w:ascii="Simplified Arabic" w:hAnsi="Simplified Arabic" w:cs="Simplified Arabic" w:hint="cs"/>
            <w:sz w:val="28"/>
            <w:szCs w:val="28"/>
            <w:rtl/>
            <w:lang w:bidi="ar-EG"/>
          </w:rPr>
          <w:id w:val="-688835102"/>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War19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sidRPr="00EA0021">
            <w:rPr>
              <w:rFonts w:ascii="Simplified Arabic" w:hAnsi="Simplified Arabic" w:cs="Simplified Arabic" w:hint="cs"/>
              <w:noProof/>
              <w:sz w:val="28"/>
              <w:szCs w:val="28"/>
              <w:rtl/>
              <w:lang w:bidi="ar-EG"/>
            </w:rPr>
            <w:t>(</w:t>
          </w:r>
          <w:r w:rsidRPr="00EA0021">
            <w:rPr>
              <w:rFonts w:ascii="Simplified Arabic" w:hAnsi="Simplified Arabic" w:cs="Simplified Arabic" w:hint="cs"/>
              <w:noProof/>
              <w:sz w:val="28"/>
              <w:szCs w:val="28"/>
              <w:lang w:bidi="ar-EG"/>
            </w:rPr>
            <w:t>Warter</w:t>
          </w:r>
          <w:r w:rsidRPr="00EA0021">
            <w:rPr>
              <w:rFonts w:ascii="Simplified Arabic" w:hAnsi="Simplified Arabic" w:cs="Simplified Arabic" w:hint="cs"/>
              <w:noProof/>
              <w:sz w:val="28"/>
              <w:szCs w:val="28"/>
              <w:rtl/>
              <w:lang w:bidi="ar-EG"/>
            </w:rPr>
            <w:t>، 2019)</w:t>
          </w:r>
          <w:r>
            <w:rPr>
              <w:rFonts w:ascii="Simplified Arabic" w:hAnsi="Simplified Arabic" w:cs="Simplified Arabic"/>
              <w:sz w:val="28"/>
              <w:szCs w:val="28"/>
              <w:rtl/>
              <w:lang w:bidi="ar-EG"/>
            </w:rPr>
            <w:fldChar w:fldCharType="end"/>
          </w:r>
        </w:sdtContent>
      </w:sdt>
      <w:r w:rsidRPr="00AB3FB2">
        <w:rPr>
          <w:rFonts w:ascii="Simplified Arabic" w:hAnsi="Simplified Arabic" w:cs="Simplified Arabic"/>
          <w:sz w:val="28"/>
          <w:szCs w:val="28"/>
          <w:rtl/>
          <w:lang w:bidi="ar-EG"/>
        </w:rPr>
        <w:t>.</w:t>
      </w:r>
    </w:p>
    <w:p w14:paraId="36F56F54" w14:textId="77777777" w:rsidR="00945556" w:rsidRPr="00A74135" w:rsidRDefault="00945556" w:rsidP="00945556">
      <w:pPr>
        <w:spacing w:line="240" w:lineRule="auto"/>
        <w:jc w:val="both"/>
        <w:rPr>
          <w:rFonts w:ascii="Simplified Arabic" w:hAnsi="Simplified Arabic" w:cs="Simplified Arabic"/>
          <w:sz w:val="28"/>
          <w:szCs w:val="28"/>
          <w:lang w:bidi="ar-EG"/>
        </w:rPr>
      </w:pPr>
    </w:p>
    <w:p w14:paraId="00BCC1DC" w14:textId="77777777" w:rsidR="00945556" w:rsidRDefault="00945556" w:rsidP="00945556">
      <w:pPr>
        <w:pStyle w:val="Heading2"/>
        <w:spacing w:line="240" w:lineRule="auto"/>
        <w:jc w:val="both"/>
        <w:rPr>
          <w:rFonts w:ascii="Simplified Arabic" w:hAnsi="Simplified Arabic" w:cs="Simplified Arabic"/>
          <w:b/>
          <w:bCs/>
          <w:color w:val="000000" w:themeColor="text1"/>
          <w:sz w:val="36"/>
          <w:szCs w:val="36"/>
          <w:rtl/>
        </w:rPr>
      </w:pPr>
      <w:bookmarkStart w:id="14" w:name="_Toc172397778"/>
      <w:bookmarkStart w:id="15" w:name="_Toc172746091"/>
      <w:bookmarkStart w:id="16" w:name="_Toc174019640"/>
      <w:bookmarkStart w:id="17" w:name="_Toc174026769"/>
      <w:r w:rsidRPr="00A74135">
        <w:rPr>
          <w:rFonts w:ascii="Simplified Arabic" w:hAnsi="Simplified Arabic" w:cs="Simplified Arabic"/>
          <w:b/>
          <w:bCs/>
          <w:color w:val="000000" w:themeColor="text1"/>
          <w:sz w:val="36"/>
          <w:szCs w:val="36"/>
          <w:rtl/>
        </w:rPr>
        <w:t>أهمية الدراسة</w:t>
      </w:r>
      <w:bookmarkEnd w:id="14"/>
      <w:bookmarkEnd w:id="15"/>
      <w:bookmarkEnd w:id="16"/>
      <w:bookmarkEnd w:id="17"/>
    </w:p>
    <w:p w14:paraId="6465CE51" w14:textId="77777777" w:rsidR="00945556" w:rsidRPr="00A32E08" w:rsidRDefault="00945556" w:rsidP="000876FC">
      <w:pPr>
        <w:pStyle w:val="ListParagraph"/>
        <w:numPr>
          <w:ilvl w:val="0"/>
          <w:numId w:val="2"/>
        </w:numPr>
        <w:spacing w:line="240" w:lineRule="auto"/>
        <w:jc w:val="both"/>
        <w:rPr>
          <w:rFonts w:ascii="Simplified Arabic" w:hAnsi="Simplified Arabic" w:cs="Simplified Arabic"/>
          <w:b/>
          <w:bCs/>
          <w:sz w:val="28"/>
          <w:szCs w:val="28"/>
          <w:lang w:bidi="ar-EG"/>
        </w:rPr>
      </w:pPr>
      <w:bookmarkStart w:id="18" w:name="_Toc172397779"/>
      <w:bookmarkStart w:id="19" w:name="_Toc172746092"/>
      <w:r w:rsidRPr="00A32E08">
        <w:rPr>
          <w:rFonts w:ascii="Simplified Arabic" w:hAnsi="Simplified Arabic" w:cs="Simplified Arabic" w:hint="cs"/>
          <w:b/>
          <w:bCs/>
          <w:sz w:val="28"/>
          <w:szCs w:val="28"/>
          <w:rtl/>
          <w:lang w:bidi="ar-EG"/>
        </w:rPr>
        <w:t>الأهمية العلمية:</w:t>
      </w:r>
    </w:p>
    <w:p w14:paraId="30A8D883" w14:textId="77777777" w:rsidR="00945556" w:rsidRPr="00BF2808" w:rsidRDefault="00945556" w:rsidP="000876FC">
      <w:pPr>
        <w:pStyle w:val="ListParagraph"/>
        <w:numPr>
          <w:ilvl w:val="0"/>
          <w:numId w:val="4"/>
        </w:numPr>
        <w:spacing w:line="240" w:lineRule="auto"/>
        <w:jc w:val="both"/>
        <w:rPr>
          <w:rFonts w:ascii="Simplified Arabic" w:hAnsi="Simplified Arabic" w:cs="Simplified Arabic"/>
          <w:b/>
          <w:bCs/>
          <w:sz w:val="28"/>
          <w:szCs w:val="28"/>
          <w:rtl/>
          <w:lang w:bidi="ar-EG"/>
        </w:rPr>
      </w:pPr>
      <w:r w:rsidRPr="00BF2808">
        <w:rPr>
          <w:rFonts w:ascii="Simplified Arabic" w:hAnsi="Simplified Arabic" w:cs="Simplified Arabic" w:hint="cs"/>
          <w:b/>
          <w:bCs/>
          <w:sz w:val="28"/>
          <w:szCs w:val="28"/>
          <w:rtl/>
          <w:lang w:bidi="ar-EG"/>
        </w:rPr>
        <w:t>تعزيز</w:t>
      </w:r>
      <w:r w:rsidRPr="00BF2808">
        <w:rPr>
          <w:rFonts w:ascii="Simplified Arabic" w:hAnsi="Simplified Arabic" w:cs="Simplified Arabic"/>
          <w:b/>
          <w:bCs/>
          <w:sz w:val="28"/>
          <w:szCs w:val="28"/>
          <w:rtl/>
          <w:lang w:bidi="ar-EG"/>
        </w:rPr>
        <w:t xml:space="preserve"> </w:t>
      </w:r>
      <w:r w:rsidRPr="00BF2808">
        <w:rPr>
          <w:rFonts w:ascii="Simplified Arabic" w:hAnsi="Simplified Arabic" w:cs="Simplified Arabic" w:hint="cs"/>
          <w:b/>
          <w:bCs/>
          <w:sz w:val="28"/>
          <w:szCs w:val="28"/>
          <w:rtl/>
          <w:lang w:bidi="ar-EG"/>
        </w:rPr>
        <w:t>نظريات</w:t>
      </w:r>
      <w:r w:rsidRPr="00BF2808">
        <w:rPr>
          <w:rFonts w:ascii="Simplified Arabic" w:hAnsi="Simplified Arabic" w:cs="Simplified Arabic"/>
          <w:b/>
          <w:bCs/>
          <w:sz w:val="28"/>
          <w:szCs w:val="28"/>
          <w:rtl/>
          <w:lang w:bidi="ar-EG"/>
        </w:rPr>
        <w:t xml:space="preserve"> </w:t>
      </w:r>
      <w:r w:rsidRPr="00BF2808">
        <w:rPr>
          <w:rFonts w:ascii="Simplified Arabic" w:hAnsi="Simplified Arabic" w:cs="Simplified Arabic" w:hint="cs"/>
          <w:b/>
          <w:bCs/>
          <w:sz w:val="28"/>
          <w:szCs w:val="28"/>
          <w:rtl/>
          <w:lang w:bidi="ar-EG"/>
        </w:rPr>
        <w:t>القيادة</w:t>
      </w:r>
      <w:r w:rsidRPr="00BF2808">
        <w:rPr>
          <w:rFonts w:ascii="Simplified Arabic" w:hAnsi="Simplified Arabic" w:cs="Simplified Arabic"/>
          <w:b/>
          <w:bCs/>
          <w:sz w:val="28"/>
          <w:szCs w:val="28"/>
          <w:rtl/>
          <w:lang w:bidi="ar-EG"/>
        </w:rPr>
        <w:t xml:space="preserve"> </w:t>
      </w:r>
      <w:r w:rsidRPr="00BF2808">
        <w:rPr>
          <w:rFonts w:ascii="Simplified Arabic" w:hAnsi="Simplified Arabic" w:cs="Simplified Arabic" w:hint="cs"/>
          <w:b/>
          <w:bCs/>
          <w:sz w:val="28"/>
          <w:szCs w:val="28"/>
          <w:rtl/>
          <w:lang w:bidi="ar-EG"/>
        </w:rPr>
        <w:t>التربوية</w:t>
      </w:r>
    </w:p>
    <w:p w14:paraId="5886EBC9" w14:textId="77777777" w:rsidR="00945556" w:rsidRPr="00BF2808" w:rsidRDefault="00945556" w:rsidP="00945556">
      <w:pPr>
        <w:spacing w:line="240" w:lineRule="auto"/>
        <w:jc w:val="both"/>
        <w:rPr>
          <w:rFonts w:ascii="Simplified Arabic" w:hAnsi="Simplified Arabic" w:cs="Simplified Arabic"/>
          <w:sz w:val="28"/>
          <w:szCs w:val="28"/>
          <w:rtl/>
          <w:lang w:bidi="ar-EG"/>
        </w:rPr>
      </w:pPr>
      <w:r w:rsidRPr="00BF2808">
        <w:rPr>
          <w:rFonts w:ascii="Simplified Arabic" w:hAnsi="Simplified Arabic" w:cs="Simplified Arabic" w:hint="cs"/>
          <w:sz w:val="28"/>
          <w:szCs w:val="28"/>
          <w:rtl/>
          <w:lang w:bidi="ar-EG"/>
        </w:rPr>
        <w:t>يضيف</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هذا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البحث</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إلى</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حد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كبير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إلى</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مجموعة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المعرفة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الحالية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حول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التربوية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خلال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تقديم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بيانات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تجريبية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جامعة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الأمير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محمد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بن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فهد،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وهي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مؤسسة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مرموقة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المملكة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العربية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السعودية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خلال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التحقيق</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سلوكيات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داخل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هذا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الإطار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الثقافي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والمؤسسي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المحدد،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يكمل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البحث</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الأطر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النظرية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برؤى</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عملية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تساعد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هذه</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المساهمة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البيانات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الخاصة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بالسياق</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تعزيز</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وتوسيع</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النظريات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الحالية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التربوية،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وخاصة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مؤسسات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التعليم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العالي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الشرق</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الأوسط</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إن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فهم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كيفية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حدوث</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ظروف</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متنوعة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أمر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حيوي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لبناء</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نظريات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أكثر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اكتمالاً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وقابلة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للتطبيق</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بشكل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عام</w:t>
      </w:r>
      <w:sdt>
        <w:sdtPr>
          <w:rPr>
            <w:rFonts w:ascii="Simplified Arabic" w:hAnsi="Simplified Arabic" w:cs="Simplified Arabic" w:hint="cs"/>
            <w:sz w:val="28"/>
            <w:szCs w:val="28"/>
            <w:rtl/>
            <w:lang w:bidi="ar-EG"/>
          </w:rPr>
          <w:id w:val="24991364"/>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Aln24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BF2808">
            <w:rPr>
              <w:rFonts w:ascii="Simplified Arabic" w:hAnsi="Simplified Arabic" w:cs="Simplified Arabic" w:hint="cs"/>
              <w:noProof/>
              <w:sz w:val="28"/>
              <w:szCs w:val="28"/>
              <w:rtl/>
              <w:lang w:bidi="ar-EG"/>
            </w:rPr>
            <w:t>(</w:t>
          </w:r>
          <w:r w:rsidRPr="00BF2808">
            <w:rPr>
              <w:rFonts w:ascii="Simplified Arabic" w:hAnsi="Simplified Arabic" w:cs="Simplified Arabic" w:hint="cs"/>
              <w:noProof/>
              <w:sz w:val="28"/>
              <w:szCs w:val="28"/>
              <w:lang w:bidi="ar-EG"/>
            </w:rPr>
            <w:t>Alnajim</w:t>
          </w:r>
          <w:r w:rsidRPr="00BF2808">
            <w:rPr>
              <w:rFonts w:ascii="Simplified Arabic" w:hAnsi="Simplified Arabic" w:cs="Simplified Arabic" w:hint="cs"/>
              <w:noProof/>
              <w:sz w:val="28"/>
              <w:szCs w:val="28"/>
              <w:rtl/>
              <w:lang w:bidi="ar-EG"/>
            </w:rPr>
            <w:t>، 2024)</w:t>
          </w:r>
          <w:r>
            <w:rPr>
              <w:rFonts w:ascii="Simplified Arabic" w:hAnsi="Simplified Arabic" w:cs="Simplified Arabic"/>
              <w:sz w:val="28"/>
              <w:szCs w:val="28"/>
              <w:rtl/>
              <w:lang w:bidi="ar-EG"/>
            </w:rPr>
            <w:fldChar w:fldCharType="end"/>
          </w:r>
        </w:sdtContent>
      </w:sdt>
      <w:r w:rsidRPr="00BF2808">
        <w:rPr>
          <w:rFonts w:ascii="Simplified Arabic" w:hAnsi="Simplified Arabic" w:cs="Simplified Arabic"/>
          <w:sz w:val="28"/>
          <w:szCs w:val="28"/>
          <w:rtl/>
          <w:lang w:bidi="ar-EG"/>
        </w:rPr>
        <w:t>.</w:t>
      </w:r>
    </w:p>
    <w:p w14:paraId="4B1061D3" w14:textId="77777777" w:rsidR="00945556" w:rsidRPr="00BF2808"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BF2808">
        <w:rPr>
          <w:rFonts w:ascii="Simplified Arabic" w:hAnsi="Simplified Arabic" w:cs="Simplified Arabic" w:hint="cs"/>
          <w:b/>
          <w:bCs/>
          <w:sz w:val="28"/>
          <w:szCs w:val="28"/>
          <w:rtl/>
          <w:lang w:bidi="ar-EG"/>
        </w:rPr>
        <w:t>تحسين</w:t>
      </w:r>
      <w:r w:rsidRPr="00BF2808">
        <w:rPr>
          <w:rFonts w:ascii="Simplified Arabic" w:hAnsi="Simplified Arabic" w:cs="Simplified Arabic"/>
          <w:b/>
          <w:bCs/>
          <w:sz w:val="28"/>
          <w:szCs w:val="28"/>
          <w:rtl/>
          <w:lang w:bidi="ar-EG"/>
        </w:rPr>
        <w:t xml:space="preserve"> </w:t>
      </w:r>
      <w:r w:rsidRPr="00BF2808">
        <w:rPr>
          <w:rFonts w:ascii="Simplified Arabic" w:hAnsi="Simplified Arabic" w:cs="Simplified Arabic" w:hint="cs"/>
          <w:b/>
          <w:bCs/>
          <w:sz w:val="28"/>
          <w:szCs w:val="28"/>
          <w:rtl/>
          <w:lang w:bidi="ar-EG"/>
        </w:rPr>
        <w:t>الجودة</w:t>
      </w:r>
      <w:r w:rsidRPr="00BF2808">
        <w:rPr>
          <w:rFonts w:ascii="Simplified Arabic" w:hAnsi="Simplified Arabic" w:cs="Simplified Arabic"/>
          <w:b/>
          <w:bCs/>
          <w:sz w:val="28"/>
          <w:szCs w:val="28"/>
          <w:rtl/>
          <w:lang w:bidi="ar-EG"/>
        </w:rPr>
        <w:t xml:space="preserve"> </w:t>
      </w:r>
      <w:r w:rsidRPr="00BF2808">
        <w:rPr>
          <w:rFonts w:ascii="Simplified Arabic" w:hAnsi="Simplified Arabic" w:cs="Simplified Arabic" w:hint="cs"/>
          <w:b/>
          <w:bCs/>
          <w:sz w:val="28"/>
          <w:szCs w:val="28"/>
          <w:rtl/>
          <w:lang w:bidi="ar-EG"/>
        </w:rPr>
        <w:t>المؤسسية</w:t>
      </w:r>
    </w:p>
    <w:p w14:paraId="4E85B365" w14:textId="77777777" w:rsidR="00945556" w:rsidRPr="00BF2808" w:rsidRDefault="00945556" w:rsidP="00945556">
      <w:pPr>
        <w:spacing w:line="240" w:lineRule="auto"/>
        <w:jc w:val="both"/>
        <w:rPr>
          <w:rFonts w:ascii="Simplified Arabic" w:hAnsi="Simplified Arabic" w:cs="Simplified Arabic"/>
          <w:sz w:val="28"/>
          <w:szCs w:val="28"/>
          <w:rtl/>
          <w:lang w:bidi="ar-EG"/>
        </w:rPr>
      </w:pPr>
      <w:r w:rsidRPr="00BF2808">
        <w:rPr>
          <w:rFonts w:ascii="Simplified Arabic" w:hAnsi="Simplified Arabic" w:cs="Simplified Arabic" w:hint="cs"/>
          <w:sz w:val="28"/>
          <w:szCs w:val="28"/>
          <w:rtl/>
          <w:lang w:bidi="ar-EG"/>
        </w:rPr>
        <w:t>أحد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الأهداف</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الرئيسية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لهذا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البحث</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هو</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تحديد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وتقييم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تقنيات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الفعالة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تساهم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بشكل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مباشر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تعزيز</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جودة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المخرجات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جامعة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الأمير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محمد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بن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فهد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خلال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تسليط</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الضوء</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على</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هذه</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العادات،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تقدم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الدراسة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اقتراحات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ملموسة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يمكن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اتباعها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لتعزيز</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الأداء</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الأكاديمي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والإداري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يمكن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استغلال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نتائج</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هذا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البحث</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ليس</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فقط</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قبل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جامعة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الأمير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محمد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بن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فهد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ولكن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أيضًا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قبل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المؤسسات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المماثلة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تحاول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تحسين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معاييرها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lastRenderedPageBreak/>
        <w:t>وتحقيق</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درجات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أعلى</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التميز</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إن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هذا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التطبيق</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العملي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لاستنتاجات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البحث</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يضمن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أن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الدراسة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لها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تأثير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مباشر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ومفيد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على</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جودة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التعليم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وفعالية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المؤسسة</w:t>
      </w:r>
      <w:sdt>
        <w:sdtPr>
          <w:rPr>
            <w:rFonts w:ascii="Simplified Arabic" w:hAnsi="Simplified Arabic" w:cs="Simplified Arabic" w:hint="cs"/>
            <w:sz w:val="28"/>
            <w:szCs w:val="28"/>
            <w:rtl/>
            <w:lang w:bidi="ar-EG"/>
          </w:rPr>
          <w:id w:val="-1784571780"/>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Djo21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BF2808">
            <w:rPr>
              <w:rFonts w:ascii="Simplified Arabic" w:hAnsi="Simplified Arabic" w:cs="Simplified Arabic" w:hint="cs"/>
              <w:noProof/>
              <w:sz w:val="28"/>
              <w:szCs w:val="28"/>
              <w:rtl/>
              <w:lang w:bidi="ar-EG"/>
            </w:rPr>
            <w:t>(</w:t>
          </w:r>
          <w:r w:rsidRPr="00BF2808">
            <w:rPr>
              <w:rFonts w:ascii="Simplified Arabic" w:hAnsi="Simplified Arabic" w:cs="Simplified Arabic" w:hint="cs"/>
              <w:noProof/>
              <w:sz w:val="28"/>
              <w:szCs w:val="28"/>
              <w:lang w:bidi="ar-EG"/>
            </w:rPr>
            <w:t>Djordjevic</w:t>
          </w:r>
          <w:r w:rsidRPr="00BF2808">
            <w:rPr>
              <w:rFonts w:ascii="Simplified Arabic" w:hAnsi="Simplified Arabic" w:cs="Simplified Arabic" w:hint="cs"/>
              <w:noProof/>
              <w:sz w:val="28"/>
              <w:szCs w:val="28"/>
              <w:rtl/>
              <w:lang w:bidi="ar-EG"/>
            </w:rPr>
            <w:t>، 2021)</w:t>
          </w:r>
          <w:r>
            <w:rPr>
              <w:rFonts w:ascii="Simplified Arabic" w:hAnsi="Simplified Arabic" w:cs="Simplified Arabic"/>
              <w:sz w:val="28"/>
              <w:szCs w:val="28"/>
              <w:rtl/>
              <w:lang w:bidi="ar-EG"/>
            </w:rPr>
            <w:fldChar w:fldCharType="end"/>
          </w:r>
        </w:sdtContent>
      </w:sdt>
      <w:r w:rsidRPr="00BF2808">
        <w:rPr>
          <w:rFonts w:ascii="Simplified Arabic" w:hAnsi="Simplified Arabic" w:cs="Simplified Arabic"/>
          <w:sz w:val="28"/>
          <w:szCs w:val="28"/>
          <w:rtl/>
          <w:lang w:bidi="ar-EG"/>
        </w:rPr>
        <w:t>.</w:t>
      </w:r>
    </w:p>
    <w:p w14:paraId="7A3FF810" w14:textId="77777777" w:rsidR="00945556" w:rsidRPr="00BF2808"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BF2808">
        <w:rPr>
          <w:rFonts w:ascii="Simplified Arabic" w:hAnsi="Simplified Arabic" w:cs="Simplified Arabic" w:hint="cs"/>
          <w:b/>
          <w:bCs/>
          <w:sz w:val="28"/>
          <w:szCs w:val="28"/>
          <w:rtl/>
          <w:lang w:bidi="ar-EG"/>
        </w:rPr>
        <w:t>السياسات</w:t>
      </w:r>
      <w:r w:rsidRPr="00BF2808">
        <w:rPr>
          <w:rFonts w:ascii="Simplified Arabic" w:hAnsi="Simplified Arabic" w:cs="Simplified Arabic"/>
          <w:b/>
          <w:bCs/>
          <w:sz w:val="28"/>
          <w:szCs w:val="28"/>
          <w:rtl/>
          <w:lang w:bidi="ar-EG"/>
        </w:rPr>
        <w:t xml:space="preserve"> </w:t>
      </w:r>
      <w:r w:rsidRPr="00BF2808">
        <w:rPr>
          <w:rFonts w:ascii="Simplified Arabic" w:hAnsi="Simplified Arabic" w:cs="Simplified Arabic" w:hint="cs"/>
          <w:b/>
          <w:bCs/>
          <w:sz w:val="28"/>
          <w:szCs w:val="28"/>
          <w:rtl/>
          <w:lang w:bidi="ar-EG"/>
        </w:rPr>
        <w:t>وصنع</w:t>
      </w:r>
      <w:r w:rsidRPr="00BF2808">
        <w:rPr>
          <w:rFonts w:ascii="Simplified Arabic" w:hAnsi="Simplified Arabic" w:cs="Simplified Arabic"/>
          <w:b/>
          <w:bCs/>
          <w:sz w:val="28"/>
          <w:szCs w:val="28"/>
          <w:rtl/>
          <w:lang w:bidi="ar-EG"/>
        </w:rPr>
        <w:t xml:space="preserve"> </w:t>
      </w:r>
      <w:r w:rsidRPr="00BF2808">
        <w:rPr>
          <w:rFonts w:ascii="Simplified Arabic" w:hAnsi="Simplified Arabic" w:cs="Simplified Arabic" w:hint="cs"/>
          <w:b/>
          <w:bCs/>
          <w:sz w:val="28"/>
          <w:szCs w:val="28"/>
          <w:rtl/>
          <w:lang w:bidi="ar-EG"/>
        </w:rPr>
        <w:t>القرار</w:t>
      </w:r>
      <w:r w:rsidRPr="00BF2808">
        <w:rPr>
          <w:rFonts w:ascii="Simplified Arabic" w:hAnsi="Simplified Arabic" w:cs="Simplified Arabic"/>
          <w:b/>
          <w:bCs/>
          <w:sz w:val="28"/>
          <w:szCs w:val="28"/>
          <w:rtl/>
          <w:lang w:bidi="ar-EG"/>
        </w:rPr>
        <w:t xml:space="preserve"> </w:t>
      </w:r>
      <w:r w:rsidRPr="00BF2808">
        <w:rPr>
          <w:rFonts w:ascii="Simplified Arabic" w:hAnsi="Simplified Arabic" w:cs="Simplified Arabic" w:hint="cs"/>
          <w:b/>
          <w:bCs/>
          <w:sz w:val="28"/>
          <w:szCs w:val="28"/>
          <w:rtl/>
          <w:lang w:bidi="ar-EG"/>
        </w:rPr>
        <w:t>المستنيرة</w:t>
      </w:r>
    </w:p>
    <w:p w14:paraId="031C7DDE" w14:textId="77777777" w:rsidR="00945556" w:rsidRPr="00BF2808" w:rsidRDefault="00945556" w:rsidP="00945556">
      <w:pPr>
        <w:spacing w:line="240" w:lineRule="auto"/>
        <w:jc w:val="both"/>
        <w:rPr>
          <w:rFonts w:ascii="Simplified Arabic" w:hAnsi="Simplified Arabic" w:cs="Simplified Arabic"/>
          <w:sz w:val="28"/>
          <w:szCs w:val="28"/>
          <w:rtl/>
          <w:lang w:bidi="ar-EG"/>
        </w:rPr>
      </w:pPr>
      <w:r w:rsidRPr="00BF2808">
        <w:rPr>
          <w:rFonts w:ascii="Simplified Arabic" w:hAnsi="Simplified Arabic" w:cs="Simplified Arabic" w:hint="cs"/>
          <w:sz w:val="28"/>
          <w:szCs w:val="28"/>
          <w:rtl/>
          <w:lang w:bidi="ar-EG"/>
        </w:rPr>
        <w:t>إن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البيانات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والرؤى</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إنشاؤها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هذه</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الدراسة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تقدم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منصة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ثابتة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لعمليات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صنع</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القرار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والسياسات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المستنيرة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داخل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المؤسسة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خلال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فهم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العلاقة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بين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ممارسات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والنتائج</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الجيدة،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قد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يتخذ</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المسؤولون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وصناع</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السياسات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الجامعات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خيارات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استراتيجية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مدعومة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بالحقائق</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التجريبية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وهذا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يضمن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حوكمة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أكثر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فعالية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وتخطيطًا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استراتيجيًا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وتخصيصًا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للموارد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وتكشف</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الدراسة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عن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مجالات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معينة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حيث</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قد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تؤدي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تغييرات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إلى</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تقدم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كبير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الأداء</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المؤسسي،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مما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يساعد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القادة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اتخاذ</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خيارات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محددة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وذات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مغزى</w:t>
      </w:r>
      <w:sdt>
        <w:sdtPr>
          <w:rPr>
            <w:rFonts w:ascii="Simplified Arabic" w:hAnsi="Simplified Arabic" w:cs="Simplified Arabic" w:hint="cs"/>
            <w:sz w:val="28"/>
            <w:szCs w:val="28"/>
            <w:rtl/>
            <w:lang w:bidi="ar-EG"/>
          </w:rPr>
          <w:id w:val="1996212512"/>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Dos22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BF2808">
            <w:rPr>
              <w:rFonts w:ascii="Simplified Arabic" w:hAnsi="Simplified Arabic" w:cs="Simplified Arabic" w:hint="cs"/>
              <w:noProof/>
              <w:sz w:val="28"/>
              <w:szCs w:val="28"/>
              <w:rtl/>
              <w:lang w:bidi="ar-EG"/>
            </w:rPr>
            <w:t>(</w:t>
          </w:r>
          <w:r w:rsidRPr="00BF2808">
            <w:rPr>
              <w:rFonts w:ascii="Simplified Arabic" w:hAnsi="Simplified Arabic" w:cs="Simplified Arabic" w:hint="cs"/>
              <w:noProof/>
              <w:sz w:val="28"/>
              <w:szCs w:val="28"/>
              <w:lang w:bidi="ar-EG"/>
            </w:rPr>
            <w:t>Doshmangir</w:t>
          </w:r>
          <w:r w:rsidRPr="00BF2808">
            <w:rPr>
              <w:rFonts w:ascii="Simplified Arabic" w:hAnsi="Simplified Arabic" w:cs="Simplified Arabic" w:hint="cs"/>
              <w:noProof/>
              <w:sz w:val="28"/>
              <w:szCs w:val="28"/>
              <w:rtl/>
              <w:lang w:bidi="ar-EG"/>
            </w:rPr>
            <w:t>، 2022)</w:t>
          </w:r>
          <w:r>
            <w:rPr>
              <w:rFonts w:ascii="Simplified Arabic" w:hAnsi="Simplified Arabic" w:cs="Simplified Arabic"/>
              <w:sz w:val="28"/>
              <w:szCs w:val="28"/>
              <w:rtl/>
              <w:lang w:bidi="ar-EG"/>
            </w:rPr>
            <w:fldChar w:fldCharType="end"/>
          </w:r>
        </w:sdtContent>
      </w:sdt>
      <w:r w:rsidRPr="00BF2808">
        <w:rPr>
          <w:rFonts w:ascii="Simplified Arabic" w:hAnsi="Simplified Arabic" w:cs="Simplified Arabic"/>
          <w:sz w:val="28"/>
          <w:szCs w:val="28"/>
          <w:rtl/>
          <w:lang w:bidi="ar-EG"/>
        </w:rPr>
        <w:t>.</w:t>
      </w:r>
    </w:p>
    <w:p w14:paraId="77157175" w14:textId="77777777" w:rsidR="00945556" w:rsidRPr="00BF2808" w:rsidRDefault="00945556" w:rsidP="000876FC">
      <w:pPr>
        <w:pStyle w:val="ListParagraph"/>
        <w:numPr>
          <w:ilvl w:val="0"/>
          <w:numId w:val="1"/>
        </w:numPr>
        <w:spacing w:line="240" w:lineRule="auto"/>
        <w:jc w:val="both"/>
        <w:rPr>
          <w:rFonts w:ascii="Simplified Arabic" w:hAnsi="Simplified Arabic" w:cs="Simplified Arabic"/>
          <w:b/>
          <w:bCs/>
          <w:sz w:val="28"/>
          <w:szCs w:val="28"/>
          <w:rtl/>
          <w:lang w:bidi="ar-EG"/>
        </w:rPr>
      </w:pPr>
      <w:r w:rsidRPr="00BF2808">
        <w:rPr>
          <w:rFonts w:ascii="Simplified Arabic" w:hAnsi="Simplified Arabic" w:cs="Simplified Arabic" w:hint="cs"/>
          <w:b/>
          <w:bCs/>
          <w:sz w:val="28"/>
          <w:szCs w:val="28"/>
          <w:rtl/>
          <w:lang w:bidi="ar-EG"/>
        </w:rPr>
        <w:t>ترويج</w:t>
      </w:r>
      <w:r w:rsidRPr="00BF2808">
        <w:rPr>
          <w:rFonts w:ascii="Simplified Arabic" w:hAnsi="Simplified Arabic" w:cs="Simplified Arabic"/>
          <w:b/>
          <w:bCs/>
          <w:sz w:val="28"/>
          <w:szCs w:val="28"/>
          <w:rtl/>
          <w:lang w:bidi="ar-EG"/>
        </w:rPr>
        <w:t xml:space="preserve"> </w:t>
      </w:r>
      <w:r w:rsidRPr="00BF2808">
        <w:rPr>
          <w:rFonts w:ascii="Simplified Arabic" w:hAnsi="Simplified Arabic" w:cs="Simplified Arabic" w:hint="cs"/>
          <w:b/>
          <w:bCs/>
          <w:sz w:val="28"/>
          <w:szCs w:val="28"/>
          <w:rtl/>
          <w:lang w:bidi="ar-EG"/>
        </w:rPr>
        <w:t>أفضل</w:t>
      </w:r>
      <w:r w:rsidRPr="00BF2808">
        <w:rPr>
          <w:rFonts w:ascii="Simplified Arabic" w:hAnsi="Simplified Arabic" w:cs="Simplified Arabic"/>
          <w:b/>
          <w:bCs/>
          <w:sz w:val="28"/>
          <w:szCs w:val="28"/>
          <w:rtl/>
          <w:lang w:bidi="ar-EG"/>
        </w:rPr>
        <w:t xml:space="preserve"> </w:t>
      </w:r>
      <w:r w:rsidRPr="00BF2808">
        <w:rPr>
          <w:rFonts w:ascii="Simplified Arabic" w:hAnsi="Simplified Arabic" w:cs="Simplified Arabic" w:hint="cs"/>
          <w:b/>
          <w:bCs/>
          <w:sz w:val="28"/>
          <w:szCs w:val="28"/>
          <w:rtl/>
          <w:lang w:bidi="ar-EG"/>
        </w:rPr>
        <w:t>الممارسات</w:t>
      </w:r>
    </w:p>
    <w:p w14:paraId="0CAE7E1C" w14:textId="77777777" w:rsidR="00945556" w:rsidRPr="00BF2808" w:rsidRDefault="00945556" w:rsidP="00945556">
      <w:pPr>
        <w:spacing w:line="240" w:lineRule="auto"/>
        <w:jc w:val="both"/>
        <w:rPr>
          <w:rFonts w:ascii="Simplified Arabic" w:hAnsi="Simplified Arabic" w:cs="Simplified Arabic"/>
          <w:sz w:val="28"/>
          <w:szCs w:val="28"/>
          <w:rtl/>
          <w:lang w:bidi="ar-EG"/>
        </w:rPr>
      </w:pP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خلال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تحديد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وتأكيد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تقنيات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وممارسات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المتميزة،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يقدم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هذا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البحث</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موردًا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مهمًا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لمشاركة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أفضل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الممارسات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جميع</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المؤسسات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التعليمية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ويمكن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مشاركة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هذه</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الأفكار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مع</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المؤسسات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والمنظمات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التعليمية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الأخرى،</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مما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يتيح</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تبني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أنماط</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الناجحة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تبني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ثقافة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التميز</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والتطوير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المستمر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ويساعد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تبادل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أفضل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الممارسات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تطوير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شبكة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المؤسسات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المكرسة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للوصول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إلى</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معايير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عالية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الأداء</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والجودة،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مما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يعود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بالنفع</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نهاية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المطاف</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على</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البيئة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التعليمية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الأكبر</w:t>
      </w:r>
      <w:sdt>
        <w:sdtPr>
          <w:rPr>
            <w:rFonts w:ascii="Simplified Arabic" w:hAnsi="Simplified Arabic" w:cs="Simplified Arabic" w:hint="cs"/>
            <w:sz w:val="28"/>
            <w:szCs w:val="28"/>
            <w:rtl/>
            <w:lang w:bidi="ar-EG"/>
          </w:rPr>
          <w:id w:val="2099046530"/>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Ves24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5A15B2">
            <w:rPr>
              <w:rFonts w:ascii="Simplified Arabic" w:hAnsi="Simplified Arabic" w:cs="Simplified Arabic" w:hint="cs"/>
              <w:noProof/>
              <w:sz w:val="28"/>
              <w:szCs w:val="28"/>
              <w:rtl/>
              <w:lang w:bidi="ar-EG"/>
            </w:rPr>
            <w:t>(</w:t>
          </w:r>
          <w:r w:rsidRPr="005A15B2">
            <w:rPr>
              <w:rFonts w:ascii="Simplified Arabic" w:hAnsi="Simplified Arabic" w:cs="Simplified Arabic" w:hint="cs"/>
              <w:noProof/>
              <w:sz w:val="28"/>
              <w:szCs w:val="28"/>
              <w:lang w:bidi="ar-EG"/>
            </w:rPr>
            <w:t>Vesudevan</w:t>
          </w:r>
          <w:r w:rsidRPr="005A15B2">
            <w:rPr>
              <w:rFonts w:ascii="Simplified Arabic" w:hAnsi="Simplified Arabic" w:cs="Simplified Arabic" w:hint="cs"/>
              <w:noProof/>
              <w:sz w:val="28"/>
              <w:szCs w:val="28"/>
              <w:rtl/>
              <w:lang w:bidi="ar-EG"/>
            </w:rPr>
            <w:t>، 2024)</w:t>
          </w:r>
          <w:r>
            <w:rPr>
              <w:rFonts w:ascii="Simplified Arabic" w:hAnsi="Simplified Arabic" w:cs="Simplified Arabic"/>
              <w:sz w:val="28"/>
              <w:szCs w:val="28"/>
              <w:rtl/>
              <w:lang w:bidi="ar-EG"/>
            </w:rPr>
            <w:fldChar w:fldCharType="end"/>
          </w:r>
        </w:sdtContent>
      </w:sdt>
      <w:r w:rsidRPr="00BF2808">
        <w:rPr>
          <w:rFonts w:ascii="Simplified Arabic" w:hAnsi="Simplified Arabic" w:cs="Simplified Arabic"/>
          <w:sz w:val="28"/>
          <w:szCs w:val="28"/>
          <w:rtl/>
          <w:lang w:bidi="ar-EG"/>
        </w:rPr>
        <w:t>.</w:t>
      </w:r>
    </w:p>
    <w:p w14:paraId="1D28B23E" w14:textId="77777777" w:rsidR="00945556" w:rsidRPr="00BF2808" w:rsidRDefault="00945556" w:rsidP="000876FC">
      <w:pPr>
        <w:pStyle w:val="ListParagraph"/>
        <w:numPr>
          <w:ilvl w:val="0"/>
          <w:numId w:val="3"/>
        </w:numPr>
        <w:spacing w:line="240" w:lineRule="auto"/>
        <w:jc w:val="both"/>
        <w:rPr>
          <w:rFonts w:ascii="Simplified Arabic" w:hAnsi="Simplified Arabic" w:cs="Simplified Arabic"/>
          <w:b/>
          <w:bCs/>
          <w:sz w:val="28"/>
          <w:szCs w:val="28"/>
          <w:rtl/>
          <w:lang w:bidi="ar-EG"/>
        </w:rPr>
      </w:pPr>
      <w:r w:rsidRPr="00BF2808">
        <w:rPr>
          <w:rFonts w:ascii="Simplified Arabic" w:hAnsi="Simplified Arabic" w:cs="Simplified Arabic" w:hint="cs"/>
          <w:b/>
          <w:bCs/>
          <w:sz w:val="28"/>
          <w:szCs w:val="28"/>
          <w:rtl/>
          <w:lang w:bidi="ar-EG"/>
        </w:rPr>
        <w:t>الأساس</w:t>
      </w:r>
      <w:r w:rsidRPr="00BF2808">
        <w:rPr>
          <w:rFonts w:ascii="Simplified Arabic" w:hAnsi="Simplified Arabic" w:cs="Simplified Arabic"/>
          <w:b/>
          <w:bCs/>
          <w:sz w:val="28"/>
          <w:szCs w:val="28"/>
          <w:rtl/>
          <w:lang w:bidi="ar-EG"/>
        </w:rPr>
        <w:t xml:space="preserve"> </w:t>
      </w:r>
      <w:r w:rsidRPr="00BF2808">
        <w:rPr>
          <w:rFonts w:ascii="Simplified Arabic" w:hAnsi="Simplified Arabic" w:cs="Simplified Arabic" w:hint="cs"/>
          <w:b/>
          <w:bCs/>
          <w:sz w:val="28"/>
          <w:szCs w:val="28"/>
          <w:rtl/>
          <w:lang w:bidi="ar-EG"/>
        </w:rPr>
        <w:t>للأبحاث</w:t>
      </w:r>
      <w:r w:rsidRPr="00BF2808">
        <w:rPr>
          <w:rFonts w:ascii="Simplified Arabic" w:hAnsi="Simplified Arabic" w:cs="Simplified Arabic"/>
          <w:b/>
          <w:bCs/>
          <w:sz w:val="28"/>
          <w:szCs w:val="28"/>
          <w:rtl/>
          <w:lang w:bidi="ar-EG"/>
        </w:rPr>
        <w:t xml:space="preserve"> </w:t>
      </w:r>
      <w:r w:rsidRPr="00BF2808">
        <w:rPr>
          <w:rFonts w:ascii="Simplified Arabic" w:hAnsi="Simplified Arabic" w:cs="Simplified Arabic" w:hint="cs"/>
          <w:b/>
          <w:bCs/>
          <w:sz w:val="28"/>
          <w:szCs w:val="28"/>
          <w:rtl/>
          <w:lang w:bidi="ar-EG"/>
        </w:rPr>
        <w:t>المستقبلية</w:t>
      </w:r>
    </w:p>
    <w:p w14:paraId="3D4AC599" w14:textId="77777777" w:rsidR="00945556" w:rsidRDefault="00945556" w:rsidP="00945556">
      <w:pPr>
        <w:spacing w:line="240" w:lineRule="auto"/>
        <w:jc w:val="both"/>
        <w:rPr>
          <w:rFonts w:ascii="Simplified Arabic" w:hAnsi="Simplified Arabic" w:cs="Simplified Arabic"/>
          <w:sz w:val="28"/>
          <w:szCs w:val="28"/>
          <w:rtl/>
          <w:lang w:bidi="ar-EG"/>
        </w:rPr>
      </w:pPr>
      <w:r w:rsidRPr="00BF2808">
        <w:rPr>
          <w:rFonts w:ascii="Simplified Arabic" w:hAnsi="Simplified Arabic" w:cs="Simplified Arabic" w:hint="cs"/>
          <w:sz w:val="28"/>
          <w:szCs w:val="28"/>
          <w:rtl/>
          <w:lang w:bidi="ar-EG"/>
        </w:rPr>
        <w:t>تضع</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هذه</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الدراسة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الإطار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للدراسات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المستقبلية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حول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والجودة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التعليم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العالي،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وخاصة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سياق</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المملكة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العربية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السعودية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والشرق</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الأوسط</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الأكبر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وهي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تفتح</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الأبواب</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أمام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تحقيقات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مستقبلية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الديناميكيات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المميزة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عبر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بيئات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ثقافية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ومؤسسية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متنوعة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وقد</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تتوسع</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الدراسات</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المستقبلية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نتائج</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هذه</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الدراسة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لفحص</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جوانب</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إضافية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التعليمية،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مثل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تأثير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الثورة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الرقمية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والعولمة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والتركيبة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السكانية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المتغيرة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للطلاب</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خلال</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إنشاء</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أساس</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قوي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من</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المعرفة،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يعزز</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هذا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البحث</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التحقيق</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الأكاديمي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المستمر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ويساهم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فهم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أكثر</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اكتمالاً</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ودقة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للقيادة</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في</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التعليم</w:t>
      </w:r>
      <w:r w:rsidRPr="00BF2808">
        <w:rPr>
          <w:rFonts w:ascii="Simplified Arabic" w:hAnsi="Simplified Arabic" w:cs="Simplified Arabic"/>
          <w:sz w:val="28"/>
          <w:szCs w:val="28"/>
          <w:rtl/>
          <w:lang w:bidi="ar-EG"/>
        </w:rPr>
        <w:t xml:space="preserve"> </w:t>
      </w:r>
      <w:r w:rsidRPr="00BF2808">
        <w:rPr>
          <w:rFonts w:ascii="Simplified Arabic" w:hAnsi="Simplified Arabic" w:cs="Simplified Arabic" w:hint="cs"/>
          <w:sz w:val="28"/>
          <w:szCs w:val="28"/>
          <w:rtl/>
          <w:lang w:bidi="ar-EG"/>
        </w:rPr>
        <w:t>العالي</w:t>
      </w:r>
      <w:r w:rsidRPr="00BF2808">
        <w:rPr>
          <w:rFonts w:ascii="Simplified Arabic" w:hAnsi="Simplified Arabic" w:cs="Simplified Arabic"/>
          <w:sz w:val="28"/>
          <w:szCs w:val="28"/>
          <w:rtl/>
          <w:lang w:bidi="ar-EG"/>
        </w:rPr>
        <w:t>.</w:t>
      </w:r>
    </w:p>
    <w:p w14:paraId="788B4696" w14:textId="489749C9" w:rsidR="00945556" w:rsidRDefault="00945556" w:rsidP="00945556">
      <w:pPr>
        <w:spacing w:line="240" w:lineRule="auto"/>
        <w:jc w:val="both"/>
        <w:rPr>
          <w:rFonts w:ascii="Simplified Arabic" w:hAnsi="Simplified Arabic" w:cs="Simplified Arabic"/>
          <w:sz w:val="28"/>
          <w:szCs w:val="28"/>
          <w:lang w:bidi="ar-EG"/>
        </w:rPr>
      </w:pPr>
    </w:p>
    <w:p w14:paraId="6EF68B6B" w14:textId="77777777" w:rsidR="00851D67" w:rsidRDefault="00851D67" w:rsidP="00945556">
      <w:pPr>
        <w:spacing w:line="240" w:lineRule="auto"/>
        <w:jc w:val="both"/>
        <w:rPr>
          <w:rFonts w:ascii="Simplified Arabic" w:hAnsi="Simplified Arabic" w:cs="Simplified Arabic"/>
          <w:sz w:val="28"/>
          <w:szCs w:val="28"/>
          <w:rtl/>
          <w:lang w:bidi="ar-EG"/>
        </w:rPr>
      </w:pPr>
    </w:p>
    <w:p w14:paraId="121FD7B0" w14:textId="77777777" w:rsidR="00945556" w:rsidRPr="00A32E08" w:rsidRDefault="00945556" w:rsidP="000876FC">
      <w:pPr>
        <w:pStyle w:val="ListParagraph"/>
        <w:numPr>
          <w:ilvl w:val="0"/>
          <w:numId w:val="5"/>
        </w:numPr>
        <w:spacing w:line="240" w:lineRule="auto"/>
        <w:jc w:val="both"/>
        <w:rPr>
          <w:rFonts w:ascii="Simplified Arabic" w:hAnsi="Simplified Arabic" w:cs="Simplified Arabic"/>
          <w:b/>
          <w:bCs/>
          <w:sz w:val="28"/>
          <w:szCs w:val="28"/>
          <w:rtl/>
          <w:lang w:bidi="ar-EG"/>
        </w:rPr>
      </w:pPr>
      <w:r w:rsidRPr="00A32E08">
        <w:rPr>
          <w:rFonts w:ascii="Simplified Arabic" w:hAnsi="Simplified Arabic" w:cs="Simplified Arabic" w:hint="cs"/>
          <w:b/>
          <w:bCs/>
          <w:sz w:val="28"/>
          <w:szCs w:val="28"/>
          <w:rtl/>
          <w:lang w:bidi="ar-EG"/>
        </w:rPr>
        <w:lastRenderedPageBreak/>
        <w:t xml:space="preserve">الأهمية العملية: </w:t>
      </w:r>
    </w:p>
    <w:p w14:paraId="6AA243B1" w14:textId="77777777" w:rsidR="00945556" w:rsidRPr="005A15B2" w:rsidRDefault="00945556" w:rsidP="000876FC">
      <w:pPr>
        <w:pStyle w:val="ListParagraph"/>
        <w:numPr>
          <w:ilvl w:val="0"/>
          <w:numId w:val="6"/>
        </w:numPr>
        <w:spacing w:line="240" w:lineRule="auto"/>
        <w:jc w:val="both"/>
        <w:rPr>
          <w:rFonts w:ascii="Simplified Arabic" w:hAnsi="Simplified Arabic" w:cs="Simplified Arabic"/>
          <w:b/>
          <w:bCs/>
          <w:sz w:val="28"/>
          <w:szCs w:val="28"/>
          <w:rtl/>
          <w:lang w:bidi="ar-EG"/>
        </w:rPr>
      </w:pPr>
      <w:r w:rsidRPr="005A15B2">
        <w:rPr>
          <w:rFonts w:ascii="Simplified Arabic" w:hAnsi="Simplified Arabic" w:cs="Simplified Arabic" w:hint="cs"/>
          <w:b/>
          <w:bCs/>
          <w:sz w:val="28"/>
          <w:szCs w:val="28"/>
          <w:rtl/>
          <w:lang w:bidi="ar-EG"/>
        </w:rPr>
        <w:t>تحسين</w:t>
      </w:r>
      <w:r w:rsidRPr="005A15B2">
        <w:rPr>
          <w:rFonts w:ascii="Simplified Arabic" w:hAnsi="Simplified Arabic" w:cs="Simplified Arabic"/>
          <w:b/>
          <w:bCs/>
          <w:sz w:val="28"/>
          <w:szCs w:val="28"/>
          <w:rtl/>
          <w:lang w:bidi="ar-EG"/>
        </w:rPr>
        <w:t xml:space="preserve"> </w:t>
      </w:r>
      <w:r w:rsidRPr="005A15B2">
        <w:rPr>
          <w:rFonts w:ascii="Simplified Arabic" w:hAnsi="Simplified Arabic" w:cs="Simplified Arabic" w:hint="cs"/>
          <w:b/>
          <w:bCs/>
          <w:sz w:val="28"/>
          <w:szCs w:val="28"/>
          <w:rtl/>
          <w:lang w:bidi="ar-EG"/>
        </w:rPr>
        <w:t>ممارسات</w:t>
      </w:r>
      <w:r w:rsidRPr="005A15B2">
        <w:rPr>
          <w:rFonts w:ascii="Simplified Arabic" w:hAnsi="Simplified Arabic" w:cs="Simplified Arabic"/>
          <w:b/>
          <w:bCs/>
          <w:sz w:val="28"/>
          <w:szCs w:val="28"/>
          <w:rtl/>
          <w:lang w:bidi="ar-EG"/>
        </w:rPr>
        <w:t xml:space="preserve"> </w:t>
      </w:r>
      <w:r w:rsidRPr="005A15B2">
        <w:rPr>
          <w:rFonts w:ascii="Simplified Arabic" w:hAnsi="Simplified Arabic" w:cs="Simplified Arabic" w:hint="cs"/>
          <w:b/>
          <w:bCs/>
          <w:sz w:val="28"/>
          <w:szCs w:val="28"/>
          <w:rtl/>
          <w:lang w:bidi="ar-EG"/>
        </w:rPr>
        <w:t>القيادة</w:t>
      </w:r>
    </w:p>
    <w:p w14:paraId="6E0BC573" w14:textId="77777777" w:rsidR="00945556" w:rsidRPr="005A15B2" w:rsidRDefault="00945556" w:rsidP="00945556">
      <w:pPr>
        <w:spacing w:line="240" w:lineRule="auto"/>
        <w:jc w:val="both"/>
        <w:rPr>
          <w:rFonts w:ascii="Simplified Arabic" w:hAnsi="Simplified Arabic" w:cs="Simplified Arabic"/>
          <w:sz w:val="28"/>
          <w:szCs w:val="28"/>
          <w:rtl/>
          <w:lang w:bidi="ar-EG"/>
        </w:rPr>
      </w:pPr>
      <w:r w:rsidRPr="005A15B2">
        <w:rPr>
          <w:rFonts w:ascii="Simplified Arabic" w:hAnsi="Simplified Arabic" w:cs="Simplified Arabic" w:hint="cs"/>
          <w:sz w:val="28"/>
          <w:szCs w:val="28"/>
          <w:rtl/>
          <w:lang w:bidi="ar-EG"/>
        </w:rPr>
        <w:t>يقدم</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التقرير</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رؤى</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عملية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واقتراحات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عملية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لتطوير</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ممارسات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القيادة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في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جامعة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الأمير</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محمد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بن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فهد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خلال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تحديد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سلوكيات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وأساليب</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القيادة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الناجحة،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يمكن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لمسؤولي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الجامعة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استخدام</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هذه</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الممارسات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لتعزيز</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الإدارة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الشاملة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والأداء</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للمؤسسة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وقد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يؤدي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هذا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إلى</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زيادة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تحفيز</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الموظفين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وإنتاجيتهم،</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مما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يؤدي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في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النهاية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إلى</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تعزيز</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جودة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مخرجات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التدريس</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والبحث</w:t>
      </w:r>
      <w:sdt>
        <w:sdtPr>
          <w:rPr>
            <w:rFonts w:ascii="Simplified Arabic" w:hAnsi="Simplified Arabic" w:cs="Simplified Arabic" w:hint="cs"/>
            <w:sz w:val="28"/>
            <w:szCs w:val="28"/>
            <w:rtl/>
            <w:lang w:bidi="ar-EG"/>
          </w:rPr>
          <w:id w:val="258642312"/>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Tha20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5A15B2">
            <w:rPr>
              <w:rFonts w:ascii="Simplified Arabic" w:hAnsi="Simplified Arabic" w:cs="Simplified Arabic" w:hint="cs"/>
              <w:noProof/>
              <w:sz w:val="28"/>
              <w:szCs w:val="28"/>
              <w:rtl/>
              <w:lang w:bidi="ar-EG"/>
            </w:rPr>
            <w:t>(</w:t>
          </w:r>
          <w:r w:rsidRPr="005A15B2">
            <w:rPr>
              <w:rFonts w:ascii="Simplified Arabic" w:hAnsi="Simplified Arabic" w:cs="Simplified Arabic" w:hint="cs"/>
              <w:noProof/>
              <w:sz w:val="28"/>
              <w:szCs w:val="28"/>
              <w:lang w:bidi="ar-EG"/>
            </w:rPr>
            <w:t>Thang</w:t>
          </w:r>
          <w:r w:rsidRPr="005A15B2">
            <w:rPr>
              <w:rFonts w:ascii="Simplified Arabic" w:hAnsi="Simplified Arabic" w:cs="Simplified Arabic" w:hint="cs"/>
              <w:noProof/>
              <w:sz w:val="28"/>
              <w:szCs w:val="28"/>
              <w:rtl/>
              <w:lang w:bidi="ar-EG"/>
            </w:rPr>
            <w:t>، 2020)</w:t>
          </w:r>
          <w:r>
            <w:rPr>
              <w:rFonts w:ascii="Simplified Arabic" w:hAnsi="Simplified Arabic" w:cs="Simplified Arabic"/>
              <w:sz w:val="28"/>
              <w:szCs w:val="28"/>
              <w:rtl/>
              <w:lang w:bidi="ar-EG"/>
            </w:rPr>
            <w:fldChar w:fldCharType="end"/>
          </w:r>
        </w:sdtContent>
      </w:sdt>
      <w:r w:rsidRPr="005A15B2">
        <w:rPr>
          <w:rFonts w:ascii="Simplified Arabic" w:hAnsi="Simplified Arabic" w:cs="Simplified Arabic"/>
          <w:sz w:val="28"/>
          <w:szCs w:val="28"/>
          <w:rtl/>
          <w:lang w:bidi="ar-EG"/>
        </w:rPr>
        <w:t>.</w:t>
      </w:r>
    </w:p>
    <w:p w14:paraId="54A2B90C" w14:textId="77777777" w:rsidR="00945556" w:rsidRPr="005A15B2" w:rsidRDefault="00945556" w:rsidP="000876FC">
      <w:pPr>
        <w:pStyle w:val="ListParagraph"/>
        <w:numPr>
          <w:ilvl w:val="0"/>
          <w:numId w:val="6"/>
        </w:numPr>
        <w:spacing w:line="240" w:lineRule="auto"/>
        <w:jc w:val="both"/>
        <w:rPr>
          <w:rFonts w:ascii="Simplified Arabic" w:hAnsi="Simplified Arabic" w:cs="Simplified Arabic"/>
          <w:b/>
          <w:bCs/>
          <w:sz w:val="28"/>
          <w:szCs w:val="28"/>
          <w:rtl/>
          <w:lang w:bidi="ar-EG"/>
        </w:rPr>
      </w:pPr>
      <w:r w:rsidRPr="005A15B2">
        <w:rPr>
          <w:rFonts w:ascii="Simplified Arabic" w:hAnsi="Simplified Arabic" w:cs="Simplified Arabic" w:hint="cs"/>
          <w:b/>
          <w:bCs/>
          <w:sz w:val="28"/>
          <w:szCs w:val="28"/>
          <w:rtl/>
          <w:lang w:bidi="ar-EG"/>
        </w:rPr>
        <w:t>تعزيز</w:t>
      </w:r>
      <w:r w:rsidRPr="005A15B2">
        <w:rPr>
          <w:rFonts w:ascii="Simplified Arabic" w:hAnsi="Simplified Arabic" w:cs="Simplified Arabic"/>
          <w:b/>
          <w:bCs/>
          <w:sz w:val="28"/>
          <w:szCs w:val="28"/>
          <w:rtl/>
          <w:lang w:bidi="ar-EG"/>
        </w:rPr>
        <w:t xml:space="preserve"> </w:t>
      </w:r>
      <w:r w:rsidRPr="005A15B2">
        <w:rPr>
          <w:rFonts w:ascii="Simplified Arabic" w:hAnsi="Simplified Arabic" w:cs="Simplified Arabic" w:hint="cs"/>
          <w:b/>
          <w:bCs/>
          <w:sz w:val="28"/>
          <w:szCs w:val="28"/>
          <w:rtl/>
          <w:lang w:bidi="ar-EG"/>
        </w:rPr>
        <w:t>مشاركة</w:t>
      </w:r>
      <w:r w:rsidRPr="005A15B2">
        <w:rPr>
          <w:rFonts w:ascii="Simplified Arabic" w:hAnsi="Simplified Arabic" w:cs="Simplified Arabic"/>
          <w:b/>
          <w:bCs/>
          <w:sz w:val="28"/>
          <w:szCs w:val="28"/>
          <w:rtl/>
          <w:lang w:bidi="ar-EG"/>
        </w:rPr>
        <w:t xml:space="preserve"> </w:t>
      </w:r>
      <w:r w:rsidRPr="005A15B2">
        <w:rPr>
          <w:rFonts w:ascii="Simplified Arabic" w:hAnsi="Simplified Arabic" w:cs="Simplified Arabic" w:hint="cs"/>
          <w:b/>
          <w:bCs/>
          <w:sz w:val="28"/>
          <w:szCs w:val="28"/>
          <w:rtl/>
          <w:lang w:bidi="ar-EG"/>
        </w:rPr>
        <w:t>الموظفين</w:t>
      </w:r>
      <w:r w:rsidRPr="005A15B2">
        <w:rPr>
          <w:rFonts w:ascii="Simplified Arabic" w:hAnsi="Simplified Arabic" w:cs="Simplified Arabic"/>
          <w:b/>
          <w:bCs/>
          <w:sz w:val="28"/>
          <w:szCs w:val="28"/>
          <w:rtl/>
          <w:lang w:bidi="ar-EG"/>
        </w:rPr>
        <w:t xml:space="preserve"> </w:t>
      </w:r>
      <w:r w:rsidRPr="005A15B2">
        <w:rPr>
          <w:rFonts w:ascii="Simplified Arabic" w:hAnsi="Simplified Arabic" w:cs="Simplified Arabic" w:hint="cs"/>
          <w:b/>
          <w:bCs/>
          <w:sz w:val="28"/>
          <w:szCs w:val="28"/>
          <w:rtl/>
          <w:lang w:bidi="ar-EG"/>
        </w:rPr>
        <w:t>ورضاهم</w:t>
      </w:r>
    </w:p>
    <w:p w14:paraId="01A1ED56" w14:textId="77777777" w:rsidR="00945556" w:rsidRPr="005A15B2" w:rsidRDefault="00945556" w:rsidP="00945556">
      <w:pPr>
        <w:spacing w:line="240" w:lineRule="auto"/>
        <w:jc w:val="both"/>
        <w:rPr>
          <w:rFonts w:ascii="Simplified Arabic" w:hAnsi="Simplified Arabic" w:cs="Simplified Arabic"/>
          <w:sz w:val="28"/>
          <w:szCs w:val="28"/>
          <w:rtl/>
          <w:lang w:bidi="ar-EG"/>
        </w:rPr>
      </w:pPr>
      <w:r w:rsidRPr="005A15B2">
        <w:rPr>
          <w:rFonts w:ascii="Simplified Arabic" w:hAnsi="Simplified Arabic" w:cs="Simplified Arabic" w:hint="cs"/>
          <w:sz w:val="28"/>
          <w:szCs w:val="28"/>
          <w:rtl/>
          <w:lang w:bidi="ar-EG"/>
        </w:rPr>
        <w:t>من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خلال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معالجة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المشاكل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المرتبطة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بالاتصال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والتدريب</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والمشاركة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في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صنع</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القرار،</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قد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يساعد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البحث</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في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تعزيز</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بيئة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عمل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أكثر</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شمولاً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ودعمًا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قد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تؤدي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تقنيات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القيادة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المحسنة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إلى</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تحسين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مستويات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مشاركة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الموظفين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ورضاهم</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عن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العمل،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وهو</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أمر</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بالغ</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الأهمية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للاحتفاظ</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بالموظفين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المهرة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وضمان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التزامهم</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بأهداف</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الجامعة</w:t>
      </w:r>
      <w:sdt>
        <w:sdtPr>
          <w:rPr>
            <w:rFonts w:ascii="Simplified Arabic" w:hAnsi="Simplified Arabic" w:cs="Simplified Arabic" w:hint="cs"/>
            <w:sz w:val="28"/>
            <w:szCs w:val="28"/>
            <w:rtl/>
            <w:lang w:bidi="ar-EG"/>
          </w:rPr>
          <w:id w:val="-46231011"/>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Vij20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5A15B2">
            <w:rPr>
              <w:rFonts w:ascii="Simplified Arabic" w:hAnsi="Simplified Arabic" w:cs="Simplified Arabic" w:hint="cs"/>
              <w:noProof/>
              <w:sz w:val="28"/>
              <w:szCs w:val="28"/>
              <w:rtl/>
              <w:lang w:bidi="ar-EG"/>
            </w:rPr>
            <w:t>(</w:t>
          </w:r>
          <w:r w:rsidRPr="005A15B2">
            <w:rPr>
              <w:rFonts w:ascii="Simplified Arabic" w:hAnsi="Simplified Arabic" w:cs="Simplified Arabic" w:hint="cs"/>
              <w:noProof/>
              <w:sz w:val="28"/>
              <w:szCs w:val="28"/>
              <w:lang w:bidi="ar-EG"/>
            </w:rPr>
            <w:t>Viji George</w:t>
          </w:r>
          <w:r w:rsidRPr="005A15B2">
            <w:rPr>
              <w:rFonts w:ascii="Simplified Arabic" w:hAnsi="Simplified Arabic" w:cs="Simplified Arabic" w:hint="cs"/>
              <w:noProof/>
              <w:sz w:val="28"/>
              <w:szCs w:val="28"/>
              <w:rtl/>
              <w:lang w:bidi="ar-EG"/>
            </w:rPr>
            <w:t>، 2020)</w:t>
          </w:r>
          <w:r>
            <w:rPr>
              <w:rFonts w:ascii="Simplified Arabic" w:hAnsi="Simplified Arabic" w:cs="Simplified Arabic"/>
              <w:sz w:val="28"/>
              <w:szCs w:val="28"/>
              <w:rtl/>
              <w:lang w:bidi="ar-EG"/>
            </w:rPr>
            <w:fldChar w:fldCharType="end"/>
          </w:r>
        </w:sdtContent>
      </w:sdt>
      <w:r w:rsidRPr="005A15B2">
        <w:rPr>
          <w:rFonts w:ascii="Simplified Arabic" w:hAnsi="Simplified Arabic" w:cs="Simplified Arabic"/>
          <w:sz w:val="28"/>
          <w:szCs w:val="28"/>
          <w:rtl/>
          <w:lang w:bidi="ar-EG"/>
        </w:rPr>
        <w:t>.</w:t>
      </w:r>
    </w:p>
    <w:p w14:paraId="3C1AA5E7" w14:textId="77777777" w:rsidR="00945556" w:rsidRPr="005A15B2" w:rsidRDefault="00945556" w:rsidP="000876FC">
      <w:pPr>
        <w:pStyle w:val="ListParagraph"/>
        <w:numPr>
          <w:ilvl w:val="0"/>
          <w:numId w:val="6"/>
        </w:numPr>
        <w:spacing w:line="240" w:lineRule="auto"/>
        <w:jc w:val="both"/>
        <w:rPr>
          <w:rFonts w:ascii="Simplified Arabic" w:hAnsi="Simplified Arabic" w:cs="Simplified Arabic"/>
          <w:b/>
          <w:bCs/>
          <w:sz w:val="28"/>
          <w:szCs w:val="28"/>
          <w:rtl/>
          <w:lang w:bidi="ar-EG"/>
        </w:rPr>
      </w:pPr>
      <w:r w:rsidRPr="005A15B2">
        <w:rPr>
          <w:rFonts w:ascii="Simplified Arabic" w:hAnsi="Simplified Arabic" w:cs="Simplified Arabic" w:hint="cs"/>
          <w:b/>
          <w:bCs/>
          <w:sz w:val="28"/>
          <w:szCs w:val="28"/>
          <w:rtl/>
          <w:lang w:bidi="ar-EG"/>
        </w:rPr>
        <w:t>زيادة</w:t>
      </w:r>
      <w:r w:rsidRPr="005A15B2">
        <w:rPr>
          <w:rFonts w:ascii="Simplified Arabic" w:hAnsi="Simplified Arabic" w:cs="Simplified Arabic"/>
          <w:b/>
          <w:bCs/>
          <w:sz w:val="28"/>
          <w:szCs w:val="28"/>
          <w:rtl/>
          <w:lang w:bidi="ar-EG"/>
        </w:rPr>
        <w:t xml:space="preserve"> </w:t>
      </w:r>
      <w:r w:rsidRPr="005A15B2">
        <w:rPr>
          <w:rFonts w:ascii="Simplified Arabic" w:hAnsi="Simplified Arabic" w:cs="Simplified Arabic" w:hint="cs"/>
          <w:b/>
          <w:bCs/>
          <w:sz w:val="28"/>
          <w:szCs w:val="28"/>
          <w:rtl/>
          <w:lang w:bidi="ar-EG"/>
        </w:rPr>
        <w:t>الكفاءة</w:t>
      </w:r>
      <w:r w:rsidRPr="005A15B2">
        <w:rPr>
          <w:rFonts w:ascii="Simplified Arabic" w:hAnsi="Simplified Arabic" w:cs="Simplified Arabic"/>
          <w:b/>
          <w:bCs/>
          <w:sz w:val="28"/>
          <w:szCs w:val="28"/>
          <w:rtl/>
          <w:lang w:bidi="ar-EG"/>
        </w:rPr>
        <w:t xml:space="preserve"> </w:t>
      </w:r>
      <w:r w:rsidRPr="005A15B2">
        <w:rPr>
          <w:rFonts w:ascii="Simplified Arabic" w:hAnsi="Simplified Arabic" w:cs="Simplified Arabic" w:hint="cs"/>
          <w:b/>
          <w:bCs/>
          <w:sz w:val="28"/>
          <w:szCs w:val="28"/>
          <w:rtl/>
          <w:lang w:bidi="ar-EG"/>
        </w:rPr>
        <w:t>التنظيمية</w:t>
      </w:r>
    </w:p>
    <w:p w14:paraId="655B6875" w14:textId="77777777" w:rsidR="00945556" w:rsidRPr="005A15B2" w:rsidRDefault="00945556" w:rsidP="00945556">
      <w:pPr>
        <w:spacing w:line="240" w:lineRule="auto"/>
        <w:jc w:val="both"/>
        <w:rPr>
          <w:rFonts w:ascii="Simplified Arabic" w:hAnsi="Simplified Arabic" w:cs="Simplified Arabic"/>
          <w:sz w:val="28"/>
          <w:szCs w:val="28"/>
          <w:rtl/>
          <w:lang w:bidi="ar-EG"/>
        </w:rPr>
      </w:pPr>
      <w:r w:rsidRPr="005A15B2">
        <w:rPr>
          <w:rFonts w:ascii="Simplified Arabic" w:hAnsi="Simplified Arabic" w:cs="Simplified Arabic" w:hint="cs"/>
          <w:sz w:val="28"/>
          <w:szCs w:val="28"/>
          <w:rtl/>
          <w:lang w:bidi="ar-EG"/>
        </w:rPr>
        <w:t>ترتبط</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القيادة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الفعالة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ارتباطًا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وثيقًا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بالكفاءة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التنظيمية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قد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تساعد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استنتاجات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هذا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البحث</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المديرين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التنفيذيين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في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جامعة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الأمير</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محمد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بن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فهد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في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تبسيط</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الإجراءات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وتقليل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عدم</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الكفاءة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وتخصيص</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الموارد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بشكل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أفضل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قد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يؤدي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هذا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إلى</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تبسيط</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العمليات،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وتكاليف</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أقل،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ومخرجات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ذات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جودة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أعلى،</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مما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يزيد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فعالية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المؤسسة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بشكل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عام</w:t>
      </w:r>
      <w:sdt>
        <w:sdtPr>
          <w:rPr>
            <w:rFonts w:ascii="Simplified Arabic" w:hAnsi="Simplified Arabic" w:cs="Simplified Arabic" w:hint="cs"/>
            <w:sz w:val="28"/>
            <w:szCs w:val="28"/>
            <w:rtl/>
            <w:lang w:bidi="ar-EG"/>
          </w:rPr>
          <w:id w:val="-896047844"/>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Dhi23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8F2E70">
            <w:rPr>
              <w:rFonts w:ascii="Simplified Arabic" w:hAnsi="Simplified Arabic" w:cs="Simplified Arabic" w:hint="cs"/>
              <w:noProof/>
              <w:sz w:val="28"/>
              <w:szCs w:val="28"/>
              <w:rtl/>
              <w:lang w:bidi="ar-EG"/>
            </w:rPr>
            <w:t>(</w:t>
          </w:r>
          <w:r w:rsidRPr="008F2E70">
            <w:rPr>
              <w:rFonts w:ascii="Simplified Arabic" w:hAnsi="Simplified Arabic" w:cs="Simplified Arabic" w:hint="cs"/>
              <w:noProof/>
              <w:sz w:val="28"/>
              <w:szCs w:val="28"/>
              <w:lang w:bidi="ar-EG"/>
            </w:rPr>
            <w:t>Dhiman</w:t>
          </w:r>
          <w:r w:rsidRPr="008F2E70">
            <w:rPr>
              <w:rFonts w:ascii="Simplified Arabic" w:hAnsi="Simplified Arabic" w:cs="Simplified Arabic" w:hint="cs"/>
              <w:noProof/>
              <w:sz w:val="28"/>
              <w:szCs w:val="28"/>
              <w:rtl/>
              <w:lang w:bidi="ar-EG"/>
            </w:rPr>
            <w:t>، 2023)</w:t>
          </w:r>
          <w:r>
            <w:rPr>
              <w:rFonts w:ascii="Simplified Arabic" w:hAnsi="Simplified Arabic" w:cs="Simplified Arabic"/>
              <w:sz w:val="28"/>
              <w:szCs w:val="28"/>
              <w:rtl/>
              <w:lang w:bidi="ar-EG"/>
            </w:rPr>
            <w:fldChar w:fldCharType="end"/>
          </w:r>
        </w:sdtContent>
      </w:sdt>
      <w:r w:rsidRPr="005A15B2">
        <w:rPr>
          <w:rFonts w:ascii="Simplified Arabic" w:hAnsi="Simplified Arabic" w:cs="Simplified Arabic"/>
          <w:sz w:val="28"/>
          <w:szCs w:val="28"/>
          <w:rtl/>
          <w:lang w:bidi="ar-EG"/>
        </w:rPr>
        <w:t>.</w:t>
      </w:r>
    </w:p>
    <w:p w14:paraId="7EC33820" w14:textId="77777777" w:rsidR="00945556" w:rsidRPr="005A15B2" w:rsidRDefault="00945556" w:rsidP="000876FC">
      <w:pPr>
        <w:pStyle w:val="ListParagraph"/>
        <w:numPr>
          <w:ilvl w:val="0"/>
          <w:numId w:val="6"/>
        </w:numPr>
        <w:spacing w:line="240" w:lineRule="auto"/>
        <w:jc w:val="both"/>
        <w:rPr>
          <w:rFonts w:ascii="Simplified Arabic" w:hAnsi="Simplified Arabic" w:cs="Simplified Arabic"/>
          <w:b/>
          <w:bCs/>
          <w:sz w:val="28"/>
          <w:szCs w:val="28"/>
          <w:rtl/>
          <w:lang w:bidi="ar-EG"/>
        </w:rPr>
      </w:pPr>
      <w:r w:rsidRPr="005A15B2">
        <w:rPr>
          <w:rFonts w:ascii="Simplified Arabic" w:hAnsi="Simplified Arabic" w:cs="Simplified Arabic" w:hint="cs"/>
          <w:b/>
          <w:bCs/>
          <w:sz w:val="28"/>
          <w:szCs w:val="28"/>
          <w:rtl/>
          <w:lang w:bidi="ar-EG"/>
        </w:rPr>
        <w:t>تطوير</w:t>
      </w:r>
      <w:r w:rsidRPr="005A15B2">
        <w:rPr>
          <w:rFonts w:ascii="Simplified Arabic" w:hAnsi="Simplified Arabic" w:cs="Simplified Arabic"/>
          <w:b/>
          <w:bCs/>
          <w:sz w:val="28"/>
          <w:szCs w:val="28"/>
          <w:rtl/>
          <w:lang w:bidi="ar-EG"/>
        </w:rPr>
        <w:t xml:space="preserve"> </w:t>
      </w:r>
      <w:r w:rsidRPr="005A15B2">
        <w:rPr>
          <w:rFonts w:ascii="Simplified Arabic" w:hAnsi="Simplified Arabic" w:cs="Simplified Arabic" w:hint="cs"/>
          <w:b/>
          <w:bCs/>
          <w:sz w:val="28"/>
          <w:szCs w:val="28"/>
          <w:rtl/>
          <w:lang w:bidi="ar-EG"/>
        </w:rPr>
        <w:t>برامج</w:t>
      </w:r>
      <w:r w:rsidRPr="005A15B2">
        <w:rPr>
          <w:rFonts w:ascii="Simplified Arabic" w:hAnsi="Simplified Arabic" w:cs="Simplified Arabic"/>
          <w:b/>
          <w:bCs/>
          <w:sz w:val="28"/>
          <w:szCs w:val="28"/>
          <w:rtl/>
          <w:lang w:bidi="ar-EG"/>
        </w:rPr>
        <w:t xml:space="preserve"> </w:t>
      </w:r>
      <w:r w:rsidRPr="005A15B2">
        <w:rPr>
          <w:rFonts w:ascii="Simplified Arabic" w:hAnsi="Simplified Arabic" w:cs="Simplified Arabic" w:hint="cs"/>
          <w:b/>
          <w:bCs/>
          <w:sz w:val="28"/>
          <w:szCs w:val="28"/>
          <w:rtl/>
          <w:lang w:bidi="ar-EG"/>
        </w:rPr>
        <w:t>التدريب</w:t>
      </w:r>
    </w:p>
    <w:p w14:paraId="224D2BD9" w14:textId="034F7B31" w:rsidR="00945556" w:rsidRDefault="00945556" w:rsidP="00945556">
      <w:pPr>
        <w:spacing w:line="240" w:lineRule="auto"/>
        <w:jc w:val="both"/>
        <w:rPr>
          <w:rFonts w:ascii="Simplified Arabic" w:hAnsi="Simplified Arabic" w:cs="Simplified Arabic"/>
          <w:sz w:val="28"/>
          <w:szCs w:val="28"/>
          <w:lang w:bidi="ar-EG"/>
        </w:rPr>
      </w:pPr>
      <w:r w:rsidRPr="005A15B2">
        <w:rPr>
          <w:rFonts w:ascii="Simplified Arabic" w:hAnsi="Simplified Arabic" w:cs="Simplified Arabic" w:hint="cs"/>
          <w:sz w:val="28"/>
          <w:szCs w:val="28"/>
          <w:rtl/>
          <w:lang w:bidi="ar-EG"/>
        </w:rPr>
        <w:t>يمكن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الاستفادة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الأفكار</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التي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تم</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جمعها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هذه</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الدراسة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لتصميم</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برامج</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تدريب</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وتطوير</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مهني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مخصصة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للقادة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الحاليين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والمحتملين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في</w:t>
      </w:r>
      <w:r w:rsidRPr="005A15B2">
        <w:rPr>
          <w:rFonts w:ascii="Simplified Arabic" w:hAnsi="Simplified Arabic" w:cs="Simplified Arabic"/>
          <w:sz w:val="28"/>
          <w:szCs w:val="28"/>
          <w:rtl/>
          <w:lang w:bidi="ar-EG"/>
        </w:rPr>
        <w:t xml:space="preserve"> </w:t>
      </w:r>
      <w:r w:rsidR="000876FC">
        <w:rPr>
          <w:rFonts w:ascii="Simplified Arabic" w:hAnsi="Simplified Arabic" w:cs="Simplified Arabic"/>
          <w:sz w:val="28"/>
          <w:szCs w:val="28"/>
          <w:rtl/>
          <w:lang w:bidi="ar-EG"/>
        </w:rPr>
        <w:t>جامعة الأمير محمد بن فهد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قد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تركز</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هذه</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البرامج</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على</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تطوير</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قدرات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معينة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تعتبر</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حاسمة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للقيادة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الناجحة،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مثل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التواصل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وحل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النزاعات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والتخطيط</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الاستراتيجي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قد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يساعد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هذا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في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إنشاء</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خط</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أنابيب</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قيادي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أفضل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وضمان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أن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القادة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المستقبليين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مجهزون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جيدًا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لدفع</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نجاح</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الجامعة</w:t>
      </w:r>
      <w:sdt>
        <w:sdtPr>
          <w:rPr>
            <w:rFonts w:ascii="Simplified Arabic" w:hAnsi="Simplified Arabic" w:cs="Simplified Arabic" w:hint="cs"/>
            <w:sz w:val="28"/>
            <w:szCs w:val="28"/>
            <w:rtl/>
            <w:lang w:bidi="ar-EG"/>
          </w:rPr>
          <w:id w:val="1183475654"/>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Rin19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8F2E70">
            <w:rPr>
              <w:rFonts w:ascii="Simplified Arabic" w:hAnsi="Simplified Arabic" w:cs="Simplified Arabic" w:hint="cs"/>
              <w:noProof/>
              <w:sz w:val="28"/>
              <w:szCs w:val="28"/>
              <w:rtl/>
              <w:lang w:bidi="ar-EG"/>
            </w:rPr>
            <w:t>(</w:t>
          </w:r>
          <w:r w:rsidRPr="008F2E70">
            <w:rPr>
              <w:rFonts w:ascii="Simplified Arabic" w:hAnsi="Simplified Arabic" w:cs="Simplified Arabic" w:hint="cs"/>
              <w:noProof/>
              <w:sz w:val="28"/>
              <w:szCs w:val="28"/>
              <w:lang w:bidi="ar-EG"/>
            </w:rPr>
            <w:t>Rinfret</w:t>
          </w:r>
          <w:r w:rsidRPr="008F2E70">
            <w:rPr>
              <w:rFonts w:ascii="Simplified Arabic" w:hAnsi="Simplified Arabic" w:cs="Simplified Arabic" w:hint="cs"/>
              <w:noProof/>
              <w:sz w:val="28"/>
              <w:szCs w:val="28"/>
              <w:rtl/>
              <w:lang w:bidi="ar-EG"/>
            </w:rPr>
            <w:t>، 2019)</w:t>
          </w:r>
          <w:r>
            <w:rPr>
              <w:rFonts w:ascii="Simplified Arabic" w:hAnsi="Simplified Arabic" w:cs="Simplified Arabic"/>
              <w:sz w:val="28"/>
              <w:szCs w:val="28"/>
              <w:rtl/>
              <w:lang w:bidi="ar-EG"/>
            </w:rPr>
            <w:fldChar w:fldCharType="end"/>
          </w:r>
        </w:sdtContent>
      </w:sdt>
      <w:r w:rsidRPr="005A15B2">
        <w:rPr>
          <w:rFonts w:ascii="Simplified Arabic" w:hAnsi="Simplified Arabic" w:cs="Simplified Arabic"/>
          <w:sz w:val="28"/>
          <w:szCs w:val="28"/>
          <w:rtl/>
          <w:lang w:bidi="ar-EG"/>
        </w:rPr>
        <w:t>.</w:t>
      </w:r>
    </w:p>
    <w:p w14:paraId="1B35A8E5" w14:textId="5B9FBE28" w:rsidR="00851D67" w:rsidRDefault="00851D67" w:rsidP="00945556">
      <w:pPr>
        <w:spacing w:line="240" w:lineRule="auto"/>
        <w:jc w:val="both"/>
        <w:rPr>
          <w:rFonts w:ascii="Simplified Arabic" w:hAnsi="Simplified Arabic" w:cs="Simplified Arabic"/>
          <w:sz w:val="28"/>
          <w:szCs w:val="28"/>
          <w:lang w:bidi="ar-EG"/>
        </w:rPr>
      </w:pPr>
    </w:p>
    <w:p w14:paraId="1A4EFD05" w14:textId="77777777" w:rsidR="00851D67" w:rsidRPr="005A15B2" w:rsidRDefault="00851D67" w:rsidP="00945556">
      <w:pPr>
        <w:spacing w:line="240" w:lineRule="auto"/>
        <w:jc w:val="both"/>
        <w:rPr>
          <w:rFonts w:ascii="Simplified Arabic" w:hAnsi="Simplified Arabic" w:cs="Simplified Arabic"/>
          <w:sz w:val="28"/>
          <w:szCs w:val="28"/>
          <w:rtl/>
          <w:lang w:bidi="ar-EG"/>
        </w:rPr>
      </w:pPr>
    </w:p>
    <w:p w14:paraId="0597E001" w14:textId="77777777" w:rsidR="00945556" w:rsidRPr="005A15B2" w:rsidRDefault="00945556" w:rsidP="000876FC">
      <w:pPr>
        <w:pStyle w:val="ListParagraph"/>
        <w:numPr>
          <w:ilvl w:val="0"/>
          <w:numId w:val="6"/>
        </w:numPr>
        <w:spacing w:line="240" w:lineRule="auto"/>
        <w:jc w:val="both"/>
        <w:rPr>
          <w:rFonts w:ascii="Simplified Arabic" w:hAnsi="Simplified Arabic" w:cs="Simplified Arabic"/>
          <w:b/>
          <w:bCs/>
          <w:sz w:val="28"/>
          <w:szCs w:val="28"/>
          <w:rtl/>
          <w:lang w:bidi="ar-EG"/>
        </w:rPr>
      </w:pPr>
      <w:r w:rsidRPr="005A15B2">
        <w:rPr>
          <w:rFonts w:ascii="Simplified Arabic" w:hAnsi="Simplified Arabic" w:cs="Simplified Arabic" w:hint="cs"/>
          <w:b/>
          <w:bCs/>
          <w:sz w:val="28"/>
          <w:szCs w:val="28"/>
          <w:rtl/>
          <w:lang w:bidi="ar-EG"/>
        </w:rPr>
        <w:lastRenderedPageBreak/>
        <w:t>تعزيز</w:t>
      </w:r>
      <w:r w:rsidRPr="005A15B2">
        <w:rPr>
          <w:rFonts w:ascii="Simplified Arabic" w:hAnsi="Simplified Arabic" w:cs="Simplified Arabic"/>
          <w:b/>
          <w:bCs/>
          <w:sz w:val="28"/>
          <w:szCs w:val="28"/>
          <w:rtl/>
          <w:lang w:bidi="ar-EG"/>
        </w:rPr>
        <w:t xml:space="preserve"> </w:t>
      </w:r>
      <w:r w:rsidRPr="005A15B2">
        <w:rPr>
          <w:rFonts w:ascii="Simplified Arabic" w:hAnsi="Simplified Arabic" w:cs="Simplified Arabic" w:hint="cs"/>
          <w:b/>
          <w:bCs/>
          <w:sz w:val="28"/>
          <w:szCs w:val="28"/>
          <w:rtl/>
          <w:lang w:bidi="ar-EG"/>
        </w:rPr>
        <w:t>السمعة</w:t>
      </w:r>
      <w:r w:rsidRPr="005A15B2">
        <w:rPr>
          <w:rFonts w:ascii="Simplified Arabic" w:hAnsi="Simplified Arabic" w:cs="Simplified Arabic"/>
          <w:b/>
          <w:bCs/>
          <w:sz w:val="28"/>
          <w:szCs w:val="28"/>
          <w:rtl/>
          <w:lang w:bidi="ar-EG"/>
        </w:rPr>
        <w:t xml:space="preserve"> </w:t>
      </w:r>
      <w:r w:rsidRPr="005A15B2">
        <w:rPr>
          <w:rFonts w:ascii="Simplified Arabic" w:hAnsi="Simplified Arabic" w:cs="Simplified Arabic" w:hint="cs"/>
          <w:b/>
          <w:bCs/>
          <w:sz w:val="28"/>
          <w:szCs w:val="28"/>
          <w:rtl/>
          <w:lang w:bidi="ar-EG"/>
        </w:rPr>
        <w:t>المؤسسية</w:t>
      </w:r>
    </w:p>
    <w:p w14:paraId="2E79345F" w14:textId="07A4173B" w:rsidR="00945556" w:rsidRDefault="00945556" w:rsidP="00945556">
      <w:pPr>
        <w:spacing w:line="240" w:lineRule="auto"/>
        <w:jc w:val="both"/>
        <w:rPr>
          <w:rFonts w:ascii="Simplified Arabic" w:hAnsi="Simplified Arabic" w:cs="Simplified Arabic"/>
          <w:sz w:val="28"/>
          <w:szCs w:val="28"/>
          <w:rtl/>
          <w:lang w:bidi="ar-EG"/>
        </w:rPr>
      </w:pPr>
      <w:r w:rsidRPr="005A15B2">
        <w:rPr>
          <w:rFonts w:ascii="Simplified Arabic" w:hAnsi="Simplified Arabic" w:cs="Simplified Arabic" w:hint="cs"/>
          <w:sz w:val="28"/>
          <w:szCs w:val="28"/>
          <w:rtl/>
          <w:lang w:bidi="ar-EG"/>
        </w:rPr>
        <w:t>من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خلال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تعزيز</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تقنيات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القيادة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وجودة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المنتجات،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قد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تزيد</w:t>
      </w:r>
      <w:r w:rsidRPr="005A15B2">
        <w:rPr>
          <w:rFonts w:ascii="Simplified Arabic" w:hAnsi="Simplified Arabic" w:cs="Simplified Arabic"/>
          <w:sz w:val="28"/>
          <w:szCs w:val="28"/>
          <w:rtl/>
          <w:lang w:bidi="ar-EG"/>
        </w:rPr>
        <w:t xml:space="preserve"> </w:t>
      </w:r>
      <w:r w:rsidR="000876FC">
        <w:rPr>
          <w:rFonts w:ascii="Simplified Arabic" w:hAnsi="Simplified Arabic" w:cs="Simplified Arabic"/>
          <w:sz w:val="28"/>
          <w:szCs w:val="28"/>
          <w:rtl/>
          <w:lang w:bidi="ar-EG"/>
        </w:rPr>
        <w:t>جامعة الأمير محمد بن فهد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سمعتها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محليًا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وعالميًا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تساهم</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القيادة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عالية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الجودة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في</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تحقيق</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نتائج</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أكاديمية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وبحثية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أقوى،</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مما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يجذب</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بدوره</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الطلاب</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وأعضاء</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هيئة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التدريس</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المتميزين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وإمكانيات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التمويل</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قد</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تعزز</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السمعة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العالية</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أيضًا</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الشراكات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والتعاون</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مع</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المؤسسات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والمنظمات</w:t>
      </w:r>
      <w:r w:rsidRPr="005A15B2">
        <w:rPr>
          <w:rFonts w:ascii="Simplified Arabic" w:hAnsi="Simplified Arabic" w:cs="Simplified Arabic"/>
          <w:sz w:val="28"/>
          <w:szCs w:val="28"/>
          <w:rtl/>
          <w:lang w:bidi="ar-EG"/>
        </w:rPr>
        <w:t xml:space="preserve"> </w:t>
      </w:r>
      <w:r w:rsidRPr="005A15B2">
        <w:rPr>
          <w:rFonts w:ascii="Simplified Arabic" w:hAnsi="Simplified Arabic" w:cs="Simplified Arabic" w:hint="cs"/>
          <w:sz w:val="28"/>
          <w:szCs w:val="28"/>
          <w:rtl/>
          <w:lang w:bidi="ar-EG"/>
        </w:rPr>
        <w:t>الأخرى</w:t>
      </w:r>
      <w:sdt>
        <w:sdtPr>
          <w:rPr>
            <w:rFonts w:ascii="Simplified Arabic" w:hAnsi="Simplified Arabic" w:cs="Simplified Arabic" w:hint="cs"/>
            <w:sz w:val="28"/>
            <w:szCs w:val="28"/>
            <w:rtl/>
            <w:lang w:bidi="ar-EG"/>
          </w:rPr>
          <w:id w:val="-1285654908"/>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Nav22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8F2E70">
            <w:rPr>
              <w:rFonts w:ascii="Simplified Arabic" w:hAnsi="Simplified Arabic" w:cs="Simplified Arabic" w:hint="cs"/>
              <w:noProof/>
              <w:sz w:val="28"/>
              <w:szCs w:val="28"/>
              <w:rtl/>
              <w:lang w:bidi="ar-EG"/>
            </w:rPr>
            <w:t>(</w:t>
          </w:r>
          <w:r w:rsidRPr="008F2E70">
            <w:rPr>
              <w:rFonts w:ascii="Simplified Arabic" w:hAnsi="Simplified Arabic" w:cs="Simplified Arabic" w:hint="cs"/>
              <w:noProof/>
              <w:sz w:val="28"/>
              <w:szCs w:val="28"/>
              <w:lang w:bidi="ar-EG"/>
            </w:rPr>
            <w:t>Navia</w:t>
          </w:r>
          <w:r w:rsidRPr="008F2E70">
            <w:rPr>
              <w:rFonts w:ascii="Simplified Arabic" w:hAnsi="Simplified Arabic" w:cs="Simplified Arabic" w:hint="cs"/>
              <w:noProof/>
              <w:sz w:val="28"/>
              <w:szCs w:val="28"/>
              <w:rtl/>
              <w:lang w:bidi="ar-EG"/>
            </w:rPr>
            <w:t>، 2022)</w:t>
          </w:r>
          <w:r>
            <w:rPr>
              <w:rFonts w:ascii="Simplified Arabic" w:hAnsi="Simplified Arabic" w:cs="Simplified Arabic"/>
              <w:sz w:val="28"/>
              <w:szCs w:val="28"/>
              <w:rtl/>
              <w:lang w:bidi="ar-EG"/>
            </w:rPr>
            <w:fldChar w:fldCharType="end"/>
          </w:r>
        </w:sdtContent>
      </w:sdt>
      <w:r w:rsidRPr="005A15B2">
        <w:rPr>
          <w:rFonts w:ascii="Simplified Arabic" w:hAnsi="Simplified Arabic" w:cs="Simplified Arabic"/>
          <w:sz w:val="28"/>
          <w:szCs w:val="28"/>
          <w:rtl/>
          <w:lang w:bidi="ar-EG"/>
        </w:rPr>
        <w:t>.</w:t>
      </w:r>
    </w:p>
    <w:p w14:paraId="7ADAE837" w14:textId="77777777" w:rsidR="00945556" w:rsidRPr="001027A4" w:rsidRDefault="00945556" w:rsidP="00945556">
      <w:pPr>
        <w:spacing w:line="360" w:lineRule="auto"/>
        <w:jc w:val="both"/>
        <w:rPr>
          <w:rFonts w:ascii="Sakkal Majalla" w:hAnsi="Sakkal Majalla" w:cs="Sakkal Majalla"/>
          <w:sz w:val="28"/>
          <w:szCs w:val="28"/>
          <w:rtl/>
          <w:lang w:bidi="ar-EG"/>
        </w:rPr>
      </w:pPr>
    </w:p>
    <w:p w14:paraId="3B0B7FAA" w14:textId="77777777" w:rsidR="00945556" w:rsidRDefault="00945556" w:rsidP="00945556">
      <w:pPr>
        <w:pStyle w:val="Heading2"/>
        <w:spacing w:line="240" w:lineRule="auto"/>
        <w:jc w:val="both"/>
        <w:rPr>
          <w:rFonts w:ascii="Simplified Arabic" w:hAnsi="Simplified Arabic" w:cs="Simplified Arabic"/>
          <w:b/>
          <w:bCs/>
          <w:color w:val="000000" w:themeColor="text1"/>
          <w:sz w:val="36"/>
          <w:szCs w:val="36"/>
          <w:rtl/>
        </w:rPr>
      </w:pPr>
      <w:bookmarkStart w:id="20" w:name="_Toc174019641"/>
      <w:bookmarkStart w:id="21" w:name="_Toc174026770"/>
      <w:r w:rsidRPr="00A74135">
        <w:rPr>
          <w:rFonts w:ascii="Simplified Arabic" w:hAnsi="Simplified Arabic" w:cs="Simplified Arabic"/>
          <w:b/>
          <w:bCs/>
          <w:color w:val="000000" w:themeColor="text1"/>
          <w:sz w:val="36"/>
          <w:szCs w:val="36"/>
          <w:rtl/>
        </w:rPr>
        <w:t>أهداف الدراسة</w:t>
      </w:r>
      <w:bookmarkEnd w:id="18"/>
      <w:bookmarkEnd w:id="19"/>
      <w:bookmarkEnd w:id="20"/>
      <w:bookmarkEnd w:id="21"/>
    </w:p>
    <w:p w14:paraId="432D75FF" w14:textId="77777777" w:rsidR="00945556" w:rsidRPr="00543DE7" w:rsidRDefault="00945556" w:rsidP="000876FC">
      <w:pPr>
        <w:pStyle w:val="ListParagraph"/>
        <w:numPr>
          <w:ilvl w:val="0"/>
          <w:numId w:val="7"/>
        </w:numPr>
        <w:spacing w:line="240" w:lineRule="auto"/>
        <w:jc w:val="both"/>
        <w:rPr>
          <w:rFonts w:ascii="Simplified Arabic" w:hAnsi="Simplified Arabic" w:cs="Simplified Arabic"/>
          <w:b/>
          <w:bCs/>
          <w:sz w:val="28"/>
          <w:szCs w:val="28"/>
          <w:lang w:bidi="ar-EG"/>
        </w:rPr>
      </w:pPr>
      <w:r w:rsidRPr="00543DE7">
        <w:rPr>
          <w:rFonts w:ascii="Simplified Arabic" w:hAnsi="Simplified Arabic" w:cs="Simplified Arabic" w:hint="cs"/>
          <w:b/>
          <w:bCs/>
          <w:sz w:val="28"/>
          <w:szCs w:val="28"/>
          <w:rtl/>
          <w:lang w:bidi="ar-EG"/>
        </w:rPr>
        <w:t>الهدف الرئيسي:</w:t>
      </w:r>
    </w:p>
    <w:p w14:paraId="42149E4A" w14:textId="77777777" w:rsidR="00945556" w:rsidRPr="00543DE7" w:rsidRDefault="00945556" w:rsidP="00945556">
      <w:pPr>
        <w:spacing w:line="240" w:lineRule="auto"/>
        <w:jc w:val="both"/>
        <w:rPr>
          <w:rFonts w:ascii="Simplified Arabic" w:hAnsi="Simplified Arabic" w:cs="Simplified Arabic"/>
          <w:sz w:val="28"/>
          <w:szCs w:val="28"/>
          <w:rtl/>
          <w:lang w:bidi="ar-EG"/>
        </w:rPr>
      </w:pPr>
      <w:r w:rsidRPr="00543DE7">
        <w:rPr>
          <w:rFonts w:ascii="Simplified Arabic" w:hAnsi="Simplified Arabic" w:cs="Simplified Arabic" w:hint="cs"/>
          <w:sz w:val="28"/>
          <w:szCs w:val="28"/>
          <w:rtl/>
          <w:lang w:bidi="ar-EG"/>
        </w:rPr>
        <w:t>الهدف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الأساسي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البحث</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هو</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التحقيق</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بشكل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كامل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وزيادة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تأثير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الفعالة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جودة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المخرجات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جامعة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الأمير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محمد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فهد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خلال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دراسة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كاملة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للجوانب</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العديدة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داخل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المؤسسة،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تهدف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الدراسة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إنتاج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رؤى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قابلة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للتنفيذ</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وتقنيات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عملية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يمكن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استخدامها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لخلق</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تحسينات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كبيرة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كل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النتائج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الأكاديمية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والإدارية</w:t>
      </w:r>
      <w:r w:rsidRPr="00543DE7">
        <w:rPr>
          <w:rFonts w:ascii="Simplified Arabic" w:hAnsi="Simplified Arabic" w:cs="Simplified Arabic"/>
          <w:sz w:val="28"/>
          <w:szCs w:val="28"/>
          <w:rtl/>
          <w:lang w:bidi="ar-EG"/>
        </w:rPr>
        <w:t>.</w:t>
      </w:r>
    </w:p>
    <w:p w14:paraId="2C0950E1" w14:textId="77777777" w:rsidR="00945556" w:rsidRPr="00543DE7" w:rsidRDefault="00945556" w:rsidP="000876FC">
      <w:pPr>
        <w:pStyle w:val="ListParagraph"/>
        <w:numPr>
          <w:ilvl w:val="0"/>
          <w:numId w:val="7"/>
        </w:numPr>
        <w:spacing w:line="240" w:lineRule="auto"/>
        <w:jc w:val="both"/>
        <w:rPr>
          <w:rFonts w:ascii="Simplified Arabic" w:hAnsi="Simplified Arabic" w:cs="Simplified Arabic"/>
          <w:b/>
          <w:bCs/>
          <w:sz w:val="28"/>
          <w:szCs w:val="28"/>
          <w:rtl/>
          <w:lang w:bidi="ar-EG"/>
        </w:rPr>
      </w:pPr>
      <w:r w:rsidRPr="00543DE7">
        <w:rPr>
          <w:rFonts w:ascii="Simplified Arabic" w:hAnsi="Simplified Arabic" w:cs="Simplified Arabic" w:hint="cs"/>
          <w:b/>
          <w:bCs/>
          <w:sz w:val="28"/>
          <w:szCs w:val="28"/>
          <w:rtl/>
          <w:lang w:bidi="ar-EG"/>
        </w:rPr>
        <w:t>الأهداف</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الفرعية:</w:t>
      </w:r>
    </w:p>
    <w:p w14:paraId="7C7092F7" w14:textId="77777777" w:rsidR="00945556" w:rsidRPr="00543DE7" w:rsidRDefault="00945556" w:rsidP="000876FC">
      <w:pPr>
        <w:pStyle w:val="ListParagraph"/>
        <w:numPr>
          <w:ilvl w:val="0"/>
          <w:numId w:val="8"/>
        </w:numPr>
        <w:spacing w:line="240" w:lineRule="auto"/>
        <w:jc w:val="both"/>
        <w:rPr>
          <w:rFonts w:ascii="Simplified Arabic" w:hAnsi="Simplified Arabic" w:cs="Simplified Arabic"/>
          <w:sz w:val="28"/>
          <w:szCs w:val="28"/>
          <w:rtl/>
          <w:lang w:bidi="ar-EG"/>
        </w:rPr>
      </w:pPr>
      <w:r w:rsidRPr="00543DE7">
        <w:rPr>
          <w:rFonts w:ascii="Simplified Arabic" w:hAnsi="Simplified Arabic" w:cs="Simplified Arabic" w:hint="cs"/>
          <w:b/>
          <w:bCs/>
          <w:sz w:val="28"/>
          <w:szCs w:val="28"/>
          <w:rtl/>
          <w:lang w:bidi="ar-EG"/>
        </w:rPr>
        <w:t>تحليل</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تأثير</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القيادة</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على</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جودة</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المخرجات</w:t>
      </w:r>
      <w:r w:rsidRPr="00543DE7">
        <w:rPr>
          <w:rFonts w:ascii="Simplified Arabic" w:hAnsi="Simplified Arabic" w:cs="Simplified Arabic"/>
          <w:b/>
          <w:bCs/>
          <w:sz w:val="28"/>
          <w:szCs w:val="28"/>
          <w:rtl/>
          <w:lang w:bidi="ar-EG"/>
        </w:rPr>
        <w:t>:</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يركز</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الهدف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الفرعي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تحليل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شامل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لكيفية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تأثير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أنماط</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وممارسات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المختلفة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جودة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المخرجات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المؤسسة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يتضمن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تقييم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العلاقة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أنماط</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والنتائج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الأخرى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مثل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النجاحات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التعليمية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ومخرجات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البحث</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وسعادة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الطلاب</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وأداء</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الموظفين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خلال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دراسة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هذه</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التفاعلات،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يحاول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البحث</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اكتشاف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تقنيات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تساهم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بشكل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أكثر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فعالية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تحقيق</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نتائج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عالية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الجودة</w:t>
      </w:r>
      <w:r w:rsidRPr="00543DE7">
        <w:rPr>
          <w:rFonts w:ascii="Simplified Arabic" w:hAnsi="Simplified Arabic" w:cs="Simplified Arabic"/>
          <w:sz w:val="28"/>
          <w:szCs w:val="28"/>
          <w:rtl/>
          <w:lang w:bidi="ar-EG"/>
        </w:rPr>
        <w:t>.</w:t>
      </w:r>
    </w:p>
    <w:p w14:paraId="05C2F5A9" w14:textId="77777777" w:rsidR="00945556" w:rsidRDefault="00945556" w:rsidP="000876FC">
      <w:pPr>
        <w:pStyle w:val="ListParagraph"/>
        <w:numPr>
          <w:ilvl w:val="0"/>
          <w:numId w:val="8"/>
        </w:numPr>
        <w:spacing w:line="240" w:lineRule="auto"/>
        <w:jc w:val="both"/>
        <w:rPr>
          <w:rFonts w:ascii="Simplified Arabic" w:hAnsi="Simplified Arabic" w:cs="Simplified Arabic"/>
          <w:sz w:val="28"/>
          <w:szCs w:val="28"/>
          <w:lang w:bidi="ar-EG"/>
        </w:rPr>
      </w:pPr>
      <w:r w:rsidRPr="00543DE7">
        <w:rPr>
          <w:rFonts w:ascii="Simplified Arabic" w:hAnsi="Simplified Arabic" w:cs="Simplified Arabic" w:hint="cs"/>
          <w:b/>
          <w:bCs/>
          <w:sz w:val="28"/>
          <w:szCs w:val="28"/>
          <w:rtl/>
          <w:lang w:bidi="ar-EG"/>
        </w:rPr>
        <w:t>تحديد</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أفضل</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تقنيات</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القيادة</w:t>
      </w:r>
      <w:r w:rsidRPr="00543DE7">
        <w:rPr>
          <w:rFonts w:ascii="Simplified Arabic" w:hAnsi="Simplified Arabic" w:cs="Simplified Arabic"/>
          <w:b/>
          <w:bCs/>
          <w:sz w:val="28"/>
          <w:szCs w:val="28"/>
          <w:rtl/>
          <w:lang w:bidi="ar-EG"/>
        </w:rPr>
        <w:t>:</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الغرض</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هنا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هو</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فحص</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وتحديد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أكثر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تقنيات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فعالية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يمكن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تبنيها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لزيادة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جودة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المخرجات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جامعة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الأمير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محمد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فهد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يتطلب</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فحصًا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تفصيليًا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لتكتيكات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الحالية،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وتحديد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السلوكيات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الفعالة،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وتوفير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إطار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واضح</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لأفضل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الممارسات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تسعى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الدراسة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تقديم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اقتراحات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عملية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لقادة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الجامعة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الحاليين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والمستقبليين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لقبولها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وتنفيذها</w:t>
      </w:r>
      <w:r w:rsidRPr="00543DE7">
        <w:rPr>
          <w:rFonts w:ascii="Simplified Arabic" w:hAnsi="Simplified Arabic" w:cs="Simplified Arabic"/>
          <w:sz w:val="28"/>
          <w:szCs w:val="28"/>
          <w:rtl/>
          <w:lang w:bidi="ar-EG"/>
        </w:rPr>
        <w:t>.</w:t>
      </w:r>
    </w:p>
    <w:p w14:paraId="2357057A" w14:textId="77777777" w:rsidR="00945556" w:rsidRDefault="00945556" w:rsidP="000876FC">
      <w:pPr>
        <w:pStyle w:val="ListParagraph"/>
        <w:numPr>
          <w:ilvl w:val="0"/>
          <w:numId w:val="8"/>
        </w:numPr>
        <w:spacing w:line="240" w:lineRule="auto"/>
        <w:jc w:val="both"/>
        <w:rPr>
          <w:rFonts w:ascii="Simplified Arabic" w:hAnsi="Simplified Arabic" w:cs="Simplified Arabic"/>
          <w:sz w:val="28"/>
          <w:szCs w:val="28"/>
          <w:lang w:bidi="ar-EG"/>
        </w:rPr>
      </w:pPr>
      <w:r w:rsidRPr="00543DE7">
        <w:rPr>
          <w:rFonts w:ascii="Simplified Arabic" w:hAnsi="Simplified Arabic" w:cs="Simplified Arabic" w:hint="cs"/>
          <w:b/>
          <w:bCs/>
          <w:sz w:val="28"/>
          <w:szCs w:val="28"/>
          <w:rtl/>
          <w:lang w:bidi="ar-EG"/>
        </w:rPr>
        <w:t>تقييم</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عمليات</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الاتصال</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وصنع</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القرار</w:t>
      </w:r>
      <w:r w:rsidRPr="00543DE7">
        <w:rPr>
          <w:rFonts w:ascii="Simplified Arabic" w:hAnsi="Simplified Arabic" w:cs="Simplified Arabic"/>
          <w:b/>
          <w:bCs/>
          <w:sz w:val="28"/>
          <w:szCs w:val="28"/>
          <w:rtl/>
          <w:lang w:bidi="ar-EG"/>
        </w:rPr>
        <w:t>:</w:t>
      </w:r>
      <w:r w:rsidRPr="00543DE7">
        <w:rPr>
          <w:rFonts w:ascii="Simplified Arabic" w:hAnsi="Simplified Arabic" w:cs="Simplified Arabic" w:hint="cs"/>
          <w:sz w:val="28"/>
          <w:szCs w:val="28"/>
          <w:rtl/>
          <w:lang w:bidi="ar-EG"/>
        </w:rPr>
        <w:t xml:space="preserve"> يحاول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الهدف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الفرعي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قياس</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فعالية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عمليات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الاتصال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وصنع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القرار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داخل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الجامعة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يتضمن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تحليل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مدى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نجاح</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توصيل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رؤيتهم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وأهدافهم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وتوقعاتهم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للموظفين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والطلاب،</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ومدى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شمولية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عمليات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صنع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القرار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ومشاركتها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يعد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الاتصال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الفعال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lastRenderedPageBreak/>
        <w:t>وصنع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القرار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أمرًا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بالغ</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الأهمية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لضمان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توافق</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جميع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أصحاب</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المصلحة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أهداف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الجامعة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والعمل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معًا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لتحقيقها</w:t>
      </w:r>
      <w:r w:rsidRPr="00543DE7">
        <w:rPr>
          <w:rFonts w:ascii="Simplified Arabic" w:hAnsi="Simplified Arabic" w:cs="Simplified Arabic"/>
          <w:sz w:val="28"/>
          <w:szCs w:val="28"/>
          <w:rtl/>
          <w:lang w:bidi="ar-EG"/>
        </w:rPr>
        <w:t>.</w:t>
      </w:r>
    </w:p>
    <w:p w14:paraId="5C79CBD2" w14:textId="1DFD5616" w:rsidR="00945556" w:rsidRDefault="00945556" w:rsidP="000876FC">
      <w:pPr>
        <w:pStyle w:val="ListParagraph"/>
        <w:numPr>
          <w:ilvl w:val="0"/>
          <w:numId w:val="8"/>
        </w:numPr>
        <w:spacing w:line="240" w:lineRule="auto"/>
        <w:jc w:val="both"/>
        <w:rPr>
          <w:rFonts w:ascii="Simplified Arabic" w:hAnsi="Simplified Arabic" w:cs="Simplified Arabic"/>
          <w:sz w:val="28"/>
          <w:szCs w:val="28"/>
          <w:lang w:bidi="ar-EG"/>
        </w:rPr>
      </w:pPr>
      <w:r w:rsidRPr="00543DE7">
        <w:rPr>
          <w:rFonts w:ascii="Simplified Arabic" w:hAnsi="Simplified Arabic" w:cs="Simplified Arabic" w:hint="cs"/>
          <w:b/>
          <w:bCs/>
          <w:sz w:val="28"/>
          <w:szCs w:val="28"/>
          <w:rtl/>
          <w:lang w:bidi="ar-EG"/>
        </w:rPr>
        <w:t>تحليل</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احتياجات</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التدريب</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والتطوير</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المهني</w:t>
      </w:r>
      <w:r w:rsidRPr="00543DE7">
        <w:rPr>
          <w:rFonts w:ascii="Simplified Arabic" w:hAnsi="Simplified Arabic" w:cs="Simplified Arabic"/>
          <w:b/>
          <w:bCs/>
          <w:sz w:val="28"/>
          <w:szCs w:val="28"/>
          <w:rtl/>
          <w:lang w:bidi="ar-EG"/>
        </w:rPr>
        <w:t>:</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يهدف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البحث</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تحليل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برامج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التدريب</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والتطوير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المهني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الحالية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المتاحة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لقادة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الجامعة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خلال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تحديد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الثغرات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ومجالات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النمو،</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ستقدم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الدراسة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اقتراحات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لإنشاء</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برامج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تدريبية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مركزة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تعزز</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قدرات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وكفاءات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الغرض</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حيوي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لتطوير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خط</w:t>
      </w:r>
      <w:r w:rsidRPr="00543DE7">
        <w:rPr>
          <w:rFonts w:ascii="Simplified Arabic" w:hAnsi="Simplified Arabic" w:cs="Simplified Arabic"/>
          <w:sz w:val="28"/>
          <w:szCs w:val="28"/>
          <w:rtl/>
          <w:lang w:bidi="ar-EG"/>
        </w:rPr>
        <w:t xml:space="preserve"> </w:t>
      </w:r>
      <w:r w:rsidR="000876FC">
        <w:rPr>
          <w:rFonts w:ascii="Simplified Arabic" w:hAnsi="Simplified Arabic" w:cs="Simplified Arabic" w:hint="cs"/>
          <w:sz w:val="28"/>
          <w:szCs w:val="28"/>
          <w:rtl/>
          <w:lang w:bidi="ar-EG"/>
        </w:rPr>
        <w:t>عمل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قيادي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صحي،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وضمان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إعداد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جميع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المستويات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بالكفاءات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المطلوبة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لدفع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نجاح</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الجامعة</w:t>
      </w:r>
      <w:r w:rsidRPr="00543DE7">
        <w:rPr>
          <w:rFonts w:ascii="Simplified Arabic" w:hAnsi="Simplified Arabic" w:cs="Simplified Arabic"/>
          <w:sz w:val="28"/>
          <w:szCs w:val="28"/>
          <w:rtl/>
          <w:lang w:bidi="ar-EG"/>
        </w:rPr>
        <w:t>.</w:t>
      </w:r>
    </w:p>
    <w:p w14:paraId="478D2176" w14:textId="77777777" w:rsidR="00945556" w:rsidRDefault="00945556" w:rsidP="000876FC">
      <w:pPr>
        <w:pStyle w:val="ListParagraph"/>
        <w:numPr>
          <w:ilvl w:val="0"/>
          <w:numId w:val="8"/>
        </w:numPr>
        <w:spacing w:line="240" w:lineRule="auto"/>
        <w:jc w:val="both"/>
        <w:rPr>
          <w:rFonts w:ascii="Simplified Arabic" w:hAnsi="Simplified Arabic" w:cs="Simplified Arabic"/>
          <w:sz w:val="28"/>
          <w:szCs w:val="28"/>
          <w:lang w:bidi="ar-EG"/>
        </w:rPr>
      </w:pPr>
      <w:r w:rsidRPr="00543DE7">
        <w:rPr>
          <w:rFonts w:ascii="Simplified Arabic" w:hAnsi="Simplified Arabic" w:cs="Simplified Arabic" w:hint="cs"/>
          <w:b/>
          <w:bCs/>
          <w:sz w:val="28"/>
          <w:szCs w:val="28"/>
          <w:rtl/>
          <w:lang w:bidi="ar-EG"/>
        </w:rPr>
        <w:t>فحص</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مقاومة</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التغيير</w:t>
      </w:r>
      <w:r w:rsidRPr="00543DE7">
        <w:rPr>
          <w:rFonts w:ascii="Simplified Arabic" w:hAnsi="Simplified Arabic" w:cs="Simplified Arabic"/>
          <w:b/>
          <w:bCs/>
          <w:sz w:val="28"/>
          <w:szCs w:val="28"/>
          <w:rtl/>
          <w:lang w:bidi="ar-EG"/>
        </w:rPr>
        <w:t>:</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يركز</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الهدف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الفرعي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تحليل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المتغيرات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تؤدي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مقاومة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التغيير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موظفي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الجامعة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فهم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أسباب</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ودوافع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المقاومة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قد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يساعد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وضع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أساليب</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لإدارتها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والحد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منها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بشكل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فعال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يستلزم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التحقيق</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المتغيرات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الثقافية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والتنظيمية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والبشرية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تؤثر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مقاومة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التغيير،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وإعطاء</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حلول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لتطوير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ثقافة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الشركة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الأكثر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تكيفًا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وإبداعًا</w:t>
      </w:r>
      <w:r w:rsidRPr="00543DE7">
        <w:rPr>
          <w:rFonts w:ascii="Simplified Arabic" w:hAnsi="Simplified Arabic" w:cs="Simplified Arabic"/>
          <w:sz w:val="28"/>
          <w:szCs w:val="28"/>
          <w:rtl/>
          <w:lang w:bidi="ar-EG"/>
        </w:rPr>
        <w:t>.</w:t>
      </w:r>
    </w:p>
    <w:p w14:paraId="0C499478" w14:textId="77777777" w:rsidR="00945556" w:rsidRDefault="00945556" w:rsidP="000876FC">
      <w:pPr>
        <w:pStyle w:val="ListParagraph"/>
        <w:numPr>
          <w:ilvl w:val="0"/>
          <w:numId w:val="8"/>
        </w:numPr>
        <w:spacing w:line="240" w:lineRule="auto"/>
        <w:jc w:val="both"/>
        <w:rPr>
          <w:rFonts w:ascii="Simplified Arabic" w:hAnsi="Simplified Arabic" w:cs="Simplified Arabic"/>
          <w:sz w:val="28"/>
          <w:szCs w:val="28"/>
          <w:lang w:bidi="ar-EG"/>
        </w:rPr>
      </w:pPr>
      <w:r w:rsidRPr="00543DE7">
        <w:rPr>
          <w:rFonts w:ascii="Simplified Arabic" w:hAnsi="Simplified Arabic" w:cs="Simplified Arabic" w:hint="cs"/>
          <w:b/>
          <w:bCs/>
          <w:sz w:val="28"/>
          <w:szCs w:val="28"/>
          <w:rtl/>
          <w:lang w:bidi="ar-EG"/>
        </w:rPr>
        <w:t>تقييم</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تخصيص</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الموارد</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والاستفادة</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منها</w:t>
      </w:r>
      <w:r w:rsidRPr="00543DE7">
        <w:rPr>
          <w:rFonts w:ascii="Simplified Arabic" w:hAnsi="Simplified Arabic" w:cs="Simplified Arabic"/>
          <w:b/>
          <w:bCs/>
          <w:sz w:val="28"/>
          <w:szCs w:val="28"/>
          <w:rtl/>
          <w:lang w:bidi="ar-EG"/>
        </w:rPr>
        <w:t>:</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يهدف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البحث</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تقييم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كيفية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توزيع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الموارد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واستخدامها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داخل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المؤسسة،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وكيف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تؤثر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ممارسات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هذه</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العملية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خلال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تحديد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الأماكن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يمكن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فيها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تحسين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الموارد،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ستقدم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الدراسة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رؤى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حول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تعزيز</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الكفاءة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والفعالية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إنتاج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نتائج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ممتازة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تعد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إدارة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الموارد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الفعّالة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أمرًا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حيويًا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لضمان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قدرة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الجامعة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دعم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مسؤولياتها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الأكاديمية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والإدارية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بنجاح،</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مما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يؤدي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أداء</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بشكل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عام</w:t>
      </w:r>
      <w:r w:rsidRPr="00543DE7">
        <w:rPr>
          <w:rFonts w:ascii="Simplified Arabic" w:hAnsi="Simplified Arabic" w:cs="Simplified Arabic"/>
          <w:sz w:val="28"/>
          <w:szCs w:val="28"/>
          <w:rtl/>
          <w:lang w:bidi="ar-EG"/>
        </w:rPr>
        <w:t>.</w:t>
      </w:r>
    </w:p>
    <w:p w14:paraId="7DD188F2" w14:textId="77777777" w:rsidR="00945556" w:rsidRDefault="00945556" w:rsidP="000876FC">
      <w:pPr>
        <w:pStyle w:val="ListParagraph"/>
        <w:numPr>
          <w:ilvl w:val="0"/>
          <w:numId w:val="8"/>
        </w:numPr>
        <w:spacing w:line="240" w:lineRule="auto"/>
        <w:jc w:val="both"/>
        <w:rPr>
          <w:rFonts w:ascii="Simplified Arabic" w:hAnsi="Simplified Arabic" w:cs="Simplified Arabic"/>
          <w:sz w:val="28"/>
          <w:szCs w:val="28"/>
          <w:lang w:bidi="ar-EG"/>
        </w:rPr>
      </w:pPr>
      <w:r w:rsidRPr="00543DE7">
        <w:rPr>
          <w:rFonts w:ascii="Simplified Arabic" w:hAnsi="Simplified Arabic" w:cs="Simplified Arabic" w:hint="cs"/>
          <w:b/>
          <w:bCs/>
          <w:sz w:val="28"/>
          <w:szCs w:val="28"/>
          <w:rtl/>
          <w:lang w:bidi="ar-EG"/>
        </w:rPr>
        <w:t>إنشاء</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نموذج</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لتحسين</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القيادة</w:t>
      </w:r>
      <w:r w:rsidRPr="00543DE7">
        <w:rPr>
          <w:rFonts w:ascii="Simplified Arabic" w:hAnsi="Simplified Arabic" w:cs="Simplified Arabic"/>
          <w:b/>
          <w:bCs/>
          <w:sz w:val="28"/>
          <w:szCs w:val="28"/>
          <w:rtl/>
          <w:lang w:bidi="ar-EG"/>
        </w:rPr>
        <w:t>:</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بناءً</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النتائج،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يهدف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المشروع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إنشاء</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نموذج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كامل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لتحسين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مخصص</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لبيئة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جامعة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الأمير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محمد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فهد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سيعمل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النهج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كدليل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عملي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للمديرين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التنفيذيين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بالجامعة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لتطوير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إجراءاتهم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وإنتاج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نتائج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أفضل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سيوفر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أفكارًا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وأدوات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وأساليب</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محددة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يمكن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للقادة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استخدامها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لزيادة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فعاليتهم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وجودة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المخرجات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المؤسسة</w:t>
      </w:r>
      <w:r w:rsidRPr="00543DE7">
        <w:rPr>
          <w:rFonts w:ascii="Simplified Arabic" w:hAnsi="Simplified Arabic" w:cs="Simplified Arabic"/>
          <w:sz w:val="28"/>
          <w:szCs w:val="28"/>
          <w:rtl/>
          <w:lang w:bidi="ar-EG"/>
        </w:rPr>
        <w:t>.</w:t>
      </w:r>
    </w:p>
    <w:p w14:paraId="6A7FA572" w14:textId="77777777" w:rsidR="00945556" w:rsidRDefault="00945556" w:rsidP="000876FC">
      <w:pPr>
        <w:pStyle w:val="ListParagraph"/>
        <w:numPr>
          <w:ilvl w:val="0"/>
          <w:numId w:val="8"/>
        </w:numPr>
        <w:spacing w:line="240" w:lineRule="auto"/>
        <w:jc w:val="both"/>
        <w:rPr>
          <w:rFonts w:ascii="Simplified Arabic" w:hAnsi="Simplified Arabic" w:cs="Simplified Arabic"/>
          <w:sz w:val="28"/>
          <w:szCs w:val="28"/>
          <w:lang w:bidi="ar-EG"/>
        </w:rPr>
      </w:pPr>
      <w:r w:rsidRPr="00543DE7">
        <w:rPr>
          <w:rFonts w:ascii="Simplified Arabic" w:hAnsi="Simplified Arabic" w:cs="Simplified Arabic" w:hint="cs"/>
          <w:b/>
          <w:bCs/>
          <w:sz w:val="28"/>
          <w:szCs w:val="28"/>
          <w:rtl/>
          <w:lang w:bidi="ar-EG"/>
        </w:rPr>
        <w:t>تعزيز</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مشاركة</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الموظفين</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ورضاهم</w:t>
      </w:r>
      <w:r w:rsidRPr="00543DE7">
        <w:rPr>
          <w:rFonts w:ascii="Simplified Arabic" w:hAnsi="Simplified Arabic" w:cs="Simplified Arabic"/>
          <w:b/>
          <w:bCs/>
          <w:sz w:val="28"/>
          <w:szCs w:val="28"/>
          <w:rtl/>
          <w:lang w:bidi="ar-EG"/>
        </w:rPr>
        <w:t>:</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يحاول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الهدف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الفرعي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إيجاد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حلول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لتعزيز</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مشاركة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الموظفين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ورضاهم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الوظيفي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خلال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الفعّالة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خلال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تعزيز</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بيئة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عمل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صحية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ومعالجة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احتياجات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الموظفين،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يمكن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للجامعة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تعزيز</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الأداء</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وجودة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الإنتاج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يستلزم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تحليل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العناصر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تؤثر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معنويات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الموظفين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ودوافعهم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والتزامهم،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وتقديم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اقتراحات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لإنشاء</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بيئة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عمل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أكثر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دعمًا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وتمكينًا</w:t>
      </w:r>
      <w:r w:rsidRPr="00543DE7">
        <w:rPr>
          <w:rFonts w:ascii="Simplified Arabic" w:hAnsi="Simplified Arabic" w:cs="Simplified Arabic"/>
          <w:sz w:val="28"/>
          <w:szCs w:val="28"/>
          <w:rtl/>
          <w:lang w:bidi="ar-EG"/>
        </w:rPr>
        <w:t>.</w:t>
      </w:r>
    </w:p>
    <w:p w14:paraId="3DFAF83B" w14:textId="77777777" w:rsidR="00945556" w:rsidRDefault="00945556" w:rsidP="000876FC">
      <w:pPr>
        <w:pStyle w:val="ListParagraph"/>
        <w:numPr>
          <w:ilvl w:val="0"/>
          <w:numId w:val="8"/>
        </w:numPr>
        <w:spacing w:line="240" w:lineRule="auto"/>
        <w:jc w:val="both"/>
        <w:rPr>
          <w:rFonts w:ascii="Simplified Arabic" w:hAnsi="Simplified Arabic" w:cs="Simplified Arabic"/>
          <w:sz w:val="28"/>
          <w:szCs w:val="28"/>
          <w:lang w:bidi="ar-EG"/>
        </w:rPr>
      </w:pPr>
      <w:r w:rsidRPr="00543DE7">
        <w:rPr>
          <w:rFonts w:ascii="Simplified Arabic" w:hAnsi="Simplified Arabic" w:cs="Simplified Arabic" w:hint="cs"/>
          <w:b/>
          <w:bCs/>
          <w:sz w:val="28"/>
          <w:szCs w:val="28"/>
          <w:rtl/>
          <w:lang w:bidi="ar-EG"/>
        </w:rPr>
        <w:t>تشجيع</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الممارسات</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الممتازة</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عبر</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المؤسسات</w:t>
      </w:r>
      <w:r w:rsidRPr="00543DE7">
        <w:rPr>
          <w:rFonts w:ascii="Simplified Arabic" w:hAnsi="Simplified Arabic" w:cs="Simplified Arabic"/>
          <w:b/>
          <w:bCs/>
          <w:sz w:val="28"/>
          <w:szCs w:val="28"/>
          <w:rtl/>
          <w:lang w:bidi="ar-EG"/>
        </w:rPr>
        <w:t>:</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أحد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الأهداف</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الأكبر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هو</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تشجيع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توزيع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ممارسات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الممتازة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الموجودة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البحث</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المؤسسات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التعليمية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الأخرى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قد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تساعد</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مشاركة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هذه</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الأفكار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المؤسسات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الأخرى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تحسين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أساليب</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والإدارة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الخاصة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بها،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مما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يساهم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التقدم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العام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للتعليم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العالي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المنطقة</w:t>
      </w:r>
      <w:r w:rsidRPr="00543DE7">
        <w:rPr>
          <w:rFonts w:ascii="Simplified Arabic" w:hAnsi="Simplified Arabic" w:cs="Simplified Arabic"/>
          <w:sz w:val="28"/>
          <w:szCs w:val="28"/>
          <w:rtl/>
          <w:lang w:bidi="ar-EG"/>
        </w:rPr>
        <w:t xml:space="preserve">. </w:t>
      </w:r>
    </w:p>
    <w:p w14:paraId="6011C5E6" w14:textId="77777777" w:rsidR="00945556" w:rsidRDefault="00945556" w:rsidP="000876FC">
      <w:pPr>
        <w:pStyle w:val="ListParagraph"/>
        <w:numPr>
          <w:ilvl w:val="0"/>
          <w:numId w:val="8"/>
        </w:numPr>
        <w:spacing w:line="240" w:lineRule="auto"/>
        <w:jc w:val="both"/>
        <w:rPr>
          <w:rFonts w:ascii="Simplified Arabic" w:hAnsi="Simplified Arabic" w:cs="Simplified Arabic"/>
          <w:sz w:val="28"/>
          <w:szCs w:val="28"/>
          <w:lang w:bidi="ar-EG"/>
        </w:rPr>
      </w:pPr>
      <w:r w:rsidRPr="00543DE7">
        <w:rPr>
          <w:rFonts w:ascii="Simplified Arabic" w:hAnsi="Simplified Arabic" w:cs="Simplified Arabic" w:hint="cs"/>
          <w:b/>
          <w:bCs/>
          <w:sz w:val="28"/>
          <w:szCs w:val="28"/>
          <w:rtl/>
          <w:lang w:bidi="ar-EG"/>
        </w:rPr>
        <w:lastRenderedPageBreak/>
        <w:t>تعزيز</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ثقافة</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التميز</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والتحسين</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المستمر</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في</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جميع</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أنحاء</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القطاع</w:t>
      </w:r>
      <w:r w:rsidRPr="00543DE7">
        <w:rPr>
          <w:rFonts w:ascii="Simplified Arabic" w:hAnsi="Simplified Arabic" w:cs="Simplified Arabic"/>
          <w:b/>
          <w:bCs/>
          <w:sz w:val="28"/>
          <w:szCs w:val="28"/>
          <w:rtl/>
          <w:lang w:bidi="ar-EG"/>
        </w:rPr>
        <w:t xml:space="preserve"> </w:t>
      </w:r>
      <w:r w:rsidRPr="00543DE7">
        <w:rPr>
          <w:rFonts w:ascii="Simplified Arabic" w:hAnsi="Simplified Arabic" w:cs="Simplified Arabic" w:hint="cs"/>
          <w:b/>
          <w:bCs/>
          <w:sz w:val="28"/>
          <w:szCs w:val="28"/>
          <w:rtl/>
          <w:lang w:bidi="ar-EG"/>
        </w:rPr>
        <w:t>التعليمي</w:t>
      </w:r>
      <w:r w:rsidRPr="00543DE7">
        <w:rPr>
          <w:rFonts w:ascii="Simplified Arabic" w:hAnsi="Simplified Arabic" w:cs="Simplified Arabic"/>
          <w:b/>
          <w:bCs/>
          <w:sz w:val="28"/>
          <w:szCs w:val="28"/>
          <w:rtl/>
          <w:lang w:bidi="ar-EG"/>
        </w:rPr>
        <w:t>:</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المساهمة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الأدبيات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الأكاديمية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يسعى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البحث</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إلى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تقديم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مساهمة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كبيرة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الأدبيات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الأكاديمية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حول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التعليم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العالي،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وخاصة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سياق</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المملكة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العربية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السعودية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والشرق</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الأوسط</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خلال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تقديم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البيانات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التجريبية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والرؤى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العملية،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ستعمل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الدراسة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توسيع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الفهم</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النظري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للقيادة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وتأثيرها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على</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جودة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المؤسسة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يتضمن</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هذا</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الغرض</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نشر</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نتائج</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الدراسة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المنشورات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الأكاديمية،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والعرض</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في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المؤتمرات،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والتفاعل</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مع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المجتمع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الأكاديمي</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الأوسع</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لمشاركة</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المعلومات</w:t>
      </w:r>
      <w:r w:rsidRPr="00543DE7">
        <w:rPr>
          <w:rFonts w:ascii="Simplified Arabic" w:hAnsi="Simplified Arabic" w:cs="Simplified Arabic"/>
          <w:sz w:val="28"/>
          <w:szCs w:val="28"/>
          <w:rtl/>
          <w:lang w:bidi="ar-EG"/>
        </w:rPr>
        <w:t xml:space="preserve"> </w:t>
      </w:r>
      <w:r w:rsidRPr="00543DE7">
        <w:rPr>
          <w:rFonts w:ascii="Simplified Arabic" w:hAnsi="Simplified Arabic" w:cs="Simplified Arabic" w:hint="cs"/>
          <w:sz w:val="28"/>
          <w:szCs w:val="28"/>
          <w:rtl/>
          <w:lang w:bidi="ar-EG"/>
        </w:rPr>
        <w:t>والأفكار</w:t>
      </w:r>
      <w:sdt>
        <w:sdtPr>
          <w:rPr>
            <w:rFonts w:ascii="Simplified Arabic" w:hAnsi="Simplified Arabic" w:cs="Simplified Arabic" w:hint="cs"/>
            <w:sz w:val="28"/>
            <w:szCs w:val="28"/>
            <w:rtl/>
            <w:lang w:bidi="ar-EG"/>
          </w:rPr>
          <w:id w:val="1926681792"/>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imd24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4C08F3">
            <w:rPr>
              <w:rFonts w:ascii="Simplified Arabic" w:hAnsi="Simplified Arabic" w:cs="Simplified Arabic" w:hint="cs"/>
              <w:noProof/>
              <w:sz w:val="28"/>
              <w:szCs w:val="28"/>
              <w:rtl/>
              <w:lang w:bidi="ar-EG"/>
            </w:rPr>
            <w:t>(</w:t>
          </w:r>
          <w:r w:rsidRPr="004C08F3">
            <w:rPr>
              <w:rFonts w:ascii="Simplified Arabic" w:hAnsi="Simplified Arabic" w:cs="Simplified Arabic" w:hint="cs"/>
              <w:noProof/>
              <w:sz w:val="28"/>
              <w:szCs w:val="28"/>
              <w:lang w:bidi="ar-EG"/>
            </w:rPr>
            <w:t>imd</w:t>
          </w:r>
          <w:r w:rsidRPr="004C08F3">
            <w:rPr>
              <w:rFonts w:ascii="Simplified Arabic" w:hAnsi="Simplified Arabic" w:cs="Simplified Arabic" w:hint="cs"/>
              <w:noProof/>
              <w:sz w:val="28"/>
              <w:szCs w:val="28"/>
              <w:rtl/>
              <w:lang w:bidi="ar-EG"/>
            </w:rPr>
            <w:t>، 2024)</w:t>
          </w:r>
          <w:r>
            <w:rPr>
              <w:rFonts w:ascii="Simplified Arabic" w:hAnsi="Simplified Arabic" w:cs="Simplified Arabic"/>
              <w:sz w:val="28"/>
              <w:szCs w:val="28"/>
              <w:rtl/>
              <w:lang w:bidi="ar-EG"/>
            </w:rPr>
            <w:fldChar w:fldCharType="end"/>
          </w:r>
        </w:sdtContent>
      </w:sdt>
      <w:r w:rsidRPr="00543DE7">
        <w:rPr>
          <w:rFonts w:ascii="Simplified Arabic" w:hAnsi="Simplified Arabic" w:cs="Simplified Arabic"/>
          <w:sz w:val="28"/>
          <w:szCs w:val="28"/>
          <w:rtl/>
          <w:lang w:bidi="ar-EG"/>
        </w:rPr>
        <w:t>.</w:t>
      </w:r>
    </w:p>
    <w:p w14:paraId="24E1F9EC" w14:textId="77777777" w:rsidR="00945556" w:rsidRPr="00A32E08" w:rsidRDefault="00945556" w:rsidP="00945556">
      <w:pPr>
        <w:rPr>
          <w:rtl/>
        </w:rPr>
      </w:pPr>
    </w:p>
    <w:p w14:paraId="0C3DA5C2" w14:textId="77777777" w:rsidR="00945556" w:rsidRDefault="00945556" w:rsidP="00945556">
      <w:pPr>
        <w:pStyle w:val="Heading2"/>
        <w:spacing w:line="240" w:lineRule="auto"/>
        <w:jc w:val="both"/>
        <w:rPr>
          <w:rFonts w:ascii="Simplified Arabic" w:hAnsi="Simplified Arabic" w:cs="Simplified Arabic"/>
          <w:b/>
          <w:bCs/>
          <w:color w:val="000000" w:themeColor="text1"/>
          <w:sz w:val="36"/>
          <w:szCs w:val="36"/>
          <w:rtl/>
        </w:rPr>
      </w:pPr>
      <w:bookmarkStart w:id="22" w:name="_Toc172397780"/>
      <w:bookmarkStart w:id="23" w:name="_Toc172746093"/>
      <w:bookmarkStart w:id="24" w:name="_Toc174019642"/>
      <w:bookmarkStart w:id="25" w:name="_Toc174026771"/>
      <w:r w:rsidRPr="00A74135">
        <w:rPr>
          <w:rFonts w:ascii="Simplified Arabic" w:hAnsi="Simplified Arabic" w:cs="Simplified Arabic"/>
          <w:b/>
          <w:bCs/>
          <w:color w:val="000000" w:themeColor="text1"/>
          <w:sz w:val="36"/>
          <w:szCs w:val="36"/>
          <w:rtl/>
        </w:rPr>
        <w:t>تساؤلات الدراسة</w:t>
      </w:r>
      <w:bookmarkEnd w:id="22"/>
      <w:bookmarkEnd w:id="23"/>
      <w:bookmarkEnd w:id="24"/>
      <w:bookmarkEnd w:id="25"/>
    </w:p>
    <w:p w14:paraId="340CC0D8" w14:textId="77777777" w:rsidR="00945556" w:rsidRPr="004C08F3" w:rsidRDefault="00945556" w:rsidP="000876FC">
      <w:pPr>
        <w:pStyle w:val="ListParagraph"/>
        <w:numPr>
          <w:ilvl w:val="0"/>
          <w:numId w:val="9"/>
        </w:numPr>
        <w:spacing w:line="240" w:lineRule="auto"/>
        <w:rPr>
          <w:rFonts w:ascii="Simplified Arabic" w:hAnsi="Simplified Arabic" w:cs="Simplified Arabic"/>
          <w:b/>
          <w:bCs/>
          <w:sz w:val="28"/>
          <w:szCs w:val="28"/>
          <w:rtl/>
          <w:lang w:bidi="ar-EG"/>
        </w:rPr>
      </w:pPr>
      <w:r w:rsidRPr="004C08F3">
        <w:rPr>
          <w:rFonts w:ascii="Simplified Arabic" w:hAnsi="Simplified Arabic" w:cs="Simplified Arabic" w:hint="cs"/>
          <w:b/>
          <w:bCs/>
          <w:sz w:val="28"/>
          <w:szCs w:val="28"/>
          <w:rtl/>
          <w:lang w:bidi="ar-EG"/>
        </w:rPr>
        <w:t>السؤال</w:t>
      </w:r>
      <w:r w:rsidRPr="004C08F3">
        <w:rPr>
          <w:rFonts w:ascii="Simplified Arabic" w:hAnsi="Simplified Arabic" w:cs="Simplified Arabic"/>
          <w:b/>
          <w:bCs/>
          <w:sz w:val="28"/>
          <w:szCs w:val="28"/>
          <w:rtl/>
          <w:lang w:bidi="ar-EG"/>
        </w:rPr>
        <w:t xml:space="preserve"> </w:t>
      </w:r>
      <w:r w:rsidRPr="004C08F3">
        <w:rPr>
          <w:rFonts w:ascii="Simplified Arabic" w:hAnsi="Simplified Arabic" w:cs="Simplified Arabic" w:hint="cs"/>
          <w:b/>
          <w:bCs/>
          <w:sz w:val="28"/>
          <w:szCs w:val="28"/>
          <w:rtl/>
          <w:lang w:bidi="ar-EG"/>
        </w:rPr>
        <w:t>البحثي</w:t>
      </w:r>
      <w:r w:rsidRPr="004C08F3">
        <w:rPr>
          <w:rFonts w:ascii="Simplified Arabic" w:hAnsi="Simplified Arabic" w:cs="Simplified Arabic"/>
          <w:b/>
          <w:bCs/>
          <w:sz w:val="28"/>
          <w:szCs w:val="28"/>
          <w:rtl/>
          <w:lang w:bidi="ar-EG"/>
        </w:rPr>
        <w:t xml:space="preserve"> </w:t>
      </w:r>
      <w:r w:rsidRPr="004C08F3">
        <w:rPr>
          <w:rFonts w:ascii="Simplified Arabic" w:hAnsi="Simplified Arabic" w:cs="Simplified Arabic" w:hint="cs"/>
          <w:b/>
          <w:bCs/>
          <w:sz w:val="28"/>
          <w:szCs w:val="28"/>
          <w:rtl/>
          <w:lang w:bidi="ar-EG"/>
        </w:rPr>
        <w:t>الرئيسي</w:t>
      </w:r>
      <w:r w:rsidRPr="004C08F3">
        <w:rPr>
          <w:rFonts w:ascii="Simplified Arabic" w:hAnsi="Simplified Arabic" w:cs="Simplified Arabic"/>
          <w:b/>
          <w:bCs/>
          <w:sz w:val="28"/>
          <w:szCs w:val="28"/>
          <w:rtl/>
          <w:lang w:bidi="ar-EG"/>
        </w:rPr>
        <w:t>:</w:t>
      </w:r>
    </w:p>
    <w:p w14:paraId="684EEF3D" w14:textId="77777777" w:rsidR="00945556" w:rsidRPr="004C08F3" w:rsidRDefault="00945556" w:rsidP="00945556">
      <w:pPr>
        <w:spacing w:line="240" w:lineRule="auto"/>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تعمل</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القيادة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الفعالة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على</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تحسين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جودة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المخرجات</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في</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جامعة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الأمير</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محمد</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بن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فهد؟</w:t>
      </w:r>
    </w:p>
    <w:p w14:paraId="373CF005" w14:textId="77777777" w:rsidR="00945556" w:rsidRPr="004C08F3" w:rsidRDefault="00945556" w:rsidP="000876FC">
      <w:pPr>
        <w:pStyle w:val="ListParagraph"/>
        <w:numPr>
          <w:ilvl w:val="0"/>
          <w:numId w:val="9"/>
        </w:numPr>
        <w:spacing w:line="240" w:lineRule="auto"/>
        <w:rPr>
          <w:rFonts w:ascii="Simplified Arabic" w:hAnsi="Simplified Arabic" w:cs="Simplified Arabic"/>
          <w:b/>
          <w:bCs/>
          <w:sz w:val="28"/>
          <w:szCs w:val="28"/>
          <w:rtl/>
          <w:lang w:bidi="ar-EG"/>
        </w:rPr>
      </w:pPr>
      <w:r w:rsidRPr="004C08F3">
        <w:rPr>
          <w:rFonts w:ascii="Simplified Arabic" w:hAnsi="Simplified Arabic" w:cs="Simplified Arabic" w:hint="cs"/>
          <w:b/>
          <w:bCs/>
          <w:sz w:val="28"/>
          <w:szCs w:val="28"/>
          <w:rtl/>
          <w:lang w:bidi="ar-EG"/>
        </w:rPr>
        <w:t>الأسئلة</w:t>
      </w:r>
      <w:r w:rsidRPr="004C08F3">
        <w:rPr>
          <w:rFonts w:ascii="Simplified Arabic" w:hAnsi="Simplified Arabic" w:cs="Simplified Arabic"/>
          <w:b/>
          <w:bCs/>
          <w:sz w:val="28"/>
          <w:szCs w:val="28"/>
          <w:rtl/>
          <w:lang w:bidi="ar-EG"/>
        </w:rPr>
        <w:t xml:space="preserve"> </w:t>
      </w:r>
      <w:r w:rsidRPr="004C08F3">
        <w:rPr>
          <w:rFonts w:ascii="Simplified Arabic" w:hAnsi="Simplified Arabic" w:cs="Simplified Arabic" w:hint="cs"/>
          <w:b/>
          <w:bCs/>
          <w:sz w:val="28"/>
          <w:szCs w:val="28"/>
          <w:rtl/>
          <w:lang w:bidi="ar-EG"/>
        </w:rPr>
        <w:t>الفرعية</w:t>
      </w:r>
      <w:r w:rsidRPr="004C08F3">
        <w:rPr>
          <w:rFonts w:ascii="Simplified Arabic" w:hAnsi="Simplified Arabic" w:cs="Simplified Arabic"/>
          <w:b/>
          <w:bCs/>
          <w:sz w:val="28"/>
          <w:szCs w:val="28"/>
          <w:rtl/>
          <w:lang w:bidi="ar-EG"/>
        </w:rPr>
        <w:t>:</w:t>
      </w:r>
    </w:p>
    <w:p w14:paraId="37D0C922" w14:textId="77777777" w:rsidR="00945556" w:rsidRPr="004C08F3" w:rsidRDefault="00945556" w:rsidP="000876FC">
      <w:pPr>
        <w:pStyle w:val="ListParagraph"/>
        <w:numPr>
          <w:ilvl w:val="0"/>
          <w:numId w:val="10"/>
        </w:numPr>
        <w:spacing w:line="240" w:lineRule="auto"/>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تؤثر</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أنماط</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القيادة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المختلفة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على</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جودة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المخرجات</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الأكاديمية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في</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الجامعة؟</w:t>
      </w:r>
    </w:p>
    <w:p w14:paraId="5FC0E49B" w14:textId="77777777" w:rsidR="00945556" w:rsidRPr="004C08F3" w:rsidRDefault="00945556" w:rsidP="000876FC">
      <w:pPr>
        <w:pStyle w:val="ListParagraph"/>
        <w:numPr>
          <w:ilvl w:val="0"/>
          <w:numId w:val="10"/>
        </w:numPr>
        <w:spacing w:line="240" w:lineRule="auto"/>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يتم</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تحديد</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العلاقة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بين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أساليب</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القيادة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والنتائج</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التعليمية؟</w:t>
      </w:r>
    </w:p>
    <w:p w14:paraId="060F048D" w14:textId="77777777" w:rsidR="00945556" w:rsidRPr="004C08F3" w:rsidRDefault="00945556" w:rsidP="000876FC">
      <w:pPr>
        <w:pStyle w:val="ListParagraph"/>
        <w:numPr>
          <w:ilvl w:val="0"/>
          <w:numId w:val="10"/>
        </w:numPr>
        <w:spacing w:line="240" w:lineRule="auto"/>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يمكن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تحديد</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أفضل</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ممارسات</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القيادة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وتنفيذها</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لتعزيز</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جودة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المخرجات؟</w:t>
      </w:r>
    </w:p>
    <w:p w14:paraId="092E3A77" w14:textId="77777777" w:rsidR="00945556" w:rsidRPr="004C08F3" w:rsidRDefault="00945556" w:rsidP="000876FC">
      <w:pPr>
        <w:pStyle w:val="ListParagraph"/>
        <w:numPr>
          <w:ilvl w:val="0"/>
          <w:numId w:val="10"/>
        </w:numPr>
        <w:spacing w:line="240" w:lineRule="auto"/>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يمكن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تقييم</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هذه</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الممارسات</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بشكل</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فعال؟</w:t>
      </w:r>
    </w:p>
    <w:p w14:paraId="4D85A545" w14:textId="77777777" w:rsidR="00945556" w:rsidRPr="004C08F3" w:rsidRDefault="00945556" w:rsidP="000876FC">
      <w:pPr>
        <w:pStyle w:val="ListParagraph"/>
        <w:numPr>
          <w:ilvl w:val="0"/>
          <w:numId w:val="10"/>
        </w:numPr>
        <w:spacing w:line="240" w:lineRule="auto"/>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تساهم</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عمليات</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الاتصال</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وصنع</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القرار</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في</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تحسين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جودة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المخرجات؟</w:t>
      </w:r>
    </w:p>
    <w:p w14:paraId="1B223132" w14:textId="77777777" w:rsidR="00945556" w:rsidRPr="004C08F3" w:rsidRDefault="00945556" w:rsidP="000876FC">
      <w:pPr>
        <w:pStyle w:val="ListParagraph"/>
        <w:numPr>
          <w:ilvl w:val="0"/>
          <w:numId w:val="10"/>
        </w:numPr>
        <w:spacing w:line="240" w:lineRule="auto"/>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يمكن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تقييم</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احتياجات</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التدريب</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والتطوير</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المهني</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لقادة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الجامعة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ومعالجتها؟</w:t>
      </w:r>
    </w:p>
    <w:p w14:paraId="09C5F893" w14:textId="77777777" w:rsidR="00945556" w:rsidRPr="004C08F3" w:rsidRDefault="00945556" w:rsidP="000876FC">
      <w:pPr>
        <w:pStyle w:val="ListParagraph"/>
        <w:numPr>
          <w:ilvl w:val="0"/>
          <w:numId w:val="10"/>
        </w:numPr>
        <w:spacing w:line="240" w:lineRule="auto"/>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يمكن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تحديد</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الفجوات</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في</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البرامج</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الحالية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وتحسينها؟</w:t>
      </w:r>
    </w:p>
    <w:p w14:paraId="0ADDD5BB" w14:textId="77777777" w:rsidR="00945556" w:rsidRPr="004C08F3" w:rsidRDefault="00945556" w:rsidP="000876FC">
      <w:pPr>
        <w:pStyle w:val="ListParagraph"/>
        <w:numPr>
          <w:ilvl w:val="0"/>
          <w:numId w:val="10"/>
        </w:numPr>
        <w:spacing w:line="240" w:lineRule="auto"/>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تؤثر</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العوامل</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التي</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تساهم</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في</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مقاومة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التغيير</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بين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موظفي</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الجامعة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على</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المؤسسة؟</w:t>
      </w:r>
    </w:p>
    <w:p w14:paraId="7B5D0E7E" w14:textId="77777777" w:rsidR="00945556" w:rsidRPr="004C08F3" w:rsidRDefault="00945556" w:rsidP="000876FC">
      <w:pPr>
        <w:pStyle w:val="ListParagraph"/>
        <w:numPr>
          <w:ilvl w:val="0"/>
          <w:numId w:val="10"/>
        </w:numPr>
        <w:spacing w:line="240" w:lineRule="auto"/>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يمكن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وضع</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استراتيجيات</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لإدارة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وتخفيف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مقاومة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التغيير؟</w:t>
      </w:r>
    </w:p>
    <w:p w14:paraId="3C01F461" w14:textId="77777777" w:rsidR="00945556" w:rsidRPr="004C08F3" w:rsidRDefault="00945556" w:rsidP="000876FC">
      <w:pPr>
        <w:pStyle w:val="ListParagraph"/>
        <w:numPr>
          <w:ilvl w:val="0"/>
          <w:numId w:val="10"/>
        </w:numPr>
        <w:spacing w:line="240" w:lineRule="auto"/>
        <w:ind w:left="540"/>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تؤثر</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ممارسات</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القيادة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على</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تخصيص</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واستخدام</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الموارد</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داخل</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الجامعة؟</w:t>
      </w:r>
    </w:p>
    <w:p w14:paraId="320909C7" w14:textId="77777777" w:rsidR="00945556" w:rsidRPr="004C08F3" w:rsidRDefault="00945556" w:rsidP="000876FC">
      <w:pPr>
        <w:pStyle w:val="ListParagraph"/>
        <w:numPr>
          <w:ilvl w:val="0"/>
          <w:numId w:val="10"/>
        </w:numPr>
        <w:spacing w:line="240" w:lineRule="auto"/>
        <w:ind w:left="540"/>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يمكن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تحسين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كفاءة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الموارد</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من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خلال</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القيادة؟</w:t>
      </w:r>
    </w:p>
    <w:p w14:paraId="1FC8D749" w14:textId="77777777" w:rsidR="00945556" w:rsidRPr="004C08F3" w:rsidRDefault="00945556" w:rsidP="000876FC">
      <w:pPr>
        <w:pStyle w:val="ListParagraph"/>
        <w:numPr>
          <w:ilvl w:val="0"/>
          <w:numId w:val="10"/>
        </w:numPr>
        <w:spacing w:line="240" w:lineRule="auto"/>
        <w:ind w:left="540"/>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يمكن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تطوير</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نموذج</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شامل</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لتحسين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القيادة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لجامعة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الأمير</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محمد</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بن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فهد؟</w:t>
      </w:r>
    </w:p>
    <w:p w14:paraId="76F7C3A3" w14:textId="77777777" w:rsidR="00945556" w:rsidRPr="004C08F3" w:rsidRDefault="00945556" w:rsidP="000876FC">
      <w:pPr>
        <w:pStyle w:val="ListParagraph"/>
        <w:numPr>
          <w:ilvl w:val="0"/>
          <w:numId w:val="10"/>
        </w:numPr>
        <w:spacing w:line="240" w:lineRule="auto"/>
        <w:ind w:left="540"/>
        <w:rPr>
          <w:rFonts w:ascii="Simplified Arabic" w:hAnsi="Simplified Arabic" w:cs="Simplified Arabic"/>
          <w:sz w:val="28"/>
          <w:szCs w:val="28"/>
          <w:rtl/>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يمكن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تضمين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استراتيجيات</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وأدوات</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ومنهجيات</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محددة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في</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هذا</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النموذج؟</w:t>
      </w:r>
    </w:p>
    <w:p w14:paraId="1A19464B" w14:textId="77777777" w:rsidR="00945556" w:rsidRDefault="00945556" w:rsidP="000876FC">
      <w:pPr>
        <w:pStyle w:val="ListParagraph"/>
        <w:numPr>
          <w:ilvl w:val="0"/>
          <w:numId w:val="10"/>
        </w:numPr>
        <w:spacing w:line="240" w:lineRule="auto"/>
        <w:ind w:left="540"/>
        <w:rPr>
          <w:rFonts w:ascii="Simplified Arabic" w:hAnsi="Simplified Arabic" w:cs="Simplified Arabic"/>
          <w:sz w:val="28"/>
          <w:szCs w:val="28"/>
          <w:lang w:bidi="ar-EG"/>
        </w:rPr>
      </w:pPr>
      <w:r w:rsidRPr="004C08F3">
        <w:rPr>
          <w:rFonts w:ascii="Simplified Arabic" w:hAnsi="Simplified Arabic" w:cs="Simplified Arabic" w:hint="cs"/>
          <w:sz w:val="28"/>
          <w:szCs w:val="28"/>
          <w:rtl/>
          <w:lang w:bidi="ar-EG"/>
        </w:rPr>
        <w:t>كيف</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يمكن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تعزيز</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مشاركة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الموظفين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ورضاهم</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الوظيفي</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من</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خلال</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القيادة</w:t>
      </w:r>
      <w:r w:rsidRPr="004C08F3">
        <w:rPr>
          <w:rFonts w:ascii="Simplified Arabic" w:hAnsi="Simplified Arabic" w:cs="Simplified Arabic"/>
          <w:sz w:val="28"/>
          <w:szCs w:val="28"/>
          <w:rtl/>
          <w:lang w:bidi="ar-EG"/>
        </w:rPr>
        <w:t xml:space="preserve"> </w:t>
      </w:r>
      <w:r w:rsidRPr="004C08F3">
        <w:rPr>
          <w:rFonts w:ascii="Simplified Arabic" w:hAnsi="Simplified Arabic" w:cs="Simplified Arabic" w:hint="cs"/>
          <w:sz w:val="28"/>
          <w:szCs w:val="28"/>
          <w:rtl/>
          <w:lang w:bidi="ar-EG"/>
        </w:rPr>
        <w:t>الفعالة؟</w:t>
      </w:r>
    </w:p>
    <w:p w14:paraId="56AA6B4F" w14:textId="77777777" w:rsidR="00945556" w:rsidRPr="00A32E08" w:rsidRDefault="00945556" w:rsidP="00945556">
      <w:pPr>
        <w:rPr>
          <w:rtl/>
        </w:rPr>
      </w:pPr>
    </w:p>
    <w:p w14:paraId="62E39B26" w14:textId="77777777" w:rsidR="00945556" w:rsidRDefault="00945556" w:rsidP="00945556">
      <w:pPr>
        <w:pStyle w:val="Heading2"/>
        <w:spacing w:line="240" w:lineRule="auto"/>
        <w:jc w:val="both"/>
        <w:rPr>
          <w:rFonts w:ascii="Simplified Arabic" w:hAnsi="Simplified Arabic" w:cs="Simplified Arabic"/>
          <w:b/>
          <w:bCs/>
          <w:color w:val="000000" w:themeColor="text1"/>
          <w:sz w:val="36"/>
          <w:szCs w:val="36"/>
          <w:rtl/>
        </w:rPr>
      </w:pPr>
      <w:bookmarkStart w:id="26" w:name="_Toc172397781"/>
      <w:bookmarkStart w:id="27" w:name="_Toc172746094"/>
      <w:bookmarkStart w:id="28" w:name="_Toc174019643"/>
      <w:bookmarkStart w:id="29" w:name="_Toc174026772"/>
      <w:r w:rsidRPr="00A74135">
        <w:rPr>
          <w:rFonts w:ascii="Simplified Arabic" w:hAnsi="Simplified Arabic" w:cs="Simplified Arabic"/>
          <w:b/>
          <w:bCs/>
          <w:color w:val="000000" w:themeColor="text1"/>
          <w:sz w:val="36"/>
          <w:szCs w:val="36"/>
          <w:rtl/>
        </w:rPr>
        <w:lastRenderedPageBreak/>
        <w:t>فروض الدراسة</w:t>
      </w:r>
      <w:bookmarkEnd w:id="26"/>
      <w:bookmarkEnd w:id="27"/>
      <w:bookmarkEnd w:id="28"/>
      <w:bookmarkEnd w:id="29"/>
    </w:p>
    <w:p w14:paraId="50C3FEC2" w14:textId="77777777" w:rsidR="00945556" w:rsidRDefault="00945556" w:rsidP="000876FC">
      <w:pPr>
        <w:pStyle w:val="ListParagraph"/>
        <w:numPr>
          <w:ilvl w:val="0"/>
          <w:numId w:val="11"/>
        </w:numPr>
        <w:spacing w:line="240" w:lineRule="auto"/>
        <w:jc w:val="both"/>
        <w:rPr>
          <w:rFonts w:ascii="Simplified Arabic" w:hAnsi="Simplified Arabic" w:cs="Simplified Arabic"/>
          <w:b/>
          <w:bCs/>
          <w:sz w:val="28"/>
          <w:szCs w:val="28"/>
          <w:lang w:bidi="ar-EG"/>
        </w:rPr>
      </w:pPr>
      <w:r w:rsidRPr="00F868E8">
        <w:rPr>
          <w:rFonts w:ascii="Simplified Arabic" w:hAnsi="Simplified Arabic" w:cs="Simplified Arabic" w:hint="cs"/>
          <w:b/>
          <w:bCs/>
          <w:sz w:val="28"/>
          <w:szCs w:val="28"/>
          <w:rtl/>
          <w:lang w:bidi="ar-EG"/>
        </w:rPr>
        <w:t>الفرضية</w:t>
      </w:r>
      <w:r w:rsidRPr="00F868E8">
        <w:rPr>
          <w:rFonts w:ascii="Simplified Arabic" w:hAnsi="Simplified Arabic" w:cs="Simplified Arabic"/>
          <w:b/>
          <w:bCs/>
          <w:sz w:val="28"/>
          <w:szCs w:val="28"/>
          <w:rtl/>
          <w:lang w:bidi="ar-EG"/>
        </w:rPr>
        <w:t xml:space="preserve"> </w:t>
      </w:r>
      <w:r w:rsidRPr="00F868E8">
        <w:rPr>
          <w:rFonts w:ascii="Simplified Arabic" w:hAnsi="Simplified Arabic" w:cs="Simplified Arabic" w:hint="cs"/>
          <w:b/>
          <w:bCs/>
          <w:sz w:val="28"/>
          <w:szCs w:val="28"/>
          <w:rtl/>
          <w:lang w:bidi="ar-EG"/>
        </w:rPr>
        <w:t>الرئيسية</w:t>
      </w:r>
      <w:r w:rsidRPr="00F868E8">
        <w:rPr>
          <w:rFonts w:ascii="Simplified Arabic" w:hAnsi="Simplified Arabic" w:cs="Simplified Arabic"/>
          <w:b/>
          <w:bCs/>
          <w:sz w:val="28"/>
          <w:szCs w:val="28"/>
          <w:rtl/>
          <w:lang w:bidi="ar-EG"/>
        </w:rPr>
        <w:t>:</w:t>
      </w:r>
    </w:p>
    <w:p w14:paraId="0A113F48" w14:textId="77777777" w:rsidR="00945556" w:rsidRDefault="00945556" w:rsidP="00945556">
      <w:pPr>
        <w:spacing w:line="240" w:lineRule="auto"/>
        <w:jc w:val="both"/>
        <w:rPr>
          <w:rFonts w:ascii="Simplified Arabic" w:hAnsi="Simplified Arabic" w:cs="Simplified Arabic"/>
          <w:sz w:val="28"/>
          <w:szCs w:val="28"/>
          <w:lang w:bidi="ar-EG"/>
        </w:rPr>
      </w:pPr>
      <w:r w:rsidRPr="00F868E8">
        <w:rPr>
          <w:rFonts w:ascii="Simplified Arabic" w:hAnsi="Simplified Arabic" w:cs="Simplified Arabic" w:hint="cs"/>
          <w:sz w:val="28"/>
          <w:szCs w:val="28"/>
          <w:rtl/>
          <w:lang w:bidi="ar-EG"/>
        </w:rPr>
        <w:t>القيادة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الفعالة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تزيد</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بشكل</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كبير</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من</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جودة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المخرجات</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في</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جامعة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الأمير</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محمد</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بن</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فهد</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تؤكد</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هذه</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الفرضية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الأساسية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على</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وجود</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ارتباط</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مباشر</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وكمي</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بين</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فعالية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تقنيات</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القيادة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والجودة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الشاملة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للمخرجات</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الأكاديمية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والإدارية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يهدف</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البحث</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إلى</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إظهار</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أن</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القادة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الذين</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يظهرون</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سمات</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قيادية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قوية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واستراتيجية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وداعمة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قد</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يخلقون</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مكاسب</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كبيرة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في</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كل</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من</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النتائج</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التعليمية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والكفاءة</w:t>
      </w:r>
      <w:r w:rsidRPr="00F868E8">
        <w:rPr>
          <w:rFonts w:ascii="Simplified Arabic" w:hAnsi="Simplified Arabic" w:cs="Simplified Arabic"/>
          <w:sz w:val="28"/>
          <w:szCs w:val="28"/>
          <w:rtl/>
          <w:lang w:bidi="ar-EG"/>
        </w:rPr>
        <w:t xml:space="preserve"> </w:t>
      </w:r>
      <w:r w:rsidRPr="00F868E8">
        <w:rPr>
          <w:rFonts w:ascii="Simplified Arabic" w:hAnsi="Simplified Arabic" w:cs="Simplified Arabic" w:hint="cs"/>
          <w:sz w:val="28"/>
          <w:szCs w:val="28"/>
          <w:rtl/>
          <w:lang w:bidi="ar-EG"/>
        </w:rPr>
        <w:t>التشغيلية</w:t>
      </w:r>
      <w:r w:rsidRPr="00F868E8">
        <w:rPr>
          <w:rFonts w:ascii="Simplified Arabic" w:hAnsi="Simplified Arabic" w:cs="Simplified Arabic"/>
          <w:sz w:val="28"/>
          <w:szCs w:val="28"/>
          <w:rtl/>
          <w:lang w:bidi="ar-EG"/>
        </w:rPr>
        <w:t>.</w:t>
      </w:r>
    </w:p>
    <w:p w14:paraId="52B568B9" w14:textId="77777777" w:rsidR="00945556" w:rsidRDefault="00945556" w:rsidP="000876FC">
      <w:pPr>
        <w:pStyle w:val="ListParagraph"/>
        <w:numPr>
          <w:ilvl w:val="0"/>
          <w:numId w:val="11"/>
        </w:numPr>
        <w:spacing w:line="276" w:lineRule="auto"/>
        <w:jc w:val="both"/>
        <w:rPr>
          <w:rFonts w:ascii="Simplified Arabic" w:hAnsi="Simplified Arabic" w:cs="Simplified Arabic"/>
          <w:b/>
          <w:bCs/>
          <w:sz w:val="28"/>
          <w:szCs w:val="28"/>
          <w:lang w:bidi="ar-EG"/>
        </w:rPr>
      </w:pPr>
      <w:r w:rsidRPr="000327F3">
        <w:rPr>
          <w:rFonts w:ascii="Simplified Arabic" w:hAnsi="Simplified Arabic" w:cs="Simplified Arabic" w:hint="cs"/>
          <w:b/>
          <w:bCs/>
          <w:sz w:val="28"/>
          <w:szCs w:val="28"/>
          <w:rtl/>
          <w:lang w:bidi="ar-EG"/>
        </w:rPr>
        <w:t>الفرضيات</w:t>
      </w:r>
      <w:r w:rsidRPr="000327F3">
        <w:rPr>
          <w:rFonts w:ascii="Simplified Arabic" w:hAnsi="Simplified Arabic" w:cs="Simplified Arabic"/>
          <w:b/>
          <w:bCs/>
          <w:sz w:val="28"/>
          <w:szCs w:val="28"/>
          <w:rtl/>
          <w:lang w:bidi="ar-EG"/>
        </w:rPr>
        <w:t xml:space="preserve"> </w:t>
      </w:r>
      <w:r w:rsidRPr="000327F3">
        <w:rPr>
          <w:rFonts w:ascii="Simplified Arabic" w:hAnsi="Simplified Arabic" w:cs="Simplified Arabic" w:hint="cs"/>
          <w:b/>
          <w:bCs/>
          <w:sz w:val="28"/>
          <w:szCs w:val="28"/>
          <w:rtl/>
          <w:lang w:bidi="ar-EG"/>
        </w:rPr>
        <w:t>الفرعية</w:t>
      </w:r>
      <w:r w:rsidRPr="000327F3">
        <w:rPr>
          <w:rFonts w:ascii="Simplified Arabic" w:hAnsi="Simplified Arabic" w:cs="Simplified Arabic"/>
          <w:b/>
          <w:bCs/>
          <w:sz w:val="28"/>
          <w:szCs w:val="28"/>
          <w:rtl/>
          <w:lang w:bidi="ar-EG"/>
        </w:rPr>
        <w:t>:</w:t>
      </w:r>
    </w:p>
    <w:p w14:paraId="147F6A8F" w14:textId="77777777" w:rsidR="00945556" w:rsidRPr="00A32E08" w:rsidRDefault="00945556" w:rsidP="000876FC">
      <w:pPr>
        <w:pStyle w:val="ListParagraph"/>
        <w:numPr>
          <w:ilvl w:val="0"/>
          <w:numId w:val="12"/>
        </w:numPr>
        <w:spacing w:line="240" w:lineRule="auto"/>
        <w:jc w:val="both"/>
        <w:rPr>
          <w:rFonts w:ascii="Simplified Arabic" w:hAnsi="Simplified Arabic" w:cs="Simplified Arabic"/>
          <w:b/>
          <w:bCs/>
          <w:sz w:val="28"/>
          <w:szCs w:val="28"/>
          <w:rtl/>
          <w:lang w:bidi="ar-EG"/>
        </w:rPr>
      </w:pPr>
      <w:r w:rsidRPr="00A32E08">
        <w:rPr>
          <w:rFonts w:ascii="Simplified Arabic" w:hAnsi="Simplified Arabic" w:cs="Simplified Arabic" w:hint="cs"/>
          <w:b/>
          <w:bCs/>
          <w:sz w:val="28"/>
          <w:szCs w:val="28"/>
          <w:rtl/>
          <w:lang w:bidi="ar-EG"/>
        </w:rPr>
        <w:t>إن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أنماط</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القيادة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المختلفة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لها</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تأثيرات</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مختلفة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على</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جودة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المخرجات</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الأكاديمية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في</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المؤسسة</w:t>
      </w:r>
    </w:p>
    <w:p w14:paraId="7727B242" w14:textId="77777777" w:rsidR="00945556" w:rsidRPr="000F7095" w:rsidRDefault="00945556" w:rsidP="00945556">
      <w:pPr>
        <w:spacing w:line="240" w:lineRule="auto"/>
        <w:jc w:val="both"/>
        <w:rPr>
          <w:rFonts w:ascii="Simplified Arabic" w:hAnsi="Simplified Arabic" w:cs="Simplified Arabic"/>
          <w:sz w:val="28"/>
          <w:szCs w:val="28"/>
          <w:lang w:bidi="ar-EG"/>
        </w:rPr>
      </w:pPr>
      <w:r w:rsidRPr="000F7095">
        <w:rPr>
          <w:rFonts w:ascii="Simplified Arabic" w:hAnsi="Simplified Arabic" w:cs="Simplified Arabic" w:hint="cs"/>
          <w:sz w:val="28"/>
          <w:szCs w:val="28"/>
          <w:rtl/>
          <w:lang w:bidi="ar-EG"/>
        </w:rPr>
        <w:t>تفترض</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الفرضية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نوع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الذي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يختاره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الجامعة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يؤدي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نتائج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مختلفة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حيث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التميز</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الأكاديمي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وتقترح</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التحويلية،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تحددها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الإلهام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والدافع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والدعم،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شأنها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تؤدي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نتائج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أكاديمية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متفوقة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مقارنة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المعاملاتية،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تركز</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الروتين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والإشراف</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والحوافز</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القائمة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الأداء</w:t>
      </w:r>
      <w:r w:rsidRPr="000F7095">
        <w:rPr>
          <w:rFonts w:ascii="Simplified Arabic" w:hAnsi="Simplified Arabic" w:cs="Simplified Arabic"/>
          <w:sz w:val="28"/>
          <w:szCs w:val="28"/>
          <w:rtl/>
          <w:lang w:bidi="ar-EG"/>
        </w:rPr>
        <w:t>.</w:t>
      </w:r>
    </w:p>
    <w:p w14:paraId="48EE84AA" w14:textId="77777777" w:rsidR="00945556" w:rsidRPr="00A32E08" w:rsidRDefault="00945556" w:rsidP="000876FC">
      <w:pPr>
        <w:pStyle w:val="ListParagraph"/>
        <w:numPr>
          <w:ilvl w:val="0"/>
          <w:numId w:val="12"/>
        </w:numPr>
        <w:spacing w:line="240" w:lineRule="auto"/>
        <w:jc w:val="both"/>
        <w:rPr>
          <w:rFonts w:ascii="Simplified Arabic" w:hAnsi="Simplified Arabic" w:cs="Simplified Arabic"/>
          <w:b/>
          <w:bCs/>
          <w:sz w:val="28"/>
          <w:szCs w:val="28"/>
          <w:rtl/>
          <w:lang w:bidi="ar-EG"/>
        </w:rPr>
      </w:pPr>
      <w:r w:rsidRPr="00A32E08">
        <w:rPr>
          <w:rFonts w:ascii="Simplified Arabic" w:hAnsi="Simplified Arabic" w:cs="Simplified Arabic" w:hint="cs"/>
          <w:b/>
          <w:bCs/>
          <w:sz w:val="28"/>
          <w:szCs w:val="28"/>
          <w:rtl/>
          <w:lang w:bidi="ar-EG"/>
        </w:rPr>
        <w:t>إن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تحديد</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وتبني</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ممارسات</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القيادة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المثلى</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شأنه</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أن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يعزز</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جودة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النتائج</w:t>
      </w:r>
      <w:r w:rsidRPr="00A32E08">
        <w:rPr>
          <w:rFonts w:ascii="Simplified Arabic" w:hAnsi="Simplified Arabic" w:cs="Simplified Arabic"/>
          <w:b/>
          <w:bCs/>
          <w:sz w:val="28"/>
          <w:szCs w:val="28"/>
          <w:rtl/>
          <w:lang w:bidi="ar-EG"/>
        </w:rPr>
        <w:t>.</w:t>
      </w:r>
    </w:p>
    <w:p w14:paraId="01643CD0" w14:textId="77777777" w:rsidR="00945556" w:rsidRPr="000F7095" w:rsidRDefault="00945556" w:rsidP="00945556">
      <w:pPr>
        <w:spacing w:line="240" w:lineRule="auto"/>
        <w:jc w:val="both"/>
        <w:rPr>
          <w:rFonts w:ascii="Simplified Arabic" w:hAnsi="Simplified Arabic" w:cs="Simplified Arabic"/>
          <w:sz w:val="28"/>
          <w:szCs w:val="28"/>
          <w:lang w:bidi="ar-EG"/>
        </w:rPr>
      </w:pPr>
      <w:r w:rsidRPr="000F7095">
        <w:rPr>
          <w:rFonts w:ascii="Simplified Arabic" w:hAnsi="Simplified Arabic" w:cs="Simplified Arabic" w:hint="cs"/>
          <w:sz w:val="28"/>
          <w:szCs w:val="28"/>
          <w:rtl/>
          <w:lang w:bidi="ar-EG"/>
        </w:rPr>
        <w:t>تزعم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الفرضية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الاستراتيجية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المنهجية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لإيجاد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أفضل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الممارسات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وتنفيذها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شأنها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تؤدي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زيادات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كبيرة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جودة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كل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المخرجات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الأكاديمية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والإدارية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وهذا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يعني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الإطار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المحدد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جيدًا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لممارسات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الناجحة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يعطي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مسارًا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ليتبعوه،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مما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يؤدي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أداء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أفضل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ونتائج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أفضل</w:t>
      </w:r>
      <w:r w:rsidRPr="000F7095">
        <w:rPr>
          <w:rFonts w:ascii="Simplified Arabic" w:hAnsi="Simplified Arabic" w:cs="Simplified Arabic"/>
          <w:sz w:val="28"/>
          <w:szCs w:val="28"/>
          <w:rtl/>
          <w:lang w:bidi="ar-EG"/>
        </w:rPr>
        <w:t>.</w:t>
      </w:r>
    </w:p>
    <w:p w14:paraId="7D7D9CE0" w14:textId="77777777" w:rsidR="00945556" w:rsidRPr="00A32E08" w:rsidRDefault="00945556" w:rsidP="000876FC">
      <w:pPr>
        <w:pStyle w:val="ListParagraph"/>
        <w:numPr>
          <w:ilvl w:val="0"/>
          <w:numId w:val="12"/>
        </w:numPr>
        <w:spacing w:line="240" w:lineRule="auto"/>
        <w:jc w:val="both"/>
        <w:rPr>
          <w:rFonts w:ascii="Simplified Arabic" w:hAnsi="Simplified Arabic" w:cs="Simplified Arabic"/>
          <w:b/>
          <w:bCs/>
          <w:sz w:val="28"/>
          <w:szCs w:val="28"/>
          <w:rtl/>
          <w:lang w:bidi="ar-EG"/>
        </w:rPr>
      </w:pPr>
      <w:r w:rsidRPr="00A32E08">
        <w:rPr>
          <w:rFonts w:ascii="Simplified Arabic" w:hAnsi="Simplified Arabic" w:cs="Simplified Arabic" w:hint="cs"/>
          <w:b/>
          <w:bCs/>
          <w:sz w:val="28"/>
          <w:szCs w:val="28"/>
          <w:rtl/>
          <w:lang w:bidi="ar-EG"/>
        </w:rPr>
        <w:t>إن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إجراءات</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الاتصال</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واتخاذ</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القرار</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الفعالة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تؤدي</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إلى</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تحسين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جودة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المخرجات</w:t>
      </w:r>
      <w:r w:rsidRPr="00A32E08">
        <w:rPr>
          <w:rFonts w:ascii="Simplified Arabic" w:hAnsi="Simplified Arabic" w:cs="Simplified Arabic"/>
          <w:b/>
          <w:bCs/>
          <w:sz w:val="28"/>
          <w:szCs w:val="28"/>
          <w:rtl/>
          <w:lang w:bidi="ar-EG"/>
        </w:rPr>
        <w:t>.</w:t>
      </w:r>
    </w:p>
    <w:p w14:paraId="56F828BF" w14:textId="77777777" w:rsidR="00945556" w:rsidRPr="000F7095" w:rsidRDefault="00945556" w:rsidP="00945556">
      <w:pPr>
        <w:spacing w:line="240" w:lineRule="auto"/>
        <w:jc w:val="both"/>
        <w:rPr>
          <w:rFonts w:ascii="Simplified Arabic" w:hAnsi="Simplified Arabic" w:cs="Simplified Arabic"/>
          <w:sz w:val="28"/>
          <w:szCs w:val="28"/>
          <w:lang w:bidi="ar-EG"/>
        </w:rPr>
      </w:pPr>
      <w:r w:rsidRPr="000F7095">
        <w:rPr>
          <w:rFonts w:ascii="Simplified Arabic" w:hAnsi="Simplified Arabic" w:cs="Simplified Arabic" w:hint="cs"/>
          <w:sz w:val="28"/>
          <w:szCs w:val="28"/>
          <w:rtl/>
          <w:lang w:bidi="ar-EG"/>
        </w:rPr>
        <w:t>تزعم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الفرضية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جودة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الاتصال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واتخاذ</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القرار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داخل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الجامعة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تؤثر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بشكل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مباشر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جودة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المخرجات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يقترح</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التواصل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الواضح</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والمفتوح</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والشامل،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جانب</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إجراءات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صنع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القرار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التشاركية،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شأنه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يؤدي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نتائج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ذات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جودة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أفضل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خلال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ضمان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توافق</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جميع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أصحاب</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المصلحة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ومشاركتهم</w:t>
      </w:r>
      <w:r w:rsidRPr="000F7095">
        <w:rPr>
          <w:rFonts w:ascii="Simplified Arabic" w:hAnsi="Simplified Arabic" w:cs="Simplified Arabic"/>
          <w:sz w:val="28"/>
          <w:szCs w:val="28"/>
          <w:rtl/>
          <w:lang w:bidi="ar-EG"/>
        </w:rPr>
        <w:t>.</w:t>
      </w:r>
    </w:p>
    <w:p w14:paraId="09401802" w14:textId="77777777" w:rsidR="00945556" w:rsidRPr="00A32E08" w:rsidRDefault="00945556" w:rsidP="000876FC">
      <w:pPr>
        <w:pStyle w:val="ListParagraph"/>
        <w:numPr>
          <w:ilvl w:val="0"/>
          <w:numId w:val="12"/>
        </w:numPr>
        <w:spacing w:line="240" w:lineRule="auto"/>
        <w:jc w:val="both"/>
        <w:rPr>
          <w:rFonts w:ascii="Simplified Arabic" w:hAnsi="Simplified Arabic" w:cs="Simplified Arabic"/>
          <w:b/>
          <w:bCs/>
          <w:sz w:val="28"/>
          <w:szCs w:val="28"/>
          <w:rtl/>
          <w:lang w:bidi="ar-EG"/>
        </w:rPr>
      </w:pPr>
      <w:r w:rsidRPr="00A32E08">
        <w:rPr>
          <w:rFonts w:ascii="Simplified Arabic" w:hAnsi="Simplified Arabic" w:cs="Simplified Arabic" w:hint="cs"/>
          <w:b/>
          <w:bCs/>
          <w:sz w:val="28"/>
          <w:szCs w:val="28"/>
          <w:rtl/>
          <w:lang w:bidi="ar-EG"/>
        </w:rPr>
        <w:t>إن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معالجة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متطلبات</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التدريب</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والتطوير</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المهني</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للمديرين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التنفيذيين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بالجامعة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شأنه</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أن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يعزز</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فعاليتهم</w:t>
      </w:r>
      <w:r w:rsidRPr="00A32E08">
        <w:rPr>
          <w:rFonts w:ascii="Simplified Arabic" w:hAnsi="Simplified Arabic" w:cs="Simplified Arabic"/>
          <w:b/>
          <w:bCs/>
          <w:sz w:val="28"/>
          <w:szCs w:val="28"/>
          <w:rtl/>
          <w:lang w:bidi="ar-EG"/>
        </w:rPr>
        <w:t>.</w:t>
      </w:r>
    </w:p>
    <w:p w14:paraId="7AE5B86C" w14:textId="77777777" w:rsidR="00945556" w:rsidRPr="000F7095" w:rsidRDefault="00945556" w:rsidP="00945556">
      <w:pPr>
        <w:spacing w:line="240" w:lineRule="auto"/>
        <w:jc w:val="both"/>
        <w:rPr>
          <w:rFonts w:ascii="Simplified Arabic" w:hAnsi="Simplified Arabic" w:cs="Simplified Arabic"/>
          <w:sz w:val="28"/>
          <w:szCs w:val="28"/>
          <w:rtl/>
          <w:lang w:bidi="ar-EG"/>
        </w:rPr>
      </w:pPr>
      <w:r w:rsidRPr="000F7095">
        <w:rPr>
          <w:rFonts w:ascii="Simplified Arabic" w:hAnsi="Simplified Arabic" w:cs="Simplified Arabic" w:hint="cs"/>
          <w:sz w:val="28"/>
          <w:szCs w:val="28"/>
          <w:rtl/>
          <w:lang w:bidi="ar-EG"/>
        </w:rPr>
        <w:t>تفترض</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الفرضية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إعطاء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التدريب</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المستهدف</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وفرص</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التطوير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المهني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لقادة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الجامعة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شأنه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يسد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فجوات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المهارات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الحالية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ويعزز</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قدراتهم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وتزعم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المديرين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التنفيذيين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المدربين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تدريبًا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جيدًا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سيكونون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أكثر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نجاحًا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توجيه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المؤسسة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نحو</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الحصول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مخرجات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ذات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جودة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أعلى</w:t>
      </w:r>
      <w:r w:rsidRPr="000F7095">
        <w:rPr>
          <w:rFonts w:ascii="Simplified Arabic" w:hAnsi="Simplified Arabic" w:cs="Simplified Arabic"/>
          <w:sz w:val="28"/>
          <w:szCs w:val="28"/>
          <w:rtl/>
          <w:lang w:bidi="ar-EG"/>
        </w:rPr>
        <w:t>.</w:t>
      </w:r>
    </w:p>
    <w:p w14:paraId="59E1142C" w14:textId="77777777" w:rsidR="00945556" w:rsidRPr="00A32E08" w:rsidRDefault="00945556" w:rsidP="000876FC">
      <w:pPr>
        <w:pStyle w:val="ListParagraph"/>
        <w:numPr>
          <w:ilvl w:val="0"/>
          <w:numId w:val="12"/>
        </w:numPr>
        <w:spacing w:line="240" w:lineRule="auto"/>
        <w:jc w:val="both"/>
        <w:rPr>
          <w:rFonts w:ascii="Simplified Arabic" w:hAnsi="Simplified Arabic" w:cs="Simplified Arabic"/>
          <w:b/>
          <w:bCs/>
          <w:sz w:val="28"/>
          <w:szCs w:val="28"/>
          <w:rtl/>
          <w:lang w:bidi="ar-EG"/>
        </w:rPr>
      </w:pPr>
      <w:r w:rsidRPr="00A32E08">
        <w:rPr>
          <w:rFonts w:ascii="Simplified Arabic" w:hAnsi="Simplified Arabic" w:cs="Simplified Arabic" w:hint="cs"/>
          <w:b/>
          <w:bCs/>
          <w:sz w:val="28"/>
          <w:szCs w:val="28"/>
          <w:rtl/>
          <w:lang w:bidi="ar-EG"/>
        </w:rPr>
        <w:lastRenderedPageBreak/>
        <w:t>يمكن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التعامل</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مع</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العوامل</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المؤدية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إلى</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مقاومة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التغيير</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بين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موظفي</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الجامعة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لتعزيز</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المرونة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التنظيمية</w:t>
      </w:r>
      <w:r w:rsidRPr="00A32E08">
        <w:rPr>
          <w:rFonts w:ascii="Simplified Arabic" w:hAnsi="Simplified Arabic" w:cs="Simplified Arabic"/>
          <w:b/>
          <w:bCs/>
          <w:sz w:val="28"/>
          <w:szCs w:val="28"/>
          <w:rtl/>
          <w:lang w:bidi="ar-EG"/>
        </w:rPr>
        <w:t>.</w:t>
      </w:r>
    </w:p>
    <w:p w14:paraId="2ACFCF73" w14:textId="77777777" w:rsidR="00945556" w:rsidRPr="000F7095" w:rsidRDefault="00945556" w:rsidP="00945556">
      <w:pPr>
        <w:spacing w:line="240" w:lineRule="auto"/>
        <w:jc w:val="both"/>
        <w:rPr>
          <w:rFonts w:ascii="Simplified Arabic" w:hAnsi="Simplified Arabic" w:cs="Simplified Arabic"/>
          <w:sz w:val="28"/>
          <w:szCs w:val="28"/>
          <w:lang w:bidi="ar-EG"/>
        </w:rPr>
      </w:pPr>
      <w:r w:rsidRPr="000F7095">
        <w:rPr>
          <w:rFonts w:ascii="Simplified Arabic" w:hAnsi="Simplified Arabic" w:cs="Simplified Arabic" w:hint="cs"/>
          <w:sz w:val="28"/>
          <w:szCs w:val="28"/>
          <w:rtl/>
          <w:lang w:bidi="ar-EG"/>
        </w:rPr>
        <w:t>تقترح</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الفرضية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خلال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التعرف</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الأسباب</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الأساسية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لمقاومة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التغيير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العمال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وحلها،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تعمل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الجامعة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تعزيز</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ثقافة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مؤسسية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أكثر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تكيفًا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وإبداعًا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وتزعم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التعامل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بنجاح</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المعارضة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يمكن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يعزز</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التحولات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الأسهل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ويحفز</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رد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فعل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أكثر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إيجابية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للجهود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الجديدة</w:t>
      </w:r>
      <w:r w:rsidRPr="000F7095">
        <w:rPr>
          <w:rFonts w:ascii="Simplified Arabic" w:hAnsi="Simplified Arabic" w:cs="Simplified Arabic"/>
          <w:sz w:val="28"/>
          <w:szCs w:val="28"/>
          <w:rtl/>
          <w:lang w:bidi="ar-EG"/>
        </w:rPr>
        <w:t>.</w:t>
      </w:r>
    </w:p>
    <w:p w14:paraId="01564519" w14:textId="77777777" w:rsidR="00945556" w:rsidRPr="00A32E08" w:rsidRDefault="00945556" w:rsidP="000876FC">
      <w:pPr>
        <w:pStyle w:val="ListParagraph"/>
        <w:numPr>
          <w:ilvl w:val="0"/>
          <w:numId w:val="12"/>
        </w:numPr>
        <w:spacing w:line="240" w:lineRule="auto"/>
        <w:jc w:val="both"/>
        <w:rPr>
          <w:rFonts w:ascii="Simplified Arabic" w:hAnsi="Simplified Arabic" w:cs="Simplified Arabic"/>
          <w:b/>
          <w:bCs/>
          <w:sz w:val="28"/>
          <w:szCs w:val="28"/>
          <w:rtl/>
          <w:lang w:bidi="ar-EG"/>
        </w:rPr>
      </w:pPr>
      <w:r w:rsidRPr="00A32E08">
        <w:rPr>
          <w:rFonts w:ascii="Simplified Arabic" w:hAnsi="Simplified Arabic" w:cs="Simplified Arabic" w:hint="cs"/>
          <w:b/>
          <w:bCs/>
          <w:sz w:val="28"/>
          <w:szCs w:val="28"/>
          <w:rtl/>
          <w:lang w:bidi="ar-EG"/>
        </w:rPr>
        <w:t>تؤثر</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استراتيجيات</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القيادة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بشكل</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كبير</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على</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تخصيص</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واستخدام</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الموارد</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داخل</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المؤسسة</w:t>
      </w:r>
      <w:r w:rsidRPr="00A32E08">
        <w:rPr>
          <w:rFonts w:ascii="Simplified Arabic" w:hAnsi="Simplified Arabic" w:cs="Simplified Arabic"/>
          <w:b/>
          <w:bCs/>
          <w:sz w:val="28"/>
          <w:szCs w:val="28"/>
          <w:rtl/>
          <w:lang w:bidi="ar-EG"/>
        </w:rPr>
        <w:t>.</w:t>
      </w:r>
    </w:p>
    <w:p w14:paraId="65A58D26" w14:textId="77777777" w:rsidR="00945556" w:rsidRPr="000F7095" w:rsidRDefault="00945556" w:rsidP="00945556">
      <w:pPr>
        <w:spacing w:line="240" w:lineRule="auto"/>
        <w:jc w:val="both"/>
        <w:rPr>
          <w:rFonts w:ascii="Simplified Arabic" w:hAnsi="Simplified Arabic" w:cs="Simplified Arabic"/>
          <w:sz w:val="28"/>
          <w:szCs w:val="28"/>
          <w:rtl/>
          <w:lang w:bidi="ar-EG"/>
        </w:rPr>
      </w:pPr>
      <w:r w:rsidRPr="000F7095">
        <w:rPr>
          <w:rFonts w:ascii="Simplified Arabic" w:hAnsi="Simplified Arabic" w:cs="Simplified Arabic" w:hint="cs"/>
          <w:sz w:val="28"/>
          <w:szCs w:val="28"/>
          <w:rtl/>
          <w:lang w:bidi="ar-EG"/>
        </w:rPr>
        <w:t>تزعم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الفرضية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الطريقة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تؤثر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ممارسات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إدارة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الموارد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تأثير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مباشر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جودة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النتائج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وتزعم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الفرضية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التخصيص</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والاستخدام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المخطط</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والفعال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للموارد،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كفؤة،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شأنه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يؤدي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دعم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أكبر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للمسؤوليات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الأكاديمية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والإدارية،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وبالتالي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تعزيز</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الأداء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العام</w:t>
      </w:r>
      <w:r w:rsidRPr="000F7095">
        <w:rPr>
          <w:rFonts w:ascii="Simplified Arabic" w:hAnsi="Simplified Arabic" w:cs="Simplified Arabic"/>
          <w:sz w:val="28"/>
          <w:szCs w:val="28"/>
          <w:rtl/>
          <w:lang w:bidi="ar-EG"/>
        </w:rPr>
        <w:t>.</w:t>
      </w:r>
    </w:p>
    <w:p w14:paraId="1B24C612" w14:textId="77777777" w:rsidR="00945556" w:rsidRPr="00A32E08" w:rsidRDefault="00945556" w:rsidP="000876FC">
      <w:pPr>
        <w:pStyle w:val="ListParagraph"/>
        <w:numPr>
          <w:ilvl w:val="0"/>
          <w:numId w:val="12"/>
        </w:numPr>
        <w:spacing w:line="240" w:lineRule="auto"/>
        <w:jc w:val="both"/>
        <w:rPr>
          <w:rFonts w:ascii="Simplified Arabic" w:hAnsi="Simplified Arabic" w:cs="Simplified Arabic"/>
          <w:b/>
          <w:bCs/>
          <w:sz w:val="28"/>
          <w:szCs w:val="28"/>
          <w:rtl/>
          <w:lang w:bidi="ar-EG"/>
        </w:rPr>
      </w:pPr>
      <w:r w:rsidRPr="00A32E08">
        <w:rPr>
          <w:rFonts w:ascii="Simplified Arabic" w:hAnsi="Simplified Arabic" w:cs="Simplified Arabic" w:hint="cs"/>
          <w:b/>
          <w:bCs/>
          <w:sz w:val="28"/>
          <w:szCs w:val="28"/>
          <w:rtl/>
          <w:lang w:bidi="ar-EG"/>
        </w:rPr>
        <w:t>تطوير</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استراتيجية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شاملة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لتعزيز</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القيادة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شأنه</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أن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يفيد</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أداء</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الجامعة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بشكل</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كبير</w:t>
      </w:r>
      <w:r w:rsidRPr="00A32E08">
        <w:rPr>
          <w:rFonts w:ascii="Simplified Arabic" w:hAnsi="Simplified Arabic" w:cs="Simplified Arabic"/>
          <w:b/>
          <w:bCs/>
          <w:sz w:val="28"/>
          <w:szCs w:val="28"/>
          <w:rtl/>
          <w:lang w:bidi="ar-EG"/>
        </w:rPr>
        <w:t>.</w:t>
      </w:r>
    </w:p>
    <w:p w14:paraId="6CCF689E" w14:textId="77777777" w:rsidR="00945556" w:rsidRPr="000F7095" w:rsidRDefault="00945556" w:rsidP="00945556">
      <w:pPr>
        <w:spacing w:line="240" w:lineRule="auto"/>
        <w:jc w:val="both"/>
        <w:rPr>
          <w:rFonts w:ascii="Simplified Arabic" w:hAnsi="Simplified Arabic" w:cs="Simplified Arabic"/>
          <w:sz w:val="28"/>
          <w:szCs w:val="28"/>
          <w:rtl/>
          <w:lang w:bidi="ar-EG"/>
        </w:rPr>
      </w:pPr>
      <w:r w:rsidRPr="000F7095">
        <w:rPr>
          <w:rFonts w:ascii="Simplified Arabic" w:hAnsi="Simplified Arabic" w:cs="Simplified Arabic" w:hint="cs"/>
          <w:sz w:val="28"/>
          <w:szCs w:val="28"/>
          <w:rtl/>
          <w:lang w:bidi="ar-EG"/>
        </w:rPr>
        <w:t>تتنبأ</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الفرضية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النموذج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الشخصي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لتنمية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الذي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إنشاؤه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بناءً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نتائج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الدراسة،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سيعطي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حلولاً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واقعية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وقابلة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للتنفيذ</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لتعزيز</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فعالية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وتقترح</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اتباع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النموذج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سيؤدي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تغييرات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كبيرة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كل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ممارسات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وجودة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المخرجات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المؤسسة</w:t>
      </w:r>
      <w:r w:rsidRPr="000F7095">
        <w:rPr>
          <w:rFonts w:ascii="Simplified Arabic" w:hAnsi="Simplified Arabic" w:cs="Simplified Arabic"/>
          <w:sz w:val="28"/>
          <w:szCs w:val="28"/>
          <w:rtl/>
          <w:lang w:bidi="ar-EG"/>
        </w:rPr>
        <w:t>.</w:t>
      </w:r>
    </w:p>
    <w:p w14:paraId="6BED6B8F" w14:textId="77777777" w:rsidR="00945556" w:rsidRPr="00A32E08" w:rsidRDefault="00945556" w:rsidP="000876FC">
      <w:pPr>
        <w:pStyle w:val="ListParagraph"/>
        <w:numPr>
          <w:ilvl w:val="0"/>
          <w:numId w:val="12"/>
        </w:numPr>
        <w:spacing w:line="240" w:lineRule="auto"/>
        <w:jc w:val="both"/>
        <w:rPr>
          <w:rFonts w:ascii="Simplified Arabic" w:hAnsi="Simplified Arabic" w:cs="Simplified Arabic"/>
          <w:b/>
          <w:bCs/>
          <w:sz w:val="28"/>
          <w:szCs w:val="28"/>
          <w:rtl/>
          <w:lang w:bidi="ar-EG"/>
        </w:rPr>
      </w:pPr>
      <w:r w:rsidRPr="00A32E08">
        <w:rPr>
          <w:rFonts w:ascii="Simplified Arabic" w:hAnsi="Simplified Arabic" w:cs="Simplified Arabic" w:hint="cs"/>
          <w:b/>
          <w:bCs/>
          <w:sz w:val="28"/>
          <w:szCs w:val="28"/>
          <w:rtl/>
          <w:lang w:bidi="ar-EG"/>
        </w:rPr>
        <w:t>تعزيز</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مشاركة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الموظفين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ورضاهم</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عن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العمل</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خلال</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القيادة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الفعالة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يمكن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أن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يزيد</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الأداء</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العام</w:t>
      </w:r>
      <w:r w:rsidRPr="00A32E08">
        <w:rPr>
          <w:rFonts w:ascii="Simplified Arabic" w:hAnsi="Simplified Arabic" w:cs="Simplified Arabic"/>
          <w:b/>
          <w:bCs/>
          <w:sz w:val="28"/>
          <w:szCs w:val="28"/>
          <w:rtl/>
          <w:lang w:bidi="ar-EG"/>
        </w:rPr>
        <w:t>.</w:t>
      </w:r>
    </w:p>
    <w:p w14:paraId="0E443806" w14:textId="77777777" w:rsidR="00945556" w:rsidRPr="000F7095" w:rsidRDefault="00945556" w:rsidP="00945556">
      <w:pPr>
        <w:spacing w:line="240" w:lineRule="auto"/>
        <w:jc w:val="both"/>
        <w:rPr>
          <w:rFonts w:ascii="Simplified Arabic" w:hAnsi="Simplified Arabic" w:cs="Simplified Arabic"/>
          <w:sz w:val="28"/>
          <w:szCs w:val="28"/>
          <w:rtl/>
          <w:lang w:bidi="ar-EG"/>
        </w:rPr>
      </w:pPr>
      <w:r w:rsidRPr="000F7095">
        <w:rPr>
          <w:rFonts w:ascii="Simplified Arabic" w:hAnsi="Simplified Arabic" w:cs="Simplified Arabic" w:hint="cs"/>
          <w:sz w:val="28"/>
          <w:szCs w:val="28"/>
          <w:rtl/>
          <w:lang w:bidi="ar-EG"/>
        </w:rPr>
        <w:t>تفترض</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الفرضية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استراتيجيات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تنشئ</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بيئة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عمل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مواتية،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وتدعم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احتياجات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الموظفين،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وتقر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بجهودهم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ستؤدي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زيادة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مشاركة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الموظفين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ورضاهم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الوظيفي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وتقترح</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زيادة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مستويات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المشاركة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والرضا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العمال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شأنها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تؤدي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تحسين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الأداء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وزيادة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جودة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المخرجات</w:t>
      </w:r>
      <w:r w:rsidRPr="000F7095">
        <w:rPr>
          <w:rFonts w:ascii="Simplified Arabic" w:hAnsi="Simplified Arabic" w:cs="Simplified Arabic"/>
          <w:sz w:val="28"/>
          <w:szCs w:val="28"/>
          <w:rtl/>
          <w:lang w:bidi="ar-EG"/>
        </w:rPr>
        <w:t>.</w:t>
      </w:r>
    </w:p>
    <w:p w14:paraId="6A260762" w14:textId="77777777" w:rsidR="00945556" w:rsidRPr="00A32E08" w:rsidRDefault="00945556" w:rsidP="000876FC">
      <w:pPr>
        <w:pStyle w:val="ListParagraph"/>
        <w:numPr>
          <w:ilvl w:val="0"/>
          <w:numId w:val="12"/>
        </w:numPr>
        <w:spacing w:line="240" w:lineRule="auto"/>
        <w:jc w:val="both"/>
        <w:rPr>
          <w:rFonts w:ascii="Simplified Arabic" w:hAnsi="Simplified Arabic" w:cs="Simplified Arabic"/>
          <w:b/>
          <w:bCs/>
          <w:sz w:val="28"/>
          <w:szCs w:val="28"/>
          <w:rtl/>
          <w:lang w:bidi="ar-EG"/>
        </w:rPr>
      </w:pPr>
      <w:r w:rsidRPr="00A32E08">
        <w:rPr>
          <w:rFonts w:ascii="Simplified Arabic" w:hAnsi="Simplified Arabic" w:cs="Simplified Arabic" w:hint="cs"/>
          <w:b/>
          <w:bCs/>
          <w:sz w:val="28"/>
          <w:szCs w:val="28"/>
          <w:rtl/>
          <w:lang w:bidi="ar-EG"/>
        </w:rPr>
        <w:t>تعزيز</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ممارسات</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القيادة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الفعالة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عبر</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المؤسسات</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من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شأنه</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أن</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يفيد</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القطاع</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التعليمي</w:t>
      </w:r>
      <w:r w:rsidRPr="00A32E08">
        <w:rPr>
          <w:rFonts w:ascii="Simplified Arabic" w:hAnsi="Simplified Arabic" w:cs="Simplified Arabic"/>
          <w:b/>
          <w:bCs/>
          <w:sz w:val="28"/>
          <w:szCs w:val="28"/>
          <w:rtl/>
          <w:lang w:bidi="ar-EG"/>
        </w:rPr>
        <w:t>.</w:t>
      </w:r>
    </w:p>
    <w:p w14:paraId="4FF62633" w14:textId="77777777" w:rsidR="00945556" w:rsidRPr="000F7095" w:rsidRDefault="00945556" w:rsidP="00945556">
      <w:pPr>
        <w:spacing w:line="240" w:lineRule="auto"/>
        <w:jc w:val="both"/>
        <w:rPr>
          <w:rFonts w:ascii="Simplified Arabic" w:hAnsi="Simplified Arabic" w:cs="Simplified Arabic"/>
          <w:sz w:val="28"/>
          <w:szCs w:val="28"/>
          <w:lang w:bidi="ar-EG"/>
        </w:rPr>
      </w:pPr>
      <w:r w:rsidRPr="000F7095">
        <w:rPr>
          <w:rFonts w:ascii="Simplified Arabic" w:hAnsi="Simplified Arabic" w:cs="Simplified Arabic" w:hint="cs"/>
          <w:sz w:val="28"/>
          <w:szCs w:val="28"/>
          <w:rtl/>
          <w:lang w:bidi="ar-EG"/>
        </w:rPr>
        <w:t>تفترض</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الفرضية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مشاركة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وتعزيز</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أفضل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تقنيات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اكتشافها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البحث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المؤسسات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التعليمية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الأخرى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شأنه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يؤدي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تحسينات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واسعة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النطاق</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والإدارة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جميع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أنحاء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القطاع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وتقترح</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الدراسة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خلال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تبني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الأساليب،</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تحقق</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المؤسسات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الأخرى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زيادات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مماثلة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أدائها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وجودة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مخرجاتها</w:t>
      </w:r>
      <w:r w:rsidRPr="000F7095">
        <w:rPr>
          <w:rFonts w:ascii="Simplified Arabic" w:hAnsi="Simplified Arabic" w:cs="Simplified Arabic"/>
          <w:sz w:val="28"/>
          <w:szCs w:val="28"/>
          <w:rtl/>
          <w:lang w:bidi="ar-EG"/>
        </w:rPr>
        <w:t>.</w:t>
      </w:r>
    </w:p>
    <w:p w14:paraId="31244613" w14:textId="77777777" w:rsidR="00945556" w:rsidRPr="00A32E08" w:rsidRDefault="00945556" w:rsidP="000876FC">
      <w:pPr>
        <w:pStyle w:val="ListParagraph"/>
        <w:numPr>
          <w:ilvl w:val="0"/>
          <w:numId w:val="12"/>
        </w:numPr>
        <w:spacing w:line="240" w:lineRule="auto"/>
        <w:ind w:left="630"/>
        <w:jc w:val="both"/>
        <w:rPr>
          <w:rFonts w:ascii="Simplified Arabic" w:hAnsi="Simplified Arabic" w:cs="Simplified Arabic"/>
          <w:b/>
          <w:bCs/>
          <w:sz w:val="28"/>
          <w:szCs w:val="28"/>
          <w:rtl/>
          <w:lang w:bidi="ar-EG"/>
        </w:rPr>
      </w:pPr>
      <w:r w:rsidRPr="00A32E08">
        <w:rPr>
          <w:rFonts w:ascii="Simplified Arabic" w:hAnsi="Simplified Arabic" w:cs="Simplified Arabic" w:hint="cs"/>
          <w:b/>
          <w:bCs/>
          <w:sz w:val="28"/>
          <w:szCs w:val="28"/>
          <w:rtl/>
          <w:lang w:bidi="ar-EG"/>
        </w:rPr>
        <w:t>ستشكل</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نتائج</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الدراسة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إضافة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كبيرة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للأدبيات</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العلمية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حول</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القيادة</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في</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التعليم</w:t>
      </w:r>
      <w:r w:rsidRPr="00A32E08">
        <w:rPr>
          <w:rFonts w:ascii="Simplified Arabic" w:hAnsi="Simplified Arabic" w:cs="Simplified Arabic"/>
          <w:b/>
          <w:bCs/>
          <w:sz w:val="28"/>
          <w:szCs w:val="28"/>
          <w:rtl/>
          <w:lang w:bidi="ar-EG"/>
        </w:rPr>
        <w:t xml:space="preserve"> </w:t>
      </w:r>
      <w:r w:rsidRPr="00A32E08">
        <w:rPr>
          <w:rFonts w:ascii="Simplified Arabic" w:hAnsi="Simplified Arabic" w:cs="Simplified Arabic" w:hint="cs"/>
          <w:b/>
          <w:bCs/>
          <w:sz w:val="28"/>
          <w:szCs w:val="28"/>
          <w:rtl/>
          <w:lang w:bidi="ar-EG"/>
        </w:rPr>
        <w:t>العالي</w:t>
      </w:r>
      <w:r w:rsidRPr="00A32E08">
        <w:rPr>
          <w:rFonts w:ascii="Simplified Arabic" w:hAnsi="Simplified Arabic" w:cs="Simplified Arabic"/>
          <w:b/>
          <w:bCs/>
          <w:sz w:val="28"/>
          <w:szCs w:val="28"/>
          <w:rtl/>
          <w:lang w:bidi="ar-EG"/>
        </w:rPr>
        <w:t>.</w:t>
      </w:r>
    </w:p>
    <w:p w14:paraId="57A10EAF" w14:textId="77777777" w:rsidR="00945556" w:rsidRPr="000F7095" w:rsidRDefault="00945556" w:rsidP="00945556">
      <w:pPr>
        <w:spacing w:line="240" w:lineRule="auto"/>
        <w:jc w:val="both"/>
        <w:rPr>
          <w:rFonts w:ascii="Simplified Arabic" w:hAnsi="Simplified Arabic" w:cs="Simplified Arabic"/>
          <w:sz w:val="28"/>
          <w:szCs w:val="28"/>
          <w:lang w:bidi="ar-EG"/>
        </w:rPr>
      </w:pPr>
      <w:r w:rsidRPr="000F7095">
        <w:rPr>
          <w:rFonts w:ascii="Simplified Arabic" w:hAnsi="Simplified Arabic" w:cs="Simplified Arabic" w:hint="cs"/>
          <w:sz w:val="28"/>
          <w:szCs w:val="28"/>
          <w:rtl/>
          <w:lang w:bidi="ar-EG"/>
        </w:rPr>
        <w:lastRenderedPageBreak/>
        <w:t>تقترح</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هذه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الفرضية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البيانات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التجريبية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والرؤى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العملية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اكتسبتها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الدراسة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ستقدم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إضافات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مفيدة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للأدبيات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الأكاديمية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حول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التعليم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العالي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وتزعم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النتائج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توصلت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إليها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الدراسة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ستوفر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قدرًا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كبيرًا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المرونة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والفعالية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التعامل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القيادة</w:t>
      </w:r>
      <w:r w:rsidRPr="000F7095">
        <w:rPr>
          <w:rFonts w:ascii="Simplified Arabic" w:hAnsi="Simplified Arabic" w:cs="Simplified Arabic"/>
          <w:sz w:val="28"/>
          <w:szCs w:val="28"/>
          <w:rtl/>
          <w:lang w:bidi="ar-EG"/>
        </w:rPr>
        <w:t>.</w:t>
      </w:r>
    </w:p>
    <w:p w14:paraId="58BD29DD" w14:textId="77777777" w:rsidR="00945556" w:rsidRPr="00A32E08" w:rsidRDefault="00945556" w:rsidP="00945556">
      <w:pPr>
        <w:rPr>
          <w:rFonts w:ascii="Simplified Arabic" w:hAnsi="Simplified Arabic" w:cs="Simplified Arabic"/>
          <w:sz w:val="28"/>
          <w:szCs w:val="28"/>
          <w:rtl/>
          <w:lang w:bidi="ar-JO"/>
        </w:rPr>
      </w:pPr>
    </w:p>
    <w:p w14:paraId="6BFBD867" w14:textId="77777777" w:rsidR="00945556" w:rsidRPr="00953FE8" w:rsidRDefault="00945556" w:rsidP="00945556">
      <w:pPr>
        <w:pStyle w:val="Heading2"/>
        <w:spacing w:line="240" w:lineRule="auto"/>
        <w:jc w:val="both"/>
        <w:rPr>
          <w:rFonts w:ascii="Simplified Arabic" w:hAnsi="Simplified Arabic" w:cs="Simplified Arabic"/>
          <w:b/>
          <w:bCs/>
          <w:color w:val="000000" w:themeColor="text1"/>
          <w:sz w:val="36"/>
          <w:szCs w:val="36"/>
          <w:rtl/>
        </w:rPr>
      </w:pPr>
      <w:bookmarkStart w:id="30" w:name="_Toc172397782"/>
      <w:bookmarkStart w:id="31" w:name="_Toc172746095"/>
      <w:bookmarkStart w:id="32" w:name="_Toc174019644"/>
      <w:bookmarkStart w:id="33" w:name="_Toc174026773"/>
      <w:r w:rsidRPr="00A74135">
        <w:rPr>
          <w:rFonts w:ascii="Simplified Arabic" w:hAnsi="Simplified Arabic" w:cs="Simplified Arabic"/>
          <w:b/>
          <w:bCs/>
          <w:color w:val="000000" w:themeColor="text1"/>
          <w:sz w:val="36"/>
          <w:szCs w:val="36"/>
          <w:rtl/>
        </w:rPr>
        <w:t>النظرية العلمية المتبعة لإعداد البحث</w:t>
      </w:r>
      <w:bookmarkEnd w:id="30"/>
      <w:bookmarkEnd w:id="31"/>
      <w:bookmarkEnd w:id="32"/>
      <w:bookmarkEnd w:id="33"/>
    </w:p>
    <w:p w14:paraId="37A9CE72" w14:textId="77777777" w:rsidR="00945556" w:rsidRPr="00A32E08" w:rsidRDefault="00945556" w:rsidP="00945556">
      <w:pPr>
        <w:spacing w:line="240" w:lineRule="auto"/>
        <w:ind w:firstLine="720"/>
        <w:jc w:val="both"/>
        <w:rPr>
          <w:rFonts w:ascii="Simplified Arabic" w:hAnsi="Simplified Arabic" w:cs="Simplified Arabic"/>
          <w:sz w:val="28"/>
          <w:szCs w:val="28"/>
          <w:rtl/>
        </w:rPr>
      </w:pPr>
      <w:r w:rsidRPr="00A32E08">
        <w:rPr>
          <w:rFonts w:ascii="Simplified Arabic" w:hAnsi="Simplified Arabic" w:cs="Simplified Arabic"/>
          <w:sz w:val="28"/>
          <w:szCs w:val="28"/>
          <w:rtl/>
        </w:rPr>
        <w:t>في دراسة بعنوان دور القيادة الفعَّالة في تحسين جودة المخرجات: دراسة ميدانية على العاملين في جامعة الأمير محمد بن فهد، يتم استخدام نظريات علمية متعددة لتوجيه وتحليل البحث. من بين هذه النظريات، تبرز نظرية القيادة التحويلية ونظرية تحسين الجودة كإطارين رئيسيين. سأشرح كيف يمكن تطبيق هاتين النظريتين بشكل مفصل لتطوير البحث.</w:t>
      </w:r>
    </w:p>
    <w:p w14:paraId="0861BBF7" w14:textId="77777777" w:rsidR="00945556" w:rsidRPr="00A32E08" w:rsidRDefault="00945556" w:rsidP="000876FC">
      <w:pPr>
        <w:pStyle w:val="ListParagraph"/>
        <w:numPr>
          <w:ilvl w:val="0"/>
          <w:numId w:val="13"/>
        </w:numPr>
        <w:spacing w:line="240" w:lineRule="auto"/>
        <w:jc w:val="both"/>
        <w:rPr>
          <w:rFonts w:ascii="Simplified Arabic" w:hAnsi="Simplified Arabic" w:cs="Simplified Arabic"/>
          <w:b/>
          <w:bCs/>
          <w:sz w:val="28"/>
          <w:szCs w:val="28"/>
          <w:rtl/>
        </w:rPr>
      </w:pPr>
      <w:r w:rsidRPr="00A32E08">
        <w:rPr>
          <w:rFonts w:ascii="Simplified Arabic" w:hAnsi="Simplified Arabic" w:cs="Simplified Arabic"/>
          <w:b/>
          <w:bCs/>
          <w:sz w:val="28"/>
          <w:szCs w:val="28"/>
          <w:rtl/>
        </w:rPr>
        <w:t>نظرية القيادة التحويلية</w:t>
      </w:r>
    </w:p>
    <w:p w14:paraId="2874B053" w14:textId="77777777" w:rsidR="00945556" w:rsidRPr="00A32E08" w:rsidRDefault="00945556" w:rsidP="00945556">
      <w:pPr>
        <w:spacing w:line="240" w:lineRule="auto"/>
        <w:jc w:val="both"/>
        <w:rPr>
          <w:rFonts w:ascii="Simplified Arabic" w:hAnsi="Simplified Arabic" w:cs="Simplified Arabic"/>
          <w:sz w:val="28"/>
          <w:szCs w:val="28"/>
          <w:rtl/>
        </w:rPr>
      </w:pPr>
      <w:r w:rsidRPr="00A32E08">
        <w:rPr>
          <w:rFonts w:ascii="Simplified Arabic" w:hAnsi="Simplified Arabic" w:cs="Simplified Arabic"/>
          <w:sz w:val="28"/>
          <w:szCs w:val="28"/>
          <w:rtl/>
        </w:rPr>
        <w:t>تعتبر نظرية القيادة التحويلية من النظريات المحورية في فهم كيفية تأثير القادة على جودة الأداء وتحسين المخرجات. هذه النظرية تسلط الضوء على كيفية تأثير القادة على مرؤوسيهم من خلال بناء رؤية ملهمة وتحفيزهم لتحقيق أهدافهم بطرق مبتكرة. في سياق جامعة الأمير محمد بن فهد، تعكس هذه النظرية كيف يمكن للقادة الأكاديميين والإداريين تحسين جودة المخرجات الأكاديمية والإدارية من خلال التفاعل الإيجابي مع العاملين.</w:t>
      </w:r>
    </w:p>
    <w:p w14:paraId="1F9D1F78" w14:textId="77777777" w:rsidR="00945556" w:rsidRDefault="00945556" w:rsidP="00945556">
      <w:pPr>
        <w:spacing w:line="240" w:lineRule="auto"/>
        <w:jc w:val="both"/>
        <w:rPr>
          <w:rFonts w:ascii="Simplified Arabic" w:hAnsi="Simplified Arabic" w:cs="Simplified Arabic"/>
          <w:sz w:val="28"/>
          <w:szCs w:val="28"/>
          <w:rtl/>
        </w:rPr>
      </w:pPr>
      <w:r w:rsidRPr="00A32E08">
        <w:rPr>
          <w:rFonts w:ascii="Simplified Arabic" w:hAnsi="Simplified Arabic" w:cs="Simplified Arabic"/>
          <w:sz w:val="28"/>
          <w:szCs w:val="28"/>
          <w:rtl/>
        </w:rPr>
        <w:t>تقوم القيادة التحويلية على عدة مبادئ رئيسية، أولها أن القائد الفعَّال لا يكتفي بإدارة الأفراد بل يسعى لإلهامهم وتوجيههم نحو تحقيق أهداف أكبر من مجرد تحقيق الأهداف اليومية. من خلال بناء رؤية واضحة وجذابة، يقوم القائد التحويلي بتحفيز العاملين على العمل بجدية أكبر وتجاوز حدودهم التقليدية. في الجامعة، يمكن للقادة الأكاديميين والإداريين أن يلعبوا دورًا مهمًا في تحفيز أعضاء هيئة التدريس والإداريين لتحقيق جودة تعليمية وإدارية عالية من خلال تطوير استراتيجيات فعالة ومشجعة.</w:t>
      </w:r>
    </w:p>
    <w:p w14:paraId="69CD04B9" w14:textId="77777777" w:rsidR="00945556" w:rsidRPr="00A32E08" w:rsidRDefault="00945556" w:rsidP="00945556">
      <w:pPr>
        <w:spacing w:line="240" w:lineRule="auto"/>
        <w:jc w:val="both"/>
        <w:rPr>
          <w:rFonts w:ascii="Simplified Arabic" w:hAnsi="Simplified Arabic" w:cs="Simplified Arabic"/>
          <w:sz w:val="28"/>
          <w:szCs w:val="28"/>
          <w:rtl/>
        </w:rPr>
      </w:pPr>
      <w:r w:rsidRPr="00A32E08">
        <w:rPr>
          <w:rFonts w:ascii="Simplified Arabic" w:hAnsi="Simplified Arabic" w:cs="Simplified Arabic"/>
          <w:sz w:val="28"/>
          <w:szCs w:val="28"/>
          <w:rtl/>
        </w:rPr>
        <w:t>تؤكد النظرية على أهمية التحفيز العقلي، حيث يشجع القادة التحويليون الموظفين على التفكير بشكل إبداعي ومبتكر. في جامعة الأمير محمد بن فهد، قد يعني هذا تشجيع أعضاء هيئة التدريس على تطوير أساليب تدريس جديدة أو تقديم حلول إدارية مبتكرة. التحفيز العقلي يساهم في تحسين جودة المخرجات من خلال تعزيز بيئة تعزز التفكير النقدي والتطوير المستمر.</w:t>
      </w:r>
    </w:p>
    <w:p w14:paraId="793B2E01" w14:textId="77777777" w:rsidR="00945556" w:rsidRPr="00A32E08" w:rsidRDefault="00945556" w:rsidP="00945556">
      <w:pPr>
        <w:spacing w:line="240" w:lineRule="auto"/>
        <w:jc w:val="both"/>
        <w:rPr>
          <w:rFonts w:ascii="Simplified Arabic" w:hAnsi="Simplified Arabic" w:cs="Simplified Arabic"/>
          <w:sz w:val="28"/>
          <w:szCs w:val="28"/>
          <w:rtl/>
        </w:rPr>
      </w:pPr>
      <w:r w:rsidRPr="00A32E08">
        <w:rPr>
          <w:rFonts w:ascii="Simplified Arabic" w:hAnsi="Simplified Arabic" w:cs="Simplified Arabic"/>
          <w:sz w:val="28"/>
          <w:szCs w:val="28"/>
          <w:rtl/>
        </w:rPr>
        <w:lastRenderedPageBreak/>
        <w:t>كما تسلط النظرية الضوء على الاهتمام الفردي، حيث يقدم القادة التحويليون دعمًا خاصًا لكل فرد في الفريق، مما يعزز من شعورهم بالقيمة والأهمية. في الجامعة، يمكن أن يتجلى هذا من خلال برامج تطوير مهني مخصصة أو دعم فردي لمشاريع بحثية. الاهتمام الفردي يعزز من رضا الموظفين ويزيد من التزامهم، مما يؤدي بدوره إلى تحسين جودة الأداء والمخرجات.</w:t>
      </w:r>
    </w:p>
    <w:p w14:paraId="6E60E5C7" w14:textId="77777777" w:rsidR="00945556" w:rsidRPr="00A32E08" w:rsidRDefault="00945556" w:rsidP="00945556">
      <w:pPr>
        <w:spacing w:line="240" w:lineRule="auto"/>
        <w:jc w:val="both"/>
        <w:rPr>
          <w:rFonts w:ascii="Simplified Arabic" w:hAnsi="Simplified Arabic" w:cs="Simplified Arabic"/>
          <w:sz w:val="28"/>
          <w:szCs w:val="28"/>
          <w:rtl/>
        </w:rPr>
      </w:pPr>
      <w:r w:rsidRPr="00A32E08">
        <w:rPr>
          <w:rFonts w:ascii="Simplified Arabic" w:hAnsi="Simplified Arabic" w:cs="Simplified Arabic"/>
          <w:sz w:val="28"/>
          <w:szCs w:val="28"/>
          <w:rtl/>
        </w:rPr>
        <w:t>يشمل التأثير المثالي من قبل القادة التحويليين نمطًا من التصرفات والأخلاقيات التي تعزز الثقة والاحترام بين القائد والموظفين. في الجامعة، يمكن للقادة أن يؤثروا بشكل إيجابي على الثقافة المؤسسية من خلال تصرفاتهم وأخلاقياتهم، مما يؤدي إلى بيئة عمل أكثر إنتاجية وجودة.</w:t>
      </w:r>
    </w:p>
    <w:p w14:paraId="165C0898" w14:textId="77777777" w:rsidR="00945556" w:rsidRPr="00A32E08" w:rsidRDefault="00945556" w:rsidP="000876FC">
      <w:pPr>
        <w:pStyle w:val="ListParagraph"/>
        <w:numPr>
          <w:ilvl w:val="0"/>
          <w:numId w:val="14"/>
        </w:numPr>
        <w:spacing w:line="240" w:lineRule="auto"/>
        <w:jc w:val="both"/>
        <w:rPr>
          <w:rFonts w:ascii="Simplified Arabic" w:hAnsi="Simplified Arabic" w:cs="Simplified Arabic"/>
          <w:b/>
          <w:bCs/>
          <w:sz w:val="28"/>
          <w:szCs w:val="28"/>
          <w:rtl/>
        </w:rPr>
      </w:pPr>
      <w:r w:rsidRPr="00A32E08">
        <w:rPr>
          <w:rFonts w:ascii="Simplified Arabic" w:hAnsi="Simplified Arabic" w:cs="Simplified Arabic"/>
          <w:b/>
          <w:bCs/>
          <w:sz w:val="28"/>
          <w:szCs w:val="28"/>
          <w:rtl/>
        </w:rPr>
        <w:t>نظرية تحسين الجودة</w:t>
      </w:r>
    </w:p>
    <w:p w14:paraId="63C26816" w14:textId="77777777" w:rsidR="00945556" w:rsidRPr="00A32E08" w:rsidRDefault="00945556" w:rsidP="00945556">
      <w:pPr>
        <w:spacing w:line="240" w:lineRule="auto"/>
        <w:jc w:val="both"/>
        <w:rPr>
          <w:rFonts w:ascii="Simplified Arabic" w:hAnsi="Simplified Arabic" w:cs="Simplified Arabic"/>
          <w:sz w:val="28"/>
          <w:szCs w:val="28"/>
          <w:rtl/>
        </w:rPr>
      </w:pPr>
      <w:r w:rsidRPr="00A32E08">
        <w:rPr>
          <w:rFonts w:ascii="Simplified Arabic" w:hAnsi="Simplified Arabic" w:cs="Simplified Arabic"/>
          <w:sz w:val="28"/>
          <w:szCs w:val="28"/>
          <w:rtl/>
        </w:rPr>
        <w:t>في المقابل، تركز نظرية تحسين الجودة</w:t>
      </w:r>
      <w:r>
        <w:rPr>
          <w:rFonts w:ascii="Simplified Arabic" w:hAnsi="Simplified Arabic" w:cs="Simplified Arabic" w:hint="cs"/>
          <w:sz w:val="28"/>
          <w:szCs w:val="28"/>
          <w:rtl/>
        </w:rPr>
        <w:t xml:space="preserve"> </w:t>
      </w:r>
      <w:r w:rsidRPr="00A32E08">
        <w:rPr>
          <w:rFonts w:ascii="Simplified Arabic" w:hAnsi="Simplified Arabic" w:cs="Simplified Arabic"/>
          <w:sz w:val="28"/>
          <w:szCs w:val="28"/>
          <w:rtl/>
        </w:rPr>
        <w:t>على كيفية تحسين الأداء والنتائج من خلال تطبيق مبادئ وممارسات فعالة. من خلال تبني نماذج تحسين الجودة مثل نموذج ديمنغ ونموذج كرازبي، يمكن للبحث أن يسلط الضوء على كيفية تحسين جودة المخرجات في جامعة الأمير محمد بن فهد.</w:t>
      </w:r>
    </w:p>
    <w:p w14:paraId="34200F07" w14:textId="77777777" w:rsidR="00945556" w:rsidRPr="00A32E08" w:rsidRDefault="00945556" w:rsidP="00945556">
      <w:pPr>
        <w:spacing w:line="240" w:lineRule="auto"/>
        <w:jc w:val="both"/>
        <w:rPr>
          <w:rFonts w:ascii="Simplified Arabic" w:hAnsi="Simplified Arabic" w:cs="Simplified Arabic"/>
          <w:sz w:val="28"/>
          <w:szCs w:val="28"/>
          <w:rtl/>
        </w:rPr>
      </w:pPr>
      <w:r w:rsidRPr="00A32E08">
        <w:rPr>
          <w:rFonts w:ascii="Simplified Arabic" w:hAnsi="Simplified Arabic" w:cs="Simplified Arabic"/>
          <w:sz w:val="28"/>
          <w:szCs w:val="28"/>
          <w:rtl/>
        </w:rPr>
        <w:t>نموذج ديمنغ، الذي يشمل دورة التخطيط-التنفيذ-التحقق-العمل (</w:t>
      </w:r>
      <w:r w:rsidRPr="00A32E08">
        <w:rPr>
          <w:rFonts w:ascii="Simplified Arabic" w:hAnsi="Simplified Arabic" w:cs="Simplified Arabic"/>
          <w:sz w:val="28"/>
          <w:szCs w:val="28"/>
        </w:rPr>
        <w:t>PDCA</w:t>
      </w:r>
      <w:r w:rsidRPr="00A32E08">
        <w:rPr>
          <w:rFonts w:ascii="Simplified Arabic" w:hAnsi="Simplified Arabic" w:cs="Simplified Arabic"/>
          <w:sz w:val="28"/>
          <w:szCs w:val="28"/>
          <w:rtl/>
        </w:rPr>
        <w:t>)، يوفر إطارًا لتحسين مستمر. من خلال تطبيق هذا النموذج، يمكن للجامعة أن تتبع خطوات منهجية لتحليل أداء المخرجات، تنفيذ خطط التحسين، والتحقق من النتائج. هذه الدورة تعزز من القدرة على التعلم من التجارب وتحسين الإجراءات لتحقيق نتائج أفضل في المستقبل.</w:t>
      </w:r>
    </w:p>
    <w:p w14:paraId="4CED3CC2" w14:textId="77777777" w:rsidR="00945556" w:rsidRPr="00A32E08" w:rsidRDefault="00945556" w:rsidP="00945556">
      <w:pPr>
        <w:spacing w:line="240" w:lineRule="auto"/>
        <w:jc w:val="both"/>
        <w:rPr>
          <w:rFonts w:ascii="Simplified Arabic" w:hAnsi="Simplified Arabic" w:cs="Simplified Arabic"/>
          <w:sz w:val="28"/>
          <w:szCs w:val="28"/>
          <w:rtl/>
        </w:rPr>
      </w:pPr>
      <w:r w:rsidRPr="00A32E08">
        <w:rPr>
          <w:rFonts w:ascii="Simplified Arabic" w:hAnsi="Simplified Arabic" w:cs="Simplified Arabic"/>
          <w:sz w:val="28"/>
          <w:szCs w:val="28"/>
          <w:rtl/>
        </w:rPr>
        <w:t>أما نموذج كرازبي، فيركز على مفهوم أن "الجودة هي ملاءمة الاستخدام". يهدف هذا النموذج إلى ضمان أن المنتجات أو الخدمات تلبي احتياجات وتوقعات العملاء. في سياق الجامعة، يعني ذلك أن جودة المخرجات التعليمية والإدارية يجب أن تلبي توقعات الطلاب وأعضاء هيئة التدريس. دراسة هذا النموذج يمكن أن توفر رؤى حول كيفية تحسين جودة التعليم والخدمات الإدارية من خلال فهم أعمق لاحتياجات وتوقعات الأطراف المعنية.</w:t>
      </w:r>
    </w:p>
    <w:p w14:paraId="4440C7AD" w14:textId="77777777" w:rsidR="00945556" w:rsidRPr="00A32E08" w:rsidRDefault="00945556" w:rsidP="00945556">
      <w:pPr>
        <w:spacing w:line="240" w:lineRule="auto"/>
        <w:jc w:val="both"/>
        <w:rPr>
          <w:rFonts w:ascii="Simplified Arabic" w:hAnsi="Simplified Arabic" w:cs="Simplified Arabic"/>
          <w:sz w:val="28"/>
          <w:szCs w:val="28"/>
          <w:rtl/>
        </w:rPr>
      </w:pPr>
      <w:r w:rsidRPr="00A32E08">
        <w:rPr>
          <w:rFonts w:ascii="Simplified Arabic" w:hAnsi="Simplified Arabic" w:cs="Simplified Arabic"/>
          <w:sz w:val="28"/>
          <w:szCs w:val="28"/>
          <w:rtl/>
        </w:rPr>
        <w:t>تدعو إدارة الجودة الشاملة (</w:t>
      </w:r>
      <w:r w:rsidRPr="00A32E08">
        <w:rPr>
          <w:rFonts w:ascii="Simplified Arabic" w:hAnsi="Simplified Arabic" w:cs="Simplified Arabic"/>
          <w:sz w:val="28"/>
          <w:szCs w:val="28"/>
        </w:rPr>
        <w:t>TQM</w:t>
      </w:r>
      <w:r w:rsidRPr="00A32E08">
        <w:rPr>
          <w:rFonts w:ascii="Simplified Arabic" w:hAnsi="Simplified Arabic" w:cs="Simplified Arabic"/>
          <w:sz w:val="28"/>
          <w:szCs w:val="28"/>
          <w:rtl/>
        </w:rPr>
        <w:t>) إلى إشراك جميع العاملين في عملية تحسين الجودة. من خلال اعتماد مبادئ إدارة الجودة الشاملة، يمكن للجامعة أن تشجع على مشاركة واسعة في تحسين العمليات وتحقيق نتائج إيجابية في جميع جوانب الأداء الأكاديمي والإداري.</w:t>
      </w:r>
    </w:p>
    <w:p w14:paraId="04391297" w14:textId="77777777" w:rsidR="00945556" w:rsidRPr="00A32E08" w:rsidRDefault="00945556" w:rsidP="00945556">
      <w:pPr>
        <w:spacing w:line="240" w:lineRule="auto"/>
        <w:jc w:val="both"/>
        <w:rPr>
          <w:rFonts w:ascii="Simplified Arabic" w:hAnsi="Simplified Arabic" w:cs="Simplified Arabic"/>
          <w:sz w:val="28"/>
          <w:szCs w:val="28"/>
          <w:rtl/>
        </w:rPr>
      </w:pPr>
      <w:r w:rsidRPr="00A32E08">
        <w:rPr>
          <w:rFonts w:ascii="Simplified Arabic" w:hAnsi="Simplified Arabic" w:cs="Simplified Arabic"/>
          <w:sz w:val="28"/>
          <w:szCs w:val="28"/>
          <w:rtl/>
        </w:rPr>
        <w:lastRenderedPageBreak/>
        <w:t>كما يمكن استخدام أدوات التحليل البياني لتحديد وتحليل المشاكل وتحسين العمليات. في الجامعة، يمكن أن تشمل هذه الأدوات تحليل البيانات حول الأداء الأكاديمي والإداري لتحديد المجالات التي تحتاج إلى تحسين، وتطوير استراتيجيات لتصحيح الأخطاء وتعزيز الجودة.</w:t>
      </w:r>
    </w:p>
    <w:p w14:paraId="1C8ADD0F" w14:textId="77777777" w:rsidR="00945556" w:rsidRPr="00A32E08" w:rsidRDefault="00945556" w:rsidP="000876FC">
      <w:pPr>
        <w:pStyle w:val="ListParagraph"/>
        <w:numPr>
          <w:ilvl w:val="0"/>
          <w:numId w:val="14"/>
        </w:numPr>
        <w:spacing w:line="240" w:lineRule="auto"/>
        <w:jc w:val="both"/>
        <w:rPr>
          <w:rFonts w:ascii="Simplified Arabic" w:hAnsi="Simplified Arabic" w:cs="Simplified Arabic"/>
          <w:b/>
          <w:bCs/>
          <w:sz w:val="28"/>
          <w:szCs w:val="28"/>
          <w:rtl/>
        </w:rPr>
      </w:pPr>
      <w:r w:rsidRPr="00A32E08">
        <w:rPr>
          <w:rFonts w:ascii="Simplified Arabic" w:hAnsi="Simplified Arabic" w:cs="Simplified Arabic"/>
          <w:b/>
          <w:bCs/>
          <w:sz w:val="28"/>
          <w:szCs w:val="28"/>
          <w:rtl/>
        </w:rPr>
        <w:t>دمج النظريات في البحث</w:t>
      </w:r>
    </w:p>
    <w:p w14:paraId="164F56C1" w14:textId="77777777" w:rsidR="00945556" w:rsidRPr="00A32E08" w:rsidRDefault="00945556" w:rsidP="00945556">
      <w:pPr>
        <w:spacing w:line="240" w:lineRule="auto"/>
        <w:jc w:val="both"/>
        <w:rPr>
          <w:rFonts w:ascii="Simplified Arabic" w:hAnsi="Simplified Arabic" w:cs="Simplified Arabic"/>
          <w:sz w:val="28"/>
          <w:szCs w:val="28"/>
          <w:rtl/>
        </w:rPr>
      </w:pPr>
      <w:r w:rsidRPr="00A32E08">
        <w:rPr>
          <w:rFonts w:ascii="Simplified Arabic" w:hAnsi="Simplified Arabic" w:cs="Simplified Arabic"/>
          <w:sz w:val="28"/>
          <w:szCs w:val="28"/>
          <w:rtl/>
        </w:rPr>
        <w:t xml:space="preserve">دمج نظرية القيادة التحويلية مع نظرية تحسين الجودة في البحث يمكن أن يوفر إطارًا متكاملاً لتحليل كيف يمكن أن تؤثر القيادة الفعَّالة على تحسين جودة المخرجات. من خلال دراسة كيفية تأثير القيادة التحويلية على تحفيز الموظفين وتعزيز الجودة، يمكن للبحث أن يسلط الضوء على كيفية تحسين أداء الجامعة من خلال استراتيجيات القيادة الفعالة. في الوقت نفسه، يمكن لنظرية تحسين الجودة أن تقدم أدوات ومنهجيات عملية لتحسين الجودة في جميع جوانب الأداء الأكاديمي والإداري. </w:t>
      </w:r>
    </w:p>
    <w:p w14:paraId="7CBFD678" w14:textId="77777777" w:rsidR="00945556" w:rsidRDefault="00945556" w:rsidP="00945556">
      <w:pPr>
        <w:spacing w:line="240" w:lineRule="auto"/>
        <w:jc w:val="both"/>
        <w:rPr>
          <w:rFonts w:ascii="Simplified Arabic" w:hAnsi="Simplified Arabic" w:cs="Simplified Arabic"/>
          <w:sz w:val="28"/>
          <w:szCs w:val="28"/>
          <w:rtl/>
        </w:rPr>
      </w:pPr>
    </w:p>
    <w:p w14:paraId="6693A7D0" w14:textId="77777777" w:rsidR="00945556" w:rsidRDefault="00945556" w:rsidP="00945556">
      <w:pPr>
        <w:spacing w:line="240" w:lineRule="auto"/>
        <w:jc w:val="both"/>
        <w:rPr>
          <w:rFonts w:ascii="Simplified Arabic" w:hAnsi="Simplified Arabic" w:cs="Simplified Arabic"/>
          <w:sz w:val="28"/>
          <w:szCs w:val="28"/>
          <w:rtl/>
        </w:rPr>
      </w:pPr>
    </w:p>
    <w:p w14:paraId="4999B7E5" w14:textId="77777777" w:rsidR="00945556" w:rsidRDefault="00945556" w:rsidP="00945556">
      <w:pPr>
        <w:spacing w:line="240" w:lineRule="auto"/>
        <w:jc w:val="both"/>
        <w:rPr>
          <w:rFonts w:ascii="Simplified Arabic" w:hAnsi="Simplified Arabic" w:cs="Simplified Arabic"/>
          <w:sz w:val="28"/>
          <w:szCs w:val="28"/>
          <w:rtl/>
        </w:rPr>
      </w:pPr>
    </w:p>
    <w:p w14:paraId="67ED4AF6" w14:textId="77777777" w:rsidR="00945556" w:rsidRDefault="00945556" w:rsidP="00945556">
      <w:pPr>
        <w:rPr>
          <w:rFonts w:ascii="Sakkal Majalla" w:hAnsi="Sakkal Majalla" w:cs="Sakkal Majalla"/>
          <w:b/>
          <w:bCs/>
          <w:sz w:val="56"/>
          <w:szCs w:val="56"/>
          <w:u w:val="single"/>
          <w:rtl/>
        </w:rPr>
      </w:pPr>
    </w:p>
    <w:p w14:paraId="1561B994" w14:textId="77777777" w:rsidR="00945556" w:rsidRDefault="00945556" w:rsidP="00945556">
      <w:pPr>
        <w:rPr>
          <w:rFonts w:ascii="Sakkal Majalla" w:hAnsi="Sakkal Majalla" w:cs="Sakkal Majalla"/>
          <w:b/>
          <w:bCs/>
          <w:sz w:val="56"/>
          <w:szCs w:val="56"/>
          <w:u w:val="single"/>
          <w:rtl/>
        </w:rPr>
      </w:pPr>
    </w:p>
    <w:p w14:paraId="6119200E" w14:textId="634D5F4A" w:rsidR="00945556" w:rsidRDefault="00945556" w:rsidP="00945556">
      <w:pPr>
        <w:rPr>
          <w:rFonts w:ascii="Sakkal Majalla" w:hAnsi="Sakkal Majalla" w:cs="Sakkal Majalla"/>
          <w:b/>
          <w:bCs/>
          <w:sz w:val="56"/>
          <w:szCs w:val="56"/>
          <w:u w:val="single"/>
        </w:rPr>
      </w:pPr>
    </w:p>
    <w:p w14:paraId="2A4D75BF" w14:textId="78AAEE62" w:rsidR="00851D67" w:rsidRDefault="00851D67" w:rsidP="00945556">
      <w:pPr>
        <w:rPr>
          <w:rFonts w:ascii="Sakkal Majalla" w:hAnsi="Sakkal Majalla" w:cs="Sakkal Majalla"/>
          <w:b/>
          <w:bCs/>
          <w:sz w:val="56"/>
          <w:szCs w:val="56"/>
          <w:u w:val="single"/>
        </w:rPr>
      </w:pPr>
    </w:p>
    <w:p w14:paraId="5088292D" w14:textId="77777777" w:rsidR="00851D67" w:rsidRDefault="00851D67" w:rsidP="00945556">
      <w:pPr>
        <w:rPr>
          <w:rFonts w:ascii="Sakkal Majalla" w:hAnsi="Sakkal Majalla" w:cs="Sakkal Majalla"/>
          <w:b/>
          <w:bCs/>
          <w:sz w:val="56"/>
          <w:szCs w:val="56"/>
          <w:u w:val="single"/>
          <w:rtl/>
        </w:rPr>
      </w:pPr>
    </w:p>
    <w:p w14:paraId="1BEFA942" w14:textId="12A07BB1" w:rsidR="00945556" w:rsidRDefault="00945556" w:rsidP="00945556">
      <w:pPr>
        <w:rPr>
          <w:rFonts w:ascii="Sakkal Majalla" w:hAnsi="Sakkal Majalla" w:cs="Sakkal Majalla"/>
          <w:b/>
          <w:bCs/>
          <w:sz w:val="56"/>
          <w:szCs w:val="56"/>
          <w:u w:val="single"/>
          <w:lang w:bidi="ar-EG"/>
        </w:rPr>
      </w:pPr>
    </w:p>
    <w:p w14:paraId="31B5EEB2" w14:textId="2B9301C0" w:rsidR="00851D67" w:rsidRDefault="00851D67" w:rsidP="00945556">
      <w:pPr>
        <w:rPr>
          <w:rFonts w:ascii="Sakkal Majalla" w:hAnsi="Sakkal Majalla" w:cs="Sakkal Majalla"/>
          <w:b/>
          <w:bCs/>
          <w:sz w:val="56"/>
          <w:szCs w:val="56"/>
          <w:u w:val="single"/>
          <w:lang w:bidi="ar-EG"/>
        </w:rPr>
      </w:pPr>
    </w:p>
    <w:p w14:paraId="41B6E97C" w14:textId="0F873ED9" w:rsidR="00851D67" w:rsidRDefault="00851D67" w:rsidP="00945556">
      <w:pPr>
        <w:rPr>
          <w:rFonts w:ascii="Sakkal Majalla" w:hAnsi="Sakkal Majalla" w:cs="Sakkal Majalla"/>
          <w:b/>
          <w:bCs/>
          <w:sz w:val="56"/>
          <w:szCs w:val="56"/>
          <w:u w:val="single"/>
          <w:lang w:bidi="ar-EG"/>
        </w:rPr>
      </w:pPr>
    </w:p>
    <w:p w14:paraId="5282BFE1" w14:textId="7D080BA7" w:rsidR="00851D67" w:rsidRDefault="00851D67" w:rsidP="00945556">
      <w:pPr>
        <w:rPr>
          <w:rFonts w:ascii="Sakkal Majalla" w:hAnsi="Sakkal Majalla" w:cs="Sakkal Majalla"/>
          <w:b/>
          <w:bCs/>
          <w:sz w:val="56"/>
          <w:szCs w:val="56"/>
          <w:u w:val="single"/>
          <w:lang w:bidi="ar-EG"/>
        </w:rPr>
      </w:pPr>
    </w:p>
    <w:p w14:paraId="38B3FB9B" w14:textId="77777777" w:rsidR="00851D67" w:rsidRPr="003F027C" w:rsidRDefault="00851D67" w:rsidP="00945556">
      <w:pPr>
        <w:rPr>
          <w:rFonts w:ascii="Sakkal Majalla" w:hAnsi="Sakkal Majalla" w:cs="Sakkal Majalla"/>
          <w:b/>
          <w:bCs/>
          <w:sz w:val="56"/>
          <w:szCs w:val="56"/>
          <w:u w:val="single"/>
          <w:rtl/>
          <w:lang w:bidi="ar-EG"/>
        </w:rPr>
      </w:pPr>
    </w:p>
    <w:p w14:paraId="543CF93B" w14:textId="77777777" w:rsidR="00945556" w:rsidRPr="00FA5888" w:rsidRDefault="00945556" w:rsidP="00945556">
      <w:pPr>
        <w:pStyle w:val="Heading1"/>
        <w:jc w:val="center"/>
        <w:rPr>
          <w:rFonts w:ascii="Simplified Arabic" w:hAnsi="Simplified Arabic" w:cs="Simplified Arabic"/>
          <w:b/>
          <w:bCs/>
          <w:color w:val="000000" w:themeColor="text1"/>
          <w:rtl/>
        </w:rPr>
      </w:pPr>
      <w:bookmarkStart w:id="34" w:name="_Toc172397783"/>
      <w:bookmarkStart w:id="35" w:name="_Toc172746096"/>
      <w:bookmarkStart w:id="36" w:name="_Toc174019645"/>
      <w:bookmarkStart w:id="37" w:name="_Toc174026774"/>
      <w:r w:rsidRPr="00FA5888">
        <w:rPr>
          <w:rFonts w:ascii="Simplified Arabic" w:hAnsi="Simplified Arabic" w:cs="Simplified Arabic"/>
          <w:b/>
          <w:bCs/>
          <w:color w:val="000000" w:themeColor="text1"/>
          <w:rtl/>
        </w:rPr>
        <w:t>الفصل الثاني</w:t>
      </w:r>
      <w:bookmarkEnd w:id="34"/>
      <w:bookmarkEnd w:id="35"/>
      <w:bookmarkEnd w:id="36"/>
      <w:bookmarkEnd w:id="37"/>
    </w:p>
    <w:p w14:paraId="42322560" w14:textId="77777777" w:rsidR="00945556" w:rsidRPr="00FA5888" w:rsidRDefault="00945556" w:rsidP="00945556">
      <w:pPr>
        <w:pStyle w:val="Heading1"/>
        <w:jc w:val="center"/>
        <w:rPr>
          <w:rFonts w:ascii="Simplified Arabic" w:hAnsi="Simplified Arabic" w:cs="Simplified Arabic"/>
          <w:b/>
          <w:bCs/>
          <w:color w:val="000000" w:themeColor="text1"/>
          <w:rtl/>
        </w:rPr>
      </w:pPr>
      <w:bookmarkStart w:id="38" w:name="_Toc172397784"/>
      <w:bookmarkStart w:id="39" w:name="_Toc172746097"/>
      <w:bookmarkStart w:id="40" w:name="_Toc174019646"/>
      <w:bookmarkStart w:id="41" w:name="_Toc174026775"/>
      <w:r w:rsidRPr="00FA5888">
        <w:rPr>
          <w:rFonts w:ascii="Simplified Arabic" w:hAnsi="Simplified Arabic" w:cs="Simplified Arabic"/>
          <w:b/>
          <w:bCs/>
          <w:color w:val="000000" w:themeColor="text1"/>
          <w:rtl/>
        </w:rPr>
        <w:t>الدراسات السابقة</w:t>
      </w:r>
      <w:bookmarkEnd w:id="38"/>
      <w:bookmarkEnd w:id="39"/>
      <w:bookmarkEnd w:id="40"/>
      <w:bookmarkEnd w:id="41"/>
    </w:p>
    <w:p w14:paraId="18D09EA8" w14:textId="77777777" w:rsidR="00945556" w:rsidRPr="003B5A4D" w:rsidRDefault="00945556" w:rsidP="00945556">
      <w:pPr>
        <w:rPr>
          <w:b/>
          <w:bCs/>
          <w:rtl/>
        </w:rPr>
      </w:pPr>
    </w:p>
    <w:p w14:paraId="16635126" w14:textId="77777777" w:rsidR="00945556" w:rsidRPr="003B5A4D" w:rsidRDefault="00945556" w:rsidP="00945556">
      <w:pPr>
        <w:rPr>
          <w:rFonts w:ascii="Sakkal Majalla" w:hAnsi="Sakkal Majalla" w:cs="Sakkal Majalla"/>
          <w:b/>
          <w:bCs/>
          <w:sz w:val="28"/>
          <w:szCs w:val="28"/>
          <w:u w:val="single"/>
          <w:rtl/>
        </w:rPr>
      </w:pPr>
    </w:p>
    <w:p w14:paraId="7B2CE888" w14:textId="77777777" w:rsidR="00945556" w:rsidRPr="003B5A4D" w:rsidRDefault="00945556" w:rsidP="00945556">
      <w:pPr>
        <w:rPr>
          <w:rFonts w:ascii="Sakkal Majalla" w:hAnsi="Sakkal Majalla" w:cs="Sakkal Majalla"/>
          <w:b/>
          <w:bCs/>
          <w:sz w:val="28"/>
          <w:szCs w:val="28"/>
          <w:u w:val="single"/>
          <w:rtl/>
        </w:rPr>
      </w:pPr>
    </w:p>
    <w:p w14:paraId="04E19F6C" w14:textId="77777777" w:rsidR="00945556" w:rsidRPr="003B5A4D" w:rsidRDefault="00945556" w:rsidP="00945556">
      <w:pPr>
        <w:rPr>
          <w:rFonts w:ascii="Sakkal Majalla" w:hAnsi="Sakkal Majalla" w:cs="Sakkal Majalla"/>
          <w:b/>
          <w:bCs/>
          <w:sz w:val="28"/>
          <w:szCs w:val="28"/>
          <w:u w:val="single"/>
          <w:rtl/>
        </w:rPr>
      </w:pPr>
    </w:p>
    <w:p w14:paraId="5EADA901" w14:textId="77777777" w:rsidR="00945556" w:rsidRDefault="00945556" w:rsidP="00945556">
      <w:pPr>
        <w:rPr>
          <w:rFonts w:ascii="Sakkal Majalla" w:hAnsi="Sakkal Majalla" w:cs="Sakkal Majalla"/>
          <w:sz w:val="28"/>
          <w:szCs w:val="28"/>
          <w:u w:val="single"/>
          <w:rtl/>
        </w:rPr>
      </w:pPr>
    </w:p>
    <w:p w14:paraId="47398319" w14:textId="77777777" w:rsidR="00945556" w:rsidRDefault="00945556" w:rsidP="00945556">
      <w:pPr>
        <w:rPr>
          <w:rFonts w:ascii="Sakkal Majalla" w:hAnsi="Sakkal Majalla" w:cs="Sakkal Majalla"/>
          <w:sz w:val="28"/>
          <w:szCs w:val="28"/>
          <w:u w:val="single"/>
          <w:rtl/>
        </w:rPr>
      </w:pPr>
    </w:p>
    <w:p w14:paraId="046739F7" w14:textId="77777777" w:rsidR="00945556" w:rsidRDefault="00945556" w:rsidP="00945556">
      <w:pPr>
        <w:rPr>
          <w:rFonts w:ascii="Sakkal Majalla" w:hAnsi="Sakkal Majalla" w:cs="Sakkal Majalla"/>
          <w:sz w:val="28"/>
          <w:szCs w:val="28"/>
          <w:u w:val="single"/>
          <w:rtl/>
        </w:rPr>
      </w:pPr>
    </w:p>
    <w:p w14:paraId="07277115" w14:textId="77777777" w:rsidR="00945556" w:rsidRDefault="00945556" w:rsidP="00945556">
      <w:pPr>
        <w:rPr>
          <w:rFonts w:ascii="Sakkal Majalla" w:hAnsi="Sakkal Majalla" w:cs="Sakkal Majalla"/>
          <w:sz w:val="28"/>
          <w:szCs w:val="28"/>
          <w:u w:val="single"/>
        </w:rPr>
      </w:pPr>
    </w:p>
    <w:p w14:paraId="0F29D686" w14:textId="77777777" w:rsidR="00945556" w:rsidRDefault="00945556" w:rsidP="00945556">
      <w:pPr>
        <w:rPr>
          <w:rFonts w:ascii="Sakkal Majalla" w:hAnsi="Sakkal Majalla" w:cs="Sakkal Majalla"/>
          <w:sz w:val="28"/>
          <w:szCs w:val="28"/>
          <w:u w:val="single"/>
          <w:rtl/>
        </w:rPr>
      </w:pPr>
    </w:p>
    <w:p w14:paraId="53178661" w14:textId="77777777" w:rsidR="00945556" w:rsidRDefault="00945556" w:rsidP="00945556">
      <w:pPr>
        <w:rPr>
          <w:rFonts w:ascii="Sakkal Majalla" w:hAnsi="Sakkal Majalla" w:cs="Sakkal Majalla"/>
          <w:sz w:val="28"/>
          <w:szCs w:val="28"/>
          <w:u w:val="single"/>
          <w:rtl/>
        </w:rPr>
      </w:pPr>
    </w:p>
    <w:p w14:paraId="488B1DD1" w14:textId="77777777" w:rsidR="00945556" w:rsidRDefault="00945556" w:rsidP="00945556">
      <w:pPr>
        <w:rPr>
          <w:rFonts w:ascii="Sakkal Majalla" w:hAnsi="Sakkal Majalla" w:cs="Sakkal Majalla"/>
          <w:sz w:val="28"/>
          <w:szCs w:val="28"/>
          <w:u w:val="single"/>
          <w:rtl/>
        </w:rPr>
      </w:pPr>
    </w:p>
    <w:p w14:paraId="1C03A7F4" w14:textId="77777777" w:rsidR="00945556" w:rsidRPr="00177D51" w:rsidRDefault="00945556" w:rsidP="00945556">
      <w:pPr>
        <w:pStyle w:val="Heading2"/>
        <w:spacing w:line="240" w:lineRule="auto"/>
        <w:jc w:val="both"/>
        <w:rPr>
          <w:rFonts w:ascii="Simplified Arabic" w:hAnsi="Simplified Arabic" w:cs="Simplified Arabic"/>
          <w:b/>
          <w:bCs/>
          <w:color w:val="000000" w:themeColor="text1"/>
          <w:sz w:val="36"/>
          <w:szCs w:val="36"/>
          <w:rtl/>
        </w:rPr>
      </w:pPr>
      <w:bookmarkStart w:id="42" w:name="_Toc172397785"/>
      <w:bookmarkStart w:id="43" w:name="_Toc172746098"/>
      <w:bookmarkStart w:id="44" w:name="_Toc174019647"/>
      <w:bookmarkStart w:id="45" w:name="_Toc174026776"/>
      <w:r w:rsidRPr="00FA5888">
        <w:rPr>
          <w:rFonts w:ascii="Simplified Arabic" w:hAnsi="Simplified Arabic" w:cs="Simplified Arabic"/>
          <w:b/>
          <w:bCs/>
          <w:color w:val="000000" w:themeColor="text1"/>
          <w:sz w:val="36"/>
          <w:szCs w:val="36"/>
          <w:rtl/>
        </w:rPr>
        <w:lastRenderedPageBreak/>
        <w:t>مقدمة</w:t>
      </w:r>
      <w:bookmarkEnd w:id="42"/>
      <w:bookmarkEnd w:id="43"/>
      <w:bookmarkEnd w:id="44"/>
      <w:bookmarkEnd w:id="45"/>
    </w:p>
    <w:p w14:paraId="534F0AFD" w14:textId="77777777" w:rsidR="00945556" w:rsidRDefault="00945556" w:rsidP="00945556">
      <w:pPr>
        <w:spacing w:line="240" w:lineRule="auto"/>
        <w:ind w:firstLine="720"/>
        <w:jc w:val="both"/>
        <w:rPr>
          <w:rFonts w:ascii="Simplified Arabic" w:hAnsi="Simplified Arabic" w:cs="Simplified Arabic"/>
          <w:sz w:val="28"/>
          <w:szCs w:val="28"/>
          <w:rtl/>
        </w:rPr>
      </w:pPr>
      <w:r w:rsidRPr="00177D51">
        <w:rPr>
          <w:rFonts w:ascii="Simplified Arabic" w:hAnsi="Simplified Arabic" w:cs="Simplified Arabic"/>
          <w:sz w:val="28"/>
          <w:szCs w:val="28"/>
          <w:rtl/>
        </w:rPr>
        <w:t>في إطار دراسة بعنوان دور القيادة الفعَّالة في تحسين جودة المخرجات: دراسة ميدانية على العاملين في جامعة الأمير محمد بن فهد، يمثل الفصل الثاني جزءًا أساسيًا من البحث، حيث يتناول شرحًا تفصيليًا للمتغيرات المستقلة والتابعة، الإطار النظري، والدراسات السابقة. يهدف هذا الفصل إلى تقديم خلفية علمية متعمقة تدعم البحث وتوفر سياقًا شاملاً لفهم العلاقة بين القيادة الفعَّالة وتحسين جودة المخرجات في السياق الأكاديمي.</w:t>
      </w:r>
    </w:p>
    <w:p w14:paraId="1A657377" w14:textId="77777777" w:rsidR="00945556" w:rsidRDefault="00945556" w:rsidP="00945556">
      <w:pPr>
        <w:spacing w:line="240" w:lineRule="auto"/>
        <w:ind w:firstLine="720"/>
        <w:jc w:val="both"/>
        <w:rPr>
          <w:rFonts w:ascii="Simplified Arabic" w:hAnsi="Simplified Arabic" w:cs="Simplified Arabic"/>
          <w:sz w:val="28"/>
          <w:szCs w:val="28"/>
          <w:rtl/>
        </w:rPr>
      </w:pPr>
      <w:r w:rsidRPr="00177D51">
        <w:rPr>
          <w:rFonts w:ascii="Simplified Arabic" w:hAnsi="Simplified Arabic" w:cs="Simplified Arabic"/>
          <w:sz w:val="28"/>
          <w:szCs w:val="28"/>
          <w:rtl/>
        </w:rPr>
        <w:t>في هذا الفصل، سيتم تحليل المتغيرات الأساسية التي تشكل أساس الدراسة، بما في ذلك المتغيرات المستقلة والتابعة. يعد التعريف الواضح لهذه المتغيرات وتحليل تأثيراتها من الخطوات الأساسية في فهم كيفية تأثير القيادة الفعَّالة على جودة المخرجات. المتغيرات المستقلة تشير إلى العوامل التي يتم دراستها لتحديد تأثيرها، مثل أساليب القيادة، أساليب التحفيز، والاتصال الفعال. في حين أن المتغيرات التابعة تتعلق بالنتائج التي يتم قياسها، مثل جودة الأداء الأكاديمي والإداري. سيساعد شرح هذه المتغيرات على تحديد كيفية تأثير القيادة الفعَّالة على تحسين النتائج وتطوير استراتيجيات فعالة لتحقيق ذلك.</w:t>
      </w:r>
    </w:p>
    <w:p w14:paraId="410B50C1" w14:textId="77777777" w:rsidR="00945556" w:rsidRDefault="00945556" w:rsidP="00945556">
      <w:pPr>
        <w:spacing w:line="240" w:lineRule="auto"/>
        <w:ind w:firstLine="720"/>
        <w:jc w:val="both"/>
        <w:rPr>
          <w:rFonts w:ascii="Simplified Arabic" w:hAnsi="Simplified Arabic" w:cs="Simplified Arabic"/>
          <w:sz w:val="28"/>
          <w:szCs w:val="28"/>
          <w:rtl/>
        </w:rPr>
      </w:pPr>
      <w:r w:rsidRPr="00177D51">
        <w:rPr>
          <w:rFonts w:ascii="Simplified Arabic" w:hAnsi="Simplified Arabic" w:cs="Simplified Arabic"/>
          <w:sz w:val="28"/>
          <w:szCs w:val="28"/>
          <w:rtl/>
        </w:rPr>
        <w:t>الإطار النظري هو جزء محوري في الفصل الثاني، حيث يضع الأساس العلمي الذي يستند إليه البحث. يهدف هذا الجزء إلى تقديم نظرة شاملة حول النظريات والمفاهيم التي تشكل قاعدة فهم الدراسة، مثل نظريات القيادة، ونماذج تحسين الجودة، وكيفية ارتباطها بتحسين جودة المخرجات. من خلال استعراض النظريات الرئيسية وتطبيقاتها العملية، يوفر الإطار النظري سياقًا لفهم كيف يمكن للقيادة الفعَّالة أن تؤثر على جودة الأداء في جامعة الأمير محمد بن فهد. كما يساعد هذا الإطار في تحديد الأدوات والأساليب التي يمكن استخدامها لتحليل العلاقة بين القيادة الفعَّالة وجودة المخرجات.</w:t>
      </w:r>
    </w:p>
    <w:p w14:paraId="6A25E29D" w14:textId="77777777" w:rsidR="00945556" w:rsidRDefault="00945556" w:rsidP="00945556">
      <w:pPr>
        <w:spacing w:line="240" w:lineRule="auto"/>
        <w:ind w:firstLine="720"/>
        <w:jc w:val="both"/>
        <w:rPr>
          <w:rFonts w:ascii="Simplified Arabic" w:hAnsi="Simplified Arabic" w:cs="Simplified Arabic"/>
          <w:sz w:val="28"/>
          <w:szCs w:val="28"/>
          <w:rtl/>
        </w:rPr>
      </w:pPr>
      <w:r w:rsidRPr="00177D51">
        <w:rPr>
          <w:rFonts w:ascii="Simplified Arabic" w:hAnsi="Simplified Arabic" w:cs="Simplified Arabic"/>
          <w:sz w:val="28"/>
          <w:szCs w:val="28"/>
          <w:rtl/>
        </w:rPr>
        <w:t>تتضمن هذه الجزء استعراضاً للدراسات السابقة ذات الصلة التي تسهم في بناء قاعدة المعرفة المتعلقة بموضوع البحث. من خلال تحليل الدراسات السابقة، يمكن التعرف على نتائج الأبحاث السابقة، الأساليب المستخدمة، وأبرز التحديات التي واجهت الباحثين في هذا المجال. هذا الاستعراض لا يوفر فقط خلفية علمية ولكن أيضًا يعزز من فهم كيفية تطوير البحث الحالي، ويساعد في تحديد الفجوات البحثية التي يمكن تناولها. استعراض الدراسات السابقة يتيح للباحثين بناء قاعدة قوية من الأدلة لتدعيم فرضياتهم واستنتاجاتهم، ويتيح لهم أيضًا اكتشاف التوجهات الحالية في مجال القيادة الفعَّالة وجودة المخرجات.</w:t>
      </w:r>
    </w:p>
    <w:p w14:paraId="4A738D75" w14:textId="77777777" w:rsidR="00945556" w:rsidRDefault="00945556" w:rsidP="00945556">
      <w:pPr>
        <w:spacing w:line="240" w:lineRule="auto"/>
        <w:ind w:firstLine="720"/>
        <w:jc w:val="both"/>
        <w:rPr>
          <w:rFonts w:ascii="Simplified Arabic" w:hAnsi="Simplified Arabic" w:cs="Simplified Arabic"/>
          <w:sz w:val="28"/>
          <w:szCs w:val="28"/>
          <w:rtl/>
        </w:rPr>
      </w:pPr>
      <w:r w:rsidRPr="00177D51">
        <w:rPr>
          <w:rFonts w:ascii="Simplified Arabic" w:hAnsi="Simplified Arabic" w:cs="Simplified Arabic"/>
          <w:sz w:val="28"/>
          <w:szCs w:val="28"/>
          <w:rtl/>
        </w:rPr>
        <w:t xml:space="preserve">يكتسب الفصل الثاني أهمية كبيرة لأنه يمثل العمود الفقري الذي يدعم التحليل والاستنتاجات التي سيصل إليها البحث. من خلال تقديم شرح دقيق للمتغيرات المستقلة والتابعة، يتيح هذا الفصل للباحثين فهم </w:t>
      </w:r>
      <w:r w:rsidRPr="00177D51">
        <w:rPr>
          <w:rFonts w:ascii="Simplified Arabic" w:hAnsi="Simplified Arabic" w:cs="Simplified Arabic"/>
          <w:sz w:val="28"/>
          <w:szCs w:val="28"/>
          <w:rtl/>
        </w:rPr>
        <w:lastRenderedPageBreak/>
        <w:t>كيفية تفاعل هذه المتغيرات وتأثيرها المتبادل، مما يساعد في رسم صورة واضحة حول العلاقة بين القيادة الفعَّالة وتحسين جودة المخرجات.</w:t>
      </w:r>
    </w:p>
    <w:p w14:paraId="4E0694F9" w14:textId="77777777" w:rsidR="00945556" w:rsidRDefault="00945556" w:rsidP="00945556">
      <w:pPr>
        <w:spacing w:line="240" w:lineRule="auto"/>
        <w:ind w:firstLine="720"/>
        <w:jc w:val="both"/>
        <w:rPr>
          <w:rFonts w:ascii="Simplified Arabic" w:hAnsi="Simplified Arabic" w:cs="Simplified Arabic"/>
          <w:sz w:val="28"/>
          <w:szCs w:val="28"/>
          <w:rtl/>
        </w:rPr>
      </w:pPr>
      <w:r w:rsidRPr="00177D51">
        <w:rPr>
          <w:rFonts w:ascii="Simplified Arabic" w:hAnsi="Simplified Arabic" w:cs="Simplified Arabic"/>
          <w:sz w:val="28"/>
          <w:szCs w:val="28"/>
          <w:rtl/>
        </w:rPr>
        <w:t>أما الإطار النظري فيعمل كمرشد يوجه الدراسة ويحدد الأسس العلمية التي يستند إليها البحث. من خلال تقديم نظريات ومفاهيم رئيسية، يوفر هذا الجزء إطارًا تحليليًا لفهم العلاقة بين القيادة وجودة المخرجات، ويعزز من مصداقية النتائج من خلال ربطها بالمفاهيم العلمية المتعارف عليها.</w:t>
      </w:r>
    </w:p>
    <w:p w14:paraId="6D8DFBA1" w14:textId="77777777" w:rsidR="00945556" w:rsidRPr="00177D51" w:rsidRDefault="00945556" w:rsidP="00945556">
      <w:pPr>
        <w:spacing w:line="240" w:lineRule="auto"/>
        <w:ind w:firstLine="720"/>
        <w:jc w:val="both"/>
        <w:rPr>
          <w:rFonts w:ascii="Simplified Arabic" w:hAnsi="Simplified Arabic" w:cs="Simplified Arabic"/>
          <w:sz w:val="28"/>
          <w:szCs w:val="28"/>
          <w:rtl/>
        </w:rPr>
      </w:pPr>
      <w:r w:rsidRPr="00177D51">
        <w:rPr>
          <w:rFonts w:ascii="Simplified Arabic" w:hAnsi="Simplified Arabic" w:cs="Simplified Arabic"/>
          <w:sz w:val="28"/>
          <w:szCs w:val="28"/>
          <w:rtl/>
        </w:rPr>
        <w:t>يساعد استعراض الدراسات السابقة في توضيح مكانة البحث ضمن السياق الأوسع للأدبيات العلمية، ويتيح للباحثين بناء على نتائج الأبحاث السابقة. كما يوفر هذا الاستعراض نظرة شاملة حول التقدم الذي أحرزه البحث في هذا المجال، ويسهم في تحسين جودة البحث الحالي من خلال التعلم من التجارب السابقة وتفادي الأخطاء المماثلة.</w:t>
      </w:r>
    </w:p>
    <w:p w14:paraId="7AFB5442" w14:textId="77777777" w:rsidR="00945556" w:rsidRDefault="00945556" w:rsidP="00945556">
      <w:pPr>
        <w:rPr>
          <w:rtl/>
        </w:rPr>
      </w:pPr>
    </w:p>
    <w:p w14:paraId="16DC6316" w14:textId="77777777" w:rsidR="00945556" w:rsidRDefault="00945556" w:rsidP="00945556">
      <w:pPr>
        <w:rPr>
          <w:rtl/>
        </w:rPr>
      </w:pPr>
    </w:p>
    <w:p w14:paraId="1FD20741" w14:textId="77777777" w:rsidR="00945556" w:rsidRDefault="00945556" w:rsidP="00945556">
      <w:pPr>
        <w:rPr>
          <w:rtl/>
        </w:rPr>
      </w:pPr>
    </w:p>
    <w:p w14:paraId="6865FAE7" w14:textId="77777777" w:rsidR="00945556" w:rsidRPr="00A502F6" w:rsidRDefault="00945556" w:rsidP="00945556">
      <w:pPr>
        <w:pStyle w:val="Heading2"/>
        <w:spacing w:after="240" w:line="240" w:lineRule="auto"/>
        <w:rPr>
          <w:rFonts w:ascii="Simplified Arabic" w:hAnsi="Simplified Arabic" w:cs="Simplified Arabic"/>
          <w:b/>
          <w:bCs/>
          <w:color w:val="auto"/>
          <w:sz w:val="36"/>
          <w:szCs w:val="36"/>
          <w:rtl/>
        </w:rPr>
      </w:pPr>
      <w:bookmarkStart w:id="46" w:name="_Toc174019648"/>
      <w:bookmarkStart w:id="47" w:name="_Toc174026777"/>
      <w:bookmarkStart w:id="48" w:name="_GoBack"/>
      <w:bookmarkEnd w:id="48"/>
      <w:r w:rsidRPr="00277429">
        <w:rPr>
          <w:rFonts w:ascii="Simplified Arabic" w:hAnsi="Simplified Arabic" w:cs="Simplified Arabic"/>
          <w:b/>
          <w:bCs/>
          <w:color w:val="auto"/>
          <w:sz w:val="36"/>
          <w:szCs w:val="36"/>
          <w:rtl/>
        </w:rPr>
        <w:t>المتغير التابع والمستقل</w:t>
      </w:r>
      <w:bookmarkEnd w:id="46"/>
      <w:bookmarkEnd w:id="47"/>
    </w:p>
    <w:p w14:paraId="2B57505A" w14:textId="77777777" w:rsidR="00945556" w:rsidRPr="00177D51" w:rsidRDefault="00945556" w:rsidP="00945556">
      <w:pPr>
        <w:spacing w:line="240" w:lineRule="auto"/>
        <w:ind w:firstLine="720"/>
        <w:jc w:val="both"/>
        <w:rPr>
          <w:rFonts w:ascii="Simplified Arabic" w:hAnsi="Simplified Arabic" w:cs="Simplified Arabic"/>
          <w:sz w:val="28"/>
          <w:szCs w:val="28"/>
          <w:rtl/>
        </w:rPr>
      </w:pPr>
      <w:r w:rsidRPr="00177D51">
        <w:rPr>
          <w:rFonts w:ascii="Simplified Arabic" w:hAnsi="Simplified Arabic" w:cs="Simplified Arabic"/>
          <w:sz w:val="28"/>
          <w:szCs w:val="28"/>
          <w:rtl/>
        </w:rPr>
        <w:t xml:space="preserve">في دراسة بعنوان دور القيادة الفعَّالة في تحسين جودة المخرجات: دراسة ميدانية على العاملين في جامعة الأمير محمد بن فهد، تلعب المتغيرات التابعة والمستقلة دورًا حاسمًا في تفسير العلاقة بين القيادة ونتائج العمل. المتغير التابع في هذه الدراسة هو القيادة الفعَّالة، وهو الهدف الرئيسي الذي يسعى البحث إلى تحقيق فهم عميق له. أما المتغيرات المستقلة فهي العوامل التي تؤثر في هذا الهدف وتشمل تحقيق الأهداف، والعمل الجماعي، والكفاءة والدقة. </w:t>
      </w:r>
    </w:p>
    <w:p w14:paraId="4FB25DC4" w14:textId="77777777" w:rsidR="00945556" w:rsidRPr="00177D51" w:rsidRDefault="00945556" w:rsidP="000876FC">
      <w:pPr>
        <w:pStyle w:val="ListParagraph"/>
        <w:numPr>
          <w:ilvl w:val="0"/>
          <w:numId w:val="14"/>
        </w:numPr>
        <w:spacing w:line="240" w:lineRule="auto"/>
        <w:jc w:val="both"/>
        <w:rPr>
          <w:rFonts w:ascii="Simplified Arabic" w:hAnsi="Simplified Arabic" w:cs="Simplified Arabic"/>
          <w:b/>
          <w:bCs/>
          <w:sz w:val="28"/>
          <w:szCs w:val="28"/>
          <w:rtl/>
        </w:rPr>
      </w:pPr>
      <w:r w:rsidRPr="00177D51">
        <w:rPr>
          <w:rFonts w:ascii="Simplified Arabic" w:hAnsi="Simplified Arabic" w:cs="Simplified Arabic"/>
          <w:b/>
          <w:bCs/>
          <w:sz w:val="28"/>
          <w:szCs w:val="28"/>
          <w:rtl/>
        </w:rPr>
        <w:t>المتغير التابع: القيادة الفعَّالة</w:t>
      </w:r>
    </w:p>
    <w:p w14:paraId="08C41694" w14:textId="77777777" w:rsidR="00945556" w:rsidRPr="00177D51" w:rsidRDefault="00945556" w:rsidP="00945556">
      <w:pPr>
        <w:spacing w:line="240" w:lineRule="auto"/>
        <w:jc w:val="both"/>
        <w:rPr>
          <w:rFonts w:ascii="Simplified Arabic" w:hAnsi="Simplified Arabic" w:cs="Simplified Arabic"/>
          <w:sz w:val="28"/>
          <w:szCs w:val="28"/>
          <w:rtl/>
        </w:rPr>
      </w:pPr>
      <w:r w:rsidRPr="00177D51">
        <w:rPr>
          <w:rFonts w:ascii="Simplified Arabic" w:hAnsi="Simplified Arabic" w:cs="Simplified Arabic"/>
          <w:sz w:val="28"/>
          <w:szCs w:val="28"/>
          <w:rtl/>
        </w:rPr>
        <w:t>القيادة الفعَّالة هي قدرة القادة على التأثير والإلهام وتحفيز الأفراد لتحقيق أهداف محددة وتحقيق أداء متميز. في هذه الدراسة، القيادة الفعَّالة هي المتغير التابع، مما يعني أن البحث يهدف إلى فهم كيف يمكن للقيادة الفعَّالة أن تكون نتيجة لعوامل أخرى وتؤثر بشكل إيجابي على جودة المخرجات. القيادة الفعَّالة ليست مجرد عملية إدارية تتعلق بإصدار الأوامر أو تحقيق السيطرة على فريق العمل؛ بل هي فن وعلم يتطلب التوازن بين الإدارة والإنسانية. يشمل ذلك مهارات مثل التواصل الجيد، والقدرة على التحفيز، والقدرة على اتخاذ القرارات الصائبة في الوقت المناسب، وفهم الديناميكيات الجماعية.</w:t>
      </w:r>
    </w:p>
    <w:p w14:paraId="65A2CE3B" w14:textId="77777777" w:rsidR="00945556" w:rsidRPr="00177D51" w:rsidRDefault="00945556" w:rsidP="00945556">
      <w:pPr>
        <w:spacing w:line="240" w:lineRule="auto"/>
        <w:jc w:val="both"/>
        <w:rPr>
          <w:rFonts w:ascii="Simplified Arabic" w:hAnsi="Simplified Arabic" w:cs="Simplified Arabic"/>
          <w:sz w:val="28"/>
          <w:szCs w:val="28"/>
          <w:rtl/>
        </w:rPr>
      </w:pPr>
      <w:r w:rsidRPr="00177D51">
        <w:rPr>
          <w:rFonts w:ascii="Simplified Arabic" w:hAnsi="Simplified Arabic" w:cs="Simplified Arabic"/>
          <w:sz w:val="28"/>
          <w:szCs w:val="28"/>
          <w:rtl/>
        </w:rPr>
        <w:lastRenderedPageBreak/>
        <w:t>تعتبر القيادة الفعَّالة عنصرًا أساسيًا في تحسين الأداء المؤسسي، حيث تساهم في خلق بيئة عمل تحفز على الإبداع والابتكار والتعاون. فعندما يتمكن القادة من تعزيز الروح المعنوية لفريق العمل وتحقيق الانسجام بين الأهداف الفردية والمؤسسية، يتمكنون من رفع مستوى الأداء العام للمؤسسة وتحقيق نتائج متميزة. القيادة الفعَّالة تسهم في تطوير ثقافة مؤسسية تعتمد على الثقة والاحترام المتبادل، ما يعزز من ولاء الموظفين ويحفزهم على تقديم أفضل ما لديهم. من خلال قيادة فعَّالة، يمكن للمؤسسة تحقيق تقدم كبير في جودة المخرجات، سواء كانت تلك المخرجات تتعلق بمنتجات أو خدمات أو حتى أبحاث علمية.</w:t>
      </w:r>
    </w:p>
    <w:p w14:paraId="31CE9C8E" w14:textId="77777777" w:rsidR="00945556" w:rsidRPr="00177D51" w:rsidRDefault="00945556" w:rsidP="000876FC">
      <w:pPr>
        <w:pStyle w:val="ListParagraph"/>
        <w:numPr>
          <w:ilvl w:val="0"/>
          <w:numId w:val="14"/>
        </w:numPr>
        <w:spacing w:line="240" w:lineRule="auto"/>
        <w:jc w:val="both"/>
        <w:rPr>
          <w:rFonts w:ascii="Simplified Arabic" w:hAnsi="Simplified Arabic" w:cs="Simplified Arabic"/>
          <w:b/>
          <w:bCs/>
          <w:sz w:val="28"/>
          <w:szCs w:val="28"/>
          <w:rtl/>
        </w:rPr>
      </w:pPr>
      <w:r w:rsidRPr="00177D51">
        <w:rPr>
          <w:rFonts w:ascii="Simplified Arabic" w:hAnsi="Simplified Arabic" w:cs="Simplified Arabic"/>
          <w:b/>
          <w:bCs/>
          <w:sz w:val="28"/>
          <w:szCs w:val="28"/>
          <w:rtl/>
        </w:rPr>
        <w:t>المتغيرات المستقلة: تحقيق الأهداف، العمل الجماعي، الكفاءة والدقة</w:t>
      </w:r>
    </w:p>
    <w:p w14:paraId="5E58B55F" w14:textId="77777777" w:rsidR="00945556" w:rsidRPr="00177D51" w:rsidRDefault="00945556" w:rsidP="00945556">
      <w:pPr>
        <w:spacing w:line="240" w:lineRule="auto"/>
        <w:jc w:val="both"/>
        <w:rPr>
          <w:rFonts w:ascii="Simplified Arabic" w:hAnsi="Simplified Arabic" w:cs="Simplified Arabic"/>
          <w:sz w:val="28"/>
          <w:szCs w:val="28"/>
          <w:rtl/>
        </w:rPr>
      </w:pPr>
      <w:r w:rsidRPr="00177D51">
        <w:rPr>
          <w:rFonts w:ascii="Simplified Arabic" w:hAnsi="Simplified Arabic" w:cs="Simplified Arabic"/>
          <w:sz w:val="28"/>
          <w:szCs w:val="28"/>
          <w:rtl/>
        </w:rPr>
        <w:t>في هذه الدراسة، يتم التركيز على ثلاثة متغيرات مستقلة تؤثر بشكل كبير على القيادة الفعَّالة: تحقيق الأهداف، والعمل الجماعي، والكفاءة والدقة.</w:t>
      </w:r>
    </w:p>
    <w:p w14:paraId="0C32E9C9" w14:textId="77777777" w:rsidR="00945556" w:rsidRPr="00177D51" w:rsidRDefault="00945556" w:rsidP="00945556">
      <w:pPr>
        <w:spacing w:line="240" w:lineRule="auto"/>
        <w:jc w:val="both"/>
        <w:rPr>
          <w:rFonts w:ascii="Simplified Arabic" w:hAnsi="Simplified Arabic" w:cs="Simplified Arabic"/>
          <w:sz w:val="28"/>
          <w:szCs w:val="28"/>
          <w:rtl/>
        </w:rPr>
      </w:pPr>
      <w:r w:rsidRPr="00177D51">
        <w:rPr>
          <w:rFonts w:ascii="Simplified Arabic" w:hAnsi="Simplified Arabic" w:cs="Simplified Arabic"/>
          <w:sz w:val="28"/>
          <w:szCs w:val="28"/>
          <w:rtl/>
        </w:rPr>
        <w:t>تحقيق الأهداف</w:t>
      </w:r>
      <w:r>
        <w:rPr>
          <w:rFonts w:ascii="Simplified Arabic" w:hAnsi="Simplified Arabic" w:cs="Simplified Arabic" w:hint="cs"/>
          <w:sz w:val="28"/>
          <w:szCs w:val="28"/>
          <w:rtl/>
        </w:rPr>
        <w:t xml:space="preserve"> </w:t>
      </w:r>
      <w:r w:rsidRPr="00177D51">
        <w:rPr>
          <w:rFonts w:ascii="Simplified Arabic" w:hAnsi="Simplified Arabic" w:cs="Simplified Arabic"/>
          <w:sz w:val="28"/>
          <w:szCs w:val="28"/>
          <w:rtl/>
        </w:rPr>
        <w:t>هو أحد أهم العوامل التي تؤثر على القيادة الفعَّالة. يُعتبر تحديد الأهداف الاستراتيجية وتحقيقها جزءًا أساسيًا من دور القائد. عندما يكون لدى القائد رؤية واضحة وأهداف محددة، يكون قادرًا على توجيه فريق العمل نحو تحقيق تلك الأهداف بكفاءة وفعالية. تحقيق الأهداف يتطلب تخطيطًا دقيقًا، وتحديد الأولويات، وتوفير الموارد اللازمة. كما يتطلب من القائد أن يكون قادرًا على التواصل بشكل فعال مع فريق العمل لتوضيح الأهداف والتأكد من أن الجميع يفهم دوره في تحقيقها. تحقيق الأهداف يعزز من ثقة الفريق في القيادة ويحفزهم على العمل بجد لتحقيق النتائج المرجوة.</w:t>
      </w:r>
    </w:p>
    <w:p w14:paraId="183F898E" w14:textId="77777777" w:rsidR="00945556" w:rsidRPr="00177D51" w:rsidRDefault="00945556" w:rsidP="00945556">
      <w:pPr>
        <w:spacing w:line="240" w:lineRule="auto"/>
        <w:jc w:val="both"/>
        <w:rPr>
          <w:rFonts w:ascii="Simplified Arabic" w:hAnsi="Simplified Arabic" w:cs="Simplified Arabic"/>
          <w:sz w:val="28"/>
          <w:szCs w:val="28"/>
          <w:rtl/>
        </w:rPr>
      </w:pPr>
      <w:r w:rsidRPr="00177D51">
        <w:rPr>
          <w:rFonts w:ascii="Simplified Arabic" w:hAnsi="Simplified Arabic" w:cs="Simplified Arabic"/>
          <w:sz w:val="28"/>
          <w:szCs w:val="28"/>
          <w:rtl/>
        </w:rPr>
        <w:t>العمل الجماعي هو عامل آخر يؤثر على القيادة الفعَّالة. القيادة الفعَّالة لا تتعلق فقط بما يفعله القائد بنفسه، بل تتعلق بكيفية تحفيز الفريق للعمل معًا بشكل متكامل ومتعاون. العمل الجماعي يتطلب بناء بيئة عمل تشجع على التعاون والاحترام المتبادل بين أعضاء الفريق. القائد الفعَّال يعرف كيف يستغل مهارات كل فرد في الفريق بشكل يكمل بعضه البعض ويحقق أفضل النتائج. من خلال تعزيز العمل الجماعي، يمكن للقادة تحقيق ديناميكيات جماعية إيجابية، حيث يشعر كل عضو في الفريق بأنه جزء من كل متكامل وأن لديه دورًا مهمًا في تحقيق الأهداف المشتركة. هذا يعزز من فعالية القيادة ويساهم في تحسين جودة المخرجات.</w:t>
      </w:r>
    </w:p>
    <w:p w14:paraId="588CD5A4" w14:textId="77777777" w:rsidR="00945556" w:rsidRDefault="00945556" w:rsidP="00945556">
      <w:pPr>
        <w:spacing w:line="240" w:lineRule="auto"/>
        <w:jc w:val="both"/>
        <w:rPr>
          <w:rFonts w:ascii="Simplified Arabic" w:hAnsi="Simplified Arabic" w:cs="Simplified Arabic"/>
          <w:sz w:val="28"/>
          <w:szCs w:val="28"/>
          <w:rtl/>
        </w:rPr>
      </w:pPr>
      <w:r w:rsidRPr="00177D51">
        <w:rPr>
          <w:rFonts w:ascii="Simplified Arabic" w:hAnsi="Simplified Arabic" w:cs="Simplified Arabic"/>
          <w:sz w:val="28"/>
          <w:szCs w:val="28"/>
          <w:rtl/>
        </w:rPr>
        <w:t xml:space="preserve">الكفاءة والدقة هما المتغيران المستقلان اللذان يشكلان جزءًا حيويًا من القيادة الفعَّالة. الكفاءة تشير إلى القدرة على استخدام الموارد بشكل فعال لتحقيق الأهداف، بينما الدقة تتعلق بتنفيذ المهام بشكل صحيح وبدون أخطاء. القائد الفعَّال هو الذي يستطيع تحقيق التوازن بين هذين العاملين، حيث يدير الموارد والوقت بشكل يحقق أفضل النتائج الممكنة. الكفاءة والدقة في العمل تعني أن القائد وفريقه يستطيعون تقديم مخرجات عالية الجودة، تلبي التوقعات أو تتجاوزها، وتساهم في تعزيز سمعة المؤسسة وزيادة رضى العملاء. القادة الذين </w:t>
      </w:r>
      <w:r w:rsidRPr="00177D51">
        <w:rPr>
          <w:rFonts w:ascii="Simplified Arabic" w:hAnsi="Simplified Arabic" w:cs="Simplified Arabic"/>
          <w:sz w:val="28"/>
          <w:szCs w:val="28"/>
          <w:rtl/>
        </w:rPr>
        <w:lastRenderedPageBreak/>
        <w:t>يتمتعون بالكفاءة والدقة يساهمون في خلق ثقافة عمل تركز على الجودة والتحسين المستمر، مما يعزز من فعالية القيادة ويحقق نتائج إيجابية.</w:t>
      </w:r>
      <w:r>
        <w:rPr>
          <w:rFonts w:ascii="Simplified Arabic" w:hAnsi="Simplified Arabic" w:cs="Simplified Arabic" w:hint="cs"/>
          <w:sz w:val="28"/>
          <w:szCs w:val="28"/>
          <w:rtl/>
        </w:rPr>
        <w:t xml:space="preserve"> </w:t>
      </w:r>
      <w:r w:rsidRPr="00177D51">
        <w:rPr>
          <w:rFonts w:ascii="Simplified Arabic" w:hAnsi="Simplified Arabic" w:cs="Simplified Arabic"/>
          <w:sz w:val="28"/>
          <w:szCs w:val="28"/>
          <w:rtl/>
        </w:rPr>
        <w:t>يعكس تحليل المتغيرات التابعة والمستقلة في هذه الدراسة كيف يمكن للقيادة الفعَّالة أن تتحقق وتؤثر إيجابيًا على جودة المخرجات. من خلال فهم هذه العوامل وكيفية تفاعلها معًا، يمكن تطوير استراتيجيات قيادية فعَّالة تساهم في تحقيق الأهداف المؤسسية وتعزيز الأداء العام للمؤسسة.</w:t>
      </w:r>
    </w:p>
    <w:p w14:paraId="2DECD23D" w14:textId="77777777" w:rsidR="00945556" w:rsidRPr="00277429" w:rsidRDefault="00945556" w:rsidP="00945556">
      <w:pPr>
        <w:spacing w:line="240" w:lineRule="auto"/>
        <w:jc w:val="both"/>
        <w:rPr>
          <w:rFonts w:ascii="Simplified Arabic" w:hAnsi="Simplified Arabic" w:cs="Simplified Arabic"/>
          <w:sz w:val="28"/>
          <w:szCs w:val="28"/>
          <w:rtl/>
        </w:rPr>
      </w:pPr>
    </w:p>
    <w:p w14:paraId="714A49F2" w14:textId="77777777" w:rsidR="00945556" w:rsidRDefault="00945556" w:rsidP="00945556">
      <w:pPr>
        <w:pStyle w:val="Heading2"/>
        <w:spacing w:line="240" w:lineRule="auto"/>
        <w:jc w:val="both"/>
        <w:rPr>
          <w:rFonts w:ascii="Simplified Arabic" w:hAnsi="Simplified Arabic" w:cs="Simplified Arabic"/>
          <w:b/>
          <w:bCs/>
          <w:color w:val="000000" w:themeColor="text1"/>
          <w:sz w:val="36"/>
          <w:szCs w:val="36"/>
          <w:rtl/>
        </w:rPr>
      </w:pPr>
      <w:bookmarkStart w:id="49" w:name="_Toc172397786"/>
      <w:bookmarkStart w:id="50" w:name="_Toc172746099"/>
      <w:bookmarkStart w:id="51" w:name="_Toc174019649"/>
      <w:bookmarkStart w:id="52" w:name="_Toc174026778"/>
      <w:r w:rsidRPr="00277429">
        <w:rPr>
          <w:rFonts w:ascii="Simplified Arabic" w:hAnsi="Simplified Arabic" w:cs="Simplified Arabic"/>
          <w:b/>
          <w:bCs/>
          <w:color w:val="000000" w:themeColor="text1"/>
          <w:sz w:val="36"/>
          <w:szCs w:val="36"/>
          <w:rtl/>
        </w:rPr>
        <w:t>الدراسات السابقة</w:t>
      </w:r>
      <w:bookmarkEnd w:id="49"/>
      <w:bookmarkEnd w:id="50"/>
      <w:bookmarkEnd w:id="51"/>
      <w:bookmarkEnd w:id="52"/>
    </w:p>
    <w:p w14:paraId="4A03B64F" w14:textId="77777777" w:rsidR="00945556" w:rsidRDefault="00945556" w:rsidP="00945556">
      <w:pPr>
        <w:spacing w:line="240" w:lineRule="auto"/>
        <w:ind w:firstLine="720"/>
        <w:jc w:val="both"/>
        <w:rPr>
          <w:rFonts w:ascii="Simplified Arabic" w:hAnsi="Simplified Arabic" w:cs="Simplified Arabic"/>
          <w:sz w:val="28"/>
          <w:szCs w:val="28"/>
          <w:rtl/>
          <w:lang w:bidi="ar-EG"/>
        </w:rPr>
      </w:pPr>
      <w:bookmarkStart w:id="53" w:name="_Toc172397787"/>
      <w:bookmarkStart w:id="54" w:name="_Toc172746100"/>
      <w:r w:rsidRPr="000F7095">
        <w:rPr>
          <w:rFonts w:ascii="Simplified Arabic" w:hAnsi="Simplified Arabic" w:cs="Simplified Arabic" w:hint="cs"/>
          <w:sz w:val="28"/>
          <w:szCs w:val="28"/>
          <w:rtl/>
          <w:lang w:bidi="ar-EG"/>
        </w:rPr>
        <w:t>هدفت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دراسة</w:t>
      </w:r>
      <w:r>
        <w:rPr>
          <w:rFonts w:ascii="Simplified Arabic" w:hAnsi="Simplified Arabic" w:cs="Simplified Arabic" w:hint="cs"/>
          <w:sz w:val="28"/>
          <w:szCs w:val="28"/>
          <w:rtl/>
          <w:lang w:bidi="ar-EG"/>
        </w:rPr>
        <w:t xml:space="preserve"> </w:t>
      </w:r>
      <w:sdt>
        <w:sdtPr>
          <w:rPr>
            <w:rFonts w:ascii="Simplified Arabic" w:hAnsi="Simplified Arabic" w:cs="Simplified Arabic" w:hint="cs"/>
            <w:sz w:val="28"/>
            <w:szCs w:val="28"/>
            <w:rtl/>
            <w:lang w:bidi="ar-EG"/>
          </w:rPr>
          <w:id w:val="616488315"/>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ابو18 \</w:instrText>
          </w:r>
          <w:r>
            <w:rPr>
              <w:rFonts w:ascii="Simplified Arabic" w:hAnsi="Simplified Arabic" w:cs="Simplified Arabic" w:hint="cs"/>
              <w:sz w:val="28"/>
              <w:szCs w:val="28"/>
              <w:lang w:bidi="ar-EG"/>
            </w:rPr>
            <w:instrText>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sidRPr="000F7095">
            <w:rPr>
              <w:rFonts w:ascii="Simplified Arabic" w:hAnsi="Simplified Arabic" w:cs="Simplified Arabic" w:hint="cs"/>
              <w:noProof/>
              <w:sz w:val="28"/>
              <w:szCs w:val="28"/>
              <w:rtl/>
              <w:lang w:bidi="ar-EG"/>
            </w:rPr>
            <w:t>(ابو ورد، 2018)</w:t>
          </w:r>
          <w:r>
            <w:rPr>
              <w:rFonts w:ascii="Simplified Arabic" w:hAnsi="Simplified Arabic" w:cs="Simplified Arabic"/>
              <w:sz w:val="28"/>
              <w:szCs w:val="28"/>
              <w:rtl/>
              <w:lang w:bidi="ar-EG"/>
            </w:rPr>
            <w:fldChar w:fldCharType="end"/>
          </w:r>
        </w:sdtContent>
      </w:sdt>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التعرف</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فاعلية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تقييم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أداء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مديري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المدارس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التابعة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لوكالة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الغوث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الدولية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محافظات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قطاع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غزة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وجهة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نظرهم،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وكذلك</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درجة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النمو</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التنظيمي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المدرسي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وتفاعله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بعضه</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البعض،</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كما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سعت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تحديد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ملاءمة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التباين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متوسط</w:t>
      </w:r>
      <w:r w:rsidRPr="000F7095">
        <w:rPr>
          <w:rFonts w:ascii="Simplified Arabic" w:hAnsi="Simplified Arabic" w:cs="Simplified Arabic"/>
          <w:sz w:val="28"/>
          <w:szCs w:val="28"/>
          <w:rtl/>
          <w:lang w:bidi="ar-EG"/>
        </w:rPr>
        <w:t xml:space="preserve"> </w:t>
      </w:r>
      <w:r w:rsidRPr="000F7095">
        <w:rPr>
          <w:rFonts w:ascii="Times New Roman" w:hAnsi="Times New Roman" w:cs="Times New Roman" w:hint="cs"/>
          <w:sz w:val="28"/>
          <w:szCs w:val="28"/>
          <w:rtl/>
          <w:lang w:bidi="ar-EG"/>
        </w:rPr>
        <w:t>​​</w:t>
      </w:r>
      <w:r w:rsidRPr="000F7095">
        <w:rPr>
          <w:rFonts w:ascii="Simplified Arabic" w:hAnsi="Simplified Arabic" w:cs="Simplified Arabic" w:hint="cs"/>
          <w:sz w:val="28"/>
          <w:szCs w:val="28"/>
          <w:rtl/>
          <w:lang w:bidi="ar-EG"/>
        </w:rPr>
        <w:t>تقديرات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مديري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المدارس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التابعة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لوكالة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الغوث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الدولية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حول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فاعلية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التقييم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والنمو</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التنظيمي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المدرسي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بناءً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عوامل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الدراسة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الجنس،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المؤهل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العلمي،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سنوات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الخدمة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ولتحقيق</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أهداف</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الدراسة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استخدم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الباحث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المنهج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الوصفي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التحليلي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واستخدم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استبانتين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لهذا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الغرض</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استبانة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لقياس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فاعلية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تقييم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أداء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مديري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المدارس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تتكون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أربع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مجالات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رئيسية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هي</w:t>
      </w:r>
      <w:r w:rsidRPr="000F7095">
        <w:rPr>
          <w:rFonts w:ascii="Simplified Arabic" w:hAnsi="Simplified Arabic" w:cs="Simplified Arabic"/>
          <w:sz w:val="28"/>
          <w:szCs w:val="28"/>
          <w:rtl/>
          <w:lang w:bidi="ar-EG"/>
        </w:rPr>
        <w:t>: - (</w:t>
      </w:r>
      <w:r w:rsidRPr="000F7095">
        <w:rPr>
          <w:rFonts w:ascii="Simplified Arabic" w:hAnsi="Simplified Arabic" w:cs="Simplified Arabic" w:hint="cs"/>
          <w:sz w:val="28"/>
          <w:szCs w:val="28"/>
          <w:rtl/>
          <w:lang w:bidi="ar-EG"/>
        </w:rPr>
        <w:t>شمولية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معايير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التقييم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لجوانب</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العمل</w:t>
      </w:r>
      <w:r w:rsidRPr="000F7095">
        <w:rPr>
          <w:rFonts w:ascii="Simplified Arabic" w:hAnsi="Simplified Arabic" w:cs="Simplified Arabic"/>
          <w:sz w:val="28"/>
          <w:szCs w:val="28"/>
          <w:rtl/>
          <w:lang w:bidi="ar-EG"/>
        </w:rPr>
        <w:t xml:space="preserve"> - </w:t>
      </w:r>
      <w:r w:rsidRPr="000F7095">
        <w:rPr>
          <w:rFonts w:ascii="Simplified Arabic" w:hAnsi="Simplified Arabic" w:cs="Simplified Arabic" w:hint="cs"/>
          <w:sz w:val="28"/>
          <w:szCs w:val="28"/>
          <w:rtl/>
          <w:lang w:bidi="ar-EG"/>
        </w:rPr>
        <w:t>هيكل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التقييم</w:t>
      </w:r>
      <w:r w:rsidRPr="000F7095">
        <w:rPr>
          <w:rFonts w:ascii="Simplified Arabic" w:hAnsi="Simplified Arabic" w:cs="Simplified Arabic"/>
          <w:sz w:val="28"/>
          <w:szCs w:val="28"/>
          <w:rtl/>
          <w:lang w:bidi="ar-EG"/>
        </w:rPr>
        <w:t xml:space="preserve"> - </w:t>
      </w:r>
      <w:r w:rsidRPr="000F7095">
        <w:rPr>
          <w:rFonts w:ascii="Simplified Arabic" w:hAnsi="Simplified Arabic" w:cs="Simplified Arabic" w:hint="cs"/>
          <w:sz w:val="28"/>
          <w:szCs w:val="28"/>
          <w:rtl/>
          <w:lang w:bidi="ar-EG"/>
        </w:rPr>
        <w:t>احترافية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التقييم</w:t>
      </w:r>
      <w:r w:rsidRPr="000F7095">
        <w:rPr>
          <w:rFonts w:ascii="Simplified Arabic" w:hAnsi="Simplified Arabic" w:cs="Simplified Arabic"/>
          <w:sz w:val="28"/>
          <w:szCs w:val="28"/>
          <w:rtl/>
          <w:lang w:bidi="ar-EG"/>
        </w:rPr>
        <w:t xml:space="preserve"> - </w:t>
      </w:r>
      <w:r w:rsidRPr="000F7095">
        <w:rPr>
          <w:rFonts w:ascii="Simplified Arabic" w:hAnsi="Simplified Arabic" w:cs="Simplified Arabic" w:hint="cs"/>
          <w:sz w:val="28"/>
          <w:szCs w:val="28"/>
          <w:rtl/>
          <w:lang w:bidi="ar-EG"/>
        </w:rPr>
        <w:t>نتائج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التقييم</w:t>
      </w:r>
      <w:r w:rsidRPr="000F7095">
        <w:rPr>
          <w:rFonts w:ascii="Simplified Arabic" w:hAnsi="Simplified Arabic" w:cs="Simplified Arabic"/>
          <w:sz w:val="28"/>
          <w:szCs w:val="28"/>
          <w:rtl/>
          <w:lang w:bidi="ar-EG"/>
        </w:rPr>
        <w:t>)</w:t>
      </w:r>
      <w:r w:rsidRPr="000F7095">
        <w:rPr>
          <w:rFonts w:ascii="Simplified Arabic" w:hAnsi="Simplified Arabic" w:cs="Simplified Arabic" w:hint="cs"/>
          <w:sz w:val="28"/>
          <w:szCs w:val="28"/>
          <w:rtl/>
          <w:lang w:bidi="ar-EG"/>
        </w:rPr>
        <w:t>؛</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وقد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توزيع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الاستبانة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عينة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بحثية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مكونة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(215) </w:t>
      </w:r>
      <w:r w:rsidRPr="000F7095">
        <w:rPr>
          <w:rFonts w:ascii="Simplified Arabic" w:hAnsi="Simplified Arabic" w:cs="Simplified Arabic" w:hint="cs"/>
          <w:sz w:val="28"/>
          <w:szCs w:val="28"/>
          <w:rtl/>
          <w:lang w:bidi="ar-EG"/>
        </w:rPr>
        <w:t>مدير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ومديرة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مدارس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وكالة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الغوث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الدولية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محافظات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قطاع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غزة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خلال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الدراسي</w:t>
      </w:r>
      <w:r w:rsidRPr="000F7095">
        <w:rPr>
          <w:rFonts w:ascii="Simplified Arabic" w:hAnsi="Simplified Arabic" w:cs="Simplified Arabic"/>
          <w:sz w:val="28"/>
          <w:szCs w:val="28"/>
          <w:rtl/>
          <w:lang w:bidi="ar-EG"/>
        </w:rPr>
        <w:t xml:space="preserve"> 2014-2015. </w:t>
      </w:r>
      <w:r w:rsidRPr="000F7095">
        <w:rPr>
          <w:rFonts w:ascii="Simplified Arabic" w:hAnsi="Simplified Arabic" w:cs="Simplified Arabic" w:hint="cs"/>
          <w:sz w:val="28"/>
          <w:szCs w:val="28"/>
          <w:rtl/>
          <w:lang w:bidi="ar-EG"/>
        </w:rPr>
        <w:t>وقد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تمت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معالجة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البيانات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إحصائياً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باستخدام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برنامج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الحزمة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الإحصائية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للعلوم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الاجتماعية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sz w:val="28"/>
          <w:szCs w:val="28"/>
          <w:lang w:bidi="ar-EG"/>
        </w:rPr>
        <w:t>SPSS</w:t>
      </w:r>
      <w:r w:rsidRPr="000F7095">
        <w:rPr>
          <w:rFonts w:ascii="Simplified Arabic" w:hAnsi="Simplified Arabic" w:cs="Simplified Arabic"/>
          <w:sz w:val="28"/>
          <w:szCs w:val="28"/>
          <w:rtl/>
          <w:lang w:bidi="ar-EG"/>
        </w:rPr>
        <w:t>)</w:t>
      </w:r>
      <w:r w:rsidRPr="000F7095">
        <w:rPr>
          <w:rFonts w:ascii="Simplified Arabic" w:hAnsi="Simplified Arabic" w:cs="Simplified Arabic" w:hint="cs"/>
          <w:sz w:val="28"/>
          <w:szCs w:val="28"/>
          <w:rtl/>
          <w:lang w:bidi="ar-EG"/>
        </w:rPr>
        <w:t>،</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وبعد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تقييم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بيانات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البحث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إحصائياً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توصلت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الدراسة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النتائج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التالية</w:t>
      </w:r>
      <w:r w:rsidRPr="000F7095">
        <w:rPr>
          <w:rFonts w:ascii="Simplified Arabic" w:hAnsi="Simplified Arabic" w:cs="Simplified Arabic"/>
          <w:sz w:val="28"/>
          <w:szCs w:val="28"/>
          <w:rtl/>
          <w:lang w:bidi="ar-EG"/>
        </w:rPr>
        <w:t xml:space="preserve">: 1- </w:t>
      </w:r>
      <w:r w:rsidRPr="000F7095">
        <w:rPr>
          <w:rFonts w:ascii="Simplified Arabic" w:hAnsi="Simplified Arabic" w:cs="Simplified Arabic" w:hint="cs"/>
          <w:sz w:val="28"/>
          <w:szCs w:val="28"/>
          <w:rtl/>
          <w:lang w:bidi="ar-EG"/>
        </w:rPr>
        <w:t>وفقاً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لمعايير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الدراسة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فإن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مديري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مدارس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الأونروا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صنفوا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فعالية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تقييم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الأداء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بدرجة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عالية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وبوزن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نسبي</w:t>
      </w:r>
      <w:r w:rsidRPr="000F7095">
        <w:rPr>
          <w:rFonts w:ascii="Simplified Arabic" w:hAnsi="Simplified Arabic" w:cs="Simplified Arabic"/>
          <w:sz w:val="28"/>
          <w:szCs w:val="28"/>
          <w:rtl/>
          <w:lang w:bidi="ar-EG"/>
        </w:rPr>
        <w:t xml:space="preserve"> (69.41%). 2- </w:t>
      </w:r>
      <w:r w:rsidRPr="000F7095">
        <w:rPr>
          <w:rFonts w:ascii="Simplified Arabic" w:hAnsi="Simplified Arabic" w:cs="Simplified Arabic" w:hint="cs"/>
          <w:sz w:val="28"/>
          <w:szCs w:val="28"/>
          <w:rtl/>
          <w:lang w:bidi="ar-EG"/>
        </w:rPr>
        <w:t>لا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توجد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فروق</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ذات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دلالة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إحصائية</w:t>
      </w:r>
      <w:r w:rsidRPr="000F7095">
        <w:rPr>
          <w:rFonts w:ascii="Simplified Arabic" w:hAnsi="Simplified Arabic" w:cs="Simplified Arabic"/>
          <w:sz w:val="28"/>
          <w:szCs w:val="28"/>
          <w:rtl/>
          <w:lang w:bidi="ar-EG"/>
        </w:rPr>
        <w:t xml:space="preserve"> (0.05 </w:t>
      </w:r>
      <w:r w:rsidRPr="000F7095">
        <w:rPr>
          <w:rFonts w:ascii="Cambria Math" w:hAnsi="Cambria Math" w:cs="Cambria Math" w:hint="cs"/>
          <w:sz w:val="28"/>
          <w:szCs w:val="28"/>
          <w:rtl/>
          <w:lang w:bidi="ar-EG"/>
        </w:rPr>
        <w:t>≥</w:t>
      </w:r>
      <w:r w:rsidRPr="000F7095">
        <w:rPr>
          <w:rFonts w:ascii="Simplified Arabic" w:hAnsi="Simplified Arabic" w:cs="Simplified Arabic"/>
          <w:sz w:val="28"/>
          <w:szCs w:val="28"/>
          <w:rtl/>
          <w:lang w:bidi="ar-EG"/>
        </w:rPr>
        <w:t xml:space="preserve"> </w:t>
      </w:r>
      <w:r w:rsidRPr="000F7095">
        <w:rPr>
          <w:rFonts w:ascii="Cambria" w:hAnsi="Cambria" w:cs="Cambria"/>
          <w:sz w:val="28"/>
          <w:szCs w:val="28"/>
          <w:lang w:bidi="ar-EG"/>
        </w:rPr>
        <w:t>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متوسطات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أحكام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مديري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مدارس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الأونروا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فعالية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التقييم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تعزى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عوامل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الدراسة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الجنس،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المؤهل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العلمي،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سنوات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الخدمة</w:t>
      </w:r>
      <w:r w:rsidRPr="000F7095">
        <w:rPr>
          <w:rFonts w:ascii="Simplified Arabic" w:hAnsi="Simplified Arabic" w:cs="Simplified Arabic"/>
          <w:sz w:val="28"/>
          <w:szCs w:val="28"/>
          <w:rtl/>
          <w:lang w:bidi="ar-EG"/>
        </w:rPr>
        <w:t xml:space="preserve">). 3- </w:t>
      </w:r>
      <w:r w:rsidRPr="000F7095">
        <w:rPr>
          <w:rFonts w:ascii="Simplified Arabic" w:hAnsi="Simplified Arabic" w:cs="Simplified Arabic" w:hint="cs"/>
          <w:sz w:val="28"/>
          <w:szCs w:val="28"/>
          <w:rtl/>
          <w:lang w:bidi="ar-EG"/>
        </w:rPr>
        <w:t>إن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تقدير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أفراد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العينة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للنمو</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التنظيمي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المدرسي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وجهة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مديري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مدارس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الأونروا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كان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قوياً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وفقاً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لمعايير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الدراسة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وبوزن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نسبي</w:t>
      </w:r>
      <w:r w:rsidRPr="000F7095">
        <w:rPr>
          <w:rFonts w:ascii="Simplified Arabic" w:hAnsi="Simplified Arabic" w:cs="Simplified Arabic"/>
          <w:sz w:val="28"/>
          <w:szCs w:val="28"/>
          <w:rtl/>
          <w:lang w:bidi="ar-EG"/>
        </w:rPr>
        <w:t xml:space="preserve"> (79.43%). 4- </w:t>
      </w:r>
      <w:r w:rsidRPr="000F7095">
        <w:rPr>
          <w:rFonts w:ascii="Simplified Arabic" w:hAnsi="Simplified Arabic" w:cs="Simplified Arabic" w:hint="cs"/>
          <w:sz w:val="28"/>
          <w:szCs w:val="28"/>
          <w:rtl/>
          <w:lang w:bidi="ar-EG"/>
        </w:rPr>
        <w:t>لا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توجد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فروق</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ذات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دلالة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إحصائية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عند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مستوى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الدلالة</w:t>
      </w:r>
      <w:r w:rsidRPr="000F7095">
        <w:rPr>
          <w:rFonts w:ascii="Simplified Arabic" w:hAnsi="Simplified Arabic" w:cs="Simplified Arabic"/>
          <w:sz w:val="28"/>
          <w:szCs w:val="28"/>
          <w:rtl/>
          <w:lang w:bidi="ar-EG"/>
        </w:rPr>
        <w:t xml:space="preserve"> (0.05 &gt; </w:t>
      </w:r>
      <w:r w:rsidRPr="000F7095">
        <w:rPr>
          <w:rFonts w:ascii="Cambria" w:hAnsi="Cambria" w:cs="Cambria"/>
          <w:sz w:val="28"/>
          <w:szCs w:val="28"/>
          <w:lang w:bidi="ar-EG"/>
        </w:rPr>
        <w:t>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متوسطات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تقديرات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مديري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مدارس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وكالة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الغوث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الدولية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للنمو</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التنظيمي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المدرسي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تعزى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لمتغيرات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البحث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المؤهل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العلمي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وسنوات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الخدمة</w:t>
      </w:r>
      <w:r w:rsidRPr="000F7095">
        <w:rPr>
          <w:rFonts w:ascii="Simplified Arabic" w:hAnsi="Simplified Arabic" w:cs="Simplified Arabic"/>
          <w:sz w:val="28"/>
          <w:szCs w:val="28"/>
          <w:rtl/>
          <w:lang w:bidi="ar-EG"/>
        </w:rPr>
        <w:t xml:space="preserve">). 5- </w:t>
      </w:r>
      <w:r w:rsidRPr="000F7095">
        <w:rPr>
          <w:rFonts w:ascii="Simplified Arabic" w:hAnsi="Simplified Arabic" w:cs="Simplified Arabic" w:hint="cs"/>
          <w:sz w:val="28"/>
          <w:szCs w:val="28"/>
          <w:rtl/>
          <w:lang w:bidi="ar-EG"/>
        </w:rPr>
        <w:t>تختلف</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متوسطات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تقديرات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مديري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مدارس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وكالة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الغوث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الدولية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للنمو</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التنظيمي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المدرسي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محافظات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قطاع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غزة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بشكل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كبير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عند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مستوى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الدلالة</w:t>
      </w:r>
      <w:r w:rsidRPr="000F7095">
        <w:rPr>
          <w:rFonts w:ascii="Simplified Arabic" w:hAnsi="Simplified Arabic" w:cs="Simplified Arabic"/>
          <w:sz w:val="28"/>
          <w:szCs w:val="28"/>
          <w:rtl/>
          <w:lang w:bidi="ar-EG"/>
        </w:rPr>
        <w:t xml:space="preserve"> (0.05 </w:t>
      </w:r>
      <w:r w:rsidRPr="000F7095">
        <w:rPr>
          <w:rFonts w:ascii="Cambria Math" w:hAnsi="Cambria Math" w:cs="Cambria Math" w:hint="cs"/>
          <w:sz w:val="28"/>
          <w:szCs w:val="28"/>
          <w:rtl/>
          <w:lang w:bidi="ar-EG"/>
        </w:rPr>
        <w:t>≥</w:t>
      </w:r>
      <w:r w:rsidRPr="000F7095">
        <w:rPr>
          <w:rFonts w:ascii="Simplified Arabic" w:hAnsi="Simplified Arabic" w:cs="Simplified Arabic"/>
          <w:sz w:val="28"/>
          <w:szCs w:val="28"/>
          <w:rtl/>
          <w:lang w:bidi="ar-EG"/>
        </w:rPr>
        <w:t xml:space="preserve"> </w:t>
      </w:r>
      <w:r w:rsidRPr="000F7095">
        <w:rPr>
          <w:rFonts w:ascii="Cambria" w:hAnsi="Cambria" w:cs="Cambria"/>
          <w:sz w:val="28"/>
          <w:szCs w:val="28"/>
          <w:lang w:bidi="ar-EG"/>
        </w:rPr>
        <w:t>α</w:t>
      </w:r>
      <w:r w:rsidRPr="000F7095">
        <w:rPr>
          <w:rFonts w:ascii="Simplified Arabic" w:hAnsi="Simplified Arabic" w:cs="Simplified Arabic"/>
          <w:sz w:val="28"/>
          <w:szCs w:val="28"/>
          <w:rtl/>
          <w:lang w:bidi="ar-EG"/>
        </w:rPr>
        <w:t>)</w:t>
      </w:r>
      <w:r w:rsidRPr="000F7095">
        <w:rPr>
          <w:rFonts w:ascii="Simplified Arabic" w:hAnsi="Simplified Arabic" w:cs="Simplified Arabic" w:hint="cs"/>
          <w:sz w:val="28"/>
          <w:szCs w:val="28"/>
          <w:rtl/>
          <w:lang w:bidi="ar-EG"/>
        </w:rPr>
        <w:t>،</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حيث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تتفوق</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الإناث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lastRenderedPageBreak/>
        <w:t>الذكور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مجال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إدارة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الموارد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البشرية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أما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فيما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يتعلق</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ببقية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المجالات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والمجالات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مجتمعة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فقد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تبين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متوسطات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تقديرات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أفراد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العينة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المنسوبة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لمتغير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الجنس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متطابقة</w:t>
      </w:r>
      <w:r w:rsidRPr="000F7095">
        <w:rPr>
          <w:rFonts w:ascii="Simplified Arabic" w:hAnsi="Simplified Arabic" w:cs="Simplified Arabic"/>
          <w:sz w:val="28"/>
          <w:szCs w:val="28"/>
          <w:rtl/>
          <w:lang w:bidi="ar-EG"/>
        </w:rPr>
        <w:t xml:space="preserve">. 6- </w:t>
      </w:r>
      <w:r w:rsidRPr="000F7095">
        <w:rPr>
          <w:rFonts w:ascii="Simplified Arabic" w:hAnsi="Simplified Arabic" w:cs="Simplified Arabic" w:hint="cs"/>
          <w:sz w:val="28"/>
          <w:szCs w:val="28"/>
          <w:rtl/>
          <w:lang w:bidi="ar-EG"/>
        </w:rPr>
        <w:t>تقديرات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مديري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مدارس</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وكالة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الغوث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الدولية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لفعالية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تقييم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الأداء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والنمو</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التنظيمي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المدرسي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لها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علاقة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موجبة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ومتوسطة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ومباشرة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ذات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دلالة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إحصائية</w:t>
      </w:r>
      <w:r w:rsidRPr="000F7095">
        <w:rPr>
          <w:rFonts w:ascii="Simplified Arabic" w:hAnsi="Simplified Arabic" w:cs="Simplified Arabic"/>
          <w:sz w:val="28"/>
          <w:szCs w:val="28"/>
          <w:rtl/>
          <w:lang w:bidi="ar-EG"/>
        </w:rPr>
        <w:t xml:space="preserve"> (0.05 </w:t>
      </w:r>
      <w:r w:rsidRPr="000F7095">
        <w:rPr>
          <w:rFonts w:ascii="Cambria Math" w:hAnsi="Cambria Math" w:cs="Cambria Math" w:hint="cs"/>
          <w:sz w:val="28"/>
          <w:szCs w:val="28"/>
          <w:rtl/>
          <w:lang w:bidi="ar-EG"/>
        </w:rPr>
        <w:t>≥</w:t>
      </w:r>
      <w:r w:rsidRPr="000F7095">
        <w:rPr>
          <w:rFonts w:ascii="Simplified Arabic" w:hAnsi="Simplified Arabic" w:cs="Simplified Arabic"/>
          <w:sz w:val="28"/>
          <w:szCs w:val="28"/>
          <w:rtl/>
          <w:lang w:bidi="ar-EG"/>
        </w:rPr>
        <w:t xml:space="preserve"> </w:t>
      </w:r>
      <w:r w:rsidRPr="000F7095">
        <w:rPr>
          <w:rFonts w:ascii="Cambria" w:hAnsi="Cambria" w:cs="Cambria"/>
          <w:sz w:val="28"/>
          <w:szCs w:val="28"/>
          <w:lang w:bidi="ar-EG"/>
        </w:rPr>
        <w:t>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وبناء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النتائج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السابقة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اقترح</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الباحث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يلي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sz w:val="28"/>
          <w:szCs w:val="28"/>
          <w:lang w:bidi="ar-EG"/>
        </w:rPr>
        <w:t>v</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زيادة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درجات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تصنيف</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نتائج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نظام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التقييم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أكثر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ثلاث</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فئات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الأفضل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أداءً،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ضمن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التوقعات،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وأقل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التوقعات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للتمييز</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درجات</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الأداء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المختلفة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للإدارة</w:t>
      </w:r>
      <w:r w:rsidRPr="000F7095">
        <w:rPr>
          <w:rFonts w:ascii="Simplified Arabic" w:hAnsi="Simplified Arabic" w:cs="Simplified Arabic"/>
          <w:sz w:val="28"/>
          <w:szCs w:val="28"/>
          <w:rtl/>
          <w:lang w:bidi="ar-EG"/>
        </w:rPr>
        <w:t xml:space="preserve">. </w:t>
      </w:r>
      <w:proofErr w:type="gramStart"/>
      <w:r w:rsidRPr="000F7095">
        <w:rPr>
          <w:rFonts w:ascii="Simplified Arabic" w:hAnsi="Simplified Arabic" w:cs="Simplified Arabic"/>
          <w:sz w:val="28"/>
          <w:szCs w:val="28"/>
          <w:lang w:bidi="ar-EG"/>
        </w:rPr>
        <w:t>v</w:t>
      </w:r>
      <w:proofErr w:type="gramEnd"/>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ضرورة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وجود</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إطار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خاص</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للمديرين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لممارسة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حقهم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التظلم،</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فضلاً</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عن</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إنشاء</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لجنة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مهنية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متخصصة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في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الشكاوى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والعمل</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على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تحقيق</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العدالة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للمديرين</w:t>
      </w:r>
      <w:r w:rsidRPr="000F7095">
        <w:rPr>
          <w:rFonts w:ascii="Simplified Arabic" w:hAnsi="Simplified Arabic" w:cs="Simplified Arabic"/>
          <w:sz w:val="28"/>
          <w:szCs w:val="28"/>
          <w:rtl/>
          <w:lang w:bidi="ar-EG"/>
        </w:rPr>
        <w:t xml:space="preserve">. </w:t>
      </w:r>
      <w:proofErr w:type="gramStart"/>
      <w:r w:rsidRPr="000F7095">
        <w:rPr>
          <w:rFonts w:ascii="Simplified Arabic" w:hAnsi="Simplified Arabic" w:cs="Simplified Arabic"/>
          <w:sz w:val="28"/>
          <w:szCs w:val="28"/>
          <w:lang w:bidi="ar-EG"/>
        </w:rPr>
        <w:t>v</w:t>
      </w:r>
      <w:proofErr w:type="gramEnd"/>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زيادة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كمية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برامج</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التطوير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التنظيمي</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المصممة</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لتعزيز</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الإبداع</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والابتكار</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لدى</w:t>
      </w:r>
      <w:r w:rsidRPr="000F7095">
        <w:rPr>
          <w:rFonts w:ascii="Simplified Arabic" w:hAnsi="Simplified Arabic" w:cs="Simplified Arabic"/>
          <w:sz w:val="28"/>
          <w:szCs w:val="28"/>
          <w:rtl/>
          <w:lang w:bidi="ar-EG"/>
        </w:rPr>
        <w:t xml:space="preserve"> </w:t>
      </w:r>
      <w:r w:rsidRPr="000F7095">
        <w:rPr>
          <w:rFonts w:ascii="Simplified Arabic" w:hAnsi="Simplified Arabic" w:cs="Simplified Arabic" w:hint="cs"/>
          <w:sz w:val="28"/>
          <w:szCs w:val="28"/>
          <w:rtl/>
          <w:lang w:bidi="ar-EG"/>
        </w:rPr>
        <w:t>الموظفين</w:t>
      </w:r>
      <w:r w:rsidRPr="000F7095">
        <w:rPr>
          <w:rFonts w:ascii="Simplified Arabic" w:hAnsi="Simplified Arabic" w:cs="Simplified Arabic"/>
          <w:sz w:val="28"/>
          <w:szCs w:val="28"/>
          <w:rtl/>
          <w:lang w:bidi="ar-EG"/>
        </w:rPr>
        <w:t>.</w:t>
      </w:r>
    </w:p>
    <w:p w14:paraId="0B75D609"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E8616B">
        <w:rPr>
          <w:rFonts w:ascii="Simplified Arabic" w:hAnsi="Simplified Arabic" w:cs="Simplified Arabic" w:hint="cs"/>
          <w:sz w:val="28"/>
          <w:szCs w:val="28"/>
          <w:rtl/>
          <w:lang w:bidi="ar-EG"/>
        </w:rPr>
        <w:t>هدف</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البحث</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الحالي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إلى</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معرفة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تأثير</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القيادة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الفعالة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في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إنتاج</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أداء</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وظيفي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ممتاز</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للمديرين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الذين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يعملون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تحت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قيادة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قادة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المدارس</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مثل</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مساعدي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المديرين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ومنسقي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المدارس</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والعاملين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الاجتماعيين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وغيرهم</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في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المدارس</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الحكومية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وفي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ضوء</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العديد</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النماذج</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الحديثة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التي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ترى</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في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القيادة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الموزعة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نموذجاً</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رائداً</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للقيادة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الناجحة،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استخدم</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البحث</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المنهج</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الوصفي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وأجري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على</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عينة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من</w:t>
      </w:r>
      <w:r w:rsidRPr="00E8616B">
        <w:rPr>
          <w:rFonts w:ascii="Simplified Arabic" w:hAnsi="Simplified Arabic" w:cs="Simplified Arabic"/>
          <w:sz w:val="28"/>
          <w:szCs w:val="28"/>
          <w:rtl/>
          <w:lang w:bidi="ar-EG"/>
        </w:rPr>
        <w:t xml:space="preserve"> (50) </w:t>
      </w:r>
      <w:r w:rsidRPr="00E8616B">
        <w:rPr>
          <w:rFonts w:ascii="Simplified Arabic" w:hAnsi="Simplified Arabic" w:cs="Simplified Arabic" w:hint="cs"/>
          <w:sz w:val="28"/>
          <w:szCs w:val="28"/>
          <w:rtl/>
          <w:lang w:bidi="ar-EG"/>
        </w:rPr>
        <w:t>مدير</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مدرسة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ومديرة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مدرسة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بالسلطنة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كما</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قمت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بمراجعة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كافة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البيانات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والمعلومات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وخلصت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الدراسة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إلى</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مجموعة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متنوعة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فوائد</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القيادة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الموزعة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وتكتيكات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تطبيقها</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في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المنظمات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بناءً</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على</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مراحل</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التحقق</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النجاح</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وتشمل</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هذه</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الفوائد</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الالتزام</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بمواصفات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الوظيفة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وتداخل</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أقل</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في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واجبات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العمل</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الإيمان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بمهام</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العمل</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تبدأ</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التحسينات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الإيجابية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بالموظف</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نفسه</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ومعتقداته</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الالتزامات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الوظيفية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إلزامية،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وبالتالي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يجب</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على</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كل</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موظف</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القيام</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بها</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وضع</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استراتيجية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لتطبيق</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تكتيكات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القيادة،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بما</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في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ذلك</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المتابعة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المستمرة،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وتقييم</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جميع</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البيانات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التي</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تم</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جمعها</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من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المدربين،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وتقييم</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النتائج،</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ومكافأة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الموظفين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المتميزين،</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وتقديم</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التغذية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الراجعة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المستمرة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الكلمات</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المفتاحية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القيادة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الموزعة،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المدارس</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الحكومية،</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الأداء</w:t>
      </w:r>
      <w:r w:rsidRPr="00E8616B">
        <w:rPr>
          <w:rFonts w:ascii="Simplified Arabic" w:hAnsi="Simplified Arabic" w:cs="Simplified Arabic"/>
          <w:sz w:val="28"/>
          <w:szCs w:val="28"/>
          <w:rtl/>
          <w:lang w:bidi="ar-EG"/>
        </w:rPr>
        <w:t xml:space="preserve"> </w:t>
      </w:r>
      <w:r w:rsidRPr="00E8616B">
        <w:rPr>
          <w:rFonts w:ascii="Simplified Arabic" w:hAnsi="Simplified Arabic" w:cs="Simplified Arabic" w:hint="cs"/>
          <w:sz w:val="28"/>
          <w:szCs w:val="28"/>
          <w:rtl/>
          <w:lang w:bidi="ar-EG"/>
        </w:rPr>
        <w:t>الوظيفي</w:t>
      </w:r>
      <w:sdt>
        <w:sdtPr>
          <w:rPr>
            <w:rFonts w:ascii="Simplified Arabic" w:hAnsi="Simplified Arabic" w:cs="Simplified Arabic" w:hint="cs"/>
            <w:sz w:val="28"/>
            <w:szCs w:val="28"/>
            <w:rtl/>
            <w:lang w:bidi="ar-EG"/>
          </w:rPr>
          <w:id w:val="-1681500321"/>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الع24 \</w:instrText>
          </w:r>
          <w:r>
            <w:rPr>
              <w:rFonts w:ascii="Simplified Arabic" w:hAnsi="Simplified Arabic" w:cs="Simplified Arabic" w:hint="cs"/>
              <w:sz w:val="28"/>
              <w:szCs w:val="28"/>
              <w:lang w:bidi="ar-EG"/>
            </w:rPr>
            <w:instrText>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E8616B">
            <w:rPr>
              <w:rFonts w:ascii="Simplified Arabic" w:hAnsi="Simplified Arabic" w:cs="Simplified Arabic" w:hint="cs"/>
              <w:noProof/>
              <w:sz w:val="28"/>
              <w:szCs w:val="28"/>
              <w:rtl/>
              <w:lang w:bidi="ar-EG"/>
            </w:rPr>
            <w:t>(العريمي، 2024)</w:t>
          </w:r>
          <w:r>
            <w:rPr>
              <w:rFonts w:ascii="Simplified Arabic" w:hAnsi="Simplified Arabic" w:cs="Simplified Arabic"/>
              <w:sz w:val="28"/>
              <w:szCs w:val="28"/>
              <w:rtl/>
              <w:lang w:bidi="ar-EG"/>
            </w:rPr>
            <w:fldChar w:fldCharType="end"/>
          </w:r>
        </w:sdtContent>
      </w:sdt>
      <w:r w:rsidRPr="00E8616B">
        <w:rPr>
          <w:rFonts w:ascii="Simplified Arabic" w:hAnsi="Simplified Arabic" w:cs="Simplified Arabic"/>
          <w:sz w:val="28"/>
          <w:szCs w:val="28"/>
          <w:rtl/>
          <w:lang w:bidi="ar-EG"/>
        </w:rPr>
        <w:t>.</w:t>
      </w:r>
    </w:p>
    <w:p w14:paraId="42A0C8DF"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F472B6">
        <w:rPr>
          <w:rFonts w:ascii="Simplified Arabic" w:hAnsi="Simplified Arabic" w:cs="Simplified Arabic" w:hint="cs"/>
          <w:sz w:val="28"/>
          <w:szCs w:val="28"/>
          <w:rtl/>
          <w:lang w:bidi="ar-EG"/>
        </w:rPr>
        <w:t>هدفت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هذه</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الدراسة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إلى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بيان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دور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القيادة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التربوية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في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معالجة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التحديات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الأكاديمية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تواجهها</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الطالبات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بكلية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العلوم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والدراسات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الإنسانية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بسليل</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بجامعة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الأمير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سطام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عبد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العزيز</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وقد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تصميم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المنهج</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الوصفي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بما</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يتناسب</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مع</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موضوع</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الدراسة،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ويتكون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مجتمع</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الدراسة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جميع</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طالبات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كلية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العلوم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والدراسات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الإنسانية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بسليل</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بجامعة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الأمير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سطام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عبد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العزيز</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وقد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اختيار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عينة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عشوائية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بسيطة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محكومة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بلغ</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حجمها</w:t>
      </w:r>
      <w:r w:rsidRPr="00F472B6">
        <w:rPr>
          <w:rFonts w:ascii="Simplified Arabic" w:hAnsi="Simplified Arabic" w:cs="Simplified Arabic"/>
          <w:sz w:val="28"/>
          <w:szCs w:val="28"/>
          <w:rtl/>
          <w:lang w:bidi="ar-EG"/>
        </w:rPr>
        <w:t xml:space="preserve"> 112 </w:t>
      </w:r>
      <w:r w:rsidRPr="00F472B6">
        <w:rPr>
          <w:rFonts w:ascii="Simplified Arabic" w:hAnsi="Simplified Arabic" w:cs="Simplified Arabic" w:hint="cs"/>
          <w:sz w:val="28"/>
          <w:szCs w:val="28"/>
          <w:rtl/>
          <w:lang w:bidi="ar-EG"/>
        </w:rPr>
        <w:t>طالبة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الصف</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الأول</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الابتدائي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وقد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قامت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الباحثة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بإعداد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استبانة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محددة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للتعرف</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على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التحديات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تواجه</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الطالبات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بجامعة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الأمير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سطام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عبد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العزيز</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وقد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احتوت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الصيغة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النهائية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للاستبانة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على</w:t>
      </w:r>
      <w:r w:rsidRPr="00F472B6">
        <w:rPr>
          <w:rFonts w:ascii="Simplified Arabic" w:hAnsi="Simplified Arabic" w:cs="Simplified Arabic"/>
          <w:sz w:val="28"/>
          <w:szCs w:val="28"/>
          <w:rtl/>
          <w:lang w:bidi="ar-EG"/>
        </w:rPr>
        <w:t xml:space="preserve"> 34 </w:t>
      </w:r>
      <w:r w:rsidRPr="00F472B6">
        <w:rPr>
          <w:rFonts w:ascii="Simplified Arabic" w:hAnsi="Simplified Arabic" w:cs="Simplified Arabic" w:hint="cs"/>
          <w:sz w:val="28"/>
          <w:szCs w:val="28"/>
          <w:rtl/>
          <w:lang w:bidi="ar-EG"/>
        </w:rPr>
        <w:t>فقرة،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وكان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الهدف</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الإجابة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التعرف</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باستخدام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مقياس</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ليكرت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الخماسي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ووفقاً</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لعينة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البحث،</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أظهرت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كلية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العلوم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والدراسات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الإنسانية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بسليل</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بجامعة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الأمير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سطام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عبد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العزيز</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درجة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عالية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ممارسة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lastRenderedPageBreak/>
        <w:t>القيادة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الإدارية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في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أنشطة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القيادة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التربوية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الأفراد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بكلية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العلوم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والدراسات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الإنسانية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ذات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النشأة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المختلفة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بجامعة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الأمير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سطام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عبد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العزيز</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وجهة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نظر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عينة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البحث،</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وجود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مستوى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متوسط</w:t>
      </w:r>
      <w:r w:rsidRPr="00F472B6">
        <w:rPr>
          <w:rFonts w:ascii="Simplified Arabic" w:hAnsi="Simplified Arabic" w:cs="Simplified Arabic"/>
          <w:sz w:val="28"/>
          <w:szCs w:val="28"/>
          <w:rtl/>
          <w:lang w:bidi="ar-EG"/>
        </w:rPr>
        <w:t xml:space="preserve"> </w:t>
      </w:r>
      <w:r w:rsidRPr="00F472B6">
        <w:rPr>
          <w:rFonts w:ascii="Times New Roman" w:hAnsi="Times New Roman" w:cs="Times New Roman" w:hint="cs"/>
          <w:sz w:val="28"/>
          <w:szCs w:val="28"/>
          <w:rtl/>
          <w:lang w:bidi="ar-EG"/>
        </w:rPr>
        <w:t>​​</w:t>
      </w:r>
      <w:r w:rsidRPr="00F472B6">
        <w:rPr>
          <w:rFonts w:ascii="Simplified Arabic" w:hAnsi="Simplified Arabic" w:cs="Simplified Arabic" w:hint="cs"/>
          <w:sz w:val="28"/>
          <w:szCs w:val="28"/>
          <w:rtl/>
          <w:lang w:bidi="ar-EG"/>
        </w:rPr>
        <w:t>لقضايا</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المناهج</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سمات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التحديات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الأكاديمية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تواجه</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طالبات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كلية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العلوم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والدراسات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الإنسانية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بسليل</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بجامعة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الأمير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سطام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عبد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العزيز</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حسب</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عينة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المسح،</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وبناء</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على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نتائج</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الدراسة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أوصى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الباحث</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بضرورة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العمل</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على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المحافظة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على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المستوى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المتميز</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للقيادة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التربوية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بكلية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العلوم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والدراسات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الإنسانية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بسليل</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بجامعة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الأمير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سطام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عبد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العزيز</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خلال</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تزويد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القادة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ببرامج</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ودورات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تدريبية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تعرّفهم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على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أهم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النظريات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والتطورات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الحديثة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في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مجال</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القيادة</w:t>
      </w:r>
      <w:sdt>
        <w:sdtPr>
          <w:rPr>
            <w:rFonts w:ascii="Simplified Arabic" w:hAnsi="Simplified Arabic" w:cs="Simplified Arabic" w:hint="cs"/>
            <w:sz w:val="28"/>
            <w:szCs w:val="28"/>
            <w:rtl/>
            <w:lang w:bidi="ar-EG"/>
          </w:rPr>
          <w:id w:val="372585265"/>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Khi23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F472B6">
            <w:rPr>
              <w:rFonts w:ascii="Simplified Arabic" w:hAnsi="Simplified Arabic" w:cs="Simplified Arabic" w:hint="cs"/>
              <w:noProof/>
              <w:sz w:val="28"/>
              <w:szCs w:val="28"/>
              <w:rtl/>
              <w:lang w:bidi="ar-EG"/>
            </w:rPr>
            <w:t>(</w:t>
          </w:r>
          <w:r w:rsidRPr="00F472B6">
            <w:rPr>
              <w:rFonts w:ascii="Simplified Arabic" w:hAnsi="Simplified Arabic" w:cs="Simplified Arabic" w:hint="cs"/>
              <w:noProof/>
              <w:sz w:val="28"/>
              <w:szCs w:val="28"/>
              <w:lang w:bidi="ar-EG"/>
            </w:rPr>
            <w:t>Khidr</w:t>
          </w:r>
          <w:r w:rsidRPr="00F472B6">
            <w:rPr>
              <w:rFonts w:ascii="Simplified Arabic" w:hAnsi="Simplified Arabic" w:cs="Simplified Arabic" w:hint="cs"/>
              <w:noProof/>
              <w:sz w:val="28"/>
              <w:szCs w:val="28"/>
              <w:rtl/>
              <w:lang w:bidi="ar-EG"/>
            </w:rPr>
            <w:t>، 2023)</w:t>
          </w:r>
          <w:r>
            <w:rPr>
              <w:rFonts w:ascii="Simplified Arabic" w:hAnsi="Simplified Arabic" w:cs="Simplified Arabic"/>
              <w:sz w:val="28"/>
              <w:szCs w:val="28"/>
              <w:rtl/>
              <w:lang w:bidi="ar-EG"/>
            </w:rPr>
            <w:fldChar w:fldCharType="end"/>
          </w:r>
        </w:sdtContent>
      </w:sdt>
      <w:r w:rsidRPr="00F472B6">
        <w:rPr>
          <w:rFonts w:ascii="Simplified Arabic" w:hAnsi="Simplified Arabic" w:cs="Simplified Arabic"/>
          <w:sz w:val="28"/>
          <w:szCs w:val="28"/>
          <w:rtl/>
          <w:lang w:bidi="ar-EG"/>
        </w:rPr>
        <w:t>.</w:t>
      </w:r>
    </w:p>
    <w:p w14:paraId="2D46F64B"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F472B6">
        <w:rPr>
          <w:rFonts w:ascii="Simplified Arabic" w:hAnsi="Simplified Arabic" w:cs="Simplified Arabic" w:hint="cs"/>
          <w:sz w:val="28"/>
          <w:szCs w:val="28"/>
          <w:rtl/>
          <w:lang w:bidi="ar-EG"/>
        </w:rPr>
        <w:t>يهدف</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هذا</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البحث</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إلى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تقييم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جودة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التعليم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ودور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المدير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وأسلوب</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قيادة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المدير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واستراتيجيات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القيادة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لدى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المدير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طريقة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البحث</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المستخدمة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هي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نوعية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مع</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تصنيف</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دراسة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الحالة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يتم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استخدام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البيانات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الأولية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والثانوية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كمصدر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للبيانات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كانت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تقنيات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جمع</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البيانات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المستخدمة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هي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الملاحظة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والمقابلات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والتوثيق</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تظهر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نتائج</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البحث</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أن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جودة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التعليم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تلبي</w:t>
      </w:r>
      <w:r w:rsidRPr="00F472B6">
        <w:rPr>
          <w:rFonts w:ascii="Simplified Arabic" w:hAnsi="Simplified Arabic" w:cs="Simplified Arabic"/>
          <w:sz w:val="28"/>
          <w:szCs w:val="28"/>
          <w:rtl/>
          <w:lang w:bidi="ar-EG"/>
        </w:rPr>
        <w:t xml:space="preserve"> 8 </w:t>
      </w:r>
      <w:r w:rsidRPr="00F472B6">
        <w:rPr>
          <w:rFonts w:ascii="Simplified Arabic" w:hAnsi="Simplified Arabic" w:cs="Simplified Arabic" w:hint="cs"/>
          <w:sz w:val="28"/>
          <w:szCs w:val="28"/>
          <w:rtl/>
          <w:lang w:bidi="ar-EG"/>
        </w:rPr>
        <w:t>معايير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وطنية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للتعليم،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ودور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التعليم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يلبي</w:t>
      </w:r>
      <w:r w:rsidRPr="00F472B6">
        <w:rPr>
          <w:rFonts w:ascii="Simplified Arabic" w:hAnsi="Simplified Arabic" w:cs="Simplified Arabic"/>
          <w:sz w:val="28"/>
          <w:szCs w:val="28"/>
          <w:rtl/>
          <w:lang w:bidi="ar-EG"/>
        </w:rPr>
        <w:t xml:space="preserve"> 8 (</w:t>
      </w:r>
      <w:r w:rsidRPr="00F472B6">
        <w:rPr>
          <w:rFonts w:ascii="Simplified Arabic" w:hAnsi="Simplified Arabic" w:cs="Simplified Arabic" w:hint="cs"/>
          <w:sz w:val="28"/>
          <w:szCs w:val="28"/>
          <w:rtl/>
          <w:lang w:bidi="ar-EG"/>
        </w:rPr>
        <w:t>ثمانية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معايير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وطنية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للتعليم،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ودور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المدير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في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دعم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تحسين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جودة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التعليم،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وأسلوب</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القيادة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الذي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يستخدمه</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المدير،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وأسلوب</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القيادة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الديمقراطية،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واستراتيجية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المدير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في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تحسين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جودة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التعليم،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وجودة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التعليم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المتعلقة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ببرامج</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تنمية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الموارد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البشرية،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والمناهج</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الدراسية،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واحترافية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المعلمين،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وشؤون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الطلاب،</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والمرافق</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والبنية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التحتية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المادية،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والعلاقات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المجتمعية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وإدارة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الأموال</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المالية</w:t>
      </w:r>
      <w:r w:rsidRPr="00F472B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sdt>
        <w:sdtPr>
          <w:rPr>
            <w:rFonts w:ascii="Simplified Arabic" w:hAnsi="Simplified Arabic" w:cs="Simplified Arabic" w:hint="cs"/>
            <w:sz w:val="28"/>
            <w:szCs w:val="28"/>
            <w:rtl/>
            <w:lang w:bidi="ar-EG"/>
          </w:rPr>
          <w:id w:val="1153029008"/>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Gul24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sidRPr="00F472B6">
            <w:rPr>
              <w:rFonts w:ascii="Simplified Arabic" w:hAnsi="Simplified Arabic" w:cs="Simplified Arabic" w:hint="cs"/>
              <w:noProof/>
              <w:sz w:val="28"/>
              <w:szCs w:val="28"/>
              <w:rtl/>
              <w:lang w:bidi="ar-EG"/>
            </w:rPr>
            <w:t>(</w:t>
          </w:r>
          <w:r w:rsidRPr="00F472B6">
            <w:rPr>
              <w:rFonts w:ascii="Simplified Arabic" w:hAnsi="Simplified Arabic" w:cs="Simplified Arabic" w:hint="cs"/>
              <w:noProof/>
              <w:sz w:val="28"/>
              <w:szCs w:val="28"/>
              <w:lang w:bidi="ar-EG"/>
            </w:rPr>
            <w:t>Gule</w:t>
          </w:r>
          <w:r w:rsidRPr="00F472B6">
            <w:rPr>
              <w:rFonts w:ascii="Simplified Arabic" w:hAnsi="Simplified Arabic" w:cs="Simplified Arabic" w:hint="cs"/>
              <w:noProof/>
              <w:sz w:val="28"/>
              <w:szCs w:val="28"/>
              <w:rtl/>
              <w:lang w:bidi="ar-EG"/>
            </w:rPr>
            <w:t>، 2024)</w:t>
          </w:r>
          <w:r>
            <w:rPr>
              <w:rFonts w:ascii="Simplified Arabic" w:hAnsi="Simplified Arabic" w:cs="Simplified Arabic"/>
              <w:sz w:val="28"/>
              <w:szCs w:val="28"/>
              <w:rtl/>
              <w:lang w:bidi="ar-EG"/>
            </w:rPr>
            <w:fldChar w:fldCharType="end"/>
          </w:r>
        </w:sdtContent>
      </w:sdt>
      <w:r w:rsidRPr="00F472B6">
        <w:rPr>
          <w:rFonts w:ascii="Simplified Arabic" w:hAnsi="Simplified Arabic" w:cs="Simplified Arabic"/>
          <w:sz w:val="28"/>
          <w:szCs w:val="28"/>
          <w:rtl/>
          <w:lang w:bidi="ar-EG"/>
        </w:rPr>
        <w:t>.</w:t>
      </w:r>
    </w:p>
    <w:p w14:paraId="16636893"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F472B6">
        <w:rPr>
          <w:rFonts w:ascii="Simplified Arabic" w:hAnsi="Simplified Arabic" w:cs="Simplified Arabic" w:hint="cs"/>
          <w:sz w:val="28"/>
          <w:szCs w:val="28"/>
          <w:rtl/>
          <w:lang w:bidi="ar-EG"/>
        </w:rPr>
        <w:t>هدف</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البحث</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إلى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الكشف</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حقيقة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أداء</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القيادات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التربوية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بوزارة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التربية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والتعليم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في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المملكة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العربية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السعودية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باستخدام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أبعاد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نموذج</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الأداء</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المتوازن،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ولتحقيق</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هذا</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الغرض</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استخدام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المنهج</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الوصفي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وفق</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منهج</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المسح،</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وجمع</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البيانات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بواسطة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الاستبانة،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وقد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أجريت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الدراسة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على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عينة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مكونة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من</w:t>
      </w:r>
      <w:r w:rsidRPr="00F472B6">
        <w:rPr>
          <w:rFonts w:ascii="Simplified Arabic" w:hAnsi="Simplified Arabic" w:cs="Simplified Arabic"/>
          <w:sz w:val="28"/>
          <w:szCs w:val="28"/>
          <w:rtl/>
          <w:lang w:bidi="ar-EG"/>
        </w:rPr>
        <w:t xml:space="preserve"> (432) </w:t>
      </w:r>
      <w:r w:rsidRPr="00F472B6">
        <w:rPr>
          <w:rFonts w:ascii="Simplified Arabic" w:hAnsi="Simplified Arabic" w:cs="Simplified Arabic" w:hint="cs"/>
          <w:sz w:val="28"/>
          <w:szCs w:val="28"/>
          <w:rtl/>
          <w:lang w:bidi="ar-EG"/>
        </w:rPr>
        <w:t>من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القيادات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التربوية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الإدارة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العامة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للإشراف</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التربوي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بوزارة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التربية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والتعليم،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وكذلك</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القيادات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التربوية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إدارات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الإشراف</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التربوي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بالإدارات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العامة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للتربية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والتعليم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في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المملكة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العربية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السعودية،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وقد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كشفت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النتائج</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الآتي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أن</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بعد</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إدارة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التعلم</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والنمو</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المهني</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حصل</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على</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درجة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توافر</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متوسطة،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وكذلك</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واقع</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أداء</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القيادات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التربوية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فيما</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يتعلق</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بإدارة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العمليات</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الداخلية</w:t>
      </w:r>
      <w:r w:rsidRPr="00F472B6">
        <w:rPr>
          <w:rFonts w:ascii="Simplified Arabic" w:hAnsi="Simplified Arabic" w:cs="Simplified Arabic"/>
          <w:sz w:val="28"/>
          <w:szCs w:val="28"/>
          <w:rtl/>
          <w:lang w:bidi="ar-EG"/>
        </w:rPr>
        <w:t xml:space="preserve"> </w:t>
      </w:r>
      <w:r w:rsidRPr="00F472B6">
        <w:rPr>
          <w:rFonts w:ascii="Simplified Arabic" w:hAnsi="Simplified Arabic" w:cs="Simplified Arabic" w:hint="cs"/>
          <w:sz w:val="28"/>
          <w:szCs w:val="28"/>
          <w:rtl/>
          <w:lang w:bidi="ar-EG"/>
        </w:rPr>
        <w:t>والإدارة</w:t>
      </w:r>
      <w:sdt>
        <w:sdtPr>
          <w:rPr>
            <w:rFonts w:ascii="Simplified Arabic" w:hAnsi="Simplified Arabic" w:cs="Simplified Arabic" w:hint="cs"/>
            <w:sz w:val="28"/>
            <w:szCs w:val="28"/>
            <w:rtl/>
            <w:lang w:bidi="ar-EG"/>
          </w:rPr>
          <w:id w:val="1435015111"/>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lang w:bidi="ar-EG"/>
            </w:rPr>
            <w:instrText xml:space="preserve">CITATION </w:instrText>
          </w:r>
          <w:r>
            <w:rPr>
              <w:rFonts w:ascii="Simplified Arabic" w:hAnsi="Simplified Arabic" w:cs="Simplified Arabic"/>
              <w:sz w:val="28"/>
              <w:szCs w:val="28"/>
              <w:rtl/>
              <w:lang w:bidi="ar-EG"/>
            </w:rPr>
            <w:instrText>الق22</w:instrText>
          </w:r>
          <w:r>
            <w:rPr>
              <w:rFonts w:ascii="Simplified Arabic" w:hAnsi="Simplified Arabic" w:cs="Simplified Arabic"/>
              <w:sz w:val="28"/>
              <w:szCs w:val="28"/>
              <w:lang w:bidi="ar-EG"/>
            </w:rPr>
            <w:instrText xml:space="preserve"> \l 3073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F472B6">
            <w:rPr>
              <w:rFonts w:ascii="Simplified Arabic" w:hAnsi="Simplified Arabic" w:cs="Simplified Arabic" w:hint="cs"/>
              <w:noProof/>
              <w:sz w:val="28"/>
              <w:szCs w:val="28"/>
              <w:rtl/>
              <w:lang w:bidi="ar-EG"/>
            </w:rPr>
            <w:t>(سعد، 2022)</w:t>
          </w:r>
          <w:r>
            <w:rPr>
              <w:rFonts w:ascii="Simplified Arabic" w:hAnsi="Simplified Arabic" w:cs="Simplified Arabic"/>
              <w:sz w:val="28"/>
              <w:szCs w:val="28"/>
              <w:rtl/>
              <w:lang w:bidi="ar-EG"/>
            </w:rPr>
            <w:fldChar w:fldCharType="end"/>
          </w:r>
        </w:sdtContent>
      </w:sdt>
      <w:r w:rsidRPr="00F472B6">
        <w:rPr>
          <w:rFonts w:ascii="Simplified Arabic" w:hAnsi="Simplified Arabic" w:cs="Simplified Arabic"/>
          <w:sz w:val="28"/>
          <w:szCs w:val="28"/>
          <w:rtl/>
          <w:lang w:bidi="ar-EG"/>
        </w:rPr>
        <w:t>.</w:t>
      </w:r>
    </w:p>
    <w:p w14:paraId="7EAF9442" w14:textId="77777777" w:rsidR="00945556" w:rsidRDefault="00945556" w:rsidP="00945556">
      <w:pPr>
        <w:spacing w:line="240" w:lineRule="auto"/>
        <w:ind w:firstLine="720"/>
        <w:jc w:val="both"/>
        <w:rPr>
          <w:rFonts w:ascii="Simplified Arabic" w:hAnsi="Simplified Arabic" w:cs="Simplified Arabic"/>
          <w:sz w:val="28"/>
          <w:szCs w:val="28"/>
          <w:rtl/>
          <w:lang w:bidi="ar-EG"/>
        </w:rPr>
      </w:pPr>
      <w:r w:rsidRPr="00AD4AF0">
        <w:rPr>
          <w:rFonts w:ascii="Simplified Arabic" w:hAnsi="Simplified Arabic" w:cs="Simplified Arabic" w:hint="cs"/>
          <w:sz w:val="28"/>
          <w:szCs w:val="28"/>
          <w:rtl/>
          <w:lang w:bidi="ar-EG"/>
        </w:rPr>
        <w:t>هدفت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هذه</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الدراسة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إلى</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التعرف</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على</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أخلاقيات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الإدارة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التربوية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وفق</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الرؤية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الإسلامية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وأخلاقيات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الإدارة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التربوية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وفق</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الاتجاهات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الحديثة،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وكذلك</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المقارنة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بينهما</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من</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حيث</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المفهوم</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والمصدر</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والفلسفة،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وتحديد</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فوائد</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هذه</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الأخلاقيات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لمؤسسات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التعليم</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العالي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وقد</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استخدم</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البحث</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أسلوب</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المكتب</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الوصفي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المقارن</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وتوصل</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إلى</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أهم</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النتائج</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التالية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من</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حيث</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الفكرة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والمصدر</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والفلسفة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يمكن</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المزج</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بين</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أخلاقيات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الإدارة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التربوية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lastRenderedPageBreak/>
        <w:t>الإسلامية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وأخلاقيات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الإدارة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التربوية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المعاصرة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وجني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الفوائد</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منها</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في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مؤسسات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التعليم</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العالي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بعض</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الأخلاقيات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أكثر</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أهمية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من</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غيرها</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في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مؤسسات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التعليم</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العالي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لأنها</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متوافقة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مع</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طبيعة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العمل</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الأكاديمي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والإداري،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مثل</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الصراحة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والصدق</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والمساءلة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والحوكمة،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والنزاهة العلمية ،والمسؤولية الاجتماعية ،وغيرها</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كما</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أوصت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بإعداد</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ميثاق</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أخلاقي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يجمع</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بين</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أخلاقيات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الإدارة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التربوية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وفق</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الرؤية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الإسلامية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وما</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يتوافق</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معها</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من</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أخلاقيات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الإدارة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التربوية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الحديثة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في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مؤسسات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التعليم</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العالي؛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وإعداد</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ميثاق</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أخلاقي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للإدارة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التربوية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وفق</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الرؤية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الإسلامية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بحيث</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يكون</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مرجعاً</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للمتخصصين</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للحكم</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على</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المواقف</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الأخلاقية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التي</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تواجهها</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مؤسسات</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الإدارة</w:t>
      </w:r>
      <w:r w:rsidRPr="00AD4AF0">
        <w:rPr>
          <w:rFonts w:ascii="Simplified Arabic" w:hAnsi="Simplified Arabic" w:cs="Simplified Arabic"/>
          <w:sz w:val="28"/>
          <w:szCs w:val="28"/>
          <w:rtl/>
          <w:lang w:bidi="ar-EG"/>
        </w:rPr>
        <w:t xml:space="preserve"> </w:t>
      </w:r>
      <w:r w:rsidRPr="00AD4AF0">
        <w:rPr>
          <w:rFonts w:ascii="Simplified Arabic" w:hAnsi="Simplified Arabic" w:cs="Simplified Arabic" w:hint="cs"/>
          <w:sz w:val="28"/>
          <w:szCs w:val="28"/>
          <w:rtl/>
          <w:lang w:bidi="ar-EG"/>
        </w:rPr>
        <w:t>التربوية</w:t>
      </w:r>
      <w:sdt>
        <w:sdtPr>
          <w:rPr>
            <w:rFonts w:ascii="Simplified Arabic" w:hAnsi="Simplified Arabic" w:cs="Simplified Arabic" w:hint="cs"/>
            <w:sz w:val="28"/>
            <w:szCs w:val="28"/>
            <w:rtl/>
            <w:lang w:bidi="ar-EG"/>
          </w:rPr>
          <w:id w:val="451836334"/>
          <w:citation/>
        </w:sdtPr>
        <w:sdtEndPr/>
        <w:sdtContent>
          <w:r>
            <w:rPr>
              <w:rFonts w:ascii="Simplified Arabic" w:hAnsi="Simplified Arabic" w:cs="Simplified Arabic"/>
              <w:sz w:val="28"/>
              <w:szCs w:val="28"/>
              <w:rtl/>
              <w:lang w:bidi="ar-EG"/>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AlB231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lang w:bidi="ar-EG"/>
            </w:rPr>
            <w:fldChar w:fldCharType="separate"/>
          </w:r>
          <w:r>
            <w:rPr>
              <w:rFonts w:ascii="Simplified Arabic" w:hAnsi="Simplified Arabic" w:cs="Simplified Arabic"/>
              <w:noProof/>
              <w:sz w:val="28"/>
              <w:szCs w:val="28"/>
              <w:rtl/>
              <w:lang w:bidi="ar-EG"/>
            </w:rPr>
            <w:t xml:space="preserve"> </w:t>
          </w:r>
          <w:r w:rsidRPr="00AD4AF0">
            <w:rPr>
              <w:rFonts w:ascii="Simplified Arabic" w:hAnsi="Simplified Arabic" w:cs="Simplified Arabic" w:hint="cs"/>
              <w:noProof/>
              <w:sz w:val="28"/>
              <w:szCs w:val="28"/>
              <w:rtl/>
              <w:lang w:bidi="ar-EG"/>
            </w:rPr>
            <w:t>(</w:t>
          </w:r>
          <w:r w:rsidRPr="00AD4AF0">
            <w:rPr>
              <w:rFonts w:ascii="Simplified Arabic" w:hAnsi="Simplified Arabic" w:cs="Simplified Arabic" w:hint="cs"/>
              <w:noProof/>
              <w:sz w:val="28"/>
              <w:szCs w:val="28"/>
              <w:lang w:bidi="ar-EG"/>
            </w:rPr>
            <w:t>Al-Bash</w:t>
          </w:r>
          <w:r w:rsidRPr="00AD4AF0">
            <w:rPr>
              <w:rFonts w:ascii="Simplified Arabic" w:hAnsi="Simplified Arabic" w:cs="Simplified Arabic" w:hint="cs"/>
              <w:noProof/>
              <w:sz w:val="28"/>
              <w:szCs w:val="28"/>
              <w:rtl/>
              <w:lang w:bidi="ar-EG"/>
            </w:rPr>
            <w:t>، 2023)</w:t>
          </w:r>
          <w:r>
            <w:rPr>
              <w:rFonts w:ascii="Simplified Arabic" w:hAnsi="Simplified Arabic" w:cs="Simplified Arabic"/>
              <w:sz w:val="28"/>
              <w:szCs w:val="28"/>
              <w:rtl/>
              <w:lang w:bidi="ar-EG"/>
            </w:rPr>
            <w:fldChar w:fldCharType="end"/>
          </w:r>
        </w:sdtContent>
      </w:sdt>
      <w:r w:rsidRPr="00AD4AF0">
        <w:rPr>
          <w:rFonts w:ascii="Simplified Arabic" w:hAnsi="Simplified Arabic" w:cs="Simplified Arabic"/>
          <w:sz w:val="28"/>
          <w:szCs w:val="28"/>
          <w:rtl/>
          <w:lang w:bidi="ar-EG"/>
        </w:rPr>
        <w:t>.</w:t>
      </w:r>
    </w:p>
    <w:p w14:paraId="30D7A568" w14:textId="77777777" w:rsidR="00945556" w:rsidRPr="00893D3E" w:rsidRDefault="00945556" w:rsidP="00945556">
      <w:pPr>
        <w:spacing w:after="0" w:line="240" w:lineRule="auto"/>
        <w:ind w:firstLine="720"/>
        <w:jc w:val="both"/>
        <w:rPr>
          <w:rFonts w:ascii="Simplified Arabic" w:hAnsi="Simplified Arabic" w:cs="Simplified Arabic"/>
          <w:sz w:val="28"/>
          <w:szCs w:val="28"/>
          <w:rtl/>
          <w:lang w:bidi="ar-EG"/>
        </w:rPr>
      </w:pPr>
    </w:p>
    <w:p w14:paraId="5BF16351" w14:textId="77777777" w:rsidR="00945556" w:rsidRDefault="00945556" w:rsidP="00945556">
      <w:pPr>
        <w:pStyle w:val="Heading2"/>
        <w:spacing w:line="276" w:lineRule="auto"/>
        <w:jc w:val="both"/>
        <w:rPr>
          <w:rFonts w:ascii="Simplified Arabic" w:hAnsi="Simplified Arabic" w:cs="Simplified Arabic"/>
          <w:b/>
          <w:bCs/>
          <w:color w:val="000000" w:themeColor="text1"/>
          <w:sz w:val="36"/>
          <w:szCs w:val="36"/>
          <w:rtl/>
        </w:rPr>
      </w:pPr>
      <w:bookmarkStart w:id="55" w:name="_Toc174019650"/>
      <w:bookmarkStart w:id="56" w:name="_Toc174026779"/>
      <w:r w:rsidRPr="00FA5888">
        <w:rPr>
          <w:rFonts w:ascii="Simplified Arabic" w:hAnsi="Simplified Arabic" w:cs="Simplified Arabic"/>
          <w:b/>
          <w:bCs/>
          <w:color w:val="000000" w:themeColor="text1"/>
          <w:sz w:val="36"/>
          <w:szCs w:val="36"/>
          <w:rtl/>
        </w:rPr>
        <w:t>الإطار النظري</w:t>
      </w:r>
      <w:bookmarkEnd w:id="53"/>
      <w:bookmarkEnd w:id="54"/>
      <w:bookmarkEnd w:id="55"/>
      <w:bookmarkEnd w:id="56"/>
    </w:p>
    <w:p w14:paraId="567C00C7" w14:textId="77777777" w:rsidR="00945556" w:rsidRPr="00602879" w:rsidRDefault="00945556" w:rsidP="00945556">
      <w:pPr>
        <w:spacing w:line="240" w:lineRule="auto"/>
        <w:ind w:firstLine="720"/>
        <w:jc w:val="both"/>
        <w:rPr>
          <w:rFonts w:ascii="Simplified Arabic" w:hAnsi="Simplified Arabic" w:cs="Simplified Arabic"/>
          <w:sz w:val="28"/>
          <w:szCs w:val="28"/>
          <w:rtl/>
        </w:rPr>
      </w:pPr>
      <w:r w:rsidRPr="00602879">
        <w:rPr>
          <w:rFonts w:ascii="Simplified Arabic" w:hAnsi="Simplified Arabic" w:cs="Simplified Arabic"/>
          <w:sz w:val="28"/>
          <w:szCs w:val="28"/>
          <w:rtl/>
        </w:rPr>
        <w:t>تحت عنوان الدراسة دور القيادة الفعَّالة في تحسين جودة المخرجات: دراسة ميدانية على العاملين في جامعة الأمير محمد بن فهد، يتمحور الإطار النظري حول فهم كيفية تأثير القيادة الفعَّالة على تحسين جودة المخرجات في بيئة أكاديمية. يتضمن هذا الإطار تفسيرًا للعلاقات بين المتغيرات التابعة والمستقلة وكيفية تفاعلها مع البيئة التنظيمية والمؤسسية. يعتمد الإطار النظري على مجموعة من النظريات والنماذج القيادية التي تقدم فهماً عميقاً للعناصر الأساسية التي تجعل القيادة فعَّالة في تعزيز الأداء وتحقيق الأهداف المؤسسية.</w:t>
      </w:r>
    </w:p>
    <w:p w14:paraId="6E36B0C6" w14:textId="77777777" w:rsidR="00945556" w:rsidRDefault="00945556" w:rsidP="00945556">
      <w:pPr>
        <w:spacing w:line="240" w:lineRule="auto"/>
        <w:jc w:val="both"/>
        <w:rPr>
          <w:rtl/>
        </w:rPr>
      </w:pPr>
      <w:r>
        <w:object w:dxaOrig="8400" w:dyaOrig="3630" w14:anchorId="373C96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1pt;height:181.55pt" o:ole="">
            <v:imagedata r:id="rId7" o:title=""/>
          </v:shape>
          <o:OLEObject Type="Embed" ProgID="Visio.Drawing.15" ShapeID="_x0000_i1025" DrawAspect="Content" ObjectID="_1784801667" r:id="rId8"/>
        </w:object>
      </w:r>
    </w:p>
    <w:p w14:paraId="43289E01" w14:textId="77777777" w:rsidR="00945556" w:rsidRPr="0084516C" w:rsidRDefault="00945556" w:rsidP="00945556">
      <w:pPr>
        <w:pStyle w:val="Caption"/>
        <w:jc w:val="center"/>
        <w:rPr>
          <w:sz w:val="22"/>
          <w:szCs w:val="22"/>
          <w:rtl/>
        </w:rPr>
      </w:pPr>
      <w:bookmarkStart w:id="57" w:name="_Toc17402671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7"/>
    </w:p>
    <w:p w14:paraId="084272CB" w14:textId="77777777" w:rsidR="00945556" w:rsidRPr="00602879" w:rsidRDefault="00945556" w:rsidP="000876FC">
      <w:pPr>
        <w:pStyle w:val="ListParagraph"/>
        <w:numPr>
          <w:ilvl w:val="0"/>
          <w:numId w:val="14"/>
        </w:numPr>
        <w:spacing w:line="240" w:lineRule="auto"/>
        <w:jc w:val="both"/>
        <w:rPr>
          <w:rFonts w:ascii="Simplified Arabic" w:hAnsi="Simplified Arabic" w:cs="Simplified Arabic"/>
          <w:b/>
          <w:bCs/>
          <w:sz w:val="28"/>
          <w:szCs w:val="28"/>
          <w:rtl/>
        </w:rPr>
      </w:pPr>
      <w:r w:rsidRPr="00602879">
        <w:rPr>
          <w:rFonts w:ascii="Simplified Arabic" w:hAnsi="Simplified Arabic" w:cs="Simplified Arabic"/>
          <w:b/>
          <w:bCs/>
          <w:sz w:val="28"/>
          <w:szCs w:val="28"/>
          <w:rtl/>
        </w:rPr>
        <w:t>القيادة الفعَّالة</w:t>
      </w:r>
    </w:p>
    <w:p w14:paraId="783A94D5"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lastRenderedPageBreak/>
        <w:t>القيادة الفعَّالة هي القدرة على التأثير والإلهام وتوجيه الأفراد لتحقيق أهداف محددة بكفاءة وفعالية. تختلف القيادة الفعَّالة عن الإدارة التقليدية في أنها تركز على التحفيز والإلهام، بدلاً من السيطرة والتوجيه فقط. القائد الفعَّال هو الذي يتمتع برؤية واضحة للمستقبل ويستطيع تحويل هذه الرؤية إلى واقع من خلال توجيه الأفراد والعمل على تطوير قدراتهم. في سياق جامعة الأمير محمد بن فهد، القيادة الفعَّالة تلعب دورًا رئيسيًا في تحسين جودة التعليم والبحث العلمي، حيث تسهم في خلق بيئة تعليمية محفزة تدعم التفوق الأكاديمي والبحثي.</w:t>
      </w:r>
    </w:p>
    <w:p w14:paraId="7A6CAD55"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t>القيادة الفعَّالة ليست مجرد مجموعة من المهارات الإدارية، بل هي عملية تفاعلية تتطلب فهمًا عميقًا للعوامل النفسية والاجتماعية التي تؤثر على الأفراد والجماعات. يتطلب القائد الفعَّال أن يكون قادراً على التواصل بشكل فعال مع أعضاء الفريق، وأن يكون لديه القدرة على حل المشكلات بشكل مبتكر وإبداعي. كما يجب أن يكون قادراً على تعزيز التعاون والعمل الجماعي، مما يعزز من الشعور بالانتماء والولاء تجاه المؤسسة. في المؤسسات الأكاديمية، يمكن أن تكون القيادة الفعَّالة هي المفتاح لتحقيق التميز الأكاديمي والإبداعي.</w:t>
      </w:r>
    </w:p>
    <w:p w14:paraId="36427CC2" w14:textId="77777777" w:rsidR="00945556" w:rsidRPr="00602879" w:rsidRDefault="00945556" w:rsidP="000876FC">
      <w:pPr>
        <w:pStyle w:val="ListParagraph"/>
        <w:numPr>
          <w:ilvl w:val="0"/>
          <w:numId w:val="14"/>
        </w:numPr>
        <w:spacing w:line="240" w:lineRule="auto"/>
        <w:jc w:val="both"/>
        <w:rPr>
          <w:rFonts w:ascii="Simplified Arabic" w:hAnsi="Simplified Arabic" w:cs="Simplified Arabic"/>
          <w:b/>
          <w:bCs/>
          <w:sz w:val="28"/>
          <w:szCs w:val="28"/>
          <w:rtl/>
        </w:rPr>
      </w:pPr>
      <w:r w:rsidRPr="00602879">
        <w:rPr>
          <w:rFonts w:ascii="Simplified Arabic" w:hAnsi="Simplified Arabic" w:cs="Simplified Arabic"/>
          <w:b/>
          <w:bCs/>
          <w:sz w:val="28"/>
          <w:szCs w:val="28"/>
          <w:rtl/>
        </w:rPr>
        <w:t>الأطر النظرية المرتبطة بالقيادة الفعَّالة</w:t>
      </w:r>
    </w:p>
    <w:p w14:paraId="2FB8E117"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t>الإطار النظري لهذه الدراسة يعتمد على مجموعة من النظريات التي تفسر كيفية تأثير القيادة الفعَّالة على تحسين جودة المخرجات. تشمل هذه النظريات نظرية القيادة التحويلية، ونظرية القيادة التبادلية، ونظرية القيادة بالمشاركة. كل من هذه النظريات تقدم منظورًا مختلفًا حول كيفية تحقيق القيادة الفعَّالة وتأثيرها على الأفراد والجماعات.</w:t>
      </w:r>
    </w:p>
    <w:p w14:paraId="629FF530" w14:textId="77777777" w:rsidR="00945556" w:rsidRPr="00602879" w:rsidRDefault="00945556" w:rsidP="000876FC">
      <w:pPr>
        <w:pStyle w:val="ListParagraph"/>
        <w:numPr>
          <w:ilvl w:val="0"/>
          <w:numId w:val="9"/>
        </w:numPr>
        <w:spacing w:line="240" w:lineRule="auto"/>
        <w:jc w:val="both"/>
        <w:rPr>
          <w:rFonts w:ascii="Simplified Arabic" w:hAnsi="Simplified Arabic" w:cs="Simplified Arabic"/>
          <w:b/>
          <w:bCs/>
          <w:sz w:val="28"/>
          <w:szCs w:val="28"/>
          <w:rtl/>
        </w:rPr>
      </w:pPr>
      <w:r w:rsidRPr="00602879">
        <w:rPr>
          <w:rFonts w:ascii="Simplified Arabic" w:hAnsi="Simplified Arabic" w:cs="Simplified Arabic"/>
          <w:b/>
          <w:bCs/>
          <w:sz w:val="28"/>
          <w:szCs w:val="28"/>
          <w:rtl/>
        </w:rPr>
        <w:t>القيادة التحويلية</w:t>
      </w:r>
    </w:p>
    <w:p w14:paraId="2D8E175E"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t>تعتبر القيادة التحويلية من أكثر النظريات تأثيراً في مجال القيادة، حيث تركز على قدرة القائد على إلهام وتحفيز الأفراد لتحقيق نتائج استثنائية. القيادة التحويلية تعتمد على بناء رؤية مشتركة، وتحفيز الأفراد لتبني هذه الرؤية والعمل نحو تحقيقها. القائد التحويلي يعمل على تطوير الأفراد وتحفيزهم للابتكار والإبداع، مما يؤدي إلى تحسين جودة المخرجات وزيادة الالتزام المؤسسي.</w:t>
      </w:r>
    </w:p>
    <w:p w14:paraId="3F233E53"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t xml:space="preserve">القيادة التحويلية تعتمد على تفعيل الحماس والتحفيز الذاتي لدى الأفراد من خلال القيم والمبادئ المشتركة. القائد التحويلي يتفوق في القدرة على إلهام الأفراد وتوجيههم نحو الأهداف المشتركة، مما يخلق بيئة تعليمية ملهمة تدعم الابتكار وتحقيق التفوق الأكاديمي. في بيئة تعليمية مثل جامعة الأمير محمد بن فهد، يمكن </w:t>
      </w:r>
      <w:r w:rsidRPr="00602879">
        <w:rPr>
          <w:rFonts w:ascii="Simplified Arabic" w:hAnsi="Simplified Arabic" w:cs="Simplified Arabic"/>
          <w:sz w:val="28"/>
          <w:szCs w:val="28"/>
          <w:rtl/>
        </w:rPr>
        <w:lastRenderedPageBreak/>
        <w:t>للقيادة التحويلية أن تلعب دورًا مهمًا في تعزيز الأداء الأكاديمي والبحثي من خلال تشجيع الأفراد على تقديم أفضل ما لديهم.</w:t>
      </w:r>
    </w:p>
    <w:p w14:paraId="461AD370" w14:textId="77777777" w:rsidR="00945556" w:rsidRPr="00602879" w:rsidRDefault="00945556" w:rsidP="000876FC">
      <w:pPr>
        <w:pStyle w:val="ListParagraph"/>
        <w:numPr>
          <w:ilvl w:val="0"/>
          <w:numId w:val="9"/>
        </w:numPr>
        <w:spacing w:line="240" w:lineRule="auto"/>
        <w:jc w:val="both"/>
        <w:rPr>
          <w:rFonts w:ascii="Simplified Arabic" w:hAnsi="Simplified Arabic" w:cs="Simplified Arabic"/>
          <w:b/>
          <w:bCs/>
          <w:sz w:val="28"/>
          <w:szCs w:val="28"/>
          <w:rtl/>
        </w:rPr>
      </w:pPr>
      <w:r w:rsidRPr="00602879">
        <w:rPr>
          <w:rFonts w:ascii="Simplified Arabic" w:hAnsi="Simplified Arabic" w:cs="Simplified Arabic"/>
          <w:b/>
          <w:bCs/>
          <w:sz w:val="28"/>
          <w:szCs w:val="28"/>
          <w:rtl/>
        </w:rPr>
        <w:t>القيادة التبادلية</w:t>
      </w:r>
    </w:p>
    <w:p w14:paraId="0E2E4F00"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t>تعتمد نظرية القيادة التبادلية على فكرة التبادل بين القائد وأعضاء الفريق من حيث المكافآت والتقدير مقابل الأداء الجيد. القائد التبادلي يضع توقعات واضحة ويقدم الحوافز والمكافآت بناءً على تحقيق الأهداف. هذا النوع من القيادة يعزز الالتزام الوظيفي ويحسن مستوى الكفاءة والدقة في الأداء.</w:t>
      </w:r>
    </w:p>
    <w:p w14:paraId="21996847"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t>تتمثل القيادة التبادلية في الإدارة الفعالة للموارد وتقديم المكافآت المناسبة مقابل الإنجازات. القائد التبادلي يركز على تحسين الأداء من خلال تحديد الأهداف بوضوح وتقديم الحوافز المناسبة لتحقيق هذه الأهداف. في بيئة أكاديمية، يمكن أن تساعد القيادة التبادلية في تعزيز الالتزام الأكاديمي وتشجيع الأفراد على تحقيق التفوق الأكاديمي من خلال تعزيز الشعور بالمسؤولية والاعتراف بالإنجازات الفردية والجماعية.</w:t>
      </w:r>
    </w:p>
    <w:p w14:paraId="154224E4" w14:textId="77777777" w:rsidR="00945556" w:rsidRPr="00D32FED" w:rsidRDefault="00945556" w:rsidP="000876FC">
      <w:pPr>
        <w:pStyle w:val="ListParagraph"/>
        <w:numPr>
          <w:ilvl w:val="0"/>
          <w:numId w:val="9"/>
        </w:numPr>
        <w:spacing w:line="240" w:lineRule="auto"/>
        <w:jc w:val="both"/>
        <w:rPr>
          <w:rFonts w:ascii="Simplified Arabic" w:hAnsi="Simplified Arabic" w:cs="Simplified Arabic"/>
          <w:b/>
          <w:bCs/>
          <w:sz w:val="28"/>
          <w:szCs w:val="28"/>
          <w:rtl/>
        </w:rPr>
      </w:pPr>
      <w:r w:rsidRPr="00D32FED">
        <w:rPr>
          <w:rFonts w:ascii="Simplified Arabic" w:hAnsi="Simplified Arabic" w:cs="Simplified Arabic"/>
          <w:b/>
          <w:bCs/>
          <w:sz w:val="28"/>
          <w:szCs w:val="28"/>
          <w:rtl/>
        </w:rPr>
        <w:t>القيادة بالمشاركة</w:t>
      </w:r>
    </w:p>
    <w:p w14:paraId="258E020A"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t>القيادة بالمشاركة تركز على إشراك الأفراد في عملية اتخاذ القرار وتعزيز الشعور بالملكية والمشاركة. القائد المشارك يشجع أعضاء الفريق على التعبير عن آرائهم والمشاركة في القرارات، مما يعزز من الشعور بالانتماء والالتزام بين الأفراد.</w:t>
      </w:r>
    </w:p>
    <w:p w14:paraId="53F110D9"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t>تعتبر القيادة بالمشاركة أحد العناصر الأساسية لتحقيق النجاح المؤسسي، حيث تعزز من التواصل المفتوح وتعزز من الشعور بالانتماء والمسؤولية المشتركة. في المؤسسات الأكاديمية، يمكن أن تسهم القيادة بالمشاركة في تحسين جودة التعليم والبحث من خلال تعزيز التعاون والعمل الجماعي، مما يؤدي إلى تحقيق الابتكار والإبداع في الأداء الأكاديمي. يشجع القائد المشارك الأفراد على تقديم آرائهم والمشاركة في صنع القرار، مما يساهم في تحسين جودة المخرجات من خلال تبني الأفكار الجديدة وتطوير الحلول المبتكرة.</w:t>
      </w:r>
    </w:p>
    <w:p w14:paraId="62203F27" w14:textId="77777777" w:rsidR="00945556" w:rsidRPr="00D32FED" w:rsidRDefault="00945556" w:rsidP="000876FC">
      <w:pPr>
        <w:pStyle w:val="ListParagraph"/>
        <w:numPr>
          <w:ilvl w:val="0"/>
          <w:numId w:val="9"/>
        </w:numPr>
        <w:spacing w:line="240" w:lineRule="auto"/>
        <w:jc w:val="both"/>
        <w:rPr>
          <w:rFonts w:ascii="Simplified Arabic" w:hAnsi="Simplified Arabic" w:cs="Simplified Arabic"/>
          <w:b/>
          <w:bCs/>
          <w:sz w:val="28"/>
          <w:szCs w:val="28"/>
          <w:rtl/>
        </w:rPr>
      </w:pPr>
      <w:r w:rsidRPr="00D32FED">
        <w:rPr>
          <w:rFonts w:ascii="Simplified Arabic" w:hAnsi="Simplified Arabic" w:cs="Simplified Arabic"/>
          <w:b/>
          <w:bCs/>
          <w:sz w:val="28"/>
          <w:szCs w:val="28"/>
          <w:rtl/>
        </w:rPr>
        <w:t>العوامل المؤثرة في القيادة الفعَّالة</w:t>
      </w:r>
    </w:p>
    <w:p w14:paraId="0A23B1B5"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t>تلعب القيادة الفعَّالة دورًا حيويًا في تحسين جودة المخرجات من خلال تأثيرها على مجموعة من العوامل المستقلة مثل تحقيق الأهداف، والعمل الجماعي، والكفاءة والدقة. هذه العوامل تعتبر أساسية في تحقيق القيادة الفعَّالة وتعزيز الأداء المؤسسي.</w:t>
      </w:r>
    </w:p>
    <w:p w14:paraId="16652DDF"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lastRenderedPageBreak/>
        <w:t>تحقيق الأهداف يعتبر من العناصر الأساسية في القيادة الفعَّالة، حيث يتطلب من القائد وضع أهداف واضحة وقابلة للقياس والعمل بجدية لتحقيقها. القائد الذي يحدد الأهداف بوضوح يمكنه توجيه الجهود وتنظيم العمل بشكل يحقق النتائج المرجوة. تحديد الأهداف الواضحة يساعد في توجيه الجهود وتحفيز الأفراد لتحقيق مستويات أداء أعلى وتحقيق النتائج المستهدفة.</w:t>
      </w:r>
    </w:p>
    <w:p w14:paraId="429D7191"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t>العمل الجماعي هو عنصر أساسي آخر في القيادة الفعَّالة، حيث يتطلب بناء فرق متجانسة تعمل بتناغم لتحقيق الأهداف المشتركة. القائد الفعَّال يعزز العمل الجماعي من خلال بناء الثقة بين أعضاء الفريق وتشجيع التعاون والتواصل المفتوح. العمل الجماعي يعزز من روح الفريق ويساعد في حل المشكلات بشكل أكثر فعالية، مما يساهم في تحسين جودة المخرجات من خلال تعزيز الابتكار وتقديم حلول مبتكرة للمشكلات الأكاديمية والإدارية.</w:t>
      </w:r>
    </w:p>
    <w:p w14:paraId="2D1AB24D"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t>الكفاءة والدقة هما عنصران حيويان في تحقيق القيادة الفعَّالة وتحسين جودة المخرجات. القائد الذي يتمتع بالكفاءة والدقة يمكنه تحقيق استخدام أمثل للموارد وتحقيق النتائج بشكل فعال ومضمون. الدقة في تنفيذ المهام تعني تقليل الأخطاء والقدرة على تحقيق نتائج عالية الجودة تتماشى مع التوقعات المؤسسية والأكاديمية.</w:t>
      </w:r>
    </w:p>
    <w:p w14:paraId="7436F9A7" w14:textId="77777777" w:rsidR="00945556" w:rsidRPr="00D32FED" w:rsidRDefault="00945556" w:rsidP="000876FC">
      <w:pPr>
        <w:pStyle w:val="ListParagraph"/>
        <w:numPr>
          <w:ilvl w:val="0"/>
          <w:numId w:val="14"/>
        </w:numPr>
        <w:spacing w:line="240" w:lineRule="auto"/>
        <w:jc w:val="both"/>
        <w:rPr>
          <w:rFonts w:ascii="Simplified Arabic" w:hAnsi="Simplified Arabic" w:cs="Simplified Arabic"/>
          <w:b/>
          <w:bCs/>
          <w:sz w:val="28"/>
          <w:szCs w:val="28"/>
          <w:rtl/>
        </w:rPr>
      </w:pPr>
      <w:r w:rsidRPr="00D32FED">
        <w:rPr>
          <w:rFonts w:ascii="Simplified Arabic" w:hAnsi="Simplified Arabic" w:cs="Simplified Arabic"/>
          <w:b/>
          <w:bCs/>
          <w:sz w:val="28"/>
          <w:szCs w:val="28"/>
          <w:rtl/>
        </w:rPr>
        <w:t>أهمية الإطار النظري في الدراسة</w:t>
      </w:r>
    </w:p>
    <w:p w14:paraId="7C147905" w14:textId="77777777" w:rsidR="00945556" w:rsidRPr="00602879" w:rsidRDefault="00945556" w:rsidP="00945556">
      <w:pPr>
        <w:spacing w:line="240" w:lineRule="auto"/>
        <w:jc w:val="both"/>
        <w:rPr>
          <w:rFonts w:ascii="Simplified Arabic" w:hAnsi="Simplified Arabic" w:cs="Simplified Arabic"/>
          <w:sz w:val="28"/>
          <w:szCs w:val="28"/>
          <w:rtl/>
        </w:rPr>
      </w:pPr>
      <w:r w:rsidRPr="00602879">
        <w:rPr>
          <w:rFonts w:ascii="Simplified Arabic" w:hAnsi="Simplified Arabic" w:cs="Simplified Arabic"/>
          <w:sz w:val="28"/>
          <w:szCs w:val="28"/>
          <w:rtl/>
        </w:rPr>
        <w:t>الإطار النظري ليس مجرد خلفية علمية، بل هو أساس يمكن من خلاله تحليل البيانات وتفسير النتائج وتقديم توصيات عملية. يساعد الإطار النظري في توجيه البحث وتطوير الفرضيات وتحليل النتائج وربطها بالنظريات والمفاهيم العلمية. بناءً على النتائج المستندة إلى الإطار النظري، يمكن تقديم توصيات عملية لتحسين القيادة وجودة المخرجات في المؤسسات الأكاديمية وغيرها من المؤسسات.</w:t>
      </w:r>
    </w:p>
    <w:p w14:paraId="3873B0AC" w14:textId="77777777" w:rsidR="00945556" w:rsidRPr="0084516C" w:rsidRDefault="00945556" w:rsidP="00945556">
      <w:pPr>
        <w:spacing w:line="240" w:lineRule="auto"/>
        <w:jc w:val="both"/>
        <w:rPr>
          <w:rFonts w:ascii="Simplified Arabic" w:hAnsi="Simplified Arabic" w:cs="Simplified Arabic"/>
          <w:rtl/>
        </w:rPr>
      </w:pPr>
      <w:r w:rsidRPr="00602879">
        <w:rPr>
          <w:rFonts w:ascii="Simplified Arabic" w:hAnsi="Simplified Arabic" w:cs="Simplified Arabic"/>
          <w:sz w:val="28"/>
          <w:szCs w:val="28"/>
          <w:rtl/>
        </w:rPr>
        <w:t>الإطار النظري للدراسة حول "دور القيادة الفعَّالة في تحسين جودة المخرجات: دراسة ميدانية على العاملين في جامعة الأمير محمد بن فهد" يقدم أساسًا متينًا لفهم كيف يمكن للقيادة الفعَّالة أن تؤثر على جودة المخرجات. من خلال تحليل العلاقات بين المتغيرات المختلفة واستخدام الأطر النظرية المناسبة، يمكن للبحث أن يساهم في تقديم رؤى وتوصيات قيمة لتحسين الأداء والجودة في المؤسسات التعليمية وغيرها من المؤسسات.</w:t>
      </w:r>
    </w:p>
    <w:p w14:paraId="5B8BB33C" w14:textId="77777777" w:rsidR="00D55C33" w:rsidRDefault="00D55C33"/>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E7D43"/>
    <w:multiLevelType w:val="hybridMultilevel"/>
    <w:tmpl w:val="77F6A2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54018"/>
    <w:multiLevelType w:val="hybridMultilevel"/>
    <w:tmpl w:val="F1C6F3BC"/>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E30D2A"/>
    <w:multiLevelType w:val="hybridMultilevel"/>
    <w:tmpl w:val="E376B45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C16EEA"/>
    <w:multiLevelType w:val="hybridMultilevel"/>
    <w:tmpl w:val="9698BC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B762A4"/>
    <w:multiLevelType w:val="hybridMultilevel"/>
    <w:tmpl w:val="A948DE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875D08"/>
    <w:multiLevelType w:val="hybridMultilevel"/>
    <w:tmpl w:val="88B87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907078"/>
    <w:multiLevelType w:val="hybridMultilevel"/>
    <w:tmpl w:val="CDDE3C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956B45"/>
    <w:multiLevelType w:val="hybridMultilevel"/>
    <w:tmpl w:val="1D5EDF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806618"/>
    <w:multiLevelType w:val="hybridMultilevel"/>
    <w:tmpl w:val="1CEE2A82"/>
    <w:lvl w:ilvl="0" w:tplc="04090011">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5171CBB"/>
    <w:multiLevelType w:val="hybridMultilevel"/>
    <w:tmpl w:val="73E496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C674F3"/>
    <w:multiLevelType w:val="hybridMultilevel"/>
    <w:tmpl w:val="26AE550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EE1DB8"/>
    <w:multiLevelType w:val="hybridMultilevel"/>
    <w:tmpl w:val="9F7CE92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6547C6D"/>
    <w:multiLevelType w:val="hybridMultilevel"/>
    <w:tmpl w:val="C2642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3E4242"/>
    <w:multiLevelType w:val="hybridMultilevel"/>
    <w:tmpl w:val="359036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3"/>
  </w:num>
  <w:num w:numId="4">
    <w:abstractNumId w:val="1"/>
  </w:num>
  <w:num w:numId="5">
    <w:abstractNumId w:val="7"/>
  </w:num>
  <w:num w:numId="6">
    <w:abstractNumId w:val="4"/>
  </w:num>
  <w:num w:numId="7">
    <w:abstractNumId w:val="0"/>
  </w:num>
  <w:num w:numId="8">
    <w:abstractNumId w:val="2"/>
  </w:num>
  <w:num w:numId="9">
    <w:abstractNumId w:val="10"/>
  </w:num>
  <w:num w:numId="10">
    <w:abstractNumId w:val="8"/>
  </w:num>
  <w:num w:numId="11">
    <w:abstractNumId w:val="3"/>
  </w:num>
  <w:num w:numId="12">
    <w:abstractNumId w:val="6"/>
  </w:num>
  <w:num w:numId="13">
    <w:abstractNumId w:val="5"/>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characterSpacingControl w:val="doNotCompress"/>
  <w:compat>
    <w:compatSetting w:name="compatibilityMode" w:uri="http://schemas.microsoft.com/office/word" w:val="12"/>
  </w:compat>
  <w:rsids>
    <w:rsidRoot w:val="00674410"/>
    <w:rsid w:val="000876FC"/>
    <w:rsid w:val="002F3336"/>
    <w:rsid w:val="003E0C9A"/>
    <w:rsid w:val="00674410"/>
    <w:rsid w:val="00851D67"/>
    <w:rsid w:val="00945556"/>
    <w:rsid w:val="00A212AE"/>
    <w:rsid w:val="00A439BB"/>
    <w:rsid w:val="00C31EC5"/>
    <w:rsid w:val="00D55C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80045"/>
  <w15:chartTrackingRefBased/>
  <w15:docId w15:val="{2E7D4BFA-DF29-468B-9B04-F184710D2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556"/>
    <w:pPr>
      <w:bidi/>
    </w:pPr>
  </w:style>
  <w:style w:type="paragraph" w:styleId="Heading1">
    <w:name w:val="heading 1"/>
    <w:basedOn w:val="Normal"/>
    <w:next w:val="Normal"/>
    <w:link w:val="Heading1Char"/>
    <w:uiPriority w:val="9"/>
    <w:qFormat/>
    <w:rsid w:val="006744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44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44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44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44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4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4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44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44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44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44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4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410"/>
    <w:rPr>
      <w:rFonts w:eastAsiaTheme="majorEastAsia" w:cstheme="majorBidi"/>
      <w:color w:val="272727" w:themeColor="text1" w:themeTint="D8"/>
    </w:rPr>
  </w:style>
  <w:style w:type="paragraph" w:styleId="Title">
    <w:name w:val="Title"/>
    <w:basedOn w:val="Normal"/>
    <w:next w:val="Normal"/>
    <w:link w:val="TitleChar"/>
    <w:uiPriority w:val="10"/>
    <w:qFormat/>
    <w:rsid w:val="00674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410"/>
    <w:pPr>
      <w:spacing w:before="160"/>
      <w:jc w:val="center"/>
    </w:pPr>
    <w:rPr>
      <w:i/>
      <w:iCs/>
      <w:color w:val="404040" w:themeColor="text1" w:themeTint="BF"/>
    </w:rPr>
  </w:style>
  <w:style w:type="character" w:customStyle="1" w:styleId="QuoteChar">
    <w:name w:val="Quote Char"/>
    <w:basedOn w:val="DefaultParagraphFont"/>
    <w:link w:val="Quote"/>
    <w:uiPriority w:val="29"/>
    <w:rsid w:val="00674410"/>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674410"/>
    <w:pPr>
      <w:ind w:left="720"/>
      <w:contextualSpacing/>
    </w:pPr>
  </w:style>
  <w:style w:type="character" w:styleId="IntenseEmphasis">
    <w:name w:val="Intense Emphasis"/>
    <w:basedOn w:val="DefaultParagraphFont"/>
    <w:uiPriority w:val="21"/>
    <w:qFormat/>
    <w:rsid w:val="00674410"/>
    <w:rPr>
      <w:i/>
      <w:iCs/>
      <w:color w:val="0F4761" w:themeColor="accent1" w:themeShade="BF"/>
    </w:rPr>
  </w:style>
  <w:style w:type="paragraph" w:styleId="IntenseQuote">
    <w:name w:val="Intense Quote"/>
    <w:basedOn w:val="Normal"/>
    <w:next w:val="Normal"/>
    <w:link w:val="IntenseQuoteChar"/>
    <w:uiPriority w:val="30"/>
    <w:qFormat/>
    <w:rsid w:val="006744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4410"/>
    <w:rPr>
      <w:i/>
      <w:iCs/>
      <w:color w:val="0F4761" w:themeColor="accent1" w:themeShade="BF"/>
    </w:rPr>
  </w:style>
  <w:style w:type="character" w:styleId="IntenseReference">
    <w:name w:val="Intense Reference"/>
    <w:basedOn w:val="DefaultParagraphFont"/>
    <w:uiPriority w:val="32"/>
    <w:qFormat/>
    <w:rsid w:val="00674410"/>
    <w:rPr>
      <w:b/>
      <w:bCs/>
      <w:smallCaps/>
      <w:color w:val="0F4761" w:themeColor="accent1" w:themeShade="BF"/>
      <w:spacing w:val="5"/>
    </w:rPr>
  </w:style>
  <w:style w:type="table" w:styleId="TableGrid">
    <w:name w:val="Table Grid"/>
    <w:basedOn w:val="TableNormal"/>
    <w:uiPriority w:val="39"/>
    <w:rsid w:val="009455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5556"/>
    <w:pPr>
      <w:tabs>
        <w:tab w:val="center" w:pos="4153"/>
        <w:tab w:val="right" w:pos="8306"/>
      </w:tabs>
      <w:spacing w:after="0" w:line="240" w:lineRule="auto"/>
    </w:pPr>
  </w:style>
  <w:style w:type="character" w:customStyle="1" w:styleId="HeaderChar">
    <w:name w:val="Header Char"/>
    <w:basedOn w:val="DefaultParagraphFont"/>
    <w:link w:val="Header"/>
    <w:uiPriority w:val="99"/>
    <w:rsid w:val="00945556"/>
  </w:style>
  <w:style w:type="paragraph" w:styleId="Footer">
    <w:name w:val="footer"/>
    <w:basedOn w:val="Normal"/>
    <w:link w:val="FooterChar"/>
    <w:uiPriority w:val="99"/>
    <w:unhideWhenUsed/>
    <w:rsid w:val="00945556"/>
    <w:pPr>
      <w:tabs>
        <w:tab w:val="center" w:pos="4153"/>
        <w:tab w:val="right" w:pos="8306"/>
      </w:tabs>
      <w:spacing w:after="0" w:line="240" w:lineRule="auto"/>
    </w:pPr>
  </w:style>
  <w:style w:type="character" w:customStyle="1" w:styleId="FooterChar">
    <w:name w:val="Footer Char"/>
    <w:basedOn w:val="DefaultParagraphFont"/>
    <w:link w:val="Footer"/>
    <w:uiPriority w:val="99"/>
    <w:rsid w:val="00945556"/>
  </w:style>
  <w:style w:type="paragraph" w:styleId="TOCHeading">
    <w:name w:val="TOC Heading"/>
    <w:basedOn w:val="Heading1"/>
    <w:next w:val="Normal"/>
    <w:uiPriority w:val="39"/>
    <w:unhideWhenUsed/>
    <w:qFormat/>
    <w:rsid w:val="00945556"/>
    <w:pPr>
      <w:spacing w:before="240" w:after="0"/>
      <w:outlineLvl w:val="9"/>
    </w:pPr>
    <w:rPr>
      <w:kern w:val="0"/>
      <w:sz w:val="32"/>
      <w:szCs w:val="32"/>
    </w:rPr>
  </w:style>
  <w:style w:type="paragraph" w:styleId="TOC1">
    <w:name w:val="toc 1"/>
    <w:basedOn w:val="Normal"/>
    <w:next w:val="Normal"/>
    <w:autoRedefine/>
    <w:uiPriority w:val="39"/>
    <w:unhideWhenUsed/>
    <w:rsid w:val="00945556"/>
    <w:pPr>
      <w:tabs>
        <w:tab w:val="right" w:leader="dot" w:pos="8912"/>
      </w:tabs>
      <w:spacing w:after="0"/>
    </w:pPr>
  </w:style>
  <w:style w:type="paragraph" w:styleId="TOC2">
    <w:name w:val="toc 2"/>
    <w:basedOn w:val="Normal"/>
    <w:next w:val="Normal"/>
    <w:autoRedefine/>
    <w:uiPriority w:val="39"/>
    <w:unhideWhenUsed/>
    <w:rsid w:val="00945556"/>
    <w:pPr>
      <w:spacing w:after="100"/>
      <w:ind w:left="220"/>
    </w:pPr>
  </w:style>
  <w:style w:type="character" w:styleId="Hyperlink">
    <w:name w:val="Hyperlink"/>
    <w:basedOn w:val="DefaultParagraphFont"/>
    <w:uiPriority w:val="99"/>
    <w:unhideWhenUsed/>
    <w:rsid w:val="00945556"/>
    <w:rPr>
      <w:color w:val="467886" w:themeColor="hyperlink"/>
      <w:u w:val="single"/>
    </w:rPr>
  </w:style>
  <w:style w:type="paragraph" w:styleId="Caption">
    <w:name w:val="caption"/>
    <w:basedOn w:val="Normal"/>
    <w:next w:val="Normal"/>
    <w:uiPriority w:val="35"/>
    <w:unhideWhenUsed/>
    <w:qFormat/>
    <w:rsid w:val="00945556"/>
    <w:pPr>
      <w:spacing w:after="200" w:line="240" w:lineRule="auto"/>
    </w:pPr>
    <w:rPr>
      <w:i/>
      <w:iCs/>
      <w:color w:val="0E2841" w:themeColor="text2"/>
      <w:sz w:val="18"/>
      <w:szCs w:val="18"/>
    </w:rPr>
  </w:style>
  <w:style w:type="character" w:customStyle="1" w:styleId="UnresolvedMention1">
    <w:name w:val="Unresolved Mention1"/>
    <w:basedOn w:val="DefaultParagraphFont"/>
    <w:uiPriority w:val="99"/>
    <w:semiHidden/>
    <w:unhideWhenUsed/>
    <w:rsid w:val="00945556"/>
    <w:rPr>
      <w:color w:val="605E5C"/>
      <w:shd w:val="clear" w:color="auto" w:fill="E1DFDD"/>
    </w:rPr>
  </w:style>
  <w:style w:type="character" w:customStyle="1" w:styleId="m7eme">
    <w:name w:val="m7eme"/>
    <w:basedOn w:val="DefaultParagraphFont"/>
    <w:rsid w:val="00945556"/>
  </w:style>
  <w:style w:type="paragraph" w:styleId="Bibliography">
    <w:name w:val="Bibliography"/>
    <w:basedOn w:val="Normal"/>
    <w:next w:val="Normal"/>
    <w:uiPriority w:val="37"/>
    <w:unhideWhenUsed/>
    <w:rsid w:val="00945556"/>
  </w:style>
  <w:style w:type="paragraph" w:styleId="TableofFigures">
    <w:name w:val="table of figures"/>
    <w:basedOn w:val="Normal"/>
    <w:next w:val="Normal"/>
    <w:uiPriority w:val="99"/>
    <w:unhideWhenUsed/>
    <w:rsid w:val="00945556"/>
    <w:pPr>
      <w:spacing w:after="0"/>
    </w:pPr>
  </w:style>
  <w:style w:type="character" w:customStyle="1" w:styleId="UnresolvedMention">
    <w:name w:val="Unresolved Mention"/>
    <w:basedOn w:val="DefaultParagraphFont"/>
    <w:uiPriority w:val="99"/>
    <w:semiHidden/>
    <w:unhideWhenUsed/>
    <w:rsid w:val="00945556"/>
    <w:rPr>
      <w:color w:val="605E5C"/>
      <w:shd w:val="clear" w:color="auto" w:fill="E1DFDD"/>
    </w:rPr>
  </w:style>
  <w:style w:type="paragraph" w:styleId="NoSpacing">
    <w:name w:val="No Spacing"/>
    <w:uiPriority w:val="1"/>
    <w:qFormat/>
    <w:rsid w:val="00945556"/>
    <w:pPr>
      <w:bidi/>
      <w:spacing w:after="0" w:line="240" w:lineRule="auto"/>
    </w:pPr>
  </w:style>
  <w:style w:type="paragraph" w:styleId="BalloonText">
    <w:name w:val="Balloon Text"/>
    <w:basedOn w:val="Normal"/>
    <w:link w:val="BalloonTextChar"/>
    <w:uiPriority w:val="99"/>
    <w:semiHidden/>
    <w:unhideWhenUsed/>
    <w:rsid w:val="00945556"/>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5556"/>
    <w:rPr>
      <w:rFonts w:ascii="Tahoma" w:hAnsi="Tahoma" w:cs="Tahoma"/>
      <w:sz w:val="16"/>
      <w:szCs w:val="16"/>
    </w:rPr>
  </w:style>
  <w:style w:type="character" w:styleId="FollowedHyperlink">
    <w:name w:val="FollowedHyperlink"/>
    <w:basedOn w:val="DefaultParagraphFont"/>
    <w:uiPriority w:val="99"/>
    <w:semiHidden/>
    <w:unhideWhenUsed/>
    <w:rsid w:val="00945556"/>
    <w:rPr>
      <w:color w:val="96607D" w:themeColor="followedHyperlink"/>
      <w:u w:val="single"/>
    </w:rPr>
  </w:style>
  <w:style w:type="character" w:styleId="Strong">
    <w:name w:val="Strong"/>
    <w:basedOn w:val="DefaultParagraphFont"/>
    <w:uiPriority w:val="22"/>
    <w:qFormat/>
    <w:rsid w:val="00945556"/>
    <w:rPr>
      <w:b/>
      <w:bCs/>
    </w:rPr>
  </w:style>
  <w:style w:type="paragraph" w:styleId="NormalWeb">
    <w:name w:val="Normal (Web)"/>
    <w:basedOn w:val="Normal"/>
    <w:uiPriority w:val="99"/>
    <w:unhideWhenUsed/>
    <w:rsid w:val="00945556"/>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45556"/>
    <w:pPr>
      <w:bidi w:val="0"/>
      <w:spacing w:after="100"/>
      <w:ind w:left="440"/>
    </w:pPr>
    <w:rPr>
      <w:rFonts w:eastAsiaTheme="minorEastAsia" w:cs="Times New Roman"/>
      <w:kern w:val="0"/>
    </w:rPr>
  </w:style>
  <w:style w:type="table" w:styleId="TableGridLight">
    <w:name w:val="Grid Table Light"/>
    <w:basedOn w:val="TableNormal"/>
    <w:uiPriority w:val="40"/>
    <w:rsid w:val="00945556"/>
    <w:pPr>
      <w:bidi/>
      <w:spacing w:after="0" w:line="240" w:lineRule="auto"/>
      <w:jc w:val="center"/>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945556"/>
  </w:style>
  <w:style w:type="table" w:styleId="PlainTable4">
    <w:name w:val="Plain Table 4"/>
    <w:basedOn w:val="TableNormal"/>
    <w:uiPriority w:val="44"/>
    <w:rsid w:val="0094555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on">
    <w:name w:val="Revision"/>
    <w:hidden/>
    <w:uiPriority w:val="99"/>
    <w:semiHidden/>
    <w:rsid w:val="009455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AlB23</b:Tag>
    <b:SourceType>JournalArticle</b:SourceType>
    <b:Guid>{CE6478F7-E8FC-4512-B391-326B80BFAFE7}</b:Guid>
    <b:Author>
      <b:Author>
        <b:NameList>
          <b:Person>
            <b:Last>Al-Baidhani</b:Last>
            <b:First>Ahmed</b:First>
          </b:Person>
        </b:NameList>
      </b:Author>
    </b:Author>
    <b:Title>The Effect of Leadership on Employees' Motivation</b:Title>
    <b:Year>2023</b:Year>
    <b:URL>https://www.researchgate.net/publication/367357095_The_Effect_of_Leadership_on_Employees'_Motivation</b:URL>
    <b:RefOrder>1</b:RefOrder>
  </b:Source>
  <b:Source>
    <b:Tag>Chk23</b:Tag>
    <b:SourceType>JournalArticle</b:SourceType>
    <b:Guid>{7B6FAC18-2142-4392-9F72-BB40716A65E4}</b:Guid>
    <b:Author>
      <b:Author>
        <b:NameList>
          <b:Person>
            <b:Last>Chkheidze</b:Last>
            <b:First>Salome</b:First>
          </b:Person>
        </b:NameList>
      </b:Author>
    </b:Author>
    <b:Title>ROLE OF LEADER IN EDUCATIONAL MANAGEMENT</b:Title>
    <b:Year>2023</b:Year>
    <b:URL>https://www.researchgate.net/publication/374314004_ROLE_OF_LEADER_IN_EDUCATIONAL_MANAGEMENT</b:URL>
    <b:RefOrder>2</b:RefOrder>
  </b:Source>
  <b:Source>
    <b:Tag>Zhe24</b:Tag>
    <b:SourceType>JournalArticle</b:SourceType>
    <b:Guid>{1BE49755-4418-43D8-B25A-07215E534B24}</b:Guid>
    <b:Author>
      <b:Author>
        <b:NameList>
          <b:Person>
            <b:Last>Zheng</b:Last>
            <b:First>Zhenhua</b:First>
          </b:Person>
        </b:NameList>
      </b:Author>
    </b:Author>
    <b:Title>The influence of university library environment on student interactions and college students’ learning engagement</b:Title>
    <b:Year>2024</b:Year>
    <b:URL>https://www.nature.com/articles/s41599-024-02892-y</b:URL>
    <b:RefOrder>3</b:RefOrder>
  </b:Source>
  <b:Source>
    <b:Tag>Tok22</b:Tag>
    <b:SourceType>JournalArticle</b:SourceType>
    <b:Guid>{B064743E-DF62-40C8-B25D-CC42B8A9A7AC}</b:Guid>
    <b:Author>
      <b:Author>
        <b:NameList>
          <b:Person>
            <b:Last>Toker</b:Last>
            <b:First>Alpaslan</b:First>
          </b:Person>
        </b:NameList>
      </b:Author>
    </b:Author>
    <b:Title>Importance of Leadership in the Higher Education</b:Title>
    <b:Year>2022</b:Year>
    <b:URL>https://www.researchgate.net/publication/361163640_Importance_of_Leadership_in_the_Higher_Education</b:URL>
    <b:RefOrder>4</b:RefOrder>
  </b:Source>
  <b:Source>
    <b:Tag>Moh23</b:Tag>
    <b:SourceType>JournalArticle</b:SourceType>
    <b:Guid>{6340FEA4-091B-4C92-8CE3-8538C56838C1}</b:Guid>
    <b:Author>
      <b:Author>
        <b:NameList>
          <b:Person>
            <b:Last>Mohiuddin</b:Last>
            <b:First>Khalid</b:First>
          </b:Person>
        </b:NameList>
      </b:Author>
    </b:Author>
    <b:Title>Potentialities and priorities for higher educational development in Saudi Arabia for the next decade: Critical reflections of the vision 2030 framework</b:Title>
    <b:Year>2023</b:Year>
    <b:URL>https://www.sciencedirect.com/science/article/pii/S2405844023035752</b:URL>
    <b:RefOrder>5</b:RefOrder>
  </b:Source>
  <b:Source>
    <b:Tag>Kha221</b:Tag>
    <b:SourceType>JournalArticle</b:SourceType>
    <b:Guid>{639C3A8F-5B54-436A-8836-AF08DACC8D8A}</b:Guid>
    <b:Author>
      <b:Author>
        <b:NameList>
          <b:Person>
            <b:Last>Khai Wah Khaw</b:Last>
          </b:Person>
        </b:NameList>
      </b:Author>
    </b:Author>
    <b:Title>Reactions towards organizational change: a systematic literature review</b:Title>
    <b:Year>2022</b:Year>
    <b:URL>https://www.ncbi.nlm.nih.gov/pmc/articles/PMC9006211/</b:URL>
    <b:RefOrder>6</b:RefOrder>
  </b:Source>
  <b:Source>
    <b:Tag>Els24</b:Tag>
    <b:SourceType>JournalArticle</b:SourceType>
    <b:Guid>{25EDEF3E-CA3A-42BB-A18D-AE3A342220EF}</b:Guid>
    <b:Author>
      <b:Author>
        <b:NameList>
          <b:Person>
            <b:Last>Els</b:Last>
            <b:First>Renier</b:First>
            <b:Middle>Christiaan</b:Middle>
          </b:Person>
        </b:NameList>
      </b:Author>
    </b:Author>
    <b:Title>The influence of leaders’ attitudes and commitment to quality management of training on organisational excellence: a mixed-methods study</b:Title>
    <b:Year>2024</b:Year>
    <b:URL>https://www.tandfonline.com/doi/full/10.1080/13678868.2024.2315925</b:URL>
    <b:RefOrder>7</b:RefOrder>
  </b:Source>
  <b:Source>
    <b:Tag>Kha23</b:Tag>
    <b:SourceType>JournalArticle</b:SourceType>
    <b:Guid>{F91ABC58-A092-480D-98FE-3A4664671536}</b:Guid>
    <b:Author>
      <b:Author>
        <b:NameList>
          <b:Person>
            <b:Last>Khan</b:Last>
            <b:First>Hani</b:First>
          </b:Person>
        </b:NameList>
      </b:Author>
    </b:Author>
    <b:Title>Lack of communication in the workplace: causes and effects</b:Title>
    <b:Year>2023</b:Year>
    <b:URL>https://www.simpplr.com/blog/2021/causes-effects-poor-communication-workplace/</b:URL>
    <b:RefOrder>8</b:RefOrder>
  </b:Source>
  <b:Source>
    <b:Tag>Ler23</b:Tag>
    <b:SourceType>JournalArticle</b:SourceType>
    <b:Guid>{F102436E-0F39-4279-AE11-D3A4F6640A73}</b:Guid>
    <b:Author>
      <b:Author>
        <b:NameList>
          <b:Person>
            <b:Last>Leroy</b:Last>
            <b:First>Hannes</b:First>
          </b:Person>
        </b:NameList>
      </b:Author>
    </b:Author>
    <b:Title>Leadership Development Is Failing Us. Here’s How to Fix It</b:Title>
    <b:Year>2023</b:Year>
    <b:URL>https://sloanreview.mit.edu/article/leadership-development-is-failing-us-heres-how-to-fix-it/</b:URL>
    <b:RefOrder>9</b:RefOrder>
  </b:Source>
  <b:Source>
    <b:Tag>Azi20</b:Tag>
    <b:SourceType>JournalArticle</b:SourceType>
    <b:Guid>{2FC21B1B-555B-4CC4-B7C6-473BE739BC12}</b:Guid>
    <b:Author>
      <b:Author>
        <b:NameList>
          <b:Person>
            <b:Last>Azizah</b:Last>
            <b:First>Siti</b:First>
          </b:Person>
        </b:NameList>
      </b:Author>
    </b:Author>
    <b:Title>Resistance to Change: Causes and Strategies as an Organizational Challenge</b:Title>
    <b:Year>2020</b:Year>
    <b:URL>https://www.researchgate.net/publication/339190336_Resistance_to_Change_Causes_and_Strategies_as_an_Organizational_Challenge</b:URL>
    <b:RefOrder>10</b:RefOrder>
  </b:Source>
  <b:Source>
    <b:Tag>Wis21</b:Tag>
    <b:SourceType>JournalArticle</b:SourceType>
    <b:Guid>{04BDCE62-33D9-4E41-9E40-952288B1C102}</b:Guid>
    <b:Author>
      <b:Author>
        <b:NameList>
          <b:Person>
            <b:Last>Wissam</b:Last>
            <b:First>Belimane</b:First>
          </b:Person>
        </b:NameList>
      </b:Author>
    </b:Author>
    <b:Title>The Limits of Leadership as a Barrier to Quality Assurance in Higher Education in Algeria</b:Title>
    <b:Year>2021</b:Year>
    <b:URL>https://www.researchgate.net/publication/356881932_The_Limits_of_Leadership_as_a_Barrier_to_Quality_Assurance_in_Higher_Education_in_Algeria</b:URL>
    <b:RefOrder>11</b:RefOrder>
  </b:Source>
  <b:Source>
    <b:Tag>Fas22</b:Tag>
    <b:SourceType>JournalArticle</b:SourceType>
    <b:Guid>{01BA5A25-AF9C-49A5-8829-D602B9FFF5C3}</b:Guid>
    <b:Author>
      <b:Author>
        <b:Corporate>FasterCapital</b:Corporate>
      </b:Author>
    </b:Author>
    <b:Title>Lack Of A Clear Vision And Goals</b:Title>
    <b:Year>2022</b:Year>
    <b:URL>https://fastercapital.com/topics/lack-of-a-clear-vision-and-goals.html</b:URL>
    <b:RefOrder>12</b:RefOrder>
  </b:Source>
  <b:Source>
    <b:Tag>DuJ19</b:Tag>
    <b:SourceType>JournalArticle</b:SourceType>
    <b:Guid>{96B2513C-CDB6-47D5-81D9-9AA6BE8AE8C3}</b:Guid>
    <b:Author>
      <b:Author>
        <b:NameList>
          <b:Person>
            <b:Last>Du</b:Last>
            <b:First>Jing</b:First>
          </b:Person>
        </b:NameList>
      </b:Author>
    </b:Author>
    <b:Title>Authoritarian Leadership in Organizational Change and Employees’ Active Reactions: Have-to and Willing-to Perspectives</b:Title>
    <b:Year>2019</b:Year>
    <b:URL>https://www.ncbi.nlm.nih.gov/pmc/articles/PMC7012830/</b:URL>
    <b:RefOrder>13</b:RefOrder>
  </b:Source>
  <b:Source>
    <b:Tag>Liu21</b:Tag>
    <b:SourceType>JournalArticle</b:SourceType>
    <b:Guid>{DEA485ED-B07B-4BBA-9352-C3E3EAA40EE7}</b:Guid>
    <b:Author>
      <b:Author>
        <b:NameList>
          <b:Person>
            <b:Last>Liu</b:Last>
            <b:First>Wei</b:First>
          </b:Person>
        </b:NameList>
      </b:Author>
    </b:Author>
    <b:Title>The Impact of Incentives on Job Performance, Business Cycle, and Population Health in Emerging Economies</b:Title>
    <b:Year>2021</b:Year>
    <b:URL>https://www.ncbi.nlm.nih.gov/pmc/articles/PMC8866177/</b:URL>
    <b:RefOrder>14</b:RefOrder>
  </b:Source>
  <b:Source>
    <b:Tag>Tri23</b:Tag>
    <b:SourceType>JournalArticle</b:SourceType>
    <b:Guid>{EF4C1787-83AF-4C2C-B723-ABAD62ED6389}</b:Guid>
    <b:Author>
      <b:Author>
        <b:NameList>
          <b:Person>
            <b:Last>Tripathy</b:Last>
            <b:First>Laxman</b:First>
            <b:Middle>Kumar</b:Middle>
          </b:Person>
        </b:NameList>
      </b:Author>
    </b:Author>
    <b:Title>A Study on Implications of Employees Participation in Organizational Decision-Making Process</b:Title>
    <b:Year>2023</b:Year>
    <b:URL>https://www.researchgate.net/publication/376314542_A_Study_on_Implications_of_Employees_Participation_in_Organizational_Decision-Making_Process</b:URL>
    <b:RefOrder>15</b:RefOrder>
  </b:Source>
  <b:Source>
    <b:Tag>Mar24</b:Tag>
    <b:SourceType>JournalArticle</b:SourceType>
    <b:Guid>{288E465E-A472-4EB0-B709-D7AA85D418B6}</b:Guid>
    <b:Author>
      <b:Author>
        <b:NameList>
          <b:Person>
            <b:Last>Marič</b:Last>
            <b:First>Miha</b:First>
          </b:Person>
        </b:NameList>
      </b:Author>
    </b:Author>
    <b:Title>Leadership challenges in conflict management in organizations</b:Title>
    <b:Year>2024</b:Year>
    <b:URL>https://www.researchgate.net/publication/379559273_Leadership_challenges_in_conflict_management_in_organizations</b:URL>
    <b:RefOrder>16</b:RefOrder>
  </b:Source>
  <b:Source>
    <b:Tag>War19</b:Tag>
    <b:SourceType>JournalArticle</b:SourceType>
    <b:Guid>{B64A0C37-C796-4F87-A812-6E1237E5BCEF}</b:Guid>
    <b:Author>
      <b:Author>
        <b:NameList>
          <b:Person>
            <b:Last>Warter</b:Last>
            <b:First>Liviu</b:First>
          </b:Person>
        </b:NameList>
      </b:Author>
    </b:Author>
    <b:Title>The Impact of Organizational Culture in Higher Education. Case Study</b:Title>
    <b:Year>2019</b:Year>
    <b:URL>https://www.researchgate.net/publication/334284310_The_Impact_of_Organizational_Culture_in_Higher_Education_Case_Study</b:URL>
    <b:RefOrder>17</b:RefOrder>
  </b:Source>
  <b:Source>
    <b:Tag>Aln24</b:Tag>
    <b:SourceType>JournalArticle</b:SourceType>
    <b:Guid>{2FDA8EBC-C9B3-404F-9A02-3F555430CD5B}</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18</b:RefOrder>
  </b:Source>
  <b:Source>
    <b:Tag>Djo21</b:Tag>
    <b:SourceType>JournalArticle</b:SourceType>
    <b:Guid>{026EAD1E-5B51-4919-A372-2488F95CB7C2}</b:Guid>
    <b:Author>
      <b:Author>
        <b:NameList>
          <b:Person>
            <b:Last>Djordjevic</b:Last>
            <b:First>Aleksandar</b:First>
          </b:Person>
        </b:NameList>
      </b:Author>
    </b:Author>
    <b:Title>Improvement of Quality of Higher Education Institutions as a Basis for Improvement of Quality of Life</b:Title>
    <b:Year>2021</b:Year>
    <b:URL>https://www.researchgate.net/publication/350727084_Improvement_of_Quality_of_Higher_Education_Institutions_as_a_Basis_for_Improvement_of_Quality_of_Life</b:URL>
    <b:RefOrder>19</b:RefOrder>
  </b:Source>
  <b:Source>
    <b:Tag>Dos22</b:Tag>
    <b:SourceType>JournalArticle</b:SourceType>
    <b:Guid>{75625ACB-A57D-4174-83FA-EAB651A3D894}</b:Guid>
    <b:Author>
      <b:Author>
        <b:NameList>
          <b:Person>
            <b:Last>Doshmangir</b:Last>
            <b:First>Leila</b:First>
          </b:Person>
        </b:NameList>
      </b:Author>
    </b:Author>
    <b:Title>Individual and institutional capacity-building for evidence-informed health policy-making in Iran: a mix of local and global evidence</b:Title>
    <b:Year>2022</b:Year>
    <b:URL>https://www.ncbi.nlm.nih.gov/pmc/articles/PMC8841080/</b:URL>
    <b:RefOrder>20</b:RefOrder>
  </b:Source>
  <b:Source>
    <b:Tag>Ves24</b:Tag>
    <b:SourceType>JournalArticle</b:SourceType>
    <b:Guid>{0A3F4032-DE50-4F89-9BAD-93C1FEF21D87}</b:Guid>
    <b:Author>
      <b:Author>
        <b:NameList>
          <b:Person>
            <b:Last>Vesudevan</b:Last>
            <b:First>Menaga</b:First>
          </b:Person>
        </b:NameList>
      </b:Author>
    </b:Author>
    <b:Title>Exploring Sustainable Leadership Practices In Higher Education Institutions: A Comprehensive Review Educational Administration: Theory and Practice</b:Title>
    <b:Year>2024</b:Year>
    <b:URL>https://www.researchgate.net/publication/381548306_Exploring_Sustainable_Leadership_Practices_In_Higher_Education_Institutions_A_Comprehensive_Review_Educational_Administration_Theory_and_Practice</b:URL>
    <b:RefOrder>21</b:RefOrder>
  </b:Source>
  <b:Source>
    <b:Tag>Tha20</b:Tag>
    <b:SourceType>JournalArticle</b:SourceType>
    <b:Guid>{85DFA838-14DA-4899-9F47-1D3EE60C8BCF}</b:Guid>
    <b:Author>
      <b:Author>
        <b:NameList>
          <b:Person>
            <b:Last>Thang</b:Last>
            <b:First>Tran</b:First>
            <b:Middle>Quang</b:Middle>
          </b:Person>
        </b:NameList>
      </b:Author>
    </b:Author>
    <b:Title>Leadership Practice for Building Trust of Followers: Decisive Factors of Organizational Performance</b:Title>
    <b:Year>2020</b:Year>
    <b:URL>https://www.researchgate.net/publication/339694327_Leadership_Practice_for_Building_Trust_of_Followers_Decisive_Factors_of_Organizational_Performance</b:URL>
    <b:RefOrder>22</b:RefOrder>
  </b:Source>
  <b:Source>
    <b:Tag>Vij20</b:Tag>
    <b:SourceType>JournalArticle</b:SourceType>
    <b:Guid>{9BDEAECC-F9D6-4D46-BD17-05EE3F61F8B4}</b:Guid>
    <b:Author>
      <b:Author>
        <b:NameList>
          <b:Person>
            <b:Last>Viji George</b:Last>
          </b:Person>
        </b:NameList>
      </b:Author>
    </b:Author>
    <b:Title>Proactive Strategy to Improve Staff Engagement</b:Title>
    <b:Year>2020</b:Year>
    <b:URL>https://www.ncbi.nlm.nih.gov/pmc/articles/PMC7516666/</b:URL>
    <b:RefOrder>23</b:RefOrder>
  </b:Source>
  <b:Source>
    <b:Tag>Dhi23</b:Tag>
    <b:SourceType>JournalArticle</b:SourceType>
    <b:Guid>{A9674594-E0B5-4CFC-B1B7-13787B4395D8}</b:Guid>
    <b:Author>
      <b:Author>
        <b:NameList>
          <b:Person>
            <b:Last>Dhiman</b:Last>
            <b:First>Rahul</b:First>
          </b:Person>
        </b:NameList>
      </b:Author>
    </b:Author>
    <b:Title>Effective Leadership and Organization’s Market Success</b:Title>
    <b:Year>2023</b:Year>
    <b:URL>https://www.researchgate.net/publication/373142894_Effective_Leadership_and_Organization's_Market_Success</b:URL>
    <b:RefOrder>24</b:RefOrder>
  </b:Source>
  <b:Source>
    <b:Tag>Rin19</b:Tag>
    <b:SourceType>JournalArticle</b:SourceType>
    <b:Guid>{916AFD5C-08FD-4521-A50A-DEF787F1E21B}</b:Guid>
    <b:Author>
      <b:Author>
        <b:NameList>
          <b:Person>
            <b:Last>Rinfret</b:Last>
            <b:First>Natalie</b:First>
          </b:Person>
        </b:NameList>
      </b:Author>
    </b:Author>
    <b:Title>Leadership development: three programs that maximize learning over time</b:Title>
    <b:Year>2019</b:Year>
    <b:URL>https://www.researchgate.net/publication/333436511_Leadership_development_three_programs_that_maximize_learning_over_time</b:URL>
    <b:RefOrder>25</b:RefOrder>
  </b:Source>
  <b:Source>
    <b:Tag>Nav22</b:Tag>
    <b:SourceType>JournalArticle</b:SourceType>
    <b:Guid>{DAA4485E-AD2F-4935-A9E5-5B99604CE287}</b:Guid>
    <b:Author>
      <b:Author>
        <b:NameList>
          <b:Person>
            <b:Last>Navia</b:Last>
            <b:First>Jinky</b:First>
          </b:Person>
        </b:NameList>
      </b:Author>
    </b:Author>
    <b:Title>Leadership Practices among Private Higher Education Institutions: Basis for Transformational Leadership Model</b:Title>
    <b:Year>2022</b:Year>
    <b:URL>https://www.researchgate.net/publication/369602517_Leadership_Practices_among_Private_Higher_Education_Institutions_Basis_for_Transformational_Leadership_Model</b:URL>
    <b:RefOrder>26</b:RefOrder>
  </b:Source>
  <b:Source>
    <b:Tag>imd24</b:Tag>
    <b:SourceType>JournalArticle</b:SourceType>
    <b:Guid>{009878DB-3D44-4828-AD85-60FA7D89C5D1}</b:Guid>
    <b:Author>
      <b:Author>
        <b:Corporate>imd</b:Corporate>
      </b:Author>
    </b:Author>
    <b:Title>The 6 most common leadership styles &amp; how to find yours</b:Title>
    <b:Year>2024</b:Year>
    <b:URL>https://www.imd.org/blog/leadership/leadership-styles/</b:URL>
    <b:RefOrder>27</b:RefOrder>
  </b:Source>
  <b:Source>
    <b:Tag>ابو18</b:Tag>
    <b:SourceType>JournalArticle</b:SourceType>
    <b:Guid>{70BA8EB4-6566-42BA-84D6-445E332393AF}</b:Guid>
    <b:Author>
      <b:Author>
        <b:NameList>
          <b:Person>
            <b:Last>ابو ورد</b:Last>
            <b:First>فاتن</b:First>
            <b:Middle>عدنان</b:Middle>
          </b:Person>
        </b:NameList>
      </b:Author>
    </b:Author>
    <b:Title>درجة فاعلية نظام تقييم أداء مديري مدارس وكالة الغوث الدولية وعلاقته بالتطوير التنظيمي المدرسي</b:Title>
    <b:Year>2018</b:Year>
    <b:URL>https://www.buhoth.com/database/2071-3894-6470/#:~:text=%D9%87%D8%AF%D9%81%D8%AA%20%D8%A7%D9%84%D8%AF%D8%B1%D8%A7%D8%B3%D8%A9%20%D8%AA%D8%AD%D8%AF%D9%8A%D8%AF%20%D8%AF%D8%B1%D8%AC%D8%A9%20%D9%81%D8%A7%D8%B9%D9%84%D9%8A%D8%A9%20%D9%86%D8%B8%D8%A7%D9%85%20%</b:URL>
    <b:RefOrder>28</b:RefOrder>
  </b:Source>
  <b:Source>
    <b:Tag>الع24</b:Tag>
    <b:SourceType>JournalArticle</b:SourceType>
    <b:Guid>{9948FA3D-2DF3-4953-8DB7-6466603D5837}</b:Guid>
    <b:Author>
      <b:Author>
        <b:NameList>
          <b:Person>
            <b:Last>العريمي</b:Last>
            <b:First>يسرى</b:First>
          </b:Person>
        </b:NameList>
      </b:Author>
    </b:Author>
    <b:Title>دور القيادة الفعالة في تحقيق جودة الأداء الوظيفي لدى إدارات المدارس الحكومية بسلطنة عمان</b:Title>
    <b:Year>2024</b:Year>
    <b:URL>https://www.researchgate.net/publication/381397801_dwr_alqyadt_alfalt_fy_thqyq_jwdt_alada_alwzyfy_ldy_adarat_almdars_alhkwmyt_bsltnt_man</b:URL>
    <b:RefOrder>29</b:RefOrder>
  </b:Source>
  <b:Source>
    <b:Tag>Khi23</b:Tag>
    <b:SourceType>JournalArticle</b:SourceType>
    <b:Guid>{F2F4DC92-5459-4541-BBEA-8001C1A3F434}</b:Guid>
    <b:Author>
      <b:Author>
        <b:NameList>
          <b:Person>
            <b:Last>Khidr</b:Last>
            <b:First>Amal</b:First>
            <b:Middle>Elameen</b:Middle>
          </b:Person>
        </b:NameList>
      </b:Author>
    </b:Author>
    <b:Title>The Role of Educational Leadership in Addressing Academic Problems Faced by the Students at Prince Sattam Bin Abdulaziz University</b:Title>
    <b:Year>2023</b:Year>
    <b:URL>https://www.researchgate.net/publication/371687282_The_Role_of_Educational_Leadership_in_Addressing_Academic_Problems_Faced_by_the_Students_at_Prince_Sattam_Bin_Abdulaziz_University</b:URL>
    <b:RefOrder>30</b:RefOrder>
  </b:Source>
  <b:Source>
    <b:Tag>Gul24</b:Tag>
    <b:SourceType>JournalArticle</b:SourceType>
    <b:Guid>{7AFAB84C-8C8B-4DE7-BD18-5C461B0350EA}</b:Guid>
    <b:Author>
      <b:Author>
        <b:NameList>
          <b:Person>
            <b:Last>Gule</b:Last>
            <b:First>Azizah</b:First>
          </b:Person>
        </b:NameList>
      </b:Author>
    </b:Author>
    <b:Title>The Principal's Leadership Role In Improving School Quality</b:Title>
    <b:Year>2024</b:Year>
    <b:URL>https://www.researchgate.net/publication/382874593_The_Principal%27s_Leadership_Role_In_Improving_School_Quality</b:URL>
    <b:RefOrder>31</b:RefOrder>
  </b:Source>
  <b:Source>
    <b:Tag>الق22</b:Tag>
    <b:SourceType>JournalArticle</b:SourceType>
    <b:Guid>{96AA5F09-B814-428E-A011-E9BF8CD522F9}</b:Guid>
    <b:Author>
      <b:Author>
        <b:NameList>
          <b:Person>
            <b:Last>سعد</b:Last>
            <b:First>القرني،</b:First>
            <b:Middle>سعداء بنت فرحان بن</b:Middle>
          </b:Person>
        </b:NameList>
      </b:Author>
    </b:Author>
    <b:Title>واقع الأداء الوظيفي للقيادات التربوية في وزارة التعليم بالمملكة العربية السعودية وفقا لأبعاد نموذج الأداء المتوازن</b:Title>
    <b:Year>2022</b:Year>
    <b:URL>https://search.mandumah.com/Record/1276401</b:URL>
    <b:RefOrder>32</b:RefOrder>
  </b:Source>
  <b:Source>
    <b:Tag>AlB231</b:Tag>
    <b:SourceType>JournalArticle</b:SourceType>
    <b:Guid>{A1ADC45A-5DF0-4816-B8DF-79AC68920537}</b:Guid>
    <b:Author>
      <b:Author>
        <b:NameList>
          <b:Person>
            <b:Last>Al-Bash</b:Last>
            <b:First>Mashael</b:First>
            <b:Middle>bint Abdullah</b:Middle>
          </b:Person>
        </b:NameList>
      </b:Author>
    </b:Author>
    <b:Title>Ethics of Educational Management from an Islamic Perspective and Modern Educational Administrative Thought: A Comparative Study and its Utilization in Higher Education Institutions: Comparative Study</b:Title>
    <b:Year>2023</b:Year>
    <b:URL>https://search.mandumah.com/Record/1443493</b:URL>
    <b:RefOrder>33</b:RefOrder>
  </b:Source>
</b:Sources>
</file>

<file path=customXml/itemProps1.xml><?xml version="1.0" encoding="utf-8"?>
<ds:datastoreItem xmlns:ds="http://schemas.openxmlformats.org/officeDocument/2006/customXml" ds:itemID="{5FCB5F3F-DFBA-427E-898E-D10546C0D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7108</Words>
  <Characters>40518</Characters>
  <Application>Microsoft Office Word</Application>
  <DocSecurity>0</DocSecurity>
  <Lines>337</Lines>
  <Paragraphs>95</Paragraphs>
  <ScaleCrop>false</ScaleCrop>
  <Company/>
  <LinksUpToDate>false</LinksUpToDate>
  <CharactersWithSpaces>47531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Subah Abdulrhman Al-Tayyar</cp:lastModifiedBy>
  <cp:revision>5</cp:revision>
  <dcterms:created xsi:type="dcterms:W3CDTF">2024-08-08T16:11:00Z</dcterms:created>
  <dcterms:modified xsi:type="dcterms:W3CDTF">2024-08-10T10:28:00Z</dcterms:modified>
</cp:coreProperties>
</file>