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C628315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B710CB" w:rsidRPr="00B710CB">
        <w:rPr>
          <w:rFonts w:cs="Arial"/>
          <w:rtl/>
        </w:rPr>
        <w:t>سهيل سعيد صالح الكثيري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3A4B6E75" w:rsidR="00EA22ED" w:rsidRDefault="00B710CB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AD95053" w:rsidR="00EA22ED" w:rsidRDefault="00B710CB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DEB677A" w:rsidR="00EA22ED" w:rsidRDefault="00B710CB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4AED9FBE" w:rsidR="00EA22ED" w:rsidRDefault="00B710CB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19160F92" w:rsidR="00EA22ED" w:rsidRDefault="00B710CB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E601BD1" w:rsidR="00EA22ED" w:rsidRDefault="00B710CB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48182194" w:rsidR="00EA22ED" w:rsidRDefault="00B710CB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60CCFFF5" w:rsidR="00EA22ED" w:rsidRDefault="00B710CB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33844800" w:rsidR="00EA22ED" w:rsidRDefault="00B710CB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4CAF459" w:rsidR="00EA22ED" w:rsidRDefault="00B710CB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290CFE0F" w:rsidR="00EA22ED" w:rsidRDefault="00B710CB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27B4583" w:rsidR="00EA22ED" w:rsidRDefault="00B710CB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E26980A" w:rsidR="00EA22ED" w:rsidRDefault="00B710CB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087FE21D" w:rsidR="00EA22ED" w:rsidRDefault="00B710CB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دراسة نظرية وليست تطبيقية</w:t>
            </w: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A006C8"/>
    <w:rsid w:val="00B710CB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89</Words>
  <Characters>512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2</cp:revision>
  <dcterms:created xsi:type="dcterms:W3CDTF">2024-07-30T06:36:00Z</dcterms:created>
  <dcterms:modified xsi:type="dcterms:W3CDTF">2024-07-30T06:36:00Z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