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71DC9836" w14:textId="4842046F" w:rsidR="0090033F" w:rsidRPr="0090033F" w:rsidRDefault="0090033F" w:rsidP="0090033F">
            <w:pPr>
              <w:jc w:val="center"/>
              <w:rPr>
                <w:b/>
                <w:bCs/>
              </w:rPr>
            </w:pPr>
            <w:r w:rsidRPr="0090033F">
              <w:rPr>
                <w:rFonts w:hint="cs"/>
                <w:b/>
                <w:bCs/>
                <w:rtl/>
              </w:rPr>
              <w:t>تأثير</w:t>
            </w:r>
            <w:r w:rsidRPr="0090033F">
              <w:rPr>
                <w:b/>
                <w:bCs/>
                <w:rtl/>
              </w:rPr>
              <w:t xml:space="preserve"> </w:t>
            </w:r>
            <w:r>
              <w:rPr>
                <w:rFonts w:hint="cs"/>
                <w:b/>
                <w:bCs/>
                <w:rtl/>
              </w:rPr>
              <w:t>ال</w:t>
            </w:r>
            <w:r w:rsidRPr="0090033F">
              <w:rPr>
                <w:rFonts w:hint="cs"/>
                <w:b/>
                <w:bCs/>
                <w:rtl/>
              </w:rPr>
              <w:t>تخطيط</w:t>
            </w:r>
            <w:r w:rsidRPr="0090033F">
              <w:rPr>
                <w:b/>
                <w:bCs/>
                <w:rtl/>
              </w:rPr>
              <w:t xml:space="preserve"> </w:t>
            </w:r>
            <w:r>
              <w:rPr>
                <w:rFonts w:hint="cs"/>
                <w:b/>
                <w:bCs/>
                <w:rtl/>
              </w:rPr>
              <w:t>لل</w:t>
            </w:r>
            <w:r w:rsidRPr="0090033F">
              <w:rPr>
                <w:rFonts w:hint="cs"/>
                <w:b/>
                <w:bCs/>
                <w:rtl/>
              </w:rPr>
              <w:t>موارد</w:t>
            </w:r>
            <w:r w:rsidRPr="0090033F">
              <w:rPr>
                <w:b/>
                <w:bCs/>
                <w:rtl/>
              </w:rPr>
              <w:t xml:space="preserve"> </w:t>
            </w:r>
            <w:r w:rsidRPr="0090033F">
              <w:rPr>
                <w:rFonts w:hint="cs"/>
                <w:b/>
                <w:bCs/>
                <w:rtl/>
              </w:rPr>
              <w:t>على</w:t>
            </w:r>
            <w:r w:rsidRPr="0090033F">
              <w:rPr>
                <w:b/>
                <w:bCs/>
                <w:rtl/>
              </w:rPr>
              <w:t xml:space="preserve"> </w:t>
            </w:r>
            <w:r w:rsidRPr="0090033F">
              <w:rPr>
                <w:rFonts w:hint="cs"/>
                <w:b/>
                <w:bCs/>
                <w:rtl/>
              </w:rPr>
              <w:t>نظم</w:t>
            </w:r>
            <w:r w:rsidRPr="0090033F">
              <w:rPr>
                <w:b/>
                <w:bCs/>
                <w:rtl/>
              </w:rPr>
              <w:t xml:space="preserve"> </w:t>
            </w:r>
            <w:r w:rsidRPr="0090033F">
              <w:rPr>
                <w:rFonts w:hint="cs"/>
                <w:b/>
                <w:bCs/>
                <w:rtl/>
              </w:rPr>
              <w:t>المعلومات</w:t>
            </w:r>
            <w:r w:rsidRPr="0090033F">
              <w:rPr>
                <w:b/>
                <w:bCs/>
                <w:rtl/>
              </w:rPr>
              <w:t xml:space="preserve"> </w:t>
            </w:r>
            <w:r>
              <w:rPr>
                <w:rFonts w:hint="cs"/>
                <w:b/>
                <w:bCs/>
                <w:rtl/>
              </w:rPr>
              <w:t>الادارية</w:t>
            </w:r>
            <w:r w:rsidRPr="0090033F">
              <w:rPr>
                <w:b/>
                <w:bCs/>
                <w:rtl/>
              </w:rPr>
              <w:t xml:space="preserve"> : </w:t>
            </w:r>
            <w:r w:rsidRPr="0090033F">
              <w:rPr>
                <w:rFonts w:hint="cs"/>
                <w:b/>
                <w:bCs/>
                <w:rtl/>
              </w:rPr>
              <w:t>دراسة</w:t>
            </w:r>
            <w:r w:rsidRPr="0090033F">
              <w:rPr>
                <w:b/>
                <w:bCs/>
                <w:rtl/>
              </w:rPr>
              <w:t xml:space="preserve"> </w:t>
            </w:r>
            <w:r w:rsidRPr="0090033F">
              <w:rPr>
                <w:rFonts w:hint="cs"/>
                <w:b/>
                <w:bCs/>
                <w:rtl/>
              </w:rPr>
              <w:t>حالة</w:t>
            </w:r>
            <w:r w:rsidRPr="0090033F">
              <w:rPr>
                <w:b/>
                <w:bCs/>
                <w:rtl/>
              </w:rPr>
              <w:t xml:space="preserve"> </w:t>
            </w:r>
            <w:r w:rsidRPr="0090033F">
              <w:rPr>
                <w:rFonts w:hint="cs"/>
                <w:b/>
                <w:bCs/>
                <w:rtl/>
              </w:rPr>
              <w:t>دراسة</w:t>
            </w:r>
            <w:r w:rsidRPr="0090033F">
              <w:rPr>
                <w:b/>
                <w:bCs/>
                <w:rtl/>
              </w:rPr>
              <w:t xml:space="preserve"> </w:t>
            </w:r>
            <w:r w:rsidRPr="0090033F">
              <w:rPr>
                <w:rFonts w:hint="cs"/>
                <w:b/>
                <w:bCs/>
                <w:rtl/>
              </w:rPr>
              <w:t>تطبيقية</w:t>
            </w:r>
          </w:p>
          <w:p w14:paraId="3766419F" w14:textId="36C8445B" w:rsidR="00EA22ED" w:rsidRDefault="0090033F" w:rsidP="0090033F">
            <w:pPr>
              <w:jc w:val="center"/>
            </w:pPr>
            <w:r w:rsidRPr="0090033F">
              <w:rPr>
                <w:rFonts w:hint="cs"/>
                <w:b/>
                <w:bCs/>
                <w:rtl/>
              </w:rPr>
              <w:t>على</w:t>
            </w:r>
            <w:r w:rsidRPr="0090033F">
              <w:rPr>
                <w:b/>
                <w:bCs/>
                <w:rtl/>
              </w:rPr>
              <w:t xml:space="preserve"> </w:t>
            </w:r>
            <w:r w:rsidRPr="0090033F">
              <w:rPr>
                <w:rFonts w:hint="cs"/>
                <w:b/>
                <w:bCs/>
                <w:rtl/>
              </w:rPr>
              <w:t>القطاع</w:t>
            </w:r>
            <w:r w:rsidRPr="0090033F">
              <w:rPr>
                <w:b/>
                <w:bCs/>
                <w:rtl/>
              </w:rPr>
              <w:t xml:space="preserve"> </w:t>
            </w:r>
            <w:r w:rsidRPr="0090033F">
              <w:rPr>
                <w:rFonts w:hint="cs"/>
                <w:b/>
                <w:bCs/>
                <w:rtl/>
              </w:rPr>
              <w:t>الاقتصادي</w:t>
            </w:r>
            <w:r w:rsidRPr="0090033F">
              <w:rPr>
                <w:b/>
                <w:bCs/>
                <w:rtl/>
              </w:rPr>
              <w:t xml:space="preserve"> : </w:t>
            </w:r>
            <w:r w:rsidRPr="0090033F">
              <w:rPr>
                <w:rFonts w:hint="cs"/>
                <w:b/>
                <w:bCs/>
                <w:rtl/>
              </w:rPr>
              <w:t>شركة</w:t>
            </w:r>
            <w:r w:rsidRPr="0090033F">
              <w:rPr>
                <w:b/>
                <w:bCs/>
                <w:rtl/>
              </w:rPr>
              <w:t xml:space="preserve"> </w:t>
            </w:r>
            <w:r w:rsidRPr="0090033F">
              <w:rPr>
                <w:rFonts w:hint="cs"/>
                <w:b/>
                <w:bCs/>
                <w:rtl/>
              </w:rPr>
              <w:t>أرامكو</w:t>
            </w:r>
            <w:r w:rsidRPr="0090033F">
              <w:rPr>
                <w:b/>
                <w:bCs/>
                <w:rtl/>
              </w:rPr>
              <w:t xml:space="preserve"> </w:t>
            </w:r>
            <w:r w:rsidRPr="0090033F">
              <w:rPr>
                <w:rFonts w:hint="cs"/>
                <w:b/>
                <w:bCs/>
                <w:rtl/>
              </w:rPr>
              <w:t>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8464C7A" w:rsidR="00EA22ED" w:rsidRDefault="00C51134" w:rsidP="004B3707">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4B3707" w:rsidRPr="004B3707">
              <w:rPr>
                <w:b/>
                <w:bCs/>
                <w:color w:val="FF0000"/>
                <w:rtl/>
              </w:rPr>
              <w:t xml:space="preserve"> </w:t>
            </w:r>
            <w:r w:rsidR="004B3707" w:rsidRPr="004B3707">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CA441E3" w14:textId="77777777" w:rsidR="00EA22ED" w:rsidRDefault="0090033F" w:rsidP="000215CF">
            <w:pPr>
              <w:pStyle w:val="ListParagraph"/>
              <w:numPr>
                <w:ilvl w:val="0"/>
                <w:numId w:val="2"/>
              </w:numPr>
              <w:bidi/>
              <w:rPr>
                <w:rtl/>
              </w:rPr>
            </w:pPr>
            <w:r>
              <w:rPr>
                <w:rFonts w:hint="cs"/>
                <w:rtl/>
              </w:rPr>
              <w:t xml:space="preserve">متغيرات الدراسة هي نفسها الفروض ولذلك يجب اعادة صياغتها </w:t>
            </w:r>
          </w:p>
          <w:p w14:paraId="5B5C71B0" w14:textId="77777777" w:rsidR="0090033F" w:rsidRDefault="0090033F" w:rsidP="000215CF">
            <w:pPr>
              <w:pStyle w:val="ListParagraph"/>
              <w:numPr>
                <w:ilvl w:val="0"/>
                <w:numId w:val="2"/>
              </w:numPr>
              <w:bidi/>
              <w:rPr>
                <w:rtl/>
              </w:rPr>
            </w:pPr>
            <w:r>
              <w:rPr>
                <w:rFonts w:hint="cs"/>
                <w:rtl/>
              </w:rPr>
              <w:t xml:space="preserve">لابد من اعادة ترتيب العناوين وفقا للمنهج العلمي </w:t>
            </w:r>
          </w:p>
          <w:p w14:paraId="7CD96AC0" w14:textId="77777777" w:rsidR="0090033F" w:rsidRDefault="000215CF" w:rsidP="000215CF">
            <w:pPr>
              <w:pStyle w:val="ListParagraph"/>
              <w:numPr>
                <w:ilvl w:val="0"/>
                <w:numId w:val="2"/>
              </w:numPr>
              <w:bidi/>
              <w:rPr>
                <w:rtl/>
              </w:rPr>
            </w:pPr>
            <w:r>
              <w:rPr>
                <w:rFonts w:hint="cs"/>
                <w:rtl/>
              </w:rPr>
              <w:t>اين الدراسات السابقة ؟؟؟</w:t>
            </w:r>
          </w:p>
          <w:p w14:paraId="14B24CEF" w14:textId="77777777" w:rsidR="000215CF" w:rsidRDefault="000215CF" w:rsidP="000215CF">
            <w:pPr>
              <w:pStyle w:val="ListParagraph"/>
              <w:numPr>
                <w:ilvl w:val="0"/>
                <w:numId w:val="2"/>
              </w:numPr>
              <w:bidi/>
              <w:rPr>
                <w:rtl/>
              </w:rPr>
            </w:pPr>
            <w:r>
              <w:rPr>
                <w:rFonts w:hint="cs"/>
                <w:rtl/>
              </w:rPr>
              <w:t>اين المراجع؟؟؟؟</w:t>
            </w:r>
          </w:p>
          <w:p w14:paraId="0E230BE2" w14:textId="23802229" w:rsidR="000215CF" w:rsidRDefault="000215CF"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00E5A"/>
    <w:multiLevelType w:val="hybridMultilevel"/>
    <w:tmpl w:val="799CC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181043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15CF"/>
    <w:rsid w:val="000D024D"/>
    <w:rsid w:val="00173184"/>
    <w:rsid w:val="00177708"/>
    <w:rsid w:val="00207574"/>
    <w:rsid w:val="00381DB6"/>
    <w:rsid w:val="004B3707"/>
    <w:rsid w:val="00570846"/>
    <w:rsid w:val="0062538C"/>
    <w:rsid w:val="006B0C30"/>
    <w:rsid w:val="007C2BB8"/>
    <w:rsid w:val="007E6D2B"/>
    <w:rsid w:val="00811C8D"/>
    <w:rsid w:val="00846C7F"/>
    <w:rsid w:val="008B63CC"/>
    <w:rsid w:val="0090033F"/>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2674</TotalTime>
  <Pages>2</Pages>
  <Words>417</Words>
  <Characters>2377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