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688E5217" w14:textId="638F0E3F" w:rsidR="00451110" w:rsidRDefault="00451110">
      <w:pPr>
        <w:rPr>
          <w:sz w:val="40"/>
          <w:szCs w:val="40"/>
          <w:rtl/>
        </w:rPr>
      </w:pPr>
      <w:r>
        <w:rPr>
          <w:rFonts w:hint="cs"/>
          <w:sz w:val="40"/>
          <w:szCs w:val="40"/>
          <w:rtl/>
        </w:rPr>
        <w:t>تحليل</w:t>
      </w:r>
      <w:r w:rsidR="00357BF1">
        <w:rPr>
          <w:rFonts w:hint="cs"/>
          <w:sz w:val="40"/>
          <w:szCs w:val="40"/>
          <w:rtl/>
        </w:rPr>
        <w:t xml:space="preserve"> البيانات والنتائج العامة</w:t>
      </w:r>
      <w:r w:rsidR="002F14DE">
        <w:rPr>
          <w:rFonts w:hint="cs"/>
          <w:sz w:val="40"/>
          <w:szCs w:val="40"/>
          <w:rtl/>
        </w:rPr>
        <w:t xml:space="preserve"> لاستبيان:</w:t>
      </w:r>
    </w:p>
    <w:p w14:paraId="7FAE45A8" w14:textId="4479EC3B" w:rsidR="002F14DE" w:rsidRDefault="002F14DE">
      <w:pPr>
        <w:rPr>
          <w:sz w:val="32"/>
          <w:szCs w:val="32"/>
          <w:rtl/>
        </w:rPr>
      </w:pPr>
      <w:r>
        <w:rPr>
          <w:rFonts w:hint="cs"/>
          <w:sz w:val="32"/>
          <w:szCs w:val="32"/>
          <w:rtl/>
        </w:rPr>
        <w:t>ت</w:t>
      </w:r>
      <w:r w:rsidR="00F91652">
        <w:rPr>
          <w:rFonts w:hint="cs"/>
          <w:sz w:val="32"/>
          <w:szCs w:val="32"/>
          <w:rtl/>
        </w:rPr>
        <w:t xml:space="preserve">أثير مواقع التو الاجتماعي </w:t>
      </w:r>
      <w:r w:rsidR="00FA2D7B">
        <w:rPr>
          <w:rFonts w:hint="cs"/>
          <w:sz w:val="32"/>
          <w:szCs w:val="32"/>
          <w:rtl/>
        </w:rPr>
        <w:t>على قيمة اللغة العربية لدى المستخدمين السعوديين</w:t>
      </w:r>
    </w:p>
    <w:p w14:paraId="030D00F0" w14:textId="71ECD406" w:rsidR="00FA2D7B" w:rsidRDefault="00BB6E11" w:rsidP="000C41FB">
      <w:pPr>
        <w:ind w:left="2160"/>
        <w:rPr>
          <w:sz w:val="42"/>
          <w:szCs w:val="42"/>
          <w:rtl/>
        </w:rPr>
      </w:pPr>
      <w:r>
        <w:rPr>
          <w:rFonts w:hint="cs"/>
          <w:sz w:val="42"/>
          <w:szCs w:val="42"/>
          <w:rtl/>
        </w:rPr>
        <w:t xml:space="preserve">تحليل البيانات </w:t>
      </w:r>
      <w:r w:rsidR="00154066">
        <w:rPr>
          <w:rFonts w:hint="cs"/>
          <w:sz w:val="42"/>
          <w:szCs w:val="42"/>
          <w:rtl/>
        </w:rPr>
        <w:t>:</w:t>
      </w:r>
    </w:p>
    <w:p w14:paraId="697CC05E" w14:textId="77777777" w:rsidR="00154066" w:rsidRDefault="00154066" w:rsidP="000C41FB">
      <w:pPr>
        <w:ind w:left="2160"/>
        <w:rPr>
          <w:sz w:val="42"/>
          <w:szCs w:val="42"/>
          <w:rtl/>
        </w:rPr>
      </w:pPr>
    </w:p>
    <w:p w14:paraId="423AA82B" w14:textId="7D074FAD" w:rsidR="00BB6E11" w:rsidRDefault="004258C9" w:rsidP="004172D0">
      <w:pPr>
        <w:rPr>
          <w:sz w:val="32"/>
          <w:szCs w:val="32"/>
          <w:rtl/>
        </w:rPr>
      </w:pPr>
      <w:r>
        <w:rPr>
          <w:rFonts w:hint="cs"/>
          <w:sz w:val="32"/>
          <w:szCs w:val="32"/>
          <w:rtl/>
        </w:rPr>
        <w:t>الجنس</w:t>
      </w:r>
      <w:r w:rsidR="00BE5E3F">
        <w:rPr>
          <w:rFonts w:hint="cs"/>
          <w:sz w:val="32"/>
          <w:szCs w:val="32"/>
          <w:rtl/>
        </w:rPr>
        <w:t>؟:</w:t>
      </w:r>
    </w:p>
    <w:p w14:paraId="2ADCC241" w14:textId="7C1714D8" w:rsidR="004258C9" w:rsidRDefault="00EA3546" w:rsidP="004172D0">
      <w:pPr>
        <w:rPr>
          <w:sz w:val="32"/>
          <w:szCs w:val="32"/>
          <w:rtl/>
          <w:lang w:val="en-GB"/>
        </w:rPr>
      </w:pPr>
      <w:r>
        <w:rPr>
          <w:rFonts w:hint="eastAsia"/>
          <w:sz w:val="32"/>
          <w:szCs w:val="32"/>
          <w:rtl/>
        </w:rPr>
        <w:t>أظهرت</w:t>
      </w:r>
      <w:r>
        <w:rPr>
          <w:rFonts w:hint="cs"/>
          <w:sz w:val="32"/>
          <w:szCs w:val="32"/>
          <w:rtl/>
        </w:rPr>
        <w:t xml:space="preserve"> النتائج ان </w:t>
      </w:r>
      <w:r w:rsidR="007A4860">
        <w:rPr>
          <w:sz w:val="32"/>
          <w:szCs w:val="32"/>
          <w:lang w:val="en-GB"/>
        </w:rPr>
        <w:t>81</w:t>
      </w:r>
      <w:r w:rsidR="000D0637">
        <w:rPr>
          <w:sz w:val="32"/>
          <w:szCs w:val="32"/>
          <w:lang w:val="en-GB"/>
        </w:rPr>
        <w:t>.6%</w:t>
      </w:r>
      <w:r w:rsidR="000D0637">
        <w:rPr>
          <w:rFonts w:hint="cs"/>
          <w:sz w:val="32"/>
          <w:szCs w:val="32"/>
          <w:rtl/>
          <w:lang w:val="en-GB"/>
        </w:rPr>
        <w:t xml:space="preserve"> نساء </w:t>
      </w:r>
      <w:r w:rsidR="00CB3593">
        <w:rPr>
          <w:rFonts w:hint="cs"/>
          <w:sz w:val="32"/>
          <w:szCs w:val="32"/>
          <w:rtl/>
          <w:lang w:val="en-GB"/>
        </w:rPr>
        <w:t xml:space="preserve">وذلك بسبب ان فىة </w:t>
      </w:r>
      <w:r w:rsidR="00E54E03">
        <w:rPr>
          <w:rFonts w:hint="cs"/>
          <w:sz w:val="32"/>
          <w:szCs w:val="32"/>
          <w:rtl/>
          <w:lang w:val="en-GB"/>
        </w:rPr>
        <w:t>النساء متواجدة بكثرة في مواقع التواصل الاجتماعي وكانت نسبة الرجال</w:t>
      </w:r>
      <w:r w:rsidR="00ED2D1E">
        <w:rPr>
          <w:rFonts w:hint="cs"/>
          <w:sz w:val="32"/>
          <w:szCs w:val="32"/>
          <w:rtl/>
          <w:lang w:val="en-GB"/>
        </w:rPr>
        <w:t xml:space="preserve"> </w:t>
      </w:r>
      <w:r w:rsidR="00306711">
        <w:rPr>
          <w:sz w:val="32"/>
          <w:szCs w:val="32"/>
          <w:lang w:val="en-GB"/>
        </w:rPr>
        <w:t>18.4%</w:t>
      </w:r>
      <w:r w:rsidR="00306711">
        <w:rPr>
          <w:rFonts w:hint="cs"/>
          <w:sz w:val="32"/>
          <w:szCs w:val="32"/>
          <w:rtl/>
          <w:lang w:val="en-GB"/>
        </w:rPr>
        <w:t xml:space="preserve"> </w:t>
      </w:r>
      <w:r w:rsidR="00B20BA3">
        <w:rPr>
          <w:rFonts w:hint="cs"/>
          <w:sz w:val="32"/>
          <w:szCs w:val="32"/>
          <w:rtl/>
          <w:lang w:val="en-GB"/>
        </w:rPr>
        <w:t xml:space="preserve">وهي نسبة أقل من نسبة النساء وذلك بسبب أن الرجال غير متواجدين بكثرة في مواقع التواصل </w:t>
      </w:r>
      <w:r w:rsidR="00BA7E26">
        <w:rPr>
          <w:rFonts w:hint="cs"/>
          <w:sz w:val="32"/>
          <w:szCs w:val="32"/>
          <w:rtl/>
          <w:lang w:val="en-GB"/>
        </w:rPr>
        <w:t xml:space="preserve">الاجتماعي بسبب انشغالهم في العمل ومع الأصدقاء </w:t>
      </w:r>
    </w:p>
    <w:p w14:paraId="139EF1A2" w14:textId="33A3B205" w:rsidR="006B5C59" w:rsidRDefault="001E6DFB" w:rsidP="00BA7E26">
      <w:pPr>
        <w:bidi w:val="0"/>
        <w:rPr>
          <w:sz w:val="32"/>
          <w:szCs w:val="32"/>
          <w:lang w:val="en-GB"/>
        </w:rPr>
      </w:pPr>
      <w:r>
        <w:rPr>
          <w:noProof/>
          <w:sz w:val="32"/>
          <w:szCs w:val="32"/>
          <w:lang w:val="en-GB"/>
        </w:rPr>
        <w:drawing>
          <wp:anchor distT="0" distB="0" distL="114300" distR="114300" simplePos="0" relativeHeight="251672576" behindDoc="0" locked="0" layoutInCell="1" allowOverlap="1" wp14:anchorId="29F13F16" wp14:editId="5EC67873">
            <wp:simplePos x="0" y="0"/>
            <wp:positionH relativeFrom="column">
              <wp:posOffset>0</wp:posOffset>
            </wp:positionH>
            <wp:positionV relativeFrom="paragraph">
              <wp:posOffset>692785</wp:posOffset>
            </wp:positionV>
            <wp:extent cx="5257800" cy="2984500"/>
            <wp:effectExtent l="0" t="0" r="0" b="0"/>
            <wp:wrapTopAndBottom/>
            <wp:docPr id="1362796042" name="صورة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2796042" name="صورة 1362796042"/>
                    <pic:cNvPicPr/>
                  </pic:nvPicPr>
                  <pic:blipFill>
                    <a:blip r:embed="rId4">
                      <a:extLst>
                        <a:ext uri="{28A0092B-C50C-407E-A947-70E740481C1C}">
                          <a14:useLocalDpi xmlns:a14="http://schemas.microsoft.com/office/drawing/2010/main" val="0"/>
                        </a:ext>
                      </a:extLst>
                    </a:blip>
                    <a:stretch>
                      <a:fillRect/>
                    </a:stretch>
                  </pic:blipFill>
                  <pic:spPr>
                    <a:xfrm>
                      <a:off x="0" y="0"/>
                      <a:ext cx="5257800" cy="2984500"/>
                    </a:xfrm>
                    <a:prstGeom prst="rect">
                      <a:avLst/>
                    </a:prstGeom>
                  </pic:spPr>
                </pic:pic>
              </a:graphicData>
            </a:graphic>
          </wp:anchor>
        </w:drawing>
      </w:r>
    </w:p>
    <w:p w14:paraId="3AEADDD7" w14:textId="3E483E3B" w:rsidR="00473A9B" w:rsidRDefault="006B5C59" w:rsidP="005967C2">
      <w:pPr>
        <w:bidi w:val="0"/>
        <w:rPr>
          <w:sz w:val="32"/>
          <w:szCs w:val="32"/>
          <w:rtl/>
          <w:lang w:val="en-GB"/>
        </w:rPr>
      </w:pPr>
      <w:r>
        <w:rPr>
          <w:sz w:val="32"/>
          <w:szCs w:val="32"/>
          <w:lang w:val="en-GB"/>
        </w:rPr>
        <w:br w:type="page"/>
      </w:r>
    </w:p>
    <w:p w14:paraId="36DD399F" w14:textId="77777777" w:rsidR="00473A9B" w:rsidRDefault="00473A9B" w:rsidP="00D44007">
      <w:pPr>
        <w:rPr>
          <w:sz w:val="32"/>
          <w:szCs w:val="32"/>
          <w:rtl/>
          <w:lang w:val="en-GB"/>
        </w:rPr>
      </w:pPr>
    </w:p>
    <w:p w14:paraId="5364E83A" w14:textId="7488218A" w:rsidR="00473A9B" w:rsidRDefault="00473A9B">
      <w:pPr>
        <w:bidi w:val="0"/>
        <w:rPr>
          <w:sz w:val="32"/>
          <w:szCs w:val="32"/>
          <w:rtl/>
          <w:lang w:val="en-GB"/>
        </w:rPr>
      </w:pPr>
    </w:p>
    <w:p w14:paraId="4CC98E56" w14:textId="6E17EE3E" w:rsidR="00BA7E26" w:rsidRDefault="00D44007" w:rsidP="00D44007">
      <w:pPr>
        <w:rPr>
          <w:sz w:val="32"/>
          <w:szCs w:val="32"/>
          <w:rtl/>
          <w:lang w:val="en-GB"/>
        </w:rPr>
      </w:pPr>
      <w:r>
        <w:rPr>
          <w:rFonts w:hint="cs"/>
          <w:sz w:val="32"/>
          <w:szCs w:val="32"/>
          <w:rtl/>
          <w:lang w:val="en-GB"/>
        </w:rPr>
        <w:t>العمر</w:t>
      </w:r>
      <w:r w:rsidR="00BE5E3F">
        <w:rPr>
          <w:rFonts w:hint="cs"/>
          <w:sz w:val="32"/>
          <w:szCs w:val="32"/>
          <w:rtl/>
          <w:lang w:val="en-GB"/>
        </w:rPr>
        <w:t>؟:</w:t>
      </w:r>
    </w:p>
    <w:p w14:paraId="607E9F10" w14:textId="554E608E" w:rsidR="009346B0" w:rsidRDefault="009F5FCA" w:rsidP="008D03BC">
      <w:pPr>
        <w:rPr>
          <w:sz w:val="32"/>
          <w:szCs w:val="32"/>
          <w:rtl/>
          <w:lang w:val="en-GB"/>
        </w:rPr>
      </w:pPr>
      <w:r>
        <w:rPr>
          <w:rFonts w:hint="cs"/>
          <w:sz w:val="32"/>
          <w:szCs w:val="32"/>
          <w:rtl/>
          <w:lang w:val="en-GB"/>
        </w:rPr>
        <w:t xml:space="preserve">‏أظهرت النتائج بأن أعلى نسبة كانت الذين أعمارهم من </w:t>
      </w:r>
      <w:r w:rsidR="00F24366">
        <w:rPr>
          <w:sz w:val="32"/>
          <w:szCs w:val="32"/>
          <w:lang w:val="en-GB"/>
        </w:rPr>
        <w:t>18</w:t>
      </w:r>
      <w:r>
        <w:rPr>
          <w:rFonts w:hint="cs"/>
          <w:sz w:val="32"/>
          <w:szCs w:val="32"/>
          <w:rtl/>
          <w:lang w:val="en-GB"/>
        </w:rPr>
        <w:t xml:space="preserve"> إلى </w:t>
      </w:r>
      <w:r w:rsidR="00F24366">
        <w:rPr>
          <w:sz w:val="32"/>
          <w:szCs w:val="32"/>
          <w:lang w:val="en-GB"/>
        </w:rPr>
        <w:t>25</w:t>
      </w:r>
      <w:r>
        <w:rPr>
          <w:rFonts w:hint="cs"/>
          <w:sz w:val="32"/>
          <w:szCs w:val="32"/>
          <w:rtl/>
          <w:lang w:val="en-GB"/>
        </w:rPr>
        <w:t xml:space="preserve"> </w:t>
      </w:r>
      <w:r w:rsidR="00E63304">
        <w:rPr>
          <w:rFonts w:hint="cs"/>
          <w:sz w:val="32"/>
          <w:szCs w:val="32"/>
          <w:rtl/>
          <w:lang w:val="en-GB"/>
        </w:rPr>
        <w:t xml:space="preserve"> وكانو بنسبة </w:t>
      </w:r>
      <w:r w:rsidR="002E3584">
        <w:rPr>
          <w:sz w:val="32"/>
          <w:szCs w:val="32"/>
          <w:lang w:val="en-GB"/>
        </w:rPr>
        <w:t>39.5%</w:t>
      </w:r>
      <w:r>
        <w:rPr>
          <w:rFonts w:hint="cs"/>
          <w:sz w:val="32"/>
          <w:szCs w:val="32"/>
          <w:rtl/>
          <w:lang w:val="en-GB"/>
        </w:rPr>
        <w:t xml:space="preserve">وذلك بسبب أنهم هؤلاء الفئة الذين متواجدين بكثرة في مواقع التواصل الاجتماعي </w:t>
      </w:r>
      <w:r w:rsidR="00510A8D">
        <w:rPr>
          <w:rFonts w:hint="cs"/>
          <w:sz w:val="32"/>
          <w:szCs w:val="32"/>
          <w:rtl/>
          <w:lang w:val="en-GB"/>
        </w:rPr>
        <w:t>وهم الذين لديهم فضول وا استكشاف وتعلم مستمر</w:t>
      </w:r>
      <w:r w:rsidR="005F00AD">
        <w:rPr>
          <w:rFonts w:hint="cs"/>
          <w:sz w:val="32"/>
          <w:szCs w:val="32"/>
          <w:rtl/>
          <w:lang w:val="en-GB"/>
        </w:rPr>
        <w:t xml:space="preserve"> ومن بعدهم ياتون فئة الذين أعمارهم من </w:t>
      </w:r>
      <w:r w:rsidR="00A86CC2">
        <w:rPr>
          <w:sz w:val="32"/>
          <w:szCs w:val="32"/>
          <w:lang w:val="en-GB"/>
        </w:rPr>
        <w:t>26</w:t>
      </w:r>
      <w:r w:rsidR="005F00AD">
        <w:rPr>
          <w:rFonts w:hint="cs"/>
          <w:sz w:val="32"/>
          <w:szCs w:val="32"/>
          <w:rtl/>
          <w:lang w:val="en-GB"/>
        </w:rPr>
        <w:t xml:space="preserve"> إلى </w:t>
      </w:r>
      <w:r w:rsidR="00A86CC2">
        <w:rPr>
          <w:sz w:val="32"/>
          <w:szCs w:val="32"/>
          <w:lang w:val="en-GB"/>
        </w:rPr>
        <w:t xml:space="preserve">30 </w:t>
      </w:r>
      <w:r w:rsidR="005F00AD">
        <w:rPr>
          <w:rFonts w:hint="cs"/>
          <w:sz w:val="32"/>
          <w:szCs w:val="32"/>
          <w:rtl/>
          <w:lang w:val="en-GB"/>
        </w:rPr>
        <w:t xml:space="preserve"> عام</w:t>
      </w:r>
      <w:r w:rsidR="00A86CC2">
        <w:rPr>
          <w:sz w:val="32"/>
          <w:szCs w:val="32"/>
          <w:lang w:val="en-GB"/>
        </w:rPr>
        <w:t xml:space="preserve"> </w:t>
      </w:r>
      <w:r w:rsidR="00A86CC2">
        <w:rPr>
          <w:rFonts w:hint="cs"/>
          <w:sz w:val="32"/>
          <w:szCs w:val="32"/>
          <w:rtl/>
          <w:lang w:val="en-GB"/>
        </w:rPr>
        <w:t xml:space="preserve">وكانوا بنسبة </w:t>
      </w:r>
      <w:r w:rsidR="00CE4688">
        <w:rPr>
          <w:sz w:val="32"/>
          <w:szCs w:val="32"/>
          <w:lang w:val="en-GB"/>
        </w:rPr>
        <w:t>34.2%</w:t>
      </w:r>
      <w:r w:rsidR="00C94032">
        <w:rPr>
          <w:rFonts w:hint="cs"/>
          <w:sz w:val="32"/>
          <w:szCs w:val="32"/>
          <w:rtl/>
          <w:lang w:val="en-GB"/>
        </w:rPr>
        <w:t xml:space="preserve"> والفرق ليس كبير بين النسبة الأولى والنسبة الثانية وذلك لتقارب الاعمار وتقارب </w:t>
      </w:r>
      <w:r w:rsidR="00C94032">
        <w:rPr>
          <w:rFonts w:hint="eastAsia"/>
          <w:sz w:val="32"/>
          <w:szCs w:val="32"/>
          <w:rtl/>
          <w:lang w:val="en-GB"/>
        </w:rPr>
        <w:t>الأفكار</w:t>
      </w:r>
      <w:r w:rsidR="00C94032">
        <w:rPr>
          <w:rFonts w:hint="cs"/>
          <w:sz w:val="32"/>
          <w:szCs w:val="32"/>
          <w:rtl/>
          <w:lang w:val="en-GB"/>
        </w:rPr>
        <w:t xml:space="preserve"> </w:t>
      </w:r>
      <w:r w:rsidR="00311969">
        <w:rPr>
          <w:rFonts w:hint="cs"/>
          <w:sz w:val="32"/>
          <w:szCs w:val="32"/>
          <w:rtl/>
          <w:lang w:val="en-GB"/>
        </w:rPr>
        <w:t xml:space="preserve">وتشابه مشاهدة المحتوى </w:t>
      </w:r>
      <w:r w:rsidR="009346B0">
        <w:rPr>
          <w:rFonts w:hint="cs"/>
          <w:sz w:val="32"/>
          <w:szCs w:val="32"/>
          <w:rtl/>
          <w:lang w:val="en-GB"/>
        </w:rPr>
        <w:t>وآخر نسبة كانت وهي الأقل</w:t>
      </w:r>
      <w:r w:rsidR="00504BA3">
        <w:rPr>
          <w:rFonts w:hint="cs"/>
          <w:sz w:val="32"/>
          <w:szCs w:val="32"/>
          <w:rtl/>
          <w:lang w:val="en-GB"/>
        </w:rPr>
        <w:t xml:space="preserve"> وهم الذين أعمارهم من</w:t>
      </w:r>
      <w:r w:rsidR="00504BA3">
        <w:rPr>
          <w:sz w:val="32"/>
          <w:szCs w:val="32"/>
          <w:lang w:val="en-GB"/>
        </w:rPr>
        <w:t>30</w:t>
      </w:r>
      <w:r w:rsidR="00504BA3">
        <w:rPr>
          <w:rFonts w:hint="cs"/>
          <w:sz w:val="32"/>
          <w:szCs w:val="32"/>
          <w:rtl/>
          <w:lang w:val="en-GB"/>
        </w:rPr>
        <w:t xml:space="preserve"> فاكثر وكانو بنسبة </w:t>
      </w:r>
      <w:r w:rsidR="00CA4CAD">
        <w:rPr>
          <w:sz w:val="32"/>
          <w:szCs w:val="32"/>
          <w:lang w:val="en-GB"/>
        </w:rPr>
        <w:t>26.2%</w:t>
      </w:r>
      <w:r w:rsidR="0086648B">
        <w:rPr>
          <w:rFonts w:hint="cs"/>
          <w:sz w:val="32"/>
          <w:szCs w:val="32"/>
          <w:rtl/>
          <w:lang w:val="en-GB"/>
        </w:rPr>
        <w:t xml:space="preserve"> وذلك بسبب ممكن عدم محبتهم لاستخدام الهاتف المحمول لفترة طويلة ومحب</w:t>
      </w:r>
      <w:r w:rsidR="002B5427">
        <w:rPr>
          <w:rFonts w:hint="cs"/>
          <w:sz w:val="32"/>
          <w:szCs w:val="32"/>
          <w:rtl/>
          <w:lang w:val="en-GB"/>
        </w:rPr>
        <w:t xml:space="preserve">تهم </w:t>
      </w:r>
      <w:r w:rsidR="0086648B">
        <w:rPr>
          <w:rFonts w:hint="cs"/>
          <w:sz w:val="32"/>
          <w:szCs w:val="32"/>
          <w:rtl/>
          <w:lang w:val="en-GB"/>
        </w:rPr>
        <w:t xml:space="preserve"> لقضاء الوقت بعيدا  </w:t>
      </w:r>
      <w:r w:rsidR="000963DF">
        <w:rPr>
          <w:rFonts w:hint="cs"/>
          <w:sz w:val="32"/>
          <w:szCs w:val="32"/>
          <w:rtl/>
          <w:lang w:val="en-GB"/>
        </w:rPr>
        <w:t>عن الهاتف المحمول</w:t>
      </w:r>
    </w:p>
    <w:p w14:paraId="59AA395F" w14:textId="5BF86F72" w:rsidR="00574D84" w:rsidRDefault="001E6DFB" w:rsidP="008D03BC">
      <w:pPr>
        <w:rPr>
          <w:sz w:val="32"/>
          <w:szCs w:val="32"/>
          <w:rtl/>
          <w:lang w:val="en-GB"/>
        </w:rPr>
      </w:pPr>
      <w:r>
        <w:rPr>
          <w:noProof/>
          <w:sz w:val="32"/>
          <w:szCs w:val="32"/>
          <w:rtl/>
          <w:lang w:val="ar-SA"/>
        </w:rPr>
        <w:drawing>
          <wp:anchor distT="0" distB="0" distL="114300" distR="114300" simplePos="0" relativeHeight="251671552" behindDoc="0" locked="0" layoutInCell="1" allowOverlap="1" wp14:anchorId="64D858CE" wp14:editId="08D41001">
            <wp:simplePos x="0" y="0"/>
            <wp:positionH relativeFrom="column">
              <wp:posOffset>16510</wp:posOffset>
            </wp:positionH>
            <wp:positionV relativeFrom="paragraph">
              <wp:posOffset>373380</wp:posOffset>
            </wp:positionV>
            <wp:extent cx="5257800" cy="2641600"/>
            <wp:effectExtent l="0" t="0" r="0" b="0"/>
            <wp:wrapTopAndBottom/>
            <wp:docPr id="557530" name="صورة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7530" name="صورة 557530"/>
                    <pic:cNvPicPr/>
                  </pic:nvPicPr>
                  <pic:blipFill>
                    <a:blip r:embed="rId5">
                      <a:extLst>
                        <a:ext uri="{28A0092B-C50C-407E-A947-70E740481C1C}">
                          <a14:useLocalDpi xmlns:a14="http://schemas.microsoft.com/office/drawing/2010/main" val="0"/>
                        </a:ext>
                      </a:extLst>
                    </a:blip>
                    <a:stretch>
                      <a:fillRect/>
                    </a:stretch>
                  </pic:blipFill>
                  <pic:spPr>
                    <a:xfrm>
                      <a:off x="0" y="0"/>
                      <a:ext cx="5257800" cy="2641600"/>
                    </a:xfrm>
                    <a:prstGeom prst="rect">
                      <a:avLst/>
                    </a:prstGeom>
                  </pic:spPr>
                </pic:pic>
              </a:graphicData>
            </a:graphic>
          </wp:anchor>
        </w:drawing>
      </w:r>
    </w:p>
    <w:p w14:paraId="1892F030" w14:textId="77777777" w:rsidR="00154066" w:rsidRDefault="00154066" w:rsidP="008D03BC">
      <w:pPr>
        <w:rPr>
          <w:sz w:val="32"/>
          <w:szCs w:val="32"/>
          <w:rtl/>
          <w:lang w:val="en-GB"/>
        </w:rPr>
      </w:pPr>
    </w:p>
    <w:p w14:paraId="440DB380" w14:textId="77777777" w:rsidR="00154066" w:rsidRDefault="00154066" w:rsidP="008D03BC">
      <w:pPr>
        <w:rPr>
          <w:sz w:val="32"/>
          <w:szCs w:val="32"/>
          <w:rtl/>
          <w:lang w:val="en-GB"/>
        </w:rPr>
      </w:pPr>
    </w:p>
    <w:p w14:paraId="50CC8328" w14:textId="77777777" w:rsidR="00154066" w:rsidRDefault="00154066" w:rsidP="008D03BC">
      <w:pPr>
        <w:rPr>
          <w:sz w:val="32"/>
          <w:szCs w:val="32"/>
          <w:rtl/>
          <w:lang w:val="en-GB"/>
        </w:rPr>
      </w:pPr>
    </w:p>
    <w:p w14:paraId="65DD71BC" w14:textId="77777777" w:rsidR="00154066" w:rsidRDefault="00154066" w:rsidP="008D03BC">
      <w:pPr>
        <w:rPr>
          <w:sz w:val="32"/>
          <w:szCs w:val="32"/>
          <w:rtl/>
          <w:lang w:val="en-GB"/>
        </w:rPr>
      </w:pPr>
    </w:p>
    <w:p w14:paraId="5A668680" w14:textId="77777777" w:rsidR="00154066" w:rsidRDefault="00154066" w:rsidP="008D03BC">
      <w:pPr>
        <w:rPr>
          <w:sz w:val="32"/>
          <w:szCs w:val="32"/>
          <w:rtl/>
          <w:lang w:val="en-GB"/>
        </w:rPr>
      </w:pPr>
    </w:p>
    <w:p w14:paraId="5E8D5FEE" w14:textId="77777777" w:rsidR="00154066" w:rsidRDefault="00154066" w:rsidP="008D03BC">
      <w:pPr>
        <w:rPr>
          <w:sz w:val="32"/>
          <w:szCs w:val="32"/>
          <w:rtl/>
          <w:lang w:val="en-GB"/>
        </w:rPr>
      </w:pPr>
    </w:p>
    <w:p w14:paraId="2C112B0B" w14:textId="77777777" w:rsidR="00154066" w:rsidRDefault="00154066" w:rsidP="008D03BC">
      <w:pPr>
        <w:rPr>
          <w:sz w:val="32"/>
          <w:szCs w:val="32"/>
          <w:rtl/>
          <w:lang w:val="en-GB"/>
        </w:rPr>
      </w:pPr>
    </w:p>
    <w:p w14:paraId="6F73E135" w14:textId="77777777" w:rsidR="00154066" w:rsidRDefault="00154066" w:rsidP="008D03BC">
      <w:pPr>
        <w:rPr>
          <w:sz w:val="32"/>
          <w:szCs w:val="32"/>
          <w:rtl/>
          <w:lang w:val="en-GB"/>
        </w:rPr>
      </w:pPr>
    </w:p>
    <w:p w14:paraId="7A2E608B" w14:textId="77777777" w:rsidR="00154066" w:rsidRDefault="00154066" w:rsidP="008D03BC">
      <w:pPr>
        <w:rPr>
          <w:sz w:val="32"/>
          <w:szCs w:val="32"/>
          <w:rtl/>
          <w:lang w:val="en-GB"/>
        </w:rPr>
      </w:pPr>
    </w:p>
    <w:p w14:paraId="4580FC3A" w14:textId="77777777" w:rsidR="00154066" w:rsidRDefault="00154066" w:rsidP="008D03BC">
      <w:pPr>
        <w:rPr>
          <w:sz w:val="32"/>
          <w:szCs w:val="32"/>
          <w:rtl/>
          <w:lang w:val="en-GB"/>
        </w:rPr>
      </w:pPr>
    </w:p>
    <w:p w14:paraId="76044C7A" w14:textId="77777777" w:rsidR="00154066" w:rsidRDefault="00154066" w:rsidP="008D03BC">
      <w:pPr>
        <w:rPr>
          <w:sz w:val="32"/>
          <w:szCs w:val="32"/>
          <w:rtl/>
          <w:lang w:val="en-GB"/>
        </w:rPr>
      </w:pPr>
    </w:p>
    <w:p w14:paraId="657B8DED" w14:textId="1A3F25CF" w:rsidR="00473A9B" w:rsidRDefault="00473A9B" w:rsidP="008D03BC">
      <w:pPr>
        <w:rPr>
          <w:sz w:val="32"/>
          <w:szCs w:val="32"/>
          <w:rtl/>
          <w:lang w:val="en-GB"/>
        </w:rPr>
      </w:pPr>
    </w:p>
    <w:p w14:paraId="6FF644F3" w14:textId="426E1B9B" w:rsidR="00473A9B" w:rsidRDefault="00473A9B">
      <w:pPr>
        <w:bidi w:val="0"/>
        <w:rPr>
          <w:sz w:val="32"/>
          <w:szCs w:val="32"/>
          <w:rtl/>
          <w:lang w:val="en-GB"/>
        </w:rPr>
      </w:pPr>
    </w:p>
    <w:p w14:paraId="346318F1" w14:textId="77A8EED5" w:rsidR="008D03BC" w:rsidRDefault="00DC5178" w:rsidP="008D03BC">
      <w:pPr>
        <w:rPr>
          <w:sz w:val="32"/>
          <w:szCs w:val="32"/>
          <w:rtl/>
          <w:lang w:val="en-GB"/>
        </w:rPr>
      </w:pPr>
      <w:r>
        <w:rPr>
          <w:rFonts w:hint="cs"/>
          <w:sz w:val="32"/>
          <w:szCs w:val="32"/>
          <w:rtl/>
          <w:lang w:val="en-GB"/>
        </w:rPr>
        <w:t>المستوى التعليمي</w:t>
      </w:r>
      <w:r w:rsidR="00BE5E3F">
        <w:rPr>
          <w:rFonts w:hint="cs"/>
          <w:sz w:val="32"/>
          <w:szCs w:val="32"/>
          <w:rtl/>
          <w:lang w:val="en-GB"/>
        </w:rPr>
        <w:t>؟:</w:t>
      </w:r>
    </w:p>
    <w:p w14:paraId="1F4A8C01" w14:textId="73F32094" w:rsidR="00976F90" w:rsidRDefault="00B52F60" w:rsidP="008D03BC">
      <w:pPr>
        <w:rPr>
          <w:sz w:val="32"/>
          <w:szCs w:val="32"/>
          <w:rtl/>
          <w:lang w:val="en-GB"/>
        </w:rPr>
      </w:pPr>
      <w:r>
        <w:rPr>
          <w:rFonts w:hint="cs"/>
          <w:sz w:val="32"/>
          <w:szCs w:val="32"/>
          <w:rtl/>
          <w:lang w:val="en-GB"/>
        </w:rPr>
        <w:t>‏أظهرت النتائج بأن أعلى نسبة كانت</w:t>
      </w:r>
      <w:r w:rsidR="00296109">
        <w:rPr>
          <w:sz w:val="32"/>
          <w:szCs w:val="32"/>
          <w:lang w:val="en-GB"/>
        </w:rPr>
        <w:t>44.7%</w:t>
      </w:r>
      <w:r w:rsidR="00C30C4D">
        <w:rPr>
          <w:rFonts w:hint="cs"/>
          <w:sz w:val="32"/>
          <w:szCs w:val="32"/>
          <w:rtl/>
          <w:lang w:val="en-GB"/>
        </w:rPr>
        <w:t xml:space="preserve"> ‏وذلك الذين يمتلكون شهادة البكالوريوس وكان هما الذين ‏أكثر ردا ‏</w:t>
      </w:r>
      <w:r w:rsidR="004521C3">
        <w:rPr>
          <w:rFonts w:hint="cs"/>
          <w:sz w:val="32"/>
          <w:szCs w:val="32"/>
          <w:rtl/>
          <w:lang w:val="en-GB"/>
        </w:rPr>
        <w:t xml:space="preserve"> ‏استجابة واظهروا أهمية كبيرة لحل الإستبيان ومن بعدها يأتون فئة</w:t>
      </w:r>
      <w:r w:rsidR="00C004EA">
        <w:rPr>
          <w:rFonts w:hint="cs"/>
          <w:sz w:val="32"/>
          <w:szCs w:val="32"/>
          <w:rtl/>
          <w:lang w:val="en-GB"/>
        </w:rPr>
        <w:t xml:space="preserve"> ‏الثانوية العامة أو أقل وكانوا بنسبة</w:t>
      </w:r>
      <w:r w:rsidR="00EC0BC1">
        <w:rPr>
          <w:sz w:val="32"/>
          <w:szCs w:val="32"/>
          <w:lang w:val="en-GB"/>
        </w:rPr>
        <w:t>39.5%</w:t>
      </w:r>
      <w:r w:rsidR="00A007AC">
        <w:rPr>
          <w:rFonts w:hint="cs"/>
          <w:sz w:val="32"/>
          <w:szCs w:val="32"/>
          <w:rtl/>
          <w:lang w:val="en-GB"/>
        </w:rPr>
        <w:t xml:space="preserve"> ‏والفرق بينهما وبين البكالوريوس ليس بكثير وهم الفئات الذين </w:t>
      </w:r>
      <w:r w:rsidR="00AE78EB">
        <w:rPr>
          <w:rFonts w:hint="cs"/>
          <w:sz w:val="32"/>
          <w:szCs w:val="32"/>
          <w:rtl/>
          <w:lang w:val="en-GB"/>
        </w:rPr>
        <w:t>‏متواجدين بكثرة في مواقع التواصل الاجتماعي</w:t>
      </w:r>
      <w:r w:rsidR="001A116E">
        <w:rPr>
          <w:rFonts w:hint="cs"/>
          <w:sz w:val="32"/>
          <w:szCs w:val="32"/>
          <w:rtl/>
          <w:lang w:val="en-GB"/>
        </w:rPr>
        <w:t xml:space="preserve"> ‏وأقل فئة كانت الدراسات العليا</w:t>
      </w:r>
      <w:r w:rsidR="00721095">
        <w:rPr>
          <w:rFonts w:hint="cs"/>
          <w:sz w:val="32"/>
          <w:szCs w:val="32"/>
          <w:rtl/>
          <w:lang w:val="en-GB"/>
        </w:rPr>
        <w:t xml:space="preserve"> بنسبة </w:t>
      </w:r>
      <w:r w:rsidR="00721095">
        <w:rPr>
          <w:sz w:val="32"/>
          <w:szCs w:val="32"/>
          <w:lang w:val="en-GB"/>
        </w:rPr>
        <w:t>2.</w:t>
      </w:r>
      <w:r w:rsidR="00764DF6">
        <w:rPr>
          <w:sz w:val="32"/>
          <w:szCs w:val="32"/>
          <w:lang w:val="en-GB"/>
        </w:rPr>
        <w:t>6%</w:t>
      </w:r>
      <w:r w:rsidR="001A116E">
        <w:rPr>
          <w:rFonts w:hint="cs"/>
          <w:sz w:val="32"/>
          <w:szCs w:val="32"/>
          <w:rtl/>
          <w:lang w:val="en-GB"/>
        </w:rPr>
        <w:t xml:space="preserve"> ومن بعدها </w:t>
      </w:r>
      <w:r w:rsidR="00716FEC">
        <w:rPr>
          <w:rFonts w:hint="cs"/>
          <w:sz w:val="32"/>
          <w:szCs w:val="32"/>
          <w:rtl/>
          <w:lang w:val="en-GB"/>
        </w:rPr>
        <w:t>‏يأتي</w:t>
      </w:r>
      <w:r w:rsidR="00721095">
        <w:rPr>
          <w:rFonts w:hint="cs"/>
          <w:sz w:val="32"/>
          <w:szCs w:val="32"/>
          <w:rtl/>
          <w:lang w:val="en-GB"/>
        </w:rPr>
        <w:t xml:space="preserve"> ‏الدبلوم</w:t>
      </w:r>
      <w:r w:rsidR="00716FEC">
        <w:rPr>
          <w:sz w:val="32"/>
          <w:szCs w:val="32"/>
          <w:lang w:val="en-GB"/>
        </w:rPr>
        <w:t>13.2%</w:t>
      </w:r>
    </w:p>
    <w:p w14:paraId="20C14A3C" w14:textId="4F94A8B5" w:rsidR="00154066" w:rsidRDefault="00154066" w:rsidP="008D03BC">
      <w:pPr>
        <w:rPr>
          <w:sz w:val="32"/>
          <w:szCs w:val="32"/>
          <w:rtl/>
          <w:lang w:val="en-GB"/>
        </w:rPr>
      </w:pPr>
      <w:r>
        <w:rPr>
          <w:noProof/>
          <w:sz w:val="32"/>
          <w:szCs w:val="32"/>
          <w:rtl/>
          <w:lang w:val="ar-SA"/>
        </w:rPr>
        <w:drawing>
          <wp:anchor distT="0" distB="0" distL="114300" distR="114300" simplePos="0" relativeHeight="251670528" behindDoc="0" locked="0" layoutInCell="1" allowOverlap="1" wp14:anchorId="15190C76" wp14:editId="7AEDFF5C">
            <wp:simplePos x="0" y="0"/>
            <wp:positionH relativeFrom="column">
              <wp:posOffset>16510</wp:posOffset>
            </wp:positionH>
            <wp:positionV relativeFrom="paragraph">
              <wp:posOffset>373380</wp:posOffset>
            </wp:positionV>
            <wp:extent cx="5257800" cy="2616200"/>
            <wp:effectExtent l="0" t="0" r="0" b="0"/>
            <wp:wrapTopAndBottom/>
            <wp:docPr id="1305088374" name="صورة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5088374" name="صورة 1305088374"/>
                    <pic:cNvPicPr/>
                  </pic:nvPicPr>
                  <pic:blipFill>
                    <a:blip r:embed="rId6">
                      <a:extLst>
                        <a:ext uri="{28A0092B-C50C-407E-A947-70E740481C1C}">
                          <a14:useLocalDpi xmlns:a14="http://schemas.microsoft.com/office/drawing/2010/main" val="0"/>
                        </a:ext>
                      </a:extLst>
                    </a:blip>
                    <a:stretch>
                      <a:fillRect/>
                    </a:stretch>
                  </pic:blipFill>
                  <pic:spPr>
                    <a:xfrm>
                      <a:off x="0" y="0"/>
                      <a:ext cx="5257800" cy="2616200"/>
                    </a:xfrm>
                    <a:prstGeom prst="rect">
                      <a:avLst/>
                    </a:prstGeom>
                  </pic:spPr>
                </pic:pic>
              </a:graphicData>
            </a:graphic>
          </wp:anchor>
        </w:drawing>
      </w:r>
    </w:p>
    <w:p w14:paraId="702854DA" w14:textId="14305FCB" w:rsidR="00976F90" w:rsidRDefault="00976F90">
      <w:pPr>
        <w:bidi w:val="0"/>
        <w:rPr>
          <w:sz w:val="32"/>
          <w:szCs w:val="32"/>
          <w:rtl/>
          <w:lang w:val="en-GB"/>
        </w:rPr>
      </w:pPr>
      <w:r>
        <w:rPr>
          <w:sz w:val="32"/>
          <w:szCs w:val="32"/>
          <w:rtl/>
          <w:lang w:val="en-GB"/>
        </w:rPr>
        <w:br w:type="page"/>
      </w:r>
    </w:p>
    <w:p w14:paraId="692BFE9D" w14:textId="2E445BA4" w:rsidR="00DC5178" w:rsidRDefault="00DC5178" w:rsidP="008D03BC">
      <w:pPr>
        <w:rPr>
          <w:sz w:val="32"/>
          <w:szCs w:val="32"/>
          <w:rtl/>
          <w:lang w:val="en-GB"/>
        </w:rPr>
      </w:pPr>
    </w:p>
    <w:p w14:paraId="1B53C3A8" w14:textId="5FF5F817" w:rsidR="00716FEC" w:rsidRDefault="005451AF" w:rsidP="008D03BC">
      <w:pPr>
        <w:rPr>
          <w:sz w:val="32"/>
          <w:szCs w:val="32"/>
          <w:rtl/>
          <w:lang w:val="en-GB"/>
        </w:rPr>
      </w:pPr>
      <w:r>
        <w:rPr>
          <w:rFonts w:hint="cs"/>
          <w:sz w:val="32"/>
          <w:szCs w:val="32"/>
          <w:rtl/>
          <w:lang w:val="en-GB"/>
        </w:rPr>
        <w:t xml:space="preserve">المنصة الالكترونية </w:t>
      </w:r>
      <w:r>
        <w:rPr>
          <w:rFonts w:hint="eastAsia"/>
          <w:sz w:val="32"/>
          <w:szCs w:val="32"/>
          <w:rtl/>
          <w:lang w:val="en-GB"/>
        </w:rPr>
        <w:t>الأكثر</w:t>
      </w:r>
      <w:r>
        <w:rPr>
          <w:rFonts w:hint="cs"/>
          <w:sz w:val="32"/>
          <w:szCs w:val="32"/>
          <w:rtl/>
          <w:lang w:val="en-GB"/>
        </w:rPr>
        <w:t xml:space="preserve"> استخداما</w:t>
      </w:r>
      <w:r w:rsidR="00BE5E3F">
        <w:rPr>
          <w:rFonts w:hint="cs"/>
          <w:sz w:val="32"/>
          <w:szCs w:val="32"/>
          <w:rtl/>
          <w:lang w:val="en-GB"/>
        </w:rPr>
        <w:t>؟:</w:t>
      </w:r>
    </w:p>
    <w:p w14:paraId="094F341E" w14:textId="6D042669" w:rsidR="00742082" w:rsidRDefault="004549C7" w:rsidP="00D37A2B">
      <w:pPr>
        <w:rPr>
          <w:sz w:val="32"/>
          <w:szCs w:val="32"/>
          <w:rtl/>
          <w:lang w:val="en-GB"/>
        </w:rPr>
      </w:pPr>
      <w:r>
        <w:rPr>
          <w:rFonts w:hint="cs"/>
          <w:sz w:val="32"/>
          <w:szCs w:val="32"/>
          <w:rtl/>
          <w:lang w:val="en-GB"/>
        </w:rPr>
        <w:t xml:space="preserve">‏أظهرت النتائج أن المنصة الإلكترونية الأكثر ‏استخداماوت تفضيلا ‏سناب تشات </w:t>
      </w:r>
      <w:r w:rsidR="00DD59C0">
        <w:rPr>
          <w:rFonts w:hint="cs"/>
          <w:sz w:val="32"/>
          <w:szCs w:val="32"/>
          <w:rtl/>
          <w:lang w:val="en-GB"/>
        </w:rPr>
        <w:t>‏وذلك بسبب أنها منصة سهلة ومرنة ويوجد فيها الكثير من الأخبار والتواصل فيها جدا سهل وممتع وكانت بنسبة</w:t>
      </w:r>
      <w:r w:rsidR="00CC6A47">
        <w:rPr>
          <w:sz w:val="32"/>
          <w:szCs w:val="32"/>
          <w:lang w:val="en-GB"/>
        </w:rPr>
        <w:t>57.4%</w:t>
      </w:r>
      <w:r w:rsidR="00D96F5A">
        <w:rPr>
          <w:rFonts w:hint="cs"/>
          <w:sz w:val="32"/>
          <w:szCs w:val="32"/>
          <w:rtl/>
          <w:lang w:val="en-GB"/>
        </w:rPr>
        <w:t xml:space="preserve"> من بعدها تأتي المنصة الثانية الأكثر استخدام وهي التيك توك</w:t>
      </w:r>
      <w:r w:rsidR="000A2EE5">
        <w:rPr>
          <w:rFonts w:hint="cs"/>
          <w:sz w:val="32"/>
          <w:szCs w:val="32"/>
          <w:rtl/>
          <w:lang w:val="en-GB"/>
        </w:rPr>
        <w:t xml:space="preserve"> وذلك بسبب سهولة التصفح فيها والفيديو ولا </w:t>
      </w:r>
      <w:r w:rsidR="00465B62">
        <w:rPr>
          <w:rFonts w:hint="cs"/>
          <w:sz w:val="32"/>
          <w:szCs w:val="32"/>
          <w:rtl/>
          <w:lang w:val="en-GB"/>
        </w:rPr>
        <w:t>تؤدي إلى الملل وهي منصة تجمع من جميع فئات العالم وكانت بنسبة</w:t>
      </w:r>
      <w:r w:rsidR="00465B62">
        <w:rPr>
          <w:sz w:val="32"/>
          <w:szCs w:val="32"/>
          <w:lang w:val="en-GB"/>
        </w:rPr>
        <w:t xml:space="preserve"> </w:t>
      </w:r>
      <w:r w:rsidR="00D37A2B">
        <w:rPr>
          <w:sz w:val="32"/>
          <w:szCs w:val="32"/>
          <w:lang w:val="en-GB"/>
        </w:rPr>
        <w:t xml:space="preserve">26.3% </w:t>
      </w:r>
      <w:r w:rsidR="00D37A2B">
        <w:rPr>
          <w:rFonts w:hint="cs"/>
          <w:sz w:val="32"/>
          <w:szCs w:val="32"/>
          <w:rtl/>
          <w:lang w:val="en-GB"/>
        </w:rPr>
        <w:t xml:space="preserve"> </w:t>
      </w:r>
      <w:r w:rsidR="007838A7">
        <w:rPr>
          <w:rFonts w:hint="cs"/>
          <w:sz w:val="32"/>
          <w:szCs w:val="32"/>
          <w:rtl/>
          <w:lang w:val="en-GB"/>
        </w:rPr>
        <w:t>ومن بعدها تأتي منصة إكس وكانت بنسبة</w:t>
      </w:r>
      <w:r w:rsidR="00147939">
        <w:rPr>
          <w:sz w:val="32"/>
          <w:szCs w:val="32"/>
          <w:lang w:val="en-GB"/>
        </w:rPr>
        <w:t>18.4%</w:t>
      </w:r>
      <w:r w:rsidR="00147939">
        <w:rPr>
          <w:rFonts w:hint="cs"/>
          <w:sz w:val="32"/>
          <w:szCs w:val="32"/>
          <w:rtl/>
          <w:lang w:val="en-GB"/>
        </w:rPr>
        <w:t xml:space="preserve"> </w:t>
      </w:r>
      <w:r w:rsidR="00CC24B8">
        <w:rPr>
          <w:rFonts w:hint="cs"/>
          <w:sz w:val="32"/>
          <w:szCs w:val="32"/>
          <w:rtl/>
          <w:lang w:val="en-GB"/>
        </w:rPr>
        <w:t xml:space="preserve">وذلك بسبب أنهم يفضلون متابعة الأخبار في هذه المنصة وآخر منصتين الذين تلقوا أقل نسبة كانت منصة الواتساب بسبة </w:t>
      </w:r>
      <w:r w:rsidR="00A41F89">
        <w:rPr>
          <w:sz w:val="32"/>
          <w:szCs w:val="32"/>
          <w:lang w:val="en-GB"/>
        </w:rPr>
        <w:t xml:space="preserve">5.3%. </w:t>
      </w:r>
      <w:r w:rsidR="00A41F89">
        <w:rPr>
          <w:rFonts w:hint="cs"/>
          <w:sz w:val="32"/>
          <w:szCs w:val="32"/>
          <w:rtl/>
          <w:lang w:val="en-GB"/>
        </w:rPr>
        <w:t>و منصة</w:t>
      </w:r>
      <w:r w:rsidR="00CC24B8">
        <w:rPr>
          <w:rFonts w:hint="cs"/>
          <w:sz w:val="32"/>
          <w:szCs w:val="32"/>
          <w:rtl/>
          <w:lang w:val="en-GB"/>
        </w:rPr>
        <w:t xml:space="preserve"> </w:t>
      </w:r>
      <w:r w:rsidR="00A41F89">
        <w:rPr>
          <w:rFonts w:hint="cs"/>
          <w:sz w:val="32"/>
          <w:szCs w:val="32"/>
          <w:rtl/>
          <w:lang w:val="en-GB"/>
        </w:rPr>
        <w:t>انستغرام كانت بنسبة</w:t>
      </w:r>
      <w:r w:rsidR="004B65E6">
        <w:rPr>
          <w:sz w:val="32"/>
          <w:szCs w:val="32"/>
          <w:lang w:val="en-GB"/>
        </w:rPr>
        <w:t xml:space="preserve">2.6% </w:t>
      </w:r>
    </w:p>
    <w:p w14:paraId="53426EB3" w14:textId="1D893DF4" w:rsidR="00742082" w:rsidRDefault="00036DD9">
      <w:pPr>
        <w:bidi w:val="0"/>
        <w:rPr>
          <w:sz w:val="32"/>
          <w:szCs w:val="32"/>
          <w:rtl/>
          <w:lang w:val="en-GB"/>
        </w:rPr>
      </w:pPr>
      <w:r>
        <w:rPr>
          <w:noProof/>
          <w:sz w:val="32"/>
          <w:szCs w:val="32"/>
          <w:rtl/>
          <w:lang w:val="ar-SA"/>
        </w:rPr>
        <w:drawing>
          <wp:anchor distT="0" distB="0" distL="114300" distR="114300" simplePos="0" relativeHeight="251669504" behindDoc="0" locked="0" layoutInCell="1" allowOverlap="1" wp14:anchorId="351A7EE0" wp14:editId="20B56785">
            <wp:simplePos x="0" y="0"/>
            <wp:positionH relativeFrom="column">
              <wp:posOffset>0</wp:posOffset>
            </wp:positionH>
            <wp:positionV relativeFrom="paragraph">
              <wp:posOffset>383540</wp:posOffset>
            </wp:positionV>
            <wp:extent cx="5257800" cy="2590800"/>
            <wp:effectExtent l="0" t="0" r="0" b="0"/>
            <wp:wrapTopAndBottom/>
            <wp:docPr id="201039222" name="صورة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039222" name="صورة 201039222"/>
                    <pic:cNvPicPr/>
                  </pic:nvPicPr>
                  <pic:blipFill>
                    <a:blip r:embed="rId7">
                      <a:extLst>
                        <a:ext uri="{28A0092B-C50C-407E-A947-70E740481C1C}">
                          <a14:useLocalDpi xmlns:a14="http://schemas.microsoft.com/office/drawing/2010/main" val="0"/>
                        </a:ext>
                      </a:extLst>
                    </a:blip>
                    <a:stretch>
                      <a:fillRect/>
                    </a:stretch>
                  </pic:blipFill>
                  <pic:spPr>
                    <a:xfrm>
                      <a:off x="0" y="0"/>
                      <a:ext cx="5257800" cy="2590800"/>
                    </a:xfrm>
                    <a:prstGeom prst="rect">
                      <a:avLst/>
                    </a:prstGeom>
                  </pic:spPr>
                </pic:pic>
              </a:graphicData>
            </a:graphic>
          </wp:anchor>
        </w:drawing>
      </w:r>
      <w:r w:rsidR="00742082">
        <w:rPr>
          <w:sz w:val="32"/>
          <w:szCs w:val="32"/>
          <w:rtl/>
          <w:lang w:val="en-GB"/>
        </w:rPr>
        <w:br w:type="page"/>
      </w:r>
    </w:p>
    <w:p w14:paraId="2E617CF9" w14:textId="4BC63043" w:rsidR="00D37A2B" w:rsidRDefault="00D37A2B" w:rsidP="00D37A2B">
      <w:pPr>
        <w:rPr>
          <w:sz w:val="32"/>
          <w:szCs w:val="32"/>
          <w:rtl/>
          <w:lang w:val="en-GB"/>
        </w:rPr>
      </w:pPr>
    </w:p>
    <w:p w14:paraId="2B54087E" w14:textId="77777777" w:rsidR="00742082" w:rsidRDefault="00742082" w:rsidP="00D37A2B">
      <w:pPr>
        <w:rPr>
          <w:sz w:val="32"/>
          <w:szCs w:val="32"/>
          <w:rtl/>
          <w:lang w:val="en-GB"/>
        </w:rPr>
      </w:pPr>
    </w:p>
    <w:p w14:paraId="277EA42D" w14:textId="71DCB7A3" w:rsidR="004B65E6" w:rsidRDefault="002146F5" w:rsidP="00D37A2B">
      <w:pPr>
        <w:rPr>
          <w:sz w:val="32"/>
          <w:szCs w:val="32"/>
          <w:rtl/>
          <w:lang w:val="en-GB"/>
        </w:rPr>
      </w:pPr>
      <w:r>
        <w:rPr>
          <w:rFonts w:hint="cs"/>
          <w:sz w:val="32"/>
          <w:szCs w:val="32"/>
          <w:rtl/>
          <w:lang w:val="en-GB"/>
        </w:rPr>
        <w:t xml:space="preserve">الى </w:t>
      </w:r>
      <w:r>
        <w:rPr>
          <w:rFonts w:hint="eastAsia"/>
          <w:sz w:val="32"/>
          <w:szCs w:val="32"/>
          <w:rtl/>
          <w:lang w:val="en-GB"/>
        </w:rPr>
        <w:t>أي</w:t>
      </w:r>
      <w:r>
        <w:rPr>
          <w:rFonts w:hint="cs"/>
          <w:sz w:val="32"/>
          <w:szCs w:val="32"/>
          <w:rtl/>
          <w:lang w:val="en-GB"/>
        </w:rPr>
        <w:t xml:space="preserve"> مدى يؤثر</w:t>
      </w:r>
      <w:r w:rsidR="007507E4">
        <w:rPr>
          <w:rFonts w:hint="cs"/>
          <w:sz w:val="32"/>
          <w:szCs w:val="32"/>
          <w:rtl/>
          <w:lang w:val="en-GB"/>
        </w:rPr>
        <w:t xml:space="preserve"> استخدام </w:t>
      </w:r>
      <w:r w:rsidR="007C41F9">
        <w:rPr>
          <w:rFonts w:hint="cs"/>
          <w:sz w:val="32"/>
          <w:szCs w:val="32"/>
          <w:rtl/>
          <w:lang w:val="en-GB"/>
        </w:rPr>
        <w:t xml:space="preserve">اللغات </w:t>
      </w:r>
      <w:r w:rsidR="007C41F9">
        <w:rPr>
          <w:rFonts w:hint="eastAsia"/>
          <w:sz w:val="32"/>
          <w:szCs w:val="32"/>
          <w:rtl/>
          <w:lang w:val="en-GB"/>
        </w:rPr>
        <w:t>الأجنبية</w:t>
      </w:r>
      <w:r w:rsidR="007C41F9">
        <w:rPr>
          <w:rFonts w:hint="cs"/>
          <w:sz w:val="32"/>
          <w:szCs w:val="32"/>
          <w:rtl/>
          <w:lang w:val="en-GB"/>
        </w:rPr>
        <w:t xml:space="preserve"> في </w:t>
      </w:r>
      <w:r w:rsidR="00F9171C">
        <w:rPr>
          <w:rFonts w:hint="cs"/>
          <w:sz w:val="32"/>
          <w:szCs w:val="32"/>
          <w:rtl/>
          <w:lang w:val="en-GB"/>
        </w:rPr>
        <w:t>‏في مواقع التواصل الاجتماعي على استخدامك للغة العربية</w:t>
      </w:r>
      <w:r w:rsidR="00BE5E3F">
        <w:rPr>
          <w:rFonts w:hint="cs"/>
          <w:sz w:val="32"/>
          <w:szCs w:val="32"/>
          <w:rtl/>
          <w:lang w:val="en-GB"/>
        </w:rPr>
        <w:t>؟:</w:t>
      </w:r>
    </w:p>
    <w:p w14:paraId="0B3EAEBC" w14:textId="3134AA0C" w:rsidR="00422448" w:rsidRDefault="00901C85" w:rsidP="00D37A2B">
      <w:pPr>
        <w:rPr>
          <w:sz w:val="32"/>
          <w:szCs w:val="32"/>
          <w:rtl/>
          <w:lang w:val="en-GB"/>
        </w:rPr>
      </w:pPr>
      <w:r>
        <w:rPr>
          <w:rFonts w:hint="cs"/>
          <w:sz w:val="32"/>
          <w:szCs w:val="32"/>
          <w:rtl/>
          <w:lang w:val="en-GB"/>
        </w:rPr>
        <w:t xml:space="preserve">‏أظهرت النتائج بأن أعلى نسبة وهي </w:t>
      </w:r>
      <w:r w:rsidR="004A6A9E">
        <w:rPr>
          <w:sz w:val="32"/>
          <w:szCs w:val="32"/>
          <w:lang w:val="en-GB"/>
        </w:rPr>
        <w:t>55.3%</w:t>
      </w:r>
      <w:r>
        <w:rPr>
          <w:rFonts w:hint="cs"/>
          <w:sz w:val="32"/>
          <w:szCs w:val="32"/>
          <w:rtl/>
          <w:lang w:val="en-GB"/>
        </w:rPr>
        <w:t xml:space="preserve"> كانت تؤثر أحيانا</w:t>
      </w:r>
      <w:r w:rsidR="00AC09E2">
        <w:rPr>
          <w:rFonts w:hint="cs"/>
          <w:sz w:val="32"/>
          <w:szCs w:val="32"/>
          <w:rtl/>
          <w:lang w:val="en-GB"/>
        </w:rPr>
        <w:t xml:space="preserve"> </w:t>
      </w:r>
      <w:r w:rsidR="003F4AB4">
        <w:rPr>
          <w:rFonts w:hint="cs"/>
          <w:sz w:val="32"/>
          <w:szCs w:val="32"/>
          <w:rtl/>
          <w:lang w:val="en-GB"/>
        </w:rPr>
        <w:t xml:space="preserve">وذلك بأنهم يعتبر </w:t>
      </w:r>
      <w:r w:rsidR="00595FD3">
        <w:rPr>
          <w:rFonts w:hint="cs"/>
          <w:sz w:val="32"/>
          <w:szCs w:val="32"/>
          <w:rtl/>
          <w:lang w:val="en-GB"/>
        </w:rPr>
        <w:t xml:space="preserve">لا يستخدمون بكثرة اللغات الأجنبية ولكن يستخدمون في حالة الضرورة وهذا جيد ويدل على </w:t>
      </w:r>
      <w:r w:rsidR="00A43B07">
        <w:rPr>
          <w:rFonts w:hint="cs"/>
          <w:sz w:val="32"/>
          <w:szCs w:val="32"/>
          <w:rtl/>
          <w:lang w:val="en-GB"/>
        </w:rPr>
        <w:t>المحاولة للتمسك باللغة العربية ومن بعدها تأتي نسبة</w:t>
      </w:r>
      <w:r w:rsidR="00050382">
        <w:rPr>
          <w:sz w:val="32"/>
          <w:szCs w:val="32"/>
          <w:lang w:val="en-GB"/>
        </w:rPr>
        <w:t xml:space="preserve">31.6% </w:t>
      </w:r>
      <w:r w:rsidR="00925A5F">
        <w:rPr>
          <w:rFonts w:hint="cs"/>
          <w:sz w:val="32"/>
          <w:szCs w:val="32"/>
          <w:rtl/>
          <w:lang w:val="en-GB"/>
        </w:rPr>
        <w:t>وهم الذين كانت إجابات هم تؤثر دائما وتعتبر هذه الفئة من الذين</w:t>
      </w:r>
      <w:r w:rsidR="000873AB">
        <w:rPr>
          <w:rFonts w:hint="cs"/>
          <w:sz w:val="32"/>
          <w:szCs w:val="32"/>
          <w:rtl/>
          <w:lang w:val="en-GB"/>
        </w:rPr>
        <w:t xml:space="preserve"> يساهمون في إضعاف اللغة العربية وآخر نسبة كانت</w:t>
      </w:r>
      <w:r w:rsidR="00556E28">
        <w:rPr>
          <w:sz w:val="32"/>
          <w:szCs w:val="32"/>
          <w:lang w:val="en-GB"/>
        </w:rPr>
        <w:t>13.2%</w:t>
      </w:r>
      <w:r w:rsidR="00556E28">
        <w:rPr>
          <w:rFonts w:hint="cs"/>
          <w:sz w:val="32"/>
          <w:szCs w:val="32"/>
          <w:rtl/>
          <w:lang w:val="en-GB"/>
        </w:rPr>
        <w:t xml:space="preserve"> وكانت </w:t>
      </w:r>
      <w:r w:rsidR="004708D7">
        <w:rPr>
          <w:rFonts w:hint="cs"/>
          <w:sz w:val="32"/>
          <w:szCs w:val="32"/>
          <w:rtl/>
          <w:lang w:val="en-GB"/>
        </w:rPr>
        <w:t xml:space="preserve">إجابتهم </w:t>
      </w:r>
      <w:r w:rsidR="004424B4">
        <w:rPr>
          <w:rFonts w:hint="cs"/>
          <w:sz w:val="32"/>
          <w:szCs w:val="32"/>
          <w:rtl/>
          <w:lang w:val="en-GB"/>
        </w:rPr>
        <w:t>لا تؤثر إطلاقا وهذه الفئات تعتبر من اللذين يتم يتمسكون بلغتهم العربية ولا يفرطون بها ولا يتاثرون ولا يوثرون في اللغات الأجنبية الدخيلة</w:t>
      </w:r>
    </w:p>
    <w:p w14:paraId="1F865AE4" w14:textId="0B883DE5" w:rsidR="00982941" w:rsidRDefault="00982941" w:rsidP="00D37A2B">
      <w:pPr>
        <w:rPr>
          <w:sz w:val="32"/>
          <w:szCs w:val="32"/>
          <w:rtl/>
          <w:lang w:val="en-GB"/>
        </w:rPr>
      </w:pPr>
      <w:r>
        <w:rPr>
          <w:rFonts w:hint="cs"/>
          <w:noProof/>
          <w:sz w:val="32"/>
          <w:szCs w:val="32"/>
          <w:rtl/>
          <w:lang w:val="ar-SA"/>
        </w:rPr>
        <w:drawing>
          <wp:anchor distT="0" distB="0" distL="114300" distR="114300" simplePos="0" relativeHeight="251663360" behindDoc="0" locked="0" layoutInCell="1" allowOverlap="1" wp14:anchorId="04BB220F" wp14:editId="649D1544">
            <wp:simplePos x="0" y="0"/>
            <wp:positionH relativeFrom="column">
              <wp:posOffset>16510</wp:posOffset>
            </wp:positionH>
            <wp:positionV relativeFrom="paragraph">
              <wp:posOffset>374015</wp:posOffset>
            </wp:positionV>
            <wp:extent cx="5257800" cy="2755900"/>
            <wp:effectExtent l="0" t="0" r="0" b="0"/>
            <wp:wrapTopAndBottom/>
            <wp:docPr id="74855359"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855359" name="صورة 74855359"/>
                    <pic:cNvPicPr/>
                  </pic:nvPicPr>
                  <pic:blipFill>
                    <a:blip r:embed="rId8">
                      <a:extLst>
                        <a:ext uri="{28A0092B-C50C-407E-A947-70E740481C1C}">
                          <a14:useLocalDpi xmlns:a14="http://schemas.microsoft.com/office/drawing/2010/main" val="0"/>
                        </a:ext>
                      </a:extLst>
                    </a:blip>
                    <a:stretch>
                      <a:fillRect/>
                    </a:stretch>
                  </pic:blipFill>
                  <pic:spPr>
                    <a:xfrm>
                      <a:off x="0" y="0"/>
                      <a:ext cx="5257800" cy="2755900"/>
                    </a:xfrm>
                    <a:prstGeom prst="rect">
                      <a:avLst/>
                    </a:prstGeom>
                  </pic:spPr>
                </pic:pic>
              </a:graphicData>
            </a:graphic>
          </wp:anchor>
        </w:drawing>
      </w:r>
    </w:p>
    <w:p w14:paraId="054E5631" w14:textId="7914870D" w:rsidR="00982941" w:rsidRDefault="00982941" w:rsidP="00D37A2B">
      <w:pPr>
        <w:rPr>
          <w:sz w:val="32"/>
          <w:szCs w:val="32"/>
          <w:rtl/>
          <w:lang w:val="en-GB"/>
        </w:rPr>
      </w:pPr>
    </w:p>
    <w:p w14:paraId="238DE593" w14:textId="77777777" w:rsidR="00982941" w:rsidRDefault="00982941">
      <w:pPr>
        <w:bidi w:val="0"/>
        <w:rPr>
          <w:sz w:val="32"/>
          <w:szCs w:val="32"/>
          <w:rtl/>
          <w:lang w:val="en-GB"/>
        </w:rPr>
      </w:pPr>
      <w:r>
        <w:rPr>
          <w:sz w:val="32"/>
          <w:szCs w:val="32"/>
          <w:rtl/>
          <w:lang w:val="en-GB"/>
        </w:rPr>
        <w:br w:type="page"/>
      </w:r>
    </w:p>
    <w:p w14:paraId="04D4F701" w14:textId="53A426A8" w:rsidR="007C41F9" w:rsidRDefault="008C09CA" w:rsidP="00D37A2B">
      <w:pPr>
        <w:rPr>
          <w:sz w:val="32"/>
          <w:szCs w:val="32"/>
          <w:rtl/>
          <w:lang w:val="en-GB"/>
        </w:rPr>
      </w:pPr>
      <w:r>
        <w:rPr>
          <w:rFonts w:hint="cs"/>
          <w:sz w:val="32"/>
          <w:szCs w:val="32"/>
          <w:rtl/>
          <w:lang w:val="en-GB"/>
        </w:rPr>
        <w:lastRenderedPageBreak/>
        <w:t>‏هل تستخدم كلمات من لغات أخرى</w:t>
      </w:r>
      <w:r w:rsidR="00F102E3">
        <w:rPr>
          <w:rFonts w:hint="cs"/>
          <w:sz w:val="32"/>
          <w:szCs w:val="32"/>
          <w:rtl/>
          <w:lang w:val="en-GB"/>
        </w:rPr>
        <w:t xml:space="preserve"> أثناء الكتابة باللغة العربية في مواقع التواصل الاجتماعي</w:t>
      </w:r>
      <w:r w:rsidR="006D572A">
        <w:rPr>
          <w:rFonts w:hint="cs"/>
          <w:sz w:val="32"/>
          <w:szCs w:val="32"/>
          <w:rtl/>
          <w:lang w:val="en-GB"/>
        </w:rPr>
        <w:t>؟:</w:t>
      </w:r>
    </w:p>
    <w:p w14:paraId="6E07BB78" w14:textId="01F5A0E2" w:rsidR="007B2FB9" w:rsidRDefault="00456468" w:rsidP="007B2FB9">
      <w:pPr>
        <w:rPr>
          <w:sz w:val="32"/>
          <w:szCs w:val="32"/>
          <w:rtl/>
          <w:lang w:val="en-GB"/>
        </w:rPr>
      </w:pPr>
      <w:r>
        <w:rPr>
          <w:rFonts w:hint="cs"/>
          <w:sz w:val="32"/>
          <w:szCs w:val="32"/>
          <w:rtl/>
          <w:lang w:val="en-GB"/>
        </w:rPr>
        <w:t>‏أظهرت النتائج بأن أعلى نسبة كانت</w:t>
      </w:r>
      <w:r w:rsidR="000C5515">
        <w:rPr>
          <w:sz w:val="32"/>
          <w:szCs w:val="32"/>
          <w:lang w:val="en-GB"/>
        </w:rPr>
        <w:t>50%</w:t>
      </w:r>
      <w:r w:rsidR="000C5515">
        <w:rPr>
          <w:rFonts w:hint="cs"/>
          <w:sz w:val="32"/>
          <w:szCs w:val="32"/>
          <w:rtl/>
          <w:lang w:val="en-GB"/>
        </w:rPr>
        <w:t xml:space="preserve"> وهم الذين كانت إجاباتهم </w:t>
      </w:r>
      <w:r w:rsidR="00F53CA0">
        <w:rPr>
          <w:rFonts w:hint="cs"/>
          <w:sz w:val="32"/>
          <w:szCs w:val="32"/>
          <w:rtl/>
          <w:lang w:val="en-GB"/>
        </w:rPr>
        <w:t>أحيانا</w:t>
      </w:r>
      <w:r w:rsidR="004A2F0A">
        <w:rPr>
          <w:rFonts w:hint="cs"/>
          <w:sz w:val="32"/>
          <w:szCs w:val="32"/>
          <w:rtl/>
          <w:lang w:val="en-GB"/>
        </w:rPr>
        <w:t xml:space="preserve"> وهم الذين يخلطون اللغة العربية مع اللغات الأجنبية الأخرى</w:t>
      </w:r>
      <w:r w:rsidR="001517BA">
        <w:rPr>
          <w:rFonts w:hint="cs"/>
          <w:sz w:val="32"/>
          <w:szCs w:val="32"/>
          <w:rtl/>
          <w:lang w:val="en-GB"/>
        </w:rPr>
        <w:t xml:space="preserve"> وذلك ممكن أن يكون بسبب </w:t>
      </w:r>
      <w:r w:rsidR="004E0C59">
        <w:rPr>
          <w:rFonts w:hint="cs"/>
          <w:sz w:val="32"/>
          <w:szCs w:val="32"/>
          <w:rtl/>
          <w:lang w:val="en-GB"/>
        </w:rPr>
        <w:t>ا</w:t>
      </w:r>
      <w:r w:rsidR="00CF2911">
        <w:rPr>
          <w:rFonts w:hint="cs"/>
          <w:sz w:val="32"/>
          <w:szCs w:val="32"/>
          <w:rtl/>
          <w:lang w:val="en-GB"/>
        </w:rPr>
        <w:t xml:space="preserve"> أنهم مضطرون لاستخدام اللغات الأجنبية ومن بعدها تأتي نسبة</w:t>
      </w:r>
      <w:r w:rsidR="00C65E5A">
        <w:rPr>
          <w:rFonts w:hint="cs"/>
          <w:sz w:val="32"/>
          <w:szCs w:val="32"/>
          <w:rtl/>
          <w:lang w:val="en-GB"/>
        </w:rPr>
        <w:t xml:space="preserve"> </w:t>
      </w:r>
      <w:r w:rsidR="001F1A56">
        <w:rPr>
          <w:sz w:val="32"/>
          <w:szCs w:val="32"/>
          <w:lang w:val="en-GB"/>
        </w:rPr>
        <w:t>21.1%</w:t>
      </w:r>
      <w:r w:rsidR="001F1A56">
        <w:rPr>
          <w:rFonts w:hint="cs"/>
          <w:sz w:val="32"/>
          <w:szCs w:val="32"/>
          <w:rtl/>
          <w:lang w:val="en-GB"/>
        </w:rPr>
        <w:t xml:space="preserve"> وهم الذين إجاباتهم نادراً </w:t>
      </w:r>
      <w:r w:rsidR="00043A3A">
        <w:rPr>
          <w:rFonts w:hint="cs"/>
          <w:sz w:val="32"/>
          <w:szCs w:val="32"/>
          <w:rtl/>
          <w:lang w:val="en-GB"/>
        </w:rPr>
        <w:t>وهؤلاء لا يستخدمونها إلا في الضرورة القصوى من بعدها تأتي نسبة</w:t>
      </w:r>
      <w:r w:rsidR="00524D48">
        <w:rPr>
          <w:sz w:val="32"/>
          <w:szCs w:val="32"/>
          <w:lang w:val="en-GB"/>
        </w:rPr>
        <w:t>15.8%</w:t>
      </w:r>
      <w:r w:rsidR="00635D42">
        <w:rPr>
          <w:sz w:val="32"/>
          <w:szCs w:val="32"/>
          <w:lang w:val="en-GB"/>
        </w:rPr>
        <w:t xml:space="preserve"> </w:t>
      </w:r>
      <w:r w:rsidR="00635D42">
        <w:rPr>
          <w:rFonts w:hint="cs"/>
          <w:sz w:val="32"/>
          <w:szCs w:val="32"/>
          <w:rtl/>
          <w:lang w:val="en-GB"/>
        </w:rPr>
        <w:t>وهم الذين اجاباتهم</w:t>
      </w:r>
      <w:r w:rsidR="00E754F9">
        <w:rPr>
          <w:rFonts w:hint="cs"/>
          <w:sz w:val="32"/>
          <w:szCs w:val="32"/>
          <w:rtl/>
          <w:lang w:val="en-GB"/>
        </w:rPr>
        <w:t xml:space="preserve"> دائما وهؤلاء الفئة يعتبرون من اللذين يستخدمون اللغات الأجنبية بكثرة في حياتهم اليومية وأصبحت جزءا لا يتجزأ من حياتهم ولا يستطيعون الاستغناء عنها</w:t>
      </w:r>
      <w:r w:rsidR="00DE4009">
        <w:rPr>
          <w:rFonts w:hint="cs"/>
          <w:sz w:val="32"/>
          <w:szCs w:val="32"/>
          <w:rtl/>
          <w:lang w:val="en-GB"/>
        </w:rPr>
        <w:t xml:space="preserve"> وآخر فئة كانت بنسبة</w:t>
      </w:r>
      <w:r w:rsidR="007B2FB9">
        <w:rPr>
          <w:sz w:val="32"/>
          <w:szCs w:val="32"/>
          <w:lang w:val="en-GB"/>
        </w:rPr>
        <w:t>13.2%</w:t>
      </w:r>
      <w:r w:rsidR="007B2FB9">
        <w:rPr>
          <w:rFonts w:hint="cs"/>
          <w:sz w:val="32"/>
          <w:szCs w:val="32"/>
          <w:rtl/>
          <w:lang w:val="en-GB"/>
        </w:rPr>
        <w:t xml:space="preserve"> وهم الذين إجاباتهم أبدا وهؤلاء الفئة الذين متمسكين باللغة العربية</w:t>
      </w:r>
    </w:p>
    <w:p w14:paraId="25AB0B26" w14:textId="5DAB25F5" w:rsidR="007B2FB9" w:rsidRDefault="0066130F" w:rsidP="007B2FB9">
      <w:pPr>
        <w:rPr>
          <w:sz w:val="32"/>
          <w:szCs w:val="32"/>
          <w:rtl/>
          <w:lang w:val="en-GB"/>
        </w:rPr>
      </w:pPr>
      <w:r>
        <w:rPr>
          <w:rFonts w:hint="cs"/>
          <w:noProof/>
          <w:sz w:val="32"/>
          <w:szCs w:val="32"/>
          <w:rtl/>
          <w:lang w:val="ar-SA"/>
        </w:rPr>
        <w:drawing>
          <wp:anchor distT="0" distB="0" distL="114300" distR="114300" simplePos="0" relativeHeight="251664384" behindDoc="0" locked="0" layoutInCell="1" allowOverlap="1" wp14:anchorId="09DC146E" wp14:editId="6D4D0C59">
            <wp:simplePos x="0" y="0"/>
            <wp:positionH relativeFrom="column">
              <wp:posOffset>16510</wp:posOffset>
            </wp:positionH>
            <wp:positionV relativeFrom="paragraph">
              <wp:posOffset>374015</wp:posOffset>
            </wp:positionV>
            <wp:extent cx="5257800" cy="3200400"/>
            <wp:effectExtent l="0" t="0" r="0" b="0"/>
            <wp:wrapTopAndBottom/>
            <wp:docPr id="913276287" name="صورة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3276287" name="صورة 913276287"/>
                    <pic:cNvPicPr/>
                  </pic:nvPicPr>
                  <pic:blipFill>
                    <a:blip r:embed="rId9">
                      <a:extLst>
                        <a:ext uri="{28A0092B-C50C-407E-A947-70E740481C1C}">
                          <a14:useLocalDpi xmlns:a14="http://schemas.microsoft.com/office/drawing/2010/main" val="0"/>
                        </a:ext>
                      </a:extLst>
                    </a:blip>
                    <a:stretch>
                      <a:fillRect/>
                    </a:stretch>
                  </pic:blipFill>
                  <pic:spPr>
                    <a:xfrm>
                      <a:off x="0" y="0"/>
                      <a:ext cx="5257800" cy="3200400"/>
                    </a:xfrm>
                    <a:prstGeom prst="rect">
                      <a:avLst/>
                    </a:prstGeom>
                  </pic:spPr>
                </pic:pic>
              </a:graphicData>
            </a:graphic>
          </wp:anchor>
        </w:drawing>
      </w:r>
    </w:p>
    <w:p w14:paraId="799B38E1" w14:textId="5A5CFB23" w:rsidR="00BC290C" w:rsidRDefault="00BC290C" w:rsidP="00D37A2B">
      <w:pPr>
        <w:rPr>
          <w:sz w:val="32"/>
          <w:szCs w:val="32"/>
          <w:rtl/>
          <w:lang w:val="en-GB"/>
        </w:rPr>
      </w:pPr>
    </w:p>
    <w:p w14:paraId="7A47B541" w14:textId="77777777" w:rsidR="006949E1" w:rsidRDefault="006949E1" w:rsidP="006949E1">
      <w:pPr>
        <w:bidi w:val="0"/>
        <w:rPr>
          <w:sz w:val="32"/>
          <w:szCs w:val="32"/>
          <w:rtl/>
          <w:lang w:val="en-GB"/>
        </w:rPr>
      </w:pPr>
    </w:p>
    <w:p w14:paraId="4F7F3447" w14:textId="77777777" w:rsidR="006949E1" w:rsidRDefault="006949E1">
      <w:pPr>
        <w:bidi w:val="0"/>
        <w:rPr>
          <w:sz w:val="32"/>
          <w:szCs w:val="32"/>
          <w:rtl/>
          <w:lang w:val="en-GB"/>
        </w:rPr>
      </w:pPr>
      <w:r>
        <w:rPr>
          <w:sz w:val="32"/>
          <w:szCs w:val="32"/>
          <w:rtl/>
          <w:lang w:val="en-GB"/>
        </w:rPr>
        <w:br w:type="page"/>
      </w:r>
    </w:p>
    <w:p w14:paraId="31C5A8F7" w14:textId="77777777" w:rsidR="009F49D0" w:rsidRDefault="006949E1" w:rsidP="006949E1">
      <w:pPr>
        <w:rPr>
          <w:sz w:val="32"/>
          <w:szCs w:val="32"/>
          <w:rtl/>
          <w:lang w:val="en-GB"/>
        </w:rPr>
      </w:pPr>
      <w:r>
        <w:rPr>
          <w:rFonts w:hint="cs"/>
          <w:sz w:val="32"/>
          <w:szCs w:val="32"/>
          <w:rtl/>
          <w:lang w:val="en-GB"/>
        </w:rPr>
        <w:lastRenderedPageBreak/>
        <w:t>‏هل تعتقد أن مواقع التواصل الاجتماعي</w:t>
      </w:r>
      <w:r w:rsidR="009F49D0">
        <w:rPr>
          <w:rFonts w:hint="cs"/>
          <w:sz w:val="32"/>
          <w:szCs w:val="32"/>
          <w:rtl/>
          <w:lang w:val="en-GB"/>
        </w:rPr>
        <w:t xml:space="preserve"> يؤثر في استخدام اللغة العربية؟:</w:t>
      </w:r>
    </w:p>
    <w:p w14:paraId="37412CB5" w14:textId="573E0C1D" w:rsidR="001F1A56" w:rsidRDefault="001F22ED" w:rsidP="006949E1">
      <w:pPr>
        <w:rPr>
          <w:sz w:val="32"/>
          <w:szCs w:val="32"/>
          <w:rtl/>
          <w:lang w:val="en-GB"/>
        </w:rPr>
      </w:pPr>
      <w:r>
        <w:rPr>
          <w:rFonts w:hint="cs"/>
          <w:sz w:val="32"/>
          <w:szCs w:val="32"/>
          <w:rtl/>
          <w:lang w:val="en-GB"/>
        </w:rPr>
        <w:t>‏أظهرت النتائج بأن أعلى نسبة كانت</w:t>
      </w:r>
      <w:r w:rsidR="003C7771">
        <w:rPr>
          <w:sz w:val="32"/>
          <w:szCs w:val="32"/>
          <w:lang w:val="en-GB"/>
        </w:rPr>
        <w:t>65.8%</w:t>
      </w:r>
      <w:r w:rsidR="004603AB">
        <w:rPr>
          <w:rFonts w:hint="cs"/>
          <w:sz w:val="32"/>
          <w:szCs w:val="32"/>
          <w:rtl/>
          <w:lang w:val="en-GB"/>
        </w:rPr>
        <w:t xml:space="preserve"> وهم الذين إجاباتهم </w:t>
      </w:r>
      <w:r w:rsidR="00AA00B1">
        <w:rPr>
          <w:rFonts w:hint="cs"/>
          <w:sz w:val="32"/>
          <w:szCs w:val="32"/>
          <w:rtl/>
          <w:lang w:val="en-GB"/>
        </w:rPr>
        <w:t>نعم وأكد بأن مواقع التواصل تؤثر في استخدام اللغة العربية إن كانت في الحياة اليومية أو في العمل أو مع الأصدقاء وهي تأخذ حيز كبيرا من حياتنا اليومية ومن بعدها تأتي نسبة</w:t>
      </w:r>
      <w:r w:rsidR="00D623E9">
        <w:rPr>
          <w:sz w:val="32"/>
          <w:szCs w:val="32"/>
          <w:lang w:val="en-GB"/>
        </w:rPr>
        <w:t>34.2%</w:t>
      </w:r>
      <w:r w:rsidR="00D623E9">
        <w:rPr>
          <w:rFonts w:hint="cs"/>
          <w:sz w:val="32"/>
          <w:szCs w:val="32"/>
          <w:rtl/>
          <w:lang w:val="en-GB"/>
        </w:rPr>
        <w:t xml:space="preserve"> وكانت احاباتهم </w:t>
      </w:r>
      <w:r w:rsidR="004060A0">
        <w:rPr>
          <w:rFonts w:hint="cs"/>
          <w:sz w:val="32"/>
          <w:szCs w:val="32"/>
          <w:rtl/>
          <w:lang w:val="en-GB"/>
        </w:rPr>
        <w:t xml:space="preserve">لا وهم يعتقدون بأن </w:t>
      </w:r>
      <w:r w:rsidR="00CB1B20">
        <w:rPr>
          <w:rFonts w:hint="cs"/>
          <w:sz w:val="32"/>
          <w:szCs w:val="32"/>
          <w:rtl/>
          <w:lang w:val="en-GB"/>
        </w:rPr>
        <w:t>مواقع التواصل الاجتماعي لا تؤثر في استخدامهم للغة العربية</w:t>
      </w:r>
    </w:p>
    <w:p w14:paraId="62B3A407" w14:textId="153CDD12" w:rsidR="00682D46" w:rsidRDefault="00EA5A13" w:rsidP="006949E1">
      <w:pPr>
        <w:rPr>
          <w:sz w:val="32"/>
          <w:szCs w:val="32"/>
          <w:rtl/>
          <w:lang w:val="en-GB"/>
        </w:rPr>
      </w:pPr>
      <w:r>
        <w:rPr>
          <w:rFonts w:hint="cs"/>
          <w:noProof/>
          <w:sz w:val="32"/>
          <w:szCs w:val="32"/>
          <w:rtl/>
          <w:lang w:val="ar-SA"/>
        </w:rPr>
        <w:drawing>
          <wp:anchor distT="0" distB="0" distL="114300" distR="114300" simplePos="0" relativeHeight="251665408" behindDoc="0" locked="0" layoutInCell="1" allowOverlap="1" wp14:anchorId="77B760AF" wp14:editId="4850E05B">
            <wp:simplePos x="0" y="0"/>
            <wp:positionH relativeFrom="column">
              <wp:posOffset>16510</wp:posOffset>
            </wp:positionH>
            <wp:positionV relativeFrom="paragraph">
              <wp:posOffset>373380</wp:posOffset>
            </wp:positionV>
            <wp:extent cx="5257800" cy="2946400"/>
            <wp:effectExtent l="0" t="0" r="0" b="0"/>
            <wp:wrapTopAndBottom/>
            <wp:docPr id="2043954567" name="صورة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3954567" name="صورة 2043954567"/>
                    <pic:cNvPicPr/>
                  </pic:nvPicPr>
                  <pic:blipFill>
                    <a:blip r:embed="rId10">
                      <a:extLst>
                        <a:ext uri="{28A0092B-C50C-407E-A947-70E740481C1C}">
                          <a14:useLocalDpi xmlns:a14="http://schemas.microsoft.com/office/drawing/2010/main" val="0"/>
                        </a:ext>
                      </a:extLst>
                    </a:blip>
                    <a:stretch>
                      <a:fillRect/>
                    </a:stretch>
                  </pic:blipFill>
                  <pic:spPr>
                    <a:xfrm>
                      <a:off x="0" y="0"/>
                      <a:ext cx="5257800" cy="2946400"/>
                    </a:xfrm>
                    <a:prstGeom prst="rect">
                      <a:avLst/>
                    </a:prstGeom>
                  </pic:spPr>
                </pic:pic>
              </a:graphicData>
            </a:graphic>
          </wp:anchor>
        </w:drawing>
      </w:r>
    </w:p>
    <w:p w14:paraId="5AF9AAAB" w14:textId="77777777" w:rsidR="00682D46" w:rsidRDefault="00682D46">
      <w:pPr>
        <w:bidi w:val="0"/>
        <w:rPr>
          <w:sz w:val="32"/>
          <w:szCs w:val="32"/>
          <w:rtl/>
          <w:lang w:val="en-GB"/>
        </w:rPr>
      </w:pPr>
      <w:r>
        <w:rPr>
          <w:sz w:val="32"/>
          <w:szCs w:val="32"/>
          <w:rtl/>
          <w:lang w:val="en-GB"/>
        </w:rPr>
        <w:br w:type="page"/>
      </w:r>
    </w:p>
    <w:p w14:paraId="0811281F" w14:textId="44633054" w:rsidR="00EA5A13" w:rsidRDefault="009626C8" w:rsidP="006949E1">
      <w:pPr>
        <w:rPr>
          <w:sz w:val="32"/>
          <w:szCs w:val="32"/>
          <w:rtl/>
          <w:lang w:val="en-GB"/>
        </w:rPr>
      </w:pPr>
      <w:r>
        <w:rPr>
          <w:rFonts w:hint="cs"/>
          <w:sz w:val="32"/>
          <w:szCs w:val="32"/>
          <w:rtl/>
          <w:lang w:val="en-GB"/>
        </w:rPr>
        <w:lastRenderedPageBreak/>
        <w:t>‏هل تعتقد أن مواقع التواصل الاجتماعي</w:t>
      </w:r>
      <w:r w:rsidR="005206D0">
        <w:rPr>
          <w:rFonts w:hint="cs"/>
          <w:sz w:val="32"/>
          <w:szCs w:val="32"/>
          <w:rtl/>
          <w:lang w:val="en-GB"/>
        </w:rPr>
        <w:t xml:space="preserve"> ساهم</w:t>
      </w:r>
      <w:r w:rsidR="00445289">
        <w:rPr>
          <w:rFonts w:hint="cs"/>
          <w:sz w:val="32"/>
          <w:szCs w:val="32"/>
          <w:rtl/>
          <w:lang w:val="en-GB"/>
        </w:rPr>
        <w:t>ت</w:t>
      </w:r>
      <w:r w:rsidR="005206D0">
        <w:rPr>
          <w:rFonts w:hint="cs"/>
          <w:sz w:val="32"/>
          <w:szCs w:val="32"/>
          <w:rtl/>
          <w:lang w:val="en-GB"/>
        </w:rPr>
        <w:t xml:space="preserve"> في انتشار استخدام</w:t>
      </w:r>
      <w:r w:rsidR="00445289">
        <w:rPr>
          <w:rFonts w:hint="cs"/>
          <w:sz w:val="32"/>
          <w:szCs w:val="32"/>
          <w:rtl/>
          <w:lang w:val="en-GB"/>
        </w:rPr>
        <w:t xml:space="preserve"> الكلمات الأجنبية أو العامية على حساب اللغة العربية؟:</w:t>
      </w:r>
    </w:p>
    <w:p w14:paraId="3E3D0183" w14:textId="2ACAC706" w:rsidR="001C1B42" w:rsidRDefault="008C479A" w:rsidP="001C1B42">
      <w:pPr>
        <w:rPr>
          <w:sz w:val="32"/>
          <w:szCs w:val="32"/>
          <w:rtl/>
          <w:lang w:val="en-GB"/>
        </w:rPr>
      </w:pPr>
      <w:r>
        <w:rPr>
          <w:rFonts w:hint="cs"/>
          <w:sz w:val="32"/>
          <w:szCs w:val="32"/>
          <w:rtl/>
          <w:lang w:val="en-GB"/>
        </w:rPr>
        <w:t>‏وأعلى نسبة كانت</w:t>
      </w:r>
      <w:r w:rsidR="00E6265E">
        <w:rPr>
          <w:sz w:val="32"/>
          <w:szCs w:val="32"/>
          <w:lang w:val="en-GB"/>
        </w:rPr>
        <w:t>68.4%</w:t>
      </w:r>
      <w:r w:rsidR="009B1F74">
        <w:rPr>
          <w:rFonts w:hint="cs"/>
          <w:sz w:val="32"/>
          <w:szCs w:val="32"/>
          <w:rtl/>
          <w:lang w:val="en-GB"/>
        </w:rPr>
        <w:t xml:space="preserve"> </w:t>
      </w:r>
      <w:r w:rsidR="00730BBC">
        <w:rPr>
          <w:rFonts w:hint="cs"/>
          <w:sz w:val="32"/>
          <w:szCs w:val="32"/>
          <w:rtl/>
          <w:lang w:val="en-GB"/>
        </w:rPr>
        <w:t xml:space="preserve">وهم الذين اجاباتهم </w:t>
      </w:r>
      <w:r w:rsidR="0048086E">
        <w:rPr>
          <w:rFonts w:hint="eastAsia"/>
          <w:sz w:val="32"/>
          <w:szCs w:val="32"/>
          <w:rtl/>
          <w:lang w:val="en-GB"/>
        </w:rPr>
        <w:t>أوافق</w:t>
      </w:r>
      <w:r w:rsidR="00593B87">
        <w:rPr>
          <w:rFonts w:hint="cs"/>
          <w:sz w:val="32"/>
          <w:szCs w:val="32"/>
          <w:rtl/>
          <w:lang w:val="en-GB"/>
        </w:rPr>
        <w:t xml:space="preserve"> وذلك لأنهم يعتقدون أن اللغات الأجنبية أصبحت الأكثر انتشارا من اللغة العربية وأن المجتمع أصبحوا يستبدلون الكلمات العربية بالكلمات العامية أو الأجنبية</w:t>
      </w:r>
      <w:r w:rsidR="00AA79AD">
        <w:rPr>
          <w:rFonts w:hint="cs"/>
          <w:sz w:val="32"/>
          <w:szCs w:val="32"/>
          <w:rtl/>
          <w:lang w:val="en-GB"/>
        </w:rPr>
        <w:t xml:space="preserve"> ومن بعدها تأتي نسبة</w:t>
      </w:r>
      <w:r w:rsidR="002814B1">
        <w:rPr>
          <w:sz w:val="32"/>
          <w:szCs w:val="32"/>
          <w:lang w:val="en-GB"/>
        </w:rPr>
        <w:t>23.7%</w:t>
      </w:r>
      <w:r w:rsidR="002814B1">
        <w:rPr>
          <w:rFonts w:hint="cs"/>
          <w:sz w:val="32"/>
          <w:szCs w:val="32"/>
          <w:rtl/>
          <w:lang w:val="en-GB"/>
        </w:rPr>
        <w:t xml:space="preserve"> والذين </w:t>
      </w:r>
      <w:r w:rsidR="00480809">
        <w:rPr>
          <w:rFonts w:hint="cs"/>
          <w:sz w:val="32"/>
          <w:szCs w:val="32"/>
          <w:rtl/>
          <w:lang w:val="en-GB"/>
        </w:rPr>
        <w:t xml:space="preserve">إجاباتهم محايد </w:t>
      </w:r>
      <w:r w:rsidR="001C1B42">
        <w:rPr>
          <w:rFonts w:hint="cs"/>
          <w:sz w:val="32"/>
          <w:szCs w:val="32"/>
          <w:rtl/>
          <w:lang w:val="en-GB"/>
        </w:rPr>
        <w:t xml:space="preserve">وهم الذين يعتقدون أن </w:t>
      </w:r>
      <w:r w:rsidR="00164545">
        <w:rPr>
          <w:rFonts w:hint="cs"/>
          <w:sz w:val="32"/>
          <w:szCs w:val="32"/>
          <w:rtl/>
          <w:lang w:val="en-GB"/>
        </w:rPr>
        <w:t xml:space="preserve">الكلمات الأجنبية أو العامية لم تغير </w:t>
      </w:r>
      <w:r w:rsidR="00B64047">
        <w:rPr>
          <w:rFonts w:hint="cs"/>
          <w:sz w:val="32"/>
          <w:szCs w:val="32"/>
          <w:rtl/>
          <w:lang w:val="en-GB"/>
        </w:rPr>
        <w:t>الكثير في استخدام الناس للغة العربية وآخر نسبة تأتي وهي</w:t>
      </w:r>
      <w:r w:rsidR="0045558D">
        <w:rPr>
          <w:sz w:val="32"/>
          <w:szCs w:val="32"/>
          <w:lang w:val="en-GB"/>
        </w:rPr>
        <w:t>7.9%</w:t>
      </w:r>
      <w:r w:rsidR="005A36DB">
        <w:rPr>
          <w:rFonts w:hint="cs"/>
          <w:sz w:val="32"/>
          <w:szCs w:val="32"/>
          <w:rtl/>
          <w:lang w:val="en-GB"/>
        </w:rPr>
        <w:t xml:space="preserve"> وهم الذين كلنت اجاباتهم لا</w:t>
      </w:r>
    </w:p>
    <w:p w14:paraId="64A97991" w14:textId="420905DA" w:rsidR="00F9482C" w:rsidRDefault="00F9482C" w:rsidP="001C1B42">
      <w:pPr>
        <w:rPr>
          <w:sz w:val="32"/>
          <w:szCs w:val="32"/>
          <w:rtl/>
          <w:lang w:val="en-GB"/>
        </w:rPr>
      </w:pPr>
      <w:r>
        <w:rPr>
          <w:rFonts w:hint="cs"/>
          <w:noProof/>
          <w:sz w:val="32"/>
          <w:szCs w:val="32"/>
          <w:rtl/>
          <w:lang w:val="ar-SA"/>
        </w:rPr>
        <w:drawing>
          <wp:anchor distT="0" distB="0" distL="114300" distR="114300" simplePos="0" relativeHeight="251666432" behindDoc="0" locked="0" layoutInCell="1" allowOverlap="1" wp14:anchorId="08B2B98B" wp14:editId="07C6B025">
            <wp:simplePos x="0" y="0"/>
            <wp:positionH relativeFrom="column">
              <wp:posOffset>20320</wp:posOffset>
            </wp:positionH>
            <wp:positionV relativeFrom="paragraph">
              <wp:posOffset>387350</wp:posOffset>
            </wp:positionV>
            <wp:extent cx="5257800" cy="2520950"/>
            <wp:effectExtent l="0" t="0" r="0" b="6350"/>
            <wp:wrapTopAndBottom/>
            <wp:docPr id="1657265519" name="صورة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7265519" name="صورة 1657265519"/>
                    <pic:cNvPicPr/>
                  </pic:nvPicPr>
                  <pic:blipFill>
                    <a:blip r:embed="rId11">
                      <a:extLst>
                        <a:ext uri="{28A0092B-C50C-407E-A947-70E740481C1C}">
                          <a14:useLocalDpi xmlns:a14="http://schemas.microsoft.com/office/drawing/2010/main" val="0"/>
                        </a:ext>
                      </a:extLst>
                    </a:blip>
                    <a:stretch>
                      <a:fillRect/>
                    </a:stretch>
                  </pic:blipFill>
                  <pic:spPr>
                    <a:xfrm>
                      <a:off x="0" y="0"/>
                      <a:ext cx="5257800" cy="2520950"/>
                    </a:xfrm>
                    <a:prstGeom prst="rect">
                      <a:avLst/>
                    </a:prstGeom>
                  </pic:spPr>
                </pic:pic>
              </a:graphicData>
            </a:graphic>
            <wp14:sizeRelV relativeFrom="margin">
              <wp14:pctHeight>0</wp14:pctHeight>
            </wp14:sizeRelV>
          </wp:anchor>
        </w:drawing>
      </w:r>
    </w:p>
    <w:p w14:paraId="6F325CB3" w14:textId="77777777" w:rsidR="00F9482C" w:rsidRDefault="00F9482C">
      <w:pPr>
        <w:bidi w:val="0"/>
        <w:rPr>
          <w:sz w:val="32"/>
          <w:szCs w:val="32"/>
          <w:rtl/>
          <w:lang w:val="en-GB"/>
        </w:rPr>
      </w:pPr>
      <w:r>
        <w:rPr>
          <w:sz w:val="32"/>
          <w:szCs w:val="32"/>
          <w:rtl/>
          <w:lang w:val="en-GB"/>
        </w:rPr>
        <w:br w:type="page"/>
      </w:r>
    </w:p>
    <w:p w14:paraId="5B680EB4" w14:textId="029A425C" w:rsidR="00C55133" w:rsidRDefault="006123E7" w:rsidP="001C1B42">
      <w:pPr>
        <w:rPr>
          <w:sz w:val="32"/>
          <w:szCs w:val="32"/>
          <w:rtl/>
          <w:lang w:val="en-GB"/>
        </w:rPr>
      </w:pPr>
      <w:r>
        <w:rPr>
          <w:rFonts w:hint="cs"/>
          <w:sz w:val="32"/>
          <w:szCs w:val="32"/>
          <w:rtl/>
          <w:lang w:val="en-GB"/>
        </w:rPr>
        <w:lastRenderedPageBreak/>
        <w:t>‏هل تعتقد أن استخدام مواقع التواصل الاجتماعي</w:t>
      </w:r>
      <w:r w:rsidR="005C0CA2">
        <w:rPr>
          <w:rFonts w:hint="cs"/>
          <w:sz w:val="32"/>
          <w:szCs w:val="32"/>
          <w:rtl/>
          <w:lang w:val="en-GB"/>
        </w:rPr>
        <w:t xml:space="preserve"> ساهم في تراجع جودة اللغة العربية </w:t>
      </w:r>
      <w:r w:rsidR="005B3E42">
        <w:rPr>
          <w:rFonts w:hint="cs"/>
          <w:sz w:val="32"/>
          <w:szCs w:val="32"/>
          <w:rtl/>
          <w:lang w:val="en-GB"/>
        </w:rPr>
        <w:t>المستخدمة بين الأفراد؟:</w:t>
      </w:r>
    </w:p>
    <w:p w14:paraId="0B39C7D3" w14:textId="4A27DCCA" w:rsidR="005B3E42" w:rsidRDefault="003E5A6E" w:rsidP="001C1B42">
      <w:pPr>
        <w:rPr>
          <w:sz w:val="32"/>
          <w:szCs w:val="32"/>
          <w:rtl/>
          <w:lang w:val="en-GB"/>
        </w:rPr>
      </w:pPr>
      <w:r>
        <w:rPr>
          <w:rFonts w:hint="cs"/>
          <w:sz w:val="32"/>
          <w:szCs w:val="32"/>
          <w:rtl/>
          <w:lang w:val="en-GB"/>
        </w:rPr>
        <w:t xml:space="preserve">‏أظهرت النتائج </w:t>
      </w:r>
      <w:r w:rsidR="00654D1D">
        <w:rPr>
          <w:rFonts w:hint="cs"/>
          <w:sz w:val="32"/>
          <w:szCs w:val="32"/>
          <w:rtl/>
          <w:lang w:val="en-GB"/>
        </w:rPr>
        <w:t>أن أعلى نسبة كانت</w:t>
      </w:r>
      <w:r w:rsidR="00902FA3">
        <w:rPr>
          <w:sz w:val="32"/>
          <w:szCs w:val="32"/>
          <w:lang w:val="en-GB"/>
        </w:rPr>
        <w:t xml:space="preserve">55.3% </w:t>
      </w:r>
      <w:r w:rsidR="00902FA3">
        <w:rPr>
          <w:rFonts w:hint="cs"/>
          <w:sz w:val="32"/>
          <w:szCs w:val="32"/>
          <w:rtl/>
          <w:lang w:val="en-GB"/>
        </w:rPr>
        <w:t xml:space="preserve"> والذين اجاباتهم كانت</w:t>
      </w:r>
      <w:r w:rsidR="00BF5205">
        <w:rPr>
          <w:rFonts w:hint="cs"/>
          <w:sz w:val="32"/>
          <w:szCs w:val="32"/>
          <w:rtl/>
          <w:lang w:val="en-GB"/>
        </w:rPr>
        <w:t xml:space="preserve"> </w:t>
      </w:r>
      <w:r w:rsidR="00D62705">
        <w:rPr>
          <w:rFonts w:hint="eastAsia"/>
          <w:sz w:val="32"/>
          <w:szCs w:val="32"/>
          <w:rtl/>
          <w:lang w:val="en-GB"/>
        </w:rPr>
        <w:t>أوافق</w:t>
      </w:r>
      <w:r w:rsidR="000D4424">
        <w:rPr>
          <w:rFonts w:hint="cs"/>
          <w:sz w:val="32"/>
          <w:szCs w:val="32"/>
          <w:rtl/>
          <w:lang w:val="en-GB"/>
        </w:rPr>
        <w:t xml:space="preserve"> وذلك لأنهم يعتقدون بأن اللغة العربية تراجعت وأصبحت ضعيفة لاستخدام الناس للغات الأجنبية وضعف القواعد العربية </w:t>
      </w:r>
      <w:r w:rsidR="00C20F80">
        <w:rPr>
          <w:rFonts w:hint="cs"/>
          <w:sz w:val="32"/>
          <w:szCs w:val="32"/>
          <w:rtl/>
          <w:lang w:val="en-GB"/>
        </w:rPr>
        <w:t xml:space="preserve">والتلخبط </w:t>
      </w:r>
      <w:r w:rsidR="00C54A73">
        <w:rPr>
          <w:rFonts w:hint="cs"/>
          <w:sz w:val="32"/>
          <w:szCs w:val="32"/>
          <w:rtl/>
          <w:lang w:val="en-GB"/>
        </w:rPr>
        <w:t>بين الحروف وضعف الإملاء ومن بعدها تأتي نسبة</w:t>
      </w:r>
      <w:r w:rsidR="008E75EE">
        <w:rPr>
          <w:rFonts w:hint="cs"/>
          <w:sz w:val="32"/>
          <w:szCs w:val="32"/>
          <w:rtl/>
          <w:lang w:val="en-GB"/>
        </w:rPr>
        <w:t xml:space="preserve"> </w:t>
      </w:r>
      <w:r w:rsidR="009F34F9">
        <w:rPr>
          <w:sz w:val="32"/>
          <w:szCs w:val="32"/>
          <w:lang w:val="en-GB"/>
        </w:rPr>
        <w:t xml:space="preserve">31.6% </w:t>
      </w:r>
      <w:r w:rsidR="009F34F9">
        <w:rPr>
          <w:rFonts w:hint="cs"/>
          <w:sz w:val="32"/>
          <w:szCs w:val="32"/>
          <w:rtl/>
          <w:lang w:val="en-GB"/>
        </w:rPr>
        <w:t xml:space="preserve"> والذين كانت اجاباتهم لا </w:t>
      </w:r>
      <w:r w:rsidR="009F34F9">
        <w:rPr>
          <w:rFonts w:hint="eastAsia"/>
          <w:sz w:val="32"/>
          <w:szCs w:val="32"/>
          <w:rtl/>
          <w:lang w:val="en-GB"/>
        </w:rPr>
        <w:t>أوافق</w:t>
      </w:r>
      <w:r w:rsidR="00601616">
        <w:rPr>
          <w:rFonts w:hint="cs"/>
          <w:sz w:val="32"/>
          <w:szCs w:val="32"/>
          <w:rtl/>
          <w:lang w:val="en-GB"/>
        </w:rPr>
        <w:t xml:space="preserve"> وهم يعتقدون أن مواقع التواصل الاجتماعي لم تساهم في تراجع اللغة العربية بين </w:t>
      </w:r>
      <w:r w:rsidR="003C6D4E">
        <w:rPr>
          <w:rFonts w:hint="cs"/>
          <w:sz w:val="32"/>
          <w:szCs w:val="32"/>
          <w:rtl/>
          <w:lang w:val="en-GB"/>
        </w:rPr>
        <w:t>الأفراد وأنها كما هي</w:t>
      </w:r>
      <w:r w:rsidR="00B422BD">
        <w:rPr>
          <w:rFonts w:hint="cs"/>
          <w:sz w:val="32"/>
          <w:szCs w:val="32"/>
          <w:rtl/>
          <w:lang w:val="en-GB"/>
        </w:rPr>
        <w:t xml:space="preserve"> ومن بعدها تأتي نسبة</w:t>
      </w:r>
      <w:r w:rsidR="00C45C2F">
        <w:rPr>
          <w:sz w:val="32"/>
          <w:szCs w:val="32"/>
          <w:lang w:val="en-GB"/>
        </w:rPr>
        <w:t>13.2%</w:t>
      </w:r>
      <w:r w:rsidR="00C45C2F">
        <w:rPr>
          <w:rFonts w:hint="cs"/>
          <w:sz w:val="32"/>
          <w:szCs w:val="32"/>
          <w:rtl/>
          <w:lang w:val="en-GB"/>
        </w:rPr>
        <w:t xml:space="preserve"> والذين كانت اجاباتهم</w:t>
      </w:r>
      <w:r w:rsidR="003E720C">
        <w:rPr>
          <w:rFonts w:hint="cs"/>
          <w:sz w:val="32"/>
          <w:szCs w:val="32"/>
          <w:rtl/>
          <w:lang w:val="en-GB"/>
        </w:rPr>
        <w:t xml:space="preserve"> محايد</w:t>
      </w:r>
      <w:r w:rsidR="00CB5972">
        <w:rPr>
          <w:rFonts w:hint="cs"/>
          <w:sz w:val="32"/>
          <w:szCs w:val="32"/>
          <w:rtl/>
          <w:lang w:val="en-GB"/>
        </w:rPr>
        <w:t xml:space="preserve"> وهم الذين لا يعتقدون بأن اللغة العربية تراجعت بشدة بينما هي تأثرت ولكن ليس لدرجة أن اللغة العربية فقدت خصائصها</w:t>
      </w:r>
    </w:p>
    <w:p w14:paraId="4FEA7150" w14:textId="51AE510C" w:rsidR="00772196" w:rsidRDefault="00772196" w:rsidP="001C1B42">
      <w:pPr>
        <w:rPr>
          <w:sz w:val="32"/>
          <w:szCs w:val="32"/>
          <w:rtl/>
          <w:lang w:val="en-GB"/>
        </w:rPr>
      </w:pPr>
      <w:r>
        <w:rPr>
          <w:rFonts w:hint="cs"/>
          <w:noProof/>
          <w:sz w:val="32"/>
          <w:szCs w:val="32"/>
          <w:rtl/>
          <w:lang w:val="ar-SA"/>
        </w:rPr>
        <w:drawing>
          <wp:anchor distT="0" distB="0" distL="114300" distR="114300" simplePos="0" relativeHeight="251667456" behindDoc="0" locked="0" layoutInCell="1" allowOverlap="1" wp14:anchorId="68267A46" wp14:editId="22C873EF">
            <wp:simplePos x="0" y="0"/>
            <wp:positionH relativeFrom="column">
              <wp:posOffset>16510</wp:posOffset>
            </wp:positionH>
            <wp:positionV relativeFrom="paragraph">
              <wp:posOffset>360045</wp:posOffset>
            </wp:positionV>
            <wp:extent cx="5257800" cy="2946400"/>
            <wp:effectExtent l="0" t="0" r="0" b="0"/>
            <wp:wrapTopAndBottom/>
            <wp:docPr id="1944340542" name="صورة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4340542" name="صورة 1944340542"/>
                    <pic:cNvPicPr/>
                  </pic:nvPicPr>
                  <pic:blipFill>
                    <a:blip r:embed="rId12">
                      <a:extLst>
                        <a:ext uri="{28A0092B-C50C-407E-A947-70E740481C1C}">
                          <a14:useLocalDpi xmlns:a14="http://schemas.microsoft.com/office/drawing/2010/main" val="0"/>
                        </a:ext>
                      </a:extLst>
                    </a:blip>
                    <a:stretch>
                      <a:fillRect/>
                    </a:stretch>
                  </pic:blipFill>
                  <pic:spPr>
                    <a:xfrm>
                      <a:off x="0" y="0"/>
                      <a:ext cx="5257800" cy="2946400"/>
                    </a:xfrm>
                    <a:prstGeom prst="rect">
                      <a:avLst/>
                    </a:prstGeom>
                  </pic:spPr>
                </pic:pic>
              </a:graphicData>
            </a:graphic>
          </wp:anchor>
        </w:drawing>
      </w:r>
    </w:p>
    <w:p w14:paraId="276808EF" w14:textId="77777777" w:rsidR="00772196" w:rsidRDefault="00772196">
      <w:pPr>
        <w:bidi w:val="0"/>
        <w:rPr>
          <w:sz w:val="32"/>
          <w:szCs w:val="32"/>
          <w:rtl/>
          <w:lang w:val="en-GB"/>
        </w:rPr>
      </w:pPr>
      <w:r>
        <w:rPr>
          <w:sz w:val="32"/>
          <w:szCs w:val="32"/>
          <w:rtl/>
          <w:lang w:val="en-GB"/>
        </w:rPr>
        <w:br w:type="page"/>
      </w:r>
    </w:p>
    <w:p w14:paraId="486E7C96" w14:textId="532EDC18" w:rsidR="00772196" w:rsidRDefault="00C24240" w:rsidP="001C1B42">
      <w:pPr>
        <w:rPr>
          <w:sz w:val="32"/>
          <w:szCs w:val="32"/>
          <w:rtl/>
          <w:lang w:val="en-GB"/>
        </w:rPr>
      </w:pPr>
      <w:r>
        <w:rPr>
          <w:rFonts w:hint="cs"/>
          <w:sz w:val="32"/>
          <w:szCs w:val="32"/>
          <w:rtl/>
          <w:lang w:val="en-GB"/>
        </w:rPr>
        <w:lastRenderedPageBreak/>
        <w:t>‏هل تعتقد أن اللغة العربية أصبحت أكثر ركاكة مؤخرا؟:</w:t>
      </w:r>
    </w:p>
    <w:p w14:paraId="5392E93B" w14:textId="4339063E" w:rsidR="001E6DFB" w:rsidRDefault="00C24240" w:rsidP="00622F2A">
      <w:pPr>
        <w:rPr>
          <w:sz w:val="32"/>
          <w:szCs w:val="32"/>
          <w:rtl/>
          <w:lang w:val="en-GB"/>
        </w:rPr>
      </w:pPr>
      <w:r>
        <w:rPr>
          <w:rFonts w:hint="cs"/>
          <w:sz w:val="32"/>
          <w:szCs w:val="32"/>
          <w:rtl/>
          <w:lang w:val="en-GB"/>
        </w:rPr>
        <w:t>‏أظهرت النتائج بأن أعلى نسبة كانت</w:t>
      </w:r>
      <w:r w:rsidR="00807E6F">
        <w:rPr>
          <w:sz w:val="32"/>
          <w:szCs w:val="32"/>
          <w:lang w:val="en-GB"/>
        </w:rPr>
        <w:t>50%</w:t>
      </w:r>
      <w:r w:rsidR="00807E6F">
        <w:rPr>
          <w:rFonts w:hint="cs"/>
          <w:sz w:val="32"/>
          <w:szCs w:val="32"/>
          <w:rtl/>
          <w:lang w:val="en-GB"/>
        </w:rPr>
        <w:t xml:space="preserve"> </w:t>
      </w:r>
      <w:r w:rsidR="0006605C">
        <w:rPr>
          <w:sz w:val="32"/>
          <w:szCs w:val="32"/>
          <w:lang w:val="en-GB"/>
        </w:rPr>
        <w:t xml:space="preserve"> </w:t>
      </w:r>
      <w:r w:rsidR="0006605C">
        <w:rPr>
          <w:rFonts w:hint="cs"/>
          <w:sz w:val="32"/>
          <w:szCs w:val="32"/>
          <w:rtl/>
          <w:lang w:val="en-GB"/>
        </w:rPr>
        <w:t xml:space="preserve">وهي نعم </w:t>
      </w:r>
      <w:r w:rsidR="00622F2A">
        <w:rPr>
          <w:rFonts w:hint="cs"/>
          <w:sz w:val="32"/>
          <w:szCs w:val="32"/>
          <w:rtl/>
          <w:lang w:val="en-GB"/>
        </w:rPr>
        <w:t>وهم الذين يعتقدون بأن اللغة العربية أصبحت أكثر ركاكة مؤخرا وذلك لأن الناس أصبح لديهم ضعف إملائية ظاهر في كتاباتهم اليومية ومن بعدها تأتي نسبة</w:t>
      </w:r>
      <w:r w:rsidR="002F5642">
        <w:rPr>
          <w:sz w:val="32"/>
          <w:szCs w:val="32"/>
          <w:lang w:val="en-GB"/>
        </w:rPr>
        <w:t>28.9%</w:t>
      </w:r>
      <w:r w:rsidR="00146669">
        <w:rPr>
          <w:rFonts w:hint="cs"/>
          <w:sz w:val="32"/>
          <w:szCs w:val="32"/>
          <w:rtl/>
          <w:lang w:val="en-GB"/>
        </w:rPr>
        <w:t xml:space="preserve">وهي </w:t>
      </w:r>
      <w:r w:rsidR="00AA6964">
        <w:rPr>
          <w:rFonts w:hint="cs"/>
          <w:sz w:val="32"/>
          <w:szCs w:val="32"/>
          <w:rtl/>
          <w:lang w:val="en-GB"/>
        </w:rPr>
        <w:t>ربما وهم الذين</w:t>
      </w:r>
      <w:r w:rsidR="007A45E6">
        <w:rPr>
          <w:rFonts w:hint="cs"/>
          <w:sz w:val="32"/>
          <w:szCs w:val="32"/>
          <w:rtl/>
          <w:lang w:val="en-GB"/>
        </w:rPr>
        <w:t xml:space="preserve"> ليس متأكدين بأن اللغة العربية أصبحت أكثر ركاكة ومن بعدها تأتي نسبة</w:t>
      </w:r>
      <w:r w:rsidR="00C234A9">
        <w:rPr>
          <w:sz w:val="32"/>
          <w:szCs w:val="32"/>
          <w:lang w:val="en-GB"/>
        </w:rPr>
        <w:t>21.1%</w:t>
      </w:r>
      <w:r w:rsidR="00240534">
        <w:rPr>
          <w:rFonts w:hint="cs"/>
          <w:sz w:val="32"/>
          <w:szCs w:val="32"/>
          <w:rtl/>
          <w:lang w:val="en-GB"/>
        </w:rPr>
        <w:t xml:space="preserve"> وهي لا</w:t>
      </w:r>
      <w:r w:rsidR="00E46EA4">
        <w:rPr>
          <w:rFonts w:hint="cs"/>
          <w:sz w:val="32"/>
          <w:szCs w:val="32"/>
          <w:rtl/>
          <w:lang w:val="en-GB"/>
        </w:rPr>
        <w:t xml:space="preserve"> وهم الذين يعتقدون بأن اللغة العربية كما هي لم تتغير إطلاقا</w:t>
      </w:r>
    </w:p>
    <w:p w14:paraId="7DB15A3A" w14:textId="6D114632" w:rsidR="001E6DFB" w:rsidRDefault="001E6DFB">
      <w:pPr>
        <w:bidi w:val="0"/>
        <w:rPr>
          <w:sz w:val="32"/>
          <w:szCs w:val="32"/>
          <w:rtl/>
          <w:lang w:val="en-GB"/>
        </w:rPr>
      </w:pPr>
      <w:r>
        <w:rPr>
          <w:rFonts w:hint="cs"/>
          <w:noProof/>
          <w:sz w:val="32"/>
          <w:szCs w:val="32"/>
          <w:rtl/>
          <w:lang w:val="ar-SA"/>
        </w:rPr>
        <w:drawing>
          <wp:anchor distT="0" distB="0" distL="114300" distR="114300" simplePos="0" relativeHeight="251668480" behindDoc="0" locked="0" layoutInCell="1" allowOverlap="1" wp14:anchorId="6D54DCB9" wp14:editId="2DB2BBC9">
            <wp:simplePos x="0" y="0"/>
            <wp:positionH relativeFrom="column">
              <wp:posOffset>-565785</wp:posOffset>
            </wp:positionH>
            <wp:positionV relativeFrom="paragraph">
              <wp:posOffset>799465</wp:posOffset>
            </wp:positionV>
            <wp:extent cx="6205855" cy="3330575"/>
            <wp:effectExtent l="0" t="0" r="4445" b="0"/>
            <wp:wrapTopAndBottom/>
            <wp:docPr id="579078566" name="صورة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9078566" name="صورة 579078566"/>
                    <pic:cNvPicPr/>
                  </pic:nvPicPr>
                  <pic:blipFill>
                    <a:blip r:embed="rId13">
                      <a:extLst>
                        <a:ext uri="{28A0092B-C50C-407E-A947-70E740481C1C}">
                          <a14:useLocalDpi xmlns:a14="http://schemas.microsoft.com/office/drawing/2010/main" val="0"/>
                        </a:ext>
                      </a:extLst>
                    </a:blip>
                    <a:stretch>
                      <a:fillRect/>
                    </a:stretch>
                  </pic:blipFill>
                  <pic:spPr>
                    <a:xfrm>
                      <a:off x="0" y="0"/>
                      <a:ext cx="6205855" cy="3330575"/>
                    </a:xfrm>
                    <a:prstGeom prst="rect">
                      <a:avLst/>
                    </a:prstGeom>
                  </pic:spPr>
                </pic:pic>
              </a:graphicData>
            </a:graphic>
            <wp14:sizeRelH relativeFrom="margin">
              <wp14:pctWidth>0</wp14:pctWidth>
            </wp14:sizeRelH>
            <wp14:sizeRelV relativeFrom="margin">
              <wp14:pctHeight>0</wp14:pctHeight>
            </wp14:sizeRelV>
          </wp:anchor>
        </w:drawing>
      </w:r>
      <w:r>
        <w:rPr>
          <w:sz w:val="32"/>
          <w:szCs w:val="32"/>
          <w:rtl/>
          <w:lang w:val="en-GB"/>
        </w:rPr>
        <w:br w:type="page"/>
      </w:r>
    </w:p>
    <w:p w14:paraId="10AA41AD" w14:textId="4EB9D1A2" w:rsidR="007546E4" w:rsidRDefault="007546E4" w:rsidP="00E52E89">
      <w:pPr>
        <w:ind w:left="1440"/>
        <w:rPr>
          <w:sz w:val="32"/>
          <w:szCs w:val="32"/>
          <w:rtl/>
          <w:lang w:val="en-GB"/>
        </w:rPr>
      </w:pPr>
      <w:r>
        <w:rPr>
          <w:rFonts w:hint="cs"/>
          <w:sz w:val="32"/>
          <w:szCs w:val="32"/>
          <w:rtl/>
          <w:lang w:val="en-GB"/>
        </w:rPr>
        <w:lastRenderedPageBreak/>
        <w:t>النتائج العامة:</w:t>
      </w:r>
    </w:p>
    <w:p w14:paraId="1F128D13" w14:textId="0F8302F3" w:rsidR="00E52E89" w:rsidRDefault="00E52E89" w:rsidP="00E52E89">
      <w:pPr>
        <w:rPr>
          <w:sz w:val="32"/>
          <w:szCs w:val="32"/>
          <w:rtl/>
          <w:lang w:val="en-GB"/>
        </w:rPr>
      </w:pPr>
      <w:r>
        <w:rPr>
          <w:rFonts w:hint="cs"/>
          <w:sz w:val="32"/>
          <w:szCs w:val="32"/>
          <w:rtl/>
          <w:lang w:val="en-GB"/>
        </w:rPr>
        <w:t>_</w:t>
      </w:r>
      <w:r w:rsidR="00355552">
        <w:rPr>
          <w:rFonts w:hint="cs"/>
          <w:sz w:val="32"/>
          <w:szCs w:val="32"/>
          <w:rtl/>
          <w:lang w:val="en-GB"/>
        </w:rPr>
        <w:t xml:space="preserve"> استنتج من نتائج</w:t>
      </w:r>
      <w:r w:rsidR="00EE1D0A">
        <w:rPr>
          <w:rFonts w:hint="cs"/>
          <w:sz w:val="32"/>
          <w:szCs w:val="32"/>
          <w:rtl/>
          <w:lang w:val="en-GB"/>
        </w:rPr>
        <w:t xml:space="preserve"> الإستبيان بأن اغلب المجيبين</w:t>
      </w:r>
      <w:r w:rsidR="00364B38">
        <w:rPr>
          <w:rFonts w:hint="cs"/>
          <w:sz w:val="32"/>
          <w:szCs w:val="32"/>
          <w:rtl/>
          <w:lang w:val="en-GB"/>
        </w:rPr>
        <w:t xml:space="preserve"> أكدوا بأن مواقع التواصل الاجتماعي أثرت في استخدام اللغة العربية لدى السعوديين</w:t>
      </w:r>
      <w:r w:rsidR="008C5676">
        <w:rPr>
          <w:rFonts w:hint="cs"/>
          <w:sz w:val="32"/>
          <w:szCs w:val="32"/>
          <w:rtl/>
          <w:lang w:val="en-GB"/>
        </w:rPr>
        <w:t xml:space="preserve"> وأن الكلمات الأجنبية انتشرت بكثرة في الاونة الأخيرة.</w:t>
      </w:r>
    </w:p>
    <w:p w14:paraId="2DBF3518" w14:textId="0D3C6B7B" w:rsidR="008C5676" w:rsidRDefault="008C5676" w:rsidP="00E52E89">
      <w:pPr>
        <w:rPr>
          <w:sz w:val="32"/>
          <w:szCs w:val="32"/>
          <w:rtl/>
          <w:lang w:val="en-GB"/>
        </w:rPr>
      </w:pPr>
      <w:r>
        <w:rPr>
          <w:rFonts w:hint="cs"/>
          <w:sz w:val="32"/>
          <w:szCs w:val="32"/>
          <w:rtl/>
          <w:lang w:val="en-GB"/>
        </w:rPr>
        <w:t>_</w:t>
      </w:r>
      <w:r w:rsidR="00AB152C">
        <w:rPr>
          <w:rFonts w:hint="cs"/>
          <w:sz w:val="32"/>
          <w:szCs w:val="32"/>
          <w:rtl/>
          <w:lang w:val="en-GB"/>
        </w:rPr>
        <w:t xml:space="preserve"> استنتج بأن مواقع التواصل الاجتماعي له دور كبير في ضعف اللغة العربية وتغيير مفرداتها بدرجة كبيرة وأن هم أصبحوا يستخدموا الاختصارات العربية والكلمات الأجنبية مما </w:t>
      </w:r>
      <w:r w:rsidR="00C547BE">
        <w:rPr>
          <w:rFonts w:hint="cs"/>
          <w:sz w:val="32"/>
          <w:szCs w:val="32"/>
          <w:rtl/>
          <w:lang w:val="en-GB"/>
        </w:rPr>
        <w:t>أدى إلى ركاكتها</w:t>
      </w:r>
      <w:r w:rsidR="006C4BCD">
        <w:rPr>
          <w:rFonts w:hint="cs"/>
          <w:sz w:val="32"/>
          <w:szCs w:val="32"/>
          <w:rtl/>
          <w:lang w:val="en-GB"/>
        </w:rPr>
        <w:t xml:space="preserve"> وهذا التأثير أصبح واضح جدا وفي ازدياد </w:t>
      </w:r>
      <w:r w:rsidR="002F472B">
        <w:rPr>
          <w:rFonts w:hint="cs"/>
          <w:sz w:val="32"/>
          <w:szCs w:val="32"/>
          <w:rtl/>
          <w:lang w:val="en-GB"/>
        </w:rPr>
        <w:t xml:space="preserve">مما يؤكد الحاجة إلى وضع </w:t>
      </w:r>
      <w:r w:rsidR="002B19AA">
        <w:rPr>
          <w:rFonts w:hint="cs"/>
          <w:sz w:val="32"/>
          <w:szCs w:val="32"/>
          <w:rtl/>
          <w:lang w:val="en-GB"/>
        </w:rPr>
        <w:t xml:space="preserve">خطط </w:t>
      </w:r>
      <w:r w:rsidR="003B68B3">
        <w:rPr>
          <w:rFonts w:hint="cs"/>
          <w:sz w:val="32"/>
          <w:szCs w:val="32"/>
          <w:rtl/>
          <w:lang w:val="en-GB"/>
        </w:rPr>
        <w:t>توعوية</w:t>
      </w:r>
      <w:r w:rsidR="007C43EC">
        <w:rPr>
          <w:rFonts w:hint="cs"/>
          <w:sz w:val="32"/>
          <w:szCs w:val="32"/>
          <w:rtl/>
          <w:lang w:val="en-GB"/>
        </w:rPr>
        <w:t xml:space="preserve"> للمحافظة على سلامة اللغة العربية في مواقع التواصل الاجتماعي لدى السعوديين.</w:t>
      </w:r>
    </w:p>
    <w:p w14:paraId="62A52F3B" w14:textId="7D3AA587" w:rsidR="00E46EA4" w:rsidRPr="007A4860" w:rsidRDefault="00E46EA4" w:rsidP="00622F2A">
      <w:pPr>
        <w:rPr>
          <w:rFonts w:hint="cs"/>
          <w:sz w:val="32"/>
          <w:szCs w:val="32"/>
          <w:rtl/>
          <w:lang w:val="en-GB"/>
        </w:rPr>
      </w:pPr>
    </w:p>
    <w:sectPr w:rsidR="00E46EA4" w:rsidRPr="007A4860" w:rsidSect="006248F6">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69"/>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1110"/>
    <w:rsid w:val="00006030"/>
    <w:rsid w:val="00036DD9"/>
    <w:rsid w:val="00043A3A"/>
    <w:rsid w:val="00050382"/>
    <w:rsid w:val="0006605C"/>
    <w:rsid w:val="0007519F"/>
    <w:rsid w:val="00075DB5"/>
    <w:rsid w:val="000873AB"/>
    <w:rsid w:val="000963DF"/>
    <w:rsid w:val="000A2EE5"/>
    <w:rsid w:val="000B1F02"/>
    <w:rsid w:val="000C41FB"/>
    <w:rsid w:val="000C5515"/>
    <w:rsid w:val="000D0637"/>
    <w:rsid w:val="000D4424"/>
    <w:rsid w:val="000E35DB"/>
    <w:rsid w:val="000F34A5"/>
    <w:rsid w:val="00114C24"/>
    <w:rsid w:val="00126E65"/>
    <w:rsid w:val="00146669"/>
    <w:rsid w:val="00147939"/>
    <w:rsid w:val="001517BA"/>
    <w:rsid w:val="00154066"/>
    <w:rsid w:val="00164545"/>
    <w:rsid w:val="00165B24"/>
    <w:rsid w:val="00184D85"/>
    <w:rsid w:val="001A116E"/>
    <w:rsid w:val="001B28C5"/>
    <w:rsid w:val="001B2B60"/>
    <w:rsid w:val="001C1B42"/>
    <w:rsid w:val="001C38B3"/>
    <w:rsid w:val="001C4672"/>
    <w:rsid w:val="001C63A4"/>
    <w:rsid w:val="001D73D6"/>
    <w:rsid w:val="001E6DFB"/>
    <w:rsid w:val="001F0EEF"/>
    <w:rsid w:val="001F1A56"/>
    <w:rsid w:val="001F22ED"/>
    <w:rsid w:val="001F242C"/>
    <w:rsid w:val="001F6595"/>
    <w:rsid w:val="002146F5"/>
    <w:rsid w:val="00217F3E"/>
    <w:rsid w:val="00225991"/>
    <w:rsid w:val="00230DAC"/>
    <w:rsid w:val="00240534"/>
    <w:rsid w:val="00241D19"/>
    <w:rsid w:val="0025197F"/>
    <w:rsid w:val="00255BBB"/>
    <w:rsid w:val="00274666"/>
    <w:rsid w:val="002802A8"/>
    <w:rsid w:val="002814B1"/>
    <w:rsid w:val="00296109"/>
    <w:rsid w:val="002A1ADA"/>
    <w:rsid w:val="002B19AA"/>
    <w:rsid w:val="002B343E"/>
    <w:rsid w:val="002B5427"/>
    <w:rsid w:val="002C0664"/>
    <w:rsid w:val="002D3170"/>
    <w:rsid w:val="002E3584"/>
    <w:rsid w:val="002F14DE"/>
    <w:rsid w:val="002F205B"/>
    <w:rsid w:val="002F472B"/>
    <w:rsid w:val="002F5642"/>
    <w:rsid w:val="002F6172"/>
    <w:rsid w:val="00306711"/>
    <w:rsid w:val="00311969"/>
    <w:rsid w:val="003248EB"/>
    <w:rsid w:val="00327D2A"/>
    <w:rsid w:val="00355552"/>
    <w:rsid w:val="00357BF1"/>
    <w:rsid w:val="00357E2A"/>
    <w:rsid w:val="00364B38"/>
    <w:rsid w:val="0037177B"/>
    <w:rsid w:val="00375578"/>
    <w:rsid w:val="0039305A"/>
    <w:rsid w:val="003B43D9"/>
    <w:rsid w:val="003B68B3"/>
    <w:rsid w:val="003C6D4E"/>
    <w:rsid w:val="003C7771"/>
    <w:rsid w:val="003E5A6E"/>
    <w:rsid w:val="003E720C"/>
    <w:rsid w:val="003F4AB4"/>
    <w:rsid w:val="004060A0"/>
    <w:rsid w:val="00406122"/>
    <w:rsid w:val="004172D0"/>
    <w:rsid w:val="00417D5B"/>
    <w:rsid w:val="00422448"/>
    <w:rsid w:val="004258C9"/>
    <w:rsid w:val="0044221A"/>
    <w:rsid w:val="004424B4"/>
    <w:rsid w:val="00445289"/>
    <w:rsid w:val="00451110"/>
    <w:rsid w:val="004521C3"/>
    <w:rsid w:val="004549C7"/>
    <w:rsid w:val="0045558D"/>
    <w:rsid w:val="00456468"/>
    <w:rsid w:val="004603AB"/>
    <w:rsid w:val="00465B62"/>
    <w:rsid w:val="004708D7"/>
    <w:rsid w:val="00473A9B"/>
    <w:rsid w:val="00480809"/>
    <w:rsid w:val="0048086E"/>
    <w:rsid w:val="00480B7E"/>
    <w:rsid w:val="004A2F0A"/>
    <w:rsid w:val="004A6A9E"/>
    <w:rsid w:val="004B4854"/>
    <w:rsid w:val="004B65E6"/>
    <w:rsid w:val="004C5829"/>
    <w:rsid w:val="004D570F"/>
    <w:rsid w:val="004E0C59"/>
    <w:rsid w:val="004E1299"/>
    <w:rsid w:val="004E1CE8"/>
    <w:rsid w:val="00504BA3"/>
    <w:rsid w:val="00510A8D"/>
    <w:rsid w:val="00511B00"/>
    <w:rsid w:val="00514064"/>
    <w:rsid w:val="005206D0"/>
    <w:rsid w:val="00524D48"/>
    <w:rsid w:val="005320D7"/>
    <w:rsid w:val="00532F13"/>
    <w:rsid w:val="005410DC"/>
    <w:rsid w:val="005451AF"/>
    <w:rsid w:val="00556E28"/>
    <w:rsid w:val="00571FE7"/>
    <w:rsid w:val="00574D84"/>
    <w:rsid w:val="00575A41"/>
    <w:rsid w:val="00593B87"/>
    <w:rsid w:val="00595FD3"/>
    <w:rsid w:val="005967C2"/>
    <w:rsid w:val="005A36DB"/>
    <w:rsid w:val="005B3E42"/>
    <w:rsid w:val="005B535B"/>
    <w:rsid w:val="005B584D"/>
    <w:rsid w:val="005C0CA2"/>
    <w:rsid w:val="005F00AD"/>
    <w:rsid w:val="00601616"/>
    <w:rsid w:val="00605E57"/>
    <w:rsid w:val="006123E7"/>
    <w:rsid w:val="00612D8B"/>
    <w:rsid w:val="00615B84"/>
    <w:rsid w:val="00622F2A"/>
    <w:rsid w:val="006248F6"/>
    <w:rsid w:val="00632638"/>
    <w:rsid w:val="00635D42"/>
    <w:rsid w:val="00640E90"/>
    <w:rsid w:val="006445EF"/>
    <w:rsid w:val="00654D1D"/>
    <w:rsid w:val="0066130F"/>
    <w:rsid w:val="0066742C"/>
    <w:rsid w:val="00682D46"/>
    <w:rsid w:val="00691BBA"/>
    <w:rsid w:val="006949E1"/>
    <w:rsid w:val="006A0FCB"/>
    <w:rsid w:val="006A3DBD"/>
    <w:rsid w:val="006B5C59"/>
    <w:rsid w:val="006C4BCD"/>
    <w:rsid w:val="006D2A81"/>
    <w:rsid w:val="006D572A"/>
    <w:rsid w:val="006E0FDF"/>
    <w:rsid w:val="00716FEC"/>
    <w:rsid w:val="00721095"/>
    <w:rsid w:val="00730BBC"/>
    <w:rsid w:val="0074099F"/>
    <w:rsid w:val="00742082"/>
    <w:rsid w:val="00744C93"/>
    <w:rsid w:val="007507E4"/>
    <w:rsid w:val="00751B5C"/>
    <w:rsid w:val="007546E4"/>
    <w:rsid w:val="00764DF6"/>
    <w:rsid w:val="00772196"/>
    <w:rsid w:val="00772848"/>
    <w:rsid w:val="007838A7"/>
    <w:rsid w:val="00785C1F"/>
    <w:rsid w:val="007A45E6"/>
    <w:rsid w:val="007A4860"/>
    <w:rsid w:val="007B2FB9"/>
    <w:rsid w:val="007C41F9"/>
    <w:rsid w:val="007C43EC"/>
    <w:rsid w:val="007C6082"/>
    <w:rsid w:val="007E735F"/>
    <w:rsid w:val="007F24C6"/>
    <w:rsid w:val="00806043"/>
    <w:rsid w:val="00807DAE"/>
    <w:rsid w:val="00807E6F"/>
    <w:rsid w:val="008248AF"/>
    <w:rsid w:val="00825762"/>
    <w:rsid w:val="008305EE"/>
    <w:rsid w:val="0086648B"/>
    <w:rsid w:val="008A1FC3"/>
    <w:rsid w:val="008A7BF9"/>
    <w:rsid w:val="008B1631"/>
    <w:rsid w:val="008C09CA"/>
    <w:rsid w:val="008C479A"/>
    <w:rsid w:val="008C4B90"/>
    <w:rsid w:val="008C5676"/>
    <w:rsid w:val="008D03BC"/>
    <w:rsid w:val="008E4712"/>
    <w:rsid w:val="008E75EE"/>
    <w:rsid w:val="008F6DC2"/>
    <w:rsid w:val="00901C85"/>
    <w:rsid w:val="00902FA3"/>
    <w:rsid w:val="00925A5F"/>
    <w:rsid w:val="009346B0"/>
    <w:rsid w:val="00953624"/>
    <w:rsid w:val="0095380C"/>
    <w:rsid w:val="009626C8"/>
    <w:rsid w:val="00976F90"/>
    <w:rsid w:val="00980727"/>
    <w:rsid w:val="00982941"/>
    <w:rsid w:val="00984DFA"/>
    <w:rsid w:val="00995804"/>
    <w:rsid w:val="009B1F74"/>
    <w:rsid w:val="009B6ED5"/>
    <w:rsid w:val="009F34F9"/>
    <w:rsid w:val="009F49D0"/>
    <w:rsid w:val="009F5FCA"/>
    <w:rsid w:val="00A007AC"/>
    <w:rsid w:val="00A0789B"/>
    <w:rsid w:val="00A12A3C"/>
    <w:rsid w:val="00A41F89"/>
    <w:rsid w:val="00A43B07"/>
    <w:rsid w:val="00A47092"/>
    <w:rsid w:val="00A67A1D"/>
    <w:rsid w:val="00A74FAA"/>
    <w:rsid w:val="00A86CC2"/>
    <w:rsid w:val="00A86DE2"/>
    <w:rsid w:val="00AA00B1"/>
    <w:rsid w:val="00AA0176"/>
    <w:rsid w:val="00AA6964"/>
    <w:rsid w:val="00AA79AD"/>
    <w:rsid w:val="00AB126E"/>
    <w:rsid w:val="00AB152C"/>
    <w:rsid w:val="00AB24DA"/>
    <w:rsid w:val="00AC09E2"/>
    <w:rsid w:val="00AC6F30"/>
    <w:rsid w:val="00AE063E"/>
    <w:rsid w:val="00AE4AE5"/>
    <w:rsid w:val="00AE78EB"/>
    <w:rsid w:val="00B0072F"/>
    <w:rsid w:val="00B20BA3"/>
    <w:rsid w:val="00B23C94"/>
    <w:rsid w:val="00B315D6"/>
    <w:rsid w:val="00B34735"/>
    <w:rsid w:val="00B422BD"/>
    <w:rsid w:val="00B46547"/>
    <w:rsid w:val="00B52F60"/>
    <w:rsid w:val="00B64047"/>
    <w:rsid w:val="00B75021"/>
    <w:rsid w:val="00B82682"/>
    <w:rsid w:val="00BA7E26"/>
    <w:rsid w:val="00BB1ECF"/>
    <w:rsid w:val="00BB6E11"/>
    <w:rsid w:val="00BB7BCD"/>
    <w:rsid w:val="00BC290C"/>
    <w:rsid w:val="00BC4373"/>
    <w:rsid w:val="00BD4ABB"/>
    <w:rsid w:val="00BD55D3"/>
    <w:rsid w:val="00BE5E3F"/>
    <w:rsid w:val="00BF09E7"/>
    <w:rsid w:val="00BF5205"/>
    <w:rsid w:val="00C004EA"/>
    <w:rsid w:val="00C024B0"/>
    <w:rsid w:val="00C20F80"/>
    <w:rsid w:val="00C234A9"/>
    <w:rsid w:val="00C24240"/>
    <w:rsid w:val="00C27A98"/>
    <w:rsid w:val="00C30C4D"/>
    <w:rsid w:val="00C45C2F"/>
    <w:rsid w:val="00C547BE"/>
    <w:rsid w:val="00C54A73"/>
    <w:rsid w:val="00C55133"/>
    <w:rsid w:val="00C62BF4"/>
    <w:rsid w:val="00C65E5A"/>
    <w:rsid w:val="00C928E6"/>
    <w:rsid w:val="00C94032"/>
    <w:rsid w:val="00CA4CAD"/>
    <w:rsid w:val="00CA78EC"/>
    <w:rsid w:val="00CB1B20"/>
    <w:rsid w:val="00CB3593"/>
    <w:rsid w:val="00CB5972"/>
    <w:rsid w:val="00CC24B8"/>
    <w:rsid w:val="00CC6A47"/>
    <w:rsid w:val="00CE4688"/>
    <w:rsid w:val="00CF2911"/>
    <w:rsid w:val="00D15947"/>
    <w:rsid w:val="00D37A2B"/>
    <w:rsid w:val="00D425AD"/>
    <w:rsid w:val="00D44007"/>
    <w:rsid w:val="00D623E9"/>
    <w:rsid w:val="00D62705"/>
    <w:rsid w:val="00D86F93"/>
    <w:rsid w:val="00D92B28"/>
    <w:rsid w:val="00D96F5A"/>
    <w:rsid w:val="00DA5CDD"/>
    <w:rsid w:val="00DC5178"/>
    <w:rsid w:val="00DD59C0"/>
    <w:rsid w:val="00DE4009"/>
    <w:rsid w:val="00DE54BA"/>
    <w:rsid w:val="00DF0D59"/>
    <w:rsid w:val="00E16471"/>
    <w:rsid w:val="00E46EA4"/>
    <w:rsid w:val="00E5099D"/>
    <w:rsid w:val="00E52E89"/>
    <w:rsid w:val="00E53EAF"/>
    <w:rsid w:val="00E54E03"/>
    <w:rsid w:val="00E6265E"/>
    <w:rsid w:val="00E63304"/>
    <w:rsid w:val="00E669BD"/>
    <w:rsid w:val="00E754F9"/>
    <w:rsid w:val="00E7649B"/>
    <w:rsid w:val="00E866B0"/>
    <w:rsid w:val="00E97CE1"/>
    <w:rsid w:val="00EA3546"/>
    <w:rsid w:val="00EA5A13"/>
    <w:rsid w:val="00EC0BC1"/>
    <w:rsid w:val="00EC65B6"/>
    <w:rsid w:val="00ED2D1E"/>
    <w:rsid w:val="00EE1D0A"/>
    <w:rsid w:val="00F04AD1"/>
    <w:rsid w:val="00F06D8E"/>
    <w:rsid w:val="00F102E3"/>
    <w:rsid w:val="00F20ABB"/>
    <w:rsid w:val="00F24366"/>
    <w:rsid w:val="00F24C3F"/>
    <w:rsid w:val="00F52CBD"/>
    <w:rsid w:val="00F53CA0"/>
    <w:rsid w:val="00F73215"/>
    <w:rsid w:val="00F77E53"/>
    <w:rsid w:val="00F8798D"/>
    <w:rsid w:val="00F91652"/>
    <w:rsid w:val="00F9171C"/>
    <w:rsid w:val="00F9482C"/>
    <w:rsid w:val="00FA176B"/>
    <w:rsid w:val="00FA2D7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AE7903"/>
  <w15:chartTrackingRefBased/>
  <w15:docId w15:val="{43C4EAC0-17ED-6843-84C5-90DA073AA4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uiPriority w:val="9"/>
    <w:qFormat/>
    <w:rsid w:val="00451110"/>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Char"/>
    <w:uiPriority w:val="9"/>
    <w:semiHidden/>
    <w:unhideWhenUsed/>
    <w:qFormat/>
    <w:rsid w:val="00451110"/>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uiPriority w:val="9"/>
    <w:semiHidden/>
    <w:unhideWhenUsed/>
    <w:qFormat/>
    <w:rsid w:val="00451110"/>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Char"/>
    <w:uiPriority w:val="9"/>
    <w:semiHidden/>
    <w:unhideWhenUsed/>
    <w:qFormat/>
    <w:rsid w:val="00451110"/>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Char"/>
    <w:uiPriority w:val="9"/>
    <w:semiHidden/>
    <w:unhideWhenUsed/>
    <w:qFormat/>
    <w:rsid w:val="00451110"/>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Char"/>
    <w:uiPriority w:val="9"/>
    <w:semiHidden/>
    <w:unhideWhenUsed/>
    <w:qFormat/>
    <w:rsid w:val="00451110"/>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451110"/>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451110"/>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451110"/>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451110"/>
    <w:rPr>
      <w:rFonts w:asciiTheme="majorHAnsi" w:eastAsiaTheme="majorEastAsia" w:hAnsiTheme="majorHAnsi" w:cstheme="majorBidi"/>
      <w:color w:val="2F5496" w:themeColor="accent1" w:themeShade="BF"/>
      <w:sz w:val="40"/>
      <w:szCs w:val="40"/>
    </w:rPr>
  </w:style>
  <w:style w:type="character" w:customStyle="1" w:styleId="2Char">
    <w:name w:val="عنوان 2 Char"/>
    <w:basedOn w:val="a0"/>
    <w:link w:val="2"/>
    <w:uiPriority w:val="9"/>
    <w:semiHidden/>
    <w:rsid w:val="00451110"/>
    <w:rPr>
      <w:rFonts w:asciiTheme="majorHAnsi" w:eastAsiaTheme="majorEastAsia" w:hAnsiTheme="majorHAnsi" w:cstheme="majorBidi"/>
      <w:color w:val="2F5496" w:themeColor="accent1" w:themeShade="BF"/>
      <w:sz w:val="32"/>
      <w:szCs w:val="32"/>
    </w:rPr>
  </w:style>
  <w:style w:type="character" w:customStyle="1" w:styleId="3Char">
    <w:name w:val="عنوان 3 Char"/>
    <w:basedOn w:val="a0"/>
    <w:link w:val="3"/>
    <w:uiPriority w:val="9"/>
    <w:semiHidden/>
    <w:rsid w:val="00451110"/>
    <w:rPr>
      <w:rFonts w:eastAsiaTheme="majorEastAsia" w:cstheme="majorBidi"/>
      <w:color w:val="2F5496" w:themeColor="accent1" w:themeShade="BF"/>
      <w:sz w:val="28"/>
      <w:szCs w:val="28"/>
    </w:rPr>
  </w:style>
  <w:style w:type="character" w:customStyle="1" w:styleId="4Char">
    <w:name w:val="عنوان 4 Char"/>
    <w:basedOn w:val="a0"/>
    <w:link w:val="4"/>
    <w:uiPriority w:val="9"/>
    <w:semiHidden/>
    <w:rsid w:val="00451110"/>
    <w:rPr>
      <w:rFonts w:eastAsiaTheme="majorEastAsia" w:cstheme="majorBidi"/>
      <w:i/>
      <w:iCs/>
      <w:color w:val="2F5496" w:themeColor="accent1" w:themeShade="BF"/>
    </w:rPr>
  </w:style>
  <w:style w:type="character" w:customStyle="1" w:styleId="5Char">
    <w:name w:val="عنوان 5 Char"/>
    <w:basedOn w:val="a0"/>
    <w:link w:val="5"/>
    <w:uiPriority w:val="9"/>
    <w:semiHidden/>
    <w:rsid w:val="00451110"/>
    <w:rPr>
      <w:rFonts w:eastAsiaTheme="majorEastAsia" w:cstheme="majorBidi"/>
      <w:color w:val="2F5496" w:themeColor="accent1" w:themeShade="BF"/>
    </w:rPr>
  </w:style>
  <w:style w:type="character" w:customStyle="1" w:styleId="6Char">
    <w:name w:val="عنوان 6 Char"/>
    <w:basedOn w:val="a0"/>
    <w:link w:val="6"/>
    <w:uiPriority w:val="9"/>
    <w:semiHidden/>
    <w:rsid w:val="00451110"/>
    <w:rPr>
      <w:rFonts w:eastAsiaTheme="majorEastAsia" w:cstheme="majorBidi"/>
      <w:i/>
      <w:iCs/>
      <w:color w:val="595959" w:themeColor="text1" w:themeTint="A6"/>
    </w:rPr>
  </w:style>
  <w:style w:type="character" w:customStyle="1" w:styleId="7Char">
    <w:name w:val="عنوان 7 Char"/>
    <w:basedOn w:val="a0"/>
    <w:link w:val="7"/>
    <w:uiPriority w:val="9"/>
    <w:semiHidden/>
    <w:rsid w:val="00451110"/>
    <w:rPr>
      <w:rFonts w:eastAsiaTheme="majorEastAsia" w:cstheme="majorBidi"/>
      <w:color w:val="595959" w:themeColor="text1" w:themeTint="A6"/>
    </w:rPr>
  </w:style>
  <w:style w:type="character" w:customStyle="1" w:styleId="8Char">
    <w:name w:val="عنوان 8 Char"/>
    <w:basedOn w:val="a0"/>
    <w:link w:val="8"/>
    <w:uiPriority w:val="9"/>
    <w:semiHidden/>
    <w:rsid w:val="00451110"/>
    <w:rPr>
      <w:rFonts w:eastAsiaTheme="majorEastAsia" w:cstheme="majorBidi"/>
      <w:i/>
      <w:iCs/>
      <w:color w:val="272727" w:themeColor="text1" w:themeTint="D8"/>
    </w:rPr>
  </w:style>
  <w:style w:type="character" w:customStyle="1" w:styleId="9Char">
    <w:name w:val="عنوان 9 Char"/>
    <w:basedOn w:val="a0"/>
    <w:link w:val="9"/>
    <w:uiPriority w:val="9"/>
    <w:semiHidden/>
    <w:rsid w:val="00451110"/>
    <w:rPr>
      <w:rFonts w:eastAsiaTheme="majorEastAsia" w:cstheme="majorBidi"/>
      <w:color w:val="272727" w:themeColor="text1" w:themeTint="D8"/>
    </w:rPr>
  </w:style>
  <w:style w:type="paragraph" w:styleId="a3">
    <w:name w:val="Title"/>
    <w:basedOn w:val="a"/>
    <w:next w:val="a"/>
    <w:link w:val="Char"/>
    <w:uiPriority w:val="10"/>
    <w:qFormat/>
    <w:rsid w:val="0045111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451110"/>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451110"/>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451110"/>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451110"/>
    <w:pPr>
      <w:spacing w:before="160"/>
      <w:jc w:val="center"/>
    </w:pPr>
    <w:rPr>
      <w:i/>
      <w:iCs/>
      <w:color w:val="404040" w:themeColor="text1" w:themeTint="BF"/>
    </w:rPr>
  </w:style>
  <w:style w:type="character" w:customStyle="1" w:styleId="Char1">
    <w:name w:val="اقتباس Char"/>
    <w:basedOn w:val="a0"/>
    <w:link w:val="a5"/>
    <w:uiPriority w:val="29"/>
    <w:rsid w:val="00451110"/>
    <w:rPr>
      <w:i/>
      <w:iCs/>
      <w:color w:val="404040" w:themeColor="text1" w:themeTint="BF"/>
    </w:rPr>
  </w:style>
  <w:style w:type="paragraph" w:styleId="a6">
    <w:name w:val="List Paragraph"/>
    <w:basedOn w:val="a"/>
    <w:uiPriority w:val="34"/>
    <w:qFormat/>
    <w:rsid w:val="00451110"/>
    <w:pPr>
      <w:ind w:left="720"/>
      <w:contextualSpacing/>
    </w:pPr>
  </w:style>
  <w:style w:type="character" w:styleId="a7">
    <w:name w:val="Intense Emphasis"/>
    <w:basedOn w:val="a0"/>
    <w:uiPriority w:val="21"/>
    <w:qFormat/>
    <w:rsid w:val="00451110"/>
    <w:rPr>
      <w:i/>
      <w:iCs/>
      <w:color w:val="2F5496" w:themeColor="accent1" w:themeShade="BF"/>
    </w:rPr>
  </w:style>
  <w:style w:type="paragraph" w:styleId="a8">
    <w:name w:val="Intense Quote"/>
    <w:basedOn w:val="a"/>
    <w:next w:val="a"/>
    <w:link w:val="Char2"/>
    <w:uiPriority w:val="30"/>
    <w:qFormat/>
    <w:rsid w:val="00451110"/>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har2">
    <w:name w:val="اقتباس مكثف Char"/>
    <w:basedOn w:val="a0"/>
    <w:link w:val="a8"/>
    <w:uiPriority w:val="30"/>
    <w:rsid w:val="00451110"/>
    <w:rPr>
      <w:i/>
      <w:iCs/>
      <w:color w:val="2F5496" w:themeColor="accent1" w:themeShade="BF"/>
    </w:rPr>
  </w:style>
  <w:style w:type="character" w:styleId="a9">
    <w:name w:val="Intense Reference"/>
    <w:basedOn w:val="a0"/>
    <w:uiPriority w:val="32"/>
    <w:qFormat/>
    <w:rsid w:val="00451110"/>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13" Type="http://schemas.openxmlformats.org/officeDocument/2006/relationships/image" Target="media/image10.png"/><Relationship Id="rId3" Type="http://schemas.openxmlformats.org/officeDocument/2006/relationships/webSettings" Target="webSettings.xml"/><Relationship Id="rId7" Type="http://schemas.openxmlformats.org/officeDocument/2006/relationships/image" Target="media/image4.png"/><Relationship Id="rId12" Type="http://schemas.openxmlformats.org/officeDocument/2006/relationships/image" Target="media/image9.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image" Target="media/image8.png"/><Relationship Id="rId5" Type="http://schemas.openxmlformats.org/officeDocument/2006/relationships/image" Target="media/image2.png"/><Relationship Id="rId15" Type="http://schemas.openxmlformats.org/officeDocument/2006/relationships/theme" Target="theme/theme1.xml"/><Relationship Id="rId10" Type="http://schemas.openxmlformats.org/officeDocument/2006/relationships/image" Target="media/image7.png"/><Relationship Id="rId4" Type="http://schemas.openxmlformats.org/officeDocument/2006/relationships/image" Target="media/image1.png"/><Relationship Id="rId9" Type="http://schemas.openxmlformats.org/officeDocument/2006/relationships/image" Target="media/image6.png"/><Relationship Id="rId14" Type="http://schemas.openxmlformats.org/officeDocument/2006/relationships/fontTable" Target="fontTable.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11</Pages>
  <Words>842</Words>
  <Characters>4801</Characters>
  <Application>Microsoft Office Word</Application>
  <DocSecurity>0</DocSecurity>
  <Lines>40</Lines>
  <Paragraphs>11</Paragraphs>
  <ScaleCrop>false</ScaleCrop>
  <Company/>
  <LinksUpToDate>false</LinksUpToDate>
  <CharactersWithSpaces>5632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نبراس التوم</dc:creator>
  <cp:keywords/>
  <dc:description/>
  <cp:lastModifiedBy>نبراس التوم</cp:lastModifiedBy>
  <cp:revision>2</cp:revision>
  <dcterms:created xsi:type="dcterms:W3CDTF">2026-07-28T05:31:00Z</dcterms:created>
  <dcterms:modified xsi:type="dcterms:W3CDTF">2026-07-28T05:31:00Z</dcterms:modified>
</cp:coreProperties>
</file>