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C4DA53D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6758FF79" w:rsidR="00EA22ED" w:rsidRDefault="004F04E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C8FEA9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DE69A5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587A705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01F60FA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ED841D1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961D774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9933F87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0F8F556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9E8AF2C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94F70A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3D5FC1F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33601A8" w:rsidR="00EA22ED" w:rsidRDefault="004F04E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5335811" w:rsidR="00EA22ED" w:rsidRDefault="004F04E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0B6953F" w:rsidR="00EA22ED" w:rsidRDefault="004F04E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التعمق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  <w:r>
              <w:rPr>
                <w:rFonts w:hint="cs"/>
                <w:rtl/>
                <w:lang w:bidi="ar-SY"/>
              </w:rPr>
              <w:t xml:space="preserve"> في دراس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ة المشكلة والاهداف والفروض والاهمية بالاطلاع على المادة العلمية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F04E0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