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E82ADF">
        <w:trPr>
          <w:trHeight w:val="453"/>
        </w:trPr>
        <w:tc>
          <w:tcPr>
            <w:tcW w:w="3906"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69"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E82ADF">
        <w:trPr>
          <w:trHeight w:val="473"/>
        </w:trPr>
        <w:tc>
          <w:tcPr>
            <w:tcW w:w="3906"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69"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E82ADF">
        <w:trPr>
          <w:trHeight w:val="453"/>
        </w:trPr>
        <w:tc>
          <w:tcPr>
            <w:tcW w:w="3906"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3EFE3C05" w:rsidR="00EA22ED" w:rsidRDefault="00894E80" w:rsidP="00CC5AD4">
            <w:pPr>
              <w:jc w:val="center"/>
            </w:pPr>
            <w:r>
              <w:rPr>
                <w:rFonts w:hint="cs"/>
                <w:rtl/>
              </w:rPr>
              <w:t>استراتيجة النمو المستدامة واثرها على الشركات الصغيرة والمتوسطة فى المملكة العربية السعودية</w:t>
            </w:r>
          </w:p>
        </w:tc>
        <w:tc>
          <w:tcPr>
            <w:tcW w:w="3969"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E82ADF">
        <w:trPr>
          <w:trHeight w:val="453"/>
        </w:trPr>
        <w:tc>
          <w:tcPr>
            <w:tcW w:w="3906"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00B4081" w:rsidR="00EA22ED" w:rsidRDefault="00E82ADF" w:rsidP="00CC5AD4">
            <w:pPr>
              <w:jc w:val="center"/>
            </w:pPr>
            <w:r w:rsidRPr="00E82ADF">
              <w:t>Accepted</w:t>
            </w:r>
          </w:p>
        </w:tc>
        <w:tc>
          <w:tcPr>
            <w:tcW w:w="944" w:type="dxa"/>
            <w:vAlign w:val="center"/>
          </w:tcPr>
          <w:p w14:paraId="08B76F82" w14:textId="77777777" w:rsidR="00EA22ED" w:rsidRDefault="00EA22ED" w:rsidP="00CC5AD4">
            <w:pPr>
              <w:jc w:val="center"/>
            </w:pPr>
          </w:p>
        </w:tc>
        <w:tc>
          <w:tcPr>
            <w:tcW w:w="1177" w:type="dxa"/>
            <w:vAlign w:val="center"/>
          </w:tcPr>
          <w:p w14:paraId="003D90FE" w14:textId="4C831667" w:rsidR="00EA22ED" w:rsidRDefault="00EA22ED" w:rsidP="00CC5AD4">
            <w:pPr>
              <w:jc w:val="center"/>
            </w:pPr>
          </w:p>
        </w:tc>
        <w:tc>
          <w:tcPr>
            <w:tcW w:w="3969"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E82ADF">
        <w:trPr>
          <w:trHeight w:val="453"/>
        </w:trPr>
        <w:tc>
          <w:tcPr>
            <w:tcW w:w="3906"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4C0AF9E9" w:rsidR="00EA22ED" w:rsidRDefault="00E82ADF" w:rsidP="00CC5AD4">
            <w:pPr>
              <w:jc w:val="center"/>
            </w:pPr>
            <w:r w:rsidRPr="00C51134">
              <w:rPr>
                <w:rtl/>
              </w:rPr>
              <w:t>توصل إليه الباحثون السابقون</w:t>
            </w:r>
          </w:p>
        </w:tc>
        <w:tc>
          <w:tcPr>
            <w:tcW w:w="3969"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E82ADF">
        <w:trPr>
          <w:trHeight w:val="558"/>
        </w:trPr>
        <w:tc>
          <w:tcPr>
            <w:tcW w:w="3906"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403647A2" w:rsidR="00EA22ED" w:rsidRDefault="00E82ADF" w:rsidP="00CC5AD4">
            <w:pPr>
              <w:jc w:val="center"/>
            </w:pPr>
            <w:r w:rsidRPr="00E82ADF">
              <w:t>Accepted</w:t>
            </w:r>
          </w:p>
        </w:tc>
        <w:tc>
          <w:tcPr>
            <w:tcW w:w="944" w:type="dxa"/>
            <w:vAlign w:val="center"/>
          </w:tcPr>
          <w:p w14:paraId="6E47D445" w14:textId="77777777" w:rsidR="00EA22ED" w:rsidRDefault="00EA22ED" w:rsidP="00CC5AD4">
            <w:pPr>
              <w:jc w:val="center"/>
            </w:pPr>
          </w:p>
        </w:tc>
        <w:tc>
          <w:tcPr>
            <w:tcW w:w="1177" w:type="dxa"/>
            <w:vAlign w:val="center"/>
          </w:tcPr>
          <w:p w14:paraId="54A74EAE" w14:textId="5BB660BA" w:rsidR="00EA22ED" w:rsidRDefault="00EA22ED" w:rsidP="00CC5AD4">
            <w:pPr>
              <w:jc w:val="center"/>
            </w:pPr>
          </w:p>
        </w:tc>
        <w:tc>
          <w:tcPr>
            <w:tcW w:w="3969"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E82ADF">
        <w:trPr>
          <w:trHeight w:val="605"/>
        </w:trPr>
        <w:tc>
          <w:tcPr>
            <w:tcW w:w="3906"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D66F055" w:rsidR="00EA22ED" w:rsidRDefault="00E82ADF" w:rsidP="00CC5AD4">
            <w:pPr>
              <w:jc w:val="center"/>
            </w:pPr>
            <w:r w:rsidRPr="00E82ADF">
              <w:t>Accepted</w:t>
            </w:r>
          </w:p>
        </w:tc>
        <w:tc>
          <w:tcPr>
            <w:tcW w:w="944" w:type="dxa"/>
            <w:vAlign w:val="center"/>
          </w:tcPr>
          <w:p w14:paraId="34BFEEEB" w14:textId="77777777" w:rsidR="00EA22ED" w:rsidRDefault="00EA22ED" w:rsidP="00CC5AD4">
            <w:pPr>
              <w:jc w:val="center"/>
            </w:pPr>
          </w:p>
        </w:tc>
        <w:tc>
          <w:tcPr>
            <w:tcW w:w="1177" w:type="dxa"/>
            <w:vAlign w:val="center"/>
          </w:tcPr>
          <w:p w14:paraId="423D74B4" w14:textId="0AC8FD9F" w:rsidR="00EA22ED" w:rsidRDefault="00EA22ED" w:rsidP="00CC5AD4">
            <w:pPr>
              <w:jc w:val="center"/>
            </w:pPr>
          </w:p>
        </w:tc>
        <w:tc>
          <w:tcPr>
            <w:tcW w:w="3969"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E82ADF">
        <w:trPr>
          <w:trHeight w:val="453"/>
        </w:trPr>
        <w:tc>
          <w:tcPr>
            <w:tcW w:w="3906"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11EEEF4" w:rsidR="00EA22ED" w:rsidRDefault="00E82ADF" w:rsidP="00CC5AD4">
            <w:pPr>
              <w:jc w:val="center"/>
            </w:pPr>
            <w:r w:rsidRPr="00E82ADF">
              <w:t>Accepted</w:t>
            </w:r>
          </w:p>
        </w:tc>
        <w:tc>
          <w:tcPr>
            <w:tcW w:w="944" w:type="dxa"/>
            <w:vAlign w:val="center"/>
          </w:tcPr>
          <w:p w14:paraId="21A73C1C" w14:textId="77777777" w:rsidR="00EA22ED" w:rsidRDefault="00EA22ED" w:rsidP="00CC5AD4">
            <w:pPr>
              <w:jc w:val="center"/>
            </w:pPr>
          </w:p>
        </w:tc>
        <w:tc>
          <w:tcPr>
            <w:tcW w:w="1177" w:type="dxa"/>
            <w:vAlign w:val="center"/>
          </w:tcPr>
          <w:p w14:paraId="27B9B65F" w14:textId="5AC9CCF7" w:rsidR="00EA22ED" w:rsidRDefault="00EA22ED" w:rsidP="00CC5AD4">
            <w:pPr>
              <w:jc w:val="center"/>
            </w:pPr>
          </w:p>
        </w:tc>
        <w:tc>
          <w:tcPr>
            <w:tcW w:w="3969"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E82ADF">
        <w:trPr>
          <w:trHeight w:val="622"/>
        </w:trPr>
        <w:tc>
          <w:tcPr>
            <w:tcW w:w="3906"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60FB745D" w:rsidR="00EA22ED" w:rsidRDefault="00E82ADF" w:rsidP="00CC5AD4">
            <w:pPr>
              <w:jc w:val="center"/>
            </w:pPr>
            <w:r>
              <w:t>Refused</w:t>
            </w:r>
          </w:p>
        </w:tc>
        <w:tc>
          <w:tcPr>
            <w:tcW w:w="1177" w:type="dxa"/>
            <w:vAlign w:val="center"/>
          </w:tcPr>
          <w:p w14:paraId="4AA58B43" w14:textId="108BB5CA" w:rsidR="00EA22ED" w:rsidRDefault="00EA22ED" w:rsidP="00CC5AD4">
            <w:pPr>
              <w:jc w:val="center"/>
            </w:pPr>
          </w:p>
        </w:tc>
        <w:tc>
          <w:tcPr>
            <w:tcW w:w="3969"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E82ADF">
        <w:trPr>
          <w:trHeight w:val="574"/>
        </w:trPr>
        <w:tc>
          <w:tcPr>
            <w:tcW w:w="3906"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6C36CE95" w:rsidR="00EA22ED" w:rsidRDefault="00E82ADF" w:rsidP="00CC5AD4">
            <w:pPr>
              <w:jc w:val="center"/>
            </w:pPr>
            <w:r>
              <w:t>Refused</w:t>
            </w:r>
          </w:p>
        </w:tc>
        <w:tc>
          <w:tcPr>
            <w:tcW w:w="1177" w:type="dxa"/>
            <w:vAlign w:val="center"/>
          </w:tcPr>
          <w:p w14:paraId="6A7499E5" w14:textId="3B9CFC66" w:rsidR="00EA22ED" w:rsidRDefault="00EA22ED" w:rsidP="00CC5AD4">
            <w:pPr>
              <w:jc w:val="center"/>
            </w:pPr>
          </w:p>
        </w:tc>
        <w:tc>
          <w:tcPr>
            <w:tcW w:w="3969"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E82ADF">
        <w:trPr>
          <w:trHeight w:val="533"/>
        </w:trPr>
        <w:tc>
          <w:tcPr>
            <w:tcW w:w="3906"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2E08B78A" w:rsidR="00EA22ED" w:rsidRDefault="00E82ADF" w:rsidP="00CC5AD4">
            <w:pPr>
              <w:jc w:val="center"/>
            </w:pPr>
            <w:r w:rsidRPr="00E82ADF">
              <w:t>Refused</w:t>
            </w:r>
          </w:p>
        </w:tc>
        <w:tc>
          <w:tcPr>
            <w:tcW w:w="1177" w:type="dxa"/>
            <w:vAlign w:val="center"/>
          </w:tcPr>
          <w:p w14:paraId="394CB647" w14:textId="7063B17D" w:rsidR="00EA22ED" w:rsidRDefault="00EA22ED" w:rsidP="00CC5AD4">
            <w:pPr>
              <w:jc w:val="center"/>
            </w:pPr>
          </w:p>
        </w:tc>
        <w:tc>
          <w:tcPr>
            <w:tcW w:w="3969"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E82ADF">
        <w:trPr>
          <w:trHeight w:val="453"/>
        </w:trPr>
        <w:tc>
          <w:tcPr>
            <w:tcW w:w="3906"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DEE6997" w:rsidR="00EA22ED" w:rsidRDefault="00E82ADF" w:rsidP="00CC5AD4">
            <w:pPr>
              <w:jc w:val="center"/>
            </w:pPr>
            <w:r>
              <w:t>Accepted</w:t>
            </w:r>
          </w:p>
        </w:tc>
        <w:tc>
          <w:tcPr>
            <w:tcW w:w="944" w:type="dxa"/>
            <w:vAlign w:val="center"/>
          </w:tcPr>
          <w:p w14:paraId="691805D9" w14:textId="77777777" w:rsidR="00EA22ED" w:rsidRDefault="00EA22ED" w:rsidP="00CC5AD4">
            <w:pPr>
              <w:jc w:val="center"/>
            </w:pPr>
          </w:p>
        </w:tc>
        <w:tc>
          <w:tcPr>
            <w:tcW w:w="1177" w:type="dxa"/>
            <w:vAlign w:val="center"/>
          </w:tcPr>
          <w:p w14:paraId="59A53943" w14:textId="6835BB6A" w:rsidR="00EA22ED" w:rsidRDefault="00EA22ED" w:rsidP="00CC5AD4">
            <w:pPr>
              <w:jc w:val="center"/>
            </w:pPr>
          </w:p>
        </w:tc>
        <w:tc>
          <w:tcPr>
            <w:tcW w:w="3969"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82ADF" w14:paraId="47D83E04" w14:textId="77777777" w:rsidTr="00E82ADF">
        <w:trPr>
          <w:trHeight w:val="453"/>
        </w:trPr>
        <w:tc>
          <w:tcPr>
            <w:tcW w:w="3906" w:type="dxa"/>
            <w:shd w:val="clear" w:color="auto" w:fill="EEECE1" w:themeFill="background2"/>
            <w:vAlign w:val="center"/>
          </w:tcPr>
          <w:p w14:paraId="2491A3EA" w14:textId="77777777" w:rsidR="00E82ADF" w:rsidRDefault="00E82ADF" w:rsidP="00CC5AD4">
            <w:pPr>
              <w:pStyle w:val="ListParagraph"/>
              <w:numPr>
                <w:ilvl w:val="0"/>
                <w:numId w:val="1"/>
              </w:numPr>
            </w:pPr>
            <w:r>
              <w:t>Fields of Study</w:t>
            </w:r>
          </w:p>
        </w:tc>
        <w:tc>
          <w:tcPr>
            <w:tcW w:w="1060" w:type="dxa"/>
            <w:vAlign w:val="center"/>
          </w:tcPr>
          <w:p w14:paraId="024A1D5B" w14:textId="14517A61" w:rsidR="00E82ADF" w:rsidRDefault="00E82ADF" w:rsidP="00CC5AD4">
            <w:pPr>
              <w:jc w:val="center"/>
            </w:pPr>
            <w:r>
              <w:t>Accepted</w:t>
            </w:r>
          </w:p>
        </w:tc>
        <w:tc>
          <w:tcPr>
            <w:tcW w:w="944" w:type="dxa"/>
            <w:vAlign w:val="center"/>
          </w:tcPr>
          <w:p w14:paraId="7054DB43" w14:textId="77777777" w:rsidR="00E82ADF" w:rsidRDefault="00E82ADF" w:rsidP="00CC5AD4">
            <w:pPr>
              <w:jc w:val="center"/>
            </w:pPr>
          </w:p>
        </w:tc>
        <w:tc>
          <w:tcPr>
            <w:tcW w:w="1177" w:type="dxa"/>
            <w:vAlign w:val="center"/>
          </w:tcPr>
          <w:p w14:paraId="026C83D2" w14:textId="7BE3AB76" w:rsidR="00E82ADF" w:rsidRDefault="00E82ADF" w:rsidP="00CC5AD4">
            <w:pPr>
              <w:jc w:val="center"/>
            </w:pPr>
          </w:p>
        </w:tc>
        <w:tc>
          <w:tcPr>
            <w:tcW w:w="3969" w:type="dxa"/>
            <w:vAlign w:val="center"/>
          </w:tcPr>
          <w:p w14:paraId="1809B7AE" w14:textId="40ABAD7E" w:rsidR="00E82ADF" w:rsidRDefault="00E82ADF" w:rsidP="00E05AFD">
            <w:pPr>
              <w:jc w:val="center"/>
            </w:pPr>
            <w:r w:rsidRPr="00E05AFD">
              <w:rPr>
                <w:rtl/>
              </w:rPr>
              <w:t>: يجب تحديد مجتمع الدراسة وعينة الدراسة</w:t>
            </w:r>
          </w:p>
        </w:tc>
      </w:tr>
      <w:tr w:rsidR="00E82ADF" w14:paraId="3A1E1457" w14:textId="77777777" w:rsidTr="00E82ADF">
        <w:trPr>
          <w:trHeight w:val="884"/>
        </w:trPr>
        <w:tc>
          <w:tcPr>
            <w:tcW w:w="3906" w:type="dxa"/>
            <w:shd w:val="clear" w:color="auto" w:fill="EEECE1" w:themeFill="background2"/>
            <w:vAlign w:val="center"/>
          </w:tcPr>
          <w:p w14:paraId="3ED53708" w14:textId="77777777" w:rsidR="00E82ADF" w:rsidRDefault="00E82ADF" w:rsidP="00CC5AD4">
            <w:pPr>
              <w:pStyle w:val="ListParagraph"/>
              <w:numPr>
                <w:ilvl w:val="0"/>
                <w:numId w:val="1"/>
              </w:numPr>
            </w:pPr>
            <w:r>
              <w:t>List of The References and Preliminary Resources</w:t>
            </w:r>
          </w:p>
        </w:tc>
        <w:tc>
          <w:tcPr>
            <w:tcW w:w="1060" w:type="dxa"/>
            <w:vAlign w:val="center"/>
          </w:tcPr>
          <w:p w14:paraId="14ACF76A" w14:textId="00D3D6C2" w:rsidR="00E82ADF" w:rsidRDefault="00E82ADF" w:rsidP="00CC5AD4">
            <w:pPr>
              <w:jc w:val="center"/>
            </w:pPr>
            <w:r>
              <w:t>Accepted</w:t>
            </w:r>
          </w:p>
        </w:tc>
        <w:tc>
          <w:tcPr>
            <w:tcW w:w="944" w:type="dxa"/>
            <w:vAlign w:val="center"/>
          </w:tcPr>
          <w:p w14:paraId="4A9C5840" w14:textId="77777777" w:rsidR="00E82ADF" w:rsidRDefault="00E82ADF" w:rsidP="00CC5AD4">
            <w:pPr>
              <w:jc w:val="center"/>
            </w:pPr>
          </w:p>
        </w:tc>
        <w:tc>
          <w:tcPr>
            <w:tcW w:w="1177" w:type="dxa"/>
            <w:vAlign w:val="center"/>
          </w:tcPr>
          <w:p w14:paraId="6AF278AC" w14:textId="033DFB70" w:rsidR="00E82ADF" w:rsidRDefault="00E82ADF" w:rsidP="00CC5AD4">
            <w:pPr>
              <w:jc w:val="center"/>
            </w:pPr>
          </w:p>
        </w:tc>
        <w:tc>
          <w:tcPr>
            <w:tcW w:w="3969" w:type="dxa"/>
            <w:vAlign w:val="center"/>
          </w:tcPr>
          <w:p w14:paraId="2DFE6E23" w14:textId="77777777" w:rsidR="00E82ADF" w:rsidRPr="00E05AFD" w:rsidRDefault="00E82ADF"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82ADF" w:rsidRDefault="00E82ADF" w:rsidP="00CC5AD4">
            <w:pPr>
              <w:jc w:val="center"/>
              <w:rPr>
                <w:rtl/>
                <w:lang w:bidi="ar-SY"/>
              </w:rPr>
            </w:pPr>
          </w:p>
        </w:tc>
      </w:tr>
      <w:tr w:rsidR="00E82ADF" w14:paraId="718B8A21" w14:textId="77777777" w:rsidTr="00E82ADF">
        <w:trPr>
          <w:trHeight w:val="1403"/>
        </w:trPr>
        <w:tc>
          <w:tcPr>
            <w:tcW w:w="3906" w:type="dxa"/>
            <w:shd w:val="clear" w:color="auto" w:fill="EEECE1" w:themeFill="background2"/>
            <w:vAlign w:val="center"/>
          </w:tcPr>
          <w:p w14:paraId="2EFF2B0B" w14:textId="77777777" w:rsidR="00E82ADF" w:rsidRDefault="00E82ADF" w:rsidP="00CC5AD4">
            <w:pPr>
              <w:pStyle w:val="ListParagraph"/>
              <w:numPr>
                <w:ilvl w:val="0"/>
                <w:numId w:val="1"/>
              </w:numPr>
            </w:pPr>
            <w:r>
              <w:t>General Comments (Optional)</w:t>
            </w:r>
          </w:p>
        </w:tc>
        <w:tc>
          <w:tcPr>
            <w:tcW w:w="7150" w:type="dxa"/>
            <w:gridSpan w:val="4"/>
            <w:vAlign w:val="center"/>
          </w:tcPr>
          <w:p w14:paraId="0E230BE2" w14:textId="2B10B5F9" w:rsidR="00E82ADF" w:rsidRDefault="00E82ADF" w:rsidP="00CC5AD4">
            <w:pPr>
              <w:jc w:val="center"/>
              <w:rPr>
                <w:rtl/>
                <w:lang w:bidi="ar-EG"/>
              </w:rPr>
            </w:pP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D024D"/>
    <w:rsid w:val="00173184"/>
    <w:rsid w:val="00177708"/>
    <w:rsid w:val="00207574"/>
    <w:rsid w:val="002F3D4B"/>
    <w:rsid w:val="00570846"/>
    <w:rsid w:val="006B0C30"/>
    <w:rsid w:val="00811C8D"/>
    <w:rsid w:val="00846C7F"/>
    <w:rsid w:val="00894E80"/>
    <w:rsid w:val="008A1703"/>
    <w:rsid w:val="008B63CC"/>
    <w:rsid w:val="009847B5"/>
    <w:rsid w:val="00A006C8"/>
    <w:rsid w:val="00B752C5"/>
    <w:rsid w:val="00BA55A8"/>
    <w:rsid w:val="00C51134"/>
    <w:rsid w:val="00CC5AD4"/>
    <w:rsid w:val="00D06A80"/>
    <w:rsid w:val="00DC0BB7"/>
    <w:rsid w:val="00E05AFD"/>
    <w:rsid w:val="00E82ADF"/>
    <w:rsid w:val="00EA22ED"/>
    <w:rsid w:val="00F7780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404</Words>
  <Characters>2303</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Asmaa Hussin</cp:lastModifiedBy>
  <cp:revision>15</cp:revision>
  <dcterms:created xsi:type="dcterms:W3CDTF">2024-02-22T10:30:00Z</dcterms:created>
  <dcterms:modified xsi:type="dcterms:W3CDTF">2024-12-20T20:42:00Z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