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4F2DB37B" w:rsidR="008239B5" w:rsidRDefault="008239B5">
            <w:pPr>
              <w:jc w:val="center"/>
            </w:pPr>
          </w:p>
        </w:tc>
        <w:tc>
          <w:tcPr>
            <w:tcW w:w="944" w:type="dxa"/>
            <w:vAlign w:val="center"/>
          </w:tcPr>
          <w:p w14:paraId="2CDC19A8" w14:textId="2D2B0D4C"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12D1052C" w14:textId="77777777" w:rsidR="008239B5" w:rsidRDefault="008239B5">
            <w:pPr>
              <w:jc w:val="center"/>
            </w:pPr>
          </w:p>
        </w:tc>
        <w:tc>
          <w:tcPr>
            <w:tcW w:w="3978" w:type="dxa"/>
            <w:vAlign w:val="center"/>
          </w:tcPr>
          <w:p w14:paraId="1EA0BD18" w14:textId="77777777" w:rsidR="008239B5" w:rsidRDefault="008239B5" w:rsidP="00E80468">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274B4AE1"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51C5EADE"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128DE453"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3913DC4"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5A49D311"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031C5DDF"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2D4A8A79"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6D25E93A"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00FEC12D"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2CF2410E" w14:textId="77777777" w:rsidR="008239B5" w:rsidRDefault="008239B5">
            <w:pPr>
              <w:jc w:val="center"/>
            </w:pPr>
          </w:p>
        </w:tc>
        <w:tc>
          <w:tcPr>
            <w:tcW w:w="3978" w:type="dxa"/>
            <w:vAlign w:val="center"/>
          </w:tcPr>
          <w:p w14:paraId="64B67EB1" w14:textId="1A6BCED9"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sidR="00E80468">
              <w:rPr>
                <w:rFonts w:hint="cs"/>
                <w:rtl/>
              </w:rPr>
              <w:t>وصياغة</w:t>
            </w:r>
            <w:r>
              <w:rPr>
                <w:rtl/>
              </w:rPr>
              <w:t xml:space="preserve"> فروض الدراسة في ظل أهداف </w:t>
            </w:r>
            <w:r w:rsidR="00E80468">
              <w:rPr>
                <w:rFonts w:hint="cs"/>
                <w:rtl/>
              </w:rPr>
              <w:t>وتساؤلات</w:t>
            </w:r>
            <w:r>
              <w:rPr>
                <w:rtl/>
              </w:rPr>
              <w:t xml:space="preserve">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133500D"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089A39F9"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11B6861A" w:rsidR="008239B5" w:rsidRDefault="00E80468">
            <w:pPr>
              <w:jc w:val="center"/>
            </w:pPr>
            <w:r w:rsidRPr="00824933">
              <w:rPr>
                <w:rFonts w:ascii="Segoe UI Symbol" w:hAnsi="Segoe UI Symbol" w:cs="Segoe UI Symbol"/>
                <w:b/>
                <w:bCs/>
                <w:color w:val="0A0A0A"/>
                <w:sz w:val="28"/>
                <w:szCs w:val="28"/>
                <w:shd w:val="clear" w:color="auto" w:fill="FFFFFF"/>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1251D6DB" w:rsidR="008239B5" w:rsidRDefault="009F741A" w:rsidP="009F741A">
            <w:pPr>
              <w:bidi/>
              <w:rPr>
                <w:rFonts w:hint="cs"/>
                <w:rtl/>
              </w:rPr>
            </w:pPr>
            <w:r>
              <w:rPr>
                <w:rFonts w:hint="cs"/>
                <w:rtl/>
              </w:rPr>
              <w:t xml:space="preserve">اين التوثيق </w:t>
            </w:r>
            <w:proofErr w:type="gramStart"/>
            <w:r>
              <w:rPr>
                <w:rFonts w:hint="cs"/>
                <w:rtl/>
              </w:rPr>
              <w:t>المراجع  بين</w:t>
            </w:r>
            <w:proofErr w:type="gramEnd"/>
            <w:r>
              <w:rPr>
                <w:rFonts w:hint="cs"/>
                <w:rtl/>
              </w:rPr>
              <w:t xml:space="preserve"> الفقرات ولدي سؤال </w:t>
            </w:r>
            <w:proofErr w:type="spellStart"/>
            <w:r>
              <w:rPr>
                <w:rFonts w:hint="cs"/>
                <w:rtl/>
              </w:rPr>
              <w:t>االملف</w:t>
            </w:r>
            <w:proofErr w:type="spellEnd"/>
            <w:r>
              <w:rPr>
                <w:rFonts w:hint="cs"/>
                <w:rtl/>
              </w:rPr>
              <w:t xml:space="preserve"> كله عبارة عن فقرة واحدة تكررت ٣٠٠ مرة </w:t>
            </w: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C0B6E"/>
    <w:rsid w:val="001C1BA3"/>
    <w:rsid w:val="00402B76"/>
    <w:rsid w:val="004E21BE"/>
    <w:rsid w:val="008239B5"/>
    <w:rsid w:val="008D7A2A"/>
    <w:rsid w:val="009F741A"/>
    <w:rsid w:val="00C60C27"/>
    <w:rsid w:val="00D34A3E"/>
    <w:rsid w:val="00E80468"/>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389</Words>
  <Characters>2221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12</cp:revision>
  <dcterms:created xsi:type="dcterms:W3CDTF">2025-07-04T13:09:00Z</dcterms:created>
  <dcterms:modified xsi:type="dcterms:W3CDTF">2025-11-30T22:17:00Z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