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ED817E" w14:textId="078B8950" w:rsidR="0007555A" w:rsidRPr="00092B1D" w:rsidRDefault="00F443B1" w:rsidP="008A4F6F">
      <w:pPr>
        <w:bidi/>
        <w:spacing w:line="360" w:lineRule="auto"/>
        <w:rPr>
          <w:rFonts w:ascii="Simplified Arabic" w:hAnsi="Simplified Arabic" w:cs="Simplified Arabic"/>
          <w:b/>
          <w:bCs/>
          <w:sz w:val="28"/>
          <w:szCs w:val="28"/>
          <w:lang w:bidi="ar-EG"/>
        </w:rPr>
      </w:pPr>
      <w:r w:rsidRPr="00092B1D">
        <w:rPr>
          <w:rFonts w:ascii="Simplified Arabic" w:hAnsi="Simplified Arabic" w:cs="Simplified Arabic" w:hint="cs"/>
          <w:b/>
          <w:bCs/>
          <w:noProof/>
          <w:sz w:val="28"/>
          <w:szCs w:val="28"/>
        </w:rPr>
        <w:drawing>
          <wp:anchor distT="0" distB="0" distL="114300" distR="114300" simplePos="0" relativeHeight="251659264" behindDoc="0" locked="0" layoutInCell="1" allowOverlap="1" wp14:anchorId="6AB93410" wp14:editId="0D4847EA">
            <wp:simplePos x="0" y="0"/>
            <wp:positionH relativeFrom="margin">
              <wp:posOffset>-596265</wp:posOffset>
            </wp:positionH>
            <wp:positionV relativeFrom="margin">
              <wp:posOffset>-634365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07555A" w:rsidRPr="00092B1D">
        <w:rPr>
          <w:rFonts w:ascii="Simplified Arabic" w:hAnsi="Simplified Arabic" w:cs="Simplified Arabic" w:hint="cs"/>
          <w:b/>
          <w:bCs/>
          <w:sz w:val="28"/>
          <w:szCs w:val="28"/>
          <w:rtl/>
          <w:lang w:bidi="ar-EG"/>
        </w:rPr>
        <w:t xml:space="preserve">جامعة </w:t>
      </w:r>
      <w:proofErr w:type="spellStart"/>
      <w:r w:rsidR="0007555A" w:rsidRPr="00092B1D">
        <w:rPr>
          <w:rFonts w:ascii="Simplified Arabic" w:hAnsi="Simplified Arabic" w:cs="Simplified Arabic" w:hint="cs"/>
          <w:b/>
          <w:bCs/>
          <w:sz w:val="28"/>
          <w:szCs w:val="28"/>
          <w:rtl/>
          <w:lang w:bidi="ar-EG"/>
        </w:rPr>
        <w:t>ميدأوشن</w:t>
      </w:r>
      <w:proofErr w:type="spellEnd"/>
      <w:r w:rsidR="0007555A" w:rsidRPr="00092B1D">
        <w:rPr>
          <w:rFonts w:ascii="Simplified Arabic" w:hAnsi="Simplified Arabic" w:cs="Simplified Arabic" w:hint="cs"/>
          <w:b/>
          <w:bCs/>
          <w:sz w:val="28"/>
          <w:szCs w:val="28"/>
          <w:rtl/>
          <w:lang w:bidi="ar-EG"/>
        </w:rPr>
        <w:t xml:space="preserve"> </w:t>
      </w:r>
    </w:p>
    <w:p w14:paraId="4C8DA8DF" w14:textId="4EC21AD0" w:rsidR="0007555A" w:rsidRPr="00092B1D" w:rsidRDefault="0007555A" w:rsidP="008A4F6F">
      <w:pPr>
        <w:bidi/>
        <w:spacing w:line="360" w:lineRule="auto"/>
        <w:rPr>
          <w:rFonts w:ascii="Simplified Arabic" w:hAnsi="Simplified Arabic" w:cs="Simplified Arabic"/>
          <w:b/>
          <w:bCs/>
          <w:sz w:val="28"/>
          <w:szCs w:val="28"/>
          <w:rtl/>
          <w:lang w:bidi="ar-EG"/>
        </w:rPr>
      </w:pPr>
      <w:r w:rsidRPr="00092B1D">
        <w:rPr>
          <w:rFonts w:ascii="Simplified Arabic" w:hAnsi="Simplified Arabic" w:cs="Simplified Arabic" w:hint="cs"/>
          <w:b/>
          <w:bCs/>
          <w:sz w:val="28"/>
          <w:szCs w:val="28"/>
          <w:lang w:bidi="ar-EG"/>
        </w:rPr>
        <w:t xml:space="preserve">    </w:t>
      </w:r>
      <w:r w:rsidRPr="00092B1D">
        <w:rPr>
          <w:rFonts w:ascii="Simplified Arabic" w:hAnsi="Simplified Arabic" w:cs="Simplified Arabic" w:hint="cs"/>
          <w:b/>
          <w:bCs/>
          <w:sz w:val="28"/>
          <w:szCs w:val="28"/>
          <w:rtl/>
          <w:lang w:bidi="ar-EG"/>
        </w:rPr>
        <w:t xml:space="preserve">كلية الإدارة </w:t>
      </w:r>
    </w:p>
    <w:p w14:paraId="7194601B" w14:textId="43DC100D" w:rsidR="0007555A" w:rsidRPr="00092B1D" w:rsidRDefault="0007555A" w:rsidP="008A4F6F">
      <w:pPr>
        <w:bidi/>
        <w:spacing w:line="360" w:lineRule="auto"/>
        <w:rPr>
          <w:rFonts w:ascii="Simplified Arabic" w:hAnsi="Simplified Arabic" w:cs="Simplified Arabic"/>
          <w:sz w:val="28"/>
          <w:szCs w:val="28"/>
          <w:rtl/>
          <w:lang w:bidi="ar-EG"/>
        </w:rPr>
      </w:pPr>
      <w:r w:rsidRPr="00092B1D">
        <w:rPr>
          <w:rFonts w:ascii="Simplified Arabic" w:hAnsi="Simplified Arabic" w:cs="Simplified Arabic" w:hint="cs"/>
          <w:b/>
          <w:bCs/>
          <w:sz w:val="28"/>
          <w:szCs w:val="28"/>
          <w:rtl/>
          <w:lang w:bidi="ar-EG"/>
        </w:rPr>
        <w:t>قسم / تخصص</w:t>
      </w:r>
      <w:r w:rsidR="00F443B1">
        <w:rPr>
          <w:rFonts w:ascii="Simplified Arabic" w:hAnsi="Simplified Arabic" w:cs="Simplified Arabic" w:hint="cs"/>
          <w:b/>
          <w:bCs/>
          <w:sz w:val="28"/>
          <w:szCs w:val="28"/>
          <w:rtl/>
          <w:lang w:bidi="ar-EG"/>
        </w:rPr>
        <w:t xml:space="preserve"> إدارة الأعمال</w:t>
      </w:r>
    </w:p>
    <w:p w14:paraId="39F50D32" w14:textId="77777777" w:rsidR="0007555A" w:rsidRPr="0007555A" w:rsidRDefault="0007555A" w:rsidP="008A4F6F">
      <w:pPr>
        <w:autoSpaceDE w:val="0"/>
        <w:autoSpaceDN w:val="0"/>
        <w:bidi/>
        <w:adjustRightInd w:val="0"/>
        <w:spacing w:line="360" w:lineRule="auto"/>
        <w:rPr>
          <w:rFonts w:ascii="Simplified Arabic" w:hAnsi="Simplified Arabic" w:cs="Simplified Arabic"/>
          <w:b/>
          <w:bCs/>
          <w:kern w:val="0"/>
          <w:sz w:val="40"/>
          <w:szCs w:val="40"/>
          <w:rtl/>
        </w:rPr>
      </w:pPr>
    </w:p>
    <w:p w14:paraId="2B14B0DF" w14:textId="77777777" w:rsidR="0007555A" w:rsidRPr="0007555A" w:rsidRDefault="0007555A" w:rsidP="008A4F6F">
      <w:pPr>
        <w:autoSpaceDE w:val="0"/>
        <w:autoSpaceDN w:val="0"/>
        <w:bidi/>
        <w:adjustRightInd w:val="0"/>
        <w:spacing w:line="360" w:lineRule="auto"/>
        <w:jc w:val="center"/>
        <w:rPr>
          <w:rFonts w:ascii="Simplified Arabic" w:hAnsi="Simplified Arabic" w:cs="Simplified Arabic"/>
          <w:b/>
          <w:bCs/>
          <w:kern w:val="0"/>
          <w:sz w:val="40"/>
          <w:szCs w:val="40"/>
          <w:rtl/>
        </w:rPr>
      </w:pPr>
      <w:r w:rsidRPr="0007555A">
        <w:rPr>
          <w:rFonts w:ascii="Simplified Arabic" w:hAnsi="Simplified Arabic" w:cs="Simplified Arabic" w:hint="cs"/>
          <w:b/>
          <w:bCs/>
          <w:kern w:val="0"/>
          <w:sz w:val="40"/>
          <w:szCs w:val="40"/>
          <w:rtl/>
        </w:rPr>
        <w:t>أثر الحوافز المادية والمعنوية على أداء الموظفين دراسة تطبيقية على مصرف الراجحي</w:t>
      </w:r>
    </w:p>
    <w:p w14:paraId="68F49D6E" w14:textId="77777777" w:rsidR="0007555A" w:rsidRPr="00C51EFF" w:rsidRDefault="0007555A" w:rsidP="00C51EFF">
      <w:pPr>
        <w:bidi/>
        <w:spacing w:line="360" w:lineRule="auto"/>
        <w:rPr>
          <w:rFonts w:ascii="Simplified Arabic" w:hAnsi="Simplified Arabic" w:cs="Simplified Arabic"/>
          <w:b/>
          <w:bCs/>
          <w:sz w:val="32"/>
          <w:szCs w:val="32"/>
          <w:rtl/>
          <w:lang w:bidi="ar-EG"/>
        </w:rPr>
      </w:pPr>
    </w:p>
    <w:p w14:paraId="0B487BBA" w14:textId="361BA507" w:rsidR="0007555A" w:rsidRPr="00C51EFF" w:rsidRDefault="0007555A" w:rsidP="008A4F6F">
      <w:pPr>
        <w:bidi/>
        <w:spacing w:line="360" w:lineRule="auto"/>
        <w:jc w:val="center"/>
        <w:rPr>
          <w:rFonts w:ascii="Simplified Arabic" w:hAnsi="Simplified Arabic" w:cs="Simplified Arabic"/>
          <w:b/>
          <w:bCs/>
          <w:sz w:val="32"/>
          <w:szCs w:val="32"/>
          <w:rtl/>
          <w:lang w:bidi="ar-EG"/>
        </w:rPr>
      </w:pPr>
      <w:r w:rsidRPr="00C51EFF">
        <w:rPr>
          <w:rFonts w:ascii="Simplified Arabic" w:hAnsi="Simplified Arabic" w:cs="Simplified Arabic" w:hint="cs"/>
          <w:b/>
          <w:bCs/>
          <w:sz w:val="32"/>
          <w:szCs w:val="32"/>
          <w:rtl/>
          <w:lang w:bidi="ar-EG"/>
        </w:rPr>
        <w:t>إعداد الطالب/</w:t>
      </w:r>
      <w:r w:rsidR="00F443B1">
        <w:rPr>
          <w:rFonts w:ascii="Simplified Arabic" w:hAnsi="Simplified Arabic" w:cs="Simplified Arabic" w:hint="cs"/>
          <w:b/>
          <w:bCs/>
          <w:sz w:val="32"/>
          <w:szCs w:val="32"/>
          <w:rtl/>
          <w:lang w:bidi="ar-EG"/>
        </w:rPr>
        <w:t xml:space="preserve"> طلال بن </w:t>
      </w:r>
      <w:proofErr w:type="gramStart"/>
      <w:r w:rsidR="00F443B1">
        <w:rPr>
          <w:rFonts w:ascii="Simplified Arabic" w:hAnsi="Simplified Arabic" w:cs="Simplified Arabic" w:hint="cs"/>
          <w:b/>
          <w:bCs/>
          <w:sz w:val="32"/>
          <w:szCs w:val="32"/>
          <w:rtl/>
          <w:lang w:bidi="ar-EG"/>
        </w:rPr>
        <w:t>عبدالوهاب</w:t>
      </w:r>
      <w:proofErr w:type="gramEnd"/>
      <w:r w:rsidR="00F443B1">
        <w:rPr>
          <w:rFonts w:ascii="Simplified Arabic" w:hAnsi="Simplified Arabic" w:cs="Simplified Arabic" w:hint="cs"/>
          <w:b/>
          <w:bCs/>
          <w:sz w:val="32"/>
          <w:szCs w:val="32"/>
          <w:rtl/>
          <w:lang w:bidi="ar-EG"/>
        </w:rPr>
        <w:t xml:space="preserve"> طلال </w:t>
      </w:r>
      <w:proofErr w:type="spellStart"/>
      <w:r w:rsidR="00F443B1">
        <w:rPr>
          <w:rFonts w:ascii="Simplified Arabic" w:hAnsi="Simplified Arabic" w:cs="Simplified Arabic" w:hint="cs"/>
          <w:b/>
          <w:bCs/>
          <w:sz w:val="32"/>
          <w:szCs w:val="32"/>
          <w:rtl/>
          <w:lang w:bidi="ar-EG"/>
        </w:rPr>
        <w:t>الحريبي</w:t>
      </w:r>
      <w:proofErr w:type="spellEnd"/>
    </w:p>
    <w:p w14:paraId="21C2FEA1" w14:textId="77777777" w:rsidR="0007555A" w:rsidRPr="00C51EFF" w:rsidRDefault="0007555A" w:rsidP="008A4F6F">
      <w:pPr>
        <w:bidi/>
        <w:spacing w:line="360" w:lineRule="auto"/>
        <w:rPr>
          <w:rFonts w:ascii="Simplified Arabic" w:hAnsi="Simplified Arabic" w:cs="Simplified Arabic"/>
          <w:b/>
          <w:bCs/>
          <w:sz w:val="32"/>
          <w:szCs w:val="32"/>
          <w:rtl/>
          <w:lang w:bidi="ar-EG"/>
        </w:rPr>
      </w:pPr>
    </w:p>
    <w:p w14:paraId="50AF2BF2" w14:textId="77777777" w:rsidR="0007555A" w:rsidRPr="00C51EFF" w:rsidRDefault="0007555A" w:rsidP="008A4F6F">
      <w:pPr>
        <w:bidi/>
        <w:spacing w:line="360" w:lineRule="auto"/>
        <w:jc w:val="center"/>
        <w:rPr>
          <w:rFonts w:ascii="Simplified Arabic" w:hAnsi="Simplified Arabic" w:cs="Simplified Arabic"/>
          <w:b/>
          <w:bCs/>
          <w:sz w:val="32"/>
          <w:szCs w:val="32"/>
          <w:rtl/>
          <w:lang w:bidi="ar-EG"/>
        </w:rPr>
      </w:pPr>
    </w:p>
    <w:p w14:paraId="6B35CB5D" w14:textId="39B25089" w:rsidR="0007555A" w:rsidRPr="00C51EFF" w:rsidRDefault="0007555A" w:rsidP="008A4F6F">
      <w:pPr>
        <w:bidi/>
        <w:spacing w:line="360" w:lineRule="auto"/>
        <w:jc w:val="center"/>
        <w:rPr>
          <w:rFonts w:ascii="Simplified Arabic" w:hAnsi="Simplified Arabic" w:cs="Simplified Arabic"/>
          <w:b/>
          <w:bCs/>
          <w:sz w:val="32"/>
          <w:szCs w:val="32"/>
          <w:rtl/>
          <w:lang w:bidi="ar-EG"/>
        </w:rPr>
      </w:pPr>
      <w:r w:rsidRPr="00C51EFF">
        <w:rPr>
          <w:rFonts w:ascii="Simplified Arabic" w:hAnsi="Simplified Arabic" w:cs="Simplified Arabic" w:hint="cs"/>
          <w:b/>
          <w:bCs/>
          <w:sz w:val="32"/>
          <w:szCs w:val="32"/>
          <w:rtl/>
          <w:lang w:bidi="ar-EG"/>
        </w:rPr>
        <w:t>إشراف/</w:t>
      </w:r>
      <w:r w:rsidR="00F443B1">
        <w:rPr>
          <w:rFonts w:ascii="Simplified Arabic" w:hAnsi="Simplified Arabic" w:cs="Simplified Arabic" w:hint="cs"/>
          <w:b/>
          <w:bCs/>
          <w:sz w:val="32"/>
          <w:szCs w:val="32"/>
          <w:rtl/>
          <w:lang w:bidi="ar-EG"/>
        </w:rPr>
        <w:t xml:space="preserve"> د. أسماء أبو عنزه</w:t>
      </w:r>
    </w:p>
    <w:p w14:paraId="09C79092" w14:textId="77777777" w:rsidR="0007555A" w:rsidRPr="00C51EFF" w:rsidRDefault="0007555A" w:rsidP="008A4F6F">
      <w:pPr>
        <w:bidi/>
        <w:spacing w:line="360" w:lineRule="auto"/>
        <w:rPr>
          <w:rFonts w:ascii="Simplified Arabic" w:hAnsi="Simplified Arabic" w:cs="Simplified Arabic"/>
          <w:b/>
          <w:bCs/>
          <w:sz w:val="32"/>
          <w:szCs w:val="32"/>
          <w:rtl/>
          <w:lang w:bidi="ar-EG"/>
        </w:rPr>
      </w:pPr>
    </w:p>
    <w:p w14:paraId="4801E62A" w14:textId="77777777" w:rsidR="0007555A" w:rsidRPr="00C51EFF" w:rsidRDefault="0007555A" w:rsidP="008A4F6F">
      <w:pPr>
        <w:bidi/>
        <w:spacing w:line="360" w:lineRule="auto"/>
        <w:jc w:val="center"/>
        <w:rPr>
          <w:rFonts w:ascii="Simplified Arabic" w:hAnsi="Simplified Arabic" w:cs="Simplified Arabic"/>
          <w:b/>
          <w:bCs/>
          <w:sz w:val="32"/>
          <w:szCs w:val="32"/>
          <w:rtl/>
          <w:lang w:bidi="ar-EG"/>
        </w:rPr>
      </w:pPr>
    </w:p>
    <w:p w14:paraId="0BE7AAC9" w14:textId="77777777" w:rsidR="0007555A" w:rsidRPr="00C51EFF" w:rsidRDefault="0007555A" w:rsidP="008A4F6F">
      <w:pPr>
        <w:bidi/>
        <w:spacing w:line="360" w:lineRule="auto"/>
        <w:jc w:val="center"/>
        <w:rPr>
          <w:rFonts w:ascii="Simplified Arabic" w:hAnsi="Simplified Arabic" w:cs="Simplified Arabic"/>
          <w:b/>
          <w:bCs/>
          <w:sz w:val="32"/>
          <w:szCs w:val="32"/>
          <w:rtl/>
          <w:lang w:bidi="ar-EG"/>
        </w:rPr>
      </w:pPr>
      <w:r w:rsidRPr="00C51EFF">
        <w:rPr>
          <w:rFonts w:ascii="Simplified Arabic" w:hAnsi="Simplified Arabic" w:cs="Simplified Arabic" w:hint="cs"/>
          <w:b/>
          <w:bCs/>
          <w:sz w:val="32"/>
          <w:szCs w:val="32"/>
          <w:rtl/>
          <w:lang w:bidi="ar-EG"/>
        </w:rPr>
        <w:t>العام الدراسي:</w:t>
      </w:r>
    </w:p>
    <w:p w14:paraId="518F861C" w14:textId="77777777" w:rsidR="0007555A" w:rsidRPr="00C51EFF" w:rsidRDefault="0007555A" w:rsidP="008A4F6F">
      <w:pPr>
        <w:bidi/>
        <w:spacing w:line="360" w:lineRule="auto"/>
        <w:jc w:val="center"/>
        <w:rPr>
          <w:rFonts w:ascii="Simplified Arabic" w:hAnsi="Simplified Arabic" w:cs="Simplified Arabic"/>
          <w:b/>
          <w:bCs/>
          <w:sz w:val="32"/>
          <w:szCs w:val="32"/>
        </w:rPr>
      </w:pPr>
      <w:r w:rsidRPr="00C51EFF">
        <w:rPr>
          <w:rFonts w:ascii="Simplified Arabic" w:hAnsi="Simplified Arabic" w:cs="Simplified Arabic"/>
          <w:b/>
          <w:bCs/>
          <w:sz w:val="32"/>
          <w:szCs w:val="32"/>
          <w:lang w:bidi="ar-EG"/>
        </w:rPr>
        <w:t>2024</w:t>
      </w:r>
    </w:p>
    <w:p w14:paraId="11C3F01B" w14:textId="77777777" w:rsidR="0007555A" w:rsidRDefault="0007555A" w:rsidP="008A4F6F">
      <w:pPr>
        <w:bidi/>
        <w:spacing w:line="360" w:lineRule="auto"/>
        <w:rPr>
          <w:rFonts w:ascii="Simplified Arabic" w:hAnsi="Simplified Arabic" w:cs="Simplified Arabic"/>
          <w:b/>
          <w:bCs/>
          <w:sz w:val="32"/>
          <w:szCs w:val="32"/>
          <w:highlight w:val="yellow"/>
          <w:rtl/>
        </w:rPr>
      </w:pPr>
    </w:p>
    <w:p w14:paraId="6EF108F4" w14:textId="77777777" w:rsidR="00500591" w:rsidRPr="00404B7F" w:rsidRDefault="00500591" w:rsidP="00500591">
      <w:pPr>
        <w:bidi/>
        <w:jc w:val="center"/>
        <w:rPr>
          <w:rFonts w:ascii="Simplified Arabic" w:hAnsi="Simplified Arabic" w:cs="Times New Roman"/>
          <w:b/>
          <w:bCs/>
          <w:rtl/>
        </w:rPr>
        <w:sectPr w:rsidR="00500591" w:rsidRPr="00404B7F" w:rsidSect="00500591">
          <w:footerReference w:type="default" r:id="rId8"/>
          <w:pgSz w:w="11906" w:h="16838"/>
          <w:pgMar w:top="1418" w:right="1985" w:bottom="1418" w:left="1418" w:header="709" w:footer="709" w:gutter="0"/>
          <w:cols w:space="708"/>
          <w:bidi/>
          <w:rtlGutter/>
          <w:docGrid w:linePitch="360"/>
        </w:sectPr>
      </w:pPr>
    </w:p>
    <w:p w14:paraId="2FF15ED8" w14:textId="77777777" w:rsidR="00500591" w:rsidRPr="00404B7F" w:rsidRDefault="00500591" w:rsidP="00500591">
      <w:pPr>
        <w:rPr>
          <w:rFonts w:ascii="Simplified Arabic" w:hAnsi="Simplified Arabic" w:cs="Simplified Arabic"/>
          <w:b/>
          <w:bCs/>
          <w:color w:val="000000" w:themeColor="text1"/>
          <w:sz w:val="32"/>
          <w:szCs w:val="32"/>
          <w:lang w:val="en-US"/>
        </w:rPr>
      </w:pPr>
      <w:r w:rsidRPr="00404B7F">
        <w:rPr>
          <w:rFonts w:ascii="Simplified Arabic" w:hAnsi="Simplified Arabic" w:cs="Simplified Arabic" w:hint="cs"/>
          <w:noProof/>
          <w:sz w:val="22"/>
          <w:szCs w:val="22"/>
        </w:rPr>
        <w:lastRenderedPageBreak/>
        <w:drawing>
          <wp:anchor distT="0" distB="0" distL="114300" distR="114300" simplePos="0" relativeHeight="251670528" behindDoc="0" locked="0" layoutInCell="1" allowOverlap="1" wp14:anchorId="6D02D2FC" wp14:editId="2064F254">
            <wp:simplePos x="0" y="0"/>
            <wp:positionH relativeFrom="margin">
              <wp:posOffset>494665</wp:posOffset>
            </wp:positionH>
            <wp:positionV relativeFrom="margin">
              <wp:posOffset>2472055</wp:posOffset>
            </wp:positionV>
            <wp:extent cx="5334635" cy="4607560"/>
            <wp:effectExtent l="0" t="0" r="0" b="2540"/>
            <wp:wrapSquare wrapText="bothSides"/>
            <wp:docPr id="12" name="صورة 12" descr="الخطوط الإسلامية مجانا | بسملة (شكل بيضوي)"/>
            <wp:cNvGraphicFramePr/>
            <a:graphic xmlns:a="http://schemas.openxmlformats.org/drawingml/2006/main">
              <a:graphicData uri="http://schemas.openxmlformats.org/drawingml/2006/picture">
                <pic:pic xmlns:pic="http://schemas.openxmlformats.org/drawingml/2006/picture">
                  <pic:nvPicPr>
                    <pic:cNvPr id="12" name="صورة 12" descr="الخطوط الإسلامية مجانا | بسملة (شكل بيضوي)"/>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34635" cy="4607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D05504" w14:textId="77777777" w:rsidR="00500591" w:rsidRPr="00404B7F" w:rsidRDefault="00500591" w:rsidP="00500591">
      <w:pPr>
        <w:rPr>
          <w:rFonts w:ascii="Simplified Arabic" w:hAnsi="Simplified Arabic" w:cs="Simplified Arabic"/>
          <w:b/>
          <w:bCs/>
          <w:color w:val="000000" w:themeColor="text1"/>
          <w:sz w:val="36"/>
          <w:szCs w:val="36"/>
          <w:rtl/>
        </w:rPr>
      </w:pPr>
    </w:p>
    <w:p w14:paraId="285A5E69" w14:textId="77777777" w:rsidR="00500591" w:rsidRPr="00404B7F" w:rsidRDefault="00500591" w:rsidP="00500591">
      <w:pPr>
        <w:rPr>
          <w:rFonts w:ascii="Simplified Arabic" w:hAnsi="Simplified Arabic" w:cs="Simplified Arabic"/>
          <w:b/>
          <w:bCs/>
          <w:color w:val="000000" w:themeColor="text1"/>
          <w:sz w:val="36"/>
          <w:szCs w:val="36"/>
          <w:rtl/>
        </w:rPr>
      </w:pPr>
    </w:p>
    <w:p w14:paraId="2DE4A176" w14:textId="77777777" w:rsidR="00500591" w:rsidRPr="00404B7F" w:rsidRDefault="00500591" w:rsidP="00500591">
      <w:pPr>
        <w:rPr>
          <w:rFonts w:ascii="Simplified Arabic" w:hAnsi="Simplified Arabic" w:cs="Simplified Arabic"/>
          <w:b/>
          <w:bCs/>
          <w:color w:val="000000" w:themeColor="text1"/>
          <w:sz w:val="36"/>
          <w:szCs w:val="36"/>
          <w:rtl/>
        </w:rPr>
      </w:pPr>
    </w:p>
    <w:p w14:paraId="3712F200" w14:textId="77777777" w:rsidR="00500591" w:rsidRPr="00404B7F" w:rsidRDefault="00500591" w:rsidP="00500591">
      <w:pPr>
        <w:rPr>
          <w:rFonts w:ascii="Simplified Arabic" w:hAnsi="Simplified Arabic" w:cs="Simplified Arabic"/>
          <w:b/>
          <w:bCs/>
          <w:color w:val="000000" w:themeColor="text1"/>
          <w:sz w:val="36"/>
          <w:szCs w:val="36"/>
          <w:rtl/>
        </w:rPr>
      </w:pPr>
    </w:p>
    <w:p w14:paraId="6CDAC470" w14:textId="77777777" w:rsidR="00500591" w:rsidRPr="00404B7F" w:rsidRDefault="00500591" w:rsidP="00500591">
      <w:pPr>
        <w:rPr>
          <w:rFonts w:ascii="Simplified Arabic" w:hAnsi="Simplified Arabic" w:cs="Simplified Arabic"/>
          <w:b/>
          <w:bCs/>
          <w:color w:val="000000" w:themeColor="text1"/>
          <w:sz w:val="36"/>
          <w:szCs w:val="36"/>
          <w:rtl/>
        </w:rPr>
      </w:pPr>
    </w:p>
    <w:p w14:paraId="1FAEDFBF" w14:textId="77777777" w:rsidR="00500591" w:rsidRPr="00404B7F" w:rsidRDefault="00500591" w:rsidP="00500591">
      <w:pPr>
        <w:rPr>
          <w:rFonts w:ascii="Simplified Arabic" w:hAnsi="Simplified Arabic" w:cs="Simplified Arabic"/>
          <w:b/>
          <w:bCs/>
          <w:color w:val="000000" w:themeColor="text1"/>
          <w:sz w:val="36"/>
          <w:szCs w:val="36"/>
          <w:rtl/>
        </w:rPr>
      </w:pPr>
    </w:p>
    <w:p w14:paraId="12CA5AD0" w14:textId="77777777" w:rsidR="00500591" w:rsidRPr="00404B7F" w:rsidRDefault="00500591" w:rsidP="00500591">
      <w:pPr>
        <w:rPr>
          <w:rFonts w:ascii="Simplified Arabic" w:hAnsi="Simplified Arabic" w:cs="Simplified Arabic"/>
          <w:b/>
          <w:bCs/>
          <w:color w:val="000000" w:themeColor="text1"/>
          <w:sz w:val="36"/>
          <w:szCs w:val="36"/>
          <w:rtl/>
        </w:rPr>
      </w:pPr>
    </w:p>
    <w:p w14:paraId="780A886B" w14:textId="77777777" w:rsidR="00500591" w:rsidRPr="00404B7F" w:rsidRDefault="00500591" w:rsidP="00500591">
      <w:pPr>
        <w:rPr>
          <w:rFonts w:ascii="Simplified Arabic" w:hAnsi="Simplified Arabic" w:cs="Simplified Arabic"/>
          <w:b/>
          <w:bCs/>
          <w:color w:val="000000" w:themeColor="text1"/>
          <w:sz w:val="36"/>
          <w:szCs w:val="36"/>
          <w:rtl/>
        </w:rPr>
      </w:pPr>
    </w:p>
    <w:p w14:paraId="47206D2D" w14:textId="77777777" w:rsidR="00500591" w:rsidRPr="00404B7F" w:rsidRDefault="00500591" w:rsidP="00500591">
      <w:pPr>
        <w:rPr>
          <w:rFonts w:ascii="Simplified Arabic" w:hAnsi="Simplified Arabic" w:cs="Simplified Arabic"/>
          <w:b/>
          <w:bCs/>
          <w:color w:val="000000" w:themeColor="text1"/>
          <w:sz w:val="36"/>
          <w:szCs w:val="36"/>
          <w:rtl/>
        </w:rPr>
      </w:pPr>
    </w:p>
    <w:p w14:paraId="42093E60" w14:textId="77777777" w:rsidR="00500591" w:rsidRPr="00404B7F" w:rsidRDefault="00500591" w:rsidP="00500591">
      <w:pPr>
        <w:rPr>
          <w:rFonts w:ascii="Simplified Arabic" w:hAnsi="Simplified Arabic" w:cs="Times New Roman"/>
          <w:b/>
          <w:bCs/>
          <w:color w:val="000000" w:themeColor="text1"/>
          <w:sz w:val="36"/>
          <w:szCs w:val="36"/>
          <w:rtl/>
        </w:rPr>
        <w:sectPr w:rsidR="00500591" w:rsidRPr="00404B7F" w:rsidSect="00500591">
          <w:pgSz w:w="11906" w:h="16838"/>
          <w:pgMar w:top="1418" w:right="1701" w:bottom="1418" w:left="1446" w:header="709" w:footer="709" w:gutter="0"/>
          <w:pgNumType w:start="1"/>
          <w:cols w:space="708"/>
          <w:bidi/>
          <w:rtlGutter/>
          <w:docGrid w:linePitch="360"/>
        </w:sectPr>
      </w:pPr>
    </w:p>
    <w:p w14:paraId="77AAB958" w14:textId="77777777" w:rsidR="00500591" w:rsidRPr="00E417FF" w:rsidRDefault="00500591" w:rsidP="00500591">
      <w:pPr>
        <w:jc w:val="center"/>
        <w:rPr>
          <w:rFonts w:ascii="Traditional Arabic" w:hAnsi="Traditional Arabic" w:cs="Traditional Arabic"/>
          <w:sz w:val="44"/>
          <w:szCs w:val="44"/>
          <w:rtl/>
        </w:rPr>
      </w:pPr>
      <w:r w:rsidRPr="00E417FF">
        <w:rPr>
          <w:rFonts w:ascii="Traditional Arabic" w:hAnsi="Traditional Arabic" w:cs="Traditional Arabic" w:hint="cs"/>
          <w:b/>
          <w:bCs/>
          <w:sz w:val="44"/>
          <w:szCs w:val="44"/>
          <w:rtl/>
        </w:rPr>
        <w:lastRenderedPageBreak/>
        <w:t>المستخلص</w:t>
      </w:r>
    </w:p>
    <w:p w14:paraId="5DCFD54C" w14:textId="6D349471" w:rsidR="00500591" w:rsidRDefault="00BC3BB7" w:rsidP="00BC3BB7">
      <w:pPr>
        <w:autoSpaceDE w:val="0"/>
        <w:autoSpaceDN w:val="0"/>
        <w:bidi/>
        <w:adjustRightInd w:val="0"/>
        <w:spacing w:line="360" w:lineRule="auto"/>
        <w:jc w:val="center"/>
        <w:rPr>
          <w:rFonts w:ascii="Simplified Arabic" w:hAnsi="Simplified Arabic" w:cs="Simplified Arabic"/>
          <w:b/>
          <w:bCs/>
          <w:kern w:val="0"/>
          <w:sz w:val="40"/>
          <w:szCs w:val="40"/>
          <w:rtl/>
        </w:rPr>
      </w:pPr>
      <w:r w:rsidRPr="0007555A">
        <w:rPr>
          <w:rFonts w:ascii="Simplified Arabic" w:hAnsi="Simplified Arabic" w:cs="Simplified Arabic" w:hint="cs"/>
          <w:b/>
          <w:bCs/>
          <w:kern w:val="0"/>
          <w:sz w:val="40"/>
          <w:szCs w:val="40"/>
          <w:rtl/>
        </w:rPr>
        <w:t>أثر الحوافز المادية والمعنوية على أداء الموظفين دراسة تطبيقية على مصرف الراجحي</w:t>
      </w:r>
    </w:p>
    <w:p w14:paraId="6BC3DF37" w14:textId="77777777" w:rsidR="00BC3BB7" w:rsidRPr="00BC3BB7" w:rsidRDefault="00BC3BB7" w:rsidP="00BC3BB7">
      <w:pPr>
        <w:autoSpaceDE w:val="0"/>
        <w:autoSpaceDN w:val="0"/>
        <w:bidi/>
        <w:adjustRightInd w:val="0"/>
        <w:spacing w:line="360" w:lineRule="auto"/>
        <w:jc w:val="center"/>
        <w:rPr>
          <w:rFonts w:ascii="Simplified Arabic" w:hAnsi="Simplified Arabic" w:cs="Simplified Arabic"/>
          <w:b/>
          <w:bCs/>
          <w:kern w:val="0"/>
          <w:sz w:val="40"/>
          <w:szCs w:val="40"/>
        </w:rPr>
      </w:pPr>
    </w:p>
    <w:p w14:paraId="6950D5F0" w14:textId="53D08583" w:rsidR="00BC3BB7" w:rsidRPr="00D72CA4" w:rsidRDefault="00BC3BB7" w:rsidP="00BC3BB7">
      <w:pPr>
        <w:bidi/>
        <w:spacing w:line="360" w:lineRule="auto"/>
        <w:rPr>
          <w:rFonts w:ascii="Simplified Arabic" w:hAnsi="Simplified Arabic" w:cs="Simplified Arabic"/>
          <w:color w:val="000000" w:themeColor="text1"/>
          <w:sz w:val="32"/>
          <w:szCs w:val="32"/>
          <w:rtl/>
        </w:rPr>
      </w:pPr>
      <w:r w:rsidRPr="00D72CA4">
        <w:rPr>
          <w:rFonts w:ascii="Simplified Arabic" w:hAnsi="Simplified Arabic" w:cs="Simplified Arabic"/>
          <w:color w:val="000000" w:themeColor="text1"/>
          <w:sz w:val="32"/>
          <w:szCs w:val="32"/>
          <w:rtl/>
        </w:rPr>
        <w:t xml:space="preserve">هدفت الدراسة </w:t>
      </w:r>
      <w:r>
        <w:rPr>
          <w:rFonts w:ascii="Simplified Arabic" w:hAnsi="Simplified Arabic" w:cs="Simplified Arabic" w:hint="cs"/>
          <w:color w:val="000000" w:themeColor="text1"/>
          <w:sz w:val="32"/>
          <w:szCs w:val="32"/>
          <w:rtl/>
        </w:rPr>
        <w:t xml:space="preserve">لمعرفة </w:t>
      </w:r>
      <w:r w:rsidRPr="00BC3BB7">
        <w:rPr>
          <w:rFonts w:ascii="Simplified Arabic" w:hAnsi="Simplified Arabic" w:cs="Simplified Arabic" w:hint="cs"/>
          <w:color w:val="000000" w:themeColor="text1"/>
          <w:sz w:val="32"/>
          <w:szCs w:val="32"/>
          <w:rtl/>
        </w:rPr>
        <w:t>أثر الحوافز المادية والمعنوية على أداء الموظفين دراسة تطبيقية على مصرف الراجحي</w:t>
      </w:r>
      <w:r w:rsidRPr="00D72CA4">
        <w:rPr>
          <w:rFonts w:ascii="Simplified Arabic" w:hAnsi="Simplified Arabic" w:cs="Simplified Arabic" w:hint="cs"/>
          <w:color w:val="000000" w:themeColor="text1"/>
          <w:sz w:val="32"/>
          <w:szCs w:val="32"/>
          <w:rtl/>
        </w:rPr>
        <w:t>.</w:t>
      </w:r>
      <w:r w:rsidRPr="00D72CA4">
        <w:rPr>
          <w:rFonts w:ascii="Simplified Arabic" w:hAnsi="Simplified Arabic" w:cs="Simplified Arabic"/>
          <w:color w:val="000000" w:themeColor="text1"/>
          <w:sz w:val="32"/>
          <w:szCs w:val="32"/>
          <w:rtl/>
        </w:rPr>
        <w:t xml:space="preserve"> استخدم</w:t>
      </w:r>
      <w:r>
        <w:rPr>
          <w:rFonts w:ascii="Simplified Arabic" w:hAnsi="Simplified Arabic" w:cs="Simplified Arabic" w:hint="cs"/>
          <w:color w:val="000000" w:themeColor="text1"/>
          <w:sz w:val="32"/>
          <w:szCs w:val="32"/>
          <w:rtl/>
        </w:rPr>
        <w:t>ت الدراسة</w:t>
      </w:r>
      <w:r w:rsidRPr="00D72CA4">
        <w:rPr>
          <w:rFonts w:ascii="Simplified Arabic" w:hAnsi="Simplified Arabic" w:cs="Simplified Arabic"/>
          <w:color w:val="000000" w:themeColor="text1"/>
          <w:sz w:val="32"/>
          <w:szCs w:val="32"/>
          <w:rtl/>
        </w:rPr>
        <w:t xml:space="preserve"> المنهج الوصفي</w:t>
      </w:r>
      <w:r w:rsidRPr="00D72CA4">
        <w:rPr>
          <w:rFonts w:ascii="Simplified Arabic" w:hAnsi="Simplified Arabic" w:cs="Simplified Arabic" w:hint="cs"/>
          <w:color w:val="000000" w:themeColor="text1"/>
          <w:sz w:val="32"/>
          <w:szCs w:val="32"/>
          <w:rtl/>
        </w:rPr>
        <w:t>،</w:t>
      </w:r>
      <w:r w:rsidRPr="00D72CA4">
        <w:rPr>
          <w:rFonts w:ascii="Simplified Arabic" w:hAnsi="Simplified Arabic" w:cs="Simplified Arabic"/>
          <w:color w:val="000000" w:themeColor="text1"/>
          <w:sz w:val="32"/>
          <w:szCs w:val="32"/>
          <w:rtl/>
        </w:rPr>
        <w:t xml:space="preserve"> تكون مجتمع الدراسة</w:t>
      </w:r>
      <w:r w:rsidRPr="00D72CA4">
        <w:rPr>
          <w:rFonts w:ascii="Simplified Arabic" w:hAnsi="Simplified Arabic" w:cs="Simplified Arabic" w:hint="cs"/>
          <w:color w:val="000000" w:themeColor="text1"/>
          <w:sz w:val="32"/>
          <w:szCs w:val="32"/>
          <w:rtl/>
        </w:rPr>
        <w:t xml:space="preserve"> من موظفين</w:t>
      </w:r>
      <w:r w:rsidRPr="00D72CA4">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 xml:space="preserve">مصرف </w:t>
      </w:r>
      <w:proofErr w:type="gramStart"/>
      <w:r w:rsidRPr="00BC3BB7">
        <w:rPr>
          <w:rFonts w:ascii="Simplified Arabic" w:hAnsi="Simplified Arabic" w:cs="Simplified Arabic" w:hint="cs"/>
          <w:color w:val="000000" w:themeColor="text1"/>
          <w:sz w:val="32"/>
          <w:szCs w:val="32"/>
          <w:rtl/>
        </w:rPr>
        <w:t>الراجحي</w:t>
      </w:r>
      <w:r w:rsidRPr="00D72CA4">
        <w:rPr>
          <w:rFonts w:ascii="Simplified Arabic" w:hAnsi="Simplified Arabic" w:cs="Simplified Arabic" w:hint="cs"/>
          <w:color w:val="000000" w:themeColor="text1"/>
          <w:sz w:val="32"/>
          <w:szCs w:val="32"/>
          <w:rtl/>
        </w:rPr>
        <w:t xml:space="preserve"> ،</w:t>
      </w:r>
      <w:proofErr w:type="gramEnd"/>
      <w:r w:rsidRPr="00D72CA4">
        <w:rPr>
          <w:rFonts w:ascii="Simplified Arabic" w:hAnsi="Simplified Arabic" w:cs="Simplified Arabic" w:hint="cs"/>
          <w:color w:val="000000" w:themeColor="text1"/>
          <w:sz w:val="32"/>
          <w:szCs w:val="32"/>
          <w:rtl/>
        </w:rPr>
        <w:t xml:space="preserve"> بتوزيع استب</w:t>
      </w:r>
      <w:r>
        <w:rPr>
          <w:rFonts w:ascii="Simplified Arabic" w:hAnsi="Simplified Arabic" w:cs="Simplified Arabic" w:hint="cs"/>
          <w:color w:val="000000" w:themeColor="text1"/>
          <w:sz w:val="32"/>
          <w:szCs w:val="32"/>
          <w:rtl/>
        </w:rPr>
        <w:t>ي</w:t>
      </w:r>
      <w:r w:rsidRPr="00D72CA4">
        <w:rPr>
          <w:rFonts w:ascii="Simplified Arabic" w:hAnsi="Simplified Arabic" w:cs="Simplified Arabic" w:hint="cs"/>
          <w:color w:val="000000" w:themeColor="text1"/>
          <w:sz w:val="32"/>
          <w:szCs w:val="32"/>
          <w:rtl/>
        </w:rPr>
        <w:t>ان بطريقة عشوائية على عينة بلغ</w:t>
      </w:r>
      <w:r w:rsidRPr="00D72CA4">
        <w:rPr>
          <w:rFonts w:ascii="Simplified Arabic" w:hAnsi="Simplified Arabic" w:cs="Simplified Arabic"/>
          <w:color w:val="000000" w:themeColor="text1"/>
          <w:sz w:val="32"/>
          <w:szCs w:val="32"/>
          <w:rtl/>
        </w:rPr>
        <w:t xml:space="preserve"> حجم</w:t>
      </w:r>
      <w:r w:rsidRPr="00D72CA4">
        <w:rPr>
          <w:rFonts w:ascii="Simplified Arabic" w:hAnsi="Simplified Arabic" w:cs="Simplified Arabic" w:hint="cs"/>
          <w:color w:val="000000" w:themeColor="text1"/>
          <w:sz w:val="32"/>
          <w:szCs w:val="32"/>
          <w:rtl/>
        </w:rPr>
        <w:t>ها</w:t>
      </w:r>
      <w:r w:rsidRPr="00D72CA4">
        <w:rPr>
          <w:rFonts w:ascii="Simplified Arabic" w:hAnsi="Simplified Arabic" w:cs="Simplified Arabic"/>
          <w:color w:val="000000" w:themeColor="text1"/>
          <w:sz w:val="32"/>
          <w:szCs w:val="32"/>
          <w:rtl/>
        </w:rPr>
        <w:t xml:space="preserve"> (</w:t>
      </w:r>
      <w:r w:rsidRPr="00D72CA4">
        <w:rPr>
          <w:rFonts w:ascii="Simplified Arabic" w:hAnsi="Simplified Arabic" w:cs="Simplified Arabic"/>
          <w:color w:val="000000" w:themeColor="text1"/>
          <w:sz w:val="32"/>
          <w:szCs w:val="32"/>
        </w:rPr>
        <w:t>30</w:t>
      </w:r>
      <w:r>
        <w:rPr>
          <w:rFonts w:ascii="Simplified Arabic" w:hAnsi="Simplified Arabic" w:cs="Simplified Arabic"/>
          <w:color w:val="000000" w:themeColor="text1"/>
          <w:sz w:val="32"/>
          <w:szCs w:val="32"/>
          <w:lang w:val="en-US"/>
        </w:rPr>
        <w:t>0</w:t>
      </w:r>
      <w:r w:rsidRPr="00D72CA4">
        <w:rPr>
          <w:rFonts w:ascii="Simplified Arabic" w:hAnsi="Simplified Arabic" w:cs="Simplified Arabic" w:hint="cs"/>
          <w:color w:val="000000" w:themeColor="text1"/>
          <w:sz w:val="32"/>
          <w:szCs w:val="32"/>
          <w:rtl/>
        </w:rPr>
        <w:t>)،</w:t>
      </w:r>
      <w:r w:rsidRPr="00D72CA4">
        <w:rPr>
          <w:rFonts w:ascii="Simplified Arabic" w:hAnsi="Simplified Arabic" w:cs="Simplified Arabic"/>
          <w:color w:val="000000" w:themeColor="text1"/>
          <w:sz w:val="32"/>
          <w:szCs w:val="32"/>
          <w:rtl/>
        </w:rPr>
        <w:t xml:space="preserve"> وقد استخدمت الدراسة الاستبانة كأداة لجمع البيانات، كما تم استخدام برنامج </w:t>
      </w:r>
      <w:r w:rsidRPr="00D72CA4">
        <w:rPr>
          <w:rFonts w:ascii="Simplified Arabic" w:hAnsi="Simplified Arabic" w:cs="Simplified Arabic"/>
          <w:color w:val="000000" w:themeColor="text1"/>
          <w:sz w:val="32"/>
          <w:szCs w:val="32"/>
        </w:rPr>
        <w:t>SPSS</w:t>
      </w:r>
      <w:r w:rsidRPr="00D72CA4">
        <w:rPr>
          <w:rFonts w:ascii="Simplified Arabic" w:hAnsi="Simplified Arabic" w:cs="Simplified Arabic"/>
          <w:color w:val="000000" w:themeColor="text1"/>
          <w:sz w:val="32"/>
          <w:szCs w:val="32"/>
          <w:rtl/>
        </w:rPr>
        <w:t xml:space="preserve"> لتحليل البيانات</w:t>
      </w:r>
      <w:r>
        <w:rPr>
          <w:rFonts w:ascii="Simplified Arabic" w:hAnsi="Simplified Arabic" w:cs="Simplified Arabic" w:hint="cs"/>
          <w:color w:val="000000" w:themeColor="text1"/>
          <w:sz w:val="32"/>
          <w:szCs w:val="32"/>
          <w:rtl/>
        </w:rPr>
        <w:t xml:space="preserve">. </w:t>
      </w:r>
      <w:r w:rsidRPr="00BC3BB7">
        <w:rPr>
          <w:rFonts w:ascii="Simplified Arabic" w:hAnsi="Simplified Arabic" w:cs="Simplified Arabic" w:hint="cs"/>
          <w:color w:val="000000" w:themeColor="text1"/>
          <w:sz w:val="32"/>
          <w:szCs w:val="32"/>
          <w:rtl/>
        </w:rPr>
        <w:t>وأظهرت</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النتائج</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أن</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الحوافز</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المادية</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والمعنوية</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لها</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أثر</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إيجابي</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كبير</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على</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أداء</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الموظفين</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وعلى</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وجه</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التحديد،</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تبين</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أن</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الحوافز</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المادية،</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مثل</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الرواتب</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التنافسية</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والمكافآت</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والمزايا</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الشاملة،</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تعمل</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على</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تحسين</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إنتاجية</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الموظفين</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والرضا</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الوظيفي</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بشكل</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كبير</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وعلى</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نحو</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مماثل،</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أظهرت</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الحوافز</w:t>
      </w:r>
      <w:r w:rsidRPr="00BC3BB7">
        <w:rPr>
          <w:rFonts w:ascii="Simplified Arabic" w:hAnsi="Simplified Arabic" w:cs="Simplified Arabic"/>
          <w:color w:val="000000" w:themeColor="text1"/>
          <w:sz w:val="32"/>
          <w:szCs w:val="32"/>
          <w:rtl/>
        </w:rPr>
        <w:t xml:space="preserve"> </w:t>
      </w:r>
      <w:r>
        <w:rPr>
          <w:rFonts w:ascii="Simplified Arabic" w:hAnsi="Simplified Arabic" w:cs="Simplified Arabic" w:hint="cs"/>
          <w:color w:val="000000" w:themeColor="text1"/>
          <w:sz w:val="32"/>
          <w:szCs w:val="32"/>
          <w:rtl/>
        </w:rPr>
        <w:t>المعنوية</w:t>
      </w:r>
      <w:r w:rsidRPr="00BC3BB7">
        <w:rPr>
          <w:rFonts w:ascii="Simplified Arabic" w:hAnsi="Simplified Arabic" w:cs="Simplified Arabic" w:hint="cs"/>
          <w:color w:val="000000" w:themeColor="text1"/>
          <w:sz w:val="32"/>
          <w:szCs w:val="32"/>
          <w:rtl/>
        </w:rPr>
        <w:t>،</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بما</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في</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ذلك</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التقدير</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العام،</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وفرص</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التطوير</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المهني،</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ومهام</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العمل</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الهادفة،</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ارتباطاً</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إيجابياً</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قوياً</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بمقاييس</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الأداء</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المحسنة</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وخلصت</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الدراسة</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إلى</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أن</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الجمع</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المتوازن</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بين</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الحوافز</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المادية</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والمعنوية</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أمر</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ضروري</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لتحسين</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أداء</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الموظفين</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في</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مصرف</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الراجحي،</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وتوصي</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بأن</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يستمر</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البنك</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في</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الاستثمار</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في</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كلا</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النوعين</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من</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الحوافز</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للحفاظ</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على</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مستويات</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عالية</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من</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تحفيز</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الموظفين</w:t>
      </w:r>
      <w:r w:rsidRPr="00BC3BB7">
        <w:rPr>
          <w:rFonts w:ascii="Simplified Arabic" w:hAnsi="Simplified Arabic" w:cs="Simplified Arabic"/>
          <w:color w:val="000000" w:themeColor="text1"/>
          <w:sz w:val="32"/>
          <w:szCs w:val="32"/>
          <w:rtl/>
        </w:rPr>
        <w:t xml:space="preserve"> </w:t>
      </w:r>
      <w:r w:rsidRPr="00BC3BB7">
        <w:rPr>
          <w:rFonts w:ascii="Simplified Arabic" w:hAnsi="Simplified Arabic" w:cs="Simplified Arabic" w:hint="cs"/>
          <w:color w:val="000000" w:themeColor="text1"/>
          <w:sz w:val="32"/>
          <w:szCs w:val="32"/>
          <w:rtl/>
        </w:rPr>
        <w:t>وإنتاجيتهم</w:t>
      </w:r>
      <w:r w:rsidRPr="00BC3BB7">
        <w:rPr>
          <w:rFonts w:ascii="Simplified Arabic" w:hAnsi="Simplified Arabic" w:cs="Simplified Arabic"/>
          <w:color w:val="000000" w:themeColor="text1"/>
          <w:sz w:val="32"/>
          <w:szCs w:val="32"/>
          <w:rtl/>
        </w:rPr>
        <w:t>.</w:t>
      </w:r>
    </w:p>
    <w:p w14:paraId="2678DDBC" w14:textId="205B3A19" w:rsidR="00BC3BB7" w:rsidRPr="00BC3BB7" w:rsidRDefault="00500591" w:rsidP="00BC3BB7">
      <w:pPr>
        <w:bidi/>
        <w:spacing w:line="360" w:lineRule="auto"/>
        <w:jc w:val="both"/>
        <w:rPr>
          <w:rFonts w:ascii="Simplified Arabic" w:hAnsi="Simplified Arabic" w:cs="Simplified Arabic"/>
          <w:color w:val="000000" w:themeColor="text1"/>
          <w:sz w:val="32"/>
          <w:szCs w:val="32"/>
        </w:rPr>
      </w:pPr>
      <w:r w:rsidRPr="00525AB1">
        <w:rPr>
          <w:rFonts w:ascii="Simplified Arabic" w:hAnsi="Simplified Arabic" w:cs="Simplified Arabic"/>
          <w:color w:val="000000" w:themeColor="text1"/>
          <w:sz w:val="32"/>
          <w:szCs w:val="32"/>
          <w:rtl/>
        </w:rPr>
        <w:lastRenderedPageBreak/>
        <w:t xml:space="preserve"> </w:t>
      </w:r>
    </w:p>
    <w:p w14:paraId="7476AB35" w14:textId="77777777" w:rsidR="00500591" w:rsidRDefault="00500591" w:rsidP="00500591">
      <w:pPr>
        <w:rPr>
          <w:rFonts w:ascii="Simplified Arabic" w:hAnsi="Simplified Arabic" w:cs="Simplified Arabic"/>
          <w:b/>
          <w:bCs/>
          <w:color w:val="000000" w:themeColor="text1"/>
          <w:sz w:val="36"/>
          <w:szCs w:val="36"/>
          <w:rtl/>
        </w:rPr>
      </w:pPr>
    </w:p>
    <w:p w14:paraId="07931063" w14:textId="77777777" w:rsidR="00500591" w:rsidRDefault="00500591" w:rsidP="00500591">
      <w:pPr>
        <w:jc w:val="center"/>
        <w:rPr>
          <w:rFonts w:ascii="Simplified Arabic" w:hAnsi="Simplified Arabic" w:cs="Simplified Arabic"/>
          <w:b/>
          <w:bCs/>
          <w:color w:val="000000" w:themeColor="text1"/>
          <w:sz w:val="36"/>
          <w:szCs w:val="36"/>
          <w:rtl/>
        </w:rPr>
      </w:pPr>
    </w:p>
    <w:p w14:paraId="2FE84A4E" w14:textId="77777777" w:rsidR="00500591" w:rsidRPr="00525AB1" w:rsidRDefault="00500591" w:rsidP="00500591">
      <w:pPr>
        <w:jc w:val="center"/>
        <w:rPr>
          <w:rFonts w:ascii="Simplified Arabic" w:hAnsi="Simplified Arabic" w:cs="Simplified Arabic"/>
          <w:b/>
          <w:bCs/>
          <w:color w:val="000000" w:themeColor="text1"/>
          <w:sz w:val="36"/>
          <w:szCs w:val="36"/>
          <w:rtl/>
        </w:rPr>
      </w:pPr>
      <w:r w:rsidRPr="00525AB1">
        <w:rPr>
          <w:rFonts w:ascii="Simplified Arabic" w:hAnsi="Simplified Arabic" w:cs="Simplified Arabic"/>
          <w:b/>
          <w:bCs/>
          <w:color w:val="000000" w:themeColor="text1"/>
          <w:sz w:val="36"/>
          <w:szCs w:val="36"/>
          <w:rtl/>
        </w:rPr>
        <w:t>شكر وتقدير</w:t>
      </w:r>
    </w:p>
    <w:p w14:paraId="7D776FD8" w14:textId="77777777" w:rsidR="00500591" w:rsidRPr="00D22E83" w:rsidRDefault="00500591" w:rsidP="00500591">
      <w:pPr>
        <w:jc w:val="center"/>
        <w:rPr>
          <w:rFonts w:ascii="Simplified Arabic" w:hAnsi="Simplified Arabic" w:cs="Simplified Arabic"/>
          <w:b/>
          <w:bCs/>
          <w:color w:val="000000" w:themeColor="text1"/>
          <w:sz w:val="28"/>
          <w:szCs w:val="28"/>
        </w:rPr>
      </w:pPr>
    </w:p>
    <w:p w14:paraId="6A0AA5AE" w14:textId="77777777" w:rsidR="00500591" w:rsidRPr="00AF10F6" w:rsidRDefault="00500591" w:rsidP="00500591">
      <w:pPr>
        <w:jc w:val="center"/>
        <w:rPr>
          <w:rFonts w:ascii="Simplified Arabic" w:hAnsi="Simplified Arabic" w:cs="Simplified Arabic"/>
          <w:color w:val="000000" w:themeColor="text1"/>
          <w:sz w:val="32"/>
          <w:szCs w:val="32"/>
          <w:rtl/>
        </w:rPr>
      </w:pPr>
      <w:r w:rsidRPr="00AF10F6">
        <w:rPr>
          <w:rFonts w:ascii="Simplified Arabic" w:hAnsi="Simplified Arabic" w:cs="Simplified Arabic"/>
          <w:color w:val="000000" w:themeColor="text1"/>
          <w:sz w:val="32"/>
          <w:szCs w:val="32"/>
          <w:rtl/>
        </w:rPr>
        <w:t>الحمد لله رب العالمين والصلاة والسلام على أشرف الأنبياء والمرسلين نبينا محمد وعلى أله وصحبه أجمعين. وبعد</w:t>
      </w:r>
    </w:p>
    <w:p w14:paraId="3582F9ED" w14:textId="2065AEF2" w:rsidR="00500591" w:rsidRPr="00AF10F6" w:rsidRDefault="00500591" w:rsidP="00500591">
      <w:pPr>
        <w:jc w:val="center"/>
        <w:rPr>
          <w:rFonts w:ascii="Simplified Arabic" w:hAnsi="Simplified Arabic" w:cs="Simplified Arabic"/>
          <w:color w:val="000000" w:themeColor="text1"/>
          <w:sz w:val="32"/>
          <w:szCs w:val="32"/>
          <w:rtl/>
        </w:rPr>
      </w:pPr>
      <w:r w:rsidRPr="00AF10F6">
        <w:rPr>
          <w:rFonts w:ascii="Simplified Arabic" w:hAnsi="Simplified Arabic" w:cs="Simplified Arabic"/>
          <w:color w:val="000000" w:themeColor="text1"/>
          <w:sz w:val="32"/>
          <w:szCs w:val="32"/>
          <w:rtl/>
        </w:rPr>
        <w:t>فقد منَّ الله علىّ وتفضل بإنجاز هذا العمل، فله الحمد وله الشكر وله الثناء الحسن، ومن لوازم شكر الله تعالى أن اشكر كل من يستحق التقدير والشكر وفي مقدمتهم جامعة ا</w:t>
      </w:r>
      <w:r>
        <w:rPr>
          <w:rFonts w:ascii="Simplified Arabic" w:hAnsi="Simplified Arabic" w:cs="Simplified Arabic" w:hint="cs"/>
          <w:color w:val="000000" w:themeColor="text1"/>
          <w:sz w:val="32"/>
          <w:szCs w:val="32"/>
          <w:rtl/>
        </w:rPr>
        <w:t>لجميع الذكية</w:t>
      </w:r>
      <w:r w:rsidRPr="00AF10F6">
        <w:rPr>
          <w:rFonts w:ascii="Simplified Arabic" w:hAnsi="Simplified Arabic" w:cs="Simplified Arabic"/>
          <w:color w:val="000000" w:themeColor="text1"/>
          <w:sz w:val="32"/>
          <w:szCs w:val="32"/>
          <w:rtl/>
        </w:rPr>
        <w:t>، حيث تشرفت بالانضمام إليها لإكمال درجة الماجستير في إدارة الأعمال</w:t>
      </w:r>
    </w:p>
    <w:p w14:paraId="7CBABA48" w14:textId="77777777" w:rsidR="00500591" w:rsidRPr="00AF10F6" w:rsidRDefault="00500591" w:rsidP="00500591">
      <w:pPr>
        <w:jc w:val="center"/>
        <w:rPr>
          <w:rFonts w:ascii="Simplified Arabic" w:hAnsi="Simplified Arabic" w:cs="Simplified Arabic"/>
          <w:color w:val="000000" w:themeColor="text1"/>
          <w:sz w:val="32"/>
          <w:szCs w:val="32"/>
          <w:rtl/>
        </w:rPr>
      </w:pPr>
      <w:r w:rsidRPr="00AF10F6">
        <w:rPr>
          <w:rFonts w:ascii="Simplified Arabic" w:hAnsi="Simplified Arabic" w:cs="Simplified Arabic"/>
          <w:color w:val="000000" w:themeColor="text1"/>
          <w:sz w:val="32"/>
          <w:szCs w:val="32"/>
          <w:rtl/>
        </w:rPr>
        <w:t xml:space="preserve"> كما أتقدم بأسمى آيات الشكر والعرفان لسعادة </w:t>
      </w:r>
    </w:p>
    <w:p w14:paraId="22895D69" w14:textId="3821F28F" w:rsidR="00500591" w:rsidRPr="00AF10F6" w:rsidRDefault="00500591" w:rsidP="00500591">
      <w:pPr>
        <w:jc w:val="center"/>
        <w:rPr>
          <w:rFonts w:ascii="Simplified Arabic" w:hAnsi="Simplified Arabic" w:cs="Simplified Arabic"/>
          <w:b/>
          <w:bCs/>
          <w:sz w:val="32"/>
          <w:szCs w:val="32"/>
          <w:rtl/>
        </w:rPr>
      </w:pPr>
      <w:r w:rsidRPr="00AF10F6">
        <w:rPr>
          <w:rFonts w:ascii="Simplified Arabic" w:hAnsi="Simplified Arabic" w:cs="Simplified Arabic"/>
          <w:b/>
          <w:bCs/>
          <w:color w:val="000000" w:themeColor="text1"/>
          <w:sz w:val="32"/>
          <w:szCs w:val="32"/>
          <w:rtl/>
        </w:rPr>
        <w:t>الدكتور</w:t>
      </w:r>
      <w:r w:rsidR="00F443B1">
        <w:rPr>
          <w:rFonts w:ascii="Simplified Arabic" w:hAnsi="Simplified Arabic" w:cs="Simplified Arabic" w:hint="cs"/>
          <w:b/>
          <w:bCs/>
          <w:color w:val="000000" w:themeColor="text1"/>
          <w:sz w:val="32"/>
          <w:szCs w:val="32"/>
          <w:rtl/>
        </w:rPr>
        <w:t>ة</w:t>
      </w:r>
      <w:r w:rsidRPr="00AF10F6">
        <w:rPr>
          <w:rFonts w:ascii="Simplified Arabic" w:hAnsi="Simplified Arabic" w:cs="Simplified Arabic"/>
          <w:b/>
          <w:bCs/>
          <w:color w:val="000000" w:themeColor="text1"/>
          <w:sz w:val="32"/>
          <w:szCs w:val="32"/>
          <w:rtl/>
        </w:rPr>
        <w:t xml:space="preserve"> / </w:t>
      </w:r>
      <w:r w:rsidR="00F443B1">
        <w:rPr>
          <w:rFonts w:ascii="Simplified Arabic" w:hAnsi="Simplified Arabic" w:cs="Simplified Arabic" w:hint="cs"/>
          <w:b/>
          <w:bCs/>
          <w:color w:val="000000" w:themeColor="text1"/>
          <w:sz w:val="32"/>
          <w:szCs w:val="32"/>
          <w:rtl/>
        </w:rPr>
        <w:t>أسماء أبو عنزه</w:t>
      </w:r>
    </w:p>
    <w:p w14:paraId="0AD1455D" w14:textId="0963364A" w:rsidR="00500591" w:rsidRPr="00AF10F6" w:rsidRDefault="00500591" w:rsidP="00500591">
      <w:pPr>
        <w:jc w:val="center"/>
        <w:rPr>
          <w:rFonts w:ascii="Simplified Arabic" w:hAnsi="Simplified Arabic" w:cs="Simplified Arabic"/>
          <w:color w:val="000000" w:themeColor="text1"/>
          <w:sz w:val="32"/>
          <w:szCs w:val="32"/>
          <w:rtl/>
        </w:rPr>
      </w:pPr>
      <w:r w:rsidRPr="00AF10F6">
        <w:rPr>
          <w:rFonts w:ascii="Simplified Arabic" w:hAnsi="Simplified Arabic" w:cs="Simplified Arabic"/>
          <w:color w:val="000000" w:themeColor="text1"/>
          <w:sz w:val="32"/>
          <w:szCs w:val="32"/>
          <w:rtl/>
        </w:rPr>
        <w:t>المشرف على هذا المشروع البحثي والذي كان له</w:t>
      </w:r>
      <w:r w:rsidR="00F443B1">
        <w:rPr>
          <w:rFonts w:ascii="Simplified Arabic" w:hAnsi="Simplified Arabic" w:cs="Simplified Arabic" w:hint="cs"/>
          <w:color w:val="000000" w:themeColor="text1"/>
          <w:sz w:val="32"/>
          <w:szCs w:val="32"/>
          <w:rtl/>
        </w:rPr>
        <w:t>ا</w:t>
      </w:r>
      <w:r w:rsidRPr="00AF10F6">
        <w:rPr>
          <w:rFonts w:ascii="Simplified Arabic" w:hAnsi="Simplified Arabic" w:cs="Simplified Arabic"/>
          <w:color w:val="000000" w:themeColor="text1"/>
          <w:sz w:val="32"/>
          <w:szCs w:val="32"/>
          <w:rtl/>
        </w:rPr>
        <w:t xml:space="preserve"> الفضل بعد الله تعالى في جميع مراحل عمل هذا المشروع البحثي.</w:t>
      </w:r>
    </w:p>
    <w:p w14:paraId="195EA773" w14:textId="77777777" w:rsidR="00500591" w:rsidRPr="00AF10F6" w:rsidRDefault="00500591" w:rsidP="00500591">
      <w:pPr>
        <w:jc w:val="center"/>
        <w:rPr>
          <w:rFonts w:ascii="Simplified Arabic" w:hAnsi="Simplified Arabic" w:cs="Simplified Arabic"/>
          <w:color w:val="000000" w:themeColor="text1"/>
          <w:sz w:val="32"/>
          <w:szCs w:val="32"/>
          <w:rtl/>
        </w:rPr>
      </w:pPr>
      <w:r w:rsidRPr="00AF10F6">
        <w:rPr>
          <w:rFonts w:ascii="Simplified Arabic" w:hAnsi="Simplified Arabic" w:cs="Simplified Arabic"/>
          <w:color w:val="000000" w:themeColor="text1"/>
          <w:sz w:val="32"/>
          <w:szCs w:val="32"/>
          <w:rtl/>
        </w:rPr>
        <w:t>والشكر موصول لكل من ساهم في إنجاح هذا العمل وإتمامه مهما كان قدر المساهمة التي تفضل على الباحث بها سواء كانت تلك المساهمة بتوجيه، أو فكرة، أو رأي من الأهل أو الزملاء أو الأساتذة الكرام. سائلا الله العلي القدير أن ينفع بهذا العمل وأن يجعله خالصاً لوجهه الكريم.</w:t>
      </w:r>
    </w:p>
    <w:p w14:paraId="5F4AB620" w14:textId="77777777" w:rsidR="00500591" w:rsidRPr="00AF10F6" w:rsidRDefault="00500591" w:rsidP="00500591">
      <w:pPr>
        <w:jc w:val="center"/>
        <w:rPr>
          <w:rFonts w:ascii="Simplified Arabic" w:hAnsi="Simplified Arabic" w:cs="Simplified Arabic"/>
          <w:b/>
          <w:bCs/>
          <w:color w:val="000000" w:themeColor="text1"/>
          <w:sz w:val="32"/>
          <w:szCs w:val="32"/>
          <w:rtl/>
        </w:rPr>
      </w:pPr>
      <w:r w:rsidRPr="00AF10F6">
        <w:rPr>
          <w:rFonts w:ascii="Simplified Arabic" w:hAnsi="Simplified Arabic" w:cs="Simplified Arabic"/>
          <w:b/>
          <w:bCs/>
          <w:color w:val="000000" w:themeColor="text1"/>
          <w:sz w:val="32"/>
          <w:szCs w:val="32"/>
          <w:rtl/>
        </w:rPr>
        <w:t>والله ولي التوفيق،</w:t>
      </w:r>
    </w:p>
    <w:p w14:paraId="5039D12D" w14:textId="77777777" w:rsidR="00500591" w:rsidRPr="00AF10F6" w:rsidRDefault="00500591" w:rsidP="00500591">
      <w:pPr>
        <w:jc w:val="center"/>
        <w:rPr>
          <w:rFonts w:ascii="Simplified Arabic" w:hAnsi="Simplified Arabic" w:cs="Simplified Arabic"/>
          <w:b/>
          <w:bCs/>
          <w:color w:val="000000" w:themeColor="text1"/>
          <w:sz w:val="32"/>
          <w:szCs w:val="32"/>
          <w:rtl/>
        </w:rPr>
      </w:pPr>
    </w:p>
    <w:p w14:paraId="551A863C" w14:textId="77777777" w:rsidR="00500591" w:rsidRPr="00AF10F6" w:rsidRDefault="00500591" w:rsidP="00500591">
      <w:pPr>
        <w:jc w:val="center"/>
        <w:rPr>
          <w:rFonts w:ascii="Simplified Arabic" w:hAnsi="Simplified Arabic" w:cs="Simplified Arabic"/>
          <w:b/>
          <w:bCs/>
          <w:color w:val="000000" w:themeColor="text1"/>
          <w:sz w:val="32"/>
          <w:szCs w:val="32"/>
          <w:rtl/>
        </w:rPr>
      </w:pPr>
      <w:r w:rsidRPr="00AF10F6">
        <w:rPr>
          <w:rFonts w:ascii="Simplified Arabic" w:hAnsi="Simplified Arabic" w:cs="Simplified Arabic"/>
          <w:b/>
          <w:bCs/>
          <w:color w:val="000000" w:themeColor="text1"/>
          <w:sz w:val="32"/>
          <w:szCs w:val="32"/>
          <w:rtl/>
        </w:rPr>
        <w:t xml:space="preserve">                                                               الباحث</w:t>
      </w:r>
    </w:p>
    <w:p w14:paraId="759C924C" w14:textId="77777777" w:rsidR="00500591" w:rsidRPr="00AF10F6" w:rsidRDefault="00500591" w:rsidP="00500591">
      <w:pPr>
        <w:jc w:val="center"/>
        <w:rPr>
          <w:rFonts w:ascii="Simplified Arabic" w:hAnsi="Simplified Arabic" w:cs="Simplified Arabic"/>
          <w:color w:val="000000" w:themeColor="text1"/>
          <w:sz w:val="32"/>
          <w:szCs w:val="32"/>
          <w:rtl/>
        </w:rPr>
      </w:pPr>
    </w:p>
    <w:p w14:paraId="12A55A09" w14:textId="77777777" w:rsidR="00500591" w:rsidRDefault="00500591" w:rsidP="00500591">
      <w:pPr>
        <w:spacing w:after="160" w:line="259" w:lineRule="auto"/>
        <w:jc w:val="center"/>
        <w:rPr>
          <w:rFonts w:ascii="Simplified Arabic" w:hAnsi="Simplified Arabic" w:cs="Simplified Arabic"/>
          <w:b/>
          <w:bCs/>
          <w:sz w:val="32"/>
          <w:szCs w:val="32"/>
          <w:rtl/>
        </w:rPr>
      </w:pPr>
    </w:p>
    <w:p w14:paraId="6C7BB873" w14:textId="77777777" w:rsidR="00500591" w:rsidRDefault="00500591" w:rsidP="00500591">
      <w:pPr>
        <w:spacing w:after="160" w:line="259" w:lineRule="auto"/>
        <w:jc w:val="center"/>
        <w:rPr>
          <w:rFonts w:ascii="Simplified Arabic" w:hAnsi="Simplified Arabic" w:cs="Simplified Arabic"/>
          <w:b/>
          <w:bCs/>
          <w:sz w:val="32"/>
          <w:szCs w:val="32"/>
          <w:rtl/>
        </w:rPr>
      </w:pPr>
    </w:p>
    <w:p w14:paraId="616001EC" w14:textId="77777777" w:rsidR="00500591" w:rsidRDefault="00500591" w:rsidP="00500591">
      <w:pPr>
        <w:spacing w:after="160" w:line="259" w:lineRule="auto"/>
        <w:jc w:val="center"/>
        <w:rPr>
          <w:rFonts w:ascii="Simplified Arabic" w:hAnsi="Simplified Arabic" w:cs="Simplified Arabic"/>
          <w:b/>
          <w:bCs/>
          <w:sz w:val="32"/>
          <w:szCs w:val="32"/>
          <w:rtl/>
        </w:rPr>
      </w:pPr>
    </w:p>
    <w:p w14:paraId="3B369506" w14:textId="77777777" w:rsidR="00500591" w:rsidRPr="00525AB1" w:rsidRDefault="00500591" w:rsidP="00500591">
      <w:pPr>
        <w:spacing w:after="160" w:line="259" w:lineRule="auto"/>
        <w:jc w:val="center"/>
        <w:rPr>
          <w:rFonts w:ascii="Simplified Arabic" w:hAnsi="Simplified Arabic" w:cs="Simplified Arabic"/>
          <w:b/>
          <w:bCs/>
          <w:sz w:val="32"/>
          <w:szCs w:val="32"/>
        </w:rPr>
      </w:pPr>
    </w:p>
    <w:p w14:paraId="37FFDC4D" w14:textId="77777777" w:rsidR="00500591" w:rsidRPr="00AF10F6" w:rsidRDefault="00500591" w:rsidP="00500591">
      <w:pPr>
        <w:tabs>
          <w:tab w:val="center" w:pos="4379"/>
          <w:tab w:val="left" w:pos="6000"/>
        </w:tabs>
        <w:spacing w:after="160" w:line="259" w:lineRule="auto"/>
        <w:jc w:val="center"/>
        <w:rPr>
          <w:rFonts w:ascii="Simplified Arabic" w:hAnsi="Simplified Arabic" w:cs="Simplified Arabic"/>
          <w:b/>
          <w:bCs/>
          <w:sz w:val="40"/>
          <w:szCs w:val="40"/>
        </w:rPr>
      </w:pPr>
      <w:r w:rsidRPr="00AF10F6">
        <w:rPr>
          <w:rFonts w:ascii="Simplified Arabic" w:hAnsi="Simplified Arabic" w:cs="Simplified Arabic"/>
          <w:b/>
          <w:bCs/>
          <w:sz w:val="40"/>
          <w:szCs w:val="40"/>
          <w:rtl/>
        </w:rPr>
        <w:t>إهــــداء</w:t>
      </w:r>
    </w:p>
    <w:p w14:paraId="6DB336A2" w14:textId="77777777" w:rsidR="00500591" w:rsidRPr="00E417FF" w:rsidRDefault="00500591" w:rsidP="00500591">
      <w:pPr>
        <w:spacing w:line="360" w:lineRule="auto"/>
        <w:jc w:val="center"/>
        <w:rPr>
          <w:rFonts w:ascii="Simplified Arabic" w:hAnsi="Simplified Arabic" w:cs="Simplified Arabic"/>
          <w:sz w:val="32"/>
          <w:szCs w:val="32"/>
          <w:rtl/>
        </w:rPr>
      </w:pPr>
    </w:p>
    <w:p w14:paraId="0F43DBB1" w14:textId="77777777" w:rsidR="00500591" w:rsidRPr="00E417FF" w:rsidRDefault="00500591" w:rsidP="00500591">
      <w:pPr>
        <w:spacing w:line="360" w:lineRule="auto"/>
        <w:jc w:val="center"/>
        <w:rPr>
          <w:rFonts w:ascii="Simplified Arabic" w:hAnsi="Simplified Arabic" w:cs="Simplified Arabic"/>
          <w:b/>
          <w:bCs/>
          <w:sz w:val="32"/>
          <w:szCs w:val="32"/>
          <w:rtl/>
        </w:rPr>
      </w:pPr>
      <w:r w:rsidRPr="00E417FF">
        <w:rPr>
          <w:rFonts w:ascii="Simplified Arabic" w:hAnsi="Simplified Arabic" w:cs="Simplified Arabic"/>
          <w:b/>
          <w:bCs/>
          <w:sz w:val="32"/>
          <w:szCs w:val="32"/>
          <w:rtl/>
        </w:rPr>
        <w:t>إلى روح من علّمني النَّجاح والصَّبر</w:t>
      </w:r>
    </w:p>
    <w:p w14:paraId="394FCBED" w14:textId="77777777" w:rsidR="00500591" w:rsidRPr="00E417FF" w:rsidRDefault="00500591" w:rsidP="00500591">
      <w:pPr>
        <w:spacing w:line="360" w:lineRule="auto"/>
        <w:jc w:val="center"/>
        <w:rPr>
          <w:rFonts w:ascii="Simplified Arabic" w:hAnsi="Simplified Arabic" w:cs="Simplified Arabic"/>
          <w:b/>
          <w:bCs/>
          <w:sz w:val="32"/>
          <w:szCs w:val="32"/>
          <w:rtl/>
        </w:rPr>
      </w:pPr>
      <w:r w:rsidRPr="00E417FF">
        <w:rPr>
          <w:rFonts w:ascii="Simplified Arabic" w:hAnsi="Simplified Arabic" w:cs="Simplified Arabic"/>
          <w:b/>
          <w:bCs/>
          <w:sz w:val="32"/>
          <w:szCs w:val="32"/>
          <w:rtl/>
        </w:rPr>
        <w:t>إلى روح من أثرى حياتي بالجهد والاجتهاد</w:t>
      </w:r>
    </w:p>
    <w:p w14:paraId="454F0688" w14:textId="77777777" w:rsidR="00500591" w:rsidRPr="00E417FF" w:rsidRDefault="00500591" w:rsidP="00500591">
      <w:pPr>
        <w:spacing w:line="360" w:lineRule="auto"/>
        <w:jc w:val="center"/>
        <w:rPr>
          <w:rFonts w:ascii="Simplified Arabic" w:hAnsi="Simplified Arabic" w:cs="Simplified Arabic"/>
          <w:b/>
          <w:bCs/>
          <w:sz w:val="32"/>
          <w:szCs w:val="32"/>
          <w:rtl/>
        </w:rPr>
      </w:pPr>
      <w:r w:rsidRPr="00E417FF">
        <w:rPr>
          <w:rFonts w:ascii="Simplified Arabic" w:hAnsi="Simplified Arabic" w:cs="Simplified Arabic"/>
          <w:b/>
          <w:bCs/>
          <w:sz w:val="32"/>
          <w:szCs w:val="32"/>
          <w:rtl/>
        </w:rPr>
        <w:t>والمثابرة والدي رحمه الله</w:t>
      </w:r>
    </w:p>
    <w:p w14:paraId="03BA7B88" w14:textId="0BE44DAB" w:rsidR="00500591" w:rsidRPr="00E417FF" w:rsidRDefault="00500591" w:rsidP="00500591">
      <w:pPr>
        <w:spacing w:line="360" w:lineRule="auto"/>
        <w:jc w:val="center"/>
        <w:rPr>
          <w:rFonts w:ascii="Simplified Arabic" w:hAnsi="Simplified Arabic" w:cs="Simplified Arabic"/>
          <w:b/>
          <w:bCs/>
          <w:sz w:val="32"/>
          <w:szCs w:val="32"/>
          <w:rtl/>
        </w:rPr>
      </w:pPr>
      <w:r w:rsidRPr="00E417FF">
        <w:rPr>
          <w:rFonts w:ascii="Simplified Arabic" w:hAnsi="Simplified Arabic" w:cs="Simplified Arabic"/>
          <w:b/>
          <w:bCs/>
          <w:sz w:val="32"/>
          <w:szCs w:val="32"/>
          <w:rtl/>
        </w:rPr>
        <w:t xml:space="preserve">وإلى من تتسابق الكلمات لتخرج معبّرة عن مكنون ذاتها، وعانت الصّعاب لأصل إلى ما أنا فيه ... أمي التي ما فتأت لسانها عن الدعاء لي وإلى </w:t>
      </w:r>
      <w:r w:rsidR="00F443B1">
        <w:rPr>
          <w:rFonts w:ascii="Simplified Arabic" w:hAnsi="Simplified Arabic" w:cs="Simplified Arabic" w:hint="cs"/>
          <w:b/>
          <w:bCs/>
          <w:sz w:val="32"/>
          <w:szCs w:val="32"/>
          <w:rtl/>
        </w:rPr>
        <w:t>اخوتي</w:t>
      </w:r>
      <w:r w:rsidRPr="00E417FF">
        <w:rPr>
          <w:rFonts w:ascii="Simplified Arabic" w:hAnsi="Simplified Arabic" w:cs="Simplified Arabic"/>
          <w:b/>
          <w:bCs/>
          <w:sz w:val="32"/>
          <w:szCs w:val="32"/>
          <w:rtl/>
        </w:rPr>
        <w:t xml:space="preserve"> حفظهم </w:t>
      </w:r>
      <w:proofErr w:type="gramStart"/>
      <w:r w:rsidRPr="00E417FF">
        <w:rPr>
          <w:rFonts w:ascii="Simplified Arabic" w:hAnsi="Simplified Arabic" w:cs="Simplified Arabic"/>
          <w:b/>
          <w:bCs/>
          <w:sz w:val="32"/>
          <w:szCs w:val="32"/>
          <w:rtl/>
        </w:rPr>
        <w:t>الله</w:t>
      </w:r>
      <w:r w:rsidR="00F443B1">
        <w:rPr>
          <w:rFonts w:ascii="Simplified Arabic" w:hAnsi="Simplified Arabic" w:cs="Simplified Arabic" w:hint="cs"/>
          <w:b/>
          <w:bCs/>
          <w:sz w:val="32"/>
          <w:szCs w:val="32"/>
          <w:rtl/>
        </w:rPr>
        <w:t xml:space="preserve"> </w:t>
      </w:r>
      <w:r w:rsidRPr="00E417FF">
        <w:rPr>
          <w:rFonts w:ascii="Simplified Arabic" w:hAnsi="Simplified Arabic" w:cs="Simplified Arabic"/>
          <w:b/>
          <w:bCs/>
          <w:sz w:val="32"/>
          <w:szCs w:val="32"/>
          <w:rtl/>
        </w:rPr>
        <w:t>.</w:t>
      </w:r>
      <w:proofErr w:type="gramEnd"/>
      <w:r w:rsidRPr="00E417FF">
        <w:rPr>
          <w:rFonts w:ascii="Simplified Arabic" w:hAnsi="Simplified Arabic" w:cs="Simplified Arabic"/>
          <w:b/>
          <w:bCs/>
          <w:sz w:val="32"/>
          <w:szCs w:val="32"/>
          <w:rtl/>
        </w:rPr>
        <w:t>.</w:t>
      </w:r>
    </w:p>
    <w:p w14:paraId="2421C801" w14:textId="3E265C4C" w:rsidR="00500591" w:rsidRPr="00E417FF" w:rsidRDefault="00500591" w:rsidP="00500591">
      <w:pPr>
        <w:spacing w:line="360" w:lineRule="auto"/>
        <w:jc w:val="center"/>
        <w:rPr>
          <w:rFonts w:ascii="Simplified Arabic" w:hAnsi="Simplified Arabic" w:cs="Simplified Arabic"/>
          <w:b/>
          <w:bCs/>
          <w:sz w:val="32"/>
          <w:szCs w:val="32"/>
          <w:rtl/>
        </w:rPr>
      </w:pPr>
      <w:r w:rsidRPr="00E417FF">
        <w:rPr>
          <w:rFonts w:ascii="Simplified Arabic" w:hAnsi="Simplified Arabic" w:cs="Simplified Arabic"/>
          <w:b/>
          <w:bCs/>
          <w:sz w:val="32"/>
          <w:szCs w:val="32"/>
          <w:rtl/>
        </w:rPr>
        <w:t>وإلى كل من علّمني حرفًا، وأضاء بعلمه عقل غيره</w:t>
      </w:r>
      <w:r w:rsidR="00F443B1">
        <w:rPr>
          <w:rFonts w:ascii="Simplified Arabic" w:hAnsi="Simplified Arabic" w:cs="Simplified Arabic" w:hint="cs"/>
          <w:b/>
          <w:bCs/>
          <w:sz w:val="32"/>
          <w:szCs w:val="32"/>
          <w:rtl/>
        </w:rPr>
        <w:t xml:space="preserve"> </w:t>
      </w:r>
      <w:r w:rsidRPr="00E417FF">
        <w:rPr>
          <w:rFonts w:ascii="Simplified Arabic" w:hAnsi="Simplified Arabic" w:cs="Simplified Arabic"/>
          <w:b/>
          <w:bCs/>
          <w:sz w:val="32"/>
          <w:szCs w:val="32"/>
          <w:rtl/>
        </w:rPr>
        <w:t>... أساتذتي</w:t>
      </w:r>
    </w:p>
    <w:p w14:paraId="3F029FA9" w14:textId="026F6E33" w:rsidR="00500591" w:rsidRPr="00E417FF" w:rsidRDefault="00500591" w:rsidP="00500591">
      <w:pPr>
        <w:spacing w:line="360" w:lineRule="auto"/>
        <w:jc w:val="center"/>
        <w:rPr>
          <w:rFonts w:ascii="Simplified Arabic" w:hAnsi="Simplified Arabic" w:cs="Simplified Arabic"/>
          <w:b/>
          <w:bCs/>
          <w:sz w:val="32"/>
          <w:szCs w:val="32"/>
          <w:rtl/>
        </w:rPr>
      </w:pPr>
      <w:r w:rsidRPr="00E417FF">
        <w:rPr>
          <w:rFonts w:ascii="Simplified Arabic" w:hAnsi="Simplified Arabic" w:cs="Simplified Arabic"/>
          <w:b/>
          <w:bCs/>
          <w:sz w:val="32"/>
          <w:szCs w:val="32"/>
          <w:rtl/>
        </w:rPr>
        <w:t>إلى أولئك جميعا</w:t>
      </w:r>
      <w:r w:rsidR="00F443B1">
        <w:rPr>
          <w:rFonts w:ascii="Simplified Arabic" w:hAnsi="Simplified Arabic" w:cs="Simplified Arabic" w:hint="cs"/>
          <w:b/>
          <w:bCs/>
          <w:sz w:val="32"/>
          <w:szCs w:val="32"/>
          <w:rtl/>
        </w:rPr>
        <w:t>ً</w:t>
      </w:r>
      <w:r w:rsidRPr="00E417FF">
        <w:rPr>
          <w:rFonts w:ascii="Simplified Arabic" w:hAnsi="Simplified Arabic" w:cs="Simplified Arabic"/>
          <w:b/>
          <w:bCs/>
          <w:sz w:val="32"/>
          <w:szCs w:val="32"/>
          <w:rtl/>
        </w:rPr>
        <w:t xml:space="preserve"> أهدي هذا البحث راجياً من المولى</w:t>
      </w:r>
      <w:r w:rsidR="00F443B1">
        <w:rPr>
          <w:rFonts w:ascii="Simplified Arabic" w:hAnsi="Simplified Arabic" w:cs="Simplified Arabic" w:hint="cs"/>
          <w:b/>
          <w:bCs/>
          <w:sz w:val="32"/>
          <w:szCs w:val="32"/>
          <w:rtl/>
        </w:rPr>
        <w:t xml:space="preserve"> </w:t>
      </w:r>
      <w:r w:rsidRPr="00E417FF">
        <w:rPr>
          <w:rFonts w:ascii="Simplified Arabic" w:hAnsi="Simplified Arabic" w:cs="Simplified Arabic"/>
          <w:b/>
          <w:bCs/>
          <w:sz w:val="32"/>
          <w:szCs w:val="32"/>
          <w:rtl/>
        </w:rPr>
        <w:t>عزّ وجلّ أن ينال القبول والنجاح</w:t>
      </w:r>
    </w:p>
    <w:p w14:paraId="62B3F34E" w14:textId="77777777" w:rsidR="00500591" w:rsidRPr="00D22E83" w:rsidRDefault="00500591" w:rsidP="00500591">
      <w:pPr>
        <w:spacing w:after="160" w:line="360" w:lineRule="auto"/>
        <w:rPr>
          <w:rFonts w:ascii="Simplified Arabic" w:hAnsi="Simplified Arabic" w:cs="Simplified Arabic"/>
          <w:b/>
          <w:bCs/>
          <w:sz w:val="28"/>
          <w:szCs w:val="28"/>
          <w:rtl/>
        </w:rPr>
      </w:pPr>
    </w:p>
    <w:p w14:paraId="2C89DA2B" w14:textId="77777777" w:rsidR="00500591" w:rsidRPr="00D22E83" w:rsidRDefault="00500591" w:rsidP="00500591">
      <w:pPr>
        <w:spacing w:after="160" w:line="360" w:lineRule="auto"/>
        <w:rPr>
          <w:rFonts w:ascii="Simplified Arabic" w:hAnsi="Simplified Arabic" w:cs="Simplified Arabic"/>
          <w:b/>
          <w:bCs/>
          <w:sz w:val="28"/>
          <w:szCs w:val="28"/>
          <w:rtl/>
        </w:rPr>
      </w:pPr>
    </w:p>
    <w:p w14:paraId="3F836D80" w14:textId="77777777" w:rsidR="00500591" w:rsidRPr="00AF10F6" w:rsidRDefault="00500591" w:rsidP="00500591">
      <w:pPr>
        <w:spacing w:line="360" w:lineRule="auto"/>
        <w:jc w:val="center"/>
        <w:rPr>
          <w:rFonts w:ascii="Simplified Arabic" w:hAnsi="Simplified Arabic" w:cs="Simplified Arabic"/>
          <w:b/>
          <w:bCs/>
          <w:color w:val="000000" w:themeColor="text1"/>
          <w:sz w:val="32"/>
          <w:szCs w:val="32"/>
          <w:rtl/>
        </w:rPr>
      </w:pPr>
      <w:r w:rsidRPr="00AF10F6">
        <w:rPr>
          <w:rFonts w:ascii="Simplified Arabic" w:hAnsi="Simplified Arabic" w:cs="Simplified Arabic"/>
          <w:b/>
          <w:bCs/>
          <w:color w:val="000000" w:themeColor="text1"/>
          <w:sz w:val="32"/>
          <w:szCs w:val="32"/>
          <w:rtl/>
        </w:rPr>
        <w:t xml:space="preserve">                                                               الباحث</w:t>
      </w:r>
    </w:p>
    <w:p w14:paraId="300CA516" w14:textId="77777777" w:rsidR="00500591" w:rsidRPr="00D22E83" w:rsidRDefault="00500591" w:rsidP="00500591">
      <w:pPr>
        <w:spacing w:after="160" w:line="360" w:lineRule="auto"/>
        <w:rPr>
          <w:rFonts w:ascii="Simplified Arabic" w:hAnsi="Simplified Arabic" w:cs="Simplified Arabic"/>
          <w:b/>
          <w:bCs/>
          <w:sz w:val="28"/>
          <w:szCs w:val="28"/>
          <w:rtl/>
        </w:rPr>
      </w:pPr>
    </w:p>
    <w:p w14:paraId="702611CF" w14:textId="77777777" w:rsidR="00500591" w:rsidRDefault="00500591" w:rsidP="00500591">
      <w:pPr>
        <w:spacing w:after="160" w:line="360" w:lineRule="auto"/>
        <w:rPr>
          <w:rFonts w:ascii="Simplified Arabic" w:hAnsi="Simplified Arabic" w:cs="Simplified Arabic"/>
          <w:b/>
          <w:bCs/>
          <w:sz w:val="28"/>
          <w:szCs w:val="28"/>
          <w:rtl/>
        </w:rPr>
      </w:pPr>
      <w:r w:rsidRPr="00D22E83">
        <w:rPr>
          <w:rFonts w:ascii="Simplified Arabic" w:hAnsi="Simplified Arabic" w:cs="Simplified Arabic"/>
          <w:b/>
          <w:bCs/>
          <w:sz w:val="28"/>
          <w:szCs w:val="28"/>
          <w:rtl/>
        </w:rPr>
        <w:br w:type="page"/>
      </w:r>
    </w:p>
    <w:p w14:paraId="7F8623B6" w14:textId="77777777" w:rsidR="00500591" w:rsidRPr="006065E2" w:rsidRDefault="00500591" w:rsidP="00500591">
      <w:pPr>
        <w:jc w:val="center"/>
        <w:rPr>
          <w:rFonts w:ascii="Simplified Arabic" w:eastAsia="Times New Roman" w:hAnsi="Simplified Arabic" w:cs="Simplified Arabic"/>
          <w:b/>
          <w:bCs/>
          <w:sz w:val="16"/>
          <w:szCs w:val="36"/>
          <w:lang w:val="en-US"/>
        </w:rPr>
      </w:pPr>
      <w:r w:rsidRPr="00C25042">
        <w:rPr>
          <w:rFonts w:ascii="Simplified Arabic" w:eastAsia="Times New Roman" w:hAnsi="Simplified Arabic" w:cs="Simplified Arabic" w:hint="cs"/>
          <w:b/>
          <w:bCs/>
          <w:sz w:val="32"/>
          <w:szCs w:val="32"/>
          <w:rtl/>
        </w:rPr>
        <w:lastRenderedPageBreak/>
        <w:t>فهرس</w:t>
      </w:r>
      <w:r w:rsidRPr="00C25042">
        <w:rPr>
          <w:rFonts w:ascii="Simplified Arabic" w:eastAsia="Times New Roman" w:hAnsi="Simplified Arabic" w:cs="Simplified Arabic"/>
          <w:b/>
          <w:bCs/>
          <w:sz w:val="32"/>
          <w:szCs w:val="32"/>
          <w:rtl/>
        </w:rPr>
        <w:t xml:space="preserve"> المحتويات</w:t>
      </w:r>
    </w:p>
    <w:tbl>
      <w:tblPr>
        <w:tblStyle w:val="aa"/>
        <w:bidiVisual/>
        <w:tblW w:w="0" w:type="auto"/>
        <w:tblLook w:val="04A0" w:firstRow="1" w:lastRow="0" w:firstColumn="1" w:lastColumn="0" w:noHBand="0" w:noVBand="1"/>
      </w:tblPr>
      <w:tblGrid>
        <w:gridCol w:w="6263"/>
        <w:gridCol w:w="1489"/>
      </w:tblGrid>
      <w:tr w:rsidR="00500591" w:rsidRPr="00D22E83" w14:paraId="71ED91A1" w14:textId="77777777" w:rsidTr="004C3C66">
        <w:tc>
          <w:tcPr>
            <w:tcW w:w="6263" w:type="dxa"/>
            <w:shd w:val="clear" w:color="auto" w:fill="D1D1D1" w:themeFill="background2" w:themeFillShade="E6"/>
          </w:tcPr>
          <w:p w14:paraId="58150483" w14:textId="77777777" w:rsidR="00500591" w:rsidRPr="002F4B36" w:rsidRDefault="00500591" w:rsidP="004C3C66">
            <w:pPr>
              <w:bidi/>
              <w:spacing w:line="360" w:lineRule="auto"/>
              <w:jc w:val="center"/>
              <w:rPr>
                <w:rFonts w:ascii="Simplified Arabic" w:hAnsi="Simplified Arabic" w:cs="Simplified Arabic"/>
                <w:b/>
                <w:bCs/>
                <w:sz w:val="28"/>
                <w:szCs w:val="28"/>
                <w:rtl/>
              </w:rPr>
            </w:pPr>
            <w:r w:rsidRPr="002F4B36">
              <w:rPr>
                <w:rFonts w:ascii="Simplified Arabic" w:hAnsi="Simplified Arabic" w:cs="Simplified Arabic"/>
                <w:b/>
                <w:bCs/>
                <w:sz w:val="28"/>
                <w:szCs w:val="28"/>
                <w:rtl/>
              </w:rPr>
              <w:t>الموضوع</w:t>
            </w:r>
          </w:p>
        </w:tc>
        <w:tc>
          <w:tcPr>
            <w:tcW w:w="1489" w:type="dxa"/>
            <w:shd w:val="clear" w:color="auto" w:fill="D1D1D1" w:themeFill="background2" w:themeFillShade="E6"/>
          </w:tcPr>
          <w:p w14:paraId="395AF81F" w14:textId="77777777" w:rsidR="00500591" w:rsidRPr="00C25042" w:rsidRDefault="00500591" w:rsidP="004C3C66">
            <w:pPr>
              <w:bidi/>
              <w:spacing w:line="360" w:lineRule="auto"/>
              <w:jc w:val="center"/>
              <w:rPr>
                <w:rFonts w:ascii="Simplified Arabic" w:hAnsi="Simplified Arabic" w:cs="Simplified Arabic"/>
                <w:b/>
                <w:bCs/>
                <w:sz w:val="32"/>
                <w:szCs w:val="32"/>
                <w:rtl/>
              </w:rPr>
            </w:pPr>
            <w:r w:rsidRPr="00C25042">
              <w:rPr>
                <w:rFonts w:ascii="Simplified Arabic" w:hAnsi="Simplified Arabic" w:cs="Simplified Arabic"/>
                <w:b/>
                <w:bCs/>
                <w:sz w:val="32"/>
                <w:szCs w:val="32"/>
                <w:rtl/>
              </w:rPr>
              <w:t>رقم الصفحة</w:t>
            </w:r>
          </w:p>
        </w:tc>
      </w:tr>
      <w:tr w:rsidR="00500591" w:rsidRPr="00D22E83" w14:paraId="7F8B802C" w14:textId="77777777" w:rsidTr="004C3C66">
        <w:tc>
          <w:tcPr>
            <w:tcW w:w="6263" w:type="dxa"/>
          </w:tcPr>
          <w:p w14:paraId="41F8BB8F" w14:textId="77777777" w:rsidR="00500591" w:rsidRPr="00C25042" w:rsidRDefault="00500591" w:rsidP="004C3C66">
            <w:pPr>
              <w:bidi/>
              <w:spacing w:line="360" w:lineRule="auto"/>
              <w:jc w:val="both"/>
              <w:rPr>
                <w:rFonts w:ascii="Simplified Arabic" w:hAnsi="Simplified Arabic" w:cs="Simplified Arabic"/>
                <w:b/>
                <w:bCs/>
                <w:sz w:val="28"/>
                <w:szCs w:val="28"/>
                <w:rtl/>
              </w:rPr>
            </w:pPr>
            <w:r w:rsidRPr="002F4B36">
              <w:rPr>
                <w:rFonts w:ascii="Simplified Arabic" w:hAnsi="Simplified Arabic" w:cs="Simplified Arabic" w:hint="cs"/>
                <w:b/>
                <w:bCs/>
                <w:sz w:val="28"/>
                <w:szCs w:val="28"/>
                <w:rtl/>
              </w:rPr>
              <w:t>المستخلص</w:t>
            </w:r>
          </w:p>
        </w:tc>
        <w:tc>
          <w:tcPr>
            <w:tcW w:w="1489" w:type="dxa"/>
          </w:tcPr>
          <w:p w14:paraId="7E403057" w14:textId="77777777" w:rsidR="00500591" w:rsidRPr="00D22E83" w:rsidRDefault="00500591" w:rsidP="004C3C66">
            <w:pPr>
              <w:bidi/>
              <w:spacing w:line="360" w:lineRule="auto"/>
              <w:jc w:val="center"/>
              <w:rPr>
                <w:rFonts w:ascii="Simplified Arabic" w:hAnsi="Simplified Arabic" w:cs="Simplified Arabic"/>
                <w:sz w:val="28"/>
                <w:szCs w:val="28"/>
                <w:rtl/>
              </w:rPr>
            </w:pPr>
            <w:r w:rsidRPr="00D22E83">
              <w:rPr>
                <w:rFonts w:ascii="Simplified Arabic" w:hAnsi="Simplified Arabic" w:cs="Simplified Arabic"/>
                <w:sz w:val="28"/>
                <w:szCs w:val="28"/>
                <w:rtl/>
              </w:rPr>
              <w:t>أ</w:t>
            </w:r>
          </w:p>
        </w:tc>
      </w:tr>
      <w:tr w:rsidR="00500591" w:rsidRPr="00D22E83" w14:paraId="7D06D5BF" w14:textId="77777777" w:rsidTr="004C3C66">
        <w:tc>
          <w:tcPr>
            <w:tcW w:w="6263" w:type="dxa"/>
          </w:tcPr>
          <w:p w14:paraId="25C120E1" w14:textId="77777777" w:rsidR="00500591" w:rsidRPr="00C25042" w:rsidRDefault="00500591" w:rsidP="004C3C66">
            <w:pPr>
              <w:bidi/>
              <w:spacing w:line="360" w:lineRule="auto"/>
              <w:jc w:val="both"/>
              <w:rPr>
                <w:rFonts w:ascii="Simplified Arabic" w:hAnsi="Simplified Arabic" w:cs="Simplified Arabic"/>
                <w:b/>
                <w:bCs/>
                <w:sz w:val="28"/>
                <w:szCs w:val="28"/>
                <w:rtl/>
              </w:rPr>
            </w:pPr>
            <w:r w:rsidRPr="002F4B36">
              <w:rPr>
                <w:rFonts w:ascii="Simplified Arabic" w:hAnsi="Simplified Arabic" w:cs="Simplified Arabic"/>
                <w:b/>
                <w:bCs/>
                <w:sz w:val="28"/>
                <w:szCs w:val="28"/>
                <w:rtl/>
              </w:rPr>
              <w:t>الشكر والتقدير</w:t>
            </w:r>
          </w:p>
        </w:tc>
        <w:tc>
          <w:tcPr>
            <w:tcW w:w="1489" w:type="dxa"/>
          </w:tcPr>
          <w:p w14:paraId="7D172C2E" w14:textId="77777777" w:rsidR="00500591" w:rsidRPr="00D22E83" w:rsidRDefault="00500591" w:rsidP="004C3C66">
            <w:pPr>
              <w:bidi/>
              <w:spacing w:line="360" w:lineRule="auto"/>
              <w:jc w:val="center"/>
              <w:rPr>
                <w:rFonts w:ascii="Simplified Arabic" w:hAnsi="Simplified Arabic" w:cs="Simplified Arabic"/>
                <w:sz w:val="28"/>
                <w:szCs w:val="28"/>
                <w:rtl/>
              </w:rPr>
            </w:pPr>
            <w:r w:rsidRPr="00D22E83">
              <w:rPr>
                <w:rFonts w:ascii="Simplified Arabic" w:hAnsi="Simplified Arabic" w:cs="Simplified Arabic"/>
                <w:sz w:val="28"/>
                <w:szCs w:val="28"/>
                <w:rtl/>
              </w:rPr>
              <w:t>ب</w:t>
            </w:r>
          </w:p>
        </w:tc>
      </w:tr>
      <w:tr w:rsidR="00500591" w:rsidRPr="00D22E83" w14:paraId="147CA1D5" w14:textId="77777777" w:rsidTr="004C3C66">
        <w:trPr>
          <w:trHeight w:val="70"/>
        </w:trPr>
        <w:tc>
          <w:tcPr>
            <w:tcW w:w="6263" w:type="dxa"/>
          </w:tcPr>
          <w:p w14:paraId="0A42F5F4" w14:textId="77777777" w:rsidR="00500591" w:rsidRPr="00C25042" w:rsidRDefault="00500591" w:rsidP="004C3C66">
            <w:pPr>
              <w:bidi/>
              <w:spacing w:line="360" w:lineRule="auto"/>
              <w:jc w:val="both"/>
              <w:rPr>
                <w:rFonts w:ascii="Simplified Arabic" w:hAnsi="Simplified Arabic" w:cs="Simplified Arabic"/>
                <w:b/>
                <w:bCs/>
                <w:sz w:val="28"/>
                <w:szCs w:val="28"/>
                <w:rtl/>
              </w:rPr>
            </w:pPr>
            <w:r w:rsidRPr="00C25042">
              <w:rPr>
                <w:rFonts w:ascii="Simplified Arabic" w:hAnsi="Simplified Arabic" w:cs="Simplified Arabic"/>
                <w:b/>
                <w:bCs/>
                <w:sz w:val="28"/>
                <w:szCs w:val="28"/>
                <w:rtl/>
              </w:rPr>
              <w:t>الاهداء</w:t>
            </w:r>
          </w:p>
        </w:tc>
        <w:tc>
          <w:tcPr>
            <w:tcW w:w="1489" w:type="dxa"/>
          </w:tcPr>
          <w:p w14:paraId="45E244F7" w14:textId="77777777" w:rsidR="00500591" w:rsidRPr="00D22E83" w:rsidRDefault="00500591" w:rsidP="004C3C66">
            <w:pPr>
              <w:bidi/>
              <w:spacing w:line="360" w:lineRule="auto"/>
              <w:jc w:val="center"/>
              <w:rPr>
                <w:rFonts w:ascii="Simplified Arabic" w:hAnsi="Simplified Arabic" w:cs="Simplified Arabic"/>
                <w:sz w:val="28"/>
                <w:szCs w:val="28"/>
                <w:rtl/>
              </w:rPr>
            </w:pPr>
            <w:r w:rsidRPr="00D22E83">
              <w:rPr>
                <w:rFonts w:ascii="Simplified Arabic" w:hAnsi="Simplified Arabic" w:cs="Simplified Arabic"/>
                <w:sz w:val="28"/>
                <w:szCs w:val="28"/>
                <w:rtl/>
              </w:rPr>
              <w:t>ج</w:t>
            </w:r>
          </w:p>
        </w:tc>
      </w:tr>
      <w:tr w:rsidR="00500591" w:rsidRPr="00D22E83" w14:paraId="2D5C1F74" w14:textId="77777777" w:rsidTr="004C3C66">
        <w:tc>
          <w:tcPr>
            <w:tcW w:w="6263" w:type="dxa"/>
          </w:tcPr>
          <w:p w14:paraId="0C5923A7" w14:textId="77777777" w:rsidR="00500591" w:rsidRPr="00C25042" w:rsidRDefault="00500591" w:rsidP="004C3C66">
            <w:pPr>
              <w:bidi/>
              <w:spacing w:line="360" w:lineRule="auto"/>
              <w:jc w:val="both"/>
              <w:rPr>
                <w:rFonts w:ascii="Simplified Arabic" w:hAnsi="Simplified Arabic" w:cs="Simplified Arabic"/>
                <w:b/>
                <w:bCs/>
                <w:sz w:val="28"/>
                <w:szCs w:val="28"/>
                <w:rtl/>
              </w:rPr>
            </w:pPr>
            <w:r w:rsidRPr="00C25042">
              <w:rPr>
                <w:rFonts w:ascii="Simplified Arabic" w:hAnsi="Simplified Arabic" w:cs="Simplified Arabic" w:hint="cs"/>
                <w:b/>
                <w:bCs/>
                <w:sz w:val="28"/>
                <w:szCs w:val="28"/>
                <w:rtl/>
              </w:rPr>
              <w:t>فهرس</w:t>
            </w:r>
            <w:r w:rsidRPr="00C25042">
              <w:rPr>
                <w:rFonts w:ascii="Simplified Arabic" w:hAnsi="Simplified Arabic" w:cs="Simplified Arabic"/>
                <w:b/>
                <w:bCs/>
                <w:sz w:val="28"/>
                <w:szCs w:val="28"/>
                <w:rtl/>
              </w:rPr>
              <w:t xml:space="preserve"> المحتويات</w:t>
            </w:r>
          </w:p>
        </w:tc>
        <w:tc>
          <w:tcPr>
            <w:tcW w:w="1489" w:type="dxa"/>
          </w:tcPr>
          <w:p w14:paraId="52B964C8" w14:textId="77777777" w:rsidR="00500591" w:rsidRPr="00D22E83" w:rsidRDefault="00500591" w:rsidP="004C3C66">
            <w:pPr>
              <w:bidi/>
              <w:spacing w:line="360" w:lineRule="auto"/>
              <w:jc w:val="center"/>
              <w:rPr>
                <w:rFonts w:ascii="Simplified Arabic" w:hAnsi="Simplified Arabic" w:cs="Simplified Arabic"/>
                <w:sz w:val="28"/>
                <w:szCs w:val="28"/>
                <w:rtl/>
              </w:rPr>
            </w:pPr>
            <w:r w:rsidRPr="00D22E83">
              <w:rPr>
                <w:rFonts w:ascii="Simplified Arabic" w:hAnsi="Simplified Arabic" w:cs="Simplified Arabic"/>
                <w:sz w:val="28"/>
                <w:szCs w:val="28"/>
                <w:rtl/>
              </w:rPr>
              <w:t>د</w:t>
            </w:r>
          </w:p>
        </w:tc>
      </w:tr>
      <w:tr w:rsidR="00500591" w:rsidRPr="00D22E83" w14:paraId="2FB4C106" w14:textId="77777777" w:rsidTr="004C3C66">
        <w:trPr>
          <w:trHeight w:val="507"/>
        </w:trPr>
        <w:tc>
          <w:tcPr>
            <w:tcW w:w="6263" w:type="dxa"/>
          </w:tcPr>
          <w:p w14:paraId="422F73F7" w14:textId="77777777" w:rsidR="00500591" w:rsidRPr="00C25042" w:rsidRDefault="00500591" w:rsidP="004C3C66">
            <w:pPr>
              <w:bidi/>
              <w:spacing w:line="360" w:lineRule="auto"/>
              <w:jc w:val="both"/>
              <w:rPr>
                <w:rFonts w:ascii="Simplified Arabic" w:hAnsi="Simplified Arabic" w:cs="Simplified Arabic"/>
                <w:b/>
                <w:bCs/>
                <w:sz w:val="28"/>
                <w:szCs w:val="28"/>
                <w:rtl/>
              </w:rPr>
            </w:pPr>
            <w:r w:rsidRPr="00C25042">
              <w:rPr>
                <w:rFonts w:ascii="Simplified Arabic" w:hAnsi="Simplified Arabic" w:cs="Simplified Arabic" w:hint="cs"/>
                <w:b/>
                <w:bCs/>
                <w:sz w:val="28"/>
                <w:szCs w:val="28"/>
                <w:rtl/>
              </w:rPr>
              <w:t>فهرس</w:t>
            </w:r>
            <w:r w:rsidRPr="00C25042">
              <w:rPr>
                <w:rFonts w:ascii="Simplified Arabic" w:hAnsi="Simplified Arabic" w:cs="Simplified Arabic"/>
                <w:b/>
                <w:bCs/>
                <w:sz w:val="28"/>
                <w:szCs w:val="28"/>
                <w:rtl/>
              </w:rPr>
              <w:t xml:space="preserve"> الجداول</w:t>
            </w:r>
          </w:p>
        </w:tc>
        <w:tc>
          <w:tcPr>
            <w:tcW w:w="1489" w:type="dxa"/>
          </w:tcPr>
          <w:p w14:paraId="3180A7DE" w14:textId="77777777" w:rsidR="00500591" w:rsidRPr="00D22E83" w:rsidRDefault="00500591" w:rsidP="004C3C66">
            <w:pPr>
              <w:bidi/>
              <w:spacing w:line="360" w:lineRule="auto"/>
              <w:jc w:val="center"/>
              <w:rPr>
                <w:rFonts w:ascii="Simplified Arabic" w:hAnsi="Simplified Arabic" w:cs="Simplified Arabic"/>
                <w:sz w:val="28"/>
                <w:szCs w:val="28"/>
                <w:rtl/>
              </w:rPr>
            </w:pPr>
            <w:r w:rsidRPr="00D22E83">
              <w:rPr>
                <w:rFonts w:ascii="Simplified Arabic" w:hAnsi="Simplified Arabic" w:cs="Simplified Arabic"/>
                <w:sz w:val="28"/>
                <w:szCs w:val="28"/>
                <w:rtl/>
              </w:rPr>
              <w:t>هـ</w:t>
            </w:r>
          </w:p>
        </w:tc>
      </w:tr>
      <w:tr w:rsidR="00500591" w:rsidRPr="00D22E83" w14:paraId="7B766C20" w14:textId="77777777" w:rsidTr="004C3C66">
        <w:tc>
          <w:tcPr>
            <w:tcW w:w="6263" w:type="dxa"/>
          </w:tcPr>
          <w:p w14:paraId="445DC0B2" w14:textId="77777777" w:rsidR="00500591" w:rsidRPr="00C25042" w:rsidRDefault="00500591" w:rsidP="004C3C66">
            <w:pPr>
              <w:bidi/>
              <w:spacing w:line="360" w:lineRule="auto"/>
              <w:jc w:val="both"/>
              <w:rPr>
                <w:rFonts w:ascii="Simplified Arabic" w:hAnsi="Simplified Arabic" w:cs="Simplified Arabic"/>
                <w:b/>
                <w:bCs/>
                <w:sz w:val="28"/>
                <w:szCs w:val="28"/>
                <w:rtl/>
              </w:rPr>
            </w:pPr>
            <w:bookmarkStart w:id="0" w:name="_Hlk137912172"/>
            <w:r w:rsidRPr="00C25042">
              <w:rPr>
                <w:rFonts w:ascii="Simplified Arabic" w:hAnsi="Simplified Arabic" w:cs="Simplified Arabic" w:hint="cs"/>
                <w:b/>
                <w:bCs/>
                <w:sz w:val="28"/>
                <w:szCs w:val="28"/>
                <w:rtl/>
              </w:rPr>
              <w:t>فهرس</w:t>
            </w:r>
            <w:bookmarkEnd w:id="0"/>
            <w:r w:rsidRPr="00C25042">
              <w:rPr>
                <w:rFonts w:ascii="Simplified Arabic" w:hAnsi="Simplified Arabic" w:cs="Simplified Arabic"/>
                <w:b/>
                <w:bCs/>
                <w:sz w:val="28"/>
                <w:szCs w:val="28"/>
                <w:rtl/>
              </w:rPr>
              <w:t xml:space="preserve"> الأشكال</w:t>
            </w:r>
          </w:p>
        </w:tc>
        <w:tc>
          <w:tcPr>
            <w:tcW w:w="1489" w:type="dxa"/>
          </w:tcPr>
          <w:p w14:paraId="5BB64B5F" w14:textId="77777777" w:rsidR="00500591" w:rsidRPr="00D22E83" w:rsidRDefault="00500591" w:rsidP="004C3C66">
            <w:pPr>
              <w:bidi/>
              <w:spacing w:line="360" w:lineRule="auto"/>
              <w:jc w:val="center"/>
              <w:rPr>
                <w:rFonts w:ascii="Simplified Arabic" w:hAnsi="Simplified Arabic" w:cs="Simplified Arabic"/>
                <w:sz w:val="28"/>
                <w:szCs w:val="28"/>
                <w:rtl/>
              </w:rPr>
            </w:pPr>
            <w:r w:rsidRPr="00D22E83">
              <w:rPr>
                <w:rFonts w:ascii="Simplified Arabic" w:hAnsi="Simplified Arabic" w:cs="Simplified Arabic"/>
                <w:sz w:val="28"/>
                <w:szCs w:val="28"/>
                <w:rtl/>
              </w:rPr>
              <w:t>و</w:t>
            </w:r>
          </w:p>
        </w:tc>
      </w:tr>
      <w:tr w:rsidR="00500591" w:rsidRPr="00D22E83" w14:paraId="2DF87400" w14:textId="77777777" w:rsidTr="004C3C66">
        <w:tc>
          <w:tcPr>
            <w:tcW w:w="6263" w:type="dxa"/>
            <w:shd w:val="clear" w:color="auto" w:fill="D9D9D9" w:themeFill="background1" w:themeFillShade="D9"/>
          </w:tcPr>
          <w:p w14:paraId="091F080E" w14:textId="77777777" w:rsidR="00500591" w:rsidRPr="00D22E83" w:rsidRDefault="00500591" w:rsidP="004C3C66">
            <w:pPr>
              <w:bidi/>
              <w:spacing w:line="360" w:lineRule="auto"/>
              <w:jc w:val="center"/>
              <w:rPr>
                <w:rFonts w:ascii="Simplified Arabic" w:hAnsi="Simplified Arabic" w:cs="Simplified Arabic"/>
                <w:b/>
                <w:bCs/>
                <w:sz w:val="28"/>
                <w:szCs w:val="28"/>
                <w:rtl/>
              </w:rPr>
            </w:pPr>
            <w:r w:rsidRPr="00D22E83">
              <w:rPr>
                <w:rFonts w:ascii="Simplified Arabic" w:hAnsi="Simplified Arabic" w:cs="Simplified Arabic"/>
                <w:b/>
                <w:bCs/>
                <w:sz w:val="28"/>
                <w:szCs w:val="28"/>
                <w:rtl/>
                <w:lang w:bidi="ar-DZ"/>
              </w:rPr>
              <w:t>الفصل الأول: الإطار العام للدراسة</w:t>
            </w:r>
          </w:p>
        </w:tc>
        <w:tc>
          <w:tcPr>
            <w:tcW w:w="1489" w:type="dxa"/>
            <w:shd w:val="clear" w:color="auto" w:fill="D9D9D9" w:themeFill="background1" w:themeFillShade="D9"/>
          </w:tcPr>
          <w:p w14:paraId="0684C14E" w14:textId="77777777" w:rsidR="00500591" w:rsidRPr="00D22E83" w:rsidRDefault="00500591" w:rsidP="004C3C66">
            <w:pPr>
              <w:bidi/>
              <w:spacing w:line="360" w:lineRule="auto"/>
              <w:jc w:val="center"/>
              <w:rPr>
                <w:rFonts w:ascii="Simplified Arabic" w:hAnsi="Simplified Arabic" w:cs="Simplified Arabic"/>
                <w:b/>
                <w:bCs/>
                <w:sz w:val="28"/>
                <w:szCs w:val="28"/>
                <w:rtl/>
              </w:rPr>
            </w:pPr>
          </w:p>
        </w:tc>
      </w:tr>
      <w:tr w:rsidR="00500591" w:rsidRPr="00D22E83" w14:paraId="1820ACFE" w14:textId="77777777" w:rsidTr="004C3C66">
        <w:tc>
          <w:tcPr>
            <w:tcW w:w="6263" w:type="dxa"/>
          </w:tcPr>
          <w:p w14:paraId="2F86F35A" w14:textId="77777777" w:rsidR="00500591" w:rsidRPr="002F4B36" w:rsidRDefault="00500591" w:rsidP="004C3C66">
            <w:pPr>
              <w:bidi/>
              <w:spacing w:line="360" w:lineRule="auto"/>
              <w:jc w:val="both"/>
              <w:rPr>
                <w:rFonts w:ascii="Simplified Arabic" w:hAnsi="Simplified Arabic" w:cs="Simplified Arabic"/>
                <w:b/>
                <w:bCs/>
                <w:sz w:val="28"/>
                <w:szCs w:val="28"/>
              </w:rPr>
            </w:pPr>
            <w:r w:rsidRPr="00AC15BB">
              <w:rPr>
                <w:rFonts w:ascii="Simplified Arabic" w:hAnsi="Simplified Arabic" w:cs="Simplified Arabic"/>
                <w:b/>
                <w:bCs/>
                <w:sz w:val="28"/>
                <w:szCs w:val="28"/>
                <w:rtl/>
              </w:rPr>
              <w:t>المقدمــة</w:t>
            </w:r>
          </w:p>
        </w:tc>
        <w:tc>
          <w:tcPr>
            <w:tcW w:w="1489" w:type="dxa"/>
          </w:tcPr>
          <w:p w14:paraId="673284E2" w14:textId="77777777" w:rsidR="00500591" w:rsidRPr="00D22E83" w:rsidRDefault="00500591" w:rsidP="004C3C66">
            <w:pPr>
              <w:bidi/>
              <w:spacing w:line="360" w:lineRule="auto"/>
              <w:jc w:val="center"/>
              <w:rPr>
                <w:rFonts w:ascii="Simplified Arabic" w:hAnsi="Simplified Arabic" w:cs="Simplified Arabic"/>
                <w:sz w:val="28"/>
                <w:szCs w:val="28"/>
                <w:rtl/>
              </w:rPr>
            </w:pPr>
            <w:r>
              <w:rPr>
                <w:rFonts w:ascii="Simplified Arabic" w:hAnsi="Simplified Arabic" w:cs="Simplified Arabic"/>
                <w:sz w:val="28"/>
                <w:szCs w:val="28"/>
              </w:rPr>
              <w:t>2</w:t>
            </w:r>
          </w:p>
        </w:tc>
      </w:tr>
      <w:tr w:rsidR="00500591" w:rsidRPr="00D22E83" w14:paraId="06F44226" w14:textId="77777777" w:rsidTr="004C3C66">
        <w:tc>
          <w:tcPr>
            <w:tcW w:w="6263" w:type="dxa"/>
          </w:tcPr>
          <w:p w14:paraId="38994C6A" w14:textId="77777777" w:rsidR="00500591" w:rsidRPr="002F4B36" w:rsidRDefault="00500591" w:rsidP="004C3C66">
            <w:pPr>
              <w:bidi/>
              <w:spacing w:line="360" w:lineRule="auto"/>
              <w:jc w:val="both"/>
              <w:rPr>
                <w:rFonts w:ascii="Simplified Arabic" w:hAnsi="Simplified Arabic" w:cs="Simplified Arabic"/>
                <w:b/>
                <w:bCs/>
                <w:sz w:val="28"/>
                <w:szCs w:val="28"/>
              </w:rPr>
            </w:pPr>
            <w:r w:rsidRPr="00AC15BB">
              <w:rPr>
                <w:rFonts w:ascii="Simplified Arabic" w:hAnsi="Simplified Arabic" w:cs="Simplified Arabic"/>
                <w:b/>
                <w:bCs/>
                <w:sz w:val="28"/>
                <w:szCs w:val="28"/>
                <w:rtl/>
              </w:rPr>
              <w:t>مشـكلة الدراسـة</w:t>
            </w:r>
          </w:p>
        </w:tc>
        <w:tc>
          <w:tcPr>
            <w:tcW w:w="1489" w:type="dxa"/>
          </w:tcPr>
          <w:p w14:paraId="6C154490" w14:textId="02DB482E" w:rsidR="00500591" w:rsidRPr="00D22E83" w:rsidRDefault="00C43FAB" w:rsidP="004C3C66">
            <w:pPr>
              <w:bidi/>
              <w:spacing w:line="360" w:lineRule="auto"/>
              <w:jc w:val="center"/>
              <w:rPr>
                <w:rFonts w:ascii="Simplified Arabic" w:hAnsi="Simplified Arabic" w:cs="Simplified Arabic"/>
                <w:sz w:val="28"/>
                <w:szCs w:val="28"/>
                <w:rtl/>
              </w:rPr>
            </w:pPr>
            <w:r>
              <w:rPr>
                <w:rFonts w:ascii="Simplified Arabic" w:hAnsi="Simplified Arabic" w:cs="Simplified Arabic"/>
                <w:sz w:val="28"/>
                <w:szCs w:val="28"/>
              </w:rPr>
              <w:t>14</w:t>
            </w:r>
          </w:p>
        </w:tc>
      </w:tr>
      <w:tr w:rsidR="00953BCE" w:rsidRPr="00D22E83" w14:paraId="2E0F24F2" w14:textId="77777777" w:rsidTr="004C3C66">
        <w:tc>
          <w:tcPr>
            <w:tcW w:w="6263" w:type="dxa"/>
          </w:tcPr>
          <w:p w14:paraId="639A6C9E" w14:textId="77777777" w:rsidR="00953BCE" w:rsidRPr="002F4B36" w:rsidRDefault="00953BCE" w:rsidP="00953BCE">
            <w:pPr>
              <w:bidi/>
              <w:spacing w:line="360" w:lineRule="auto"/>
              <w:jc w:val="both"/>
              <w:rPr>
                <w:rFonts w:ascii="Simplified Arabic" w:hAnsi="Simplified Arabic" w:cs="Simplified Arabic"/>
                <w:b/>
                <w:bCs/>
                <w:sz w:val="28"/>
                <w:szCs w:val="28"/>
              </w:rPr>
            </w:pPr>
            <w:r w:rsidRPr="00AC15BB">
              <w:rPr>
                <w:rFonts w:ascii="Simplified Arabic" w:hAnsi="Simplified Arabic" w:cs="Simplified Arabic"/>
                <w:b/>
                <w:bCs/>
                <w:sz w:val="28"/>
                <w:szCs w:val="28"/>
                <w:rtl/>
              </w:rPr>
              <w:t>تساؤلات الدراسة</w:t>
            </w:r>
          </w:p>
        </w:tc>
        <w:tc>
          <w:tcPr>
            <w:tcW w:w="1489" w:type="dxa"/>
          </w:tcPr>
          <w:p w14:paraId="3645C7CF" w14:textId="55661BB9" w:rsidR="00953BCE" w:rsidRPr="00D22E83" w:rsidRDefault="00C43FAB"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15</w:t>
            </w:r>
          </w:p>
        </w:tc>
      </w:tr>
      <w:tr w:rsidR="00953BCE" w:rsidRPr="00D22E83" w14:paraId="53499002" w14:textId="77777777" w:rsidTr="004C3C66">
        <w:tc>
          <w:tcPr>
            <w:tcW w:w="6263" w:type="dxa"/>
          </w:tcPr>
          <w:p w14:paraId="16091C1A" w14:textId="77777777" w:rsidR="00953BCE" w:rsidRPr="002F4B36" w:rsidRDefault="00953BCE" w:rsidP="00953BCE">
            <w:pPr>
              <w:bidi/>
              <w:spacing w:line="360" w:lineRule="auto"/>
              <w:jc w:val="both"/>
              <w:rPr>
                <w:rFonts w:ascii="Simplified Arabic" w:hAnsi="Simplified Arabic" w:cs="Simplified Arabic"/>
                <w:b/>
                <w:bCs/>
                <w:sz w:val="28"/>
                <w:szCs w:val="28"/>
              </w:rPr>
            </w:pPr>
            <w:r w:rsidRPr="00AC15BB">
              <w:rPr>
                <w:rFonts w:ascii="Simplified Arabic" w:hAnsi="Simplified Arabic" w:cs="Simplified Arabic"/>
                <w:b/>
                <w:bCs/>
                <w:sz w:val="28"/>
                <w:szCs w:val="28"/>
                <w:rtl/>
              </w:rPr>
              <w:t>أهمـية الدراســــة</w:t>
            </w:r>
          </w:p>
        </w:tc>
        <w:tc>
          <w:tcPr>
            <w:tcW w:w="1489" w:type="dxa"/>
          </w:tcPr>
          <w:p w14:paraId="7687D028" w14:textId="169DAB28" w:rsidR="00953BCE" w:rsidRPr="00D22E83" w:rsidRDefault="00C43FAB"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16</w:t>
            </w:r>
          </w:p>
        </w:tc>
      </w:tr>
      <w:tr w:rsidR="00953BCE" w:rsidRPr="00D22E83" w14:paraId="1B2538B9" w14:textId="77777777" w:rsidTr="004C3C66">
        <w:tc>
          <w:tcPr>
            <w:tcW w:w="6263" w:type="dxa"/>
          </w:tcPr>
          <w:p w14:paraId="482671C5" w14:textId="77777777" w:rsidR="00953BCE" w:rsidRPr="002F4B36" w:rsidRDefault="00953BCE" w:rsidP="00953BCE">
            <w:pPr>
              <w:bidi/>
              <w:spacing w:line="360" w:lineRule="auto"/>
              <w:jc w:val="both"/>
              <w:rPr>
                <w:rFonts w:ascii="Simplified Arabic" w:hAnsi="Simplified Arabic" w:cs="Simplified Arabic"/>
                <w:b/>
                <w:bCs/>
                <w:sz w:val="28"/>
                <w:szCs w:val="28"/>
              </w:rPr>
            </w:pPr>
            <w:r w:rsidRPr="00AC15BB">
              <w:rPr>
                <w:rFonts w:ascii="Simplified Arabic" w:hAnsi="Simplified Arabic" w:cs="Simplified Arabic"/>
                <w:b/>
                <w:bCs/>
                <w:sz w:val="28"/>
                <w:szCs w:val="28"/>
                <w:rtl/>
              </w:rPr>
              <w:t>أهداف الدراسة</w:t>
            </w:r>
          </w:p>
        </w:tc>
        <w:tc>
          <w:tcPr>
            <w:tcW w:w="1489" w:type="dxa"/>
          </w:tcPr>
          <w:p w14:paraId="05E772A1" w14:textId="79673C31" w:rsidR="00953BCE" w:rsidRPr="00D22E83" w:rsidRDefault="00C43FAB"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17</w:t>
            </w:r>
          </w:p>
        </w:tc>
      </w:tr>
      <w:tr w:rsidR="00953BCE" w:rsidRPr="00D22E83" w14:paraId="36077B4E" w14:textId="77777777" w:rsidTr="004C3C66">
        <w:tc>
          <w:tcPr>
            <w:tcW w:w="6263" w:type="dxa"/>
          </w:tcPr>
          <w:p w14:paraId="7DFDC774" w14:textId="77777777" w:rsidR="00953BCE" w:rsidRPr="002F4B36" w:rsidRDefault="00953BCE" w:rsidP="00953BCE">
            <w:pPr>
              <w:bidi/>
              <w:spacing w:line="360" w:lineRule="auto"/>
              <w:jc w:val="both"/>
              <w:rPr>
                <w:rFonts w:ascii="Simplified Arabic" w:hAnsi="Simplified Arabic" w:cs="Simplified Arabic"/>
                <w:b/>
                <w:bCs/>
                <w:sz w:val="28"/>
                <w:szCs w:val="28"/>
              </w:rPr>
            </w:pPr>
            <w:r w:rsidRPr="00AC15BB">
              <w:rPr>
                <w:rFonts w:ascii="Simplified Arabic" w:hAnsi="Simplified Arabic" w:cs="Simplified Arabic"/>
                <w:b/>
                <w:bCs/>
                <w:sz w:val="28"/>
                <w:szCs w:val="28"/>
                <w:rtl/>
              </w:rPr>
              <w:t>حدود الدراسة</w:t>
            </w:r>
          </w:p>
        </w:tc>
        <w:tc>
          <w:tcPr>
            <w:tcW w:w="1489" w:type="dxa"/>
          </w:tcPr>
          <w:p w14:paraId="0BD99A77" w14:textId="42963ACD" w:rsidR="00953BCE" w:rsidRPr="00D22E83" w:rsidRDefault="00C43FAB"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17</w:t>
            </w:r>
          </w:p>
        </w:tc>
      </w:tr>
      <w:tr w:rsidR="00953BCE" w:rsidRPr="00D22E83" w14:paraId="75C18AC1" w14:textId="77777777" w:rsidTr="004C3C66">
        <w:tc>
          <w:tcPr>
            <w:tcW w:w="6263" w:type="dxa"/>
          </w:tcPr>
          <w:p w14:paraId="58124264" w14:textId="77777777" w:rsidR="00953BCE" w:rsidRPr="002F4B36" w:rsidRDefault="00953BCE" w:rsidP="00953BCE">
            <w:pPr>
              <w:bidi/>
              <w:spacing w:line="360" w:lineRule="auto"/>
              <w:jc w:val="both"/>
              <w:rPr>
                <w:rFonts w:ascii="Simplified Arabic" w:hAnsi="Simplified Arabic" w:cs="Simplified Arabic"/>
                <w:b/>
                <w:bCs/>
                <w:sz w:val="28"/>
                <w:szCs w:val="28"/>
                <w:rtl/>
              </w:rPr>
            </w:pPr>
            <w:r w:rsidRPr="00AC15BB">
              <w:rPr>
                <w:rFonts w:ascii="Simplified Arabic" w:hAnsi="Simplified Arabic" w:cs="Simplified Arabic"/>
                <w:b/>
                <w:bCs/>
                <w:sz w:val="28"/>
                <w:szCs w:val="28"/>
                <w:rtl/>
              </w:rPr>
              <w:t>نموذج الدراسة</w:t>
            </w:r>
          </w:p>
        </w:tc>
        <w:tc>
          <w:tcPr>
            <w:tcW w:w="1489" w:type="dxa"/>
          </w:tcPr>
          <w:p w14:paraId="4F89D51D" w14:textId="6570247D" w:rsidR="00953BCE" w:rsidRPr="00D22E83" w:rsidRDefault="00C43FAB"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18</w:t>
            </w:r>
          </w:p>
        </w:tc>
      </w:tr>
      <w:tr w:rsidR="00953BCE" w:rsidRPr="00D22E83" w14:paraId="5AF2F507" w14:textId="77777777" w:rsidTr="004C3C66">
        <w:tc>
          <w:tcPr>
            <w:tcW w:w="6263" w:type="dxa"/>
          </w:tcPr>
          <w:p w14:paraId="1CF50A6C" w14:textId="77777777" w:rsidR="00953BCE" w:rsidRPr="002F4B36" w:rsidRDefault="00953BCE" w:rsidP="00953BCE">
            <w:pPr>
              <w:bidi/>
              <w:spacing w:line="360" w:lineRule="auto"/>
              <w:jc w:val="both"/>
              <w:rPr>
                <w:rFonts w:ascii="Simplified Arabic" w:hAnsi="Simplified Arabic" w:cs="Simplified Arabic"/>
                <w:b/>
                <w:bCs/>
                <w:sz w:val="28"/>
                <w:szCs w:val="28"/>
              </w:rPr>
            </w:pPr>
            <w:r w:rsidRPr="00AC15BB">
              <w:rPr>
                <w:rFonts w:ascii="Simplified Arabic" w:hAnsi="Simplified Arabic" w:cs="Simplified Arabic"/>
                <w:b/>
                <w:bCs/>
                <w:sz w:val="28"/>
                <w:szCs w:val="28"/>
                <w:rtl/>
              </w:rPr>
              <w:t>فرضــيات الدارســة</w:t>
            </w:r>
          </w:p>
        </w:tc>
        <w:tc>
          <w:tcPr>
            <w:tcW w:w="1489" w:type="dxa"/>
          </w:tcPr>
          <w:p w14:paraId="7F9D91E5" w14:textId="71732C3D" w:rsidR="00953BCE" w:rsidRPr="00D22E83" w:rsidRDefault="00C43FAB"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19</w:t>
            </w:r>
          </w:p>
        </w:tc>
      </w:tr>
      <w:tr w:rsidR="00953BCE" w:rsidRPr="00D22E83" w14:paraId="40A6F23A" w14:textId="77777777" w:rsidTr="004C3C66">
        <w:tc>
          <w:tcPr>
            <w:tcW w:w="6263" w:type="dxa"/>
          </w:tcPr>
          <w:p w14:paraId="35AEEA88" w14:textId="77777777" w:rsidR="00953BCE" w:rsidRPr="0039066C" w:rsidRDefault="00953BCE" w:rsidP="00953BCE">
            <w:pPr>
              <w:bidi/>
              <w:spacing w:line="360" w:lineRule="auto"/>
              <w:jc w:val="both"/>
              <w:rPr>
                <w:rFonts w:ascii="Simplified Arabic" w:hAnsi="Simplified Arabic" w:cs="Simplified Arabic"/>
                <w:b/>
                <w:bCs/>
                <w:sz w:val="28"/>
                <w:szCs w:val="28"/>
                <w:rtl/>
              </w:rPr>
            </w:pPr>
            <w:r w:rsidRPr="0039066C">
              <w:rPr>
                <w:rFonts w:ascii="Simplified Arabic" w:hAnsi="Simplified Arabic" w:cs="Simplified Arabic"/>
                <w:b/>
                <w:bCs/>
                <w:sz w:val="28"/>
                <w:szCs w:val="28"/>
                <w:rtl/>
              </w:rPr>
              <w:t>مصطلحات الدراسة</w:t>
            </w:r>
          </w:p>
        </w:tc>
        <w:tc>
          <w:tcPr>
            <w:tcW w:w="1489" w:type="dxa"/>
          </w:tcPr>
          <w:p w14:paraId="126826D8" w14:textId="280E9CA3" w:rsidR="00953BCE" w:rsidRDefault="00C43FAB"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19</w:t>
            </w:r>
          </w:p>
        </w:tc>
      </w:tr>
      <w:tr w:rsidR="00500591" w:rsidRPr="00D22E83" w14:paraId="36DAF934" w14:textId="77777777" w:rsidTr="004C3C66">
        <w:tc>
          <w:tcPr>
            <w:tcW w:w="7752" w:type="dxa"/>
            <w:gridSpan w:val="2"/>
            <w:shd w:val="clear" w:color="auto" w:fill="D9D9D9" w:themeFill="background1" w:themeFillShade="D9"/>
          </w:tcPr>
          <w:p w14:paraId="5FA77907" w14:textId="77777777" w:rsidR="00500591" w:rsidRPr="00D22E83" w:rsidRDefault="00500591" w:rsidP="004C3C66">
            <w:pPr>
              <w:bidi/>
              <w:spacing w:line="360" w:lineRule="auto"/>
              <w:jc w:val="center"/>
              <w:rPr>
                <w:rFonts w:ascii="Simplified Arabic" w:hAnsi="Simplified Arabic" w:cs="Simplified Arabic"/>
                <w:b/>
                <w:bCs/>
                <w:sz w:val="28"/>
                <w:szCs w:val="28"/>
                <w:rtl/>
              </w:rPr>
            </w:pPr>
            <w:r w:rsidRPr="00D22E83">
              <w:rPr>
                <w:rFonts w:ascii="Simplified Arabic" w:hAnsi="Simplified Arabic" w:cs="Simplified Arabic"/>
                <w:b/>
                <w:bCs/>
                <w:color w:val="000000" w:themeColor="text1"/>
                <w:sz w:val="28"/>
                <w:szCs w:val="28"/>
                <w:rtl/>
              </w:rPr>
              <w:t>الفصل الثاني: الإطار النظري والدراسات السابقة</w:t>
            </w:r>
          </w:p>
        </w:tc>
      </w:tr>
      <w:tr w:rsidR="00B94633" w:rsidRPr="00D22E83" w14:paraId="6E42C536" w14:textId="77777777" w:rsidTr="004C3C66">
        <w:tc>
          <w:tcPr>
            <w:tcW w:w="6263" w:type="dxa"/>
          </w:tcPr>
          <w:p w14:paraId="09971CCE" w14:textId="30B458F0" w:rsidR="00B94633" w:rsidRPr="00B94633" w:rsidRDefault="00B94633" w:rsidP="00B94633">
            <w:pPr>
              <w:bidi/>
              <w:spacing w:line="360" w:lineRule="auto"/>
              <w:jc w:val="both"/>
              <w:rPr>
                <w:rFonts w:ascii="Simplified Arabic" w:hAnsi="Simplified Arabic" w:cs="Simplified Arabic"/>
                <w:b/>
                <w:bCs/>
                <w:sz w:val="28"/>
                <w:szCs w:val="28"/>
              </w:rPr>
            </w:pPr>
            <w:r w:rsidRPr="00B94633">
              <w:rPr>
                <w:rFonts w:ascii="Simplified Arabic" w:hAnsi="Simplified Arabic" w:cs="Simplified Arabic"/>
                <w:b/>
                <w:bCs/>
                <w:sz w:val="28"/>
                <w:szCs w:val="28"/>
                <w:rtl/>
              </w:rPr>
              <w:lastRenderedPageBreak/>
              <w:t>المبحث الأول</w:t>
            </w:r>
            <w:r w:rsidRPr="00B94633">
              <w:rPr>
                <w:rFonts w:ascii="Simplified Arabic" w:hAnsi="Simplified Arabic" w:cs="Simplified Arabic" w:hint="cs"/>
                <w:b/>
                <w:bCs/>
                <w:sz w:val="28"/>
                <w:szCs w:val="28"/>
                <w:rtl/>
              </w:rPr>
              <w:t xml:space="preserve">: </w:t>
            </w:r>
            <w:r w:rsidRPr="00B94633">
              <w:rPr>
                <w:rFonts w:ascii="Simplified Arabic" w:hAnsi="Simplified Arabic" w:cs="Simplified Arabic"/>
                <w:b/>
                <w:bCs/>
                <w:sz w:val="28"/>
                <w:szCs w:val="28"/>
                <w:rtl/>
              </w:rPr>
              <w:t>الحوافز المادية</w:t>
            </w:r>
          </w:p>
        </w:tc>
        <w:tc>
          <w:tcPr>
            <w:tcW w:w="1489" w:type="dxa"/>
          </w:tcPr>
          <w:p w14:paraId="0538C74F" w14:textId="6F3AD698" w:rsidR="00B94633" w:rsidRPr="00D22E83" w:rsidRDefault="00B94633" w:rsidP="00B94633">
            <w:pPr>
              <w:bidi/>
              <w:spacing w:line="360" w:lineRule="auto"/>
              <w:jc w:val="center"/>
              <w:rPr>
                <w:rFonts w:ascii="Simplified Arabic" w:hAnsi="Simplified Arabic" w:cs="Simplified Arabic"/>
                <w:sz w:val="28"/>
                <w:szCs w:val="28"/>
                <w:rtl/>
              </w:rPr>
            </w:pPr>
          </w:p>
        </w:tc>
      </w:tr>
      <w:tr w:rsidR="00B94633" w:rsidRPr="00D22E83" w14:paraId="45A1B229" w14:textId="77777777" w:rsidTr="004C3C66">
        <w:tc>
          <w:tcPr>
            <w:tcW w:w="6263" w:type="dxa"/>
          </w:tcPr>
          <w:p w14:paraId="1294AC92" w14:textId="40CC17FB" w:rsidR="00B94633" w:rsidRPr="00B94633" w:rsidRDefault="00B94633" w:rsidP="00B94633">
            <w:pPr>
              <w:bidi/>
              <w:spacing w:line="360" w:lineRule="auto"/>
              <w:jc w:val="both"/>
              <w:rPr>
                <w:rFonts w:ascii="Simplified Arabic" w:hAnsi="Simplified Arabic" w:cs="Simplified Arabic"/>
                <w:b/>
                <w:bCs/>
                <w:sz w:val="28"/>
                <w:szCs w:val="28"/>
              </w:rPr>
            </w:pPr>
            <w:r w:rsidRPr="00B94633">
              <w:rPr>
                <w:rFonts w:ascii="Simplified Arabic" w:hAnsi="Simplified Arabic" w:cs="Simplified Arabic" w:hint="cs"/>
                <w:sz w:val="28"/>
                <w:szCs w:val="28"/>
                <w:rtl/>
                <w:lang w:bidi="ar-EG"/>
              </w:rPr>
              <w:t xml:space="preserve">المطلب </w:t>
            </w:r>
            <w:r w:rsidRPr="00B94633">
              <w:rPr>
                <w:rFonts w:ascii="Simplified Arabic" w:hAnsi="Simplified Arabic" w:hint="cs"/>
                <w:sz w:val="28"/>
                <w:szCs w:val="28"/>
                <w:rtl/>
                <w:lang w:bidi="ar-EG"/>
              </w:rPr>
              <w:t>الأول</w:t>
            </w:r>
            <w:r w:rsidRPr="00B94633">
              <w:rPr>
                <w:rFonts w:ascii="Simplified Arabic" w:hAnsi="Simplified Arabic" w:cs="Simplified Arabic" w:hint="cs"/>
                <w:sz w:val="28"/>
                <w:szCs w:val="28"/>
                <w:rtl/>
                <w:lang w:bidi="ar-EG"/>
              </w:rPr>
              <w:t xml:space="preserve">: </w:t>
            </w:r>
            <w:r w:rsidRPr="00B94633">
              <w:rPr>
                <w:rFonts w:ascii="Simplified Arabic" w:hAnsi="Simplified Arabic" w:cs="Simplified Arabic"/>
                <w:sz w:val="28"/>
                <w:szCs w:val="28"/>
                <w:rtl/>
                <w:lang w:bidi="ar-EG"/>
              </w:rPr>
              <w:t>مفهوم الحوافز المادية</w:t>
            </w:r>
          </w:p>
        </w:tc>
        <w:tc>
          <w:tcPr>
            <w:tcW w:w="1489" w:type="dxa"/>
          </w:tcPr>
          <w:p w14:paraId="6CAD0B91" w14:textId="33630B02" w:rsidR="00B94633" w:rsidRPr="00D22E83" w:rsidRDefault="003845A2" w:rsidP="00B94633">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22</w:t>
            </w:r>
          </w:p>
        </w:tc>
      </w:tr>
      <w:tr w:rsidR="00B94633" w:rsidRPr="00D22E83" w14:paraId="784C601B" w14:textId="77777777" w:rsidTr="004C3C66">
        <w:tc>
          <w:tcPr>
            <w:tcW w:w="6263" w:type="dxa"/>
          </w:tcPr>
          <w:p w14:paraId="673CABBB" w14:textId="2F37CE02" w:rsidR="00B94633" w:rsidRPr="00B94633" w:rsidRDefault="00B94633" w:rsidP="00B94633">
            <w:pPr>
              <w:bidi/>
              <w:spacing w:line="360" w:lineRule="auto"/>
              <w:jc w:val="both"/>
              <w:rPr>
                <w:rFonts w:ascii="Simplified Arabic" w:hAnsi="Simplified Arabic" w:cs="Simplified Arabic"/>
                <w:b/>
                <w:bCs/>
                <w:sz w:val="28"/>
                <w:szCs w:val="28"/>
              </w:rPr>
            </w:pPr>
            <w:r w:rsidRPr="00B94633">
              <w:rPr>
                <w:rFonts w:ascii="Simplified Arabic" w:hAnsi="Simplified Arabic" w:cs="Simplified Arabic" w:hint="cs"/>
                <w:sz w:val="28"/>
                <w:szCs w:val="28"/>
                <w:rtl/>
                <w:lang w:bidi="ar-EG"/>
              </w:rPr>
              <w:t xml:space="preserve">المطلب </w:t>
            </w:r>
            <w:r w:rsidRPr="00B94633">
              <w:rPr>
                <w:rFonts w:ascii="Simplified Arabic" w:hAnsi="Simplified Arabic" w:hint="cs"/>
                <w:sz w:val="28"/>
                <w:szCs w:val="28"/>
                <w:rtl/>
                <w:lang w:bidi="ar-EG"/>
              </w:rPr>
              <w:t>الثاني</w:t>
            </w:r>
            <w:r w:rsidRPr="00B94633">
              <w:rPr>
                <w:rFonts w:ascii="Simplified Arabic" w:hAnsi="Simplified Arabic" w:cs="Simplified Arabic" w:hint="cs"/>
                <w:sz w:val="28"/>
                <w:szCs w:val="28"/>
                <w:rtl/>
                <w:lang w:bidi="ar-EG"/>
              </w:rPr>
              <w:t xml:space="preserve">: </w:t>
            </w:r>
            <w:r w:rsidRPr="00B94633">
              <w:rPr>
                <w:rFonts w:ascii="Simplified Arabic" w:hAnsi="Simplified Arabic" w:cs="Simplified Arabic"/>
                <w:sz w:val="28"/>
                <w:szCs w:val="28"/>
                <w:rtl/>
                <w:lang w:bidi="ar-EG"/>
              </w:rPr>
              <w:t>أهمية الحوافز المادية</w:t>
            </w:r>
          </w:p>
        </w:tc>
        <w:tc>
          <w:tcPr>
            <w:tcW w:w="1489" w:type="dxa"/>
          </w:tcPr>
          <w:p w14:paraId="1D9500CC" w14:textId="0D567589" w:rsidR="00B94633" w:rsidRPr="00D22E83" w:rsidRDefault="003845A2" w:rsidP="00B94633">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23</w:t>
            </w:r>
          </w:p>
        </w:tc>
      </w:tr>
      <w:tr w:rsidR="00B94633" w:rsidRPr="00D22E83" w14:paraId="3830AF4F" w14:textId="77777777" w:rsidTr="004C3C66">
        <w:tc>
          <w:tcPr>
            <w:tcW w:w="6263" w:type="dxa"/>
          </w:tcPr>
          <w:p w14:paraId="250FEF62" w14:textId="5AF292A8" w:rsidR="00B94633" w:rsidRPr="00B94633" w:rsidRDefault="00B94633" w:rsidP="00B94633">
            <w:pPr>
              <w:bidi/>
              <w:spacing w:line="360" w:lineRule="auto"/>
              <w:jc w:val="both"/>
              <w:rPr>
                <w:rFonts w:ascii="Simplified Arabic" w:hAnsi="Simplified Arabic" w:cs="Simplified Arabic"/>
                <w:b/>
                <w:bCs/>
                <w:sz w:val="28"/>
                <w:szCs w:val="28"/>
              </w:rPr>
            </w:pPr>
            <w:r w:rsidRPr="00B94633">
              <w:rPr>
                <w:rFonts w:ascii="Simplified Arabic" w:hAnsi="Simplified Arabic" w:cs="Simplified Arabic" w:hint="cs"/>
                <w:sz w:val="28"/>
                <w:szCs w:val="28"/>
                <w:rtl/>
                <w:lang w:bidi="ar-EG"/>
              </w:rPr>
              <w:t xml:space="preserve">المطلب </w:t>
            </w:r>
            <w:r w:rsidRPr="00B94633">
              <w:rPr>
                <w:rFonts w:ascii="Simplified Arabic" w:hAnsi="Simplified Arabic" w:hint="cs"/>
                <w:sz w:val="28"/>
                <w:szCs w:val="28"/>
                <w:rtl/>
                <w:lang w:bidi="ar-EG"/>
              </w:rPr>
              <w:t>الثالث</w:t>
            </w:r>
            <w:r w:rsidRPr="00B94633">
              <w:rPr>
                <w:rFonts w:ascii="Simplified Arabic" w:hAnsi="Simplified Arabic" w:cs="Simplified Arabic" w:hint="cs"/>
                <w:sz w:val="28"/>
                <w:szCs w:val="28"/>
                <w:rtl/>
                <w:lang w:bidi="ar-EG"/>
              </w:rPr>
              <w:t xml:space="preserve">: </w:t>
            </w:r>
            <w:r w:rsidRPr="00B94633">
              <w:rPr>
                <w:rFonts w:ascii="Simplified Arabic" w:hAnsi="Simplified Arabic" w:cs="Simplified Arabic"/>
                <w:sz w:val="28"/>
                <w:szCs w:val="28"/>
                <w:rtl/>
                <w:lang w:bidi="ar-EG"/>
              </w:rPr>
              <w:t>العوامل المؤثرة على التحفيز</w:t>
            </w:r>
          </w:p>
        </w:tc>
        <w:tc>
          <w:tcPr>
            <w:tcW w:w="1489" w:type="dxa"/>
          </w:tcPr>
          <w:p w14:paraId="6F5F5AF1" w14:textId="7DA08962" w:rsidR="00B94633" w:rsidRPr="00D22E83" w:rsidRDefault="003845A2" w:rsidP="00B94633">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26</w:t>
            </w:r>
          </w:p>
        </w:tc>
      </w:tr>
      <w:tr w:rsidR="00B94633" w:rsidRPr="00D22E83" w14:paraId="456F6A92" w14:textId="77777777" w:rsidTr="004C3C66">
        <w:tc>
          <w:tcPr>
            <w:tcW w:w="6263" w:type="dxa"/>
          </w:tcPr>
          <w:p w14:paraId="3EC248C9" w14:textId="0AA23B5C" w:rsidR="00B94633" w:rsidRPr="00B94633" w:rsidRDefault="00B94633" w:rsidP="00B94633">
            <w:pPr>
              <w:bidi/>
              <w:spacing w:line="360" w:lineRule="auto"/>
              <w:jc w:val="both"/>
              <w:rPr>
                <w:rFonts w:ascii="Simplified Arabic" w:hAnsi="Simplified Arabic" w:cs="Simplified Arabic"/>
                <w:b/>
                <w:bCs/>
                <w:sz w:val="28"/>
                <w:szCs w:val="28"/>
              </w:rPr>
            </w:pPr>
            <w:r w:rsidRPr="00B94633">
              <w:rPr>
                <w:rFonts w:ascii="Simplified Arabic" w:hAnsi="Simplified Arabic" w:cs="Simplified Arabic"/>
                <w:b/>
                <w:bCs/>
                <w:sz w:val="28"/>
                <w:szCs w:val="28"/>
                <w:rtl/>
                <w:lang w:bidi="ar-EG"/>
              </w:rPr>
              <w:t>المبحث ال</w:t>
            </w:r>
            <w:r w:rsidRPr="00B94633">
              <w:rPr>
                <w:rFonts w:ascii="Simplified Arabic" w:hAnsi="Simplified Arabic" w:cs="Simplified Arabic" w:hint="cs"/>
                <w:b/>
                <w:bCs/>
                <w:sz w:val="28"/>
                <w:szCs w:val="28"/>
                <w:rtl/>
                <w:lang w:bidi="ar-EG"/>
              </w:rPr>
              <w:t xml:space="preserve">ثاني: </w:t>
            </w:r>
            <w:r w:rsidRPr="00B94633">
              <w:rPr>
                <w:rFonts w:ascii="Simplified Arabic" w:hAnsi="Simplified Arabic" w:cs="Simplified Arabic"/>
                <w:b/>
                <w:bCs/>
                <w:sz w:val="28"/>
                <w:szCs w:val="28"/>
                <w:rtl/>
                <w:lang w:bidi="ar-EG"/>
              </w:rPr>
              <w:t>الأداء الوظيفي</w:t>
            </w:r>
          </w:p>
        </w:tc>
        <w:tc>
          <w:tcPr>
            <w:tcW w:w="1489" w:type="dxa"/>
          </w:tcPr>
          <w:p w14:paraId="3E6F0DC1" w14:textId="61675E52" w:rsidR="00B94633" w:rsidRPr="00D22E83" w:rsidRDefault="00B94633" w:rsidP="00B94633">
            <w:pPr>
              <w:bidi/>
              <w:spacing w:line="360" w:lineRule="auto"/>
              <w:jc w:val="center"/>
              <w:rPr>
                <w:rFonts w:ascii="Simplified Arabic" w:hAnsi="Simplified Arabic" w:cs="Simplified Arabic" w:hint="cs"/>
                <w:sz w:val="28"/>
                <w:szCs w:val="28"/>
                <w:rtl/>
              </w:rPr>
            </w:pPr>
          </w:p>
        </w:tc>
      </w:tr>
      <w:tr w:rsidR="00B94633" w:rsidRPr="00D22E83" w14:paraId="5E901F36" w14:textId="77777777" w:rsidTr="004C3C66">
        <w:tc>
          <w:tcPr>
            <w:tcW w:w="6263" w:type="dxa"/>
          </w:tcPr>
          <w:p w14:paraId="5E584B7D" w14:textId="03CFC321" w:rsidR="00B94633" w:rsidRPr="00B94633" w:rsidRDefault="00B94633" w:rsidP="00B94633">
            <w:pPr>
              <w:bidi/>
              <w:spacing w:line="360" w:lineRule="auto"/>
              <w:jc w:val="both"/>
              <w:rPr>
                <w:rFonts w:ascii="Simplified Arabic" w:hAnsi="Simplified Arabic" w:cs="Simplified Arabic"/>
                <w:b/>
                <w:bCs/>
                <w:sz w:val="28"/>
                <w:szCs w:val="28"/>
              </w:rPr>
            </w:pPr>
            <w:r w:rsidRPr="00B94633">
              <w:rPr>
                <w:rFonts w:ascii="Simplified Arabic" w:hAnsi="Simplified Arabic" w:cs="Simplified Arabic" w:hint="cs"/>
                <w:sz w:val="28"/>
                <w:szCs w:val="28"/>
                <w:rtl/>
                <w:lang w:bidi="ar-EG"/>
              </w:rPr>
              <w:t xml:space="preserve">المطلب </w:t>
            </w:r>
            <w:r w:rsidRPr="00B94633">
              <w:rPr>
                <w:rFonts w:ascii="Simplified Arabic" w:hAnsi="Simplified Arabic" w:hint="cs"/>
                <w:sz w:val="28"/>
                <w:szCs w:val="28"/>
                <w:rtl/>
                <w:lang w:bidi="ar-EG"/>
              </w:rPr>
              <w:t>الأول</w:t>
            </w:r>
            <w:r w:rsidRPr="00B94633">
              <w:rPr>
                <w:rFonts w:ascii="Simplified Arabic" w:hAnsi="Simplified Arabic" w:cs="Simplified Arabic" w:hint="cs"/>
                <w:sz w:val="28"/>
                <w:szCs w:val="28"/>
                <w:rtl/>
                <w:lang w:bidi="ar-EG"/>
              </w:rPr>
              <w:t xml:space="preserve">: </w:t>
            </w:r>
            <w:r w:rsidRPr="00B94633">
              <w:rPr>
                <w:rFonts w:ascii="Simplified Arabic" w:hAnsi="Simplified Arabic" w:cs="Simplified Arabic"/>
                <w:sz w:val="28"/>
                <w:szCs w:val="28"/>
                <w:rtl/>
                <w:lang w:bidi="ar-EG"/>
              </w:rPr>
              <w:t>مفهوم الأداء الوظيفي</w:t>
            </w:r>
          </w:p>
        </w:tc>
        <w:tc>
          <w:tcPr>
            <w:tcW w:w="1489" w:type="dxa"/>
          </w:tcPr>
          <w:p w14:paraId="7C54DC30" w14:textId="6D9EA904" w:rsidR="00B94633" w:rsidRPr="00D22E83" w:rsidRDefault="003845A2" w:rsidP="00B94633">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28</w:t>
            </w:r>
          </w:p>
        </w:tc>
      </w:tr>
      <w:tr w:rsidR="00B94633" w:rsidRPr="00D22E83" w14:paraId="29948410" w14:textId="77777777" w:rsidTr="004C3C66">
        <w:tc>
          <w:tcPr>
            <w:tcW w:w="6263" w:type="dxa"/>
          </w:tcPr>
          <w:p w14:paraId="5A0A4B88" w14:textId="6F055CEA" w:rsidR="00B94633" w:rsidRPr="00B94633" w:rsidRDefault="00B94633" w:rsidP="00B94633">
            <w:pPr>
              <w:bidi/>
              <w:spacing w:line="360" w:lineRule="auto"/>
              <w:jc w:val="both"/>
              <w:rPr>
                <w:rFonts w:ascii="Simplified Arabic" w:hAnsi="Simplified Arabic" w:cs="Simplified Arabic"/>
                <w:b/>
                <w:bCs/>
                <w:sz w:val="28"/>
                <w:szCs w:val="28"/>
              </w:rPr>
            </w:pPr>
            <w:r w:rsidRPr="00B94633">
              <w:rPr>
                <w:rFonts w:ascii="Simplified Arabic" w:hAnsi="Simplified Arabic" w:cs="Simplified Arabic" w:hint="cs"/>
                <w:sz w:val="28"/>
                <w:szCs w:val="28"/>
                <w:rtl/>
                <w:lang w:bidi="ar-EG"/>
              </w:rPr>
              <w:t xml:space="preserve">المطلب </w:t>
            </w:r>
            <w:r w:rsidRPr="00B94633">
              <w:rPr>
                <w:rFonts w:ascii="Simplified Arabic" w:hAnsi="Simplified Arabic" w:hint="cs"/>
                <w:sz w:val="28"/>
                <w:szCs w:val="28"/>
                <w:rtl/>
                <w:lang w:bidi="ar-EG"/>
              </w:rPr>
              <w:t>الثاني</w:t>
            </w:r>
            <w:r w:rsidRPr="00B94633">
              <w:rPr>
                <w:rFonts w:ascii="Simplified Arabic" w:hAnsi="Simplified Arabic" w:cs="Simplified Arabic" w:hint="cs"/>
                <w:sz w:val="28"/>
                <w:szCs w:val="28"/>
                <w:rtl/>
                <w:lang w:bidi="ar-EG"/>
              </w:rPr>
              <w:t xml:space="preserve">: </w:t>
            </w:r>
            <w:r w:rsidRPr="00B94633">
              <w:rPr>
                <w:rFonts w:ascii="Simplified Arabic" w:hAnsi="Simplified Arabic" w:cs="Simplified Arabic"/>
                <w:sz w:val="28"/>
                <w:szCs w:val="28"/>
                <w:rtl/>
                <w:lang w:bidi="ar-EG"/>
              </w:rPr>
              <w:t>أهمية الأداء الوظيفي</w:t>
            </w:r>
          </w:p>
        </w:tc>
        <w:tc>
          <w:tcPr>
            <w:tcW w:w="1489" w:type="dxa"/>
          </w:tcPr>
          <w:p w14:paraId="58009658" w14:textId="3A365D7A" w:rsidR="00B94633" w:rsidRPr="00D22E83" w:rsidRDefault="003845A2" w:rsidP="00B94633">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29</w:t>
            </w:r>
          </w:p>
        </w:tc>
      </w:tr>
      <w:tr w:rsidR="00B94633" w:rsidRPr="00D22E83" w14:paraId="577B6D7E" w14:textId="77777777" w:rsidTr="004C3C66">
        <w:tc>
          <w:tcPr>
            <w:tcW w:w="6263" w:type="dxa"/>
          </w:tcPr>
          <w:p w14:paraId="6B27A59B" w14:textId="3BCA72B9" w:rsidR="00B94633" w:rsidRPr="00B94633" w:rsidRDefault="00B94633" w:rsidP="00B94633">
            <w:pPr>
              <w:bidi/>
              <w:spacing w:line="360" w:lineRule="auto"/>
              <w:jc w:val="both"/>
              <w:rPr>
                <w:rFonts w:ascii="Simplified Arabic" w:hAnsi="Simplified Arabic" w:cs="Simplified Arabic"/>
                <w:b/>
                <w:bCs/>
                <w:sz w:val="28"/>
                <w:szCs w:val="28"/>
                <w:rtl/>
              </w:rPr>
            </w:pPr>
            <w:r w:rsidRPr="00B94633">
              <w:rPr>
                <w:rFonts w:ascii="Simplified Arabic" w:hAnsi="Simplified Arabic" w:cs="Simplified Arabic" w:hint="cs"/>
                <w:sz w:val="28"/>
                <w:szCs w:val="28"/>
                <w:rtl/>
                <w:lang w:bidi="ar-EG"/>
              </w:rPr>
              <w:t xml:space="preserve">المطلب </w:t>
            </w:r>
            <w:r w:rsidRPr="00B94633">
              <w:rPr>
                <w:rFonts w:ascii="Simplified Arabic" w:hAnsi="Simplified Arabic" w:hint="cs"/>
                <w:sz w:val="28"/>
                <w:szCs w:val="28"/>
                <w:rtl/>
                <w:lang w:bidi="ar-EG"/>
              </w:rPr>
              <w:t>الثالث</w:t>
            </w:r>
            <w:r w:rsidRPr="00B94633">
              <w:rPr>
                <w:rFonts w:ascii="Simplified Arabic" w:hAnsi="Simplified Arabic" w:cs="Simplified Arabic" w:hint="cs"/>
                <w:sz w:val="28"/>
                <w:szCs w:val="28"/>
                <w:rtl/>
                <w:lang w:bidi="ar-EG"/>
              </w:rPr>
              <w:t xml:space="preserve">: </w:t>
            </w:r>
            <w:r w:rsidRPr="00B94633">
              <w:rPr>
                <w:rFonts w:ascii="Simplified Arabic" w:hAnsi="Simplified Arabic" w:cs="Simplified Arabic"/>
                <w:sz w:val="28"/>
                <w:szCs w:val="28"/>
                <w:rtl/>
                <w:lang w:bidi="ar-EG"/>
              </w:rPr>
              <w:t>العوامل المؤثرة في تقييم الاداء الوظيفي</w:t>
            </w:r>
          </w:p>
        </w:tc>
        <w:tc>
          <w:tcPr>
            <w:tcW w:w="1489" w:type="dxa"/>
          </w:tcPr>
          <w:p w14:paraId="6B091BC6" w14:textId="4FA0CBBD" w:rsidR="00B94633" w:rsidRDefault="003845A2" w:rsidP="00B94633">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31</w:t>
            </w:r>
          </w:p>
        </w:tc>
      </w:tr>
      <w:tr w:rsidR="00B94633" w:rsidRPr="00D22E83" w14:paraId="6A2331E0" w14:textId="77777777" w:rsidTr="004C3C66">
        <w:tc>
          <w:tcPr>
            <w:tcW w:w="6263" w:type="dxa"/>
          </w:tcPr>
          <w:p w14:paraId="2ED49841" w14:textId="609FE478" w:rsidR="00B94633" w:rsidRPr="00B94633" w:rsidRDefault="00B94633" w:rsidP="00B94633">
            <w:pPr>
              <w:bidi/>
              <w:spacing w:line="360" w:lineRule="auto"/>
              <w:jc w:val="both"/>
              <w:rPr>
                <w:rFonts w:ascii="Simplified Arabic" w:hAnsi="Simplified Arabic" w:cs="Simplified Arabic"/>
                <w:b/>
                <w:bCs/>
                <w:sz w:val="28"/>
                <w:szCs w:val="28"/>
                <w:rtl/>
              </w:rPr>
            </w:pPr>
            <w:r w:rsidRPr="00B94633">
              <w:rPr>
                <w:rFonts w:ascii="Simplified Arabic" w:hAnsi="Simplified Arabic" w:cs="Simplified Arabic" w:hint="cs"/>
                <w:b/>
                <w:bCs/>
                <w:sz w:val="28"/>
                <w:szCs w:val="28"/>
                <w:rtl/>
                <w:lang w:bidi="ar-EG"/>
              </w:rPr>
              <w:t>المبحث الثالث: الدراسات السابقة</w:t>
            </w:r>
          </w:p>
        </w:tc>
        <w:tc>
          <w:tcPr>
            <w:tcW w:w="1489" w:type="dxa"/>
          </w:tcPr>
          <w:p w14:paraId="2CE1B681" w14:textId="77777777" w:rsidR="00B94633" w:rsidRDefault="00B94633" w:rsidP="00B94633">
            <w:pPr>
              <w:bidi/>
              <w:spacing w:line="360" w:lineRule="auto"/>
              <w:jc w:val="center"/>
              <w:rPr>
                <w:rFonts w:ascii="Simplified Arabic" w:hAnsi="Simplified Arabic" w:cs="Simplified Arabic"/>
                <w:sz w:val="28"/>
                <w:szCs w:val="28"/>
              </w:rPr>
            </w:pPr>
          </w:p>
        </w:tc>
      </w:tr>
      <w:tr w:rsidR="00B94633" w:rsidRPr="00D22E83" w14:paraId="23B49724" w14:textId="77777777" w:rsidTr="004C3C66">
        <w:tc>
          <w:tcPr>
            <w:tcW w:w="6263" w:type="dxa"/>
          </w:tcPr>
          <w:p w14:paraId="086E3287" w14:textId="710CB173" w:rsidR="00B94633" w:rsidRPr="00B94633" w:rsidRDefault="00B94633" w:rsidP="00B94633">
            <w:pPr>
              <w:bidi/>
              <w:spacing w:line="360" w:lineRule="auto"/>
              <w:jc w:val="both"/>
              <w:rPr>
                <w:rFonts w:ascii="Simplified Arabic" w:hAnsi="Simplified Arabic" w:cs="Simplified Arabic"/>
                <w:b/>
                <w:bCs/>
                <w:sz w:val="28"/>
                <w:szCs w:val="28"/>
                <w:rtl/>
              </w:rPr>
            </w:pPr>
            <w:r w:rsidRPr="00B94633">
              <w:rPr>
                <w:rFonts w:ascii="Simplified Arabic" w:eastAsia="Simplified Arabic" w:hAnsi="Simplified Arabic" w:cs="Simplified Arabic" w:hint="cs"/>
                <w:b/>
                <w:smallCaps/>
                <w:color w:val="000000" w:themeColor="text1"/>
                <w:sz w:val="28"/>
                <w:szCs w:val="28"/>
                <w:rtl/>
              </w:rPr>
              <w:t>الدراسات العربية السابقة</w:t>
            </w:r>
          </w:p>
        </w:tc>
        <w:tc>
          <w:tcPr>
            <w:tcW w:w="1489" w:type="dxa"/>
          </w:tcPr>
          <w:p w14:paraId="06952B8E" w14:textId="44B8AAD0" w:rsidR="00B94633" w:rsidRDefault="003845A2" w:rsidP="00B94633">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33</w:t>
            </w:r>
          </w:p>
        </w:tc>
      </w:tr>
      <w:tr w:rsidR="00B94633" w:rsidRPr="00D22E83" w14:paraId="4BFE2477" w14:textId="77777777" w:rsidTr="004C3C66">
        <w:tc>
          <w:tcPr>
            <w:tcW w:w="6263" w:type="dxa"/>
          </w:tcPr>
          <w:p w14:paraId="5BA08601" w14:textId="0F006B29" w:rsidR="00B94633" w:rsidRPr="00B94633" w:rsidRDefault="00B94633" w:rsidP="00B94633">
            <w:pPr>
              <w:bidi/>
              <w:spacing w:line="360" w:lineRule="auto"/>
              <w:jc w:val="both"/>
              <w:rPr>
                <w:rFonts w:ascii="Simplified Arabic" w:hAnsi="Simplified Arabic" w:cs="Simplified Arabic"/>
                <w:b/>
                <w:bCs/>
                <w:sz w:val="28"/>
                <w:szCs w:val="28"/>
                <w:rtl/>
              </w:rPr>
            </w:pPr>
            <w:r w:rsidRPr="00B94633">
              <w:rPr>
                <w:rFonts w:ascii="Simplified Arabic" w:eastAsia="Simplified Arabic" w:hAnsi="Simplified Arabic" w:cs="Simplified Arabic" w:hint="cs"/>
                <w:b/>
                <w:smallCaps/>
                <w:color w:val="000000" w:themeColor="text1"/>
                <w:sz w:val="28"/>
                <w:szCs w:val="28"/>
                <w:rtl/>
              </w:rPr>
              <w:t>الدراسات الأجنبية السابقة</w:t>
            </w:r>
          </w:p>
        </w:tc>
        <w:tc>
          <w:tcPr>
            <w:tcW w:w="1489" w:type="dxa"/>
          </w:tcPr>
          <w:p w14:paraId="3841B65F" w14:textId="215DA2DA" w:rsidR="00B94633" w:rsidRDefault="003845A2" w:rsidP="00B94633">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37</w:t>
            </w:r>
          </w:p>
        </w:tc>
      </w:tr>
      <w:tr w:rsidR="00B94633" w:rsidRPr="00D22E83" w14:paraId="4EE7860D" w14:textId="77777777" w:rsidTr="004C3C66">
        <w:tc>
          <w:tcPr>
            <w:tcW w:w="6263" w:type="dxa"/>
          </w:tcPr>
          <w:p w14:paraId="0E062673" w14:textId="1E1BCA68" w:rsidR="00B94633" w:rsidRPr="00B94633" w:rsidRDefault="00B94633" w:rsidP="00B94633">
            <w:pPr>
              <w:bidi/>
              <w:spacing w:line="360" w:lineRule="auto"/>
              <w:jc w:val="both"/>
              <w:rPr>
                <w:rFonts w:ascii="Simplified Arabic" w:hAnsi="Simplified Arabic" w:cs="Simplified Arabic"/>
                <w:b/>
                <w:bCs/>
                <w:sz w:val="28"/>
                <w:szCs w:val="28"/>
                <w:rtl/>
              </w:rPr>
            </w:pPr>
            <w:r w:rsidRPr="00B94633">
              <w:rPr>
                <w:rFonts w:ascii="Simplified Arabic" w:eastAsia="Simplified Arabic" w:hAnsi="Simplified Arabic" w:cs="Simplified Arabic" w:hint="cs"/>
                <w:b/>
                <w:smallCaps/>
                <w:color w:val="000000" w:themeColor="text1"/>
                <w:sz w:val="28"/>
                <w:szCs w:val="28"/>
                <w:rtl/>
              </w:rPr>
              <w:t>التعقيب على الدراسات السابقة</w:t>
            </w:r>
          </w:p>
        </w:tc>
        <w:tc>
          <w:tcPr>
            <w:tcW w:w="1489" w:type="dxa"/>
          </w:tcPr>
          <w:p w14:paraId="1CFDC7D2" w14:textId="6CDE34AA" w:rsidR="00B94633" w:rsidRDefault="003845A2" w:rsidP="00B94633">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40</w:t>
            </w:r>
          </w:p>
        </w:tc>
      </w:tr>
      <w:tr w:rsidR="00500591" w:rsidRPr="00D22E83" w14:paraId="786752DD" w14:textId="77777777" w:rsidTr="004C3C66">
        <w:tc>
          <w:tcPr>
            <w:tcW w:w="7752" w:type="dxa"/>
            <w:gridSpan w:val="2"/>
            <w:shd w:val="clear" w:color="auto" w:fill="D9D9D9" w:themeFill="background1" w:themeFillShade="D9"/>
          </w:tcPr>
          <w:p w14:paraId="419B2856" w14:textId="77777777" w:rsidR="00500591" w:rsidRPr="00D22E83" w:rsidRDefault="00500591" w:rsidP="004C3C66">
            <w:pPr>
              <w:bidi/>
              <w:spacing w:line="360" w:lineRule="auto"/>
              <w:jc w:val="center"/>
              <w:rPr>
                <w:rFonts w:ascii="Simplified Arabic" w:hAnsi="Simplified Arabic" w:cs="Simplified Arabic"/>
                <w:b/>
                <w:bCs/>
                <w:sz w:val="28"/>
                <w:szCs w:val="28"/>
                <w:rtl/>
              </w:rPr>
            </w:pPr>
            <w:r w:rsidRPr="00D22E83">
              <w:rPr>
                <w:rFonts w:ascii="Simplified Arabic" w:hAnsi="Simplified Arabic" w:cs="Simplified Arabic"/>
                <w:b/>
                <w:bCs/>
                <w:color w:val="000000" w:themeColor="text1"/>
                <w:sz w:val="28"/>
                <w:szCs w:val="28"/>
                <w:rtl/>
              </w:rPr>
              <w:t>الفصل الثالث: منهجية الدراسة</w:t>
            </w:r>
            <w:r w:rsidRPr="00D22E83">
              <w:rPr>
                <w:rFonts w:ascii="Simplified Arabic" w:hAnsi="Simplified Arabic" w:cs="Simplified Arabic"/>
                <w:b/>
                <w:bCs/>
                <w:sz w:val="28"/>
                <w:szCs w:val="28"/>
                <w:rtl/>
              </w:rPr>
              <w:t xml:space="preserve"> وإجراءاتها</w:t>
            </w:r>
          </w:p>
        </w:tc>
      </w:tr>
      <w:tr w:rsidR="00953BCE" w:rsidRPr="00D22E83" w14:paraId="2952A252" w14:textId="77777777" w:rsidTr="004C3C66">
        <w:tc>
          <w:tcPr>
            <w:tcW w:w="6263" w:type="dxa"/>
          </w:tcPr>
          <w:p w14:paraId="2EE2F082" w14:textId="77777777" w:rsidR="00953BCE" w:rsidRPr="00B17F9D" w:rsidRDefault="00953BCE" w:rsidP="00953BCE">
            <w:pPr>
              <w:bidi/>
              <w:spacing w:line="360" w:lineRule="auto"/>
              <w:jc w:val="both"/>
              <w:rPr>
                <w:rFonts w:ascii="Simplified Arabic" w:hAnsi="Simplified Arabic" w:cs="Simplified Arabic"/>
                <w:b/>
                <w:bCs/>
                <w:sz w:val="28"/>
                <w:szCs w:val="28"/>
                <w:rtl/>
              </w:rPr>
            </w:pPr>
            <w:r w:rsidRPr="00B17F9D">
              <w:rPr>
                <w:rFonts w:ascii="Simplified Arabic" w:hAnsi="Simplified Arabic" w:cs="Simplified Arabic" w:hint="cs"/>
                <w:b/>
                <w:bCs/>
                <w:sz w:val="28"/>
                <w:szCs w:val="28"/>
                <w:rtl/>
              </w:rPr>
              <w:t>منهج الدراسة</w:t>
            </w:r>
          </w:p>
        </w:tc>
        <w:tc>
          <w:tcPr>
            <w:tcW w:w="1489" w:type="dxa"/>
          </w:tcPr>
          <w:p w14:paraId="5331673E" w14:textId="7E89D44E" w:rsidR="00953BCE" w:rsidRPr="00D22E83" w:rsidRDefault="003845A2"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46</w:t>
            </w:r>
          </w:p>
        </w:tc>
      </w:tr>
      <w:tr w:rsidR="00953BCE" w:rsidRPr="00D22E83" w14:paraId="6CDCF3B7" w14:textId="77777777" w:rsidTr="004C3C66">
        <w:tc>
          <w:tcPr>
            <w:tcW w:w="6263" w:type="dxa"/>
          </w:tcPr>
          <w:p w14:paraId="6229F3BC" w14:textId="77777777" w:rsidR="00953BCE" w:rsidRPr="00B17F9D" w:rsidRDefault="00953BCE" w:rsidP="00953BCE">
            <w:pPr>
              <w:bidi/>
              <w:spacing w:line="360" w:lineRule="auto"/>
              <w:jc w:val="both"/>
              <w:rPr>
                <w:rFonts w:ascii="Simplified Arabic" w:hAnsi="Simplified Arabic" w:cs="Simplified Arabic"/>
                <w:b/>
                <w:bCs/>
                <w:sz w:val="28"/>
                <w:szCs w:val="28"/>
                <w:rtl/>
              </w:rPr>
            </w:pPr>
            <w:r w:rsidRPr="00B17F9D">
              <w:rPr>
                <w:rFonts w:ascii="Simplified Arabic" w:hAnsi="Simplified Arabic" w:cs="Simplified Arabic" w:hint="cs"/>
                <w:b/>
                <w:bCs/>
                <w:sz w:val="28"/>
                <w:szCs w:val="28"/>
                <w:rtl/>
              </w:rPr>
              <w:t>مجــتمـع الدراســة وعينتها</w:t>
            </w:r>
          </w:p>
        </w:tc>
        <w:tc>
          <w:tcPr>
            <w:tcW w:w="1489" w:type="dxa"/>
          </w:tcPr>
          <w:p w14:paraId="7E786C3A" w14:textId="2302130A" w:rsidR="00953BCE" w:rsidRPr="00D22E83" w:rsidRDefault="00F43184"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46</w:t>
            </w:r>
          </w:p>
        </w:tc>
      </w:tr>
      <w:tr w:rsidR="00953BCE" w:rsidRPr="00D22E83" w14:paraId="727AC93D" w14:textId="77777777" w:rsidTr="004C3C66">
        <w:tc>
          <w:tcPr>
            <w:tcW w:w="6263" w:type="dxa"/>
          </w:tcPr>
          <w:p w14:paraId="737E9D0D" w14:textId="77777777" w:rsidR="00953BCE" w:rsidRPr="00B17F9D" w:rsidRDefault="00953BCE" w:rsidP="00953BCE">
            <w:pPr>
              <w:bidi/>
              <w:spacing w:line="360" w:lineRule="auto"/>
              <w:jc w:val="both"/>
              <w:rPr>
                <w:rFonts w:ascii="Simplified Arabic" w:hAnsi="Simplified Arabic" w:cs="Simplified Arabic"/>
                <w:b/>
                <w:bCs/>
                <w:sz w:val="28"/>
                <w:szCs w:val="28"/>
                <w:rtl/>
              </w:rPr>
            </w:pPr>
            <w:r w:rsidRPr="00B17F9D">
              <w:rPr>
                <w:rFonts w:ascii="Simplified Arabic" w:hAnsi="Simplified Arabic" w:cs="Simplified Arabic" w:hint="cs"/>
                <w:b/>
                <w:bCs/>
                <w:sz w:val="28"/>
                <w:szCs w:val="28"/>
                <w:rtl/>
              </w:rPr>
              <w:t>مصادر جمع البيانات</w:t>
            </w:r>
          </w:p>
        </w:tc>
        <w:tc>
          <w:tcPr>
            <w:tcW w:w="1489" w:type="dxa"/>
          </w:tcPr>
          <w:p w14:paraId="5B5BF960" w14:textId="60BBEB0D" w:rsidR="00953BCE" w:rsidRPr="00D22E83" w:rsidRDefault="00F43184"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46</w:t>
            </w:r>
          </w:p>
        </w:tc>
      </w:tr>
      <w:tr w:rsidR="00953BCE" w:rsidRPr="00D22E83" w14:paraId="06D90BEC" w14:textId="77777777" w:rsidTr="004C3C66">
        <w:tc>
          <w:tcPr>
            <w:tcW w:w="6263" w:type="dxa"/>
          </w:tcPr>
          <w:p w14:paraId="6B87228B" w14:textId="77777777" w:rsidR="00953BCE" w:rsidRPr="00B17F9D" w:rsidRDefault="00953BCE" w:rsidP="00953BCE">
            <w:pPr>
              <w:bidi/>
              <w:spacing w:line="360" w:lineRule="auto"/>
              <w:jc w:val="both"/>
              <w:rPr>
                <w:rFonts w:ascii="Simplified Arabic" w:hAnsi="Simplified Arabic" w:cs="Simplified Arabic"/>
                <w:b/>
                <w:bCs/>
                <w:sz w:val="28"/>
                <w:szCs w:val="28"/>
              </w:rPr>
            </w:pPr>
            <w:r w:rsidRPr="00B17F9D">
              <w:rPr>
                <w:rFonts w:ascii="Simplified Arabic" w:hAnsi="Simplified Arabic" w:cs="Simplified Arabic" w:hint="cs"/>
                <w:b/>
                <w:bCs/>
                <w:sz w:val="28"/>
                <w:szCs w:val="28"/>
                <w:rtl/>
              </w:rPr>
              <w:t>أداة الدراسة</w:t>
            </w:r>
          </w:p>
        </w:tc>
        <w:tc>
          <w:tcPr>
            <w:tcW w:w="1489" w:type="dxa"/>
          </w:tcPr>
          <w:p w14:paraId="3A45123A" w14:textId="6F7BBD7F" w:rsidR="00953BCE" w:rsidRPr="00D22E83" w:rsidRDefault="003845A2"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47</w:t>
            </w:r>
          </w:p>
        </w:tc>
      </w:tr>
      <w:tr w:rsidR="00953BCE" w:rsidRPr="00D22E83" w14:paraId="2D0613D2" w14:textId="77777777" w:rsidTr="004C3C66">
        <w:tc>
          <w:tcPr>
            <w:tcW w:w="6263" w:type="dxa"/>
          </w:tcPr>
          <w:p w14:paraId="4FAB0FD6" w14:textId="77777777" w:rsidR="00953BCE" w:rsidRPr="00B17F9D" w:rsidRDefault="00953BCE" w:rsidP="00953BCE">
            <w:pPr>
              <w:bidi/>
              <w:spacing w:line="360" w:lineRule="auto"/>
              <w:jc w:val="both"/>
              <w:rPr>
                <w:rFonts w:ascii="Simplified Arabic" w:hAnsi="Simplified Arabic" w:cs="Simplified Arabic"/>
                <w:b/>
                <w:bCs/>
                <w:sz w:val="28"/>
                <w:szCs w:val="28"/>
              </w:rPr>
            </w:pPr>
            <w:r w:rsidRPr="00B17F9D">
              <w:rPr>
                <w:rFonts w:ascii="Simplified Arabic" w:hAnsi="Simplified Arabic" w:cs="Simplified Arabic" w:hint="cs"/>
                <w:b/>
                <w:bCs/>
                <w:sz w:val="28"/>
                <w:szCs w:val="28"/>
                <w:rtl/>
              </w:rPr>
              <w:t>بناء أداة الدراسة</w:t>
            </w:r>
          </w:p>
        </w:tc>
        <w:tc>
          <w:tcPr>
            <w:tcW w:w="1489" w:type="dxa"/>
          </w:tcPr>
          <w:p w14:paraId="708B59EF" w14:textId="47999DD7" w:rsidR="00953BCE" w:rsidRPr="00D22E83" w:rsidRDefault="003845A2"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48</w:t>
            </w:r>
          </w:p>
        </w:tc>
      </w:tr>
      <w:tr w:rsidR="00953BCE" w:rsidRPr="00D22E83" w14:paraId="0F565078" w14:textId="77777777" w:rsidTr="004C3C66">
        <w:tc>
          <w:tcPr>
            <w:tcW w:w="6263" w:type="dxa"/>
          </w:tcPr>
          <w:p w14:paraId="5D332BA4" w14:textId="77777777" w:rsidR="00953BCE" w:rsidRPr="00CB0C43" w:rsidRDefault="00953BCE" w:rsidP="00953BCE">
            <w:pPr>
              <w:bidi/>
              <w:spacing w:line="360" w:lineRule="auto"/>
              <w:jc w:val="both"/>
              <w:rPr>
                <w:rFonts w:ascii="Simplified Arabic" w:hAnsi="Simplified Arabic" w:cs="Simplified Arabic"/>
                <w:b/>
                <w:bCs/>
                <w:sz w:val="28"/>
                <w:szCs w:val="28"/>
              </w:rPr>
            </w:pPr>
            <w:r w:rsidRPr="00B17F9D">
              <w:rPr>
                <w:rFonts w:ascii="Simplified Arabic" w:hAnsi="Simplified Arabic" w:cs="Simplified Arabic" w:hint="cs"/>
                <w:b/>
                <w:bCs/>
                <w:sz w:val="28"/>
                <w:szCs w:val="28"/>
                <w:rtl/>
              </w:rPr>
              <w:t>صدق أداة الدراسة</w:t>
            </w:r>
          </w:p>
        </w:tc>
        <w:tc>
          <w:tcPr>
            <w:tcW w:w="1489" w:type="dxa"/>
          </w:tcPr>
          <w:p w14:paraId="0F1E0FF1" w14:textId="6C154B80" w:rsidR="00953BCE" w:rsidRPr="00D22E83" w:rsidRDefault="003845A2"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49</w:t>
            </w:r>
          </w:p>
        </w:tc>
      </w:tr>
      <w:tr w:rsidR="00953BCE" w:rsidRPr="00D22E83" w14:paraId="11430979" w14:textId="77777777" w:rsidTr="004C3C66">
        <w:tc>
          <w:tcPr>
            <w:tcW w:w="6263" w:type="dxa"/>
          </w:tcPr>
          <w:p w14:paraId="7D59BCBE" w14:textId="77777777" w:rsidR="00953BCE" w:rsidRPr="00B17F9D" w:rsidRDefault="00953BCE" w:rsidP="00953BCE">
            <w:pPr>
              <w:bidi/>
              <w:spacing w:line="360" w:lineRule="auto"/>
              <w:jc w:val="both"/>
              <w:rPr>
                <w:rFonts w:ascii="Simplified Arabic" w:hAnsi="Simplified Arabic" w:cs="Simplified Arabic"/>
                <w:b/>
                <w:bCs/>
                <w:sz w:val="28"/>
                <w:szCs w:val="28"/>
              </w:rPr>
            </w:pPr>
            <w:r w:rsidRPr="00B17F9D">
              <w:rPr>
                <w:rFonts w:ascii="Simplified Arabic" w:hAnsi="Simplified Arabic" w:cs="Simplified Arabic" w:hint="cs"/>
                <w:b/>
                <w:bCs/>
                <w:sz w:val="28"/>
                <w:szCs w:val="28"/>
                <w:rtl/>
              </w:rPr>
              <w:lastRenderedPageBreak/>
              <w:t>ثبات أداة الدراسة</w:t>
            </w:r>
          </w:p>
        </w:tc>
        <w:tc>
          <w:tcPr>
            <w:tcW w:w="1489" w:type="dxa"/>
          </w:tcPr>
          <w:p w14:paraId="76AACB38" w14:textId="2C3E7783" w:rsidR="00953BCE" w:rsidRPr="00D22E83" w:rsidRDefault="003845A2"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49</w:t>
            </w:r>
          </w:p>
        </w:tc>
      </w:tr>
      <w:tr w:rsidR="00953BCE" w:rsidRPr="00D22E83" w14:paraId="6F2FB0A9" w14:textId="77777777" w:rsidTr="004C3C66">
        <w:tc>
          <w:tcPr>
            <w:tcW w:w="6263" w:type="dxa"/>
          </w:tcPr>
          <w:p w14:paraId="53CF309C" w14:textId="77777777" w:rsidR="00953BCE" w:rsidRPr="00CB0C43" w:rsidRDefault="00953BCE" w:rsidP="00953BCE">
            <w:pPr>
              <w:bidi/>
              <w:spacing w:line="360" w:lineRule="auto"/>
              <w:jc w:val="both"/>
              <w:rPr>
                <w:rFonts w:ascii="Simplified Arabic" w:hAnsi="Simplified Arabic" w:cs="Simplified Arabic"/>
                <w:b/>
                <w:bCs/>
                <w:sz w:val="28"/>
                <w:szCs w:val="28"/>
              </w:rPr>
            </w:pPr>
            <w:r w:rsidRPr="00B17F9D">
              <w:rPr>
                <w:rFonts w:ascii="Simplified Arabic" w:hAnsi="Simplified Arabic" w:cs="Simplified Arabic" w:hint="cs"/>
                <w:b/>
                <w:bCs/>
                <w:sz w:val="28"/>
                <w:szCs w:val="28"/>
                <w:rtl/>
              </w:rPr>
              <w:t>الأساليب الإحصائية المستخدمة</w:t>
            </w:r>
          </w:p>
        </w:tc>
        <w:tc>
          <w:tcPr>
            <w:tcW w:w="1489" w:type="dxa"/>
          </w:tcPr>
          <w:p w14:paraId="4E88BFB7" w14:textId="62965F17" w:rsidR="00953BCE" w:rsidRPr="00D22E83" w:rsidRDefault="003845A2"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50</w:t>
            </w:r>
          </w:p>
        </w:tc>
      </w:tr>
      <w:tr w:rsidR="00500591" w:rsidRPr="00D22E83" w14:paraId="7764918A" w14:textId="77777777" w:rsidTr="004C3C66">
        <w:tc>
          <w:tcPr>
            <w:tcW w:w="7752" w:type="dxa"/>
            <w:gridSpan w:val="2"/>
            <w:shd w:val="clear" w:color="auto" w:fill="D9D9D9" w:themeFill="background1" w:themeFillShade="D9"/>
          </w:tcPr>
          <w:p w14:paraId="139933CA" w14:textId="77777777" w:rsidR="00500591" w:rsidRPr="00D22E83" w:rsidRDefault="00500591" w:rsidP="004C3C66">
            <w:pPr>
              <w:bidi/>
              <w:spacing w:line="360" w:lineRule="auto"/>
              <w:jc w:val="center"/>
              <w:rPr>
                <w:rFonts w:ascii="Simplified Arabic" w:hAnsi="Simplified Arabic" w:cs="Simplified Arabic"/>
                <w:b/>
                <w:bCs/>
                <w:sz w:val="28"/>
                <w:szCs w:val="28"/>
                <w:rtl/>
              </w:rPr>
            </w:pPr>
            <w:r w:rsidRPr="00D22E83">
              <w:rPr>
                <w:rFonts w:ascii="Simplified Arabic" w:hAnsi="Simplified Arabic" w:cs="Simplified Arabic"/>
                <w:b/>
                <w:bCs/>
                <w:color w:val="000000" w:themeColor="text1"/>
                <w:sz w:val="28"/>
                <w:szCs w:val="28"/>
                <w:rtl/>
              </w:rPr>
              <w:t xml:space="preserve">الفصل الرابع: التحليل الاحصائي ونتائج الدراسة </w:t>
            </w:r>
          </w:p>
        </w:tc>
      </w:tr>
      <w:tr w:rsidR="00953BCE" w:rsidRPr="00D22E83" w14:paraId="6BB58ABF" w14:textId="77777777" w:rsidTr="004C3C66">
        <w:tc>
          <w:tcPr>
            <w:tcW w:w="6263" w:type="dxa"/>
          </w:tcPr>
          <w:p w14:paraId="68304E12" w14:textId="77777777" w:rsidR="00953BCE" w:rsidRPr="001E73E8" w:rsidRDefault="00953BCE" w:rsidP="00953BCE">
            <w:pPr>
              <w:bidi/>
              <w:spacing w:line="360" w:lineRule="auto"/>
              <w:rPr>
                <w:rFonts w:ascii="Simplified Arabic" w:hAnsi="Simplified Arabic" w:cs="Simplified Arabic"/>
                <w:b/>
                <w:bCs/>
                <w:sz w:val="12"/>
                <w:szCs w:val="28"/>
                <w:rtl/>
              </w:rPr>
            </w:pPr>
            <w:r w:rsidRPr="001E73E8">
              <w:rPr>
                <w:rFonts w:ascii="Simplified Arabic" w:hAnsi="Simplified Arabic" w:cs="Simplified Arabic"/>
                <w:b/>
                <w:bCs/>
                <w:sz w:val="12"/>
                <w:szCs w:val="28"/>
                <w:rtl/>
              </w:rPr>
              <w:t>المبحث الأول: تحليل البيانات الديموغرافية (خصائص أفراد عينة الدراسة)</w:t>
            </w:r>
          </w:p>
        </w:tc>
        <w:tc>
          <w:tcPr>
            <w:tcW w:w="1489" w:type="dxa"/>
          </w:tcPr>
          <w:p w14:paraId="202FFACF" w14:textId="3C53D744" w:rsidR="00953BCE" w:rsidRPr="00D22E83" w:rsidRDefault="00F43184"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51</w:t>
            </w:r>
          </w:p>
        </w:tc>
      </w:tr>
      <w:tr w:rsidR="00953BCE" w:rsidRPr="00D22E83" w14:paraId="30F6490E" w14:textId="77777777" w:rsidTr="004C3C66">
        <w:tc>
          <w:tcPr>
            <w:tcW w:w="6263" w:type="dxa"/>
          </w:tcPr>
          <w:p w14:paraId="2E98C064" w14:textId="77777777" w:rsidR="00953BCE" w:rsidRPr="001E73E8" w:rsidRDefault="00953BCE" w:rsidP="00953BCE">
            <w:pPr>
              <w:bidi/>
              <w:spacing w:line="360" w:lineRule="auto"/>
              <w:rPr>
                <w:rFonts w:ascii="Traditional Arabic" w:hAnsi="Traditional Arabic" w:cs="Traditional Arabic"/>
                <w:b/>
                <w:bCs/>
                <w:sz w:val="40"/>
                <w:szCs w:val="40"/>
                <w:rtl/>
              </w:rPr>
            </w:pPr>
            <w:r w:rsidRPr="001E73E8">
              <w:rPr>
                <w:rFonts w:ascii="Simplified Arabic" w:hAnsi="Simplified Arabic" w:cs="Simplified Arabic"/>
                <w:b/>
                <w:bCs/>
                <w:sz w:val="12"/>
                <w:szCs w:val="28"/>
                <w:rtl/>
              </w:rPr>
              <w:t xml:space="preserve">المبحث الثاني: نتائج تحليل البيانات </w:t>
            </w:r>
            <w:r w:rsidRPr="001E73E8">
              <w:rPr>
                <w:rFonts w:ascii="Simplified Arabic" w:hAnsi="Simplified Arabic" w:cs="Simplified Arabic" w:hint="cs"/>
                <w:b/>
                <w:bCs/>
                <w:sz w:val="12"/>
                <w:szCs w:val="28"/>
                <w:rtl/>
              </w:rPr>
              <w:t>واختبار</w:t>
            </w:r>
            <w:r w:rsidRPr="001E73E8">
              <w:rPr>
                <w:rFonts w:ascii="Simplified Arabic" w:hAnsi="Simplified Arabic" w:cs="Simplified Arabic"/>
                <w:b/>
                <w:bCs/>
                <w:sz w:val="12"/>
                <w:szCs w:val="28"/>
                <w:rtl/>
              </w:rPr>
              <w:t xml:space="preserve"> الفرضيات</w:t>
            </w:r>
          </w:p>
        </w:tc>
        <w:tc>
          <w:tcPr>
            <w:tcW w:w="1489" w:type="dxa"/>
          </w:tcPr>
          <w:p w14:paraId="351991AC" w14:textId="0B852BEC" w:rsidR="00953BCE" w:rsidRPr="00D22E83" w:rsidRDefault="00F43184"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55</w:t>
            </w:r>
          </w:p>
        </w:tc>
      </w:tr>
      <w:tr w:rsidR="00500591" w:rsidRPr="00D22E83" w14:paraId="608CF646" w14:textId="77777777" w:rsidTr="004C3C66">
        <w:tc>
          <w:tcPr>
            <w:tcW w:w="7752" w:type="dxa"/>
            <w:gridSpan w:val="2"/>
            <w:shd w:val="clear" w:color="auto" w:fill="D9D9D9" w:themeFill="background1" w:themeFillShade="D9"/>
          </w:tcPr>
          <w:p w14:paraId="735D6231" w14:textId="77777777" w:rsidR="00500591" w:rsidRPr="00D22E83" w:rsidRDefault="00500591" w:rsidP="004C3C66">
            <w:pPr>
              <w:bidi/>
              <w:spacing w:line="360" w:lineRule="auto"/>
              <w:jc w:val="center"/>
              <w:rPr>
                <w:rFonts w:ascii="Simplified Arabic" w:hAnsi="Simplified Arabic" w:cs="Simplified Arabic"/>
                <w:b/>
                <w:bCs/>
                <w:sz w:val="28"/>
                <w:szCs w:val="28"/>
                <w:rtl/>
              </w:rPr>
            </w:pPr>
            <w:r w:rsidRPr="00D22E83">
              <w:rPr>
                <w:rFonts w:ascii="Simplified Arabic" w:hAnsi="Simplified Arabic" w:cs="Simplified Arabic"/>
                <w:b/>
                <w:bCs/>
                <w:sz w:val="28"/>
                <w:szCs w:val="28"/>
                <w:rtl/>
              </w:rPr>
              <w:t>الفصل الخامس: النتائج والتوصيات والمقترحات</w:t>
            </w:r>
          </w:p>
        </w:tc>
      </w:tr>
      <w:tr w:rsidR="00953BCE" w:rsidRPr="00D22E83" w14:paraId="14CF992E" w14:textId="77777777" w:rsidTr="004C3C66">
        <w:tc>
          <w:tcPr>
            <w:tcW w:w="6263" w:type="dxa"/>
          </w:tcPr>
          <w:p w14:paraId="1AD0BAAB" w14:textId="77777777" w:rsidR="00953BCE" w:rsidRPr="00CB0C43" w:rsidRDefault="00953BCE" w:rsidP="00953BCE">
            <w:pPr>
              <w:bidi/>
              <w:spacing w:line="360" w:lineRule="auto"/>
              <w:rPr>
                <w:rFonts w:ascii="Simplified Arabic" w:hAnsi="Simplified Arabic" w:cs="Simplified Arabic"/>
                <w:b/>
                <w:bCs/>
                <w:sz w:val="12"/>
                <w:szCs w:val="28"/>
                <w:rtl/>
              </w:rPr>
            </w:pPr>
            <w:r w:rsidRPr="00CB0C43">
              <w:rPr>
                <w:rFonts w:ascii="Simplified Arabic" w:hAnsi="Simplified Arabic" w:cs="Simplified Arabic"/>
                <w:b/>
                <w:bCs/>
                <w:sz w:val="12"/>
                <w:szCs w:val="28"/>
                <w:rtl/>
              </w:rPr>
              <w:t>أولاً: الخاتمة</w:t>
            </w:r>
          </w:p>
        </w:tc>
        <w:tc>
          <w:tcPr>
            <w:tcW w:w="1489" w:type="dxa"/>
          </w:tcPr>
          <w:p w14:paraId="5495E06D" w14:textId="26D5D7C1" w:rsidR="00953BCE" w:rsidRPr="00D22E83" w:rsidRDefault="00F43184"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67</w:t>
            </w:r>
          </w:p>
        </w:tc>
      </w:tr>
      <w:tr w:rsidR="00953BCE" w:rsidRPr="00D22E83" w14:paraId="0C5B433A" w14:textId="77777777" w:rsidTr="004C3C66">
        <w:tc>
          <w:tcPr>
            <w:tcW w:w="6263" w:type="dxa"/>
          </w:tcPr>
          <w:p w14:paraId="7B343C8B" w14:textId="77777777" w:rsidR="00953BCE" w:rsidRPr="00CB0C43" w:rsidRDefault="00953BCE" w:rsidP="00953BCE">
            <w:pPr>
              <w:bidi/>
              <w:spacing w:line="360" w:lineRule="auto"/>
              <w:rPr>
                <w:rFonts w:ascii="Simplified Arabic" w:hAnsi="Simplified Arabic" w:cs="Simplified Arabic"/>
                <w:b/>
                <w:bCs/>
                <w:sz w:val="12"/>
                <w:szCs w:val="28"/>
                <w:rtl/>
              </w:rPr>
            </w:pPr>
            <w:r w:rsidRPr="00CB0C43">
              <w:rPr>
                <w:rFonts w:ascii="Simplified Arabic" w:hAnsi="Simplified Arabic" w:cs="Simplified Arabic"/>
                <w:b/>
                <w:bCs/>
                <w:sz w:val="12"/>
                <w:szCs w:val="28"/>
                <w:rtl/>
              </w:rPr>
              <w:t>ثانياً: النتائج</w:t>
            </w:r>
          </w:p>
        </w:tc>
        <w:tc>
          <w:tcPr>
            <w:tcW w:w="1489" w:type="dxa"/>
          </w:tcPr>
          <w:p w14:paraId="1E03A19A" w14:textId="0F8F285C" w:rsidR="00953BCE" w:rsidRPr="00D22E83" w:rsidRDefault="00117019"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68</w:t>
            </w:r>
          </w:p>
        </w:tc>
      </w:tr>
      <w:tr w:rsidR="00953BCE" w:rsidRPr="00D22E83" w14:paraId="21A8EE78" w14:textId="77777777" w:rsidTr="004C3C66">
        <w:tc>
          <w:tcPr>
            <w:tcW w:w="6263" w:type="dxa"/>
          </w:tcPr>
          <w:p w14:paraId="242EB6FA" w14:textId="77777777" w:rsidR="00953BCE" w:rsidRPr="00CB0C43" w:rsidRDefault="00953BCE" w:rsidP="00953BCE">
            <w:pPr>
              <w:bidi/>
              <w:spacing w:line="360" w:lineRule="auto"/>
              <w:rPr>
                <w:rFonts w:ascii="Simplified Arabic" w:hAnsi="Simplified Arabic" w:cs="Simplified Arabic"/>
                <w:b/>
                <w:bCs/>
                <w:sz w:val="12"/>
                <w:szCs w:val="28"/>
                <w:rtl/>
              </w:rPr>
            </w:pPr>
            <w:r w:rsidRPr="00CB0C43">
              <w:rPr>
                <w:rFonts w:ascii="Simplified Arabic" w:hAnsi="Simplified Arabic" w:cs="Simplified Arabic"/>
                <w:b/>
                <w:bCs/>
                <w:sz w:val="12"/>
                <w:szCs w:val="28"/>
                <w:rtl/>
              </w:rPr>
              <w:t xml:space="preserve">ثالثاً: التوصيات </w:t>
            </w:r>
          </w:p>
        </w:tc>
        <w:tc>
          <w:tcPr>
            <w:tcW w:w="1489" w:type="dxa"/>
          </w:tcPr>
          <w:p w14:paraId="2F2E636C" w14:textId="7A824A65" w:rsidR="00953BCE" w:rsidRPr="00D22E83" w:rsidRDefault="00117019"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70</w:t>
            </w:r>
          </w:p>
        </w:tc>
      </w:tr>
      <w:tr w:rsidR="00953BCE" w:rsidRPr="00D22E83" w14:paraId="73247451" w14:textId="77777777" w:rsidTr="004C3C66">
        <w:tc>
          <w:tcPr>
            <w:tcW w:w="6263" w:type="dxa"/>
          </w:tcPr>
          <w:p w14:paraId="68D128F7" w14:textId="77777777" w:rsidR="00953BCE" w:rsidRPr="00CB0C43" w:rsidRDefault="00953BCE" w:rsidP="00953BCE">
            <w:pPr>
              <w:bidi/>
              <w:spacing w:line="360" w:lineRule="auto"/>
              <w:rPr>
                <w:rFonts w:ascii="Simplified Arabic" w:hAnsi="Simplified Arabic" w:cs="Simplified Arabic"/>
                <w:b/>
                <w:bCs/>
                <w:sz w:val="12"/>
                <w:szCs w:val="28"/>
                <w:rtl/>
              </w:rPr>
            </w:pPr>
            <w:r w:rsidRPr="00CB0C43">
              <w:rPr>
                <w:rFonts w:ascii="Simplified Arabic" w:hAnsi="Simplified Arabic" w:cs="Simplified Arabic" w:hint="cs"/>
                <w:b/>
                <w:bCs/>
                <w:sz w:val="12"/>
                <w:szCs w:val="28"/>
                <w:rtl/>
              </w:rPr>
              <w:t xml:space="preserve">رابعا: </w:t>
            </w:r>
            <w:r w:rsidRPr="00CB0C43">
              <w:rPr>
                <w:rFonts w:ascii="Simplified Arabic" w:hAnsi="Simplified Arabic" w:cs="Simplified Arabic"/>
                <w:b/>
                <w:bCs/>
                <w:sz w:val="12"/>
                <w:szCs w:val="28"/>
                <w:rtl/>
              </w:rPr>
              <w:t>المقترحات</w:t>
            </w:r>
          </w:p>
        </w:tc>
        <w:tc>
          <w:tcPr>
            <w:tcW w:w="1489" w:type="dxa"/>
          </w:tcPr>
          <w:p w14:paraId="3B1D6E7D" w14:textId="363F6F83" w:rsidR="00953BCE" w:rsidRDefault="00117019"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72</w:t>
            </w:r>
          </w:p>
        </w:tc>
      </w:tr>
      <w:tr w:rsidR="00953BCE" w:rsidRPr="00D22E83" w14:paraId="773615CD" w14:textId="77777777" w:rsidTr="004C3C66">
        <w:tc>
          <w:tcPr>
            <w:tcW w:w="6263" w:type="dxa"/>
          </w:tcPr>
          <w:p w14:paraId="588F4F7F" w14:textId="77777777" w:rsidR="00953BCE" w:rsidRPr="00CB0C43" w:rsidRDefault="00953BCE" w:rsidP="00953BCE">
            <w:pPr>
              <w:bidi/>
              <w:spacing w:line="360" w:lineRule="auto"/>
              <w:rPr>
                <w:rFonts w:ascii="Simplified Arabic" w:hAnsi="Simplified Arabic" w:cs="Simplified Arabic"/>
                <w:b/>
                <w:bCs/>
                <w:sz w:val="12"/>
                <w:szCs w:val="28"/>
                <w:rtl/>
              </w:rPr>
            </w:pPr>
            <w:r w:rsidRPr="00CB0C43">
              <w:rPr>
                <w:rFonts w:ascii="Simplified Arabic" w:hAnsi="Simplified Arabic" w:cs="Simplified Arabic"/>
                <w:b/>
                <w:bCs/>
                <w:sz w:val="12"/>
                <w:szCs w:val="28"/>
                <w:rtl/>
              </w:rPr>
              <w:t>المراجع</w:t>
            </w:r>
          </w:p>
        </w:tc>
        <w:tc>
          <w:tcPr>
            <w:tcW w:w="1489" w:type="dxa"/>
          </w:tcPr>
          <w:p w14:paraId="0CE98F96" w14:textId="570747F8" w:rsidR="00953BCE" w:rsidRPr="00D22E83" w:rsidRDefault="00117019"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73</w:t>
            </w:r>
          </w:p>
        </w:tc>
      </w:tr>
      <w:tr w:rsidR="00953BCE" w:rsidRPr="00D22E83" w14:paraId="54FDD22D" w14:textId="77777777" w:rsidTr="004C3C66">
        <w:tc>
          <w:tcPr>
            <w:tcW w:w="6263" w:type="dxa"/>
          </w:tcPr>
          <w:p w14:paraId="70EF4F08" w14:textId="77777777" w:rsidR="00953BCE" w:rsidRPr="00CB0C43" w:rsidRDefault="00953BCE" w:rsidP="00953BCE">
            <w:pPr>
              <w:bidi/>
              <w:spacing w:line="360" w:lineRule="auto"/>
              <w:rPr>
                <w:rFonts w:ascii="Simplified Arabic" w:hAnsi="Simplified Arabic" w:cs="Simplified Arabic"/>
                <w:b/>
                <w:bCs/>
                <w:sz w:val="12"/>
                <w:szCs w:val="28"/>
                <w:rtl/>
              </w:rPr>
            </w:pPr>
            <w:r w:rsidRPr="00CB0C43">
              <w:rPr>
                <w:rFonts w:ascii="Simplified Arabic" w:hAnsi="Simplified Arabic" w:cs="Simplified Arabic"/>
                <w:b/>
                <w:bCs/>
                <w:sz w:val="12"/>
                <w:szCs w:val="28"/>
                <w:rtl/>
              </w:rPr>
              <w:t>الملاحق</w:t>
            </w:r>
          </w:p>
        </w:tc>
        <w:tc>
          <w:tcPr>
            <w:tcW w:w="1489" w:type="dxa"/>
          </w:tcPr>
          <w:p w14:paraId="27B7E5F6" w14:textId="0D53B0D4" w:rsidR="00953BCE" w:rsidRPr="00D22E83" w:rsidRDefault="00F43184"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82</w:t>
            </w:r>
          </w:p>
        </w:tc>
      </w:tr>
    </w:tbl>
    <w:p w14:paraId="2874F0F3" w14:textId="77777777" w:rsidR="00500591" w:rsidRPr="00D22E83" w:rsidRDefault="00500591" w:rsidP="00500591">
      <w:pPr>
        <w:spacing w:line="360" w:lineRule="auto"/>
        <w:jc w:val="both"/>
        <w:rPr>
          <w:rFonts w:ascii="Simplified Arabic" w:hAnsi="Simplified Arabic" w:cs="Simplified Arabic"/>
          <w:sz w:val="28"/>
          <w:szCs w:val="28"/>
          <w:rtl/>
        </w:rPr>
      </w:pPr>
    </w:p>
    <w:p w14:paraId="294C63A2" w14:textId="77777777" w:rsidR="00500591" w:rsidRDefault="00500591" w:rsidP="00500591">
      <w:pPr>
        <w:spacing w:after="160" w:line="360" w:lineRule="auto"/>
        <w:rPr>
          <w:rFonts w:ascii="Simplified Arabic" w:hAnsi="Simplified Arabic" w:cs="Simplified Arabic"/>
          <w:sz w:val="28"/>
          <w:szCs w:val="28"/>
          <w:rtl/>
        </w:rPr>
      </w:pPr>
    </w:p>
    <w:p w14:paraId="72971105" w14:textId="77777777" w:rsidR="00500591" w:rsidRDefault="00500591" w:rsidP="00500591">
      <w:pPr>
        <w:spacing w:after="160" w:line="360" w:lineRule="auto"/>
        <w:rPr>
          <w:rFonts w:ascii="Simplified Arabic" w:hAnsi="Simplified Arabic" w:cs="Simplified Arabic"/>
          <w:sz w:val="28"/>
          <w:szCs w:val="28"/>
          <w:rtl/>
        </w:rPr>
      </w:pPr>
    </w:p>
    <w:p w14:paraId="2874DE7C" w14:textId="77777777" w:rsidR="00500591" w:rsidRDefault="00500591" w:rsidP="00500591">
      <w:pPr>
        <w:spacing w:after="160" w:line="360" w:lineRule="auto"/>
        <w:rPr>
          <w:rFonts w:ascii="Simplified Arabic" w:hAnsi="Simplified Arabic" w:cs="Simplified Arabic"/>
          <w:sz w:val="28"/>
          <w:szCs w:val="28"/>
          <w:rtl/>
        </w:rPr>
      </w:pPr>
    </w:p>
    <w:p w14:paraId="37333227" w14:textId="77777777" w:rsidR="00500591" w:rsidRDefault="00500591" w:rsidP="00500591">
      <w:pPr>
        <w:spacing w:after="160" w:line="360" w:lineRule="auto"/>
        <w:rPr>
          <w:rFonts w:ascii="Simplified Arabic" w:hAnsi="Simplified Arabic" w:cs="Simplified Arabic"/>
          <w:sz w:val="28"/>
          <w:szCs w:val="28"/>
          <w:rtl/>
        </w:rPr>
      </w:pPr>
    </w:p>
    <w:p w14:paraId="4217E2AD" w14:textId="77777777" w:rsidR="00500591" w:rsidRPr="00D22E83" w:rsidRDefault="00500591" w:rsidP="00500591">
      <w:pPr>
        <w:spacing w:after="160" w:line="360" w:lineRule="auto"/>
        <w:rPr>
          <w:rFonts w:ascii="Simplified Arabic" w:hAnsi="Simplified Arabic" w:cs="Simplified Arabic"/>
          <w:sz w:val="28"/>
          <w:szCs w:val="28"/>
          <w:rtl/>
        </w:rPr>
      </w:pPr>
    </w:p>
    <w:p w14:paraId="295FDEE4" w14:textId="77777777" w:rsidR="00500591" w:rsidRPr="00750B1D" w:rsidRDefault="00500591" w:rsidP="00500591">
      <w:pPr>
        <w:spacing w:line="360" w:lineRule="auto"/>
        <w:jc w:val="center"/>
        <w:rPr>
          <w:rFonts w:ascii="Simplified Arabic" w:eastAsia="Times New Roman" w:hAnsi="Simplified Arabic" w:cs="Simplified Arabic"/>
          <w:b/>
          <w:bCs/>
          <w:sz w:val="32"/>
          <w:szCs w:val="32"/>
          <w:rtl/>
        </w:rPr>
      </w:pPr>
      <w:r w:rsidRPr="00750B1D">
        <w:rPr>
          <w:rFonts w:ascii="Simplified Arabic" w:eastAsia="Times New Roman" w:hAnsi="Simplified Arabic" w:cs="Simplified Arabic" w:hint="cs"/>
          <w:b/>
          <w:bCs/>
          <w:sz w:val="32"/>
          <w:szCs w:val="32"/>
          <w:rtl/>
        </w:rPr>
        <w:lastRenderedPageBreak/>
        <w:t>فهرس</w:t>
      </w:r>
      <w:r w:rsidRPr="00750B1D">
        <w:rPr>
          <w:rFonts w:ascii="Simplified Arabic" w:eastAsia="Times New Roman" w:hAnsi="Simplified Arabic" w:cs="Simplified Arabic"/>
          <w:b/>
          <w:bCs/>
          <w:sz w:val="32"/>
          <w:szCs w:val="32"/>
          <w:rtl/>
        </w:rPr>
        <w:t xml:space="preserve"> الجداول</w:t>
      </w:r>
      <w:r w:rsidRPr="00750B1D">
        <w:rPr>
          <w:rFonts w:ascii="Simplified Arabic" w:eastAsia="Times New Roman" w:hAnsi="Simplified Arabic" w:cs="Simplified Arabic" w:hint="cs"/>
          <w:b/>
          <w:bCs/>
          <w:sz w:val="32"/>
          <w:szCs w:val="32"/>
          <w:rtl/>
        </w:rPr>
        <w:t xml:space="preserve"> </w:t>
      </w:r>
    </w:p>
    <w:tbl>
      <w:tblPr>
        <w:tblStyle w:val="aa"/>
        <w:bidiVisual/>
        <w:tblW w:w="0" w:type="auto"/>
        <w:tblInd w:w="-745" w:type="dxa"/>
        <w:tblLook w:val="04A0" w:firstRow="1" w:lastRow="0" w:firstColumn="1" w:lastColumn="0" w:noHBand="0" w:noVBand="1"/>
      </w:tblPr>
      <w:tblGrid>
        <w:gridCol w:w="1559"/>
        <w:gridCol w:w="6237"/>
        <w:gridCol w:w="1463"/>
      </w:tblGrid>
      <w:tr w:rsidR="00500591" w:rsidRPr="00D22E83" w14:paraId="49ED5D87" w14:textId="77777777" w:rsidTr="004C3C66">
        <w:tc>
          <w:tcPr>
            <w:tcW w:w="1559" w:type="dxa"/>
          </w:tcPr>
          <w:p w14:paraId="5DF694B6" w14:textId="77777777" w:rsidR="00500591" w:rsidRPr="00D22E83" w:rsidRDefault="00500591" w:rsidP="004C3C66">
            <w:pPr>
              <w:bidi/>
              <w:spacing w:line="360" w:lineRule="auto"/>
              <w:jc w:val="center"/>
              <w:rPr>
                <w:rFonts w:ascii="Simplified Arabic" w:hAnsi="Simplified Arabic" w:cs="Simplified Arabic"/>
                <w:b/>
                <w:bCs/>
                <w:sz w:val="28"/>
                <w:szCs w:val="28"/>
                <w:rtl/>
              </w:rPr>
            </w:pPr>
            <w:r w:rsidRPr="00D22E83">
              <w:rPr>
                <w:rFonts w:ascii="Simplified Arabic" w:hAnsi="Simplified Arabic" w:cs="Simplified Arabic"/>
                <w:b/>
                <w:bCs/>
                <w:sz w:val="28"/>
                <w:szCs w:val="28"/>
                <w:rtl/>
              </w:rPr>
              <w:t>رقم الجدول</w:t>
            </w:r>
          </w:p>
        </w:tc>
        <w:tc>
          <w:tcPr>
            <w:tcW w:w="6237" w:type="dxa"/>
          </w:tcPr>
          <w:p w14:paraId="57B3F9AF" w14:textId="77777777" w:rsidR="00500591" w:rsidRPr="00D22E83" w:rsidRDefault="00500591" w:rsidP="004C3C66">
            <w:pPr>
              <w:bidi/>
              <w:spacing w:line="360" w:lineRule="auto"/>
              <w:jc w:val="center"/>
              <w:rPr>
                <w:rFonts w:ascii="Simplified Arabic" w:hAnsi="Simplified Arabic" w:cs="Simplified Arabic"/>
                <w:b/>
                <w:bCs/>
                <w:sz w:val="28"/>
                <w:szCs w:val="28"/>
                <w:rtl/>
              </w:rPr>
            </w:pPr>
            <w:r w:rsidRPr="00D22E83">
              <w:rPr>
                <w:rFonts w:ascii="Simplified Arabic" w:hAnsi="Simplified Arabic" w:cs="Simplified Arabic"/>
                <w:b/>
                <w:bCs/>
                <w:sz w:val="28"/>
                <w:szCs w:val="28"/>
                <w:rtl/>
              </w:rPr>
              <w:t>عنوان الجدول</w:t>
            </w:r>
          </w:p>
        </w:tc>
        <w:tc>
          <w:tcPr>
            <w:tcW w:w="1463" w:type="dxa"/>
          </w:tcPr>
          <w:p w14:paraId="2E7E9A2C" w14:textId="77777777" w:rsidR="00500591" w:rsidRPr="00D22E83" w:rsidRDefault="00500591" w:rsidP="004C3C66">
            <w:pPr>
              <w:bidi/>
              <w:spacing w:line="360" w:lineRule="auto"/>
              <w:jc w:val="center"/>
              <w:rPr>
                <w:rFonts w:ascii="Simplified Arabic" w:hAnsi="Simplified Arabic" w:cs="Simplified Arabic"/>
                <w:b/>
                <w:bCs/>
                <w:sz w:val="28"/>
                <w:szCs w:val="28"/>
                <w:rtl/>
              </w:rPr>
            </w:pPr>
            <w:r w:rsidRPr="00D22E83">
              <w:rPr>
                <w:rFonts w:ascii="Simplified Arabic" w:hAnsi="Simplified Arabic" w:cs="Simplified Arabic"/>
                <w:b/>
                <w:bCs/>
                <w:sz w:val="28"/>
                <w:szCs w:val="28"/>
                <w:rtl/>
              </w:rPr>
              <w:t>رقم الصفحة</w:t>
            </w:r>
          </w:p>
        </w:tc>
      </w:tr>
      <w:tr w:rsidR="00953BCE" w:rsidRPr="00D22E83" w14:paraId="7D6607F6" w14:textId="77777777" w:rsidTr="004C3C66">
        <w:tc>
          <w:tcPr>
            <w:tcW w:w="1559" w:type="dxa"/>
          </w:tcPr>
          <w:p w14:paraId="3229F230" w14:textId="77777777" w:rsidR="00953BCE" w:rsidRPr="006941ED" w:rsidRDefault="00953BCE" w:rsidP="00953BCE">
            <w:pPr>
              <w:bidi/>
              <w:spacing w:line="360" w:lineRule="auto"/>
              <w:jc w:val="center"/>
              <w:rPr>
                <w:rFonts w:ascii="Simplified Arabic" w:hAnsi="Simplified Arabic" w:cs="Simplified Arabic"/>
                <w:b/>
                <w:bCs/>
                <w:sz w:val="32"/>
                <w:szCs w:val="32"/>
                <w:rtl/>
              </w:rPr>
            </w:pPr>
            <w:r w:rsidRPr="006941ED">
              <w:rPr>
                <w:rFonts w:ascii="Simplified Arabic" w:hAnsi="Simplified Arabic" w:cs="Simplified Arabic"/>
                <w:b/>
                <w:bCs/>
                <w:sz w:val="32"/>
                <w:szCs w:val="32"/>
                <w:rtl/>
              </w:rPr>
              <w:t>1</w:t>
            </w:r>
          </w:p>
        </w:tc>
        <w:tc>
          <w:tcPr>
            <w:tcW w:w="6237" w:type="dxa"/>
          </w:tcPr>
          <w:p w14:paraId="0E3CF5BB" w14:textId="77777777" w:rsidR="00953BCE" w:rsidRPr="00623708" w:rsidRDefault="00953BCE" w:rsidP="00953BCE">
            <w:pPr>
              <w:bidi/>
              <w:spacing w:line="360" w:lineRule="auto"/>
              <w:rPr>
                <w:rFonts w:ascii="Simplified Arabic" w:hAnsi="Simplified Arabic" w:cs="Simplified Arabic"/>
                <w:b/>
                <w:bCs/>
                <w:sz w:val="12"/>
                <w:szCs w:val="28"/>
                <w:rtl/>
              </w:rPr>
            </w:pPr>
            <w:r w:rsidRPr="00623708">
              <w:rPr>
                <w:rFonts w:ascii="Simplified Arabic" w:hAnsi="Simplified Arabic" w:cs="Simplified Arabic"/>
                <w:b/>
                <w:bCs/>
                <w:sz w:val="12"/>
                <w:szCs w:val="28"/>
                <w:rtl/>
              </w:rPr>
              <w:t>جدول (1-3) محاور الاستبانة وعباراته</w:t>
            </w:r>
          </w:p>
        </w:tc>
        <w:tc>
          <w:tcPr>
            <w:tcW w:w="1463" w:type="dxa"/>
          </w:tcPr>
          <w:p w14:paraId="53ABB5B0" w14:textId="6F712E06" w:rsidR="00953BCE" w:rsidRPr="00D22E83" w:rsidRDefault="00F43184" w:rsidP="00953BCE">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48</w:t>
            </w:r>
          </w:p>
        </w:tc>
      </w:tr>
      <w:tr w:rsidR="00415E25" w:rsidRPr="00D22E83" w14:paraId="426001FF" w14:textId="77777777" w:rsidTr="004C3C66">
        <w:tc>
          <w:tcPr>
            <w:tcW w:w="1559" w:type="dxa"/>
          </w:tcPr>
          <w:p w14:paraId="47B98397" w14:textId="30AF1ABC" w:rsidR="00415E25" w:rsidRPr="006941ED" w:rsidRDefault="00415E25" w:rsidP="00415E25">
            <w:pPr>
              <w:bidi/>
              <w:spacing w:line="360" w:lineRule="auto"/>
              <w:jc w:val="center"/>
              <w:rPr>
                <w:rFonts w:ascii="Simplified Arabic" w:hAnsi="Simplified Arabic" w:cs="Simplified Arabic"/>
                <w:b/>
                <w:bCs/>
                <w:sz w:val="32"/>
                <w:szCs w:val="32"/>
                <w:rtl/>
              </w:rPr>
            </w:pPr>
            <w:r w:rsidRPr="006941ED">
              <w:rPr>
                <w:rFonts w:ascii="Simplified Arabic" w:hAnsi="Simplified Arabic" w:cs="Simplified Arabic"/>
                <w:b/>
                <w:bCs/>
                <w:sz w:val="32"/>
                <w:szCs w:val="32"/>
                <w:rtl/>
              </w:rPr>
              <w:t>2</w:t>
            </w:r>
          </w:p>
        </w:tc>
        <w:tc>
          <w:tcPr>
            <w:tcW w:w="6237" w:type="dxa"/>
          </w:tcPr>
          <w:p w14:paraId="32FA1C69" w14:textId="6BF9AF50" w:rsidR="00415E25" w:rsidRPr="00623708" w:rsidRDefault="00415E25" w:rsidP="00415E25">
            <w:pPr>
              <w:bidi/>
              <w:spacing w:line="360" w:lineRule="auto"/>
              <w:rPr>
                <w:rFonts w:ascii="Simplified Arabic" w:hAnsi="Simplified Arabic" w:cs="Simplified Arabic"/>
                <w:b/>
                <w:bCs/>
                <w:sz w:val="12"/>
                <w:szCs w:val="28"/>
              </w:rPr>
            </w:pPr>
            <w:r w:rsidRPr="00623708">
              <w:rPr>
                <w:rFonts w:ascii="Simplified Arabic" w:hAnsi="Simplified Arabic" w:cs="Simplified Arabic"/>
                <w:b/>
                <w:bCs/>
                <w:sz w:val="12"/>
                <w:szCs w:val="28"/>
                <w:rtl/>
              </w:rPr>
              <w:t>جدول (2-3</w:t>
            </w:r>
            <w:proofErr w:type="gramStart"/>
            <w:r w:rsidRPr="00623708">
              <w:rPr>
                <w:rFonts w:ascii="Simplified Arabic" w:hAnsi="Simplified Arabic" w:cs="Simplified Arabic"/>
                <w:b/>
                <w:bCs/>
                <w:sz w:val="12"/>
                <w:szCs w:val="28"/>
                <w:rtl/>
              </w:rPr>
              <w:t>)  معامل</w:t>
            </w:r>
            <w:proofErr w:type="gramEnd"/>
            <w:r w:rsidRPr="00623708">
              <w:rPr>
                <w:rFonts w:ascii="Simplified Arabic" w:hAnsi="Simplified Arabic" w:cs="Simplified Arabic"/>
                <w:b/>
                <w:bCs/>
                <w:sz w:val="12"/>
                <w:szCs w:val="28"/>
                <w:rtl/>
              </w:rPr>
              <w:t xml:space="preserve"> ألفا </w:t>
            </w:r>
            <w:proofErr w:type="spellStart"/>
            <w:r w:rsidRPr="00623708">
              <w:rPr>
                <w:rFonts w:ascii="Simplified Arabic" w:hAnsi="Simplified Arabic" w:cs="Simplified Arabic"/>
                <w:b/>
                <w:bCs/>
                <w:sz w:val="12"/>
                <w:szCs w:val="28"/>
                <w:rtl/>
              </w:rPr>
              <w:t>كرونباخ</w:t>
            </w:r>
            <w:proofErr w:type="spellEnd"/>
            <w:r w:rsidRPr="00623708">
              <w:rPr>
                <w:rFonts w:ascii="Simplified Arabic" w:hAnsi="Simplified Arabic" w:cs="Simplified Arabic"/>
                <w:b/>
                <w:bCs/>
                <w:sz w:val="12"/>
                <w:szCs w:val="28"/>
                <w:rtl/>
              </w:rPr>
              <w:t xml:space="preserve"> لقياس ثبات أداة الدراسة</w:t>
            </w:r>
          </w:p>
        </w:tc>
        <w:tc>
          <w:tcPr>
            <w:tcW w:w="1463" w:type="dxa"/>
          </w:tcPr>
          <w:p w14:paraId="4020B8D8" w14:textId="5C145BE7" w:rsidR="00415E25" w:rsidRPr="00D22E83" w:rsidRDefault="00F43184" w:rsidP="00415E25">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49</w:t>
            </w:r>
          </w:p>
        </w:tc>
      </w:tr>
      <w:tr w:rsidR="00415E25" w:rsidRPr="00D22E83" w14:paraId="1EB0B8B8" w14:textId="77777777" w:rsidTr="004C3C66">
        <w:tc>
          <w:tcPr>
            <w:tcW w:w="1559" w:type="dxa"/>
          </w:tcPr>
          <w:p w14:paraId="78397112" w14:textId="70ED3D89" w:rsidR="00415E25" w:rsidRPr="006941ED" w:rsidRDefault="00415E25" w:rsidP="00415E25">
            <w:pPr>
              <w:bidi/>
              <w:spacing w:line="360" w:lineRule="auto"/>
              <w:jc w:val="center"/>
              <w:rPr>
                <w:rFonts w:ascii="Simplified Arabic" w:hAnsi="Simplified Arabic" w:cs="Simplified Arabic"/>
                <w:b/>
                <w:bCs/>
                <w:sz w:val="32"/>
                <w:szCs w:val="32"/>
                <w:rtl/>
              </w:rPr>
            </w:pPr>
            <w:r w:rsidRPr="006941ED">
              <w:rPr>
                <w:rFonts w:ascii="Simplified Arabic" w:hAnsi="Simplified Arabic" w:cs="Simplified Arabic"/>
                <w:b/>
                <w:bCs/>
                <w:sz w:val="32"/>
                <w:szCs w:val="32"/>
                <w:rtl/>
              </w:rPr>
              <w:t>3</w:t>
            </w:r>
          </w:p>
        </w:tc>
        <w:tc>
          <w:tcPr>
            <w:tcW w:w="6237" w:type="dxa"/>
          </w:tcPr>
          <w:p w14:paraId="4EB3ACC9" w14:textId="77777777" w:rsidR="00415E25" w:rsidRPr="00623708" w:rsidRDefault="00415E25" w:rsidP="00415E25">
            <w:pPr>
              <w:bidi/>
              <w:spacing w:line="360" w:lineRule="auto"/>
              <w:rPr>
                <w:rFonts w:ascii="Simplified Arabic" w:hAnsi="Simplified Arabic" w:cs="Simplified Arabic"/>
                <w:b/>
                <w:bCs/>
                <w:sz w:val="12"/>
                <w:szCs w:val="28"/>
                <w:rtl/>
              </w:rPr>
            </w:pPr>
            <w:r w:rsidRPr="00623708">
              <w:rPr>
                <w:rFonts w:ascii="Simplified Arabic" w:hAnsi="Simplified Arabic" w:cs="Simplified Arabic"/>
                <w:b/>
                <w:bCs/>
                <w:sz w:val="12"/>
                <w:szCs w:val="28"/>
                <w:rtl/>
              </w:rPr>
              <w:t>جدول رقم (1-4) توزيع أفراد عينه الدراسة حسب الجنس</w:t>
            </w:r>
          </w:p>
        </w:tc>
        <w:tc>
          <w:tcPr>
            <w:tcW w:w="1463" w:type="dxa"/>
          </w:tcPr>
          <w:p w14:paraId="5DF86E6A" w14:textId="44137A69" w:rsidR="00415E25" w:rsidRPr="00D22E83" w:rsidRDefault="00F43184" w:rsidP="00415E25">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52</w:t>
            </w:r>
          </w:p>
        </w:tc>
      </w:tr>
      <w:tr w:rsidR="00415E25" w:rsidRPr="00D22E83" w14:paraId="495F3AB9" w14:textId="77777777" w:rsidTr="004C3C66">
        <w:tc>
          <w:tcPr>
            <w:tcW w:w="1559" w:type="dxa"/>
          </w:tcPr>
          <w:p w14:paraId="7CAB2702" w14:textId="448428F2" w:rsidR="00415E25" w:rsidRPr="006941ED" w:rsidRDefault="00415E25" w:rsidP="00415E25">
            <w:pPr>
              <w:bidi/>
              <w:spacing w:line="360" w:lineRule="auto"/>
              <w:jc w:val="center"/>
              <w:rPr>
                <w:rFonts w:ascii="Simplified Arabic" w:hAnsi="Simplified Arabic" w:cs="Simplified Arabic"/>
                <w:b/>
                <w:bCs/>
                <w:sz w:val="32"/>
                <w:szCs w:val="32"/>
                <w:rtl/>
              </w:rPr>
            </w:pPr>
            <w:r w:rsidRPr="006941ED">
              <w:rPr>
                <w:rFonts w:ascii="Simplified Arabic" w:hAnsi="Simplified Arabic" w:cs="Simplified Arabic"/>
                <w:b/>
                <w:bCs/>
                <w:sz w:val="32"/>
                <w:szCs w:val="32"/>
                <w:rtl/>
              </w:rPr>
              <w:t>4</w:t>
            </w:r>
          </w:p>
        </w:tc>
        <w:tc>
          <w:tcPr>
            <w:tcW w:w="6237" w:type="dxa"/>
          </w:tcPr>
          <w:p w14:paraId="4D047275" w14:textId="77777777" w:rsidR="00415E25" w:rsidRPr="00623708" w:rsidRDefault="00415E25" w:rsidP="00415E25">
            <w:pPr>
              <w:bidi/>
              <w:spacing w:line="360" w:lineRule="auto"/>
              <w:rPr>
                <w:rFonts w:ascii="Simplified Arabic" w:hAnsi="Simplified Arabic" w:cs="Simplified Arabic"/>
                <w:b/>
                <w:bCs/>
                <w:sz w:val="12"/>
                <w:szCs w:val="28"/>
                <w:rtl/>
              </w:rPr>
            </w:pPr>
            <w:r w:rsidRPr="00623708">
              <w:rPr>
                <w:rFonts w:ascii="Simplified Arabic" w:hAnsi="Simplified Arabic" w:cs="Simplified Arabic"/>
                <w:b/>
                <w:bCs/>
                <w:sz w:val="12"/>
                <w:szCs w:val="28"/>
                <w:rtl/>
              </w:rPr>
              <w:t>جدول رقم (2-4) توزيع أفراد الدراسة حسب متغير العمر</w:t>
            </w:r>
          </w:p>
        </w:tc>
        <w:tc>
          <w:tcPr>
            <w:tcW w:w="1463" w:type="dxa"/>
          </w:tcPr>
          <w:p w14:paraId="3EA7E093" w14:textId="0B4674C9" w:rsidR="00415E25" w:rsidRPr="00D22E83" w:rsidRDefault="00F43184" w:rsidP="00415E25">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52</w:t>
            </w:r>
          </w:p>
        </w:tc>
      </w:tr>
      <w:tr w:rsidR="00415E25" w:rsidRPr="00D22E83" w14:paraId="306F5337" w14:textId="77777777" w:rsidTr="004C3C66">
        <w:tc>
          <w:tcPr>
            <w:tcW w:w="1559" w:type="dxa"/>
          </w:tcPr>
          <w:p w14:paraId="655CA472" w14:textId="7DAE76DB" w:rsidR="00415E25" w:rsidRPr="006941ED" w:rsidRDefault="00415E25" w:rsidP="00415E25">
            <w:pPr>
              <w:bidi/>
              <w:spacing w:line="360" w:lineRule="auto"/>
              <w:jc w:val="center"/>
              <w:rPr>
                <w:rFonts w:ascii="Simplified Arabic" w:hAnsi="Simplified Arabic" w:cs="Simplified Arabic"/>
                <w:b/>
                <w:bCs/>
                <w:sz w:val="32"/>
                <w:szCs w:val="32"/>
                <w:rtl/>
              </w:rPr>
            </w:pPr>
            <w:r w:rsidRPr="006941ED">
              <w:rPr>
                <w:rFonts w:ascii="Simplified Arabic" w:hAnsi="Simplified Arabic" w:cs="Simplified Arabic"/>
                <w:b/>
                <w:bCs/>
                <w:sz w:val="32"/>
                <w:szCs w:val="32"/>
                <w:rtl/>
              </w:rPr>
              <w:t>5</w:t>
            </w:r>
          </w:p>
        </w:tc>
        <w:tc>
          <w:tcPr>
            <w:tcW w:w="6237" w:type="dxa"/>
          </w:tcPr>
          <w:p w14:paraId="2E1D9011" w14:textId="77777777" w:rsidR="00415E25" w:rsidRPr="00623708" w:rsidRDefault="00415E25" w:rsidP="00415E25">
            <w:pPr>
              <w:bidi/>
              <w:spacing w:line="360" w:lineRule="auto"/>
              <w:rPr>
                <w:rFonts w:ascii="Simplified Arabic" w:hAnsi="Simplified Arabic" w:cs="Simplified Arabic"/>
                <w:b/>
                <w:bCs/>
                <w:sz w:val="12"/>
                <w:szCs w:val="28"/>
                <w:rtl/>
              </w:rPr>
            </w:pPr>
            <w:r w:rsidRPr="00623708">
              <w:rPr>
                <w:rFonts w:ascii="Simplified Arabic" w:hAnsi="Simplified Arabic" w:cs="Simplified Arabic"/>
                <w:b/>
                <w:bCs/>
                <w:sz w:val="12"/>
                <w:szCs w:val="28"/>
                <w:rtl/>
              </w:rPr>
              <w:t>جدول رقم (3-4) توزيع أفراد الدراسة حسب متغير الخبرة</w:t>
            </w:r>
          </w:p>
        </w:tc>
        <w:tc>
          <w:tcPr>
            <w:tcW w:w="1463" w:type="dxa"/>
          </w:tcPr>
          <w:p w14:paraId="3F2CB02C" w14:textId="3F33D348" w:rsidR="00415E25" w:rsidRPr="00D22E83" w:rsidRDefault="00F43184" w:rsidP="00415E25">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53</w:t>
            </w:r>
          </w:p>
        </w:tc>
      </w:tr>
      <w:tr w:rsidR="00415E25" w:rsidRPr="00D22E83" w14:paraId="5AFB0401" w14:textId="77777777" w:rsidTr="004C3C66">
        <w:tc>
          <w:tcPr>
            <w:tcW w:w="1559" w:type="dxa"/>
          </w:tcPr>
          <w:p w14:paraId="39D8268B" w14:textId="4D9735E2" w:rsidR="00415E25" w:rsidRPr="006941ED" w:rsidRDefault="00415E25" w:rsidP="00415E25">
            <w:pPr>
              <w:bidi/>
              <w:spacing w:line="360" w:lineRule="auto"/>
              <w:jc w:val="center"/>
              <w:rPr>
                <w:rFonts w:ascii="Simplified Arabic" w:hAnsi="Simplified Arabic" w:cs="Simplified Arabic"/>
                <w:b/>
                <w:bCs/>
                <w:sz w:val="32"/>
                <w:szCs w:val="32"/>
                <w:rtl/>
              </w:rPr>
            </w:pPr>
            <w:r w:rsidRPr="006941ED">
              <w:rPr>
                <w:rFonts w:ascii="Simplified Arabic" w:hAnsi="Simplified Arabic" w:cs="Simplified Arabic"/>
                <w:b/>
                <w:bCs/>
                <w:sz w:val="32"/>
                <w:szCs w:val="32"/>
                <w:rtl/>
              </w:rPr>
              <w:t>6</w:t>
            </w:r>
          </w:p>
        </w:tc>
        <w:tc>
          <w:tcPr>
            <w:tcW w:w="6237" w:type="dxa"/>
          </w:tcPr>
          <w:p w14:paraId="344B79DD" w14:textId="77777777" w:rsidR="00415E25" w:rsidRPr="00623708" w:rsidRDefault="00415E25" w:rsidP="00415E25">
            <w:pPr>
              <w:bidi/>
              <w:spacing w:line="360" w:lineRule="auto"/>
              <w:rPr>
                <w:rFonts w:ascii="Simplified Arabic" w:hAnsi="Simplified Arabic" w:cs="Simplified Arabic"/>
                <w:b/>
                <w:bCs/>
                <w:sz w:val="12"/>
                <w:szCs w:val="28"/>
                <w:rtl/>
              </w:rPr>
            </w:pPr>
            <w:r w:rsidRPr="00623708">
              <w:rPr>
                <w:rFonts w:ascii="Simplified Arabic" w:hAnsi="Simplified Arabic" w:cs="Simplified Arabic"/>
                <w:b/>
                <w:bCs/>
                <w:sz w:val="12"/>
                <w:szCs w:val="28"/>
                <w:rtl/>
              </w:rPr>
              <w:t xml:space="preserve">جدول رقم (4-4) توزيع أفراد الدراسة حسب متغير </w:t>
            </w:r>
            <w:r w:rsidRPr="00404B7F">
              <w:rPr>
                <w:rFonts w:ascii="Simplified Arabic" w:hAnsi="Simplified Arabic" w:cs="Simplified Arabic" w:hint="cs"/>
                <w:b/>
                <w:bCs/>
                <w:color w:val="000000" w:themeColor="text1"/>
                <w:sz w:val="28"/>
                <w:szCs w:val="28"/>
                <w:rtl/>
              </w:rPr>
              <w:t>المستوى التعليمي</w:t>
            </w:r>
          </w:p>
        </w:tc>
        <w:tc>
          <w:tcPr>
            <w:tcW w:w="1463" w:type="dxa"/>
          </w:tcPr>
          <w:p w14:paraId="4E8EE52E" w14:textId="45C33B2D" w:rsidR="00415E25" w:rsidRPr="00D22E83" w:rsidRDefault="00F43184" w:rsidP="00415E25">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54</w:t>
            </w:r>
          </w:p>
        </w:tc>
      </w:tr>
      <w:tr w:rsidR="00BF222B" w:rsidRPr="00D22E83" w14:paraId="5F39478C" w14:textId="77777777" w:rsidTr="004C3C66">
        <w:tc>
          <w:tcPr>
            <w:tcW w:w="1559" w:type="dxa"/>
          </w:tcPr>
          <w:p w14:paraId="6AD58296" w14:textId="012A7E60" w:rsidR="00BF222B" w:rsidRPr="006941ED" w:rsidRDefault="00BF222B" w:rsidP="00BF222B">
            <w:pPr>
              <w:bidi/>
              <w:spacing w:line="360" w:lineRule="auto"/>
              <w:jc w:val="center"/>
              <w:rPr>
                <w:rFonts w:ascii="Simplified Arabic" w:hAnsi="Simplified Arabic" w:cs="Simplified Arabic"/>
                <w:b/>
                <w:bCs/>
                <w:sz w:val="32"/>
                <w:szCs w:val="32"/>
                <w:rtl/>
              </w:rPr>
            </w:pPr>
            <w:r w:rsidRPr="006941ED">
              <w:rPr>
                <w:rFonts w:ascii="Simplified Arabic" w:hAnsi="Simplified Arabic" w:cs="Simplified Arabic"/>
                <w:b/>
                <w:bCs/>
                <w:sz w:val="32"/>
                <w:szCs w:val="32"/>
                <w:rtl/>
              </w:rPr>
              <w:t>7</w:t>
            </w:r>
          </w:p>
        </w:tc>
        <w:tc>
          <w:tcPr>
            <w:tcW w:w="6237" w:type="dxa"/>
          </w:tcPr>
          <w:p w14:paraId="1BFFA7BC" w14:textId="590FCF45" w:rsidR="00BF222B" w:rsidRPr="00623708" w:rsidRDefault="00BF222B" w:rsidP="00BF222B">
            <w:pPr>
              <w:bidi/>
              <w:spacing w:line="360" w:lineRule="auto"/>
              <w:rPr>
                <w:rFonts w:ascii="Simplified Arabic" w:hAnsi="Simplified Arabic" w:cs="Simplified Arabic"/>
                <w:b/>
                <w:bCs/>
                <w:sz w:val="12"/>
                <w:szCs w:val="28"/>
                <w:rtl/>
              </w:rPr>
            </w:pPr>
            <w:r w:rsidRPr="009931A7">
              <w:rPr>
                <w:rFonts w:ascii="Simplified Arabic" w:hAnsi="Simplified Arabic" w:cs="Simplified Arabic" w:hint="cs"/>
                <w:b/>
                <w:bCs/>
                <w:color w:val="000000" w:themeColor="text1"/>
                <w:sz w:val="28"/>
                <w:szCs w:val="28"/>
                <w:rtl/>
              </w:rPr>
              <w:t>جدول (</w:t>
            </w:r>
            <w:r w:rsidRPr="009931A7">
              <w:rPr>
                <w:rFonts w:ascii="Simplified Arabic" w:hAnsi="Simplified Arabic" w:cs="Simplified Arabic"/>
                <w:b/>
                <w:bCs/>
                <w:color w:val="000000" w:themeColor="text1"/>
                <w:sz w:val="28"/>
                <w:szCs w:val="28"/>
              </w:rPr>
              <w:t>5</w:t>
            </w:r>
            <w:r w:rsidRPr="009931A7">
              <w:rPr>
                <w:rFonts w:ascii="Simplified Arabic" w:hAnsi="Simplified Arabic" w:cs="Simplified Arabic" w:hint="cs"/>
                <w:b/>
                <w:bCs/>
                <w:color w:val="000000" w:themeColor="text1"/>
                <w:sz w:val="28"/>
                <w:szCs w:val="28"/>
                <w:rtl/>
              </w:rPr>
              <w:t>-4) استجابات العينة وفقا للبعد الأول: الحوافز المادية</w:t>
            </w:r>
          </w:p>
        </w:tc>
        <w:tc>
          <w:tcPr>
            <w:tcW w:w="1463" w:type="dxa"/>
          </w:tcPr>
          <w:p w14:paraId="39D298B6" w14:textId="4A04924E" w:rsidR="00BF222B" w:rsidRPr="00D22E83" w:rsidRDefault="00F43184" w:rsidP="00BF222B">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55</w:t>
            </w:r>
          </w:p>
        </w:tc>
      </w:tr>
      <w:tr w:rsidR="00BF222B" w:rsidRPr="00D22E83" w14:paraId="361072E9" w14:textId="77777777" w:rsidTr="004C3C66">
        <w:tc>
          <w:tcPr>
            <w:tcW w:w="1559" w:type="dxa"/>
          </w:tcPr>
          <w:p w14:paraId="337AA000" w14:textId="45D74C03" w:rsidR="00BF222B" w:rsidRPr="006941ED" w:rsidRDefault="00BF222B" w:rsidP="00BF222B">
            <w:pPr>
              <w:bidi/>
              <w:spacing w:line="360" w:lineRule="auto"/>
              <w:jc w:val="center"/>
              <w:rPr>
                <w:rFonts w:ascii="Simplified Arabic" w:hAnsi="Simplified Arabic" w:cs="Simplified Arabic"/>
                <w:b/>
                <w:bCs/>
                <w:sz w:val="32"/>
                <w:szCs w:val="32"/>
                <w:rtl/>
              </w:rPr>
            </w:pPr>
            <w:r w:rsidRPr="006941ED">
              <w:rPr>
                <w:rFonts w:ascii="Simplified Arabic" w:hAnsi="Simplified Arabic" w:cs="Simplified Arabic"/>
                <w:b/>
                <w:bCs/>
                <w:sz w:val="32"/>
                <w:szCs w:val="32"/>
                <w:rtl/>
              </w:rPr>
              <w:t>8</w:t>
            </w:r>
          </w:p>
        </w:tc>
        <w:tc>
          <w:tcPr>
            <w:tcW w:w="6237" w:type="dxa"/>
          </w:tcPr>
          <w:p w14:paraId="0258E730" w14:textId="715F85C4" w:rsidR="00BF222B" w:rsidRPr="00623708" w:rsidRDefault="00BF222B" w:rsidP="00BF222B">
            <w:pPr>
              <w:bidi/>
              <w:spacing w:line="360" w:lineRule="auto"/>
              <w:rPr>
                <w:rFonts w:ascii="Simplified Arabic" w:hAnsi="Simplified Arabic" w:cs="Simplified Arabic"/>
                <w:b/>
                <w:bCs/>
                <w:sz w:val="12"/>
                <w:szCs w:val="28"/>
                <w:rtl/>
              </w:rPr>
            </w:pPr>
            <w:r w:rsidRPr="009931A7">
              <w:rPr>
                <w:rFonts w:ascii="Simplified Arabic" w:hAnsi="Simplified Arabic" w:cs="Simplified Arabic" w:hint="cs"/>
                <w:b/>
                <w:bCs/>
                <w:color w:val="000000" w:themeColor="text1"/>
                <w:sz w:val="28"/>
                <w:szCs w:val="28"/>
                <w:rtl/>
              </w:rPr>
              <w:t>جدول (</w:t>
            </w:r>
            <w:r w:rsidRPr="009931A7">
              <w:rPr>
                <w:rFonts w:ascii="Simplified Arabic" w:hAnsi="Simplified Arabic" w:cs="Simplified Arabic"/>
                <w:b/>
                <w:bCs/>
                <w:color w:val="000000" w:themeColor="text1"/>
                <w:sz w:val="28"/>
                <w:szCs w:val="28"/>
                <w:lang/>
              </w:rPr>
              <w:t>6</w:t>
            </w:r>
            <w:r w:rsidRPr="009931A7">
              <w:rPr>
                <w:rFonts w:ascii="Simplified Arabic" w:hAnsi="Simplified Arabic" w:cs="Simplified Arabic" w:hint="cs"/>
                <w:b/>
                <w:bCs/>
                <w:color w:val="000000" w:themeColor="text1"/>
                <w:sz w:val="28"/>
                <w:szCs w:val="28"/>
                <w:rtl/>
              </w:rPr>
              <w:t>-4) استجابات العينة وفقا للبعد الثاني: الحوافز المعنوية</w:t>
            </w:r>
          </w:p>
        </w:tc>
        <w:tc>
          <w:tcPr>
            <w:tcW w:w="1463" w:type="dxa"/>
          </w:tcPr>
          <w:p w14:paraId="27A9BEFB" w14:textId="023F1B02" w:rsidR="00BF222B" w:rsidRPr="00D22E83" w:rsidRDefault="00F43184" w:rsidP="00BF222B">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58</w:t>
            </w:r>
          </w:p>
        </w:tc>
      </w:tr>
      <w:tr w:rsidR="00BF222B" w:rsidRPr="00D22E83" w14:paraId="0F8A6609" w14:textId="77777777" w:rsidTr="00BF222B">
        <w:trPr>
          <w:trHeight w:val="772"/>
        </w:trPr>
        <w:tc>
          <w:tcPr>
            <w:tcW w:w="1559" w:type="dxa"/>
          </w:tcPr>
          <w:p w14:paraId="30152951" w14:textId="678A6C13" w:rsidR="00BF222B" w:rsidRPr="006941ED" w:rsidRDefault="00BF222B" w:rsidP="00BF222B">
            <w:pPr>
              <w:bidi/>
              <w:spacing w:line="360" w:lineRule="auto"/>
              <w:jc w:val="center"/>
              <w:rPr>
                <w:rFonts w:ascii="Simplified Arabic" w:hAnsi="Simplified Arabic" w:cs="Simplified Arabic"/>
                <w:b/>
                <w:bCs/>
                <w:sz w:val="32"/>
                <w:szCs w:val="32"/>
                <w:rtl/>
              </w:rPr>
            </w:pPr>
            <w:r w:rsidRPr="006941ED">
              <w:rPr>
                <w:rFonts w:ascii="Simplified Arabic" w:hAnsi="Simplified Arabic" w:cs="Simplified Arabic"/>
                <w:b/>
                <w:bCs/>
                <w:sz w:val="32"/>
                <w:szCs w:val="32"/>
                <w:rtl/>
              </w:rPr>
              <w:t>9</w:t>
            </w:r>
          </w:p>
        </w:tc>
        <w:tc>
          <w:tcPr>
            <w:tcW w:w="6237" w:type="dxa"/>
          </w:tcPr>
          <w:p w14:paraId="36DEC5A5" w14:textId="04925C93" w:rsidR="00BF222B" w:rsidRPr="00623708" w:rsidRDefault="00BF222B" w:rsidP="00BF222B">
            <w:pPr>
              <w:bidi/>
              <w:spacing w:line="360" w:lineRule="auto"/>
              <w:rPr>
                <w:rFonts w:ascii="Simplified Arabic" w:hAnsi="Simplified Arabic" w:cs="Simplified Arabic"/>
                <w:b/>
                <w:bCs/>
                <w:sz w:val="12"/>
                <w:szCs w:val="28"/>
                <w:rtl/>
              </w:rPr>
            </w:pPr>
            <w:r w:rsidRPr="009931A7">
              <w:rPr>
                <w:rFonts w:ascii="Simplified Arabic" w:hAnsi="Simplified Arabic" w:cs="Simplified Arabic" w:hint="cs"/>
                <w:b/>
                <w:bCs/>
                <w:color w:val="000000" w:themeColor="text1"/>
                <w:sz w:val="28"/>
                <w:szCs w:val="28"/>
                <w:rtl/>
              </w:rPr>
              <w:t>جدول (</w:t>
            </w:r>
            <w:r w:rsidRPr="009931A7">
              <w:rPr>
                <w:rFonts w:ascii="Simplified Arabic" w:hAnsi="Simplified Arabic" w:cs="Simplified Arabic"/>
                <w:b/>
                <w:bCs/>
                <w:color w:val="000000" w:themeColor="text1"/>
                <w:sz w:val="28"/>
                <w:szCs w:val="28"/>
              </w:rPr>
              <w:t>7</w:t>
            </w:r>
            <w:r w:rsidRPr="009931A7">
              <w:rPr>
                <w:rFonts w:ascii="Simplified Arabic" w:hAnsi="Simplified Arabic" w:cs="Simplified Arabic" w:hint="cs"/>
                <w:b/>
                <w:bCs/>
                <w:color w:val="000000" w:themeColor="text1"/>
                <w:sz w:val="28"/>
                <w:szCs w:val="28"/>
                <w:rtl/>
              </w:rPr>
              <w:t>-4) استجابات العينة وفقا للمحور الثاني: أداء الموظفين</w:t>
            </w:r>
          </w:p>
        </w:tc>
        <w:tc>
          <w:tcPr>
            <w:tcW w:w="1463" w:type="dxa"/>
          </w:tcPr>
          <w:p w14:paraId="1B510DC8" w14:textId="5B125D88" w:rsidR="00BF222B" w:rsidRPr="00D22E83" w:rsidRDefault="00F43184" w:rsidP="00BF222B">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60</w:t>
            </w:r>
          </w:p>
        </w:tc>
      </w:tr>
      <w:tr w:rsidR="00BF222B" w:rsidRPr="00D22E83" w14:paraId="33CBA5E2" w14:textId="77777777" w:rsidTr="004C3C66">
        <w:tc>
          <w:tcPr>
            <w:tcW w:w="1559" w:type="dxa"/>
          </w:tcPr>
          <w:p w14:paraId="4B791979" w14:textId="5B7EFDF6" w:rsidR="00BF222B" w:rsidRPr="006941ED" w:rsidRDefault="00BF222B" w:rsidP="00BF222B">
            <w:pPr>
              <w:bidi/>
              <w:spacing w:line="360" w:lineRule="auto"/>
              <w:jc w:val="center"/>
              <w:rPr>
                <w:rFonts w:ascii="Simplified Arabic" w:hAnsi="Simplified Arabic" w:cs="Simplified Arabic"/>
                <w:b/>
                <w:bCs/>
                <w:sz w:val="32"/>
                <w:szCs w:val="32"/>
                <w:rtl/>
              </w:rPr>
            </w:pPr>
            <w:r w:rsidRPr="006941ED">
              <w:rPr>
                <w:rFonts w:ascii="Simplified Arabic" w:hAnsi="Simplified Arabic" w:cs="Simplified Arabic"/>
                <w:b/>
                <w:bCs/>
                <w:sz w:val="32"/>
                <w:szCs w:val="32"/>
                <w:rtl/>
              </w:rPr>
              <w:t>10</w:t>
            </w:r>
          </w:p>
        </w:tc>
        <w:tc>
          <w:tcPr>
            <w:tcW w:w="6237" w:type="dxa"/>
          </w:tcPr>
          <w:p w14:paraId="7FD30541" w14:textId="6635E34E" w:rsidR="00BF222B" w:rsidRPr="00623708" w:rsidRDefault="00BF222B" w:rsidP="00BF222B">
            <w:pPr>
              <w:bidi/>
              <w:spacing w:line="360" w:lineRule="auto"/>
              <w:rPr>
                <w:rFonts w:ascii="Simplified Arabic" w:hAnsi="Simplified Arabic" w:cs="Simplified Arabic"/>
                <w:b/>
                <w:bCs/>
                <w:sz w:val="12"/>
                <w:szCs w:val="28"/>
                <w:rtl/>
              </w:rPr>
            </w:pPr>
            <w:r w:rsidRPr="009931A7">
              <w:rPr>
                <w:rFonts w:ascii="Simplified Arabic" w:hAnsi="Simplified Arabic" w:cs="Simplified Arabic" w:hint="cs"/>
                <w:b/>
                <w:bCs/>
                <w:color w:val="000000" w:themeColor="text1"/>
                <w:sz w:val="28"/>
                <w:szCs w:val="28"/>
                <w:rtl/>
              </w:rPr>
              <w:t>جدول (</w:t>
            </w:r>
            <w:r w:rsidRPr="009931A7">
              <w:rPr>
                <w:rFonts w:ascii="Simplified Arabic" w:hAnsi="Simplified Arabic" w:cs="Simplified Arabic" w:hint="cs"/>
                <w:b/>
                <w:bCs/>
                <w:color w:val="000000" w:themeColor="text1"/>
                <w:sz w:val="28"/>
                <w:szCs w:val="28"/>
              </w:rPr>
              <w:t>4-</w:t>
            </w:r>
            <w:r w:rsidRPr="009931A7">
              <w:rPr>
                <w:rFonts w:ascii="Simplified Arabic" w:hAnsi="Simplified Arabic" w:cs="Simplified Arabic"/>
                <w:b/>
                <w:bCs/>
                <w:color w:val="000000" w:themeColor="text1"/>
                <w:sz w:val="28"/>
                <w:szCs w:val="28"/>
              </w:rPr>
              <w:t>8</w:t>
            </w:r>
            <w:r w:rsidRPr="009931A7">
              <w:rPr>
                <w:rFonts w:ascii="Simplified Arabic" w:hAnsi="Simplified Arabic" w:cs="Simplified Arabic" w:hint="cs"/>
                <w:b/>
                <w:bCs/>
                <w:color w:val="000000" w:themeColor="text1"/>
                <w:sz w:val="28"/>
                <w:szCs w:val="28"/>
                <w:rtl/>
              </w:rPr>
              <w:t xml:space="preserve">): نتائج اختبار تأثير </w:t>
            </w:r>
            <w:r w:rsidRPr="009931A7">
              <w:rPr>
                <w:rFonts w:ascii="Simplified Arabic" w:eastAsia="Simplified Arabic" w:hAnsi="Simplified Arabic" w:cs="Simplified Arabic" w:hint="cs"/>
                <w:b/>
                <w:smallCaps/>
                <w:color w:val="000000" w:themeColor="text1"/>
                <w:sz w:val="32"/>
                <w:szCs w:val="32"/>
                <w:rtl/>
              </w:rPr>
              <w:t>الحوافز المادية والمعنوية وأداء الموظفين في مصرف الراجحي</w:t>
            </w:r>
            <w:r w:rsidRPr="009931A7">
              <w:rPr>
                <w:rFonts w:ascii="Simplified Arabic" w:hAnsi="Simplified Arabic" w:cs="Simplified Arabic" w:hint="cs"/>
                <w:b/>
                <w:bCs/>
                <w:color w:val="000000" w:themeColor="text1"/>
                <w:sz w:val="28"/>
                <w:szCs w:val="28"/>
                <w:rtl/>
              </w:rPr>
              <w:t>.</w:t>
            </w:r>
          </w:p>
        </w:tc>
        <w:tc>
          <w:tcPr>
            <w:tcW w:w="1463" w:type="dxa"/>
          </w:tcPr>
          <w:p w14:paraId="5D7D87B2" w14:textId="3A5CEC80" w:rsidR="00BF222B" w:rsidRPr="00D22E83" w:rsidRDefault="00F43184" w:rsidP="00BF222B">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63</w:t>
            </w:r>
          </w:p>
        </w:tc>
      </w:tr>
      <w:tr w:rsidR="00BF222B" w:rsidRPr="00D22E83" w14:paraId="6495D461" w14:textId="77777777" w:rsidTr="004C3C66">
        <w:tc>
          <w:tcPr>
            <w:tcW w:w="1559" w:type="dxa"/>
          </w:tcPr>
          <w:p w14:paraId="26A7B05C" w14:textId="3B01FDF0" w:rsidR="00BF222B" w:rsidRPr="006941ED" w:rsidRDefault="00BF222B" w:rsidP="00BF222B">
            <w:pPr>
              <w:bidi/>
              <w:spacing w:line="360" w:lineRule="auto"/>
              <w:jc w:val="center"/>
              <w:rPr>
                <w:rFonts w:ascii="Simplified Arabic" w:hAnsi="Simplified Arabic" w:cs="Simplified Arabic"/>
                <w:b/>
                <w:bCs/>
                <w:sz w:val="32"/>
                <w:szCs w:val="32"/>
                <w:rtl/>
              </w:rPr>
            </w:pPr>
            <w:r w:rsidRPr="006941ED">
              <w:rPr>
                <w:rFonts w:ascii="Simplified Arabic" w:hAnsi="Simplified Arabic" w:cs="Simplified Arabic"/>
                <w:b/>
                <w:bCs/>
                <w:sz w:val="32"/>
                <w:szCs w:val="32"/>
                <w:rtl/>
              </w:rPr>
              <w:t>11</w:t>
            </w:r>
          </w:p>
        </w:tc>
        <w:tc>
          <w:tcPr>
            <w:tcW w:w="6237" w:type="dxa"/>
          </w:tcPr>
          <w:p w14:paraId="0A258A6C" w14:textId="0261F358" w:rsidR="00BF222B" w:rsidRPr="00623708" w:rsidRDefault="00BF222B" w:rsidP="00BF222B">
            <w:pPr>
              <w:bidi/>
              <w:spacing w:line="360" w:lineRule="auto"/>
              <w:rPr>
                <w:rFonts w:ascii="Simplified Arabic" w:hAnsi="Simplified Arabic" w:cs="Simplified Arabic"/>
                <w:b/>
                <w:bCs/>
                <w:sz w:val="12"/>
                <w:szCs w:val="28"/>
                <w:rtl/>
              </w:rPr>
            </w:pPr>
            <w:r w:rsidRPr="009931A7">
              <w:rPr>
                <w:rFonts w:ascii="Simplified Arabic" w:hAnsi="Simplified Arabic" w:cs="Simplified Arabic"/>
                <w:b/>
                <w:bCs/>
                <w:color w:val="000000" w:themeColor="text1"/>
                <w:sz w:val="28"/>
                <w:szCs w:val="28"/>
                <w:rtl/>
              </w:rPr>
              <w:t>جدول (</w:t>
            </w:r>
            <w:r w:rsidRPr="009931A7">
              <w:rPr>
                <w:rFonts w:ascii="Simplified Arabic" w:hAnsi="Simplified Arabic" w:cs="Simplified Arabic"/>
                <w:b/>
                <w:bCs/>
                <w:color w:val="000000" w:themeColor="text1"/>
                <w:sz w:val="28"/>
                <w:szCs w:val="28"/>
              </w:rPr>
              <w:t>4-9</w:t>
            </w:r>
            <w:r w:rsidRPr="009931A7">
              <w:rPr>
                <w:rFonts w:ascii="Simplified Arabic" w:hAnsi="Simplified Arabic" w:cs="Simplified Arabic"/>
                <w:b/>
                <w:bCs/>
                <w:color w:val="000000" w:themeColor="text1"/>
                <w:sz w:val="28"/>
                <w:szCs w:val="28"/>
                <w:rtl/>
              </w:rPr>
              <w:t xml:space="preserve">): نتائج تحليل الانحدار المتعدد للتنبؤ </w:t>
            </w:r>
            <w:r w:rsidRPr="009931A7">
              <w:rPr>
                <w:rFonts w:ascii="Simplified Arabic" w:hAnsi="Simplified Arabic" w:cs="Simplified Arabic" w:hint="cs"/>
                <w:b/>
                <w:bCs/>
                <w:color w:val="000000" w:themeColor="text1"/>
                <w:sz w:val="28"/>
                <w:szCs w:val="28"/>
                <w:rtl/>
              </w:rPr>
              <w:t xml:space="preserve">بأداء الموظفين </w:t>
            </w:r>
            <w:r w:rsidRPr="009931A7">
              <w:rPr>
                <w:rFonts w:ascii="Simplified Arabic" w:hAnsi="Simplified Arabic" w:cs="Simplified Arabic"/>
                <w:b/>
                <w:bCs/>
                <w:color w:val="000000" w:themeColor="text1"/>
                <w:sz w:val="28"/>
                <w:szCs w:val="28"/>
                <w:rtl/>
              </w:rPr>
              <w:t xml:space="preserve">من خلال الدرجة الكلية </w:t>
            </w:r>
            <w:r w:rsidRPr="009931A7">
              <w:rPr>
                <w:rFonts w:ascii="Simplified Arabic" w:hAnsi="Simplified Arabic" w:cs="Simplified Arabic" w:hint="cs"/>
                <w:b/>
                <w:bCs/>
                <w:color w:val="000000" w:themeColor="text1"/>
                <w:sz w:val="28"/>
                <w:szCs w:val="28"/>
                <w:rtl/>
              </w:rPr>
              <w:t>للحوافز بأبعادها</w:t>
            </w:r>
          </w:p>
        </w:tc>
        <w:tc>
          <w:tcPr>
            <w:tcW w:w="1463" w:type="dxa"/>
          </w:tcPr>
          <w:p w14:paraId="5D3C1245" w14:textId="368E8141" w:rsidR="00BF222B" w:rsidRPr="00D22E83" w:rsidRDefault="00F43184" w:rsidP="00BF222B">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64</w:t>
            </w:r>
          </w:p>
        </w:tc>
      </w:tr>
    </w:tbl>
    <w:p w14:paraId="0ABD39FB" w14:textId="77777777" w:rsidR="00500591" w:rsidRDefault="00500591" w:rsidP="00500591">
      <w:pPr>
        <w:spacing w:after="160" w:line="360" w:lineRule="auto"/>
        <w:rPr>
          <w:rFonts w:ascii="Simplified Arabic" w:hAnsi="Simplified Arabic" w:cs="Simplified Arabic"/>
          <w:sz w:val="28"/>
          <w:szCs w:val="28"/>
          <w:rtl/>
        </w:rPr>
      </w:pPr>
    </w:p>
    <w:p w14:paraId="51D12DF3" w14:textId="77777777" w:rsidR="00500591" w:rsidRDefault="00500591" w:rsidP="00500591">
      <w:pPr>
        <w:spacing w:after="160" w:line="360" w:lineRule="auto"/>
        <w:rPr>
          <w:rFonts w:ascii="Simplified Arabic" w:hAnsi="Simplified Arabic" w:cs="Simplified Arabic"/>
          <w:sz w:val="28"/>
          <w:szCs w:val="28"/>
          <w:rtl/>
        </w:rPr>
      </w:pPr>
    </w:p>
    <w:p w14:paraId="60DC93F9" w14:textId="77777777" w:rsidR="00500591" w:rsidRDefault="00500591" w:rsidP="00500591">
      <w:pPr>
        <w:spacing w:after="160" w:line="360" w:lineRule="auto"/>
        <w:rPr>
          <w:rFonts w:ascii="Simplified Arabic" w:hAnsi="Simplified Arabic" w:cs="Simplified Arabic"/>
          <w:sz w:val="28"/>
          <w:szCs w:val="28"/>
          <w:rtl/>
        </w:rPr>
      </w:pPr>
    </w:p>
    <w:p w14:paraId="0925A95A" w14:textId="77777777" w:rsidR="00500591" w:rsidRPr="00D22E83" w:rsidRDefault="00500591" w:rsidP="00500591">
      <w:pPr>
        <w:spacing w:after="160" w:line="360" w:lineRule="auto"/>
        <w:rPr>
          <w:rFonts w:ascii="Simplified Arabic" w:hAnsi="Simplified Arabic" w:cs="Simplified Arabic"/>
          <w:sz w:val="28"/>
          <w:szCs w:val="28"/>
          <w:rtl/>
        </w:rPr>
      </w:pPr>
    </w:p>
    <w:p w14:paraId="04DE98C6" w14:textId="77777777" w:rsidR="00500591" w:rsidRPr="005C6894" w:rsidRDefault="00500591" w:rsidP="00500591">
      <w:pPr>
        <w:spacing w:line="360" w:lineRule="auto"/>
        <w:jc w:val="center"/>
        <w:rPr>
          <w:rFonts w:ascii="Simplified Arabic" w:hAnsi="Simplified Arabic" w:cs="Simplified Arabic"/>
          <w:b/>
          <w:bCs/>
          <w:sz w:val="32"/>
          <w:szCs w:val="32"/>
          <w:rtl/>
        </w:rPr>
      </w:pPr>
      <w:r w:rsidRPr="00750B1D">
        <w:rPr>
          <w:rFonts w:ascii="Simplified Arabic" w:eastAsia="Times New Roman" w:hAnsi="Simplified Arabic" w:cs="Simplified Arabic"/>
          <w:b/>
          <w:bCs/>
          <w:sz w:val="32"/>
          <w:szCs w:val="32"/>
          <w:rtl/>
        </w:rPr>
        <w:t>فهرس الأشكال</w:t>
      </w:r>
      <w:r w:rsidRPr="005C6894">
        <w:rPr>
          <w:rFonts w:ascii="Simplified Arabic" w:hAnsi="Simplified Arabic" w:cs="Simplified Arabic" w:hint="cs"/>
          <w:b/>
          <w:bCs/>
          <w:sz w:val="32"/>
          <w:szCs w:val="32"/>
          <w:rtl/>
        </w:rPr>
        <w:t xml:space="preserve"> </w:t>
      </w:r>
    </w:p>
    <w:tbl>
      <w:tblPr>
        <w:tblStyle w:val="aa"/>
        <w:bidiVisual/>
        <w:tblW w:w="0" w:type="auto"/>
        <w:tblInd w:w="-320" w:type="dxa"/>
        <w:tblLook w:val="04A0" w:firstRow="1" w:lastRow="0" w:firstColumn="1" w:lastColumn="0" w:noHBand="0" w:noVBand="1"/>
      </w:tblPr>
      <w:tblGrid>
        <w:gridCol w:w="1367"/>
        <w:gridCol w:w="5666"/>
        <w:gridCol w:w="1430"/>
      </w:tblGrid>
      <w:tr w:rsidR="00500591" w:rsidRPr="00D22E83" w14:paraId="41B92D55" w14:textId="77777777" w:rsidTr="004C3C66">
        <w:tc>
          <w:tcPr>
            <w:tcW w:w="1367" w:type="dxa"/>
          </w:tcPr>
          <w:p w14:paraId="6A978472" w14:textId="77777777" w:rsidR="00500591" w:rsidRPr="00D22E83" w:rsidRDefault="00500591" w:rsidP="004C3C66">
            <w:pPr>
              <w:bidi/>
              <w:spacing w:line="360" w:lineRule="auto"/>
              <w:jc w:val="center"/>
              <w:rPr>
                <w:rFonts w:ascii="Simplified Arabic" w:hAnsi="Simplified Arabic" w:cs="Simplified Arabic"/>
                <w:b/>
                <w:bCs/>
                <w:sz w:val="28"/>
                <w:szCs w:val="28"/>
                <w:rtl/>
              </w:rPr>
            </w:pPr>
            <w:r w:rsidRPr="00D22E83">
              <w:rPr>
                <w:rFonts w:ascii="Simplified Arabic" w:hAnsi="Simplified Arabic" w:cs="Simplified Arabic"/>
                <w:b/>
                <w:bCs/>
                <w:sz w:val="28"/>
                <w:szCs w:val="28"/>
                <w:rtl/>
              </w:rPr>
              <w:t>رقم الشكل</w:t>
            </w:r>
          </w:p>
        </w:tc>
        <w:tc>
          <w:tcPr>
            <w:tcW w:w="5666" w:type="dxa"/>
          </w:tcPr>
          <w:p w14:paraId="51C1032C" w14:textId="77777777" w:rsidR="00500591" w:rsidRPr="00D22E83" w:rsidRDefault="00500591" w:rsidP="004C3C66">
            <w:pPr>
              <w:bidi/>
              <w:spacing w:line="360" w:lineRule="auto"/>
              <w:jc w:val="center"/>
              <w:rPr>
                <w:rFonts w:ascii="Simplified Arabic" w:hAnsi="Simplified Arabic" w:cs="Simplified Arabic"/>
                <w:b/>
                <w:bCs/>
                <w:sz w:val="28"/>
                <w:szCs w:val="28"/>
                <w:rtl/>
              </w:rPr>
            </w:pPr>
            <w:r w:rsidRPr="00D22E83">
              <w:rPr>
                <w:rFonts w:ascii="Simplified Arabic" w:hAnsi="Simplified Arabic" w:cs="Simplified Arabic"/>
                <w:b/>
                <w:bCs/>
                <w:sz w:val="28"/>
                <w:szCs w:val="28"/>
                <w:rtl/>
              </w:rPr>
              <w:t>عنوان الشكل</w:t>
            </w:r>
          </w:p>
        </w:tc>
        <w:tc>
          <w:tcPr>
            <w:tcW w:w="1430" w:type="dxa"/>
          </w:tcPr>
          <w:p w14:paraId="74A38F30" w14:textId="77777777" w:rsidR="00500591" w:rsidRPr="00D22E83" w:rsidRDefault="00500591" w:rsidP="004C3C66">
            <w:pPr>
              <w:bidi/>
              <w:spacing w:line="360" w:lineRule="auto"/>
              <w:jc w:val="center"/>
              <w:rPr>
                <w:rFonts w:ascii="Simplified Arabic" w:hAnsi="Simplified Arabic" w:cs="Simplified Arabic"/>
                <w:b/>
                <w:bCs/>
                <w:sz w:val="28"/>
                <w:szCs w:val="28"/>
                <w:rtl/>
              </w:rPr>
            </w:pPr>
            <w:r w:rsidRPr="00D22E83">
              <w:rPr>
                <w:rFonts w:ascii="Simplified Arabic" w:hAnsi="Simplified Arabic" w:cs="Simplified Arabic"/>
                <w:b/>
                <w:bCs/>
                <w:sz w:val="28"/>
                <w:szCs w:val="28"/>
                <w:rtl/>
              </w:rPr>
              <w:t>رقم الصفحة</w:t>
            </w:r>
          </w:p>
        </w:tc>
      </w:tr>
      <w:tr w:rsidR="00500591" w:rsidRPr="00D22E83" w14:paraId="10E71B99" w14:textId="77777777" w:rsidTr="004C3C66">
        <w:tc>
          <w:tcPr>
            <w:tcW w:w="1367" w:type="dxa"/>
          </w:tcPr>
          <w:p w14:paraId="780CEA52" w14:textId="77777777" w:rsidR="00500591" w:rsidRPr="00D22E83" w:rsidRDefault="00500591" w:rsidP="004C3C66">
            <w:pPr>
              <w:bidi/>
              <w:spacing w:line="360" w:lineRule="auto"/>
              <w:jc w:val="center"/>
              <w:rPr>
                <w:rFonts w:ascii="Simplified Arabic" w:hAnsi="Simplified Arabic" w:cs="Simplified Arabic"/>
                <w:sz w:val="28"/>
                <w:szCs w:val="28"/>
                <w:rtl/>
              </w:rPr>
            </w:pPr>
            <w:r w:rsidRPr="00D22E83">
              <w:rPr>
                <w:rFonts w:ascii="Simplified Arabic" w:hAnsi="Simplified Arabic" w:cs="Simplified Arabic"/>
                <w:sz w:val="28"/>
                <w:szCs w:val="28"/>
                <w:rtl/>
              </w:rPr>
              <w:t>1</w:t>
            </w:r>
          </w:p>
        </w:tc>
        <w:tc>
          <w:tcPr>
            <w:tcW w:w="5666" w:type="dxa"/>
          </w:tcPr>
          <w:p w14:paraId="228640D4" w14:textId="77777777" w:rsidR="00500591" w:rsidRPr="001454A1" w:rsidRDefault="00500591" w:rsidP="004C3C66">
            <w:pPr>
              <w:bidi/>
              <w:spacing w:line="360" w:lineRule="auto"/>
              <w:rPr>
                <w:rFonts w:ascii="Simplified Arabic" w:hAnsi="Simplified Arabic" w:cs="Simplified Arabic"/>
                <w:b/>
                <w:bCs/>
                <w:sz w:val="12"/>
                <w:szCs w:val="28"/>
              </w:rPr>
            </w:pPr>
            <w:r w:rsidRPr="001454A1">
              <w:rPr>
                <w:rFonts w:ascii="Simplified Arabic" w:hAnsi="Simplified Arabic" w:cs="Simplified Arabic"/>
                <w:b/>
                <w:bCs/>
                <w:sz w:val="12"/>
                <w:szCs w:val="28"/>
                <w:rtl/>
              </w:rPr>
              <w:t>شكل (1-1</w:t>
            </w:r>
            <w:proofErr w:type="gramStart"/>
            <w:r w:rsidRPr="001454A1">
              <w:rPr>
                <w:rFonts w:ascii="Simplified Arabic" w:hAnsi="Simplified Arabic" w:cs="Simplified Arabic"/>
                <w:b/>
                <w:bCs/>
                <w:sz w:val="12"/>
                <w:szCs w:val="28"/>
                <w:rtl/>
              </w:rPr>
              <w:t>) :</w:t>
            </w:r>
            <w:proofErr w:type="gramEnd"/>
            <w:r w:rsidRPr="001454A1">
              <w:rPr>
                <w:rFonts w:ascii="Simplified Arabic" w:hAnsi="Simplified Arabic" w:cs="Simplified Arabic"/>
                <w:b/>
                <w:bCs/>
                <w:sz w:val="12"/>
                <w:szCs w:val="28"/>
                <w:rtl/>
              </w:rPr>
              <w:t xml:space="preserve"> نموذج الدراسة</w:t>
            </w:r>
          </w:p>
        </w:tc>
        <w:tc>
          <w:tcPr>
            <w:tcW w:w="1430" w:type="dxa"/>
          </w:tcPr>
          <w:p w14:paraId="1371D438" w14:textId="60651D2C" w:rsidR="00500591" w:rsidRPr="00D22E83" w:rsidRDefault="006C4CBA" w:rsidP="004C3C66">
            <w:pPr>
              <w:bidi/>
              <w:spacing w:line="360" w:lineRule="auto"/>
              <w:jc w:val="center"/>
              <w:rPr>
                <w:rFonts w:ascii="Simplified Arabic" w:hAnsi="Simplified Arabic" w:cs="Simplified Arabic"/>
                <w:sz w:val="28"/>
                <w:szCs w:val="28"/>
              </w:rPr>
            </w:pPr>
            <w:r>
              <w:rPr>
                <w:rFonts w:ascii="Simplified Arabic" w:hAnsi="Simplified Arabic" w:cs="Simplified Arabic"/>
                <w:sz w:val="28"/>
                <w:szCs w:val="28"/>
              </w:rPr>
              <w:t>18</w:t>
            </w:r>
          </w:p>
        </w:tc>
      </w:tr>
    </w:tbl>
    <w:p w14:paraId="0D1A795A" w14:textId="77777777" w:rsidR="00500591" w:rsidRPr="00D22E83" w:rsidRDefault="00500591" w:rsidP="00500591">
      <w:pPr>
        <w:spacing w:line="360" w:lineRule="auto"/>
        <w:jc w:val="both"/>
        <w:rPr>
          <w:rFonts w:ascii="Simplified Arabic" w:hAnsi="Simplified Arabic" w:cs="Simplified Arabic"/>
          <w:sz w:val="28"/>
          <w:szCs w:val="28"/>
          <w:rtl/>
        </w:rPr>
      </w:pPr>
    </w:p>
    <w:p w14:paraId="4BAE3116" w14:textId="77777777" w:rsidR="00500591" w:rsidRPr="00D22E83" w:rsidRDefault="00500591" w:rsidP="00500591">
      <w:pPr>
        <w:tabs>
          <w:tab w:val="left" w:pos="0"/>
        </w:tabs>
        <w:spacing w:line="360" w:lineRule="auto"/>
        <w:jc w:val="center"/>
        <w:rPr>
          <w:rFonts w:ascii="Simplified Arabic" w:hAnsi="Simplified Arabic" w:cs="Simplified Arabic"/>
          <w:b/>
          <w:bCs/>
          <w:sz w:val="28"/>
          <w:szCs w:val="28"/>
          <w:rtl/>
        </w:rPr>
      </w:pPr>
    </w:p>
    <w:p w14:paraId="749DE617" w14:textId="77777777" w:rsidR="00500591" w:rsidRPr="00D22E83" w:rsidRDefault="00500591" w:rsidP="00500591">
      <w:pPr>
        <w:tabs>
          <w:tab w:val="left" w:pos="0"/>
        </w:tabs>
        <w:spacing w:line="360" w:lineRule="auto"/>
        <w:jc w:val="center"/>
        <w:rPr>
          <w:rFonts w:ascii="Simplified Arabic" w:hAnsi="Simplified Arabic" w:cs="Simplified Arabic"/>
          <w:b/>
          <w:bCs/>
          <w:sz w:val="28"/>
          <w:szCs w:val="28"/>
          <w:rtl/>
          <w:lang w:bidi="ar-DZ"/>
        </w:rPr>
      </w:pPr>
    </w:p>
    <w:p w14:paraId="6890FD09" w14:textId="77777777" w:rsidR="00500591" w:rsidRPr="00D22E83" w:rsidRDefault="00500591" w:rsidP="00500591">
      <w:pPr>
        <w:tabs>
          <w:tab w:val="left" w:pos="0"/>
        </w:tabs>
        <w:spacing w:line="360" w:lineRule="auto"/>
        <w:jc w:val="center"/>
        <w:rPr>
          <w:rFonts w:ascii="Simplified Arabic" w:hAnsi="Simplified Arabic" w:cs="Simplified Arabic"/>
          <w:b/>
          <w:bCs/>
          <w:sz w:val="28"/>
          <w:szCs w:val="28"/>
          <w:rtl/>
          <w:lang w:bidi="ar-DZ"/>
        </w:rPr>
      </w:pPr>
    </w:p>
    <w:p w14:paraId="1D4825B4" w14:textId="77777777" w:rsidR="00500591" w:rsidRDefault="00500591" w:rsidP="00500591">
      <w:pPr>
        <w:spacing w:after="160" w:line="360" w:lineRule="auto"/>
        <w:rPr>
          <w:rFonts w:ascii="Simplified Arabic" w:hAnsi="Simplified Arabic" w:cs="Times New Roman"/>
          <w:b/>
          <w:bCs/>
          <w:sz w:val="28"/>
          <w:szCs w:val="28"/>
          <w:rtl/>
        </w:rPr>
        <w:sectPr w:rsidR="00500591" w:rsidSect="00500591">
          <w:pgSz w:w="11906" w:h="16838"/>
          <w:pgMar w:top="1418" w:right="1701" w:bottom="1418" w:left="1446" w:header="709" w:footer="709" w:gutter="0"/>
          <w:pgNumType w:fmt="arabicAbjad" w:start="1"/>
          <w:cols w:space="708"/>
          <w:bidi/>
          <w:rtlGutter/>
          <w:docGrid w:linePitch="360"/>
        </w:sectPr>
      </w:pPr>
    </w:p>
    <w:p w14:paraId="73DB1F4A" w14:textId="77777777" w:rsidR="00500591" w:rsidRDefault="00500591" w:rsidP="00500591">
      <w:pPr>
        <w:tabs>
          <w:tab w:val="left" w:pos="7770"/>
        </w:tabs>
        <w:spacing w:after="160" w:line="259" w:lineRule="auto"/>
        <w:rPr>
          <w:rFonts w:ascii="Simplified Arabic" w:hAnsi="Simplified Arabic" w:cs="Simplified Arabic"/>
          <w:b/>
          <w:bCs/>
          <w:sz w:val="40"/>
          <w:szCs w:val="40"/>
          <w:rtl/>
          <w:lang w:bidi="ar-DZ"/>
        </w:rPr>
      </w:pPr>
    </w:p>
    <w:p w14:paraId="384C3CDD" w14:textId="77777777" w:rsidR="00500591" w:rsidRPr="00404B7F" w:rsidRDefault="00500591" w:rsidP="00500591">
      <w:pPr>
        <w:tabs>
          <w:tab w:val="left" w:pos="0"/>
        </w:tabs>
        <w:bidi/>
        <w:spacing w:line="360" w:lineRule="auto"/>
        <w:rPr>
          <w:rFonts w:ascii="Simplified Arabic" w:hAnsi="Simplified Arabic" w:cs="Simplified Arabic"/>
          <w:sz w:val="28"/>
          <w:szCs w:val="28"/>
          <w:rtl/>
          <w:lang w:bidi="ar-DZ"/>
        </w:rPr>
      </w:pPr>
    </w:p>
    <w:p w14:paraId="5FC7C22D" w14:textId="77777777" w:rsidR="00500591" w:rsidRPr="00404B7F" w:rsidRDefault="00500591" w:rsidP="00500591">
      <w:pPr>
        <w:tabs>
          <w:tab w:val="left" w:pos="0"/>
        </w:tabs>
        <w:bidi/>
        <w:spacing w:line="360" w:lineRule="auto"/>
        <w:jc w:val="center"/>
        <w:rPr>
          <w:rFonts w:ascii="Simplified Arabic" w:hAnsi="Simplified Arabic" w:cs="Simplified Arabic"/>
          <w:b/>
          <w:bCs/>
          <w:sz w:val="28"/>
          <w:szCs w:val="28"/>
          <w:rtl/>
          <w:lang w:bidi="ar-DZ"/>
        </w:rPr>
      </w:pPr>
      <w:r w:rsidRPr="00404B7F">
        <w:rPr>
          <w:rFonts w:ascii="Times New Roman" w:eastAsia="Calibri" w:hAnsi="Times New Roman" w:cs="Times New Roman"/>
          <w:noProof/>
        </w:rPr>
        <mc:AlternateContent>
          <mc:Choice Requires="wps">
            <w:drawing>
              <wp:anchor distT="0" distB="0" distL="114300" distR="114300" simplePos="0" relativeHeight="251671552" behindDoc="1" locked="0" layoutInCell="1" allowOverlap="1" wp14:anchorId="5BB13FD4" wp14:editId="0D9CF9DF">
                <wp:simplePos x="0" y="0"/>
                <wp:positionH relativeFrom="column">
                  <wp:posOffset>498764</wp:posOffset>
                </wp:positionH>
                <wp:positionV relativeFrom="paragraph">
                  <wp:posOffset>356870</wp:posOffset>
                </wp:positionV>
                <wp:extent cx="4944110" cy="5160818"/>
                <wp:effectExtent l="0" t="76200" r="85090" b="8255"/>
                <wp:wrapNone/>
                <wp:docPr id="13" name="مستطيل مستدير الزوايا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44110" cy="5160818"/>
                        </a:xfrm>
                        <a:prstGeom prst="roundRect">
                          <a:avLst>
                            <a:gd name="adj" fmla="val 5074"/>
                          </a:avLst>
                        </a:prstGeom>
                        <a:solidFill>
                          <a:srgbClr val="FFFFFF"/>
                        </a:solidFill>
                        <a:ln w="9525">
                          <a:solidFill>
                            <a:srgbClr val="A5A5A5"/>
                          </a:solidFill>
                          <a:round/>
                          <a:headEnd/>
                          <a:tailEnd/>
                        </a:ln>
                        <a:effectLst>
                          <a:outerShdw dist="107763" dir="18900000" algn="ctr" rotWithShape="0">
                            <a:srgbClr val="808080">
                              <a:alpha val="50000"/>
                            </a:srgbClr>
                          </a:outerShdw>
                        </a:effectLst>
                      </wps:spPr>
                      <wps:txbx>
                        <w:txbxContent>
                          <w:p w14:paraId="4C4E7FC8" w14:textId="77777777" w:rsidR="00500591" w:rsidRPr="00500591" w:rsidRDefault="00500591" w:rsidP="00500591">
                            <w:pPr>
                              <w:jc w:val="center"/>
                              <w:rPr>
                                <w:sz w:val="28"/>
                                <w:szCs w:val="28"/>
                              </w:rPr>
                            </w:pPr>
                          </w:p>
                          <w:p w14:paraId="7A88F4BE" w14:textId="77777777" w:rsidR="00500591" w:rsidRPr="00500591" w:rsidRDefault="00500591" w:rsidP="00500591">
                            <w:pPr>
                              <w:jc w:val="center"/>
                              <w:rPr>
                                <w:rFonts w:ascii="Simplified Arabic" w:eastAsia="Times New Roman" w:hAnsi="Simplified Arabic" w:cs="Simplified Arabic"/>
                                <w:b/>
                                <w:bCs/>
                                <w:sz w:val="18"/>
                                <w:szCs w:val="40"/>
                                <w:rtl/>
                              </w:rPr>
                            </w:pPr>
                            <w:r w:rsidRPr="00500591">
                              <w:rPr>
                                <w:rFonts w:ascii="Simplified Arabic" w:eastAsia="Times New Roman" w:hAnsi="Simplified Arabic" w:cs="Simplified Arabic"/>
                                <w:b/>
                                <w:bCs/>
                                <w:sz w:val="18"/>
                                <w:szCs w:val="40"/>
                                <w:rtl/>
                              </w:rPr>
                              <w:t>الفصل الأول: الإطار العام للدِّراسة</w:t>
                            </w:r>
                          </w:p>
                          <w:p w14:paraId="73221C19" w14:textId="77777777" w:rsidR="00500591" w:rsidRPr="00500591" w:rsidRDefault="00500591" w:rsidP="00500591">
                            <w:pPr>
                              <w:jc w:val="center"/>
                              <w:rPr>
                                <w:rFonts w:ascii="Simplified Arabic" w:eastAsia="Times New Roman" w:hAnsi="Simplified Arabic" w:cs="Simplified Arabic"/>
                                <w:b/>
                                <w:bCs/>
                                <w:sz w:val="18"/>
                                <w:szCs w:val="40"/>
                                <w:rtl/>
                              </w:rPr>
                            </w:pPr>
                          </w:p>
                          <w:p w14:paraId="7E9CEDAE" w14:textId="77777777" w:rsidR="00500591" w:rsidRPr="00500591" w:rsidRDefault="00500591" w:rsidP="00500591">
                            <w:pPr>
                              <w:tabs>
                                <w:tab w:val="left" w:pos="0"/>
                              </w:tabs>
                              <w:jc w:val="center"/>
                              <w:rPr>
                                <w:rFonts w:ascii="Simplified Arabic" w:hAnsi="Simplified Arabic" w:cs="Simplified Arabic"/>
                                <w:b/>
                                <w:bCs/>
                                <w:sz w:val="36"/>
                                <w:szCs w:val="36"/>
                              </w:rPr>
                            </w:pPr>
                            <w:r w:rsidRPr="00500591">
                              <w:rPr>
                                <w:rFonts w:ascii="Simplified Arabic" w:hAnsi="Simplified Arabic" w:cs="Simplified Arabic"/>
                                <w:b/>
                                <w:bCs/>
                                <w:sz w:val="36"/>
                                <w:szCs w:val="36"/>
                                <w:rtl/>
                              </w:rPr>
                              <w:t>المقدمــة</w:t>
                            </w:r>
                          </w:p>
                          <w:p w14:paraId="65571D20" w14:textId="77777777" w:rsidR="00500591" w:rsidRPr="00500591" w:rsidRDefault="00500591" w:rsidP="00500591">
                            <w:pPr>
                              <w:tabs>
                                <w:tab w:val="left" w:pos="0"/>
                              </w:tabs>
                              <w:jc w:val="center"/>
                              <w:rPr>
                                <w:rFonts w:ascii="Simplified Arabic" w:hAnsi="Simplified Arabic" w:cs="Simplified Arabic"/>
                                <w:b/>
                                <w:bCs/>
                                <w:sz w:val="36"/>
                                <w:szCs w:val="36"/>
                              </w:rPr>
                            </w:pPr>
                            <w:r w:rsidRPr="00500591">
                              <w:rPr>
                                <w:rFonts w:ascii="Simplified Arabic" w:hAnsi="Simplified Arabic" w:cs="Simplified Arabic"/>
                                <w:b/>
                                <w:bCs/>
                                <w:sz w:val="36"/>
                                <w:szCs w:val="36"/>
                                <w:rtl/>
                              </w:rPr>
                              <w:t>مشـكلة الدراسـة</w:t>
                            </w:r>
                          </w:p>
                          <w:p w14:paraId="5A054AA3" w14:textId="77777777" w:rsidR="00500591" w:rsidRPr="00500591" w:rsidRDefault="00500591" w:rsidP="00500591">
                            <w:pPr>
                              <w:tabs>
                                <w:tab w:val="left" w:pos="0"/>
                              </w:tabs>
                              <w:jc w:val="center"/>
                              <w:rPr>
                                <w:rFonts w:ascii="Simplified Arabic" w:hAnsi="Simplified Arabic" w:cs="Simplified Arabic"/>
                                <w:b/>
                                <w:bCs/>
                                <w:sz w:val="36"/>
                                <w:szCs w:val="36"/>
                                <w:rtl/>
                              </w:rPr>
                            </w:pPr>
                            <w:r w:rsidRPr="00500591">
                              <w:rPr>
                                <w:rFonts w:ascii="Simplified Arabic" w:hAnsi="Simplified Arabic" w:cs="Simplified Arabic"/>
                                <w:b/>
                                <w:bCs/>
                                <w:sz w:val="36"/>
                                <w:szCs w:val="36"/>
                                <w:rtl/>
                              </w:rPr>
                              <w:t>تساؤلات الدراسة</w:t>
                            </w:r>
                          </w:p>
                          <w:p w14:paraId="180D2C47" w14:textId="77777777" w:rsidR="00500591" w:rsidRPr="00500591" w:rsidRDefault="00500591" w:rsidP="00500591">
                            <w:pPr>
                              <w:tabs>
                                <w:tab w:val="left" w:pos="0"/>
                              </w:tabs>
                              <w:bidi/>
                              <w:jc w:val="center"/>
                              <w:rPr>
                                <w:rFonts w:ascii="Simplified Arabic" w:hAnsi="Simplified Arabic" w:cs="Simplified Arabic"/>
                                <w:b/>
                                <w:bCs/>
                                <w:sz w:val="36"/>
                                <w:szCs w:val="36"/>
                              </w:rPr>
                            </w:pPr>
                            <w:r w:rsidRPr="00500591">
                              <w:rPr>
                                <w:rFonts w:ascii="Simplified Arabic" w:hAnsi="Simplified Arabic" w:cs="Simplified Arabic"/>
                                <w:b/>
                                <w:bCs/>
                                <w:sz w:val="36"/>
                                <w:szCs w:val="36"/>
                                <w:rtl/>
                              </w:rPr>
                              <w:t>أهمـية الدراســــة</w:t>
                            </w:r>
                          </w:p>
                          <w:p w14:paraId="4C686A32" w14:textId="77777777" w:rsidR="00500591" w:rsidRPr="00500591" w:rsidRDefault="00500591" w:rsidP="00500591">
                            <w:pPr>
                              <w:tabs>
                                <w:tab w:val="left" w:pos="0"/>
                              </w:tabs>
                              <w:bidi/>
                              <w:jc w:val="center"/>
                              <w:rPr>
                                <w:rFonts w:ascii="Simplified Arabic" w:hAnsi="Simplified Arabic" w:cs="Simplified Arabic"/>
                                <w:b/>
                                <w:bCs/>
                                <w:sz w:val="36"/>
                                <w:szCs w:val="36"/>
                              </w:rPr>
                            </w:pPr>
                            <w:r w:rsidRPr="00500591">
                              <w:rPr>
                                <w:rFonts w:ascii="Simplified Arabic" w:hAnsi="Simplified Arabic" w:cs="Simplified Arabic"/>
                                <w:b/>
                                <w:bCs/>
                                <w:sz w:val="36"/>
                                <w:szCs w:val="36"/>
                                <w:rtl/>
                              </w:rPr>
                              <w:t>أهداف الدراسة</w:t>
                            </w:r>
                          </w:p>
                          <w:p w14:paraId="5CBEE82A" w14:textId="77777777" w:rsidR="00500591" w:rsidRPr="00500591" w:rsidRDefault="00500591" w:rsidP="00500591">
                            <w:pPr>
                              <w:tabs>
                                <w:tab w:val="left" w:pos="0"/>
                              </w:tabs>
                              <w:jc w:val="center"/>
                              <w:rPr>
                                <w:rFonts w:ascii="Simplified Arabic" w:hAnsi="Simplified Arabic" w:cs="Simplified Arabic"/>
                                <w:b/>
                                <w:bCs/>
                                <w:sz w:val="36"/>
                                <w:szCs w:val="36"/>
                                <w:rtl/>
                              </w:rPr>
                            </w:pPr>
                            <w:r w:rsidRPr="00500591">
                              <w:rPr>
                                <w:rFonts w:ascii="Simplified Arabic" w:hAnsi="Simplified Arabic" w:cs="Simplified Arabic"/>
                                <w:b/>
                                <w:bCs/>
                                <w:sz w:val="36"/>
                                <w:szCs w:val="36"/>
                                <w:rtl/>
                              </w:rPr>
                              <w:t>حدود الدراسة</w:t>
                            </w:r>
                          </w:p>
                          <w:p w14:paraId="22DD7198" w14:textId="77777777" w:rsidR="00500591" w:rsidRPr="00500591" w:rsidRDefault="00500591" w:rsidP="00500591">
                            <w:pPr>
                              <w:tabs>
                                <w:tab w:val="left" w:pos="0"/>
                              </w:tabs>
                              <w:jc w:val="center"/>
                              <w:rPr>
                                <w:rFonts w:ascii="Simplified Arabic" w:hAnsi="Simplified Arabic" w:cs="Simplified Arabic"/>
                                <w:b/>
                                <w:bCs/>
                                <w:sz w:val="36"/>
                                <w:szCs w:val="36"/>
                                <w:rtl/>
                              </w:rPr>
                            </w:pPr>
                            <w:r w:rsidRPr="00500591">
                              <w:rPr>
                                <w:rFonts w:ascii="Simplified Arabic" w:hAnsi="Simplified Arabic" w:cs="Simplified Arabic"/>
                                <w:b/>
                                <w:bCs/>
                                <w:sz w:val="36"/>
                                <w:szCs w:val="36"/>
                                <w:rtl/>
                              </w:rPr>
                              <w:t>نموذج الدراسة</w:t>
                            </w:r>
                          </w:p>
                          <w:p w14:paraId="245BA1FF" w14:textId="77777777" w:rsidR="00500591" w:rsidRPr="00500591" w:rsidRDefault="00500591" w:rsidP="00500591">
                            <w:pPr>
                              <w:tabs>
                                <w:tab w:val="left" w:pos="0"/>
                              </w:tabs>
                              <w:bidi/>
                              <w:jc w:val="center"/>
                              <w:rPr>
                                <w:rFonts w:ascii="Simplified Arabic" w:hAnsi="Simplified Arabic" w:cs="Simplified Arabic"/>
                                <w:b/>
                                <w:bCs/>
                                <w:sz w:val="36"/>
                                <w:szCs w:val="36"/>
                              </w:rPr>
                            </w:pPr>
                            <w:r w:rsidRPr="00500591">
                              <w:rPr>
                                <w:rFonts w:ascii="Simplified Arabic" w:hAnsi="Simplified Arabic" w:cs="Simplified Arabic"/>
                                <w:b/>
                                <w:bCs/>
                                <w:sz w:val="36"/>
                                <w:szCs w:val="36"/>
                                <w:rtl/>
                              </w:rPr>
                              <w:t>فرضــيات الدارســة</w:t>
                            </w:r>
                          </w:p>
                          <w:p w14:paraId="6A627BF1" w14:textId="77777777" w:rsidR="00500591" w:rsidRPr="00500591" w:rsidRDefault="00500591" w:rsidP="00500591">
                            <w:pPr>
                              <w:tabs>
                                <w:tab w:val="left" w:pos="0"/>
                              </w:tabs>
                              <w:jc w:val="center"/>
                              <w:rPr>
                                <w:rFonts w:ascii="Simplified Arabic" w:hAnsi="Simplified Arabic" w:cs="Simplified Arabic"/>
                                <w:b/>
                                <w:bCs/>
                                <w:sz w:val="36"/>
                                <w:szCs w:val="36"/>
                              </w:rPr>
                            </w:pPr>
                            <w:r w:rsidRPr="00500591">
                              <w:rPr>
                                <w:rFonts w:ascii="Simplified Arabic" w:hAnsi="Simplified Arabic" w:cs="Simplified Arabic"/>
                                <w:b/>
                                <w:bCs/>
                                <w:sz w:val="36"/>
                                <w:szCs w:val="36"/>
                                <w:rtl/>
                              </w:rPr>
                              <w:t>مصطلحات الدراسة</w:t>
                            </w:r>
                          </w:p>
                          <w:p w14:paraId="5F39B141" w14:textId="77777777" w:rsidR="00500591" w:rsidRPr="00500591" w:rsidRDefault="00500591" w:rsidP="00500591">
                            <w:pPr>
                              <w:jc w:val="center"/>
                              <w:rPr>
                                <w:rFonts w:ascii="Simplified Arabic" w:eastAsia="Times New Roman" w:hAnsi="Simplified Arabic" w:cs="Simplified Arabic"/>
                                <w:b/>
                                <w:bCs/>
                                <w:sz w:val="44"/>
                                <w:szCs w:val="44"/>
                              </w:rPr>
                            </w:pPr>
                          </w:p>
                          <w:p w14:paraId="4351E93F" w14:textId="77777777" w:rsidR="00500591" w:rsidRPr="00500591" w:rsidRDefault="00500591" w:rsidP="00500591">
                            <w:pPr>
                              <w:jc w:val="center"/>
                              <w:rPr>
                                <w:rFonts w:ascii="Traditional Arabic" w:hAnsi="Traditional Arabic" w:cs="Traditional Arabic"/>
                                <w:b/>
                                <w:bCs/>
                                <w:sz w:val="44"/>
                                <w:szCs w:val="44"/>
                                <w:rtl/>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B13FD4" id="مستطيل مستدير الزوايا 31" o:spid="_x0000_s1026" style="position:absolute;left:0;text-align:left;margin-left:39.25pt;margin-top:28.1pt;width:389.3pt;height:406.3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3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" strokecolor="#a5a5a5">
                <v:shadow on="t" opacity=".5" offset="6pt,-6pt"/>
                <v:path arrowok="t"/>
                <v:textbox>
                  <w:txbxContent>
                    <w:p w14:paraId="4C4E7FC8" w14:textId="77777777" w:rsidR="00500591" w:rsidRPr="00500591" w:rsidRDefault="00500591" w:rsidP="00500591">
                      <w:pPr>
                        <w:jc w:val="center"/>
                        <w:rPr>
                          <w:sz w:val="28"/>
                          <w:szCs w:val="28"/>
                        </w:rPr>
                      </w:pPr>
                    </w:p>
                    <w:p w14:paraId="7A88F4BE" w14:textId="77777777" w:rsidR="00500591" w:rsidRPr="00500591" w:rsidRDefault="00500591" w:rsidP="00500591">
                      <w:pPr>
                        <w:jc w:val="center"/>
                        <w:rPr>
                          <w:rFonts w:ascii="Simplified Arabic" w:eastAsia="Times New Roman" w:hAnsi="Simplified Arabic" w:cs="Simplified Arabic"/>
                          <w:b/>
                          <w:bCs/>
                          <w:sz w:val="18"/>
                          <w:szCs w:val="40"/>
                          <w:rtl/>
                        </w:rPr>
                      </w:pPr>
                      <w:r w:rsidRPr="00500591">
                        <w:rPr>
                          <w:rFonts w:ascii="Simplified Arabic" w:eastAsia="Times New Roman" w:hAnsi="Simplified Arabic" w:cs="Simplified Arabic"/>
                          <w:b/>
                          <w:bCs/>
                          <w:sz w:val="18"/>
                          <w:szCs w:val="40"/>
                          <w:rtl/>
                        </w:rPr>
                        <w:t>الفصل الأول: الإطار العام للدِّراسة</w:t>
                      </w:r>
                    </w:p>
                    <w:p w14:paraId="73221C19" w14:textId="77777777" w:rsidR="00500591" w:rsidRPr="00500591" w:rsidRDefault="00500591" w:rsidP="00500591">
                      <w:pPr>
                        <w:jc w:val="center"/>
                        <w:rPr>
                          <w:rFonts w:ascii="Simplified Arabic" w:eastAsia="Times New Roman" w:hAnsi="Simplified Arabic" w:cs="Simplified Arabic"/>
                          <w:b/>
                          <w:bCs/>
                          <w:sz w:val="18"/>
                          <w:szCs w:val="40"/>
                          <w:rtl/>
                        </w:rPr>
                      </w:pPr>
                    </w:p>
                    <w:p w14:paraId="7E9CEDAE" w14:textId="77777777" w:rsidR="00500591" w:rsidRPr="00500591" w:rsidRDefault="00500591" w:rsidP="00500591">
                      <w:pPr>
                        <w:tabs>
                          <w:tab w:val="left" w:pos="0"/>
                        </w:tabs>
                        <w:jc w:val="center"/>
                        <w:rPr>
                          <w:rFonts w:ascii="Simplified Arabic" w:hAnsi="Simplified Arabic" w:cs="Simplified Arabic"/>
                          <w:b/>
                          <w:bCs/>
                          <w:sz w:val="36"/>
                          <w:szCs w:val="36"/>
                        </w:rPr>
                      </w:pPr>
                      <w:r w:rsidRPr="00500591">
                        <w:rPr>
                          <w:rFonts w:ascii="Simplified Arabic" w:hAnsi="Simplified Arabic" w:cs="Simplified Arabic"/>
                          <w:b/>
                          <w:bCs/>
                          <w:sz w:val="36"/>
                          <w:szCs w:val="36"/>
                          <w:rtl/>
                        </w:rPr>
                        <w:t>المقدمــة</w:t>
                      </w:r>
                    </w:p>
                    <w:p w14:paraId="65571D20" w14:textId="77777777" w:rsidR="00500591" w:rsidRPr="00500591" w:rsidRDefault="00500591" w:rsidP="00500591">
                      <w:pPr>
                        <w:tabs>
                          <w:tab w:val="left" w:pos="0"/>
                        </w:tabs>
                        <w:jc w:val="center"/>
                        <w:rPr>
                          <w:rFonts w:ascii="Simplified Arabic" w:hAnsi="Simplified Arabic" w:cs="Simplified Arabic"/>
                          <w:b/>
                          <w:bCs/>
                          <w:sz w:val="36"/>
                          <w:szCs w:val="36"/>
                        </w:rPr>
                      </w:pPr>
                      <w:r w:rsidRPr="00500591">
                        <w:rPr>
                          <w:rFonts w:ascii="Simplified Arabic" w:hAnsi="Simplified Arabic" w:cs="Simplified Arabic"/>
                          <w:b/>
                          <w:bCs/>
                          <w:sz w:val="36"/>
                          <w:szCs w:val="36"/>
                          <w:rtl/>
                        </w:rPr>
                        <w:t>مشـكلة الدراسـة</w:t>
                      </w:r>
                    </w:p>
                    <w:p w14:paraId="5A054AA3" w14:textId="77777777" w:rsidR="00500591" w:rsidRPr="00500591" w:rsidRDefault="00500591" w:rsidP="00500591">
                      <w:pPr>
                        <w:tabs>
                          <w:tab w:val="left" w:pos="0"/>
                        </w:tabs>
                        <w:jc w:val="center"/>
                        <w:rPr>
                          <w:rFonts w:ascii="Simplified Arabic" w:hAnsi="Simplified Arabic" w:cs="Simplified Arabic"/>
                          <w:b/>
                          <w:bCs/>
                          <w:sz w:val="36"/>
                          <w:szCs w:val="36"/>
                          <w:rtl/>
                        </w:rPr>
                      </w:pPr>
                      <w:r w:rsidRPr="00500591">
                        <w:rPr>
                          <w:rFonts w:ascii="Simplified Arabic" w:hAnsi="Simplified Arabic" w:cs="Simplified Arabic"/>
                          <w:b/>
                          <w:bCs/>
                          <w:sz w:val="36"/>
                          <w:szCs w:val="36"/>
                          <w:rtl/>
                        </w:rPr>
                        <w:t>تساؤلات الدراسة</w:t>
                      </w:r>
                    </w:p>
                    <w:p w14:paraId="180D2C47" w14:textId="77777777" w:rsidR="00500591" w:rsidRPr="00500591" w:rsidRDefault="00500591" w:rsidP="00500591">
                      <w:pPr>
                        <w:tabs>
                          <w:tab w:val="left" w:pos="0"/>
                        </w:tabs>
                        <w:bidi/>
                        <w:jc w:val="center"/>
                        <w:rPr>
                          <w:rFonts w:ascii="Simplified Arabic" w:hAnsi="Simplified Arabic" w:cs="Simplified Arabic"/>
                          <w:b/>
                          <w:bCs/>
                          <w:sz w:val="36"/>
                          <w:szCs w:val="36"/>
                        </w:rPr>
                      </w:pPr>
                      <w:r w:rsidRPr="00500591">
                        <w:rPr>
                          <w:rFonts w:ascii="Simplified Arabic" w:hAnsi="Simplified Arabic" w:cs="Simplified Arabic"/>
                          <w:b/>
                          <w:bCs/>
                          <w:sz w:val="36"/>
                          <w:szCs w:val="36"/>
                          <w:rtl/>
                        </w:rPr>
                        <w:t>أهمـية الدراســــة</w:t>
                      </w:r>
                    </w:p>
                    <w:p w14:paraId="4C686A32" w14:textId="77777777" w:rsidR="00500591" w:rsidRPr="00500591" w:rsidRDefault="00500591" w:rsidP="00500591">
                      <w:pPr>
                        <w:tabs>
                          <w:tab w:val="left" w:pos="0"/>
                        </w:tabs>
                        <w:bidi/>
                        <w:jc w:val="center"/>
                        <w:rPr>
                          <w:rFonts w:ascii="Simplified Arabic" w:hAnsi="Simplified Arabic" w:cs="Simplified Arabic"/>
                          <w:b/>
                          <w:bCs/>
                          <w:sz w:val="36"/>
                          <w:szCs w:val="36"/>
                        </w:rPr>
                      </w:pPr>
                      <w:r w:rsidRPr="00500591">
                        <w:rPr>
                          <w:rFonts w:ascii="Simplified Arabic" w:hAnsi="Simplified Arabic" w:cs="Simplified Arabic"/>
                          <w:b/>
                          <w:bCs/>
                          <w:sz w:val="36"/>
                          <w:szCs w:val="36"/>
                          <w:rtl/>
                        </w:rPr>
                        <w:t>أهداف الدراسة</w:t>
                      </w:r>
                    </w:p>
                    <w:p w14:paraId="5CBEE82A" w14:textId="77777777" w:rsidR="00500591" w:rsidRPr="00500591" w:rsidRDefault="00500591" w:rsidP="00500591">
                      <w:pPr>
                        <w:tabs>
                          <w:tab w:val="left" w:pos="0"/>
                        </w:tabs>
                        <w:jc w:val="center"/>
                        <w:rPr>
                          <w:rFonts w:ascii="Simplified Arabic" w:hAnsi="Simplified Arabic" w:cs="Simplified Arabic"/>
                          <w:b/>
                          <w:bCs/>
                          <w:sz w:val="36"/>
                          <w:szCs w:val="36"/>
                          <w:rtl/>
                        </w:rPr>
                      </w:pPr>
                      <w:r w:rsidRPr="00500591">
                        <w:rPr>
                          <w:rFonts w:ascii="Simplified Arabic" w:hAnsi="Simplified Arabic" w:cs="Simplified Arabic"/>
                          <w:b/>
                          <w:bCs/>
                          <w:sz w:val="36"/>
                          <w:szCs w:val="36"/>
                          <w:rtl/>
                        </w:rPr>
                        <w:t>حدود الدراسة</w:t>
                      </w:r>
                    </w:p>
                    <w:p w14:paraId="22DD7198" w14:textId="77777777" w:rsidR="00500591" w:rsidRPr="00500591" w:rsidRDefault="00500591" w:rsidP="00500591">
                      <w:pPr>
                        <w:tabs>
                          <w:tab w:val="left" w:pos="0"/>
                        </w:tabs>
                        <w:jc w:val="center"/>
                        <w:rPr>
                          <w:rFonts w:ascii="Simplified Arabic" w:hAnsi="Simplified Arabic" w:cs="Simplified Arabic"/>
                          <w:b/>
                          <w:bCs/>
                          <w:sz w:val="36"/>
                          <w:szCs w:val="36"/>
                          <w:rtl/>
                        </w:rPr>
                      </w:pPr>
                      <w:r w:rsidRPr="00500591">
                        <w:rPr>
                          <w:rFonts w:ascii="Simplified Arabic" w:hAnsi="Simplified Arabic" w:cs="Simplified Arabic"/>
                          <w:b/>
                          <w:bCs/>
                          <w:sz w:val="36"/>
                          <w:szCs w:val="36"/>
                          <w:rtl/>
                        </w:rPr>
                        <w:t>نموذج الدراسة</w:t>
                      </w:r>
                    </w:p>
                    <w:p w14:paraId="245BA1FF" w14:textId="77777777" w:rsidR="00500591" w:rsidRPr="00500591" w:rsidRDefault="00500591" w:rsidP="00500591">
                      <w:pPr>
                        <w:tabs>
                          <w:tab w:val="left" w:pos="0"/>
                        </w:tabs>
                        <w:bidi/>
                        <w:jc w:val="center"/>
                        <w:rPr>
                          <w:rFonts w:ascii="Simplified Arabic" w:hAnsi="Simplified Arabic" w:cs="Simplified Arabic"/>
                          <w:b/>
                          <w:bCs/>
                          <w:sz w:val="36"/>
                          <w:szCs w:val="36"/>
                        </w:rPr>
                      </w:pPr>
                      <w:r w:rsidRPr="00500591">
                        <w:rPr>
                          <w:rFonts w:ascii="Simplified Arabic" w:hAnsi="Simplified Arabic" w:cs="Simplified Arabic"/>
                          <w:b/>
                          <w:bCs/>
                          <w:sz w:val="36"/>
                          <w:szCs w:val="36"/>
                          <w:rtl/>
                        </w:rPr>
                        <w:t>فرضــيات الدارســة</w:t>
                      </w:r>
                    </w:p>
                    <w:p w14:paraId="6A627BF1" w14:textId="77777777" w:rsidR="00500591" w:rsidRPr="00500591" w:rsidRDefault="00500591" w:rsidP="00500591">
                      <w:pPr>
                        <w:tabs>
                          <w:tab w:val="left" w:pos="0"/>
                        </w:tabs>
                        <w:jc w:val="center"/>
                        <w:rPr>
                          <w:rFonts w:ascii="Simplified Arabic" w:hAnsi="Simplified Arabic" w:cs="Simplified Arabic"/>
                          <w:b/>
                          <w:bCs/>
                          <w:sz w:val="36"/>
                          <w:szCs w:val="36"/>
                        </w:rPr>
                      </w:pPr>
                      <w:r w:rsidRPr="00500591">
                        <w:rPr>
                          <w:rFonts w:ascii="Simplified Arabic" w:hAnsi="Simplified Arabic" w:cs="Simplified Arabic"/>
                          <w:b/>
                          <w:bCs/>
                          <w:sz w:val="36"/>
                          <w:szCs w:val="36"/>
                          <w:rtl/>
                        </w:rPr>
                        <w:t>مصطلحات الدراسة</w:t>
                      </w:r>
                    </w:p>
                    <w:p w14:paraId="5F39B141" w14:textId="77777777" w:rsidR="00500591" w:rsidRPr="00500591" w:rsidRDefault="00500591" w:rsidP="00500591">
                      <w:pPr>
                        <w:jc w:val="center"/>
                        <w:rPr>
                          <w:rFonts w:ascii="Simplified Arabic" w:eastAsia="Times New Roman" w:hAnsi="Simplified Arabic" w:cs="Simplified Arabic"/>
                          <w:b/>
                          <w:bCs/>
                          <w:sz w:val="44"/>
                          <w:szCs w:val="44"/>
                        </w:rPr>
                      </w:pPr>
                    </w:p>
                    <w:p w14:paraId="4351E93F" w14:textId="77777777" w:rsidR="00500591" w:rsidRPr="00500591" w:rsidRDefault="00500591" w:rsidP="00500591">
                      <w:pPr>
                        <w:jc w:val="center"/>
                        <w:rPr>
                          <w:rFonts w:ascii="Traditional Arabic" w:hAnsi="Traditional Arabic" w:cs="Traditional Arabic"/>
                          <w:b/>
                          <w:bCs/>
                          <w:sz w:val="44"/>
                          <w:szCs w:val="44"/>
                          <w:rtl/>
                        </w:rPr>
                      </w:pPr>
                    </w:p>
                  </w:txbxContent>
                </v:textbox>
              </v:roundrect>
            </w:pict>
          </mc:Fallback>
        </mc:AlternateContent>
      </w:r>
    </w:p>
    <w:p w14:paraId="0D7114AA" w14:textId="77777777" w:rsidR="00500591" w:rsidRPr="00404B7F" w:rsidRDefault="00500591" w:rsidP="00500591">
      <w:pPr>
        <w:tabs>
          <w:tab w:val="left" w:pos="0"/>
        </w:tabs>
        <w:bidi/>
        <w:spacing w:line="360" w:lineRule="auto"/>
        <w:jc w:val="center"/>
        <w:rPr>
          <w:rFonts w:ascii="Simplified Arabic" w:hAnsi="Simplified Arabic" w:cs="Simplified Arabic"/>
          <w:b/>
          <w:bCs/>
          <w:sz w:val="28"/>
          <w:szCs w:val="28"/>
          <w:rtl/>
          <w:lang w:bidi="ar-DZ"/>
        </w:rPr>
      </w:pPr>
    </w:p>
    <w:p w14:paraId="463268D7" w14:textId="77777777" w:rsidR="00500591" w:rsidRPr="00404B7F" w:rsidRDefault="00500591" w:rsidP="00500591">
      <w:pPr>
        <w:tabs>
          <w:tab w:val="left" w:pos="0"/>
        </w:tabs>
        <w:bidi/>
        <w:spacing w:line="360" w:lineRule="auto"/>
        <w:jc w:val="center"/>
        <w:rPr>
          <w:rFonts w:ascii="Simplified Arabic" w:hAnsi="Simplified Arabic" w:cs="Simplified Arabic"/>
          <w:b/>
          <w:bCs/>
          <w:sz w:val="28"/>
          <w:szCs w:val="28"/>
          <w:rtl/>
          <w:lang w:bidi="ar-DZ"/>
        </w:rPr>
      </w:pPr>
    </w:p>
    <w:p w14:paraId="16ECEAF5" w14:textId="77777777" w:rsidR="00500591" w:rsidRPr="00404B7F" w:rsidRDefault="00500591" w:rsidP="00500591">
      <w:pPr>
        <w:tabs>
          <w:tab w:val="left" w:pos="0"/>
        </w:tabs>
        <w:bidi/>
        <w:spacing w:line="360" w:lineRule="auto"/>
        <w:jc w:val="center"/>
        <w:rPr>
          <w:rFonts w:ascii="Simplified Arabic" w:hAnsi="Simplified Arabic" w:cs="Simplified Arabic"/>
          <w:b/>
          <w:bCs/>
          <w:sz w:val="28"/>
          <w:szCs w:val="28"/>
          <w:rtl/>
          <w:lang w:bidi="ar-DZ"/>
        </w:rPr>
      </w:pPr>
    </w:p>
    <w:p w14:paraId="19FE6D3B" w14:textId="77777777" w:rsidR="00500591" w:rsidRPr="00404B7F" w:rsidRDefault="00500591" w:rsidP="00500591">
      <w:pPr>
        <w:tabs>
          <w:tab w:val="left" w:pos="0"/>
        </w:tabs>
        <w:bidi/>
        <w:spacing w:line="360" w:lineRule="auto"/>
        <w:jc w:val="center"/>
        <w:rPr>
          <w:rFonts w:ascii="Simplified Arabic" w:hAnsi="Simplified Arabic" w:cs="Simplified Arabic"/>
          <w:b/>
          <w:bCs/>
          <w:sz w:val="28"/>
          <w:szCs w:val="28"/>
          <w:rtl/>
          <w:lang w:bidi="ar-DZ"/>
        </w:rPr>
      </w:pPr>
    </w:p>
    <w:p w14:paraId="50B13B10" w14:textId="77777777" w:rsidR="00500591" w:rsidRPr="00404B7F" w:rsidRDefault="00500591" w:rsidP="00500591">
      <w:pPr>
        <w:tabs>
          <w:tab w:val="left" w:pos="0"/>
        </w:tabs>
        <w:bidi/>
        <w:spacing w:line="360" w:lineRule="auto"/>
        <w:jc w:val="center"/>
        <w:rPr>
          <w:rFonts w:ascii="Simplified Arabic" w:hAnsi="Simplified Arabic" w:cs="Simplified Arabic"/>
          <w:b/>
          <w:bCs/>
          <w:sz w:val="28"/>
          <w:szCs w:val="28"/>
          <w:rtl/>
          <w:lang w:bidi="ar-DZ"/>
        </w:rPr>
      </w:pPr>
    </w:p>
    <w:p w14:paraId="3A33AB5B" w14:textId="77777777" w:rsidR="00500591" w:rsidRPr="00404B7F" w:rsidRDefault="00500591" w:rsidP="00500591">
      <w:pPr>
        <w:tabs>
          <w:tab w:val="left" w:pos="0"/>
        </w:tabs>
        <w:bidi/>
        <w:spacing w:line="360" w:lineRule="auto"/>
        <w:jc w:val="center"/>
        <w:rPr>
          <w:rFonts w:ascii="Simplified Arabic" w:hAnsi="Simplified Arabic" w:cs="Simplified Arabic"/>
          <w:b/>
          <w:bCs/>
          <w:sz w:val="28"/>
          <w:szCs w:val="28"/>
          <w:rtl/>
          <w:lang w:bidi="ar-DZ"/>
        </w:rPr>
      </w:pPr>
    </w:p>
    <w:p w14:paraId="6B419407" w14:textId="77777777" w:rsidR="00500591" w:rsidRPr="00404B7F" w:rsidRDefault="00500591" w:rsidP="00500591">
      <w:pPr>
        <w:tabs>
          <w:tab w:val="left" w:pos="0"/>
        </w:tabs>
        <w:bidi/>
        <w:spacing w:line="360" w:lineRule="auto"/>
        <w:jc w:val="center"/>
        <w:rPr>
          <w:rFonts w:ascii="Simplified Arabic" w:hAnsi="Simplified Arabic" w:cs="Simplified Arabic"/>
          <w:b/>
          <w:bCs/>
          <w:sz w:val="28"/>
          <w:szCs w:val="28"/>
          <w:rtl/>
          <w:lang w:bidi="ar-DZ"/>
        </w:rPr>
      </w:pPr>
    </w:p>
    <w:p w14:paraId="4DD8C5CE" w14:textId="77777777" w:rsidR="00500591" w:rsidRPr="00404B7F" w:rsidRDefault="00500591" w:rsidP="00500591">
      <w:pPr>
        <w:tabs>
          <w:tab w:val="left" w:pos="0"/>
        </w:tabs>
        <w:bidi/>
        <w:spacing w:line="360" w:lineRule="auto"/>
        <w:jc w:val="center"/>
        <w:rPr>
          <w:rFonts w:ascii="Simplified Arabic" w:hAnsi="Simplified Arabic" w:cs="Simplified Arabic"/>
          <w:b/>
          <w:bCs/>
          <w:sz w:val="28"/>
          <w:szCs w:val="28"/>
          <w:rtl/>
          <w:lang w:bidi="ar-DZ"/>
        </w:rPr>
      </w:pPr>
    </w:p>
    <w:p w14:paraId="10295405" w14:textId="77777777" w:rsidR="00500591" w:rsidRPr="00404B7F" w:rsidRDefault="00500591" w:rsidP="00500591">
      <w:pPr>
        <w:tabs>
          <w:tab w:val="left" w:pos="0"/>
        </w:tabs>
        <w:bidi/>
        <w:spacing w:line="360" w:lineRule="auto"/>
        <w:jc w:val="center"/>
        <w:rPr>
          <w:rFonts w:ascii="Simplified Arabic" w:hAnsi="Simplified Arabic" w:cs="Simplified Arabic"/>
          <w:b/>
          <w:bCs/>
          <w:sz w:val="28"/>
          <w:szCs w:val="28"/>
          <w:rtl/>
          <w:lang w:bidi="ar-DZ"/>
        </w:rPr>
      </w:pPr>
    </w:p>
    <w:p w14:paraId="1C88F1AD" w14:textId="77777777" w:rsidR="00500591" w:rsidRPr="00404B7F" w:rsidRDefault="00500591" w:rsidP="00500591">
      <w:pPr>
        <w:tabs>
          <w:tab w:val="left" w:pos="0"/>
        </w:tabs>
        <w:bidi/>
        <w:spacing w:line="360" w:lineRule="auto"/>
        <w:jc w:val="center"/>
        <w:rPr>
          <w:rFonts w:ascii="Simplified Arabic" w:hAnsi="Simplified Arabic" w:cs="Simplified Arabic"/>
          <w:b/>
          <w:bCs/>
          <w:sz w:val="28"/>
          <w:szCs w:val="28"/>
          <w:rtl/>
          <w:lang w:bidi="ar-DZ"/>
        </w:rPr>
      </w:pPr>
    </w:p>
    <w:p w14:paraId="4CAC339E" w14:textId="77777777" w:rsidR="00500591" w:rsidRPr="00404B7F" w:rsidRDefault="00500591" w:rsidP="00500591">
      <w:pPr>
        <w:tabs>
          <w:tab w:val="left" w:pos="0"/>
        </w:tabs>
        <w:bidi/>
        <w:spacing w:line="360" w:lineRule="auto"/>
        <w:jc w:val="center"/>
        <w:rPr>
          <w:rFonts w:ascii="Simplified Arabic" w:hAnsi="Simplified Arabic" w:cs="Simplified Arabic"/>
          <w:b/>
          <w:bCs/>
          <w:sz w:val="28"/>
          <w:szCs w:val="28"/>
          <w:rtl/>
          <w:lang w:bidi="ar-DZ"/>
        </w:rPr>
      </w:pPr>
    </w:p>
    <w:p w14:paraId="05450FF7" w14:textId="77777777" w:rsidR="00500591" w:rsidRPr="00404B7F" w:rsidRDefault="00500591" w:rsidP="00500591">
      <w:pPr>
        <w:bidi/>
        <w:spacing w:line="360" w:lineRule="auto"/>
        <w:jc w:val="center"/>
        <w:rPr>
          <w:rFonts w:ascii="Simplified Arabic" w:eastAsia="Times New Roman" w:hAnsi="Simplified Arabic" w:cs="Simplified Arabic"/>
          <w:b/>
          <w:bCs/>
          <w:sz w:val="15"/>
          <w:szCs w:val="32"/>
          <w:rtl/>
        </w:rPr>
      </w:pPr>
    </w:p>
    <w:p w14:paraId="458228DC" w14:textId="77777777" w:rsidR="00500591" w:rsidRDefault="00500591" w:rsidP="00500591">
      <w:pPr>
        <w:bidi/>
        <w:spacing w:line="360" w:lineRule="auto"/>
        <w:jc w:val="center"/>
        <w:rPr>
          <w:rFonts w:ascii="Simplified Arabic" w:eastAsia="Times New Roman" w:hAnsi="Simplified Arabic" w:cs="Simplified Arabic"/>
          <w:b/>
          <w:bCs/>
          <w:sz w:val="15"/>
          <w:szCs w:val="32"/>
        </w:rPr>
      </w:pPr>
    </w:p>
    <w:p w14:paraId="56CE357A" w14:textId="77777777" w:rsidR="00500591" w:rsidRPr="00404B7F" w:rsidRDefault="00500591" w:rsidP="00500591">
      <w:pPr>
        <w:bidi/>
        <w:spacing w:line="360" w:lineRule="auto"/>
        <w:jc w:val="center"/>
        <w:rPr>
          <w:rFonts w:ascii="Simplified Arabic" w:eastAsia="Times New Roman" w:hAnsi="Simplified Arabic" w:cs="Simplified Arabic"/>
          <w:b/>
          <w:bCs/>
          <w:sz w:val="15"/>
          <w:szCs w:val="32"/>
          <w:rtl/>
        </w:rPr>
      </w:pPr>
    </w:p>
    <w:p w14:paraId="2D664741" w14:textId="77777777" w:rsidR="00500591" w:rsidRPr="00404B7F" w:rsidRDefault="00500591" w:rsidP="00500591">
      <w:pPr>
        <w:bidi/>
        <w:spacing w:line="360" w:lineRule="auto"/>
        <w:rPr>
          <w:rFonts w:ascii="Simplified Arabic" w:eastAsia="Times New Roman" w:hAnsi="Simplified Arabic" w:cs="Simplified Arabic"/>
          <w:b/>
          <w:bCs/>
          <w:sz w:val="15"/>
          <w:szCs w:val="32"/>
          <w:rtl/>
        </w:rPr>
      </w:pPr>
    </w:p>
    <w:p w14:paraId="3AE45ACC" w14:textId="3FE67E5C" w:rsidR="00500591" w:rsidRPr="00500591" w:rsidRDefault="00500591" w:rsidP="00500591">
      <w:pPr>
        <w:bidi/>
        <w:spacing w:line="360" w:lineRule="auto"/>
        <w:jc w:val="center"/>
        <w:rPr>
          <w:rFonts w:ascii="Simplified Arabic" w:eastAsia="Times New Roman" w:hAnsi="Simplified Arabic" w:cs="Simplified Arabic"/>
          <w:b/>
          <w:bCs/>
          <w:sz w:val="16"/>
          <w:szCs w:val="36"/>
        </w:rPr>
      </w:pPr>
      <w:r w:rsidRPr="00500591">
        <w:rPr>
          <w:rFonts w:ascii="Simplified Arabic" w:eastAsia="Times New Roman" w:hAnsi="Simplified Arabic" w:cs="Simplified Arabic" w:hint="cs"/>
          <w:b/>
          <w:bCs/>
          <w:sz w:val="16"/>
          <w:szCs w:val="36"/>
          <w:rtl/>
        </w:rPr>
        <w:lastRenderedPageBreak/>
        <w:t>الفصل الأول: الإطار العام للدِّراسة</w:t>
      </w:r>
    </w:p>
    <w:p w14:paraId="0A18B6A5" w14:textId="16516637" w:rsidR="0007555A" w:rsidRPr="009C4CE3" w:rsidRDefault="0007555A" w:rsidP="00500591">
      <w:pPr>
        <w:tabs>
          <w:tab w:val="left" w:pos="0"/>
        </w:tabs>
        <w:bidi/>
        <w:spacing w:line="360" w:lineRule="auto"/>
        <w:contextualSpacing/>
        <w:jc w:val="both"/>
        <w:rPr>
          <w:rFonts w:ascii="Simplified Arabic" w:hAnsi="Simplified Arabic" w:cs="Simplified Arabic"/>
          <w:b/>
          <w:bCs/>
          <w:sz w:val="16"/>
          <w:szCs w:val="36"/>
          <w:rtl/>
        </w:rPr>
      </w:pPr>
      <w:r w:rsidRPr="009C4CE3">
        <w:rPr>
          <w:rFonts w:ascii="Simplified Arabic" w:hAnsi="Simplified Arabic" w:cs="Simplified Arabic" w:hint="cs"/>
          <w:b/>
          <w:bCs/>
          <w:sz w:val="16"/>
          <w:szCs w:val="36"/>
          <w:rtl/>
        </w:rPr>
        <w:t>مقدمة:</w:t>
      </w:r>
    </w:p>
    <w:p w14:paraId="2F464A87" w14:textId="7B57FA55" w:rsidR="00676659" w:rsidRPr="009C4CE3" w:rsidRDefault="00676659" w:rsidP="008A4F6F">
      <w:pPr>
        <w:bidi/>
        <w:spacing w:before="240" w:line="360" w:lineRule="auto"/>
        <w:ind w:firstLine="573"/>
        <w:rPr>
          <w:rFonts w:ascii="Simplified Arabic" w:eastAsia="Simplified Arabic" w:hAnsi="Simplified Arabic" w:cs="Simplified Arabic"/>
          <w:b/>
          <w:smallCaps/>
          <w:color w:val="000000" w:themeColor="text1"/>
          <w:sz w:val="32"/>
          <w:szCs w:val="32"/>
          <w:rtl/>
        </w:rPr>
      </w:pPr>
      <w:r w:rsidRPr="009C4CE3">
        <w:rPr>
          <w:rFonts w:ascii="Simplified Arabic" w:eastAsia="Simplified Arabic" w:hAnsi="Simplified Arabic" w:cs="Simplified Arabic" w:hint="cs"/>
          <w:b/>
          <w:smallCaps/>
          <w:color w:val="000000" w:themeColor="text1"/>
          <w:sz w:val="32"/>
          <w:szCs w:val="32"/>
          <w:rtl/>
        </w:rPr>
        <w:t xml:space="preserve">تركز </w:t>
      </w:r>
      <w:proofErr w:type="gramStart"/>
      <w:r w:rsidRPr="009C4CE3">
        <w:rPr>
          <w:rFonts w:ascii="Simplified Arabic" w:eastAsia="Simplified Arabic" w:hAnsi="Simplified Arabic" w:cs="Simplified Arabic" w:hint="cs"/>
          <w:b/>
          <w:smallCaps/>
          <w:color w:val="000000" w:themeColor="text1"/>
          <w:sz w:val="32"/>
          <w:szCs w:val="32"/>
          <w:rtl/>
        </w:rPr>
        <w:t>المنظمات  على</w:t>
      </w:r>
      <w:proofErr w:type="gramEnd"/>
      <w:r w:rsidRPr="009C4CE3">
        <w:rPr>
          <w:rFonts w:ascii="Simplified Arabic" w:eastAsia="Simplified Arabic" w:hAnsi="Simplified Arabic" w:cs="Simplified Arabic" w:hint="cs"/>
          <w:b/>
          <w:smallCaps/>
          <w:color w:val="000000" w:themeColor="text1"/>
          <w:sz w:val="32"/>
          <w:szCs w:val="32"/>
          <w:rtl/>
        </w:rPr>
        <w:t xml:space="preserve"> تحسين إنتاجية وكفاءة القوى العاملة لديها مع إدراك أن نجاح أو فشل المنظمة يعتمد على قدرتها على تسخير مواردها البشرية والاستفادة منها بشكل فعال. يعتبر العنصر البشري من أثمن الأصول التي تتنافس المنظمات على رعايتها من أجل تعزيز فعاليتها الشاملة. تؤثر</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الحوافز</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المادية،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التي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غالباً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ما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تتجلى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في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شكل</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مكافآت</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مالية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ومكافآت</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ومزايا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ملموسة،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بشكل</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مباشر</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على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الرفاهية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المالية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للموظفين،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وبالتالي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تحفيزهم</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على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تحقيق</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مستويات</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أداء</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أعلى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ومن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ناحية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أخرى،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فإن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الحوافز</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المعنوية،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التي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تشمل</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التقدير</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والثناء</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وفرص</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التقدم</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الوظيفي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وبيئة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العمل</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الإيجابية،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تلبي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الاحتياجات</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التحفيزية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الجوهرية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للموظفين،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وتعزز</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الشعور</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بالانتماء</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والتقدير</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والنمو</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المهني</w:t>
      </w:r>
      <w:r w:rsidRPr="009C4CE3">
        <w:rPr>
          <w:rFonts w:ascii="Simplified Arabic" w:eastAsia="Simplified Arabic" w:hAnsi="Simplified Arabic" w:cs="Simplified Arabic"/>
          <w:b/>
          <w:smallCaps/>
          <w:color w:val="000000" w:themeColor="text1"/>
          <w:sz w:val="32"/>
          <w:szCs w:val="32"/>
          <w:rtl/>
        </w:rPr>
        <w:t>.</w:t>
      </w:r>
    </w:p>
    <w:p w14:paraId="17B58EAD" w14:textId="7FB78756" w:rsidR="00676659" w:rsidRPr="009C4CE3" w:rsidRDefault="00676659" w:rsidP="008A4F6F">
      <w:pPr>
        <w:bidi/>
        <w:spacing w:before="240" w:line="360" w:lineRule="auto"/>
        <w:ind w:firstLine="573"/>
        <w:rPr>
          <w:rFonts w:ascii="Simplified Arabic" w:eastAsia="Simplified Arabic" w:hAnsi="Simplified Arabic" w:cs="Simplified Arabic"/>
          <w:b/>
          <w:smallCaps/>
          <w:color w:val="000000" w:themeColor="text1"/>
          <w:sz w:val="32"/>
          <w:szCs w:val="32"/>
          <w:rtl/>
        </w:rPr>
      </w:pPr>
      <w:r w:rsidRPr="009C4CE3">
        <w:rPr>
          <w:rFonts w:ascii="Simplified Arabic" w:eastAsia="Simplified Arabic" w:hAnsi="Simplified Arabic" w:cs="Simplified Arabic" w:hint="cs"/>
          <w:b/>
          <w:smallCaps/>
          <w:color w:val="000000" w:themeColor="text1"/>
          <w:sz w:val="32"/>
          <w:szCs w:val="32"/>
          <w:rtl/>
        </w:rPr>
        <w:t>يشكل</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التفاعل</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بين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الحوافز</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المادية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والمعنوية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إطارًا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تحفيزيًا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داخل</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بيئة العمل</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وعلى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الرغم</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من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أن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الحوافز</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المادية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واضحة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في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جاذبيتها،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إلا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أنها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يمكن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أن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تؤدي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إلى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تحسينات</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فورية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وقابلة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للقياس</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في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الأداء</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وترجع</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جذور</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هذه</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الحوافز</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إلى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النظريات</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الاقتصادية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الكلاسيكية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التي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تشير</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إلى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أن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الأفراد</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يحفزهم</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في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المقام</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الأول</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المكاسب</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النقدية</w:t>
      </w:r>
      <w:r w:rsidR="00CC5BD7" w:rsidRPr="009C4CE3">
        <w:rPr>
          <w:rFonts w:ascii="Simplified Arabic" w:eastAsia="Simplified Arabic" w:hAnsi="Simplified Arabic" w:cs="Simplified Arabic" w:hint="cs"/>
          <w:b/>
          <w:smallCaps/>
          <w:color w:val="000000" w:themeColor="text1"/>
          <w:sz w:val="32"/>
          <w:szCs w:val="32"/>
          <w:rtl/>
        </w:rPr>
        <w:t xml:space="preserve"> (</w:t>
      </w:r>
      <w:proofErr w:type="spellStart"/>
      <w:r w:rsidR="00CC5BD7" w:rsidRPr="009C4CE3">
        <w:rPr>
          <w:rFonts w:ascii="Simplified Arabic" w:eastAsia="Simplified Arabic" w:hAnsi="Simplified Arabic" w:cs="Simplified Arabic" w:hint="cs"/>
          <w:b/>
          <w:smallCaps/>
          <w:color w:val="000000" w:themeColor="text1"/>
          <w:sz w:val="32"/>
          <w:szCs w:val="32"/>
          <w:rtl/>
        </w:rPr>
        <w:t>اعريدة</w:t>
      </w:r>
      <w:proofErr w:type="spellEnd"/>
      <w:r w:rsidR="00CC5BD7" w:rsidRPr="009C4CE3">
        <w:rPr>
          <w:rFonts w:ascii="Simplified Arabic" w:eastAsia="Simplified Arabic" w:hAnsi="Simplified Arabic" w:cs="Simplified Arabic"/>
          <w:b/>
          <w:smallCaps/>
          <w:color w:val="000000" w:themeColor="text1"/>
          <w:sz w:val="32"/>
          <w:szCs w:val="32"/>
        </w:rPr>
        <w:t>,</w:t>
      </w:r>
      <w:r w:rsidR="00CC5BD7" w:rsidRPr="009C4CE3">
        <w:rPr>
          <w:rFonts w:ascii="Simplified Arabic" w:eastAsia="Simplified Arabic" w:hAnsi="Simplified Arabic" w:cs="Simplified Arabic" w:hint="cs"/>
          <w:b/>
          <w:smallCaps/>
          <w:color w:val="000000" w:themeColor="text1"/>
          <w:sz w:val="32"/>
          <w:szCs w:val="32"/>
          <w:rtl/>
        </w:rPr>
        <w:t xml:space="preserve"> 2024).</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ومع</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ذلك،</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فإن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الإفراط</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في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الاعتماد</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على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المكافآت</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المالية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يمكن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أن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يطغى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في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بعض</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الأحيان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على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الدور</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الذي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تلعبه</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الحوافز</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lastRenderedPageBreak/>
        <w:t>المعنوية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تعالج</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الحوافز</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المعنوية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الاحتياجات</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النفسية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والعاطفية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للموظفين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مما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يساهم</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في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الرضا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الوظيفي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والمشاركة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على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المدى</w:t>
      </w:r>
      <w:r w:rsidRPr="009C4CE3">
        <w:rPr>
          <w:rFonts w:ascii="Simplified Arabic" w:eastAsia="Simplified Arabic" w:hAnsi="Simplified Arabic" w:cs="Simplified Arabic"/>
          <w:b/>
          <w:smallCaps/>
          <w:color w:val="000000" w:themeColor="text1"/>
          <w:sz w:val="32"/>
          <w:szCs w:val="32"/>
          <w:rtl/>
        </w:rPr>
        <w:t xml:space="preserve"> </w:t>
      </w:r>
      <w:proofErr w:type="gramStart"/>
      <w:r w:rsidRPr="009C4CE3">
        <w:rPr>
          <w:rFonts w:ascii="Simplified Arabic" w:eastAsia="Simplified Arabic" w:hAnsi="Simplified Arabic" w:cs="Simplified Arabic" w:hint="cs"/>
          <w:b/>
          <w:smallCaps/>
          <w:color w:val="000000" w:themeColor="text1"/>
          <w:sz w:val="32"/>
          <w:szCs w:val="32"/>
          <w:rtl/>
        </w:rPr>
        <w:t>الطويل</w:t>
      </w:r>
      <w:r w:rsidR="007751DC" w:rsidRPr="009C4CE3">
        <w:rPr>
          <w:rFonts w:ascii="Simplified Arabic" w:eastAsia="Simplified Arabic" w:hAnsi="Simplified Arabic" w:cs="Simplified Arabic" w:hint="cs"/>
          <w:b/>
          <w:smallCaps/>
          <w:color w:val="000000" w:themeColor="text1"/>
          <w:sz w:val="32"/>
          <w:szCs w:val="32"/>
          <w:rtl/>
        </w:rPr>
        <w:t>(</w:t>
      </w:r>
      <w:proofErr w:type="gramEnd"/>
      <w:r w:rsidR="007751DC" w:rsidRPr="009C4CE3">
        <w:rPr>
          <w:rFonts w:ascii="Simplified Arabic" w:eastAsia="Simplified Arabic" w:hAnsi="Simplified Arabic" w:cs="Simplified Arabic" w:hint="cs"/>
          <w:b/>
          <w:smallCaps/>
          <w:color w:val="000000" w:themeColor="text1"/>
          <w:sz w:val="32"/>
          <w:szCs w:val="32"/>
          <w:rtl/>
        </w:rPr>
        <w:t>شاطر. (2022). </w:t>
      </w:r>
      <w:r w:rsidRPr="009C4CE3">
        <w:rPr>
          <w:rFonts w:ascii="Simplified Arabic" w:eastAsia="Simplified Arabic" w:hAnsi="Simplified Arabic" w:cs="Simplified Arabic" w:hint="cs"/>
          <w:b/>
          <w:smallCaps/>
          <w:color w:val="000000" w:themeColor="text1"/>
          <w:sz w:val="32"/>
          <w:szCs w:val="32"/>
          <w:rtl/>
        </w:rPr>
        <w:t>يعد</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الاعتراف</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بالإنجازات</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وفرص</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التطوير</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المهني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وإنشاء</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ثقافة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داعمة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في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مكان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العمل</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من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المحركات</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القوية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لتحفيز</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الموظفين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المستمر</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وولائهم</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يضمن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هذا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النهج</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المزدوج</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للتحفيز</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ألا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يسعى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الموظفون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للحصول</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على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مكافآت</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مالية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فحسب،</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بل</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يشعرون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أيضًا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بالتقدير</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والاحترام</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ضمن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أدوارهم</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التنظيمية</w:t>
      </w:r>
      <w:r w:rsidR="00767828" w:rsidRPr="009C4CE3">
        <w:rPr>
          <w:rFonts w:ascii="Simplified Arabic" w:eastAsia="Simplified Arabic" w:hAnsi="Simplified Arabic" w:cs="Simplified Arabic" w:hint="cs"/>
          <w:b/>
          <w:smallCaps/>
          <w:color w:val="000000" w:themeColor="text1"/>
          <w:sz w:val="32"/>
          <w:szCs w:val="32"/>
          <w:rtl/>
        </w:rPr>
        <w:t xml:space="preserve"> (أحمد واخرون, 2023). </w:t>
      </w:r>
    </w:p>
    <w:p w14:paraId="2AE0DC2A" w14:textId="61DAD8DE" w:rsidR="00676659" w:rsidRPr="009C4CE3" w:rsidRDefault="00676659" w:rsidP="008A4F6F">
      <w:pPr>
        <w:bidi/>
        <w:spacing w:before="240" w:line="360" w:lineRule="auto"/>
        <w:ind w:firstLine="573"/>
        <w:rPr>
          <w:rFonts w:ascii="Simplified Arabic" w:eastAsia="Simplified Arabic" w:hAnsi="Simplified Arabic" w:cs="Simplified Arabic"/>
          <w:b/>
          <w:smallCaps/>
          <w:color w:val="000000" w:themeColor="text1"/>
          <w:sz w:val="32"/>
          <w:szCs w:val="32"/>
        </w:rPr>
      </w:pPr>
      <w:r w:rsidRPr="009C4CE3">
        <w:rPr>
          <w:rFonts w:ascii="Simplified Arabic" w:eastAsia="Simplified Arabic" w:hAnsi="Simplified Arabic" w:cs="Simplified Arabic" w:hint="cs"/>
          <w:b/>
          <w:smallCaps/>
          <w:color w:val="000000" w:themeColor="text1"/>
          <w:sz w:val="32"/>
          <w:szCs w:val="32"/>
          <w:rtl/>
        </w:rPr>
        <w:t>من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الأرجح</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أن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يُظهر</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الموظفون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أداء عالي عندما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يدركون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نظام</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المكافآت</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العادل</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والشامل</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الذي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يعترف</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باحتياجاتهم</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المادية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ورغبتهم</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في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الاعتراف</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والنمو</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المهني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يعد</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هذا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التوازن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ضروري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في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تعزيز</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الثقافة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التنظيمية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التي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تحفز</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الموظفين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على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تقديم</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أفضل</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ما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لديهم</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مع</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الحفاظ</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على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مستويات</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عالية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من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الرضا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الوظيفي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والالتزام</w:t>
      </w:r>
      <w:r w:rsidR="00D47507" w:rsidRPr="009C4CE3">
        <w:rPr>
          <w:rFonts w:ascii="Simplified Arabic" w:eastAsia="Simplified Arabic" w:hAnsi="Simplified Arabic" w:cs="Simplified Arabic" w:hint="cs"/>
          <w:b/>
          <w:smallCaps/>
          <w:color w:val="000000" w:themeColor="text1"/>
          <w:sz w:val="32"/>
          <w:szCs w:val="32"/>
          <w:rtl/>
        </w:rPr>
        <w:t xml:space="preserve"> (</w:t>
      </w:r>
      <w:proofErr w:type="spellStart"/>
      <w:r w:rsidR="00D47507" w:rsidRPr="009C4CE3">
        <w:rPr>
          <w:rFonts w:ascii="Simplified Arabic" w:eastAsia="Simplified Arabic" w:hAnsi="Simplified Arabic" w:cs="Simplified Arabic" w:hint="cs"/>
          <w:b/>
          <w:smallCaps/>
          <w:color w:val="000000" w:themeColor="text1"/>
          <w:sz w:val="32"/>
          <w:szCs w:val="32"/>
          <w:rtl/>
        </w:rPr>
        <w:t>افليفل</w:t>
      </w:r>
      <w:proofErr w:type="spellEnd"/>
      <w:r w:rsidR="00D47507" w:rsidRPr="009C4CE3">
        <w:rPr>
          <w:rFonts w:ascii="Simplified Arabic" w:eastAsia="Simplified Arabic" w:hAnsi="Simplified Arabic" w:cs="Simplified Arabic" w:hint="cs"/>
          <w:b/>
          <w:smallCaps/>
          <w:color w:val="000000" w:themeColor="text1"/>
          <w:sz w:val="32"/>
          <w:szCs w:val="32"/>
        </w:rPr>
        <w:t xml:space="preserve">, </w:t>
      </w:r>
      <w:r w:rsidR="00D47507" w:rsidRPr="009C4CE3">
        <w:rPr>
          <w:rFonts w:ascii="Simplified Arabic" w:eastAsia="Simplified Arabic" w:hAnsi="Simplified Arabic" w:cs="Simplified Arabic" w:hint="cs"/>
          <w:b/>
          <w:smallCaps/>
          <w:color w:val="000000" w:themeColor="text1"/>
          <w:sz w:val="32"/>
          <w:szCs w:val="32"/>
          <w:rtl/>
        </w:rPr>
        <w:t xml:space="preserve">2020). </w:t>
      </w:r>
      <w:r w:rsidRPr="009C4CE3">
        <w:rPr>
          <w:rFonts w:ascii="Simplified Arabic" w:eastAsia="Simplified Arabic" w:hAnsi="Simplified Arabic" w:cs="Simplified Arabic" w:hint="cs"/>
          <w:b/>
          <w:smallCaps/>
          <w:color w:val="000000" w:themeColor="text1"/>
          <w:sz w:val="32"/>
          <w:szCs w:val="32"/>
          <w:rtl/>
        </w:rPr>
        <w:t>يكمن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التحدي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الذي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يواجه</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المديرين</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والقادة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في</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تصميم</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وتنفيذ</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برامج</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الحوافز</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المصممة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خصيصًا</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لتلبية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الاحتياجات</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والدوافع</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المتنوعة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للقوى</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العاملة</w:t>
      </w:r>
      <w:r w:rsidRPr="009C4CE3">
        <w:rPr>
          <w:rFonts w:ascii="Simplified Arabic" w:eastAsia="Simplified Arabic" w:hAnsi="Simplified Arabic" w:cs="Simplified Arabic"/>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لديهم</w:t>
      </w:r>
      <w:r w:rsidRPr="009C4CE3">
        <w:rPr>
          <w:rFonts w:ascii="Simplified Arabic" w:eastAsia="Simplified Arabic" w:hAnsi="Simplified Arabic" w:cs="Simplified Arabic"/>
          <w:b/>
          <w:smallCaps/>
          <w:color w:val="000000" w:themeColor="text1"/>
          <w:sz w:val="32"/>
          <w:szCs w:val="32"/>
          <w:rtl/>
        </w:rPr>
        <w:t>.</w:t>
      </w:r>
    </w:p>
    <w:p w14:paraId="2A2F461D" w14:textId="77777777" w:rsidR="00A61E0F" w:rsidRDefault="00A61E0F" w:rsidP="00A61E0F">
      <w:pPr>
        <w:bidi/>
        <w:spacing w:before="240" w:line="360" w:lineRule="auto"/>
        <w:ind w:firstLine="573"/>
        <w:rPr>
          <w:rFonts w:ascii="Simplified Arabic" w:eastAsia="Simplified Arabic" w:hAnsi="Simplified Arabic" w:cs="Simplified Arabic"/>
          <w:b/>
          <w:smallCaps/>
          <w:color w:val="000000" w:themeColor="text1"/>
          <w:sz w:val="32"/>
          <w:szCs w:val="32"/>
          <w:rtl/>
        </w:rPr>
      </w:pPr>
      <w:r w:rsidRPr="00A37E99">
        <w:rPr>
          <w:rFonts w:ascii="Simplified Arabic" w:eastAsia="Simplified Arabic" w:hAnsi="Simplified Arabic" w:cs="Simplified Arabic"/>
          <w:b/>
          <w:smallCaps/>
          <w:color w:val="000000" w:themeColor="text1"/>
          <w:sz w:val="32"/>
          <w:szCs w:val="32"/>
          <w:rtl/>
        </w:rPr>
        <w:t>وقد أظهرت العديد من الدراسات السابقة أن نظم الحوافز تُعد من أهم العوامل المؤثرة على سلوك وأداء الموظفين. فقد بيّنت دراسة</w:t>
      </w:r>
      <w:r w:rsidRPr="00191E11">
        <w:rPr>
          <w:rFonts w:ascii="Simplified Arabic" w:eastAsia="Simplified Arabic" w:hAnsi="Simplified Arabic" w:cs="Simplified Arabic" w:hint="cs"/>
          <w:b/>
          <w:smallCap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عبّاس (2019)</w:t>
      </w:r>
      <w:r>
        <w:rPr>
          <w:rFonts w:ascii="Simplified Arabic" w:eastAsia="Simplified Arabic" w:hAnsi="Simplified Arabic" w:cs="Simplified Arabic" w:hint="cs"/>
          <w:b/>
          <w:smallCaps/>
          <w:color w:val="000000" w:themeColor="text1"/>
          <w:sz w:val="32"/>
          <w:szCs w:val="32"/>
          <w:rtl/>
        </w:rPr>
        <w:t xml:space="preserve"> </w:t>
      </w:r>
      <w:r w:rsidRPr="00A37E99">
        <w:rPr>
          <w:rFonts w:ascii="Simplified Arabic" w:eastAsia="Simplified Arabic" w:hAnsi="Simplified Arabic" w:cs="Simplified Arabic"/>
          <w:b/>
          <w:smallCaps/>
          <w:color w:val="000000" w:themeColor="text1"/>
          <w:sz w:val="32"/>
          <w:szCs w:val="32"/>
          <w:rtl/>
        </w:rPr>
        <w:t xml:space="preserve">أن الحوافز المادية والمعنوية لها أثر إيجابي على الرضا الوظيفي والإنتاجية. كما أوضحت دراسة </w:t>
      </w:r>
      <w:r w:rsidRPr="00191E11">
        <w:rPr>
          <w:rFonts w:ascii="Simplified Arabic" w:eastAsia="Simplified Arabic" w:hAnsi="Simplified Arabic" w:cs="Simplified Arabic" w:hint="cs"/>
          <w:b/>
          <w:smallCaps/>
          <w:color w:val="000000" w:themeColor="text1"/>
          <w:sz w:val="32"/>
          <w:szCs w:val="32"/>
          <w:rtl/>
        </w:rPr>
        <w:t>أبو مالح (2020)</w:t>
      </w:r>
      <w:r w:rsidRPr="00A37E99">
        <w:rPr>
          <w:rFonts w:ascii="Simplified Arabic" w:eastAsia="Simplified Arabic" w:hAnsi="Simplified Arabic" w:cs="Simplified Arabic"/>
          <w:b/>
          <w:smallCaps/>
          <w:color w:val="000000" w:themeColor="text1"/>
          <w:sz w:val="32"/>
          <w:szCs w:val="32"/>
          <w:rtl/>
        </w:rPr>
        <w:t xml:space="preserve"> أن تطبيق نظام حوافز فعال يساهم في زيادة دافعية الموظفين وتحسين مستوى أدائهم.</w:t>
      </w:r>
    </w:p>
    <w:p w14:paraId="72A18566" w14:textId="77777777" w:rsidR="00A61E0F" w:rsidRPr="00A61E0F" w:rsidRDefault="00A61E0F" w:rsidP="00A61E0F">
      <w:pPr>
        <w:bidi/>
        <w:spacing w:before="240" w:line="360" w:lineRule="auto"/>
        <w:ind w:firstLine="573"/>
        <w:rPr>
          <w:rFonts w:ascii="Simplified Arabic" w:eastAsia="Simplified Arabic" w:hAnsi="Simplified Arabic" w:cs="Simplified Arabic"/>
          <w:b/>
          <w:smallCaps/>
          <w:color w:val="000000" w:themeColor="text1"/>
          <w:sz w:val="32"/>
          <w:szCs w:val="32"/>
          <w:rtl/>
        </w:rPr>
      </w:pPr>
      <w:r w:rsidRPr="00A61E0F">
        <w:rPr>
          <w:rFonts w:ascii="Simplified Arabic" w:eastAsia="Simplified Arabic" w:hAnsi="Simplified Arabic" w:cs="Simplified Arabic"/>
          <w:b/>
          <w:smallCaps/>
          <w:color w:val="000000" w:themeColor="text1"/>
          <w:sz w:val="32"/>
          <w:szCs w:val="32"/>
          <w:rtl/>
        </w:rPr>
        <w:lastRenderedPageBreak/>
        <w:t>وبناءً على ذلك، تسعى هذه الدراسة إلى الكشف عن واقع نظام الحوافز المطبق في مصرف الراجحي، وتحديد مدى فاعليته في تحفيز الموظفين وتحسين أدائهم الوظيفي. كما ستقدم توصيات عملية لتطوير وتعزيز نظام الحوافز بما يتناسب مع احتياجات ومتطلبات الموظفين في المصرف.</w:t>
      </w:r>
    </w:p>
    <w:p w14:paraId="0AF05A6A" w14:textId="77777777" w:rsidR="00192DB4" w:rsidRPr="00A61E0F" w:rsidRDefault="00192DB4" w:rsidP="00A61E0F">
      <w:pPr>
        <w:bidi/>
        <w:spacing w:before="240" w:line="360" w:lineRule="auto"/>
        <w:rPr>
          <w:rFonts w:ascii="Simplified Arabic" w:hAnsi="Simplified Arabic" w:cs="Simplified Arabic"/>
          <w:color w:val="000000" w:themeColor="text1"/>
          <w:sz w:val="32"/>
          <w:szCs w:val="32"/>
          <w:highlight w:val="yellow"/>
          <w:rtl/>
          <w:lang w:val="en-US"/>
        </w:rPr>
      </w:pPr>
    </w:p>
    <w:p w14:paraId="128F457B" w14:textId="77777777" w:rsidR="0007555A" w:rsidRPr="009C4CE3" w:rsidRDefault="0007555A" w:rsidP="008A4F6F">
      <w:pPr>
        <w:tabs>
          <w:tab w:val="left" w:pos="0"/>
        </w:tabs>
        <w:bidi/>
        <w:spacing w:line="360" w:lineRule="auto"/>
        <w:contextualSpacing/>
        <w:jc w:val="both"/>
        <w:rPr>
          <w:rFonts w:ascii="Simplified Arabic" w:hAnsi="Simplified Arabic" w:cs="Simplified Arabic"/>
          <w:b/>
          <w:bCs/>
          <w:sz w:val="16"/>
          <w:szCs w:val="36"/>
        </w:rPr>
      </w:pPr>
      <w:r w:rsidRPr="009C4CE3">
        <w:rPr>
          <w:rFonts w:ascii="Simplified Arabic" w:hAnsi="Simplified Arabic" w:cs="Simplified Arabic" w:hint="cs"/>
          <w:b/>
          <w:bCs/>
          <w:sz w:val="16"/>
          <w:szCs w:val="36"/>
          <w:rtl/>
        </w:rPr>
        <w:t>مشكلة الدراسة:</w:t>
      </w:r>
    </w:p>
    <w:p w14:paraId="3CEAF9A1" w14:textId="33776749" w:rsidR="005C3D0F" w:rsidRPr="009C4CE3" w:rsidRDefault="005C3D0F" w:rsidP="008A4F6F">
      <w:pPr>
        <w:bidi/>
        <w:spacing w:before="240" w:line="360" w:lineRule="auto"/>
        <w:ind w:firstLine="573"/>
        <w:rPr>
          <w:rFonts w:ascii="Simplified Arabic" w:hAnsi="Simplified Arabic" w:cs="Simplified Arabic"/>
          <w:color w:val="000000" w:themeColor="text1"/>
          <w:sz w:val="32"/>
          <w:szCs w:val="32"/>
        </w:rPr>
      </w:pPr>
      <w:r w:rsidRPr="009C4CE3">
        <w:rPr>
          <w:rFonts w:ascii="Simplified Arabic" w:hAnsi="Simplified Arabic" w:cs="Simplified Arabic" w:hint="cs"/>
          <w:color w:val="000000" w:themeColor="text1"/>
          <w:sz w:val="32"/>
          <w:szCs w:val="32"/>
          <w:rtl/>
        </w:rPr>
        <w:t>يعمل</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قطاع</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المالي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في بيئة شديدة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التنافسية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وسريعة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التغير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مما</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يفرض</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متطلبات</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كبيرة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على</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موظفيه</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لتقديم</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أفضل</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ما</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لديهم</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تلعب الحوافز المالية والمعنوية دورًا في تشكيل سلوك الموظفين وتعزيز الأداء داخل المؤسسات. كما ان الحوافز تعمل بمثابة أدوات قوية لجذب أفضل المواهب والاحتفاظ بها وتحفيزهم على البقاء مشاركين وملتزمين بأدوارهم.</w:t>
      </w:r>
    </w:p>
    <w:p w14:paraId="7385F2C8" w14:textId="1EBF6E81" w:rsidR="00406B27" w:rsidRPr="009C4CE3" w:rsidRDefault="005C3D0F" w:rsidP="008A4F6F">
      <w:pPr>
        <w:bidi/>
        <w:spacing w:before="240" w:line="360" w:lineRule="auto"/>
        <w:ind w:firstLine="573"/>
        <w:rPr>
          <w:rFonts w:ascii="Simplified Arabic" w:eastAsia="Simplified Arabic" w:hAnsi="Simplified Arabic" w:cs="Simplified Arabic"/>
          <w:b/>
          <w:smallCaps/>
          <w:color w:val="000000" w:themeColor="text1"/>
          <w:sz w:val="32"/>
          <w:szCs w:val="32"/>
          <w:rtl/>
        </w:rPr>
      </w:pPr>
      <w:r w:rsidRPr="009C4CE3">
        <w:rPr>
          <w:rFonts w:ascii="Simplified Arabic" w:hAnsi="Simplified Arabic" w:cs="Simplified Arabic" w:hint="cs"/>
          <w:color w:val="000000" w:themeColor="text1"/>
          <w:sz w:val="32"/>
          <w:szCs w:val="32"/>
          <w:rtl/>
        </w:rPr>
        <w:t>عند</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استكشاف</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تأثير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الحوافز</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المادية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والمعنوية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على</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أداء</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الموظفين،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الضروري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مراعاة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عوامل</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مختلفة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مثل</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السياق</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التنظيمي،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والتركيبة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السكانية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للموظفين،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والطبيعة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المحددة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للأدوار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الوظيفية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قد</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تتطلب</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الصناعات</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والثقافات</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التنظيمية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المختلفة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أساليب</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مختلفة</w:t>
      </w:r>
      <w:r w:rsidRPr="009C4CE3">
        <w:rPr>
          <w:rFonts w:ascii="Simplified Arabic" w:hAnsi="Simplified Arabic" w:cs="Simplified Arabic"/>
          <w:color w:val="000000" w:themeColor="text1"/>
          <w:sz w:val="32"/>
          <w:szCs w:val="32"/>
          <w:rtl/>
        </w:rPr>
        <w:t xml:space="preserve"> </w:t>
      </w:r>
      <w:proofErr w:type="gramStart"/>
      <w:r w:rsidRPr="009C4CE3">
        <w:rPr>
          <w:rFonts w:ascii="Simplified Arabic" w:hAnsi="Simplified Arabic" w:cs="Simplified Arabic" w:hint="cs"/>
          <w:color w:val="000000" w:themeColor="text1"/>
          <w:sz w:val="32"/>
          <w:szCs w:val="32"/>
          <w:rtl/>
        </w:rPr>
        <w:t>للتحفيز</w:t>
      </w:r>
      <w:r w:rsidR="002A2F9D" w:rsidRPr="009C4CE3">
        <w:rPr>
          <w:rFonts w:ascii="Simplified Arabic" w:eastAsia="Simplified Arabic" w:hAnsi="Simplified Arabic" w:cs="Simplified Arabic" w:hint="cs"/>
          <w:b/>
          <w:smallCaps/>
          <w:color w:val="000000" w:themeColor="text1"/>
          <w:sz w:val="32"/>
          <w:szCs w:val="32"/>
          <w:rtl/>
        </w:rPr>
        <w:t>(</w:t>
      </w:r>
      <w:proofErr w:type="gramEnd"/>
      <w:r w:rsidR="002A2F9D" w:rsidRPr="009C4CE3">
        <w:rPr>
          <w:rFonts w:ascii="Simplified Arabic" w:eastAsia="Simplified Arabic" w:hAnsi="Simplified Arabic" w:cs="Simplified Arabic" w:hint="cs"/>
          <w:b/>
          <w:smallCaps/>
          <w:color w:val="000000" w:themeColor="text1"/>
          <w:sz w:val="32"/>
          <w:szCs w:val="32"/>
          <w:rtl/>
        </w:rPr>
        <w:t>بن الضيف واخرون, 2023).</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الفروق</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الفردية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بين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الموظفين،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بما</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في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ذلك</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قيمهم</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الشخصية،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وتطلعاتهم</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المهنية،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وظروف</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حياتهم،</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يمكن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أن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تؤثر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على</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استجابتهم</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لأنواع</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مختلفة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الحوافز</w:t>
      </w:r>
      <w:r w:rsidRPr="009C4CE3">
        <w:rPr>
          <w:rFonts w:ascii="Simplified Arabic" w:hAnsi="Simplified Arabic" w:cs="Simplified Arabic"/>
          <w:color w:val="000000" w:themeColor="text1"/>
          <w:sz w:val="32"/>
          <w:szCs w:val="32"/>
          <w:rtl/>
        </w:rPr>
        <w:t>.</w:t>
      </w:r>
      <w:r w:rsidRPr="009C4CE3">
        <w:rPr>
          <w:rFonts w:ascii="Simplified Arabic" w:hAnsi="Simplified Arabic" w:cs="Simplified Arabic" w:hint="cs"/>
          <w:color w:val="000000" w:themeColor="text1"/>
          <w:sz w:val="32"/>
          <w:szCs w:val="32"/>
          <w:rtl/>
        </w:rPr>
        <w:t xml:space="preserve"> على</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سبيل</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المثال،</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قد</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يعطي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الموظفون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الأصغر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سنًا</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الأولوية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لفرص</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التطوير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الوظيفي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وثقافة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lastRenderedPageBreak/>
        <w:t>العمل</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النابضة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بالحياة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في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حين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أن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الموظفين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الأكثر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خبرة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قد</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يقدرون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الاستقرار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المالي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والأمن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الوظيفي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بدرجة</w:t>
      </w:r>
      <w:r w:rsidRPr="009C4CE3">
        <w:rPr>
          <w:rFonts w:ascii="Simplified Arabic" w:hAnsi="Simplified Arabic" w:cs="Simplified Arabic"/>
          <w:color w:val="000000" w:themeColor="text1"/>
          <w:sz w:val="32"/>
          <w:szCs w:val="32"/>
          <w:rtl/>
        </w:rPr>
        <w:t xml:space="preserve"> </w:t>
      </w:r>
      <w:r w:rsidR="00846553" w:rsidRPr="009C4CE3">
        <w:rPr>
          <w:rFonts w:ascii="Simplified Arabic" w:hAnsi="Simplified Arabic" w:cs="Simplified Arabic" w:hint="cs"/>
          <w:color w:val="000000" w:themeColor="text1"/>
          <w:sz w:val="32"/>
          <w:szCs w:val="32"/>
          <w:rtl/>
        </w:rPr>
        <w:t>أكبر</w:t>
      </w:r>
      <w:r w:rsidR="006B17E9" w:rsidRPr="009C4CE3">
        <w:rPr>
          <w:rFonts w:ascii="Simplified Arabic" w:hAnsi="Simplified Arabic" w:cs="Simplified Arabic" w:hint="cs"/>
          <w:color w:val="000000" w:themeColor="text1"/>
          <w:sz w:val="32"/>
          <w:szCs w:val="32"/>
          <w:rtl/>
        </w:rPr>
        <w:t xml:space="preserve"> </w:t>
      </w:r>
      <w:r w:rsidR="006B17E9" w:rsidRPr="009C4CE3">
        <w:rPr>
          <w:rFonts w:ascii="Simplified Arabic" w:eastAsia="Simplified Arabic" w:hAnsi="Simplified Arabic" w:cs="Simplified Arabic" w:hint="cs"/>
          <w:b/>
          <w:smallCaps/>
          <w:color w:val="000000" w:themeColor="text1"/>
          <w:sz w:val="32"/>
          <w:szCs w:val="32"/>
          <w:rtl/>
        </w:rPr>
        <w:t xml:space="preserve">(بغور واخرون, 2023). </w:t>
      </w:r>
    </w:p>
    <w:p w14:paraId="37F5A144" w14:textId="6CFDD8CE" w:rsidR="00846553" w:rsidRPr="009C4CE3" w:rsidRDefault="00846553" w:rsidP="008A4F6F">
      <w:pPr>
        <w:bidi/>
        <w:spacing w:before="240" w:line="360" w:lineRule="auto"/>
        <w:ind w:firstLine="573"/>
        <w:rPr>
          <w:rFonts w:ascii="Simplified Arabic" w:hAnsi="Simplified Arabic" w:cs="Simplified Arabic"/>
          <w:color w:val="000000" w:themeColor="text1"/>
          <w:sz w:val="32"/>
          <w:szCs w:val="32"/>
          <w:rtl/>
        </w:rPr>
      </w:pPr>
      <w:r w:rsidRPr="009C4CE3">
        <w:rPr>
          <w:rFonts w:ascii="Simplified Arabic" w:hAnsi="Simplified Arabic" w:cs="Simplified Arabic" w:hint="cs"/>
          <w:color w:val="000000" w:themeColor="text1"/>
          <w:sz w:val="32"/>
          <w:szCs w:val="32"/>
          <w:rtl/>
        </w:rPr>
        <w:t xml:space="preserve"> بالإضافة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إلى</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ذلك،</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فإن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القطاع</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المالي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يتميز</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بالتقدم</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التكنولوجي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وظروف</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السوق</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 xml:space="preserve">المتطورة </w:t>
      </w:r>
      <w:r w:rsidR="00406B27" w:rsidRPr="009C4CE3">
        <w:rPr>
          <w:rFonts w:ascii="Simplified Arabic" w:hAnsi="Simplified Arabic" w:cs="Simplified Arabic" w:hint="cs"/>
          <w:color w:val="000000" w:themeColor="text1"/>
          <w:sz w:val="32"/>
          <w:szCs w:val="32"/>
          <w:rtl/>
        </w:rPr>
        <w:t>فهو</w:t>
      </w:r>
      <w:r w:rsidRPr="009C4CE3">
        <w:rPr>
          <w:rFonts w:ascii="Simplified Arabic" w:hAnsi="Simplified Arabic" w:cs="Simplified Arabic" w:hint="cs"/>
          <w:color w:val="000000" w:themeColor="text1"/>
          <w:sz w:val="32"/>
          <w:szCs w:val="32"/>
          <w:rtl/>
        </w:rPr>
        <w:t xml:space="preserve"> يتطلب</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نهجًا</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مرنًا</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وقابلاً</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للتكيف</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للتحفيز</w:t>
      </w:r>
      <w:r w:rsidRPr="009C4CE3">
        <w:rPr>
          <w:rFonts w:ascii="Simplified Arabic" w:hAnsi="Simplified Arabic" w:cs="Simplified Arabic"/>
          <w:color w:val="000000" w:themeColor="text1"/>
          <w:sz w:val="32"/>
          <w:szCs w:val="32"/>
          <w:rtl/>
        </w:rPr>
        <w:t>.</w:t>
      </w:r>
      <w:r w:rsidR="00406B27" w:rsidRPr="009C4CE3">
        <w:rPr>
          <w:rFonts w:ascii="Simplified Arabic" w:hAnsi="Simplified Arabic" w:cs="Simplified Arabic" w:hint="cs"/>
          <w:color w:val="000000" w:themeColor="text1"/>
          <w:sz w:val="32"/>
          <w:szCs w:val="32"/>
          <w:rtl/>
        </w:rPr>
        <w:t xml:space="preserve"> </w:t>
      </w:r>
      <w:r w:rsidRPr="009C4CE3">
        <w:rPr>
          <w:rFonts w:ascii="Simplified Arabic" w:eastAsia="Simplified Arabic" w:hAnsi="Simplified Arabic" w:cs="Simplified Arabic" w:hint="cs"/>
          <w:b/>
          <w:smallCaps/>
          <w:color w:val="000000" w:themeColor="text1"/>
          <w:sz w:val="32"/>
          <w:szCs w:val="32"/>
          <w:rtl/>
        </w:rPr>
        <w:t>ولذلك فإن فهم العلاقة بين الحوافز وأداء الموظفين أمر بالغ الأهمية للمؤسسات التي تسعى إلى تحسين كفاءتها التشغيلية ودفع النمو المستدام</w:t>
      </w:r>
      <w:r w:rsidRPr="009C4CE3">
        <w:rPr>
          <w:rFonts w:ascii="Simplified Arabic" w:eastAsia="Simplified Arabic" w:hAnsi="Simplified Arabic" w:cs="Simplified Arabic" w:hint="cs"/>
          <w:b/>
          <w:smallCaps/>
          <w:color w:val="000000" w:themeColor="text1"/>
          <w:sz w:val="32"/>
          <w:szCs w:val="32"/>
        </w:rPr>
        <w:t>.</w:t>
      </w:r>
      <w:r w:rsidRPr="009C4CE3">
        <w:rPr>
          <w:rFonts w:ascii="Simplified Arabic" w:eastAsia="Simplified Arabic" w:hAnsi="Simplified Arabic" w:cs="Simplified Arabic" w:hint="cs"/>
          <w:b/>
          <w:smallCaps/>
          <w:color w:val="000000" w:themeColor="text1"/>
          <w:sz w:val="32"/>
          <w:szCs w:val="32"/>
          <w:rtl/>
        </w:rPr>
        <w:t xml:space="preserve"> </w:t>
      </w:r>
      <w:r w:rsidR="00C74A11" w:rsidRPr="009C4CE3">
        <w:rPr>
          <w:rFonts w:ascii="Simplified Arabic" w:eastAsia="Simplified Arabic" w:hAnsi="Simplified Arabic" w:cs="Simplified Arabic" w:hint="cs"/>
          <w:b/>
          <w:smallCaps/>
          <w:color w:val="000000" w:themeColor="text1"/>
          <w:sz w:val="32"/>
          <w:szCs w:val="32"/>
          <w:rtl/>
        </w:rPr>
        <w:t>لذلك</w:t>
      </w:r>
      <w:r w:rsidRPr="009C4CE3">
        <w:rPr>
          <w:rFonts w:ascii="Simplified Arabic" w:eastAsia="Simplified Arabic" w:hAnsi="Simplified Arabic" w:cs="Simplified Arabic" w:hint="cs"/>
          <w:b/>
          <w:smallCaps/>
          <w:color w:val="000000" w:themeColor="text1"/>
          <w:sz w:val="32"/>
          <w:szCs w:val="32"/>
          <w:rtl/>
        </w:rPr>
        <w:t xml:space="preserve"> </w:t>
      </w:r>
      <w:r w:rsidR="00191E11" w:rsidRPr="00A37E99">
        <w:rPr>
          <w:rFonts w:ascii="Simplified Arabic" w:hAnsi="Simplified Arabic" w:cs="Simplified Arabic" w:hint="cs"/>
          <w:color w:val="000000" w:themeColor="text1"/>
          <w:sz w:val="32"/>
          <w:szCs w:val="32"/>
          <w:rtl/>
        </w:rPr>
        <w:t>تهدف</w:t>
      </w:r>
      <w:r w:rsidR="00191E11" w:rsidRPr="00A37E99">
        <w:rPr>
          <w:rFonts w:ascii="Simplified Arabic" w:hAnsi="Simplified Arabic" w:cs="Simplified Arabic"/>
          <w:color w:val="000000" w:themeColor="text1"/>
          <w:sz w:val="32"/>
          <w:szCs w:val="32"/>
          <w:rtl/>
        </w:rPr>
        <w:t xml:space="preserve"> هذه الدراسة إلى التعرف على أثر نظام الحوافز المادية والمعنوية على أداء الموظفين في مصرف الراجحي بالمملكة العربية السعودية.</w:t>
      </w:r>
    </w:p>
    <w:p w14:paraId="1253D6B3" w14:textId="77777777" w:rsidR="00500591" w:rsidRPr="009C4CE3" w:rsidRDefault="00500591" w:rsidP="00500591">
      <w:pPr>
        <w:bidi/>
        <w:spacing w:line="360" w:lineRule="auto"/>
        <w:rPr>
          <w:rFonts w:ascii="Simplified Arabic" w:hAnsi="Simplified Arabic" w:cs="Simplified Arabic"/>
          <w:sz w:val="28"/>
          <w:szCs w:val="28"/>
          <w:rtl/>
        </w:rPr>
      </w:pPr>
    </w:p>
    <w:p w14:paraId="35603B96" w14:textId="77777777" w:rsidR="00500591" w:rsidRPr="009C4CE3" w:rsidRDefault="00500591" w:rsidP="00500591">
      <w:pPr>
        <w:tabs>
          <w:tab w:val="left" w:pos="0"/>
        </w:tabs>
        <w:bidi/>
        <w:spacing w:line="360" w:lineRule="auto"/>
        <w:contextualSpacing/>
        <w:jc w:val="both"/>
        <w:rPr>
          <w:rFonts w:ascii="Simplified Arabic" w:hAnsi="Simplified Arabic" w:cs="Simplified Arabic"/>
          <w:b/>
          <w:bCs/>
          <w:sz w:val="16"/>
          <w:szCs w:val="36"/>
          <w:rtl/>
        </w:rPr>
      </w:pPr>
      <w:r w:rsidRPr="009C4CE3">
        <w:rPr>
          <w:rFonts w:ascii="Simplified Arabic" w:hAnsi="Simplified Arabic" w:cs="Simplified Arabic" w:hint="cs"/>
          <w:b/>
          <w:bCs/>
          <w:sz w:val="16"/>
          <w:szCs w:val="36"/>
          <w:rtl/>
        </w:rPr>
        <w:t>تساؤلات الدراسة:</w:t>
      </w:r>
    </w:p>
    <w:p w14:paraId="47DAC9ED" w14:textId="77777777" w:rsidR="00500591" w:rsidRPr="009C4CE3" w:rsidRDefault="00500591" w:rsidP="00500591">
      <w:pPr>
        <w:bidi/>
        <w:spacing w:line="360" w:lineRule="auto"/>
        <w:rPr>
          <w:rFonts w:ascii="Simplified Arabic" w:eastAsia="Simplified Arabic" w:hAnsi="Simplified Arabic" w:cs="Simplified Arabic"/>
          <w:b/>
          <w:smallCaps/>
          <w:color w:val="000000" w:themeColor="text1"/>
          <w:sz w:val="32"/>
          <w:szCs w:val="32"/>
        </w:rPr>
      </w:pPr>
      <w:r w:rsidRPr="009C4CE3">
        <w:rPr>
          <w:rFonts w:ascii="Simplified Arabic" w:eastAsia="Simplified Arabic" w:hAnsi="Simplified Arabic" w:cs="Simplified Arabic" w:hint="cs"/>
          <w:bCs/>
          <w:smallCaps/>
          <w:color w:val="000000" w:themeColor="text1"/>
          <w:sz w:val="32"/>
          <w:szCs w:val="32"/>
          <w:rtl/>
        </w:rPr>
        <w:t>السؤال الرئيسي:</w:t>
      </w:r>
      <w:r w:rsidRPr="009C4CE3">
        <w:rPr>
          <w:rFonts w:ascii="Simplified Arabic" w:eastAsia="Simplified Arabic" w:hAnsi="Simplified Arabic" w:cs="Simplified Arabic" w:hint="cs"/>
          <w:b/>
          <w:smallCaps/>
          <w:color w:val="000000" w:themeColor="text1"/>
          <w:sz w:val="32"/>
          <w:szCs w:val="32"/>
          <w:rtl/>
        </w:rPr>
        <w:t xml:space="preserve"> ما أثر الحوافز المادية والمعنوية على أداء الموظفين في مصرف </w:t>
      </w:r>
      <w:proofErr w:type="gramStart"/>
      <w:r w:rsidRPr="009C4CE3">
        <w:rPr>
          <w:rFonts w:ascii="Simplified Arabic" w:eastAsia="Simplified Arabic" w:hAnsi="Simplified Arabic" w:cs="Simplified Arabic" w:hint="cs"/>
          <w:b/>
          <w:smallCaps/>
          <w:color w:val="000000" w:themeColor="text1"/>
          <w:sz w:val="32"/>
          <w:szCs w:val="32"/>
          <w:rtl/>
        </w:rPr>
        <w:t>الراجحي ؟</w:t>
      </w:r>
      <w:proofErr w:type="gramEnd"/>
      <w:r w:rsidRPr="009C4CE3">
        <w:rPr>
          <w:rFonts w:ascii="Simplified Arabic" w:eastAsia="Simplified Arabic" w:hAnsi="Simplified Arabic" w:cs="Simplified Arabic" w:hint="cs"/>
          <w:b/>
          <w:smallCaps/>
          <w:color w:val="000000" w:themeColor="text1"/>
          <w:sz w:val="32"/>
          <w:szCs w:val="32"/>
          <w:rtl/>
        </w:rPr>
        <w:t xml:space="preserve"> </w:t>
      </w:r>
    </w:p>
    <w:p w14:paraId="2F815A2C" w14:textId="77777777" w:rsidR="00500591" w:rsidRPr="009C4CE3" w:rsidRDefault="00500591" w:rsidP="00500591">
      <w:pPr>
        <w:bidi/>
        <w:spacing w:line="360" w:lineRule="auto"/>
        <w:rPr>
          <w:rFonts w:ascii="Simplified Arabic" w:eastAsia="Simplified Arabic" w:hAnsi="Simplified Arabic" w:cs="Simplified Arabic"/>
          <w:b/>
          <w:smallCaps/>
          <w:color w:val="000000" w:themeColor="text1"/>
          <w:sz w:val="32"/>
          <w:szCs w:val="32"/>
          <w:rtl/>
        </w:rPr>
      </w:pPr>
      <w:r w:rsidRPr="009C4CE3">
        <w:rPr>
          <w:rFonts w:ascii="Simplified Arabic" w:eastAsia="Simplified Arabic" w:hAnsi="Simplified Arabic" w:cs="Simplified Arabic" w:hint="cs"/>
          <w:b/>
          <w:smallCaps/>
          <w:color w:val="000000" w:themeColor="text1"/>
          <w:sz w:val="32"/>
          <w:szCs w:val="32"/>
          <w:rtl/>
        </w:rPr>
        <w:t>وتندرج منه التساؤلات الفرعية التالية</w:t>
      </w:r>
      <w:r w:rsidRPr="009C4CE3">
        <w:rPr>
          <w:rFonts w:ascii="Simplified Arabic" w:eastAsia="Simplified Arabic" w:hAnsi="Simplified Arabic" w:cs="Simplified Arabic" w:hint="cs"/>
          <w:b/>
          <w:smallCaps/>
          <w:color w:val="000000" w:themeColor="text1"/>
          <w:sz w:val="32"/>
          <w:szCs w:val="32"/>
        </w:rPr>
        <w:t>:</w:t>
      </w:r>
    </w:p>
    <w:p w14:paraId="106D11FE" w14:textId="77777777" w:rsidR="00500591" w:rsidRPr="009C4CE3" w:rsidRDefault="00500591" w:rsidP="00500591">
      <w:pPr>
        <w:pStyle w:val="a6"/>
        <w:numPr>
          <w:ilvl w:val="0"/>
          <w:numId w:val="8"/>
        </w:numPr>
        <w:bidi/>
        <w:spacing w:line="360" w:lineRule="auto"/>
        <w:rPr>
          <w:rFonts w:ascii="Simplified Arabic" w:eastAsia="Simplified Arabic" w:hAnsi="Simplified Arabic" w:cs="Simplified Arabic"/>
          <w:b/>
          <w:smallCaps/>
          <w:color w:val="000000" w:themeColor="text1"/>
          <w:sz w:val="32"/>
          <w:szCs w:val="32"/>
          <w:rtl/>
        </w:rPr>
      </w:pPr>
      <w:r w:rsidRPr="009C4CE3">
        <w:rPr>
          <w:rFonts w:ascii="Simplified Arabic" w:eastAsia="Simplified Arabic" w:hAnsi="Simplified Arabic" w:cs="Simplified Arabic" w:hint="cs"/>
          <w:b/>
          <w:smallCaps/>
          <w:color w:val="000000" w:themeColor="text1"/>
          <w:sz w:val="32"/>
          <w:szCs w:val="32"/>
          <w:rtl/>
        </w:rPr>
        <w:t>ما مدى توفر الحوافز المادية والمعنوية</w:t>
      </w:r>
      <w:r w:rsidRPr="009C4CE3">
        <w:rPr>
          <w:rFonts w:ascii="Simplified Arabic" w:eastAsia="Simplified Arabic" w:hAnsi="Simplified Arabic" w:cs="Simplified Arabic" w:hint="cs"/>
          <w:b/>
          <w:smallCaps/>
          <w:color w:val="000000" w:themeColor="text1"/>
          <w:sz w:val="32"/>
          <w:szCs w:val="32"/>
        </w:rPr>
        <w:t xml:space="preserve"> </w:t>
      </w:r>
      <w:r w:rsidRPr="009C4CE3">
        <w:rPr>
          <w:rFonts w:ascii="Simplified Arabic" w:eastAsia="Simplified Arabic" w:hAnsi="Simplified Arabic" w:cs="Simplified Arabic" w:hint="cs"/>
          <w:b/>
          <w:smallCaps/>
          <w:color w:val="000000" w:themeColor="text1"/>
          <w:sz w:val="32"/>
          <w:szCs w:val="32"/>
          <w:rtl/>
        </w:rPr>
        <w:t>في مصرف الراجحي؟</w:t>
      </w:r>
    </w:p>
    <w:p w14:paraId="5451C1A3" w14:textId="1DDC6DF3" w:rsidR="00500591" w:rsidRPr="009C4CE3" w:rsidRDefault="00500591" w:rsidP="00500591">
      <w:pPr>
        <w:pStyle w:val="a6"/>
        <w:numPr>
          <w:ilvl w:val="0"/>
          <w:numId w:val="8"/>
        </w:numPr>
        <w:bidi/>
        <w:spacing w:line="360" w:lineRule="auto"/>
        <w:rPr>
          <w:rFonts w:ascii="Simplified Arabic" w:eastAsia="Simplified Arabic" w:hAnsi="Simplified Arabic" w:cs="Simplified Arabic"/>
          <w:b/>
          <w:smallCaps/>
          <w:color w:val="000000" w:themeColor="text1"/>
          <w:sz w:val="32"/>
          <w:szCs w:val="32"/>
        </w:rPr>
      </w:pPr>
      <w:r w:rsidRPr="009C4CE3">
        <w:rPr>
          <w:rFonts w:ascii="Simplified Arabic" w:eastAsia="Simplified Arabic" w:hAnsi="Simplified Arabic" w:cs="Simplified Arabic" w:hint="cs"/>
          <w:b/>
          <w:smallCaps/>
          <w:color w:val="000000" w:themeColor="text1"/>
          <w:sz w:val="32"/>
          <w:szCs w:val="32"/>
          <w:rtl/>
        </w:rPr>
        <w:t>ما مستوي أداء الموظفين في مصرف الراجحي؟</w:t>
      </w:r>
    </w:p>
    <w:p w14:paraId="4BE4AD3A" w14:textId="77777777" w:rsidR="00500591" w:rsidRPr="009C4CE3" w:rsidRDefault="00500591" w:rsidP="00500591">
      <w:pPr>
        <w:bidi/>
        <w:spacing w:line="360" w:lineRule="auto"/>
        <w:rPr>
          <w:rFonts w:ascii="Simplified Arabic" w:eastAsia="Simplified Arabic" w:hAnsi="Simplified Arabic" w:cs="Simplified Arabic"/>
          <w:b/>
          <w:smallCaps/>
          <w:color w:val="000000" w:themeColor="text1"/>
          <w:sz w:val="32"/>
          <w:szCs w:val="32"/>
          <w:lang w:val="en-US"/>
        </w:rPr>
      </w:pPr>
    </w:p>
    <w:p w14:paraId="272E89F2" w14:textId="004E3B9E" w:rsidR="0007555A" w:rsidRPr="009C4CE3" w:rsidRDefault="0007555A" w:rsidP="00500591">
      <w:pPr>
        <w:tabs>
          <w:tab w:val="left" w:pos="0"/>
        </w:tabs>
        <w:bidi/>
        <w:spacing w:line="360" w:lineRule="auto"/>
        <w:contextualSpacing/>
        <w:jc w:val="both"/>
        <w:rPr>
          <w:rFonts w:ascii="Simplified Arabic" w:hAnsi="Simplified Arabic" w:cs="Simplified Arabic"/>
          <w:b/>
          <w:bCs/>
          <w:sz w:val="16"/>
          <w:szCs w:val="36"/>
          <w:rtl/>
        </w:rPr>
      </w:pPr>
      <w:r w:rsidRPr="009C4CE3">
        <w:rPr>
          <w:rFonts w:ascii="Simplified Arabic" w:hAnsi="Simplified Arabic" w:cs="Simplified Arabic" w:hint="cs"/>
          <w:b/>
          <w:bCs/>
          <w:sz w:val="16"/>
          <w:szCs w:val="36"/>
          <w:rtl/>
        </w:rPr>
        <w:t>أهمية الدراسة:</w:t>
      </w:r>
    </w:p>
    <w:p w14:paraId="3F6EE081" w14:textId="77777777" w:rsidR="0007555A" w:rsidRPr="009C4CE3" w:rsidRDefault="0007555A" w:rsidP="008A4F6F">
      <w:pPr>
        <w:bidi/>
        <w:spacing w:before="240" w:line="360" w:lineRule="auto"/>
        <w:ind w:firstLine="573"/>
        <w:rPr>
          <w:rFonts w:ascii="Simplified Arabic" w:hAnsi="Simplified Arabic" w:cs="Simplified Arabic"/>
          <w:color w:val="000000" w:themeColor="text1"/>
          <w:sz w:val="32"/>
          <w:szCs w:val="32"/>
        </w:rPr>
      </w:pPr>
      <w:r w:rsidRPr="009C4CE3">
        <w:rPr>
          <w:rFonts w:ascii="Simplified Arabic" w:hAnsi="Simplified Arabic" w:cs="Simplified Arabic" w:hint="cs"/>
          <w:color w:val="000000" w:themeColor="text1"/>
          <w:sz w:val="32"/>
          <w:szCs w:val="32"/>
          <w:rtl/>
        </w:rPr>
        <w:lastRenderedPageBreak/>
        <w:t xml:space="preserve">تـأتي أهميـة هـذه الدراسة مـن خـلال بعديها النظـري والتطبيقـي وذلك كمـا يلي:   </w:t>
      </w:r>
    </w:p>
    <w:p w14:paraId="1BA79BAB" w14:textId="77777777" w:rsidR="0007555A" w:rsidRPr="009C4CE3" w:rsidRDefault="0007555A" w:rsidP="008A4F6F">
      <w:pPr>
        <w:pStyle w:val="20"/>
        <w:numPr>
          <w:ilvl w:val="0"/>
          <w:numId w:val="5"/>
        </w:numPr>
        <w:spacing w:line="360" w:lineRule="auto"/>
        <w:ind w:right="-120"/>
        <w:rPr>
          <w:rFonts w:ascii="Simplified Arabic" w:eastAsiaTheme="minorHAnsi" w:hAnsi="Simplified Arabic"/>
          <w:b/>
          <w:bCs/>
          <w:color w:val="000000" w:themeColor="text1"/>
          <w:sz w:val="32"/>
          <w:szCs w:val="32"/>
          <w:rtl/>
        </w:rPr>
      </w:pPr>
      <w:r w:rsidRPr="009C4CE3">
        <w:rPr>
          <w:rFonts w:ascii="Simplified Arabic" w:eastAsiaTheme="minorHAnsi" w:hAnsi="Simplified Arabic" w:hint="cs"/>
          <w:b/>
          <w:bCs/>
          <w:color w:val="000000" w:themeColor="text1"/>
          <w:sz w:val="32"/>
          <w:szCs w:val="32"/>
          <w:rtl/>
        </w:rPr>
        <w:t>الأهمية النظرية:</w:t>
      </w:r>
    </w:p>
    <w:p w14:paraId="42A00B49" w14:textId="2EB80E5E" w:rsidR="0007555A" w:rsidRPr="009C4CE3" w:rsidRDefault="0007555A" w:rsidP="008A4F6F">
      <w:pPr>
        <w:bidi/>
        <w:spacing w:before="240" w:line="360" w:lineRule="auto"/>
        <w:ind w:firstLine="573"/>
        <w:rPr>
          <w:rFonts w:ascii="Simplified Arabic" w:hAnsi="Simplified Arabic" w:cs="Simplified Arabic"/>
          <w:color w:val="000000" w:themeColor="text1"/>
          <w:sz w:val="32"/>
          <w:szCs w:val="32"/>
          <w:rtl/>
        </w:rPr>
      </w:pPr>
      <w:r w:rsidRPr="009C4CE3">
        <w:rPr>
          <w:rFonts w:ascii="Simplified Arabic" w:hAnsi="Simplified Arabic" w:cs="Simplified Arabic" w:hint="cs"/>
          <w:color w:val="000000" w:themeColor="text1"/>
          <w:sz w:val="32"/>
          <w:szCs w:val="32"/>
          <w:rtl/>
        </w:rPr>
        <w:t>تساهم</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الدراسة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في</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مجموعة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المعرفة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الحالية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المتعلقة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بتحفيز</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الموظفين</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وأدائهم</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من</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خلال</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استكشاف</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التفاعل</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بين</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الحوافز</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المادية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والمعنوية،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يثري</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هذا</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البحث</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الأطر</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النظرية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التي</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تقوم</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عليها</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إدارة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الموارد</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البشرية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والسلوك</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التنظيمي</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فهو</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يوفر</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فهمًا</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دقيقًا</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لكيفية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قيام</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أنواع</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مختلفة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من</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الحوافز</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بدفع</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أداء</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الموظفين،</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وبالتالي</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تقديم</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نظرة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ثاقبة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للنظريات</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التحفيزية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مثل</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التسلسل</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الهرمي</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للاحتياجات</w:t>
      </w:r>
      <w:r w:rsidR="0052683D" w:rsidRPr="009C4CE3">
        <w:rPr>
          <w:rFonts w:ascii="Simplified Arabic" w:hAnsi="Simplified Arabic" w:cs="Simplified Arabic"/>
          <w:color w:val="000000" w:themeColor="text1"/>
          <w:sz w:val="32"/>
          <w:szCs w:val="32"/>
          <w:rtl/>
        </w:rPr>
        <w:t xml:space="preserve"> </w:t>
      </w:r>
      <w:proofErr w:type="spellStart"/>
      <w:r w:rsidR="0052683D" w:rsidRPr="009C4CE3">
        <w:rPr>
          <w:rFonts w:ascii="Simplified Arabic" w:hAnsi="Simplified Arabic" w:cs="Simplified Arabic" w:hint="cs"/>
          <w:color w:val="000000" w:themeColor="text1"/>
          <w:sz w:val="32"/>
          <w:szCs w:val="32"/>
          <w:rtl/>
        </w:rPr>
        <w:t>لماسلو</w:t>
      </w:r>
      <w:proofErr w:type="spellEnd"/>
      <w:r w:rsidR="0052683D" w:rsidRPr="009C4CE3">
        <w:rPr>
          <w:rFonts w:ascii="Simplified Arabic" w:hAnsi="Simplified Arabic" w:cs="Simplified Arabic" w:hint="cs"/>
          <w:color w:val="000000" w:themeColor="text1"/>
          <w:sz w:val="32"/>
          <w:szCs w:val="32"/>
          <w:rtl/>
        </w:rPr>
        <w:t>،</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ونظرية</w:t>
      </w:r>
      <w:r w:rsidR="0052683D" w:rsidRPr="009C4CE3">
        <w:rPr>
          <w:rFonts w:ascii="Simplified Arabic" w:hAnsi="Simplified Arabic" w:cs="Simplified Arabic"/>
          <w:color w:val="000000" w:themeColor="text1"/>
          <w:sz w:val="32"/>
          <w:szCs w:val="32"/>
          <w:rtl/>
        </w:rPr>
        <w:t xml:space="preserve"> </w:t>
      </w:r>
      <w:proofErr w:type="spellStart"/>
      <w:r w:rsidR="0052683D" w:rsidRPr="009C4CE3">
        <w:rPr>
          <w:rFonts w:ascii="Simplified Arabic" w:hAnsi="Simplified Arabic" w:cs="Simplified Arabic" w:hint="cs"/>
          <w:color w:val="000000" w:themeColor="text1"/>
          <w:sz w:val="32"/>
          <w:szCs w:val="32"/>
          <w:rtl/>
        </w:rPr>
        <w:t>هيرزبرج</w:t>
      </w:r>
      <w:proofErr w:type="spellEnd"/>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ذات</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العاملين،</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ونظرية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التوقع</w:t>
      </w:r>
      <w:r w:rsidR="0052683D" w:rsidRPr="009C4CE3">
        <w:rPr>
          <w:rFonts w:ascii="Simplified Arabic" w:hAnsi="Simplified Arabic" w:cs="Simplified Arabic"/>
          <w:color w:val="000000" w:themeColor="text1"/>
          <w:sz w:val="32"/>
          <w:szCs w:val="32"/>
          <w:rtl/>
        </w:rPr>
        <w:t xml:space="preserve"> </w:t>
      </w:r>
      <w:proofErr w:type="spellStart"/>
      <w:r w:rsidR="0052683D" w:rsidRPr="009C4CE3">
        <w:rPr>
          <w:rFonts w:ascii="Simplified Arabic" w:hAnsi="Simplified Arabic" w:cs="Simplified Arabic" w:hint="cs"/>
          <w:color w:val="000000" w:themeColor="text1"/>
          <w:sz w:val="32"/>
          <w:szCs w:val="32"/>
          <w:rtl/>
        </w:rPr>
        <w:t>لفروم</w:t>
      </w:r>
      <w:proofErr w:type="spellEnd"/>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يمكن</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لنتائج</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هذه</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الدراسة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سد</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الفجوات</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في</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الأدبيات</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الموجودة</w:t>
      </w:r>
      <w:r w:rsidR="008C6783" w:rsidRPr="009C4CE3">
        <w:rPr>
          <w:rFonts w:ascii="Simplified Arabic" w:hAnsi="Simplified Arabic" w:cs="Simplified Arabic" w:hint="cs"/>
          <w:color w:val="000000" w:themeColor="text1"/>
          <w:sz w:val="32"/>
          <w:szCs w:val="32"/>
          <w:rtl/>
        </w:rPr>
        <w:t xml:space="preserve"> خاصة </w:t>
      </w:r>
      <w:r w:rsidR="0052683D" w:rsidRPr="009C4CE3">
        <w:rPr>
          <w:rFonts w:ascii="Simplified Arabic" w:hAnsi="Simplified Arabic" w:cs="Simplified Arabic" w:hint="cs"/>
          <w:color w:val="000000" w:themeColor="text1"/>
          <w:sz w:val="32"/>
          <w:szCs w:val="32"/>
          <w:rtl/>
        </w:rPr>
        <w:t>في</w:t>
      </w:r>
      <w:r w:rsidR="008C6783" w:rsidRPr="009C4CE3">
        <w:rPr>
          <w:rFonts w:ascii="Simplified Arabic" w:hAnsi="Simplified Arabic" w:cs="Simplified Arabic" w:hint="cs"/>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القطاع</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المصرفي</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في</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المملكة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العربية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السعودية،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ويمكن</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استخدامها</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كمرجع</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للبحوث</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الأكاديمية</w:t>
      </w:r>
      <w:r w:rsidR="0052683D" w:rsidRPr="009C4CE3">
        <w:rPr>
          <w:rFonts w:ascii="Simplified Arabic" w:hAnsi="Simplified Arabic" w:cs="Simplified Arabic"/>
          <w:color w:val="000000" w:themeColor="text1"/>
          <w:sz w:val="32"/>
          <w:szCs w:val="32"/>
          <w:rtl/>
        </w:rPr>
        <w:t xml:space="preserve"> </w:t>
      </w:r>
      <w:r w:rsidR="0052683D" w:rsidRPr="009C4CE3">
        <w:rPr>
          <w:rFonts w:ascii="Simplified Arabic" w:hAnsi="Simplified Arabic" w:cs="Simplified Arabic" w:hint="cs"/>
          <w:color w:val="000000" w:themeColor="text1"/>
          <w:sz w:val="32"/>
          <w:szCs w:val="32"/>
          <w:rtl/>
        </w:rPr>
        <w:t>المستقبلية</w:t>
      </w:r>
      <w:r w:rsidR="008C6783" w:rsidRPr="009C4CE3">
        <w:rPr>
          <w:rFonts w:ascii="Simplified Arabic" w:hAnsi="Simplified Arabic" w:cs="Simplified Arabic" w:hint="cs"/>
          <w:color w:val="000000" w:themeColor="text1"/>
          <w:sz w:val="32"/>
          <w:szCs w:val="32"/>
          <w:rtl/>
        </w:rPr>
        <w:t xml:space="preserve"> في مجالات مختلفة</w:t>
      </w:r>
      <w:r w:rsidR="0052683D" w:rsidRPr="009C4CE3">
        <w:rPr>
          <w:rFonts w:ascii="Simplified Arabic" w:hAnsi="Simplified Arabic" w:cs="Simplified Arabic"/>
          <w:color w:val="000000" w:themeColor="text1"/>
          <w:sz w:val="32"/>
          <w:szCs w:val="32"/>
          <w:rtl/>
        </w:rPr>
        <w:t>.</w:t>
      </w:r>
    </w:p>
    <w:p w14:paraId="5B6C5D9F" w14:textId="77777777" w:rsidR="00CB1C08" w:rsidRPr="009C4CE3" w:rsidRDefault="00CB1C08" w:rsidP="008A4F6F">
      <w:pPr>
        <w:bidi/>
        <w:spacing w:before="240" w:line="360" w:lineRule="auto"/>
        <w:ind w:firstLine="573"/>
        <w:rPr>
          <w:rFonts w:ascii="Simplified Arabic" w:hAnsi="Simplified Arabic" w:cs="Simplified Arabic"/>
          <w:color w:val="000000" w:themeColor="text1"/>
          <w:sz w:val="32"/>
          <w:szCs w:val="32"/>
          <w:rtl/>
        </w:rPr>
      </w:pPr>
    </w:p>
    <w:p w14:paraId="23BA7876" w14:textId="0B7934F9" w:rsidR="0007555A" w:rsidRPr="009C4CE3" w:rsidRDefault="0007555A" w:rsidP="008A4F6F">
      <w:pPr>
        <w:pStyle w:val="20"/>
        <w:numPr>
          <w:ilvl w:val="0"/>
          <w:numId w:val="5"/>
        </w:numPr>
        <w:spacing w:line="360" w:lineRule="auto"/>
        <w:ind w:right="-120"/>
        <w:rPr>
          <w:rFonts w:ascii="Simplified Arabic" w:eastAsiaTheme="minorHAnsi" w:hAnsi="Simplified Arabic"/>
          <w:b/>
          <w:bCs/>
          <w:color w:val="000000" w:themeColor="text1"/>
          <w:sz w:val="32"/>
          <w:szCs w:val="32"/>
          <w:rtl/>
        </w:rPr>
      </w:pPr>
      <w:r w:rsidRPr="009C4CE3">
        <w:rPr>
          <w:rFonts w:ascii="Simplified Arabic" w:eastAsiaTheme="minorHAnsi" w:hAnsi="Simplified Arabic" w:hint="cs"/>
          <w:b/>
          <w:bCs/>
          <w:color w:val="000000" w:themeColor="text1"/>
          <w:sz w:val="32"/>
          <w:szCs w:val="32"/>
          <w:rtl/>
        </w:rPr>
        <w:t xml:space="preserve">الأهمية العملية:  </w:t>
      </w:r>
    </w:p>
    <w:p w14:paraId="76A90889" w14:textId="4B5C0261" w:rsidR="004A5487" w:rsidRPr="009C4CE3" w:rsidRDefault="004A5487" w:rsidP="008A4F6F">
      <w:pPr>
        <w:bidi/>
        <w:spacing w:before="240" w:line="360" w:lineRule="auto"/>
        <w:ind w:firstLine="573"/>
        <w:rPr>
          <w:rFonts w:ascii="Simplified Arabic" w:hAnsi="Simplified Arabic" w:cs="Simplified Arabic"/>
          <w:color w:val="000000" w:themeColor="text1"/>
          <w:sz w:val="32"/>
          <w:szCs w:val="32"/>
          <w:rtl/>
        </w:rPr>
      </w:pPr>
      <w:r w:rsidRPr="009C4CE3">
        <w:rPr>
          <w:rFonts w:ascii="Simplified Arabic" w:hAnsi="Simplified Arabic" w:cs="Simplified Arabic" w:hint="cs"/>
          <w:color w:val="000000" w:themeColor="text1"/>
          <w:sz w:val="32"/>
          <w:szCs w:val="32"/>
          <w:rtl/>
        </w:rPr>
        <w:t>من الناحية العملية تعتبر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هذه</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الدراسة ذات قيمة لقدرتها</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على</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تعزيز</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ممارسات</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الموارد</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البشرية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في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مصرف</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الراجحي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والمؤسسات</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المالية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المماثلة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إن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فهم</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تأثير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المواد</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مثل</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المكافآت</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وزيادات</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الرواتب</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والمزايا</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w:t>
      </w:r>
      <w:r w:rsidR="00723600">
        <w:rPr>
          <w:rFonts w:ascii="Simplified Arabic" w:hAnsi="Simplified Arabic" w:cs="Simplified Arabic" w:hint="cs"/>
          <w:color w:val="000000" w:themeColor="text1"/>
          <w:sz w:val="32"/>
          <w:szCs w:val="32"/>
          <w:rtl/>
        </w:rPr>
        <w:t xml:space="preserve">الحوافز المعنوية </w:t>
      </w:r>
      <w:r w:rsidRPr="009C4CE3">
        <w:rPr>
          <w:rFonts w:ascii="Simplified Arabic" w:hAnsi="Simplified Arabic" w:cs="Simplified Arabic"/>
          <w:color w:val="000000" w:themeColor="text1"/>
          <w:sz w:val="32"/>
          <w:szCs w:val="32"/>
          <w:rtl/>
        </w:rPr>
        <w:t>(</w:t>
      </w:r>
      <w:r w:rsidRPr="009C4CE3">
        <w:rPr>
          <w:rFonts w:ascii="Simplified Arabic" w:hAnsi="Simplified Arabic" w:cs="Simplified Arabic" w:hint="cs"/>
          <w:color w:val="000000" w:themeColor="text1"/>
          <w:sz w:val="32"/>
          <w:szCs w:val="32"/>
          <w:rtl/>
        </w:rPr>
        <w:t>مثل</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الاعتراف</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وفرص</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التطوير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الوظيفي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وبيئة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العمل</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الإيجابية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على</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أداء</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الموظف</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يمكن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أن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يوجه</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تطوير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برامج</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الحوافز</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الفعالة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يمكن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أن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lastRenderedPageBreak/>
        <w:t>تؤدي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هذه</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البرامج</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إلى</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تحسين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رضا</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الموظفين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والاحتفاظ</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بهم</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وإنتاجيتهم،</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وبالتالي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تعزيز</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قوة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عاملة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أكثر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تحفيزًا</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وكفاءة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بالإضافة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إلى</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ذلك،</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يمكن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للرؤى</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المكتسبة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أن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تساعد</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المديرين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ومتخصصي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الموارد</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البشرية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في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تصميم</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استراتيجيات</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مخصصة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تتوافق</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مع</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الاحتياجات</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والتفضيلات</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المحددة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لموظفيهم</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مما</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يؤدي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إلى</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تحقيق</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النجاح</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التنظيمي</w:t>
      </w:r>
      <w:r w:rsidRPr="009C4CE3">
        <w:rPr>
          <w:rFonts w:ascii="Simplified Arabic" w:hAnsi="Simplified Arabic" w:cs="Simplified Arabic"/>
          <w:color w:val="000000" w:themeColor="text1"/>
          <w:sz w:val="32"/>
          <w:szCs w:val="32"/>
          <w:rtl/>
        </w:rPr>
        <w:t>.</w:t>
      </w:r>
    </w:p>
    <w:p w14:paraId="151496D7" w14:textId="77777777" w:rsidR="004A5487" w:rsidRPr="009C4CE3" w:rsidRDefault="004A5487" w:rsidP="008A4F6F">
      <w:pPr>
        <w:bidi/>
        <w:spacing w:before="240" w:line="360" w:lineRule="auto"/>
        <w:ind w:firstLine="573"/>
        <w:rPr>
          <w:rFonts w:ascii="Simplified Arabic" w:hAnsi="Simplified Arabic" w:cs="Simplified Arabic"/>
          <w:color w:val="000000" w:themeColor="text1"/>
          <w:sz w:val="32"/>
          <w:szCs w:val="32"/>
          <w:rtl/>
        </w:rPr>
      </w:pPr>
    </w:p>
    <w:p w14:paraId="43AC128B" w14:textId="77777777" w:rsidR="0007555A" w:rsidRPr="009C4CE3" w:rsidRDefault="0007555A" w:rsidP="008A4F6F">
      <w:pPr>
        <w:bidi/>
        <w:spacing w:line="360" w:lineRule="auto"/>
        <w:rPr>
          <w:rFonts w:ascii="Simplified Arabic" w:hAnsi="Simplified Arabic" w:cs="Simplified Arabic"/>
          <w:b/>
          <w:bCs/>
          <w:sz w:val="32"/>
          <w:szCs w:val="32"/>
          <w:rtl/>
        </w:rPr>
      </w:pPr>
      <w:r w:rsidRPr="009C4CE3">
        <w:rPr>
          <w:rFonts w:ascii="Simplified Arabic" w:hAnsi="Simplified Arabic" w:cs="Simplified Arabic" w:hint="cs"/>
          <w:b/>
          <w:bCs/>
          <w:sz w:val="16"/>
          <w:szCs w:val="36"/>
          <w:rtl/>
        </w:rPr>
        <w:t>أهداف الدراسة</w:t>
      </w:r>
      <w:r w:rsidRPr="009C4CE3">
        <w:rPr>
          <w:rFonts w:ascii="Simplified Arabic" w:hAnsi="Simplified Arabic" w:cs="Simplified Arabic" w:hint="cs"/>
          <w:b/>
          <w:bCs/>
          <w:sz w:val="32"/>
          <w:szCs w:val="32"/>
          <w:rtl/>
        </w:rPr>
        <w:t>:</w:t>
      </w:r>
    </w:p>
    <w:p w14:paraId="3B5049DE" w14:textId="195AB0D0" w:rsidR="0007555A" w:rsidRPr="009C4CE3" w:rsidRDefault="0007555A" w:rsidP="008A4F6F">
      <w:pPr>
        <w:bidi/>
        <w:spacing w:before="240" w:line="360" w:lineRule="auto"/>
        <w:ind w:firstLine="573"/>
        <w:rPr>
          <w:rFonts w:ascii="Simplified Arabic" w:hAnsi="Simplified Arabic" w:cs="Simplified Arabic"/>
          <w:color w:val="000000" w:themeColor="text1"/>
          <w:sz w:val="32"/>
          <w:szCs w:val="32"/>
          <w:rtl/>
        </w:rPr>
      </w:pPr>
      <w:r w:rsidRPr="009C4CE3">
        <w:rPr>
          <w:rFonts w:ascii="Simplified Arabic" w:eastAsia="Simplified Arabic" w:hAnsi="Simplified Arabic" w:cs="Simplified Arabic" w:hint="cs"/>
          <w:b/>
          <w:smallCaps/>
          <w:color w:val="000000" w:themeColor="text1"/>
          <w:sz w:val="32"/>
          <w:szCs w:val="32"/>
          <w:rtl/>
        </w:rPr>
        <w:t xml:space="preserve">الهدف الرئيسي: التعرف على </w:t>
      </w:r>
      <w:r w:rsidR="00BF2479" w:rsidRPr="009C4CE3">
        <w:rPr>
          <w:rFonts w:ascii="Simplified Arabic" w:eastAsia="Simplified Arabic" w:hAnsi="Simplified Arabic" w:cs="Simplified Arabic" w:hint="cs"/>
          <w:b/>
          <w:smallCaps/>
          <w:color w:val="000000" w:themeColor="text1"/>
          <w:sz w:val="32"/>
          <w:szCs w:val="32"/>
          <w:rtl/>
        </w:rPr>
        <w:t>أثر الحوافز المادية والمعنوية على أداء الموظفين في مصرف الراجحي</w:t>
      </w:r>
      <w:r w:rsidRPr="009C4CE3">
        <w:rPr>
          <w:rFonts w:ascii="Simplified Arabic" w:hAnsi="Simplified Arabic" w:cs="Simplified Arabic" w:hint="cs"/>
          <w:color w:val="000000" w:themeColor="text1"/>
          <w:sz w:val="32"/>
          <w:szCs w:val="32"/>
          <w:rtl/>
        </w:rPr>
        <w:t>.</w:t>
      </w:r>
    </w:p>
    <w:p w14:paraId="122EAEA8" w14:textId="77777777" w:rsidR="0007555A" w:rsidRPr="009C4CE3" w:rsidRDefault="0007555A" w:rsidP="008A4F6F">
      <w:pPr>
        <w:pStyle w:val="20"/>
        <w:spacing w:line="360" w:lineRule="auto"/>
        <w:ind w:right="-120"/>
        <w:jc w:val="both"/>
        <w:rPr>
          <w:rFonts w:ascii="Simplified Arabic" w:eastAsiaTheme="minorHAnsi" w:hAnsi="Simplified Arabic"/>
          <w:color w:val="000000" w:themeColor="text1"/>
          <w:sz w:val="32"/>
          <w:szCs w:val="32"/>
          <w:u w:val="single"/>
          <w:rtl/>
        </w:rPr>
      </w:pPr>
      <w:r w:rsidRPr="009C4CE3">
        <w:rPr>
          <w:rFonts w:ascii="Simplified Arabic" w:eastAsiaTheme="minorHAnsi" w:hAnsi="Simplified Arabic" w:hint="cs"/>
          <w:color w:val="000000" w:themeColor="text1"/>
          <w:sz w:val="32"/>
          <w:szCs w:val="32"/>
          <w:u w:val="single"/>
          <w:rtl/>
        </w:rPr>
        <w:t>ويتفرع منه الأهداف التالية:</w:t>
      </w:r>
    </w:p>
    <w:p w14:paraId="69D441C2" w14:textId="632DD186" w:rsidR="00BF2479" w:rsidRPr="009C4CE3" w:rsidRDefault="0007555A" w:rsidP="008A4F6F">
      <w:pPr>
        <w:pStyle w:val="a6"/>
        <w:numPr>
          <w:ilvl w:val="0"/>
          <w:numId w:val="7"/>
        </w:numPr>
        <w:bidi/>
        <w:spacing w:before="240" w:line="360" w:lineRule="auto"/>
        <w:rPr>
          <w:rFonts w:ascii="Simplified Arabic" w:hAnsi="Simplified Arabic" w:cs="Simplified Arabic"/>
          <w:color w:val="000000" w:themeColor="text1"/>
          <w:sz w:val="32"/>
          <w:szCs w:val="32"/>
        </w:rPr>
      </w:pPr>
      <w:r w:rsidRPr="009C4CE3">
        <w:rPr>
          <w:rFonts w:ascii="Simplified Arabic" w:hAnsi="Simplified Arabic" w:cs="Simplified Arabic" w:hint="cs"/>
          <w:color w:val="000000" w:themeColor="text1"/>
          <w:sz w:val="32"/>
          <w:szCs w:val="32"/>
          <w:rtl/>
        </w:rPr>
        <w:t xml:space="preserve">التعرف على </w:t>
      </w:r>
      <w:r w:rsidR="00BF2479" w:rsidRPr="009C4CE3">
        <w:rPr>
          <w:rFonts w:ascii="Simplified Arabic" w:eastAsia="Simplified Arabic" w:hAnsi="Simplified Arabic" w:cs="Simplified Arabic" w:hint="cs"/>
          <w:b/>
          <w:smallCaps/>
          <w:color w:val="000000" w:themeColor="text1"/>
          <w:sz w:val="32"/>
          <w:szCs w:val="32"/>
          <w:rtl/>
        </w:rPr>
        <w:t>مدى توفر الحوافز المادية والمعنوية</w:t>
      </w:r>
      <w:r w:rsidR="00BF2479" w:rsidRPr="009C4CE3">
        <w:rPr>
          <w:rFonts w:ascii="Simplified Arabic" w:eastAsia="Simplified Arabic" w:hAnsi="Simplified Arabic" w:cs="Simplified Arabic" w:hint="cs"/>
          <w:b/>
          <w:smallCaps/>
          <w:color w:val="000000" w:themeColor="text1"/>
          <w:sz w:val="32"/>
          <w:szCs w:val="32"/>
        </w:rPr>
        <w:t xml:space="preserve"> </w:t>
      </w:r>
      <w:r w:rsidR="00BF2479" w:rsidRPr="009C4CE3">
        <w:rPr>
          <w:rFonts w:ascii="Simplified Arabic" w:eastAsia="Simplified Arabic" w:hAnsi="Simplified Arabic" w:cs="Simplified Arabic" w:hint="cs"/>
          <w:b/>
          <w:smallCaps/>
          <w:color w:val="000000" w:themeColor="text1"/>
          <w:sz w:val="32"/>
          <w:szCs w:val="32"/>
          <w:rtl/>
        </w:rPr>
        <w:t xml:space="preserve">في مصرف الراجحي. </w:t>
      </w:r>
    </w:p>
    <w:p w14:paraId="2841C341" w14:textId="0A395ACE" w:rsidR="0007555A" w:rsidRPr="009C4CE3" w:rsidRDefault="0007555A" w:rsidP="008A4F6F">
      <w:pPr>
        <w:pStyle w:val="a6"/>
        <w:numPr>
          <w:ilvl w:val="0"/>
          <w:numId w:val="7"/>
        </w:numPr>
        <w:bidi/>
        <w:spacing w:before="240" w:line="360" w:lineRule="auto"/>
        <w:rPr>
          <w:rFonts w:ascii="Simplified Arabic" w:hAnsi="Simplified Arabic" w:cs="Simplified Arabic"/>
          <w:color w:val="000000" w:themeColor="text1"/>
          <w:sz w:val="32"/>
          <w:szCs w:val="32"/>
          <w:rtl/>
        </w:rPr>
      </w:pPr>
      <w:r w:rsidRPr="009C4CE3">
        <w:rPr>
          <w:rFonts w:ascii="Simplified Arabic" w:hAnsi="Simplified Arabic" w:cs="Simplified Arabic" w:hint="cs"/>
          <w:color w:val="000000" w:themeColor="text1"/>
          <w:sz w:val="32"/>
          <w:szCs w:val="32"/>
          <w:rtl/>
        </w:rPr>
        <w:t xml:space="preserve">التحقيق </w:t>
      </w:r>
      <w:r w:rsidR="00BF2479" w:rsidRPr="009C4CE3">
        <w:rPr>
          <w:rFonts w:ascii="Simplified Arabic" w:eastAsia="Simplified Arabic" w:hAnsi="Simplified Arabic" w:cs="Simplified Arabic" w:hint="cs"/>
          <w:b/>
          <w:smallCaps/>
          <w:color w:val="000000" w:themeColor="text1"/>
          <w:sz w:val="32"/>
          <w:szCs w:val="32"/>
          <w:rtl/>
        </w:rPr>
        <w:t>مستوي أداء الموظفين في مصرف الراجحي</w:t>
      </w:r>
      <w:r w:rsidRPr="009C4CE3">
        <w:rPr>
          <w:rFonts w:ascii="Simplified Arabic" w:hAnsi="Simplified Arabic" w:cs="Simplified Arabic" w:hint="cs"/>
          <w:color w:val="000000" w:themeColor="text1"/>
          <w:sz w:val="32"/>
          <w:szCs w:val="32"/>
          <w:rtl/>
        </w:rPr>
        <w:t>.</w:t>
      </w:r>
    </w:p>
    <w:p w14:paraId="426E0264" w14:textId="77777777" w:rsidR="0007555A" w:rsidRPr="009C4CE3" w:rsidRDefault="0007555A" w:rsidP="008A4F6F">
      <w:pPr>
        <w:bidi/>
        <w:spacing w:line="360" w:lineRule="auto"/>
        <w:rPr>
          <w:rFonts w:ascii="Simplified Arabic" w:hAnsi="Simplified Arabic" w:cs="Simplified Arabic"/>
          <w:sz w:val="32"/>
          <w:szCs w:val="32"/>
          <w:highlight w:val="yellow"/>
          <w:rtl/>
        </w:rPr>
      </w:pPr>
    </w:p>
    <w:p w14:paraId="65236A3B" w14:textId="77777777" w:rsidR="00500591" w:rsidRPr="009C4CE3" w:rsidRDefault="00500591" w:rsidP="00500591">
      <w:pPr>
        <w:tabs>
          <w:tab w:val="left" w:pos="0"/>
        </w:tabs>
        <w:bidi/>
        <w:spacing w:line="360" w:lineRule="auto"/>
        <w:contextualSpacing/>
        <w:jc w:val="both"/>
        <w:rPr>
          <w:rFonts w:ascii="Simplified Arabic" w:hAnsi="Simplified Arabic" w:cs="Simplified Arabic"/>
          <w:b/>
          <w:bCs/>
          <w:sz w:val="16"/>
          <w:szCs w:val="36"/>
        </w:rPr>
      </w:pPr>
      <w:r w:rsidRPr="009C4CE3">
        <w:rPr>
          <w:rFonts w:ascii="Simplified Arabic" w:hAnsi="Simplified Arabic" w:cs="Simplified Arabic" w:hint="cs"/>
          <w:b/>
          <w:bCs/>
          <w:sz w:val="16"/>
          <w:szCs w:val="36"/>
          <w:rtl/>
        </w:rPr>
        <w:t>حدود الدراسة:</w:t>
      </w:r>
    </w:p>
    <w:p w14:paraId="1AAF336D" w14:textId="77777777" w:rsidR="00500591" w:rsidRPr="009C4CE3" w:rsidRDefault="00500591" w:rsidP="00500591">
      <w:pPr>
        <w:bidi/>
        <w:spacing w:before="240" w:line="360" w:lineRule="auto"/>
        <w:ind w:firstLine="573"/>
        <w:rPr>
          <w:rFonts w:ascii="Simplified Arabic" w:eastAsia="Simplified Arabic" w:hAnsi="Simplified Arabic" w:cs="Simplified Arabic"/>
          <w:b/>
          <w:smallCaps/>
          <w:color w:val="000000" w:themeColor="text1"/>
          <w:sz w:val="32"/>
          <w:szCs w:val="32"/>
          <w:rtl/>
        </w:rPr>
      </w:pPr>
      <w:r w:rsidRPr="009C4CE3">
        <w:rPr>
          <w:rFonts w:ascii="Simplified Arabic" w:eastAsia="Simplified Arabic" w:hAnsi="Simplified Arabic" w:cs="Simplified Arabic" w:hint="cs"/>
          <w:b/>
          <w:smallCaps/>
          <w:color w:val="000000" w:themeColor="text1"/>
          <w:sz w:val="32"/>
          <w:szCs w:val="32"/>
          <w:rtl/>
        </w:rPr>
        <w:t>تقتصر حدود الدراســة على الحدود الموضوعية والبشرية والمكانية والزمانية الآتية:</w:t>
      </w:r>
    </w:p>
    <w:p w14:paraId="4E5495D8" w14:textId="77777777" w:rsidR="00500591" w:rsidRPr="009C4CE3" w:rsidRDefault="00500591" w:rsidP="00500591">
      <w:pPr>
        <w:pStyle w:val="a6"/>
        <w:numPr>
          <w:ilvl w:val="0"/>
          <w:numId w:val="11"/>
        </w:numPr>
        <w:bidi/>
        <w:spacing w:before="240" w:line="360" w:lineRule="auto"/>
        <w:rPr>
          <w:rFonts w:ascii="Simplified Arabic" w:eastAsia="Simplified Arabic" w:hAnsi="Simplified Arabic" w:cs="Simplified Arabic"/>
          <w:b/>
          <w:smallCaps/>
          <w:color w:val="000000" w:themeColor="text1"/>
          <w:sz w:val="32"/>
          <w:szCs w:val="32"/>
          <w:rtl/>
        </w:rPr>
      </w:pPr>
      <w:r w:rsidRPr="009C4CE3">
        <w:rPr>
          <w:rFonts w:ascii="Simplified Arabic" w:eastAsia="Simplified Arabic" w:hAnsi="Simplified Arabic" w:cs="Simplified Arabic" w:hint="cs"/>
          <w:b/>
          <w:smallCaps/>
          <w:color w:val="000000" w:themeColor="text1"/>
          <w:sz w:val="32"/>
          <w:szCs w:val="32"/>
          <w:rtl/>
        </w:rPr>
        <w:lastRenderedPageBreak/>
        <w:t>الحدود الموضوعية: يُقتصر موضوع الدراسة على " أثر الحوافز المادية والمعنوية على أداء الموظفين دراسة تطبيقية على مصرف الراجحي"</w:t>
      </w:r>
    </w:p>
    <w:p w14:paraId="1E05509E" w14:textId="77777777" w:rsidR="00500591" w:rsidRPr="009C4CE3" w:rsidRDefault="00500591" w:rsidP="00500591">
      <w:pPr>
        <w:pStyle w:val="a6"/>
        <w:numPr>
          <w:ilvl w:val="0"/>
          <w:numId w:val="11"/>
        </w:numPr>
        <w:bidi/>
        <w:spacing w:before="240" w:line="360" w:lineRule="auto"/>
        <w:rPr>
          <w:rFonts w:ascii="Simplified Arabic" w:eastAsia="Simplified Arabic" w:hAnsi="Simplified Arabic" w:cs="Simplified Arabic"/>
          <w:b/>
          <w:smallCaps/>
          <w:color w:val="000000" w:themeColor="text1"/>
          <w:sz w:val="32"/>
          <w:szCs w:val="32"/>
        </w:rPr>
      </w:pPr>
      <w:r w:rsidRPr="009C4CE3">
        <w:rPr>
          <w:rFonts w:ascii="Simplified Arabic" w:eastAsia="Simplified Arabic" w:hAnsi="Simplified Arabic" w:cs="Simplified Arabic" w:hint="cs"/>
          <w:b/>
          <w:smallCaps/>
          <w:color w:val="000000" w:themeColor="text1"/>
          <w:sz w:val="32"/>
          <w:szCs w:val="32"/>
          <w:rtl/>
        </w:rPr>
        <w:t>الحدود البشرية: ستقتصر الدراسة على عينه من موظفين مصرف الراجحي.</w:t>
      </w:r>
    </w:p>
    <w:p w14:paraId="4CF28C5F" w14:textId="77777777" w:rsidR="00500591" w:rsidRPr="009C4CE3" w:rsidRDefault="00500591" w:rsidP="00500591">
      <w:pPr>
        <w:pStyle w:val="a6"/>
        <w:numPr>
          <w:ilvl w:val="0"/>
          <w:numId w:val="11"/>
        </w:numPr>
        <w:bidi/>
        <w:spacing w:before="240" w:line="360" w:lineRule="auto"/>
        <w:rPr>
          <w:rFonts w:ascii="Simplified Arabic" w:eastAsia="Simplified Arabic" w:hAnsi="Simplified Arabic" w:cs="Simplified Arabic"/>
          <w:b/>
          <w:smallCaps/>
          <w:color w:val="000000" w:themeColor="text1"/>
          <w:sz w:val="32"/>
          <w:szCs w:val="32"/>
        </w:rPr>
      </w:pPr>
      <w:r w:rsidRPr="009C4CE3">
        <w:rPr>
          <w:rFonts w:ascii="Simplified Arabic" w:eastAsia="Simplified Arabic" w:hAnsi="Simplified Arabic" w:cs="Simplified Arabic" w:hint="cs"/>
          <w:b/>
          <w:smallCaps/>
          <w:color w:val="000000" w:themeColor="text1"/>
          <w:sz w:val="32"/>
          <w:szCs w:val="32"/>
          <w:rtl/>
        </w:rPr>
        <w:t>الحدود المكانية: تقتصر الحدود المكانية للدراسة على مصرف الراجحي بالمملكة العربية السعودية.</w:t>
      </w:r>
    </w:p>
    <w:p w14:paraId="463D9B1F" w14:textId="67E6C94D" w:rsidR="00500591" w:rsidRPr="00192DB4" w:rsidRDefault="00500591" w:rsidP="00192DB4">
      <w:pPr>
        <w:pStyle w:val="a6"/>
        <w:numPr>
          <w:ilvl w:val="0"/>
          <w:numId w:val="11"/>
        </w:numPr>
        <w:bidi/>
        <w:spacing w:before="240" w:line="360" w:lineRule="auto"/>
        <w:rPr>
          <w:rFonts w:ascii="Simplified Arabic" w:eastAsia="Simplified Arabic" w:hAnsi="Simplified Arabic" w:cs="Simplified Arabic"/>
          <w:b/>
          <w:smallCaps/>
          <w:color w:val="000000" w:themeColor="text1"/>
          <w:sz w:val="32"/>
          <w:szCs w:val="32"/>
        </w:rPr>
      </w:pPr>
      <w:r w:rsidRPr="009C4CE3">
        <w:rPr>
          <w:rFonts w:ascii="Simplified Arabic" w:eastAsia="Simplified Arabic" w:hAnsi="Simplified Arabic" w:cs="Simplified Arabic" w:hint="cs"/>
          <w:b/>
          <w:smallCaps/>
          <w:color w:val="000000" w:themeColor="text1"/>
          <w:sz w:val="32"/>
          <w:szCs w:val="32"/>
          <w:rtl/>
        </w:rPr>
        <w:t>الحدود الزمانية: من المقرر أن يتم تطبيق الدراسي في عام 2024م.</w:t>
      </w:r>
    </w:p>
    <w:p w14:paraId="7FABE139" w14:textId="77777777" w:rsidR="00192DB4" w:rsidRPr="00192DB4" w:rsidRDefault="00192DB4" w:rsidP="00192DB4">
      <w:pPr>
        <w:bidi/>
        <w:spacing w:before="240" w:line="360" w:lineRule="auto"/>
        <w:rPr>
          <w:rFonts w:ascii="Simplified Arabic" w:eastAsia="Simplified Arabic" w:hAnsi="Simplified Arabic" w:cs="Simplified Arabic"/>
          <w:b/>
          <w:smallCaps/>
          <w:color w:val="000000" w:themeColor="text1"/>
          <w:sz w:val="32"/>
          <w:szCs w:val="32"/>
          <w:lang w:val="en-US"/>
        </w:rPr>
      </w:pPr>
    </w:p>
    <w:p w14:paraId="7D9DBABA" w14:textId="3429E4DC" w:rsidR="00500591" w:rsidRPr="009C4CE3" w:rsidRDefault="00500591" w:rsidP="00500591">
      <w:pPr>
        <w:tabs>
          <w:tab w:val="left" w:pos="0"/>
        </w:tabs>
        <w:bidi/>
        <w:spacing w:line="360" w:lineRule="auto"/>
        <w:contextualSpacing/>
        <w:jc w:val="both"/>
        <w:rPr>
          <w:rFonts w:ascii="Simplified Arabic" w:hAnsi="Simplified Arabic" w:cs="Simplified Arabic"/>
          <w:b/>
          <w:bCs/>
          <w:sz w:val="16"/>
          <w:szCs w:val="36"/>
          <w:rtl/>
        </w:rPr>
      </w:pPr>
      <w:r w:rsidRPr="009C4CE3">
        <w:rPr>
          <w:rFonts w:ascii="Simplified Arabic" w:hAnsi="Simplified Arabic" w:cs="Simplified Arabic" w:hint="cs"/>
          <w:b/>
          <w:bCs/>
          <w:sz w:val="16"/>
          <w:szCs w:val="36"/>
          <w:rtl/>
        </w:rPr>
        <w:t>نموذج الدراسة:</w:t>
      </w:r>
    </w:p>
    <w:p w14:paraId="27115FCB" w14:textId="77777777" w:rsidR="00500591" w:rsidRPr="009C4CE3" w:rsidRDefault="00500591" w:rsidP="00500591">
      <w:pPr>
        <w:bidi/>
        <w:spacing w:before="240" w:line="360" w:lineRule="auto"/>
        <w:ind w:firstLine="573"/>
        <w:rPr>
          <w:rFonts w:ascii="Simplified Arabic" w:eastAsia="Simplified Arabic" w:hAnsi="Simplified Arabic" w:cs="Simplified Arabic"/>
          <w:b/>
          <w:smallCaps/>
          <w:color w:val="000000" w:themeColor="text1"/>
          <w:sz w:val="32"/>
          <w:szCs w:val="32"/>
          <w:lang w:val="en-US"/>
        </w:rPr>
      </w:pPr>
      <w:r w:rsidRPr="009C4CE3">
        <w:rPr>
          <w:rFonts w:ascii="Simplified Arabic" w:eastAsia="Simplified Arabic" w:hAnsi="Simplified Arabic" w:cs="Simplified Arabic" w:hint="cs"/>
          <w:b/>
          <w:smallCaps/>
          <w:color w:val="000000" w:themeColor="text1"/>
          <w:sz w:val="32"/>
          <w:szCs w:val="32"/>
          <w:rtl/>
        </w:rPr>
        <w:t>يتكون نموذج الدراسة من المتغير المستقل</w:t>
      </w:r>
      <w:r w:rsidRPr="009C4CE3">
        <w:rPr>
          <w:rFonts w:ascii="Simplified Arabic" w:eastAsia="Simplified Arabic" w:hAnsi="Simplified Arabic" w:cs="Simplified Arabic"/>
          <w:b/>
          <w:smallCaps/>
          <w:color w:val="000000" w:themeColor="text1"/>
          <w:sz w:val="32"/>
          <w:szCs w:val="32"/>
        </w:rPr>
        <w:t xml:space="preserve"> </w:t>
      </w:r>
      <w:r w:rsidRPr="009C4CE3">
        <w:rPr>
          <w:rFonts w:ascii="Simplified Arabic" w:eastAsia="Simplified Arabic" w:hAnsi="Simplified Arabic" w:cs="Simplified Arabic" w:hint="cs"/>
          <w:b/>
          <w:smallCaps/>
          <w:color w:val="000000" w:themeColor="text1"/>
          <w:sz w:val="32"/>
          <w:szCs w:val="32"/>
          <w:rtl/>
        </w:rPr>
        <w:t>الحوافز المادية والمعنوية والمتغير التابع (اداء الموظفين) بناء على دراسة عبّاس (2019).</w:t>
      </w:r>
    </w:p>
    <w:p w14:paraId="6094A9B7" w14:textId="77777777" w:rsidR="00500591" w:rsidRPr="009C4CE3" w:rsidRDefault="00500591" w:rsidP="00500591">
      <w:pPr>
        <w:autoSpaceDE w:val="0"/>
        <w:autoSpaceDN w:val="0"/>
        <w:bidi/>
        <w:adjustRightInd w:val="0"/>
        <w:spacing w:before="240" w:line="360" w:lineRule="auto"/>
        <w:jc w:val="lowKashida"/>
        <w:rPr>
          <w:rFonts w:ascii="Simplified Arabic" w:hAnsi="Simplified Arabic" w:cs="Simplified Arabic"/>
          <w:b/>
          <w:bCs/>
          <w:color w:val="000000" w:themeColor="text1"/>
          <w:sz w:val="28"/>
          <w:szCs w:val="28"/>
          <w:rtl/>
        </w:rPr>
      </w:pPr>
      <w:r w:rsidRPr="009C4CE3">
        <w:rPr>
          <w:rFonts w:ascii="Simplified Arabic" w:hAnsi="Simplified Arabic" w:cs="Simplified Arabic" w:hint="cs"/>
          <w:b/>
          <w:bCs/>
          <w:color w:val="000000" w:themeColor="text1"/>
          <w:sz w:val="28"/>
          <w:szCs w:val="28"/>
          <w:rtl/>
        </w:rPr>
        <w:t xml:space="preserve">            المتغير المستقل                                                   المتغير التابع</w:t>
      </w:r>
      <w:r w:rsidRPr="009C4CE3">
        <w:rPr>
          <w:rFonts w:ascii="Simplified Arabic" w:hAnsi="Simplified Arabic" w:cs="Simplified Arabic" w:hint="cs"/>
          <w:noProof/>
          <w:color w:val="000000" w:themeColor="text1"/>
          <w:sz w:val="28"/>
          <w:szCs w:val="28"/>
          <w:rtl/>
          <w:lang w:val="ar-SA"/>
        </w:rPr>
        <mc:AlternateContent>
          <mc:Choice Requires="wps">
            <w:drawing>
              <wp:anchor distT="0" distB="0" distL="114300" distR="114300" simplePos="0" relativeHeight="251673600" behindDoc="0" locked="0" layoutInCell="1" allowOverlap="1" wp14:anchorId="71C8226B" wp14:editId="25DD5643">
                <wp:simplePos x="0" y="0"/>
                <wp:positionH relativeFrom="column">
                  <wp:posOffset>3557847</wp:posOffset>
                </wp:positionH>
                <wp:positionV relativeFrom="paragraph">
                  <wp:posOffset>587548</wp:posOffset>
                </wp:positionV>
                <wp:extent cx="1778000" cy="698269"/>
                <wp:effectExtent l="0" t="0" r="12700" b="13335"/>
                <wp:wrapNone/>
                <wp:docPr id="3" name="مربع نص 3"/>
                <wp:cNvGraphicFramePr/>
                <a:graphic xmlns:a="http://schemas.openxmlformats.org/drawingml/2006/main">
                  <a:graphicData uri="http://schemas.microsoft.com/office/word/2010/wordprocessingShape">
                    <wps:wsp>
                      <wps:cNvSpPr txBox="1"/>
                      <wps:spPr>
                        <a:xfrm>
                          <a:off x="0" y="0"/>
                          <a:ext cx="1778000" cy="698269"/>
                        </a:xfrm>
                        <a:prstGeom prst="rect">
                          <a:avLst/>
                        </a:prstGeom>
                        <a:solidFill>
                          <a:schemeClr val="lt1"/>
                        </a:solidFill>
                        <a:ln w="6350">
                          <a:solidFill>
                            <a:prstClr val="black"/>
                          </a:solidFill>
                        </a:ln>
                      </wps:spPr>
                      <wps:txbx>
                        <w:txbxContent>
                          <w:p w14:paraId="456D6370" w14:textId="77777777" w:rsidR="00500591" w:rsidRPr="00DE3329" w:rsidRDefault="00500591" w:rsidP="00500591">
                            <w:pPr>
                              <w:bidi/>
                              <w:spacing w:before="240" w:after="200" w:line="276" w:lineRule="auto"/>
                              <w:jc w:val="center"/>
                              <w:rPr>
                                <w:rFonts w:ascii="Simplified Arabic" w:hAnsi="Simplified Arabic" w:cs="Simplified Arabic"/>
                                <w:bCs/>
                                <w:sz w:val="36"/>
                                <w:szCs w:val="36"/>
                              </w:rPr>
                            </w:pPr>
                            <w:r w:rsidRPr="00DE3329">
                              <w:rPr>
                                <w:rFonts w:ascii="Simplified Arabic" w:eastAsia="Simplified Arabic" w:hAnsi="Simplified Arabic" w:cs="Simplified Arabic" w:hint="cs"/>
                                <w:bCs/>
                                <w:smallCaps/>
                                <w:color w:val="000000" w:themeColor="text1"/>
                                <w:sz w:val="36"/>
                                <w:szCs w:val="36"/>
                                <w:rtl/>
                              </w:rPr>
                              <w:t>الحوافز المعنوية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8226B" id="_x0000_t202" coordsize="21600,21600" o:spt="202" path="m,l,21600r21600,l21600,xe">
                <v:stroke joinstyle="miter"/>
                <v:path gradientshapeok="t" o:connecttype="rect"/>
              </v:shapetype>
              <v:shape id="مربع نص 3" o:spid="_x0000_s1027" type="#_x0000_t202" style="position:absolute;left:0;text-align:left;margin-left:280.15pt;margin-top:46.25pt;width:140pt;height: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" fillcolor="white [3201]" strokeweight=".5pt">
                <v:textbox>
                  <w:txbxContent>
                    <w:p w14:paraId="456D6370" w14:textId="77777777" w:rsidR="00500591" w:rsidRPr="00DE3329" w:rsidRDefault="00500591" w:rsidP="00500591">
                      <w:pPr>
                        <w:bidi/>
                        <w:spacing w:before="240" w:after="200" w:line="276" w:lineRule="auto"/>
                        <w:jc w:val="center"/>
                        <w:rPr>
                          <w:rFonts w:ascii="Simplified Arabic" w:hAnsi="Simplified Arabic" w:cs="Simplified Arabic"/>
                          <w:bCs/>
                          <w:sz w:val="36"/>
                          <w:szCs w:val="36"/>
                        </w:rPr>
                      </w:pPr>
                      <w:r w:rsidRPr="00DE3329">
                        <w:rPr>
                          <w:rFonts w:ascii="Simplified Arabic" w:eastAsia="Simplified Arabic" w:hAnsi="Simplified Arabic" w:cs="Simplified Arabic" w:hint="cs"/>
                          <w:bCs/>
                          <w:smallCaps/>
                          <w:color w:val="000000" w:themeColor="text1"/>
                          <w:sz w:val="36"/>
                          <w:szCs w:val="36"/>
                          <w:rtl/>
                        </w:rPr>
                        <w:t>الحوافز المعنوية</w:t>
                      </w:r>
                    </w:p>
                  </w:txbxContent>
                </v:textbox>
              </v:shape>
            </w:pict>
          </mc:Fallback>
        </mc:AlternateContent>
      </w:r>
    </w:p>
    <w:p w14:paraId="423FA972" w14:textId="77777777" w:rsidR="00500591" w:rsidRPr="009C4CE3" w:rsidRDefault="00500591" w:rsidP="00500591">
      <w:pPr>
        <w:autoSpaceDE w:val="0"/>
        <w:autoSpaceDN w:val="0"/>
        <w:bidi/>
        <w:adjustRightInd w:val="0"/>
        <w:spacing w:before="240" w:after="164" w:line="360" w:lineRule="auto"/>
        <w:ind w:left="417" w:right="3" w:firstLine="356"/>
        <w:jc w:val="lowKashida"/>
        <w:rPr>
          <w:rFonts w:ascii="Simplified Arabic" w:eastAsia="Simplified Arabic" w:hAnsi="Simplified Arabic" w:cs="Simplified Arabic"/>
          <w:color w:val="000000"/>
          <w:sz w:val="28"/>
          <w:szCs w:val="28"/>
          <w:rtl/>
          <w:lang w:val="ar-SA" w:eastAsia="ar-SA"/>
        </w:rPr>
      </w:pPr>
      <w:r w:rsidRPr="009C4CE3">
        <w:rPr>
          <w:rFonts w:ascii="Simplified Arabic" w:hAnsi="Simplified Arabic" w:cs="Simplified Arabic" w:hint="cs"/>
          <w:noProof/>
          <w:color w:val="000000" w:themeColor="text1"/>
          <w:sz w:val="28"/>
          <w:szCs w:val="28"/>
          <w:rtl/>
          <w:lang w:val="ar-SA"/>
        </w:rPr>
        <mc:AlternateContent>
          <mc:Choice Requires="wps">
            <w:drawing>
              <wp:anchor distT="0" distB="0" distL="114300" distR="114300" simplePos="0" relativeHeight="251674624" behindDoc="0" locked="0" layoutInCell="1" allowOverlap="1" wp14:anchorId="374317B1" wp14:editId="23F0A27E">
                <wp:simplePos x="0" y="0"/>
                <wp:positionH relativeFrom="column">
                  <wp:posOffset>33251</wp:posOffset>
                </wp:positionH>
                <wp:positionV relativeFrom="paragraph">
                  <wp:posOffset>197715</wp:posOffset>
                </wp:positionV>
                <wp:extent cx="1524000" cy="1008957"/>
                <wp:effectExtent l="0" t="0" r="12700" b="7620"/>
                <wp:wrapNone/>
                <wp:docPr id="4" name="مستطيل 4"/>
                <wp:cNvGraphicFramePr/>
                <a:graphic xmlns:a="http://schemas.openxmlformats.org/drawingml/2006/main">
                  <a:graphicData uri="http://schemas.microsoft.com/office/word/2010/wordprocessingShape">
                    <wps:wsp>
                      <wps:cNvSpPr/>
                      <wps:spPr>
                        <a:xfrm>
                          <a:off x="0" y="0"/>
                          <a:ext cx="1524000" cy="1008957"/>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08C9842" w14:textId="77777777" w:rsidR="00500591" w:rsidRPr="00DE3329" w:rsidRDefault="00500591" w:rsidP="00500591">
                            <w:pPr>
                              <w:spacing w:before="120"/>
                              <w:jc w:val="center"/>
                              <w:rPr>
                                <w:rFonts w:ascii="Simplified Arabic" w:eastAsia="Calibri" w:hAnsi="Simplified Arabic" w:cs="Simplified Arabic"/>
                                <w:b/>
                                <w:bCs/>
                                <w:sz w:val="36"/>
                                <w:szCs w:val="36"/>
                              </w:rPr>
                            </w:pPr>
                            <w:r w:rsidRPr="00DE3329">
                              <w:rPr>
                                <w:rFonts w:ascii="Simplified Arabic" w:eastAsia="Calibri" w:hAnsi="Simplified Arabic" w:cs="Simplified Arabic" w:hint="cs"/>
                                <w:b/>
                                <w:bCs/>
                                <w:sz w:val="36"/>
                                <w:szCs w:val="36"/>
                                <w:rtl/>
                              </w:rPr>
                              <w:t>اداء العاملين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4317B1" id="مستطيل 4" o:spid="_x0000_s1028" style="position:absolute;left:0;text-align:left;margin-left:2.6pt;margin-top:15.55pt;width:120pt;height:79.4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" fillcolor="white [3201]" strokecolor="black [3213]" strokeweight="1pt">
                <v:textbox>
                  <w:txbxContent>
                    <w:p w14:paraId="108C9842" w14:textId="77777777" w:rsidR="00500591" w:rsidRPr="00DE3329" w:rsidRDefault="00500591" w:rsidP="00500591">
                      <w:pPr>
                        <w:spacing w:before="120"/>
                        <w:jc w:val="center"/>
                        <w:rPr>
                          <w:rFonts w:ascii="Simplified Arabic" w:eastAsia="Calibri" w:hAnsi="Simplified Arabic" w:cs="Simplified Arabic"/>
                          <w:b/>
                          <w:bCs/>
                          <w:sz w:val="36"/>
                          <w:szCs w:val="36"/>
                        </w:rPr>
                      </w:pPr>
                      <w:r w:rsidRPr="00DE3329">
                        <w:rPr>
                          <w:rFonts w:ascii="Simplified Arabic" w:eastAsia="Calibri" w:hAnsi="Simplified Arabic" w:cs="Simplified Arabic" w:hint="cs"/>
                          <w:b/>
                          <w:bCs/>
                          <w:sz w:val="36"/>
                          <w:szCs w:val="36"/>
                          <w:rtl/>
                        </w:rPr>
                        <w:t>اداء العاملين</w:t>
                      </w:r>
                    </w:p>
                  </w:txbxContent>
                </v:textbox>
              </v:rect>
            </w:pict>
          </mc:Fallback>
        </mc:AlternateContent>
      </w:r>
      <w:r w:rsidRPr="009C4CE3">
        <w:rPr>
          <w:rFonts w:ascii="Simplified Arabic" w:hAnsi="Simplified Arabic" w:cs="Simplified Arabic" w:hint="cs"/>
          <w:noProof/>
          <w:color w:val="000000" w:themeColor="text1"/>
          <w:sz w:val="28"/>
          <w:szCs w:val="28"/>
          <w:rtl/>
          <w:lang w:val="ar-SA"/>
        </w:rPr>
        <mc:AlternateContent>
          <mc:Choice Requires="wps">
            <w:drawing>
              <wp:anchor distT="0" distB="0" distL="114300" distR="114300" simplePos="0" relativeHeight="251675648" behindDoc="0" locked="0" layoutInCell="1" allowOverlap="1" wp14:anchorId="6196704C" wp14:editId="635EFA1C">
                <wp:simplePos x="0" y="0"/>
                <wp:positionH relativeFrom="column">
                  <wp:posOffset>1551015</wp:posOffset>
                </wp:positionH>
                <wp:positionV relativeFrom="paragraph">
                  <wp:posOffset>197716</wp:posOffset>
                </wp:positionV>
                <wp:extent cx="2006831" cy="574964"/>
                <wp:effectExtent l="12700" t="0" r="12700" b="47625"/>
                <wp:wrapNone/>
                <wp:docPr id="10" name="رابط كسهم مستقيم 10"/>
                <wp:cNvGraphicFramePr/>
                <a:graphic xmlns:a="http://schemas.openxmlformats.org/drawingml/2006/main">
                  <a:graphicData uri="http://schemas.microsoft.com/office/word/2010/wordprocessingShape">
                    <wps:wsp>
                      <wps:cNvCnPr/>
                      <wps:spPr>
                        <a:xfrm flipH="1">
                          <a:off x="0" y="0"/>
                          <a:ext cx="2006831" cy="574964"/>
                        </a:xfrm>
                        <a:prstGeom prst="straightConnector1">
                          <a:avLst/>
                        </a:prstGeom>
                        <a:ln w="127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9CC7D1" id="_x0000_t32" coordsize="21600,21600" o:spt="32" o:oned="t" path="m,l21600,21600e" filled="f">
                <v:path arrowok="t" fillok="f" o:connecttype="none"/>
                <o:lock v:ext="edit" shapetype="t"/>
              </v:shapetype>
              <v:shape id="رابط كسهم مستقيم 10" o:spid="_x0000_s1026" type="#_x0000_t32" style="position:absolute;margin-left:122.15pt;margin-top:15.55pt;width:158pt;height:45.2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" strokecolor="#0d0d0d [3069]" strokeweight="1pt">
                <v:stroke endarrow="block" joinstyle="miter"/>
              </v:shape>
            </w:pict>
          </mc:Fallback>
        </mc:AlternateContent>
      </w:r>
    </w:p>
    <w:p w14:paraId="1F545DB2" w14:textId="77777777" w:rsidR="00500591" w:rsidRPr="009C4CE3" w:rsidRDefault="00500591" w:rsidP="00500591">
      <w:pPr>
        <w:autoSpaceDE w:val="0"/>
        <w:autoSpaceDN w:val="0"/>
        <w:bidi/>
        <w:adjustRightInd w:val="0"/>
        <w:spacing w:before="240" w:after="164" w:line="360" w:lineRule="auto"/>
        <w:ind w:left="417" w:right="3" w:firstLine="356"/>
        <w:jc w:val="lowKashida"/>
        <w:rPr>
          <w:rFonts w:ascii="Simplified Arabic" w:eastAsia="Simplified Arabic" w:hAnsi="Simplified Arabic" w:cs="Simplified Arabic"/>
          <w:color w:val="000000"/>
          <w:sz w:val="28"/>
          <w:szCs w:val="28"/>
          <w:highlight w:val="yellow"/>
          <w:rtl/>
          <w:lang w:val="ar-SA" w:eastAsia="ar-SA"/>
        </w:rPr>
      </w:pPr>
      <w:r w:rsidRPr="009C4CE3">
        <w:rPr>
          <w:rFonts w:ascii="Simplified Arabic" w:hAnsi="Simplified Arabic" w:cs="Simplified Arabic" w:hint="cs"/>
          <w:noProof/>
          <w:color w:val="000000" w:themeColor="text1"/>
          <w:sz w:val="28"/>
          <w:szCs w:val="28"/>
          <w:highlight w:val="yellow"/>
          <w:rtl/>
          <w:lang w:val="ar-SA"/>
        </w:rPr>
        <mc:AlternateContent>
          <mc:Choice Requires="wps">
            <w:drawing>
              <wp:anchor distT="0" distB="0" distL="114300" distR="114300" simplePos="0" relativeHeight="251677696" behindDoc="0" locked="0" layoutInCell="1" allowOverlap="1" wp14:anchorId="4DADF098" wp14:editId="24F3CAB1">
                <wp:simplePos x="0" y="0"/>
                <wp:positionH relativeFrom="column">
                  <wp:posOffset>1559169</wp:posOffset>
                </wp:positionH>
                <wp:positionV relativeFrom="paragraph">
                  <wp:posOffset>73465</wp:posOffset>
                </wp:positionV>
                <wp:extent cx="2009140" cy="594506"/>
                <wp:effectExtent l="0" t="38100" r="10160" b="15240"/>
                <wp:wrapNone/>
                <wp:docPr id="1477584915" name="رابط كسهم مستقيم 10"/>
                <wp:cNvGraphicFramePr/>
                <a:graphic xmlns:a="http://schemas.openxmlformats.org/drawingml/2006/main">
                  <a:graphicData uri="http://schemas.microsoft.com/office/word/2010/wordprocessingShape">
                    <wps:wsp>
                      <wps:cNvCnPr/>
                      <wps:spPr>
                        <a:xfrm flipH="1" flipV="1">
                          <a:off x="0" y="0"/>
                          <a:ext cx="2009140" cy="594506"/>
                        </a:xfrm>
                        <a:prstGeom prst="straightConnector1">
                          <a:avLst/>
                        </a:prstGeom>
                        <a:ln w="12700">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E28D24" id="رابط كسهم مستقيم 10" o:spid="_x0000_s1026" type="#_x0000_t32" style="position:absolute;margin-left:122.75pt;margin-top:5.8pt;width:158.2pt;height:46.8pt;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" strokecolor="#0d0d0d [3069]" strokeweight="1pt">
                <v:stroke endarrow="block" joinstyle="miter"/>
              </v:shape>
            </w:pict>
          </mc:Fallback>
        </mc:AlternateContent>
      </w:r>
      <w:r w:rsidRPr="009C4CE3">
        <w:rPr>
          <w:rFonts w:ascii="Simplified Arabic" w:hAnsi="Simplified Arabic" w:cs="Simplified Arabic" w:hint="cs"/>
          <w:noProof/>
          <w:color w:val="000000" w:themeColor="text1"/>
          <w:sz w:val="28"/>
          <w:szCs w:val="28"/>
          <w:highlight w:val="yellow"/>
          <w:rtl/>
          <w:lang w:val="ar-SA"/>
        </w:rPr>
        <mc:AlternateContent>
          <mc:Choice Requires="wps">
            <w:drawing>
              <wp:anchor distT="0" distB="0" distL="114300" distR="114300" simplePos="0" relativeHeight="251676672" behindDoc="0" locked="0" layoutInCell="1" allowOverlap="1" wp14:anchorId="37B3A91D" wp14:editId="026B9BF3">
                <wp:simplePos x="0" y="0"/>
                <wp:positionH relativeFrom="column">
                  <wp:posOffset>3557847</wp:posOffset>
                </wp:positionH>
                <wp:positionV relativeFrom="paragraph">
                  <wp:posOffset>366510</wp:posOffset>
                </wp:positionV>
                <wp:extent cx="1778000" cy="648393"/>
                <wp:effectExtent l="0" t="0" r="12700" b="12065"/>
                <wp:wrapNone/>
                <wp:docPr id="1004976067" name="مربع نص 3"/>
                <wp:cNvGraphicFramePr/>
                <a:graphic xmlns:a="http://schemas.openxmlformats.org/drawingml/2006/main">
                  <a:graphicData uri="http://schemas.microsoft.com/office/word/2010/wordprocessingShape">
                    <wps:wsp>
                      <wps:cNvSpPr txBox="1"/>
                      <wps:spPr>
                        <a:xfrm>
                          <a:off x="0" y="0"/>
                          <a:ext cx="1778000" cy="648393"/>
                        </a:xfrm>
                        <a:prstGeom prst="rect">
                          <a:avLst/>
                        </a:prstGeom>
                        <a:solidFill>
                          <a:schemeClr val="lt1"/>
                        </a:solidFill>
                        <a:ln w="6350">
                          <a:solidFill>
                            <a:prstClr val="black"/>
                          </a:solidFill>
                        </a:ln>
                      </wps:spPr>
                      <wps:txbx>
                        <w:txbxContent>
                          <w:p w14:paraId="7CB9C3E9" w14:textId="77777777" w:rsidR="00500591" w:rsidRPr="00DE3329" w:rsidRDefault="00500591" w:rsidP="00500591">
                            <w:pPr>
                              <w:bidi/>
                              <w:spacing w:before="240" w:after="200" w:line="276" w:lineRule="auto"/>
                              <w:jc w:val="center"/>
                              <w:rPr>
                                <w:rFonts w:ascii="Simplified Arabic" w:hAnsi="Simplified Arabic" w:cs="Simplified Arabic"/>
                                <w:bCs/>
                                <w:sz w:val="36"/>
                                <w:szCs w:val="36"/>
                              </w:rPr>
                            </w:pPr>
                            <w:r w:rsidRPr="00DE3329">
                              <w:rPr>
                                <w:rFonts w:ascii="Simplified Arabic" w:eastAsia="Simplified Arabic" w:hAnsi="Simplified Arabic" w:cs="Simplified Arabic" w:hint="cs"/>
                                <w:bCs/>
                                <w:smallCaps/>
                                <w:sz w:val="36"/>
                                <w:szCs w:val="36"/>
                                <w:rtl/>
                              </w:rPr>
                              <w:t>الحوافز المادية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3A91D" id="_x0000_s1029" type="#_x0000_t202" style="position:absolute;left:0;text-align:left;margin-left:280.15pt;margin-top:28.85pt;width:140pt;height:51.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" fillcolor="white [3201]" strokeweight=".5pt">
                <v:textbox>
                  <w:txbxContent>
                    <w:p w14:paraId="7CB9C3E9" w14:textId="77777777" w:rsidR="00500591" w:rsidRPr="00DE3329" w:rsidRDefault="00500591" w:rsidP="00500591">
                      <w:pPr>
                        <w:bidi/>
                        <w:spacing w:before="240" w:after="200" w:line="276" w:lineRule="auto"/>
                        <w:jc w:val="center"/>
                        <w:rPr>
                          <w:rFonts w:ascii="Simplified Arabic" w:hAnsi="Simplified Arabic" w:cs="Simplified Arabic"/>
                          <w:bCs/>
                          <w:sz w:val="36"/>
                          <w:szCs w:val="36"/>
                        </w:rPr>
                      </w:pPr>
                      <w:r w:rsidRPr="00DE3329">
                        <w:rPr>
                          <w:rFonts w:ascii="Simplified Arabic" w:eastAsia="Simplified Arabic" w:hAnsi="Simplified Arabic" w:cs="Simplified Arabic" w:hint="cs"/>
                          <w:bCs/>
                          <w:smallCaps/>
                          <w:sz w:val="36"/>
                          <w:szCs w:val="36"/>
                          <w:rtl/>
                        </w:rPr>
                        <w:t>الحوافز المادية</w:t>
                      </w:r>
                    </w:p>
                  </w:txbxContent>
                </v:textbox>
              </v:shape>
            </w:pict>
          </mc:Fallback>
        </mc:AlternateContent>
      </w:r>
    </w:p>
    <w:p w14:paraId="029B42FE" w14:textId="77777777" w:rsidR="00500591" w:rsidRPr="009C4CE3" w:rsidRDefault="00500591" w:rsidP="00500591">
      <w:pPr>
        <w:autoSpaceDE w:val="0"/>
        <w:autoSpaceDN w:val="0"/>
        <w:bidi/>
        <w:adjustRightInd w:val="0"/>
        <w:spacing w:before="240" w:line="360" w:lineRule="auto"/>
        <w:jc w:val="center"/>
        <w:rPr>
          <w:rFonts w:ascii="Simplified Arabic" w:hAnsi="Simplified Arabic" w:cs="Simplified Arabic"/>
          <w:b/>
          <w:bCs/>
          <w:color w:val="000000" w:themeColor="text1"/>
          <w:sz w:val="28"/>
          <w:szCs w:val="28"/>
          <w:rtl/>
        </w:rPr>
      </w:pPr>
    </w:p>
    <w:p w14:paraId="1965CF23" w14:textId="77777777" w:rsidR="00500591" w:rsidRPr="009C4CE3" w:rsidRDefault="00500591" w:rsidP="00500591">
      <w:pPr>
        <w:autoSpaceDE w:val="0"/>
        <w:autoSpaceDN w:val="0"/>
        <w:bidi/>
        <w:adjustRightInd w:val="0"/>
        <w:spacing w:before="240" w:line="360" w:lineRule="auto"/>
        <w:jc w:val="center"/>
        <w:rPr>
          <w:rFonts w:ascii="Simplified Arabic" w:hAnsi="Simplified Arabic" w:cs="Simplified Arabic"/>
          <w:b/>
          <w:bCs/>
          <w:color w:val="000000" w:themeColor="text1"/>
          <w:sz w:val="28"/>
          <w:szCs w:val="28"/>
          <w:rtl/>
        </w:rPr>
      </w:pPr>
      <w:r w:rsidRPr="009C4CE3">
        <w:rPr>
          <w:rFonts w:ascii="Simplified Arabic" w:hAnsi="Simplified Arabic" w:cs="Simplified Arabic" w:hint="cs"/>
          <w:b/>
          <w:bCs/>
          <w:color w:val="000000" w:themeColor="text1"/>
          <w:sz w:val="28"/>
          <w:szCs w:val="28"/>
          <w:rtl/>
        </w:rPr>
        <w:lastRenderedPageBreak/>
        <w:t>شكل (1-1</w:t>
      </w:r>
      <w:proofErr w:type="gramStart"/>
      <w:r w:rsidRPr="009C4CE3">
        <w:rPr>
          <w:rFonts w:ascii="Simplified Arabic" w:hAnsi="Simplified Arabic" w:cs="Simplified Arabic" w:hint="cs"/>
          <w:b/>
          <w:bCs/>
          <w:color w:val="000000" w:themeColor="text1"/>
          <w:sz w:val="28"/>
          <w:szCs w:val="28"/>
          <w:rtl/>
        </w:rPr>
        <w:t>) :</w:t>
      </w:r>
      <w:proofErr w:type="gramEnd"/>
      <w:r w:rsidRPr="009C4CE3">
        <w:rPr>
          <w:rFonts w:ascii="Simplified Arabic" w:hAnsi="Simplified Arabic" w:cs="Simplified Arabic" w:hint="cs"/>
          <w:b/>
          <w:bCs/>
          <w:color w:val="000000" w:themeColor="text1"/>
          <w:sz w:val="28"/>
          <w:szCs w:val="28"/>
          <w:rtl/>
        </w:rPr>
        <w:t xml:space="preserve"> نموذج الدراسة</w:t>
      </w:r>
    </w:p>
    <w:p w14:paraId="2E6DFFA2" w14:textId="77777777" w:rsidR="00500591" w:rsidRPr="009C4CE3" w:rsidRDefault="00500591" w:rsidP="00500591">
      <w:pPr>
        <w:tabs>
          <w:tab w:val="left" w:pos="0"/>
        </w:tabs>
        <w:bidi/>
        <w:spacing w:line="360" w:lineRule="auto"/>
        <w:contextualSpacing/>
        <w:jc w:val="both"/>
        <w:rPr>
          <w:rFonts w:ascii="Simplified Arabic" w:hAnsi="Simplified Arabic" w:cs="Simplified Arabic"/>
          <w:b/>
          <w:bCs/>
          <w:sz w:val="15"/>
          <w:szCs w:val="32"/>
        </w:rPr>
      </w:pPr>
    </w:p>
    <w:p w14:paraId="115E8861" w14:textId="1AC90FC0" w:rsidR="0007555A" w:rsidRPr="009C4CE3" w:rsidRDefault="0007555A" w:rsidP="00500591">
      <w:pPr>
        <w:tabs>
          <w:tab w:val="left" w:pos="0"/>
        </w:tabs>
        <w:bidi/>
        <w:spacing w:line="360" w:lineRule="auto"/>
        <w:contextualSpacing/>
        <w:jc w:val="both"/>
        <w:rPr>
          <w:rFonts w:ascii="Simplified Arabic" w:hAnsi="Simplified Arabic" w:cs="Simplified Arabic"/>
          <w:b/>
          <w:bCs/>
          <w:sz w:val="16"/>
          <w:szCs w:val="36"/>
          <w:rtl/>
        </w:rPr>
      </w:pPr>
      <w:r w:rsidRPr="009C4CE3">
        <w:rPr>
          <w:rFonts w:ascii="Simplified Arabic" w:hAnsi="Simplified Arabic" w:cs="Simplified Arabic" w:hint="cs"/>
          <w:b/>
          <w:bCs/>
          <w:sz w:val="16"/>
          <w:szCs w:val="36"/>
          <w:rtl/>
        </w:rPr>
        <w:t>فروض الدراسة:</w:t>
      </w:r>
    </w:p>
    <w:p w14:paraId="179C6DF6" w14:textId="7AC31847" w:rsidR="002F4051" w:rsidRPr="009C4CE3" w:rsidRDefault="0007555A" w:rsidP="008A4F6F">
      <w:pPr>
        <w:pStyle w:val="a6"/>
        <w:numPr>
          <w:ilvl w:val="0"/>
          <w:numId w:val="9"/>
        </w:numPr>
        <w:bidi/>
        <w:spacing w:line="360" w:lineRule="auto"/>
        <w:rPr>
          <w:rFonts w:ascii="Simplified Arabic" w:eastAsia="Simplified Arabic" w:hAnsi="Simplified Arabic" w:cs="Simplified Arabic"/>
          <w:b/>
          <w:smallCaps/>
          <w:color w:val="000000" w:themeColor="text1"/>
          <w:sz w:val="32"/>
          <w:szCs w:val="32"/>
          <w:rtl/>
        </w:rPr>
      </w:pPr>
      <w:r w:rsidRPr="009C4CE3">
        <w:rPr>
          <w:rFonts w:ascii="Simplified Arabic" w:eastAsia="Simplified Arabic" w:hAnsi="Simplified Arabic" w:cs="Simplified Arabic" w:hint="cs"/>
          <w:b/>
          <w:smallCaps/>
          <w:color w:val="000000" w:themeColor="text1"/>
          <w:sz w:val="32"/>
          <w:szCs w:val="32"/>
          <w:rtl/>
        </w:rPr>
        <w:t xml:space="preserve">يوجد أثر ذو دلالة إحصائية </w:t>
      </w:r>
      <w:r w:rsidR="002F4051" w:rsidRPr="009C4CE3">
        <w:rPr>
          <w:rFonts w:ascii="Simplified Arabic" w:eastAsia="Simplified Arabic" w:hAnsi="Simplified Arabic" w:cs="Simplified Arabic" w:hint="cs"/>
          <w:b/>
          <w:smallCaps/>
          <w:color w:val="000000" w:themeColor="text1"/>
          <w:sz w:val="32"/>
          <w:szCs w:val="32"/>
          <w:rtl/>
        </w:rPr>
        <w:t xml:space="preserve">للحوافز المادية على أداء الموظفين في مصرف الراجحي. </w:t>
      </w:r>
    </w:p>
    <w:p w14:paraId="76C6FF00" w14:textId="3C79869C" w:rsidR="002F4051" w:rsidRPr="009C4CE3" w:rsidRDefault="002F4051" w:rsidP="008A4F6F">
      <w:pPr>
        <w:pStyle w:val="a6"/>
        <w:numPr>
          <w:ilvl w:val="0"/>
          <w:numId w:val="9"/>
        </w:numPr>
        <w:bidi/>
        <w:spacing w:line="360" w:lineRule="auto"/>
        <w:rPr>
          <w:rFonts w:ascii="Simplified Arabic" w:eastAsia="Simplified Arabic" w:hAnsi="Simplified Arabic" w:cs="Simplified Arabic"/>
          <w:b/>
          <w:smallCaps/>
          <w:color w:val="000000" w:themeColor="text1"/>
          <w:sz w:val="32"/>
          <w:szCs w:val="32"/>
        </w:rPr>
      </w:pPr>
      <w:r w:rsidRPr="009C4CE3">
        <w:rPr>
          <w:rFonts w:ascii="Simplified Arabic" w:eastAsia="Simplified Arabic" w:hAnsi="Simplified Arabic" w:cs="Simplified Arabic" w:hint="cs"/>
          <w:b/>
          <w:smallCaps/>
          <w:color w:val="000000" w:themeColor="text1"/>
          <w:sz w:val="32"/>
          <w:szCs w:val="32"/>
          <w:rtl/>
        </w:rPr>
        <w:t>يوجد أثر ذو دلالة إحصائية للحوافز المعنوية على أداء الموظفين في مصرف الراجحي</w:t>
      </w:r>
      <w:r w:rsidR="003C3D62" w:rsidRPr="009C4CE3">
        <w:rPr>
          <w:rFonts w:ascii="Simplified Arabic" w:eastAsia="Simplified Arabic" w:hAnsi="Simplified Arabic" w:cs="Simplified Arabic" w:hint="cs"/>
          <w:b/>
          <w:smallCaps/>
          <w:color w:val="000000" w:themeColor="text1"/>
          <w:sz w:val="32"/>
          <w:szCs w:val="32"/>
          <w:rtl/>
        </w:rPr>
        <w:t>.</w:t>
      </w:r>
      <w:r w:rsidRPr="009C4CE3">
        <w:rPr>
          <w:rFonts w:ascii="Simplified Arabic" w:eastAsia="Simplified Arabic" w:hAnsi="Simplified Arabic" w:cs="Simplified Arabic" w:hint="cs"/>
          <w:b/>
          <w:smallCaps/>
          <w:color w:val="000000" w:themeColor="text1"/>
          <w:sz w:val="32"/>
          <w:szCs w:val="32"/>
          <w:rtl/>
        </w:rPr>
        <w:t xml:space="preserve"> </w:t>
      </w:r>
    </w:p>
    <w:p w14:paraId="60674C95" w14:textId="77777777" w:rsidR="0007555A" w:rsidRPr="009C4CE3" w:rsidRDefault="0007555A" w:rsidP="008A4F6F">
      <w:pPr>
        <w:bidi/>
        <w:spacing w:line="360" w:lineRule="auto"/>
        <w:rPr>
          <w:rFonts w:ascii="Simplified Arabic" w:hAnsi="Simplified Arabic" w:cs="Simplified Arabic" w:hint="cs"/>
          <w:sz w:val="32"/>
          <w:szCs w:val="32"/>
          <w:highlight w:val="yellow"/>
          <w:u w:val="single"/>
          <w:rtl/>
        </w:rPr>
      </w:pPr>
    </w:p>
    <w:p w14:paraId="3C17C122" w14:textId="55BB092D" w:rsidR="00500591" w:rsidRPr="009C4CE3" w:rsidRDefault="00500591" w:rsidP="00500591">
      <w:pPr>
        <w:tabs>
          <w:tab w:val="left" w:pos="0"/>
        </w:tabs>
        <w:bidi/>
        <w:spacing w:line="360" w:lineRule="auto"/>
        <w:contextualSpacing/>
        <w:jc w:val="both"/>
        <w:rPr>
          <w:rFonts w:ascii="Simplified Arabic" w:hAnsi="Simplified Arabic" w:cs="Simplified Arabic"/>
          <w:b/>
          <w:bCs/>
          <w:sz w:val="16"/>
          <w:szCs w:val="36"/>
          <w:lang w:val="en-US"/>
        </w:rPr>
      </w:pPr>
      <w:r w:rsidRPr="009C4CE3">
        <w:rPr>
          <w:rFonts w:ascii="Simplified Arabic" w:hAnsi="Simplified Arabic" w:cs="Simplified Arabic" w:hint="cs"/>
          <w:b/>
          <w:bCs/>
          <w:sz w:val="16"/>
          <w:szCs w:val="36"/>
          <w:rtl/>
        </w:rPr>
        <w:t>مصطلحات الدراسة:</w:t>
      </w:r>
    </w:p>
    <w:p w14:paraId="7C4F256C" w14:textId="77777777" w:rsidR="00500591" w:rsidRPr="009C4CE3" w:rsidRDefault="00500591" w:rsidP="00500591">
      <w:pPr>
        <w:tabs>
          <w:tab w:val="left" w:pos="0"/>
        </w:tabs>
        <w:bidi/>
        <w:spacing w:line="360" w:lineRule="auto"/>
        <w:ind w:left="862"/>
        <w:contextualSpacing/>
        <w:jc w:val="both"/>
        <w:rPr>
          <w:rFonts w:ascii="Simplified Arabic" w:hAnsi="Simplified Arabic" w:cs="Simplified Arabic"/>
          <w:b/>
          <w:bCs/>
          <w:sz w:val="36"/>
          <w:szCs w:val="36"/>
        </w:rPr>
      </w:pPr>
      <w:r w:rsidRPr="009C4CE3">
        <w:rPr>
          <w:rFonts w:ascii="Simplified Arabic" w:hAnsi="Simplified Arabic" w:cs="Simplified Arabic" w:hint="cs"/>
          <w:b/>
          <w:bCs/>
          <w:sz w:val="36"/>
          <w:szCs w:val="36"/>
          <w:rtl/>
        </w:rPr>
        <w:t>الحوافز المادية</w:t>
      </w:r>
    </w:p>
    <w:p w14:paraId="035BAC48" w14:textId="77777777" w:rsidR="00500591" w:rsidRPr="009C4CE3" w:rsidRDefault="00500591" w:rsidP="00500591">
      <w:pPr>
        <w:bidi/>
        <w:spacing w:line="360" w:lineRule="auto"/>
        <w:ind w:firstLine="720"/>
        <w:rPr>
          <w:rFonts w:ascii="Simplified Arabic" w:hAnsi="Simplified Arabic" w:cs="Simplified Arabic"/>
          <w:color w:val="000000" w:themeColor="text1"/>
          <w:sz w:val="32"/>
          <w:szCs w:val="32"/>
          <w:rtl/>
        </w:rPr>
      </w:pPr>
      <w:r w:rsidRPr="009C4CE3">
        <w:rPr>
          <w:rFonts w:ascii="Simplified Arabic" w:hAnsi="Simplified Arabic" w:cs="Simplified Arabic" w:hint="cs"/>
          <w:sz w:val="32"/>
          <w:szCs w:val="32"/>
          <w:rtl/>
        </w:rPr>
        <w:t>وفقا لجراح واخرون (2022) تشير الحوافز المادية إلى المكافآت أو المزايا المقدمة للموظفين في كالرواتب، أو الأجور، أو المكافآت التشجيعية وغيرها لتحفيزهم وتحسين أدائهم داخل المنظمة.</w:t>
      </w:r>
    </w:p>
    <w:p w14:paraId="6EECE600" w14:textId="77777777" w:rsidR="00500591" w:rsidRPr="009C4CE3" w:rsidRDefault="00500591" w:rsidP="00500591">
      <w:pPr>
        <w:bidi/>
        <w:spacing w:line="360" w:lineRule="auto"/>
        <w:ind w:firstLine="720"/>
        <w:rPr>
          <w:rFonts w:ascii="Simplified Arabic" w:hAnsi="Simplified Arabic" w:cs="Simplified Arabic"/>
          <w:color w:val="000000" w:themeColor="text1"/>
          <w:sz w:val="32"/>
          <w:szCs w:val="32"/>
        </w:rPr>
      </w:pPr>
      <w:r w:rsidRPr="009C4CE3">
        <w:rPr>
          <w:rFonts w:ascii="Simplified Arabic" w:hAnsi="Simplified Arabic" w:cs="Simplified Arabic" w:hint="cs"/>
          <w:color w:val="000000" w:themeColor="text1"/>
          <w:sz w:val="32"/>
          <w:szCs w:val="32"/>
          <w:rtl/>
        </w:rPr>
        <w:t xml:space="preserve">يعرفها الباحث الحوافز المادية إجرائيا بانها الحوافز المادية الملموسة التي تُعطى للموظفين الذين يعملون في مصرف </w:t>
      </w:r>
      <w:proofErr w:type="gramStart"/>
      <w:r w:rsidRPr="009C4CE3">
        <w:rPr>
          <w:rFonts w:ascii="Simplified Arabic" w:hAnsi="Simplified Arabic" w:cs="Simplified Arabic" w:hint="cs"/>
          <w:color w:val="000000" w:themeColor="text1"/>
          <w:sz w:val="32"/>
          <w:szCs w:val="32"/>
          <w:rtl/>
        </w:rPr>
        <w:t>الراجحي  مقابل</w:t>
      </w:r>
      <w:proofErr w:type="gramEnd"/>
      <w:r w:rsidRPr="009C4CE3">
        <w:rPr>
          <w:rFonts w:ascii="Simplified Arabic" w:hAnsi="Simplified Arabic" w:cs="Simplified Arabic" w:hint="cs"/>
          <w:color w:val="000000" w:themeColor="text1"/>
          <w:sz w:val="32"/>
          <w:szCs w:val="32"/>
          <w:rtl/>
        </w:rPr>
        <w:t xml:space="preserve"> جهدهم وأدائهم.</w:t>
      </w:r>
    </w:p>
    <w:p w14:paraId="11406F69" w14:textId="77777777" w:rsidR="00500591" w:rsidRPr="009C4CE3" w:rsidRDefault="00500591" w:rsidP="00500591">
      <w:pPr>
        <w:tabs>
          <w:tab w:val="left" w:pos="0"/>
        </w:tabs>
        <w:bidi/>
        <w:spacing w:line="360" w:lineRule="auto"/>
        <w:ind w:left="862"/>
        <w:contextualSpacing/>
        <w:jc w:val="both"/>
        <w:rPr>
          <w:rFonts w:ascii="Simplified Arabic" w:hAnsi="Simplified Arabic" w:cs="Simplified Arabic"/>
          <w:color w:val="000000" w:themeColor="text1"/>
          <w:sz w:val="32"/>
          <w:szCs w:val="32"/>
          <w:rtl/>
        </w:rPr>
      </w:pPr>
    </w:p>
    <w:p w14:paraId="6FFEC7B6" w14:textId="77777777" w:rsidR="00500591" w:rsidRPr="009C4CE3" w:rsidRDefault="00500591" w:rsidP="00500591">
      <w:pPr>
        <w:tabs>
          <w:tab w:val="left" w:pos="0"/>
        </w:tabs>
        <w:bidi/>
        <w:spacing w:line="360" w:lineRule="auto"/>
        <w:ind w:left="862"/>
        <w:contextualSpacing/>
        <w:jc w:val="both"/>
        <w:rPr>
          <w:rFonts w:ascii="Simplified Arabic" w:hAnsi="Simplified Arabic" w:cs="Simplified Arabic"/>
          <w:b/>
          <w:bCs/>
          <w:sz w:val="36"/>
          <w:szCs w:val="36"/>
        </w:rPr>
      </w:pPr>
      <w:r w:rsidRPr="009C4CE3">
        <w:rPr>
          <w:rFonts w:ascii="Simplified Arabic" w:hAnsi="Simplified Arabic" w:cs="Simplified Arabic" w:hint="cs"/>
          <w:b/>
          <w:bCs/>
          <w:sz w:val="36"/>
          <w:szCs w:val="36"/>
          <w:rtl/>
        </w:rPr>
        <w:t>الحوافز المعنوية</w:t>
      </w:r>
    </w:p>
    <w:p w14:paraId="1C4096A4" w14:textId="77777777" w:rsidR="00500591" w:rsidRPr="009C4CE3" w:rsidRDefault="00500591" w:rsidP="00500591">
      <w:pPr>
        <w:bidi/>
        <w:spacing w:line="360" w:lineRule="auto"/>
        <w:ind w:firstLine="720"/>
        <w:rPr>
          <w:rFonts w:ascii="Simplified Arabic" w:hAnsi="Simplified Arabic" w:cs="Simplified Arabic"/>
          <w:color w:val="000000" w:themeColor="text1"/>
          <w:sz w:val="32"/>
          <w:szCs w:val="32"/>
          <w:rtl/>
        </w:rPr>
      </w:pPr>
      <w:r w:rsidRPr="009C4CE3">
        <w:rPr>
          <w:rFonts w:ascii="Simplified Arabic" w:hAnsi="Simplified Arabic" w:cs="Simplified Arabic" w:hint="cs"/>
          <w:color w:val="000000" w:themeColor="text1"/>
          <w:sz w:val="32"/>
          <w:szCs w:val="32"/>
          <w:rtl/>
        </w:rPr>
        <w:lastRenderedPageBreak/>
        <w:t>يعرف</w:t>
      </w:r>
      <w:r w:rsidRPr="009C4CE3">
        <w:rPr>
          <w:rFonts w:ascii="Simplified Arabic" w:hAnsi="Simplified Arabic" w:cs="Simplified Arabic"/>
          <w:color w:val="000000" w:themeColor="text1"/>
          <w:sz w:val="32"/>
          <w:szCs w:val="32"/>
          <w:rtl/>
        </w:rPr>
        <w:t xml:space="preserve"> </w:t>
      </w:r>
      <w:proofErr w:type="spellStart"/>
      <w:r w:rsidRPr="009C4CE3">
        <w:rPr>
          <w:rFonts w:ascii="Simplified Arabic" w:hAnsi="Simplified Arabic" w:cs="Simplified Arabic"/>
          <w:color w:val="000000" w:themeColor="text1"/>
          <w:sz w:val="32"/>
          <w:szCs w:val="32"/>
          <w:rtl/>
        </w:rPr>
        <w:t>يوسفات</w:t>
      </w:r>
      <w:proofErr w:type="spellEnd"/>
      <w:r w:rsidRPr="009C4CE3">
        <w:rPr>
          <w:rFonts w:ascii="Simplified Arabic" w:hAnsi="Simplified Arabic" w:cs="Simplified Arabic" w:hint="cs"/>
          <w:color w:val="000000" w:themeColor="text1"/>
          <w:sz w:val="32"/>
          <w:szCs w:val="32"/>
          <w:rtl/>
        </w:rPr>
        <w:t xml:space="preserve"> واخرون</w:t>
      </w:r>
      <w:r w:rsidRPr="009C4CE3">
        <w:rPr>
          <w:rFonts w:ascii="Simplified Arabic" w:hAnsi="Simplified Arabic" w:cs="Simplified Arabic"/>
          <w:color w:val="000000" w:themeColor="text1"/>
          <w:sz w:val="32"/>
          <w:szCs w:val="32"/>
          <w:rtl/>
        </w:rPr>
        <w:t xml:space="preserve"> (2019). </w:t>
      </w:r>
      <w:r w:rsidRPr="009C4CE3">
        <w:rPr>
          <w:rFonts w:ascii="Simplified Arabic" w:hAnsi="Simplified Arabic" w:cs="Simplified Arabic" w:hint="cs"/>
          <w:color w:val="000000" w:themeColor="text1"/>
          <w:sz w:val="32"/>
          <w:szCs w:val="32"/>
          <w:rtl/>
        </w:rPr>
        <w:t>الحوافز</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المعنوية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هي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مكافآت</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غير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نقدية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تعمل</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على</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تحفيز</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الموظفين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خلال</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تلبية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احتياجاتهم</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النفسية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والعاطفية،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مثل</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الاعتراف</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والتقدير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وفرص</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التطوير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الوظيفي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وبيئة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العمل</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الإيجابية</w:t>
      </w:r>
      <w:r w:rsidRPr="009C4CE3">
        <w:rPr>
          <w:rFonts w:ascii="Simplified Arabic" w:hAnsi="Simplified Arabic" w:cs="Simplified Arabic"/>
          <w:color w:val="000000" w:themeColor="text1"/>
          <w:sz w:val="32"/>
          <w:szCs w:val="32"/>
          <w:rtl/>
        </w:rPr>
        <w:t>.</w:t>
      </w:r>
    </w:p>
    <w:p w14:paraId="74DFDF47" w14:textId="77777777" w:rsidR="00500591" w:rsidRPr="009C4CE3" w:rsidRDefault="00500591" w:rsidP="00500591">
      <w:pPr>
        <w:bidi/>
        <w:spacing w:line="360" w:lineRule="auto"/>
        <w:ind w:firstLine="720"/>
        <w:rPr>
          <w:rFonts w:ascii="Simplified Arabic" w:hAnsi="Simplified Arabic" w:cs="Simplified Arabic"/>
          <w:color w:val="000000" w:themeColor="text1"/>
          <w:sz w:val="32"/>
          <w:szCs w:val="32"/>
        </w:rPr>
      </w:pPr>
      <w:r w:rsidRPr="009C4CE3">
        <w:rPr>
          <w:rFonts w:ascii="Simplified Arabic" w:hAnsi="Simplified Arabic" w:cs="Simplified Arabic" w:hint="cs"/>
          <w:color w:val="000000" w:themeColor="text1"/>
          <w:sz w:val="32"/>
          <w:szCs w:val="32"/>
          <w:rtl/>
        </w:rPr>
        <w:t>يعرفها الباحث الحوافز</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المعنوية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بانها مكافآت</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تجذب</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إحساس</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الموظفين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بالقيمة</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وتقدير</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الذات،</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مثل</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الثناء</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والاحترام</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وفرص</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النمو</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الشخصي في مصرف الراجحي مما</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يعزز</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التحفيز</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والرضا</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الوظيفي</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دون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أن</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يشمل</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ذلك</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التعويض</w:t>
      </w:r>
      <w:r w:rsidRPr="009C4CE3">
        <w:rPr>
          <w:rFonts w:ascii="Simplified Arabic" w:hAnsi="Simplified Arabic" w:cs="Simplified Arabic"/>
          <w:color w:val="000000" w:themeColor="text1"/>
          <w:sz w:val="32"/>
          <w:szCs w:val="32"/>
          <w:rtl/>
        </w:rPr>
        <w:t xml:space="preserve"> </w:t>
      </w:r>
      <w:r w:rsidRPr="009C4CE3">
        <w:rPr>
          <w:rFonts w:ascii="Simplified Arabic" w:hAnsi="Simplified Arabic" w:cs="Simplified Arabic" w:hint="cs"/>
          <w:color w:val="000000" w:themeColor="text1"/>
          <w:sz w:val="32"/>
          <w:szCs w:val="32"/>
          <w:rtl/>
        </w:rPr>
        <w:t>المالي</w:t>
      </w:r>
      <w:r w:rsidRPr="009C4CE3">
        <w:rPr>
          <w:rFonts w:ascii="Simplified Arabic" w:hAnsi="Simplified Arabic" w:cs="Simplified Arabic"/>
          <w:color w:val="000000" w:themeColor="text1"/>
          <w:sz w:val="32"/>
          <w:szCs w:val="32"/>
          <w:rtl/>
        </w:rPr>
        <w:t>.</w:t>
      </w:r>
    </w:p>
    <w:p w14:paraId="4B858E7E" w14:textId="77777777" w:rsidR="00500591" w:rsidRPr="009C4CE3" w:rsidRDefault="00500591" w:rsidP="00500591">
      <w:pPr>
        <w:bidi/>
        <w:spacing w:line="360" w:lineRule="auto"/>
        <w:ind w:firstLine="720"/>
        <w:rPr>
          <w:rFonts w:ascii="Simplified Arabic" w:hAnsi="Simplified Arabic" w:cs="Simplified Arabic"/>
          <w:color w:val="000000" w:themeColor="text1"/>
          <w:sz w:val="32"/>
          <w:szCs w:val="32"/>
          <w:rtl/>
        </w:rPr>
      </w:pPr>
    </w:p>
    <w:p w14:paraId="5DB86099" w14:textId="77777777" w:rsidR="00500591" w:rsidRPr="009C4CE3" w:rsidRDefault="00500591" w:rsidP="00500591">
      <w:pPr>
        <w:tabs>
          <w:tab w:val="left" w:pos="0"/>
        </w:tabs>
        <w:bidi/>
        <w:spacing w:line="360" w:lineRule="auto"/>
        <w:ind w:left="862"/>
        <w:contextualSpacing/>
        <w:jc w:val="both"/>
        <w:rPr>
          <w:rFonts w:ascii="Simplified Arabic" w:eastAsia="Simplified Arabic" w:hAnsi="Simplified Arabic" w:cs="Simplified Arabic"/>
          <w:bCs/>
          <w:smallCaps/>
          <w:color w:val="000000" w:themeColor="text1"/>
          <w:sz w:val="28"/>
          <w:szCs w:val="28"/>
          <w:rtl/>
        </w:rPr>
      </w:pPr>
      <w:r w:rsidRPr="009C4CE3">
        <w:rPr>
          <w:rFonts w:ascii="Simplified Arabic" w:hAnsi="Simplified Arabic" w:cs="Simplified Arabic" w:hint="cs"/>
          <w:b/>
          <w:bCs/>
          <w:color w:val="000000" w:themeColor="text1"/>
          <w:sz w:val="36"/>
          <w:szCs w:val="36"/>
          <w:rtl/>
        </w:rPr>
        <w:t>أداء الموظفين</w:t>
      </w:r>
    </w:p>
    <w:p w14:paraId="055EABD9" w14:textId="77777777" w:rsidR="00500591" w:rsidRPr="009C4CE3" w:rsidRDefault="00500591" w:rsidP="00500591">
      <w:pPr>
        <w:bidi/>
        <w:spacing w:line="360" w:lineRule="auto"/>
        <w:ind w:firstLine="720"/>
        <w:rPr>
          <w:rFonts w:ascii="Simplified Arabic" w:hAnsi="Simplified Arabic" w:cs="Simplified Arabic"/>
          <w:color w:val="000000" w:themeColor="text1"/>
          <w:sz w:val="32"/>
          <w:szCs w:val="32"/>
          <w:rtl/>
        </w:rPr>
      </w:pPr>
      <w:r w:rsidRPr="009C4CE3">
        <w:rPr>
          <w:rFonts w:ascii="Simplified Arabic" w:hAnsi="Simplified Arabic" w:cs="Simplified Arabic" w:hint="cs"/>
          <w:color w:val="000000" w:themeColor="text1"/>
          <w:sz w:val="32"/>
          <w:szCs w:val="32"/>
          <w:rtl/>
        </w:rPr>
        <w:t>وفقا لتفريج واخرون (2020) يشير أداء الموظف إلى فعالية وإنتاجية الأفراد في إنجاز المهام وتحقيق الأهداف والمساهمة في النجاح الشامل للمنظمة.</w:t>
      </w:r>
    </w:p>
    <w:p w14:paraId="1BF34447" w14:textId="77777777" w:rsidR="00500591" w:rsidRPr="009C4CE3" w:rsidRDefault="00500591" w:rsidP="00500591">
      <w:pPr>
        <w:bidi/>
        <w:spacing w:line="360" w:lineRule="auto"/>
        <w:ind w:firstLine="720"/>
        <w:rPr>
          <w:rFonts w:ascii="Simplified Arabic" w:hAnsi="Simplified Arabic" w:cs="Simplified Arabic"/>
          <w:color w:val="000000" w:themeColor="text1"/>
          <w:sz w:val="32"/>
          <w:szCs w:val="32"/>
          <w:rtl/>
        </w:rPr>
      </w:pPr>
      <w:r w:rsidRPr="009C4CE3">
        <w:rPr>
          <w:rFonts w:ascii="Simplified Arabic" w:hAnsi="Simplified Arabic" w:cs="Simplified Arabic" w:hint="cs"/>
          <w:color w:val="000000" w:themeColor="text1"/>
          <w:sz w:val="32"/>
          <w:szCs w:val="32"/>
          <w:rtl/>
        </w:rPr>
        <w:t xml:space="preserve">يعرفها الباحث أداء الموظف إجرائيا بانه تنفيذ الموظف بمصرف </w:t>
      </w:r>
      <w:proofErr w:type="gramStart"/>
      <w:r w:rsidRPr="009C4CE3">
        <w:rPr>
          <w:rFonts w:ascii="Simplified Arabic" w:hAnsi="Simplified Arabic" w:cs="Simplified Arabic" w:hint="cs"/>
          <w:color w:val="000000" w:themeColor="text1"/>
          <w:sz w:val="32"/>
          <w:szCs w:val="32"/>
          <w:rtl/>
        </w:rPr>
        <w:t>الراجحي  للأعمال</w:t>
      </w:r>
      <w:proofErr w:type="gramEnd"/>
      <w:r w:rsidRPr="009C4CE3">
        <w:rPr>
          <w:rFonts w:ascii="Simplified Arabic" w:hAnsi="Simplified Arabic" w:cs="Simplified Arabic" w:hint="cs"/>
          <w:color w:val="000000" w:themeColor="text1"/>
          <w:sz w:val="32"/>
          <w:szCs w:val="32"/>
          <w:rtl/>
        </w:rPr>
        <w:t xml:space="preserve"> والمهام التي يتم تكليفه بها من قبل رؤسائهم.</w:t>
      </w:r>
    </w:p>
    <w:p w14:paraId="51DF3A04" w14:textId="77777777" w:rsidR="00500591" w:rsidRPr="00500591" w:rsidRDefault="00500591" w:rsidP="00500591">
      <w:pPr>
        <w:bidi/>
        <w:spacing w:line="360" w:lineRule="auto"/>
        <w:ind w:firstLine="720"/>
        <w:rPr>
          <w:rFonts w:ascii="Simplified Arabic" w:hAnsi="Simplified Arabic" w:cs="Simplified Arabic"/>
          <w:color w:val="000000" w:themeColor="text1"/>
          <w:sz w:val="28"/>
          <w:szCs w:val="28"/>
        </w:rPr>
      </w:pPr>
    </w:p>
    <w:p w14:paraId="5EA52724" w14:textId="77777777" w:rsidR="00500591" w:rsidRDefault="00500591" w:rsidP="00500591">
      <w:pPr>
        <w:tabs>
          <w:tab w:val="left" w:pos="0"/>
        </w:tabs>
        <w:bidi/>
        <w:spacing w:line="360" w:lineRule="auto"/>
        <w:jc w:val="both"/>
        <w:rPr>
          <w:rFonts w:ascii="Simplified Arabic" w:eastAsia="Times New Roman" w:hAnsi="Simplified Arabic" w:cs="Simplified Arabic"/>
          <w:b/>
          <w:bCs/>
          <w:sz w:val="15"/>
          <w:szCs w:val="32"/>
          <w:rtl/>
        </w:rPr>
      </w:pPr>
    </w:p>
    <w:p w14:paraId="60E0F4A2" w14:textId="77777777" w:rsidR="00500591" w:rsidRPr="00404B7F" w:rsidRDefault="00500591" w:rsidP="00500591">
      <w:pPr>
        <w:tabs>
          <w:tab w:val="left" w:pos="0"/>
        </w:tabs>
        <w:bidi/>
        <w:spacing w:line="360" w:lineRule="auto"/>
        <w:jc w:val="both"/>
        <w:rPr>
          <w:rFonts w:ascii="Simplified Arabic" w:eastAsia="Times New Roman" w:hAnsi="Simplified Arabic" w:cs="Simplified Arabic"/>
          <w:b/>
          <w:bCs/>
          <w:sz w:val="15"/>
          <w:szCs w:val="32"/>
          <w:rtl/>
        </w:rPr>
      </w:pPr>
    </w:p>
    <w:p w14:paraId="3115CDFC" w14:textId="77777777" w:rsidR="00500591" w:rsidRDefault="00500591" w:rsidP="00500591">
      <w:pPr>
        <w:tabs>
          <w:tab w:val="left" w:pos="0"/>
        </w:tabs>
        <w:bidi/>
        <w:spacing w:line="360" w:lineRule="auto"/>
        <w:jc w:val="both"/>
        <w:rPr>
          <w:rFonts w:ascii="Simplified Arabic" w:eastAsia="Times New Roman" w:hAnsi="Simplified Arabic" w:cs="Simplified Arabic"/>
          <w:b/>
          <w:bCs/>
          <w:sz w:val="15"/>
          <w:szCs w:val="32"/>
          <w:rtl/>
        </w:rPr>
      </w:pPr>
    </w:p>
    <w:p w14:paraId="3DD6508C" w14:textId="77777777" w:rsidR="00B94633" w:rsidRDefault="00B94633" w:rsidP="00B94633">
      <w:pPr>
        <w:tabs>
          <w:tab w:val="left" w:pos="0"/>
        </w:tabs>
        <w:bidi/>
        <w:spacing w:line="360" w:lineRule="auto"/>
        <w:jc w:val="both"/>
        <w:rPr>
          <w:rFonts w:ascii="Simplified Arabic" w:eastAsia="Times New Roman" w:hAnsi="Simplified Arabic" w:cs="Simplified Arabic"/>
          <w:b/>
          <w:bCs/>
          <w:sz w:val="15"/>
          <w:szCs w:val="32"/>
          <w:rtl/>
        </w:rPr>
      </w:pPr>
    </w:p>
    <w:p w14:paraId="613CED43" w14:textId="77777777" w:rsidR="00B94633" w:rsidRDefault="00B94633" w:rsidP="00B94633">
      <w:pPr>
        <w:tabs>
          <w:tab w:val="left" w:pos="0"/>
        </w:tabs>
        <w:bidi/>
        <w:spacing w:line="360" w:lineRule="auto"/>
        <w:jc w:val="both"/>
        <w:rPr>
          <w:rFonts w:ascii="Simplified Arabic" w:eastAsia="Times New Roman" w:hAnsi="Simplified Arabic" w:cs="Simplified Arabic"/>
          <w:b/>
          <w:bCs/>
          <w:sz w:val="15"/>
          <w:szCs w:val="32"/>
          <w:rtl/>
        </w:rPr>
      </w:pPr>
    </w:p>
    <w:p w14:paraId="6871B8EB" w14:textId="77777777" w:rsidR="00B94633" w:rsidRDefault="00B94633" w:rsidP="00B94633">
      <w:pPr>
        <w:tabs>
          <w:tab w:val="left" w:pos="0"/>
        </w:tabs>
        <w:bidi/>
        <w:spacing w:line="360" w:lineRule="auto"/>
        <w:jc w:val="both"/>
        <w:rPr>
          <w:rFonts w:ascii="Simplified Arabic" w:eastAsia="Times New Roman" w:hAnsi="Simplified Arabic" w:cs="Simplified Arabic"/>
          <w:b/>
          <w:bCs/>
          <w:sz w:val="15"/>
          <w:szCs w:val="32"/>
          <w:rtl/>
        </w:rPr>
      </w:pPr>
    </w:p>
    <w:p w14:paraId="02656577" w14:textId="71007F9D" w:rsidR="00B94633" w:rsidRDefault="00B94633" w:rsidP="00B94633">
      <w:pPr>
        <w:tabs>
          <w:tab w:val="left" w:pos="0"/>
        </w:tabs>
        <w:bidi/>
        <w:spacing w:line="360" w:lineRule="auto"/>
        <w:jc w:val="both"/>
        <w:rPr>
          <w:rFonts w:ascii="Simplified Arabic" w:eastAsia="Times New Roman" w:hAnsi="Simplified Arabic" w:cs="Simplified Arabic"/>
          <w:b/>
          <w:bCs/>
          <w:sz w:val="15"/>
          <w:szCs w:val="32"/>
          <w:rtl/>
        </w:rPr>
      </w:pPr>
      <w:r w:rsidRPr="000A1EFA">
        <w:rPr>
          <w:rFonts w:ascii="Simplified Arabic" w:eastAsia="Calibri" w:hAnsi="Simplified Arabic" w:cs="Simplified Arabic" w:hint="cs"/>
          <w:noProof/>
        </w:rPr>
        <mc:AlternateContent>
          <mc:Choice Requires="wps">
            <w:drawing>
              <wp:anchor distT="0" distB="0" distL="114300" distR="114300" simplePos="0" relativeHeight="251683840" behindDoc="1" locked="0" layoutInCell="1" allowOverlap="1" wp14:anchorId="3B2C95B5" wp14:editId="38781B58">
                <wp:simplePos x="0" y="0"/>
                <wp:positionH relativeFrom="column">
                  <wp:posOffset>429260</wp:posOffset>
                </wp:positionH>
                <wp:positionV relativeFrom="paragraph">
                  <wp:posOffset>-812800</wp:posOffset>
                </wp:positionV>
                <wp:extent cx="5283200" cy="6241473"/>
                <wp:effectExtent l="0" t="76200" r="88900" b="6985"/>
                <wp:wrapNone/>
                <wp:docPr id="849561571" name="مستطيل مستدير الزوايا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83200" cy="6241473"/>
                        </a:xfrm>
                        <a:prstGeom prst="roundRect">
                          <a:avLst>
                            <a:gd name="adj" fmla="val 5074"/>
                          </a:avLst>
                        </a:prstGeom>
                        <a:solidFill>
                          <a:srgbClr val="FFFFFF"/>
                        </a:solidFill>
                        <a:ln w="9525">
                          <a:solidFill>
                            <a:srgbClr val="A5A5A5"/>
                          </a:solidFill>
                          <a:round/>
                          <a:headEnd/>
                          <a:tailEnd/>
                        </a:ln>
                        <a:effectLst>
                          <a:outerShdw dist="107763" dir="18900000" algn="ctr" rotWithShape="0">
                            <a:srgbClr val="808080">
                              <a:alpha val="50000"/>
                            </a:srgbClr>
                          </a:outerShdw>
                        </a:effectLst>
                      </wps:spPr>
                      <wps:txbx>
                        <w:txbxContent>
                          <w:p w14:paraId="3CAA30C7" w14:textId="77777777" w:rsidR="00B94633" w:rsidRDefault="00B94633" w:rsidP="00B94633">
                            <w:pPr>
                              <w:bidi/>
                              <w:jc w:val="center"/>
                            </w:pPr>
                          </w:p>
                          <w:p w14:paraId="681E1C21" w14:textId="77777777" w:rsidR="00B94633" w:rsidRDefault="00B94633" w:rsidP="00B94633">
                            <w:pPr>
                              <w:bidi/>
                              <w:jc w:val="center"/>
                              <w:rPr>
                                <w:rFonts w:ascii="Simplified Arabic" w:hAnsi="Simplified Arabic" w:cs="Simplified Arabic"/>
                                <w:b/>
                                <w:bCs/>
                                <w:sz w:val="16"/>
                                <w:szCs w:val="36"/>
                                <w:rtl/>
                              </w:rPr>
                            </w:pPr>
                            <w:r>
                              <w:rPr>
                                <w:rFonts w:ascii="Simplified Arabic" w:hAnsi="Simplified Arabic" w:cs="Simplified Arabic"/>
                                <w:b/>
                                <w:bCs/>
                                <w:sz w:val="16"/>
                                <w:szCs w:val="36"/>
                                <w:rtl/>
                              </w:rPr>
                              <w:t>الفصل ال</w:t>
                            </w:r>
                            <w:r>
                              <w:rPr>
                                <w:rFonts w:ascii="Simplified Arabic" w:hAnsi="Simplified Arabic" w:cs="Simplified Arabic" w:hint="cs"/>
                                <w:b/>
                                <w:bCs/>
                                <w:sz w:val="16"/>
                                <w:szCs w:val="36"/>
                                <w:rtl/>
                              </w:rPr>
                              <w:t>ثاني</w:t>
                            </w:r>
                            <w:r>
                              <w:rPr>
                                <w:rFonts w:ascii="Simplified Arabic" w:hAnsi="Simplified Arabic" w:cs="Simplified Arabic"/>
                                <w:b/>
                                <w:bCs/>
                                <w:sz w:val="16"/>
                                <w:szCs w:val="36"/>
                                <w:rtl/>
                              </w:rPr>
                              <w:t>: الإطار ال</w:t>
                            </w:r>
                            <w:r>
                              <w:rPr>
                                <w:rFonts w:ascii="Simplified Arabic" w:hAnsi="Simplified Arabic" w:cs="Simplified Arabic" w:hint="cs"/>
                                <w:b/>
                                <w:bCs/>
                                <w:sz w:val="16"/>
                                <w:szCs w:val="36"/>
                                <w:rtl/>
                              </w:rPr>
                              <w:t>نظري</w:t>
                            </w:r>
                          </w:p>
                          <w:p w14:paraId="662A1605" w14:textId="77777777" w:rsidR="00B94633" w:rsidRDefault="00B94633" w:rsidP="00B94633">
                            <w:pPr>
                              <w:bidi/>
                              <w:jc w:val="center"/>
                              <w:rPr>
                                <w:rFonts w:ascii="Simplified Arabic" w:hAnsi="Simplified Arabic" w:cs="Simplified Arabic"/>
                                <w:b/>
                                <w:bCs/>
                                <w:sz w:val="16"/>
                                <w:szCs w:val="36"/>
                                <w:rtl/>
                              </w:rPr>
                            </w:pPr>
                          </w:p>
                          <w:p w14:paraId="779BBD91" w14:textId="77777777" w:rsidR="00B94633" w:rsidRPr="00226D2E" w:rsidRDefault="00B94633" w:rsidP="00B94633">
                            <w:pPr>
                              <w:bidi/>
                              <w:jc w:val="both"/>
                              <w:rPr>
                                <w:rFonts w:ascii="Simplified Arabic" w:hAnsi="Simplified Arabic" w:cs="Simplified Arabic"/>
                                <w:b/>
                                <w:bCs/>
                                <w:sz w:val="32"/>
                                <w:szCs w:val="32"/>
                                <w:rtl/>
                                <w:lang w:bidi="ar-EG"/>
                              </w:rPr>
                            </w:pPr>
                            <w:r w:rsidRPr="00226D2E">
                              <w:rPr>
                                <w:rFonts w:ascii="Simplified Arabic" w:hAnsi="Simplified Arabic" w:cs="Simplified Arabic"/>
                                <w:b/>
                                <w:bCs/>
                                <w:sz w:val="32"/>
                                <w:szCs w:val="32"/>
                                <w:rtl/>
                                <w:lang w:bidi="ar-EG"/>
                              </w:rPr>
                              <w:t>المبحث الأول</w:t>
                            </w:r>
                            <w:r w:rsidRPr="00226D2E">
                              <w:rPr>
                                <w:rFonts w:ascii="Simplified Arabic" w:hAnsi="Simplified Arabic" w:cs="Simplified Arabic" w:hint="cs"/>
                                <w:b/>
                                <w:bCs/>
                                <w:sz w:val="32"/>
                                <w:szCs w:val="32"/>
                                <w:rtl/>
                                <w:lang w:bidi="ar-EG"/>
                              </w:rPr>
                              <w:t xml:space="preserve">: </w:t>
                            </w:r>
                            <w:r w:rsidRPr="00226D2E">
                              <w:rPr>
                                <w:rFonts w:ascii="Simplified Arabic" w:hAnsi="Simplified Arabic" w:cs="Simplified Arabic"/>
                                <w:b/>
                                <w:bCs/>
                                <w:sz w:val="32"/>
                                <w:szCs w:val="32"/>
                                <w:rtl/>
                                <w:lang w:bidi="ar-EG"/>
                              </w:rPr>
                              <w:t>الحوافز المادية</w:t>
                            </w:r>
                          </w:p>
                          <w:p w14:paraId="2CC45844" w14:textId="77777777" w:rsidR="00B94633" w:rsidRPr="00226D2E" w:rsidRDefault="00B94633" w:rsidP="00B94633">
                            <w:pPr>
                              <w:bidi/>
                              <w:jc w:val="both"/>
                              <w:rPr>
                                <w:rFonts w:ascii="Simplified Arabic" w:hAnsi="Simplified Arabic" w:cs="Simplified Arabic"/>
                                <w:sz w:val="32"/>
                                <w:szCs w:val="32"/>
                                <w:rtl/>
                                <w:lang w:bidi="ar-EG"/>
                              </w:rPr>
                            </w:pPr>
                            <w:r w:rsidRPr="00226D2E">
                              <w:rPr>
                                <w:rFonts w:ascii="Simplified Arabic" w:hAnsi="Simplified Arabic" w:cs="Simplified Arabic" w:hint="cs"/>
                                <w:sz w:val="32"/>
                                <w:szCs w:val="32"/>
                                <w:rtl/>
                                <w:lang w:bidi="ar-EG"/>
                              </w:rPr>
                              <w:t xml:space="preserve">المطلب </w:t>
                            </w:r>
                            <w:r w:rsidRPr="00226D2E">
                              <w:rPr>
                                <w:rFonts w:ascii="Simplified Arabic" w:hAnsi="Simplified Arabic" w:hint="cs"/>
                                <w:sz w:val="32"/>
                                <w:szCs w:val="32"/>
                                <w:rtl/>
                                <w:lang w:bidi="ar-EG"/>
                              </w:rPr>
                              <w:t>الأول</w:t>
                            </w:r>
                            <w:r w:rsidRPr="00226D2E">
                              <w:rPr>
                                <w:rFonts w:ascii="Simplified Arabic" w:hAnsi="Simplified Arabic" w:cs="Simplified Arabic" w:hint="cs"/>
                                <w:sz w:val="32"/>
                                <w:szCs w:val="32"/>
                                <w:rtl/>
                                <w:lang w:bidi="ar-EG"/>
                              </w:rPr>
                              <w:t xml:space="preserve">: </w:t>
                            </w:r>
                            <w:r w:rsidRPr="00226D2E">
                              <w:rPr>
                                <w:rFonts w:ascii="Simplified Arabic" w:hAnsi="Simplified Arabic" w:cs="Simplified Arabic"/>
                                <w:sz w:val="32"/>
                                <w:szCs w:val="32"/>
                                <w:rtl/>
                                <w:lang w:bidi="ar-EG"/>
                              </w:rPr>
                              <w:t>مفهوم الحوافز المادية</w:t>
                            </w:r>
                          </w:p>
                          <w:p w14:paraId="037AF476" w14:textId="77777777" w:rsidR="00B94633" w:rsidRPr="00226D2E" w:rsidRDefault="00B94633" w:rsidP="00B94633">
                            <w:pPr>
                              <w:bidi/>
                              <w:jc w:val="both"/>
                              <w:rPr>
                                <w:rFonts w:ascii="Simplified Arabic" w:hAnsi="Simplified Arabic" w:cs="Simplified Arabic"/>
                                <w:sz w:val="32"/>
                                <w:szCs w:val="32"/>
                                <w:rtl/>
                                <w:lang w:bidi="ar-EG"/>
                              </w:rPr>
                            </w:pPr>
                            <w:r w:rsidRPr="00226D2E">
                              <w:rPr>
                                <w:rFonts w:ascii="Simplified Arabic" w:hAnsi="Simplified Arabic" w:cs="Simplified Arabic" w:hint="cs"/>
                                <w:sz w:val="32"/>
                                <w:szCs w:val="32"/>
                                <w:rtl/>
                                <w:lang w:bidi="ar-EG"/>
                              </w:rPr>
                              <w:t xml:space="preserve">المطلب </w:t>
                            </w:r>
                            <w:r w:rsidRPr="00226D2E">
                              <w:rPr>
                                <w:rFonts w:ascii="Simplified Arabic" w:hAnsi="Simplified Arabic" w:hint="cs"/>
                                <w:sz w:val="32"/>
                                <w:szCs w:val="32"/>
                                <w:rtl/>
                                <w:lang w:bidi="ar-EG"/>
                              </w:rPr>
                              <w:t>الثاني</w:t>
                            </w:r>
                            <w:r w:rsidRPr="00226D2E">
                              <w:rPr>
                                <w:rFonts w:ascii="Simplified Arabic" w:hAnsi="Simplified Arabic" w:cs="Simplified Arabic" w:hint="cs"/>
                                <w:sz w:val="32"/>
                                <w:szCs w:val="32"/>
                                <w:rtl/>
                                <w:lang w:bidi="ar-EG"/>
                              </w:rPr>
                              <w:t xml:space="preserve">: </w:t>
                            </w:r>
                            <w:r w:rsidRPr="00226D2E">
                              <w:rPr>
                                <w:rFonts w:ascii="Simplified Arabic" w:hAnsi="Simplified Arabic" w:cs="Simplified Arabic"/>
                                <w:sz w:val="32"/>
                                <w:szCs w:val="32"/>
                                <w:rtl/>
                                <w:lang w:bidi="ar-EG"/>
                              </w:rPr>
                              <w:t>أهمية الحوافز المادية</w:t>
                            </w:r>
                          </w:p>
                          <w:p w14:paraId="1F00F87C" w14:textId="77777777" w:rsidR="00B94633" w:rsidRDefault="00B94633" w:rsidP="00B94633">
                            <w:pPr>
                              <w:bidi/>
                              <w:jc w:val="both"/>
                              <w:rPr>
                                <w:rFonts w:ascii="Simplified Arabic" w:hAnsi="Simplified Arabic" w:cs="Simplified Arabic"/>
                                <w:sz w:val="32"/>
                                <w:szCs w:val="32"/>
                                <w:rtl/>
                                <w:lang w:bidi="ar-EG"/>
                              </w:rPr>
                            </w:pPr>
                            <w:r w:rsidRPr="00226D2E">
                              <w:rPr>
                                <w:rFonts w:ascii="Simplified Arabic" w:hAnsi="Simplified Arabic" w:cs="Simplified Arabic" w:hint="cs"/>
                                <w:sz w:val="32"/>
                                <w:szCs w:val="32"/>
                                <w:rtl/>
                                <w:lang w:bidi="ar-EG"/>
                              </w:rPr>
                              <w:t xml:space="preserve">المطلب </w:t>
                            </w:r>
                            <w:r w:rsidRPr="00226D2E">
                              <w:rPr>
                                <w:rFonts w:ascii="Simplified Arabic" w:hAnsi="Simplified Arabic" w:hint="cs"/>
                                <w:sz w:val="32"/>
                                <w:szCs w:val="32"/>
                                <w:rtl/>
                                <w:lang w:bidi="ar-EG"/>
                              </w:rPr>
                              <w:t>الثالث</w:t>
                            </w:r>
                            <w:r w:rsidRPr="00226D2E">
                              <w:rPr>
                                <w:rFonts w:ascii="Simplified Arabic" w:hAnsi="Simplified Arabic" w:cs="Simplified Arabic" w:hint="cs"/>
                                <w:sz w:val="32"/>
                                <w:szCs w:val="32"/>
                                <w:rtl/>
                                <w:lang w:bidi="ar-EG"/>
                              </w:rPr>
                              <w:t xml:space="preserve">: </w:t>
                            </w:r>
                            <w:r w:rsidRPr="00226D2E">
                              <w:rPr>
                                <w:rFonts w:ascii="Simplified Arabic" w:hAnsi="Simplified Arabic" w:cs="Simplified Arabic"/>
                                <w:sz w:val="32"/>
                                <w:szCs w:val="32"/>
                                <w:rtl/>
                                <w:lang w:bidi="ar-EG"/>
                              </w:rPr>
                              <w:t>العوامل المؤثرة على التحفيز</w:t>
                            </w:r>
                          </w:p>
                          <w:p w14:paraId="03496792" w14:textId="77777777" w:rsidR="00B94633" w:rsidRPr="00226D2E" w:rsidRDefault="00B94633" w:rsidP="00B94633">
                            <w:pPr>
                              <w:bidi/>
                              <w:jc w:val="both"/>
                              <w:rPr>
                                <w:rFonts w:ascii="Simplified Arabic" w:hAnsi="Simplified Arabic" w:cs="Simplified Arabic"/>
                                <w:sz w:val="32"/>
                                <w:szCs w:val="32"/>
                                <w:lang w:bidi="ar-EG"/>
                              </w:rPr>
                            </w:pPr>
                          </w:p>
                          <w:p w14:paraId="3216FA32" w14:textId="77777777" w:rsidR="00B94633" w:rsidRPr="00226D2E" w:rsidRDefault="00B94633" w:rsidP="00B94633">
                            <w:pPr>
                              <w:bidi/>
                              <w:jc w:val="both"/>
                              <w:rPr>
                                <w:rFonts w:ascii="Simplified Arabic" w:hAnsi="Simplified Arabic" w:cs="Simplified Arabic"/>
                                <w:b/>
                                <w:bCs/>
                                <w:sz w:val="32"/>
                                <w:szCs w:val="32"/>
                                <w:rtl/>
                                <w:lang w:bidi="ar-EG"/>
                              </w:rPr>
                            </w:pPr>
                            <w:r w:rsidRPr="00226D2E">
                              <w:rPr>
                                <w:rFonts w:ascii="Simplified Arabic" w:hAnsi="Simplified Arabic" w:cs="Simplified Arabic"/>
                                <w:b/>
                                <w:bCs/>
                                <w:sz w:val="32"/>
                                <w:szCs w:val="32"/>
                                <w:rtl/>
                                <w:lang w:bidi="ar-EG"/>
                              </w:rPr>
                              <w:t>المبحث ال</w:t>
                            </w:r>
                            <w:r w:rsidRPr="00226D2E">
                              <w:rPr>
                                <w:rFonts w:ascii="Simplified Arabic" w:hAnsi="Simplified Arabic" w:cs="Simplified Arabic" w:hint="cs"/>
                                <w:b/>
                                <w:bCs/>
                                <w:sz w:val="32"/>
                                <w:szCs w:val="32"/>
                                <w:rtl/>
                                <w:lang w:bidi="ar-EG"/>
                              </w:rPr>
                              <w:t xml:space="preserve">ثاني: </w:t>
                            </w:r>
                            <w:r w:rsidRPr="00226D2E">
                              <w:rPr>
                                <w:rFonts w:ascii="Simplified Arabic" w:hAnsi="Simplified Arabic" w:cs="Simplified Arabic"/>
                                <w:b/>
                                <w:bCs/>
                                <w:sz w:val="32"/>
                                <w:szCs w:val="32"/>
                                <w:rtl/>
                                <w:lang w:bidi="ar-EG"/>
                              </w:rPr>
                              <w:t>الأداء الوظيفي</w:t>
                            </w:r>
                          </w:p>
                          <w:p w14:paraId="368925CF" w14:textId="77777777" w:rsidR="00B94633" w:rsidRPr="00226D2E" w:rsidRDefault="00B94633" w:rsidP="00B94633">
                            <w:pPr>
                              <w:bidi/>
                              <w:jc w:val="both"/>
                              <w:rPr>
                                <w:rFonts w:ascii="Simplified Arabic" w:hAnsi="Simplified Arabic" w:cs="Simplified Arabic"/>
                                <w:sz w:val="32"/>
                                <w:szCs w:val="32"/>
                                <w:rtl/>
                                <w:lang w:bidi="ar-EG"/>
                              </w:rPr>
                            </w:pPr>
                            <w:r w:rsidRPr="00226D2E">
                              <w:rPr>
                                <w:rFonts w:ascii="Simplified Arabic" w:hAnsi="Simplified Arabic" w:cs="Simplified Arabic" w:hint="cs"/>
                                <w:sz w:val="32"/>
                                <w:szCs w:val="32"/>
                                <w:rtl/>
                                <w:lang w:bidi="ar-EG"/>
                              </w:rPr>
                              <w:t xml:space="preserve">المطلب </w:t>
                            </w:r>
                            <w:r w:rsidRPr="00226D2E">
                              <w:rPr>
                                <w:rFonts w:ascii="Simplified Arabic" w:hAnsi="Simplified Arabic" w:hint="cs"/>
                                <w:sz w:val="32"/>
                                <w:szCs w:val="32"/>
                                <w:rtl/>
                                <w:lang w:bidi="ar-EG"/>
                              </w:rPr>
                              <w:t>الأول</w:t>
                            </w:r>
                            <w:r w:rsidRPr="00226D2E">
                              <w:rPr>
                                <w:rFonts w:ascii="Simplified Arabic" w:hAnsi="Simplified Arabic" w:cs="Simplified Arabic" w:hint="cs"/>
                                <w:sz w:val="32"/>
                                <w:szCs w:val="32"/>
                                <w:rtl/>
                                <w:lang w:bidi="ar-EG"/>
                              </w:rPr>
                              <w:t xml:space="preserve">: </w:t>
                            </w:r>
                            <w:r w:rsidRPr="00226D2E">
                              <w:rPr>
                                <w:rFonts w:ascii="Simplified Arabic" w:hAnsi="Simplified Arabic" w:cs="Simplified Arabic"/>
                                <w:sz w:val="32"/>
                                <w:szCs w:val="32"/>
                                <w:rtl/>
                                <w:lang w:bidi="ar-EG"/>
                              </w:rPr>
                              <w:t>مفهوم الأداء الوظيفي</w:t>
                            </w:r>
                          </w:p>
                          <w:p w14:paraId="467C5848" w14:textId="77777777" w:rsidR="00B94633" w:rsidRPr="00226D2E" w:rsidRDefault="00B94633" w:rsidP="00B94633">
                            <w:pPr>
                              <w:bidi/>
                              <w:jc w:val="both"/>
                              <w:rPr>
                                <w:rFonts w:ascii="Simplified Arabic" w:hAnsi="Simplified Arabic" w:cs="Simplified Arabic"/>
                                <w:sz w:val="32"/>
                                <w:szCs w:val="32"/>
                                <w:rtl/>
                                <w:lang w:bidi="ar-EG"/>
                              </w:rPr>
                            </w:pPr>
                            <w:r w:rsidRPr="00226D2E">
                              <w:rPr>
                                <w:rFonts w:ascii="Simplified Arabic" w:hAnsi="Simplified Arabic" w:cs="Simplified Arabic" w:hint="cs"/>
                                <w:sz w:val="32"/>
                                <w:szCs w:val="32"/>
                                <w:rtl/>
                                <w:lang w:bidi="ar-EG"/>
                              </w:rPr>
                              <w:t xml:space="preserve">المطلب </w:t>
                            </w:r>
                            <w:r w:rsidRPr="00226D2E">
                              <w:rPr>
                                <w:rFonts w:ascii="Simplified Arabic" w:hAnsi="Simplified Arabic" w:hint="cs"/>
                                <w:sz w:val="32"/>
                                <w:szCs w:val="32"/>
                                <w:rtl/>
                                <w:lang w:bidi="ar-EG"/>
                              </w:rPr>
                              <w:t>الثاني</w:t>
                            </w:r>
                            <w:r w:rsidRPr="00226D2E">
                              <w:rPr>
                                <w:rFonts w:ascii="Simplified Arabic" w:hAnsi="Simplified Arabic" w:cs="Simplified Arabic" w:hint="cs"/>
                                <w:sz w:val="32"/>
                                <w:szCs w:val="32"/>
                                <w:rtl/>
                                <w:lang w:bidi="ar-EG"/>
                              </w:rPr>
                              <w:t xml:space="preserve">: </w:t>
                            </w:r>
                            <w:r w:rsidRPr="00226D2E">
                              <w:rPr>
                                <w:rFonts w:ascii="Simplified Arabic" w:hAnsi="Simplified Arabic" w:cs="Simplified Arabic"/>
                                <w:sz w:val="32"/>
                                <w:szCs w:val="32"/>
                                <w:rtl/>
                                <w:lang w:bidi="ar-EG"/>
                              </w:rPr>
                              <w:t>أهمية الأداء الوظيفي</w:t>
                            </w:r>
                          </w:p>
                          <w:p w14:paraId="2B539315" w14:textId="77777777" w:rsidR="00B94633" w:rsidRDefault="00B94633" w:rsidP="00B94633">
                            <w:pPr>
                              <w:bidi/>
                              <w:jc w:val="both"/>
                              <w:rPr>
                                <w:rFonts w:ascii="Simplified Arabic" w:hAnsi="Simplified Arabic" w:cs="Simplified Arabic"/>
                                <w:sz w:val="32"/>
                                <w:szCs w:val="32"/>
                                <w:rtl/>
                                <w:lang w:bidi="ar-EG"/>
                              </w:rPr>
                            </w:pPr>
                            <w:r w:rsidRPr="00226D2E">
                              <w:rPr>
                                <w:rFonts w:ascii="Simplified Arabic" w:hAnsi="Simplified Arabic" w:cs="Simplified Arabic" w:hint="cs"/>
                                <w:sz w:val="32"/>
                                <w:szCs w:val="32"/>
                                <w:rtl/>
                                <w:lang w:bidi="ar-EG"/>
                              </w:rPr>
                              <w:t xml:space="preserve">المطلب </w:t>
                            </w:r>
                            <w:r w:rsidRPr="00226D2E">
                              <w:rPr>
                                <w:rFonts w:ascii="Simplified Arabic" w:hAnsi="Simplified Arabic" w:hint="cs"/>
                                <w:sz w:val="32"/>
                                <w:szCs w:val="32"/>
                                <w:rtl/>
                                <w:lang w:bidi="ar-EG"/>
                              </w:rPr>
                              <w:t>الثالث</w:t>
                            </w:r>
                            <w:r w:rsidRPr="00226D2E">
                              <w:rPr>
                                <w:rFonts w:ascii="Simplified Arabic" w:hAnsi="Simplified Arabic" w:cs="Simplified Arabic" w:hint="cs"/>
                                <w:sz w:val="32"/>
                                <w:szCs w:val="32"/>
                                <w:rtl/>
                                <w:lang w:bidi="ar-EG"/>
                              </w:rPr>
                              <w:t xml:space="preserve">: </w:t>
                            </w:r>
                            <w:r w:rsidRPr="00226D2E">
                              <w:rPr>
                                <w:rFonts w:ascii="Simplified Arabic" w:hAnsi="Simplified Arabic" w:cs="Simplified Arabic"/>
                                <w:sz w:val="32"/>
                                <w:szCs w:val="32"/>
                                <w:rtl/>
                                <w:lang w:bidi="ar-EG"/>
                              </w:rPr>
                              <w:t>العوامل المؤثرة في تقييم الاداء الوظيفي</w:t>
                            </w:r>
                          </w:p>
                          <w:p w14:paraId="403E46B3" w14:textId="77777777" w:rsidR="00B94633" w:rsidRDefault="00B94633" w:rsidP="00B94633">
                            <w:pPr>
                              <w:bidi/>
                              <w:jc w:val="both"/>
                              <w:rPr>
                                <w:rFonts w:ascii="Simplified Arabic" w:hAnsi="Simplified Arabic" w:cs="Simplified Arabic"/>
                                <w:sz w:val="32"/>
                                <w:szCs w:val="32"/>
                                <w:rtl/>
                                <w:lang w:bidi="ar-EG"/>
                              </w:rPr>
                            </w:pPr>
                          </w:p>
                          <w:p w14:paraId="302B121A" w14:textId="77777777" w:rsidR="00B94633" w:rsidRPr="00B94633" w:rsidRDefault="00B94633" w:rsidP="00B94633">
                            <w:pPr>
                              <w:bidi/>
                              <w:jc w:val="both"/>
                              <w:rPr>
                                <w:rFonts w:ascii="Simplified Arabic" w:hAnsi="Simplified Arabic" w:cs="Simplified Arabic"/>
                                <w:b/>
                                <w:bCs/>
                                <w:sz w:val="32"/>
                                <w:szCs w:val="32"/>
                                <w:rtl/>
                                <w:lang w:bidi="ar-EG"/>
                              </w:rPr>
                            </w:pPr>
                            <w:r w:rsidRPr="00B94633">
                              <w:rPr>
                                <w:rFonts w:ascii="Simplified Arabic" w:hAnsi="Simplified Arabic" w:cs="Simplified Arabic" w:hint="cs"/>
                                <w:b/>
                                <w:bCs/>
                                <w:sz w:val="32"/>
                                <w:szCs w:val="32"/>
                                <w:rtl/>
                                <w:lang w:bidi="ar-EG"/>
                              </w:rPr>
                              <w:t>المبحث الثالث: الدراسات السابقة</w:t>
                            </w:r>
                          </w:p>
                          <w:p w14:paraId="7F623773" w14:textId="77777777" w:rsidR="00B94633" w:rsidRPr="00B94633" w:rsidRDefault="00B94633" w:rsidP="00B94633">
                            <w:pPr>
                              <w:pStyle w:val="a6"/>
                              <w:numPr>
                                <w:ilvl w:val="0"/>
                                <w:numId w:val="4"/>
                              </w:numPr>
                              <w:bidi/>
                              <w:jc w:val="both"/>
                              <w:rPr>
                                <w:rFonts w:ascii="Simplified Arabic" w:eastAsia="Simplified Arabic" w:hAnsi="Simplified Arabic" w:cs="Simplified Arabic"/>
                                <w:b/>
                                <w:smallCaps/>
                                <w:color w:val="000000" w:themeColor="text1"/>
                                <w:sz w:val="28"/>
                                <w:szCs w:val="28"/>
                              </w:rPr>
                            </w:pPr>
                            <w:r w:rsidRPr="00B94633">
                              <w:rPr>
                                <w:rFonts w:ascii="Simplified Arabic" w:eastAsia="Simplified Arabic" w:hAnsi="Simplified Arabic" w:cs="Simplified Arabic" w:hint="cs"/>
                                <w:b/>
                                <w:smallCaps/>
                                <w:color w:val="000000" w:themeColor="text1"/>
                                <w:sz w:val="32"/>
                                <w:szCs w:val="32"/>
                                <w:rtl/>
                              </w:rPr>
                              <w:t>الدراسات العربية السابقة</w:t>
                            </w:r>
                          </w:p>
                          <w:p w14:paraId="75F625F8" w14:textId="77777777" w:rsidR="00B94633" w:rsidRPr="00B94633" w:rsidRDefault="00B94633" w:rsidP="00B94633">
                            <w:pPr>
                              <w:pStyle w:val="a6"/>
                              <w:numPr>
                                <w:ilvl w:val="0"/>
                                <w:numId w:val="4"/>
                              </w:numPr>
                              <w:bidi/>
                              <w:jc w:val="both"/>
                              <w:rPr>
                                <w:rFonts w:ascii="Simplified Arabic" w:eastAsia="Simplified Arabic" w:hAnsi="Simplified Arabic" w:cs="Simplified Arabic"/>
                                <w:b/>
                                <w:smallCaps/>
                                <w:color w:val="000000" w:themeColor="text1"/>
                                <w:sz w:val="32"/>
                                <w:szCs w:val="32"/>
                                <w:rtl/>
                              </w:rPr>
                            </w:pPr>
                            <w:r w:rsidRPr="00B94633">
                              <w:rPr>
                                <w:rFonts w:ascii="Simplified Arabic" w:eastAsia="Simplified Arabic" w:hAnsi="Simplified Arabic" w:cs="Simplified Arabic" w:hint="cs"/>
                                <w:b/>
                                <w:smallCaps/>
                                <w:color w:val="000000" w:themeColor="text1"/>
                                <w:sz w:val="32"/>
                                <w:szCs w:val="32"/>
                                <w:rtl/>
                              </w:rPr>
                              <w:t>الدراسات الأجنبية السابقة</w:t>
                            </w:r>
                          </w:p>
                          <w:p w14:paraId="7F1B8A35" w14:textId="77777777" w:rsidR="00B94633" w:rsidRPr="00B94633" w:rsidRDefault="00B94633" w:rsidP="00B94633">
                            <w:pPr>
                              <w:bidi/>
                              <w:ind w:left="360"/>
                              <w:jc w:val="both"/>
                              <w:rPr>
                                <w:rFonts w:ascii="Simplified Arabic" w:eastAsia="Simplified Arabic" w:hAnsi="Simplified Arabic" w:cs="Simplified Arabic"/>
                                <w:b/>
                                <w:smallCaps/>
                                <w:color w:val="000000" w:themeColor="text1"/>
                                <w:sz w:val="32"/>
                                <w:szCs w:val="32"/>
                                <w:rtl/>
                              </w:rPr>
                            </w:pPr>
                            <w:r w:rsidRPr="00B94633">
                              <w:rPr>
                                <w:rFonts w:ascii="Simplified Arabic" w:eastAsia="Simplified Arabic" w:hAnsi="Simplified Arabic" w:cs="Simplified Arabic" w:hint="cs"/>
                                <w:b/>
                                <w:smallCaps/>
                                <w:color w:val="000000" w:themeColor="text1"/>
                                <w:sz w:val="32"/>
                                <w:szCs w:val="32"/>
                                <w:rtl/>
                              </w:rPr>
                              <w:t>التعقيب على الدراسات السابقة</w:t>
                            </w:r>
                          </w:p>
                          <w:p w14:paraId="5E9221D7" w14:textId="77777777" w:rsidR="00B94633" w:rsidRPr="00E90EF7" w:rsidRDefault="00B94633" w:rsidP="00B94633">
                            <w:pPr>
                              <w:bidi/>
                              <w:jc w:val="center"/>
                              <w:rPr>
                                <w:rFonts w:ascii="Simplified Arabic" w:hAnsi="Simplified Arabic" w:cs="Simplified Arabic"/>
                                <w:b/>
                                <w:bCs/>
                                <w:sz w:val="40"/>
                                <w:szCs w:val="40"/>
                              </w:rPr>
                            </w:pPr>
                          </w:p>
                          <w:p w14:paraId="2729286C" w14:textId="77777777" w:rsidR="00B94633" w:rsidRPr="00E90EF7" w:rsidRDefault="00B94633" w:rsidP="00B94633">
                            <w:pPr>
                              <w:bidi/>
                              <w:jc w:val="center"/>
                              <w:rPr>
                                <w:rFonts w:ascii="Traditional Arabic" w:hAnsi="Traditional Arabic" w:cs="Traditional Arabic"/>
                                <w:b/>
                                <w:bCs/>
                                <w:sz w:val="40"/>
                                <w:szCs w:val="40"/>
                                <w:rtl/>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2C95B5" id="_x0000_s1030" style="position:absolute;left:0;text-align:left;margin-left:33.8pt;margin-top:-64pt;width:416pt;height:491.4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3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" strokecolor="#a5a5a5">
                <v:shadow on="t" opacity=".5" offset="6pt,-6pt"/>
                <v:path arrowok="t"/>
                <v:textbox>
                  <w:txbxContent>
                    <w:p w14:paraId="3CAA30C7" w14:textId="77777777" w:rsidR="00B94633" w:rsidRDefault="00B94633" w:rsidP="00B94633">
                      <w:pPr>
                        <w:bidi/>
                        <w:jc w:val="center"/>
                      </w:pPr>
                    </w:p>
                    <w:p w14:paraId="681E1C21" w14:textId="77777777" w:rsidR="00B94633" w:rsidRDefault="00B94633" w:rsidP="00B94633">
                      <w:pPr>
                        <w:bidi/>
                        <w:jc w:val="center"/>
                        <w:rPr>
                          <w:rFonts w:ascii="Simplified Arabic" w:hAnsi="Simplified Arabic" w:cs="Simplified Arabic"/>
                          <w:b/>
                          <w:bCs/>
                          <w:sz w:val="16"/>
                          <w:szCs w:val="36"/>
                          <w:rtl/>
                        </w:rPr>
                      </w:pPr>
                      <w:r>
                        <w:rPr>
                          <w:rFonts w:ascii="Simplified Arabic" w:hAnsi="Simplified Arabic" w:cs="Simplified Arabic"/>
                          <w:b/>
                          <w:bCs/>
                          <w:sz w:val="16"/>
                          <w:szCs w:val="36"/>
                          <w:rtl/>
                        </w:rPr>
                        <w:t>الفصل ال</w:t>
                      </w:r>
                      <w:r>
                        <w:rPr>
                          <w:rFonts w:ascii="Simplified Arabic" w:hAnsi="Simplified Arabic" w:cs="Simplified Arabic" w:hint="cs"/>
                          <w:b/>
                          <w:bCs/>
                          <w:sz w:val="16"/>
                          <w:szCs w:val="36"/>
                          <w:rtl/>
                        </w:rPr>
                        <w:t>ثاني</w:t>
                      </w:r>
                      <w:r>
                        <w:rPr>
                          <w:rFonts w:ascii="Simplified Arabic" w:hAnsi="Simplified Arabic" w:cs="Simplified Arabic"/>
                          <w:b/>
                          <w:bCs/>
                          <w:sz w:val="16"/>
                          <w:szCs w:val="36"/>
                          <w:rtl/>
                        </w:rPr>
                        <w:t>: الإطار ال</w:t>
                      </w:r>
                      <w:r>
                        <w:rPr>
                          <w:rFonts w:ascii="Simplified Arabic" w:hAnsi="Simplified Arabic" w:cs="Simplified Arabic" w:hint="cs"/>
                          <w:b/>
                          <w:bCs/>
                          <w:sz w:val="16"/>
                          <w:szCs w:val="36"/>
                          <w:rtl/>
                        </w:rPr>
                        <w:t>نظري</w:t>
                      </w:r>
                    </w:p>
                    <w:p w14:paraId="662A1605" w14:textId="77777777" w:rsidR="00B94633" w:rsidRDefault="00B94633" w:rsidP="00B94633">
                      <w:pPr>
                        <w:bidi/>
                        <w:jc w:val="center"/>
                        <w:rPr>
                          <w:rFonts w:ascii="Simplified Arabic" w:hAnsi="Simplified Arabic" w:cs="Simplified Arabic"/>
                          <w:b/>
                          <w:bCs/>
                          <w:sz w:val="16"/>
                          <w:szCs w:val="36"/>
                          <w:rtl/>
                        </w:rPr>
                      </w:pPr>
                    </w:p>
                    <w:p w14:paraId="779BBD91" w14:textId="77777777" w:rsidR="00B94633" w:rsidRPr="00226D2E" w:rsidRDefault="00B94633" w:rsidP="00B94633">
                      <w:pPr>
                        <w:bidi/>
                        <w:jc w:val="both"/>
                        <w:rPr>
                          <w:rFonts w:ascii="Simplified Arabic" w:hAnsi="Simplified Arabic" w:cs="Simplified Arabic"/>
                          <w:b/>
                          <w:bCs/>
                          <w:sz w:val="32"/>
                          <w:szCs w:val="32"/>
                          <w:rtl/>
                          <w:lang w:bidi="ar-EG"/>
                        </w:rPr>
                      </w:pPr>
                      <w:r w:rsidRPr="00226D2E">
                        <w:rPr>
                          <w:rFonts w:ascii="Simplified Arabic" w:hAnsi="Simplified Arabic" w:cs="Simplified Arabic"/>
                          <w:b/>
                          <w:bCs/>
                          <w:sz w:val="32"/>
                          <w:szCs w:val="32"/>
                          <w:rtl/>
                          <w:lang w:bidi="ar-EG"/>
                        </w:rPr>
                        <w:t>المبحث الأول</w:t>
                      </w:r>
                      <w:r w:rsidRPr="00226D2E">
                        <w:rPr>
                          <w:rFonts w:ascii="Simplified Arabic" w:hAnsi="Simplified Arabic" w:cs="Simplified Arabic" w:hint="cs"/>
                          <w:b/>
                          <w:bCs/>
                          <w:sz w:val="32"/>
                          <w:szCs w:val="32"/>
                          <w:rtl/>
                          <w:lang w:bidi="ar-EG"/>
                        </w:rPr>
                        <w:t xml:space="preserve">: </w:t>
                      </w:r>
                      <w:r w:rsidRPr="00226D2E">
                        <w:rPr>
                          <w:rFonts w:ascii="Simplified Arabic" w:hAnsi="Simplified Arabic" w:cs="Simplified Arabic"/>
                          <w:b/>
                          <w:bCs/>
                          <w:sz w:val="32"/>
                          <w:szCs w:val="32"/>
                          <w:rtl/>
                          <w:lang w:bidi="ar-EG"/>
                        </w:rPr>
                        <w:t>الحوافز المادية</w:t>
                      </w:r>
                    </w:p>
                    <w:p w14:paraId="2CC45844" w14:textId="77777777" w:rsidR="00B94633" w:rsidRPr="00226D2E" w:rsidRDefault="00B94633" w:rsidP="00B94633">
                      <w:pPr>
                        <w:bidi/>
                        <w:jc w:val="both"/>
                        <w:rPr>
                          <w:rFonts w:ascii="Simplified Arabic" w:hAnsi="Simplified Arabic" w:cs="Simplified Arabic"/>
                          <w:sz w:val="32"/>
                          <w:szCs w:val="32"/>
                          <w:rtl/>
                          <w:lang w:bidi="ar-EG"/>
                        </w:rPr>
                      </w:pPr>
                      <w:r w:rsidRPr="00226D2E">
                        <w:rPr>
                          <w:rFonts w:ascii="Simplified Arabic" w:hAnsi="Simplified Arabic" w:cs="Simplified Arabic" w:hint="cs"/>
                          <w:sz w:val="32"/>
                          <w:szCs w:val="32"/>
                          <w:rtl/>
                          <w:lang w:bidi="ar-EG"/>
                        </w:rPr>
                        <w:t xml:space="preserve">المطلب </w:t>
                      </w:r>
                      <w:r w:rsidRPr="00226D2E">
                        <w:rPr>
                          <w:rFonts w:ascii="Simplified Arabic" w:hAnsi="Simplified Arabic" w:hint="cs"/>
                          <w:sz w:val="32"/>
                          <w:szCs w:val="32"/>
                          <w:rtl/>
                          <w:lang w:bidi="ar-EG"/>
                        </w:rPr>
                        <w:t>الأول</w:t>
                      </w:r>
                      <w:r w:rsidRPr="00226D2E">
                        <w:rPr>
                          <w:rFonts w:ascii="Simplified Arabic" w:hAnsi="Simplified Arabic" w:cs="Simplified Arabic" w:hint="cs"/>
                          <w:sz w:val="32"/>
                          <w:szCs w:val="32"/>
                          <w:rtl/>
                          <w:lang w:bidi="ar-EG"/>
                        </w:rPr>
                        <w:t xml:space="preserve">: </w:t>
                      </w:r>
                      <w:r w:rsidRPr="00226D2E">
                        <w:rPr>
                          <w:rFonts w:ascii="Simplified Arabic" w:hAnsi="Simplified Arabic" w:cs="Simplified Arabic"/>
                          <w:sz w:val="32"/>
                          <w:szCs w:val="32"/>
                          <w:rtl/>
                          <w:lang w:bidi="ar-EG"/>
                        </w:rPr>
                        <w:t>مفهوم الحوافز المادية</w:t>
                      </w:r>
                    </w:p>
                    <w:p w14:paraId="037AF476" w14:textId="77777777" w:rsidR="00B94633" w:rsidRPr="00226D2E" w:rsidRDefault="00B94633" w:rsidP="00B94633">
                      <w:pPr>
                        <w:bidi/>
                        <w:jc w:val="both"/>
                        <w:rPr>
                          <w:rFonts w:ascii="Simplified Arabic" w:hAnsi="Simplified Arabic" w:cs="Simplified Arabic"/>
                          <w:sz w:val="32"/>
                          <w:szCs w:val="32"/>
                          <w:rtl/>
                          <w:lang w:bidi="ar-EG"/>
                        </w:rPr>
                      </w:pPr>
                      <w:r w:rsidRPr="00226D2E">
                        <w:rPr>
                          <w:rFonts w:ascii="Simplified Arabic" w:hAnsi="Simplified Arabic" w:cs="Simplified Arabic" w:hint="cs"/>
                          <w:sz w:val="32"/>
                          <w:szCs w:val="32"/>
                          <w:rtl/>
                          <w:lang w:bidi="ar-EG"/>
                        </w:rPr>
                        <w:t xml:space="preserve">المطلب </w:t>
                      </w:r>
                      <w:r w:rsidRPr="00226D2E">
                        <w:rPr>
                          <w:rFonts w:ascii="Simplified Arabic" w:hAnsi="Simplified Arabic" w:hint="cs"/>
                          <w:sz w:val="32"/>
                          <w:szCs w:val="32"/>
                          <w:rtl/>
                          <w:lang w:bidi="ar-EG"/>
                        </w:rPr>
                        <w:t>الثاني</w:t>
                      </w:r>
                      <w:r w:rsidRPr="00226D2E">
                        <w:rPr>
                          <w:rFonts w:ascii="Simplified Arabic" w:hAnsi="Simplified Arabic" w:cs="Simplified Arabic" w:hint="cs"/>
                          <w:sz w:val="32"/>
                          <w:szCs w:val="32"/>
                          <w:rtl/>
                          <w:lang w:bidi="ar-EG"/>
                        </w:rPr>
                        <w:t xml:space="preserve">: </w:t>
                      </w:r>
                      <w:r w:rsidRPr="00226D2E">
                        <w:rPr>
                          <w:rFonts w:ascii="Simplified Arabic" w:hAnsi="Simplified Arabic" w:cs="Simplified Arabic"/>
                          <w:sz w:val="32"/>
                          <w:szCs w:val="32"/>
                          <w:rtl/>
                          <w:lang w:bidi="ar-EG"/>
                        </w:rPr>
                        <w:t>أهمية الحوافز المادية</w:t>
                      </w:r>
                    </w:p>
                    <w:p w14:paraId="1F00F87C" w14:textId="77777777" w:rsidR="00B94633" w:rsidRDefault="00B94633" w:rsidP="00B94633">
                      <w:pPr>
                        <w:bidi/>
                        <w:jc w:val="both"/>
                        <w:rPr>
                          <w:rFonts w:ascii="Simplified Arabic" w:hAnsi="Simplified Arabic" w:cs="Simplified Arabic"/>
                          <w:sz w:val="32"/>
                          <w:szCs w:val="32"/>
                          <w:rtl/>
                          <w:lang w:bidi="ar-EG"/>
                        </w:rPr>
                      </w:pPr>
                      <w:r w:rsidRPr="00226D2E">
                        <w:rPr>
                          <w:rFonts w:ascii="Simplified Arabic" w:hAnsi="Simplified Arabic" w:cs="Simplified Arabic" w:hint="cs"/>
                          <w:sz w:val="32"/>
                          <w:szCs w:val="32"/>
                          <w:rtl/>
                          <w:lang w:bidi="ar-EG"/>
                        </w:rPr>
                        <w:t xml:space="preserve">المطلب </w:t>
                      </w:r>
                      <w:r w:rsidRPr="00226D2E">
                        <w:rPr>
                          <w:rFonts w:ascii="Simplified Arabic" w:hAnsi="Simplified Arabic" w:hint="cs"/>
                          <w:sz w:val="32"/>
                          <w:szCs w:val="32"/>
                          <w:rtl/>
                          <w:lang w:bidi="ar-EG"/>
                        </w:rPr>
                        <w:t>الثالث</w:t>
                      </w:r>
                      <w:r w:rsidRPr="00226D2E">
                        <w:rPr>
                          <w:rFonts w:ascii="Simplified Arabic" w:hAnsi="Simplified Arabic" w:cs="Simplified Arabic" w:hint="cs"/>
                          <w:sz w:val="32"/>
                          <w:szCs w:val="32"/>
                          <w:rtl/>
                          <w:lang w:bidi="ar-EG"/>
                        </w:rPr>
                        <w:t xml:space="preserve">: </w:t>
                      </w:r>
                      <w:r w:rsidRPr="00226D2E">
                        <w:rPr>
                          <w:rFonts w:ascii="Simplified Arabic" w:hAnsi="Simplified Arabic" w:cs="Simplified Arabic"/>
                          <w:sz w:val="32"/>
                          <w:szCs w:val="32"/>
                          <w:rtl/>
                          <w:lang w:bidi="ar-EG"/>
                        </w:rPr>
                        <w:t>العوامل المؤثرة على التحفيز</w:t>
                      </w:r>
                    </w:p>
                    <w:p w14:paraId="03496792" w14:textId="77777777" w:rsidR="00B94633" w:rsidRPr="00226D2E" w:rsidRDefault="00B94633" w:rsidP="00B94633">
                      <w:pPr>
                        <w:bidi/>
                        <w:jc w:val="both"/>
                        <w:rPr>
                          <w:rFonts w:ascii="Simplified Arabic" w:hAnsi="Simplified Arabic" w:cs="Simplified Arabic"/>
                          <w:sz w:val="32"/>
                          <w:szCs w:val="32"/>
                          <w:lang w:bidi="ar-EG"/>
                        </w:rPr>
                      </w:pPr>
                    </w:p>
                    <w:p w14:paraId="3216FA32" w14:textId="77777777" w:rsidR="00B94633" w:rsidRPr="00226D2E" w:rsidRDefault="00B94633" w:rsidP="00B94633">
                      <w:pPr>
                        <w:bidi/>
                        <w:jc w:val="both"/>
                        <w:rPr>
                          <w:rFonts w:ascii="Simplified Arabic" w:hAnsi="Simplified Arabic" w:cs="Simplified Arabic"/>
                          <w:b/>
                          <w:bCs/>
                          <w:sz w:val="32"/>
                          <w:szCs w:val="32"/>
                          <w:rtl/>
                          <w:lang w:bidi="ar-EG"/>
                        </w:rPr>
                      </w:pPr>
                      <w:r w:rsidRPr="00226D2E">
                        <w:rPr>
                          <w:rFonts w:ascii="Simplified Arabic" w:hAnsi="Simplified Arabic" w:cs="Simplified Arabic"/>
                          <w:b/>
                          <w:bCs/>
                          <w:sz w:val="32"/>
                          <w:szCs w:val="32"/>
                          <w:rtl/>
                          <w:lang w:bidi="ar-EG"/>
                        </w:rPr>
                        <w:t>المبحث ال</w:t>
                      </w:r>
                      <w:r w:rsidRPr="00226D2E">
                        <w:rPr>
                          <w:rFonts w:ascii="Simplified Arabic" w:hAnsi="Simplified Arabic" w:cs="Simplified Arabic" w:hint="cs"/>
                          <w:b/>
                          <w:bCs/>
                          <w:sz w:val="32"/>
                          <w:szCs w:val="32"/>
                          <w:rtl/>
                          <w:lang w:bidi="ar-EG"/>
                        </w:rPr>
                        <w:t xml:space="preserve">ثاني: </w:t>
                      </w:r>
                      <w:r w:rsidRPr="00226D2E">
                        <w:rPr>
                          <w:rFonts w:ascii="Simplified Arabic" w:hAnsi="Simplified Arabic" w:cs="Simplified Arabic"/>
                          <w:b/>
                          <w:bCs/>
                          <w:sz w:val="32"/>
                          <w:szCs w:val="32"/>
                          <w:rtl/>
                          <w:lang w:bidi="ar-EG"/>
                        </w:rPr>
                        <w:t>الأداء الوظيفي</w:t>
                      </w:r>
                    </w:p>
                    <w:p w14:paraId="368925CF" w14:textId="77777777" w:rsidR="00B94633" w:rsidRPr="00226D2E" w:rsidRDefault="00B94633" w:rsidP="00B94633">
                      <w:pPr>
                        <w:bidi/>
                        <w:jc w:val="both"/>
                        <w:rPr>
                          <w:rFonts w:ascii="Simplified Arabic" w:hAnsi="Simplified Arabic" w:cs="Simplified Arabic"/>
                          <w:sz w:val="32"/>
                          <w:szCs w:val="32"/>
                          <w:rtl/>
                          <w:lang w:bidi="ar-EG"/>
                        </w:rPr>
                      </w:pPr>
                      <w:r w:rsidRPr="00226D2E">
                        <w:rPr>
                          <w:rFonts w:ascii="Simplified Arabic" w:hAnsi="Simplified Arabic" w:cs="Simplified Arabic" w:hint="cs"/>
                          <w:sz w:val="32"/>
                          <w:szCs w:val="32"/>
                          <w:rtl/>
                          <w:lang w:bidi="ar-EG"/>
                        </w:rPr>
                        <w:t xml:space="preserve">المطلب </w:t>
                      </w:r>
                      <w:r w:rsidRPr="00226D2E">
                        <w:rPr>
                          <w:rFonts w:ascii="Simplified Arabic" w:hAnsi="Simplified Arabic" w:hint="cs"/>
                          <w:sz w:val="32"/>
                          <w:szCs w:val="32"/>
                          <w:rtl/>
                          <w:lang w:bidi="ar-EG"/>
                        </w:rPr>
                        <w:t>الأول</w:t>
                      </w:r>
                      <w:r w:rsidRPr="00226D2E">
                        <w:rPr>
                          <w:rFonts w:ascii="Simplified Arabic" w:hAnsi="Simplified Arabic" w:cs="Simplified Arabic" w:hint="cs"/>
                          <w:sz w:val="32"/>
                          <w:szCs w:val="32"/>
                          <w:rtl/>
                          <w:lang w:bidi="ar-EG"/>
                        </w:rPr>
                        <w:t xml:space="preserve">: </w:t>
                      </w:r>
                      <w:r w:rsidRPr="00226D2E">
                        <w:rPr>
                          <w:rFonts w:ascii="Simplified Arabic" w:hAnsi="Simplified Arabic" w:cs="Simplified Arabic"/>
                          <w:sz w:val="32"/>
                          <w:szCs w:val="32"/>
                          <w:rtl/>
                          <w:lang w:bidi="ar-EG"/>
                        </w:rPr>
                        <w:t>مفهوم الأداء الوظيفي</w:t>
                      </w:r>
                    </w:p>
                    <w:p w14:paraId="467C5848" w14:textId="77777777" w:rsidR="00B94633" w:rsidRPr="00226D2E" w:rsidRDefault="00B94633" w:rsidP="00B94633">
                      <w:pPr>
                        <w:bidi/>
                        <w:jc w:val="both"/>
                        <w:rPr>
                          <w:rFonts w:ascii="Simplified Arabic" w:hAnsi="Simplified Arabic" w:cs="Simplified Arabic"/>
                          <w:sz w:val="32"/>
                          <w:szCs w:val="32"/>
                          <w:rtl/>
                          <w:lang w:bidi="ar-EG"/>
                        </w:rPr>
                      </w:pPr>
                      <w:r w:rsidRPr="00226D2E">
                        <w:rPr>
                          <w:rFonts w:ascii="Simplified Arabic" w:hAnsi="Simplified Arabic" w:cs="Simplified Arabic" w:hint="cs"/>
                          <w:sz w:val="32"/>
                          <w:szCs w:val="32"/>
                          <w:rtl/>
                          <w:lang w:bidi="ar-EG"/>
                        </w:rPr>
                        <w:t xml:space="preserve">المطلب </w:t>
                      </w:r>
                      <w:r w:rsidRPr="00226D2E">
                        <w:rPr>
                          <w:rFonts w:ascii="Simplified Arabic" w:hAnsi="Simplified Arabic" w:hint="cs"/>
                          <w:sz w:val="32"/>
                          <w:szCs w:val="32"/>
                          <w:rtl/>
                          <w:lang w:bidi="ar-EG"/>
                        </w:rPr>
                        <w:t>الثاني</w:t>
                      </w:r>
                      <w:r w:rsidRPr="00226D2E">
                        <w:rPr>
                          <w:rFonts w:ascii="Simplified Arabic" w:hAnsi="Simplified Arabic" w:cs="Simplified Arabic" w:hint="cs"/>
                          <w:sz w:val="32"/>
                          <w:szCs w:val="32"/>
                          <w:rtl/>
                          <w:lang w:bidi="ar-EG"/>
                        </w:rPr>
                        <w:t xml:space="preserve">: </w:t>
                      </w:r>
                      <w:r w:rsidRPr="00226D2E">
                        <w:rPr>
                          <w:rFonts w:ascii="Simplified Arabic" w:hAnsi="Simplified Arabic" w:cs="Simplified Arabic"/>
                          <w:sz w:val="32"/>
                          <w:szCs w:val="32"/>
                          <w:rtl/>
                          <w:lang w:bidi="ar-EG"/>
                        </w:rPr>
                        <w:t>أهمية الأداء الوظيفي</w:t>
                      </w:r>
                    </w:p>
                    <w:p w14:paraId="2B539315" w14:textId="77777777" w:rsidR="00B94633" w:rsidRDefault="00B94633" w:rsidP="00B94633">
                      <w:pPr>
                        <w:bidi/>
                        <w:jc w:val="both"/>
                        <w:rPr>
                          <w:rFonts w:ascii="Simplified Arabic" w:hAnsi="Simplified Arabic" w:cs="Simplified Arabic"/>
                          <w:sz w:val="32"/>
                          <w:szCs w:val="32"/>
                          <w:rtl/>
                          <w:lang w:bidi="ar-EG"/>
                        </w:rPr>
                      </w:pPr>
                      <w:r w:rsidRPr="00226D2E">
                        <w:rPr>
                          <w:rFonts w:ascii="Simplified Arabic" w:hAnsi="Simplified Arabic" w:cs="Simplified Arabic" w:hint="cs"/>
                          <w:sz w:val="32"/>
                          <w:szCs w:val="32"/>
                          <w:rtl/>
                          <w:lang w:bidi="ar-EG"/>
                        </w:rPr>
                        <w:t xml:space="preserve">المطلب </w:t>
                      </w:r>
                      <w:r w:rsidRPr="00226D2E">
                        <w:rPr>
                          <w:rFonts w:ascii="Simplified Arabic" w:hAnsi="Simplified Arabic" w:hint="cs"/>
                          <w:sz w:val="32"/>
                          <w:szCs w:val="32"/>
                          <w:rtl/>
                          <w:lang w:bidi="ar-EG"/>
                        </w:rPr>
                        <w:t>الثالث</w:t>
                      </w:r>
                      <w:r w:rsidRPr="00226D2E">
                        <w:rPr>
                          <w:rFonts w:ascii="Simplified Arabic" w:hAnsi="Simplified Arabic" w:cs="Simplified Arabic" w:hint="cs"/>
                          <w:sz w:val="32"/>
                          <w:szCs w:val="32"/>
                          <w:rtl/>
                          <w:lang w:bidi="ar-EG"/>
                        </w:rPr>
                        <w:t xml:space="preserve">: </w:t>
                      </w:r>
                      <w:r w:rsidRPr="00226D2E">
                        <w:rPr>
                          <w:rFonts w:ascii="Simplified Arabic" w:hAnsi="Simplified Arabic" w:cs="Simplified Arabic"/>
                          <w:sz w:val="32"/>
                          <w:szCs w:val="32"/>
                          <w:rtl/>
                          <w:lang w:bidi="ar-EG"/>
                        </w:rPr>
                        <w:t>العوامل المؤثرة في تقييم الاداء الوظيفي</w:t>
                      </w:r>
                    </w:p>
                    <w:p w14:paraId="403E46B3" w14:textId="77777777" w:rsidR="00B94633" w:rsidRDefault="00B94633" w:rsidP="00B94633">
                      <w:pPr>
                        <w:bidi/>
                        <w:jc w:val="both"/>
                        <w:rPr>
                          <w:rFonts w:ascii="Simplified Arabic" w:hAnsi="Simplified Arabic" w:cs="Simplified Arabic"/>
                          <w:sz w:val="32"/>
                          <w:szCs w:val="32"/>
                          <w:rtl/>
                          <w:lang w:bidi="ar-EG"/>
                        </w:rPr>
                      </w:pPr>
                    </w:p>
                    <w:p w14:paraId="302B121A" w14:textId="77777777" w:rsidR="00B94633" w:rsidRPr="00B94633" w:rsidRDefault="00B94633" w:rsidP="00B94633">
                      <w:pPr>
                        <w:bidi/>
                        <w:jc w:val="both"/>
                        <w:rPr>
                          <w:rFonts w:ascii="Simplified Arabic" w:hAnsi="Simplified Arabic" w:cs="Simplified Arabic"/>
                          <w:b/>
                          <w:bCs/>
                          <w:sz w:val="32"/>
                          <w:szCs w:val="32"/>
                          <w:rtl/>
                          <w:lang w:bidi="ar-EG"/>
                        </w:rPr>
                      </w:pPr>
                      <w:r w:rsidRPr="00B94633">
                        <w:rPr>
                          <w:rFonts w:ascii="Simplified Arabic" w:hAnsi="Simplified Arabic" w:cs="Simplified Arabic" w:hint="cs"/>
                          <w:b/>
                          <w:bCs/>
                          <w:sz w:val="32"/>
                          <w:szCs w:val="32"/>
                          <w:rtl/>
                          <w:lang w:bidi="ar-EG"/>
                        </w:rPr>
                        <w:t>المبحث الثالث: الدراسات السابقة</w:t>
                      </w:r>
                    </w:p>
                    <w:p w14:paraId="7F623773" w14:textId="77777777" w:rsidR="00B94633" w:rsidRPr="00B94633" w:rsidRDefault="00B94633" w:rsidP="00B94633">
                      <w:pPr>
                        <w:pStyle w:val="ListParagraph"/>
                        <w:numPr>
                          <w:ilvl w:val="0"/>
                          <w:numId w:val="4"/>
                        </w:numPr>
                        <w:bidi/>
                        <w:jc w:val="both"/>
                        <w:rPr>
                          <w:rFonts w:ascii="Simplified Arabic" w:eastAsia="Simplified Arabic" w:hAnsi="Simplified Arabic" w:cs="Simplified Arabic"/>
                          <w:b/>
                          <w:smallCaps/>
                          <w:color w:val="000000" w:themeColor="text1"/>
                          <w:sz w:val="28"/>
                          <w:szCs w:val="28"/>
                        </w:rPr>
                      </w:pPr>
                      <w:r w:rsidRPr="00B94633">
                        <w:rPr>
                          <w:rFonts w:ascii="Simplified Arabic" w:eastAsia="Simplified Arabic" w:hAnsi="Simplified Arabic" w:cs="Simplified Arabic" w:hint="cs"/>
                          <w:b/>
                          <w:smallCaps/>
                          <w:color w:val="000000" w:themeColor="text1"/>
                          <w:sz w:val="32"/>
                          <w:szCs w:val="32"/>
                          <w:rtl/>
                        </w:rPr>
                        <w:t>الدراسات العربية السابقة</w:t>
                      </w:r>
                    </w:p>
                    <w:p w14:paraId="75F625F8" w14:textId="77777777" w:rsidR="00B94633" w:rsidRPr="00B94633" w:rsidRDefault="00B94633" w:rsidP="00B94633">
                      <w:pPr>
                        <w:pStyle w:val="ListParagraph"/>
                        <w:numPr>
                          <w:ilvl w:val="0"/>
                          <w:numId w:val="4"/>
                        </w:numPr>
                        <w:bidi/>
                        <w:jc w:val="both"/>
                        <w:rPr>
                          <w:rFonts w:ascii="Simplified Arabic" w:eastAsia="Simplified Arabic" w:hAnsi="Simplified Arabic" w:cs="Simplified Arabic"/>
                          <w:b/>
                          <w:smallCaps/>
                          <w:color w:val="000000" w:themeColor="text1"/>
                          <w:sz w:val="32"/>
                          <w:szCs w:val="32"/>
                          <w:rtl/>
                        </w:rPr>
                      </w:pPr>
                      <w:r w:rsidRPr="00B94633">
                        <w:rPr>
                          <w:rFonts w:ascii="Simplified Arabic" w:eastAsia="Simplified Arabic" w:hAnsi="Simplified Arabic" w:cs="Simplified Arabic" w:hint="cs"/>
                          <w:b/>
                          <w:smallCaps/>
                          <w:color w:val="000000" w:themeColor="text1"/>
                          <w:sz w:val="32"/>
                          <w:szCs w:val="32"/>
                          <w:rtl/>
                        </w:rPr>
                        <w:t>الدراسات الأجنبية السابقة</w:t>
                      </w:r>
                    </w:p>
                    <w:p w14:paraId="7F1B8A35" w14:textId="77777777" w:rsidR="00B94633" w:rsidRPr="00B94633" w:rsidRDefault="00B94633" w:rsidP="00B94633">
                      <w:pPr>
                        <w:bidi/>
                        <w:ind w:left="360"/>
                        <w:jc w:val="both"/>
                        <w:rPr>
                          <w:rFonts w:ascii="Simplified Arabic" w:eastAsia="Simplified Arabic" w:hAnsi="Simplified Arabic" w:cs="Simplified Arabic"/>
                          <w:b/>
                          <w:smallCaps/>
                          <w:color w:val="000000" w:themeColor="text1"/>
                          <w:sz w:val="32"/>
                          <w:szCs w:val="32"/>
                          <w:rtl/>
                        </w:rPr>
                      </w:pPr>
                      <w:r w:rsidRPr="00B94633">
                        <w:rPr>
                          <w:rFonts w:ascii="Simplified Arabic" w:eastAsia="Simplified Arabic" w:hAnsi="Simplified Arabic" w:cs="Simplified Arabic" w:hint="cs"/>
                          <w:b/>
                          <w:smallCaps/>
                          <w:color w:val="000000" w:themeColor="text1"/>
                          <w:sz w:val="32"/>
                          <w:szCs w:val="32"/>
                          <w:rtl/>
                        </w:rPr>
                        <w:t>التعقيب على الدراسات السابقة</w:t>
                      </w:r>
                    </w:p>
                    <w:p w14:paraId="5E9221D7" w14:textId="77777777" w:rsidR="00B94633" w:rsidRPr="00E90EF7" w:rsidRDefault="00B94633" w:rsidP="00B94633">
                      <w:pPr>
                        <w:bidi/>
                        <w:jc w:val="center"/>
                        <w:rPr>
                          <w:rFonts w:ascii="Simplified Arabic" w:hAnsi="Simplified Arabic" w:cs="Simplified Arabic"/>
                          <w:b/>
                          <w:bCs/>
                          <w:sz w:val="40"/>
                          <w:szCs w:val="40"/>
                        </w:rPr>
                      </w:pPr>
                    </w:p>
                    <w:p w14:paraId="2729286C" w14:textId="77777777" w:rsidR="00B94633" w:rsidRPr="00E90EF7" w:rsidRDefault="00B94633" w:rsidP="00B94633">
                      <w:pPr>
                        <w:bidi/>
                        <w:jc w:val="center"/>
                        <w:rPr>
                          <w:rFonts w:ascii="Traditional Arabic" w:hAnsi="Traditional Arabic" w:cs="Traditional Arabic"/>
                          <w:b/>
                          <w:bCs/>
                          <w:sz w:val="40"/>
                          <w:szCs w:val="40"/>
                          <w:rtl/>
                        </w:rPr>
                      </w:pPr>
                    </w:p>
                  </w:txbxContent>
                </v:textbox>
              </v:roundrect>
            </w:pict>
          </mc:Fallback>
        </mc:AlternateContent>
      </w:r>
    </w:p>
    <w:p w14:paraId="13C53BA4" w14:textId="77777777" w:rsidR="00B94633" w:rsidRDefault="00B94633" w:rsidP="00B94633">
      <w:pPr>
        <w:tabs>
          <w:tab w:val="left" w:pos="0"/>
        </w:tabs>
        <w:bidi/>
        <w:spacing w:line="360" w:lineRule="auto"/>
        <w:jc w:val="both"/>
        <w:rPr>
          <w:rFonts w:ascii="Simplified Arabic" w:eastAsia="Times New Roman" w:hAnsi="Simplified Arabic" w:cs="Simplified Arabic"/>
          <w:b/>
          <w:bCs/>
          <w:sz w:val="15"/>
          <w:szCs w:val="32"/>
          <w:rtl/>
        </w:rPr>
      </w:pPr>
    </w:p>
    <w:p w14:paraId="28BB7F35" w14:textId="77777777" w:rsidR="00B94633" w:rsidRDefault="00B94633" w:rsidP="00B94633">
      <w:pPr>
        <w:tabs>
          <w:tab w:val="left" w:pos="0"/>
        </w:tabs>
        <w:bidi/>
        <w:spacing w:line="360" w:lineRule="auto"/>
        <w:jc w:val="both"/>
        <w:rPr>
          <w:rFonts w:ascii="Simplified Arabic" w:eastAsia="Times New Roman" w:hAnsi="Simplified Arabic" w:cs="Simplified Arabic"/>
          <w:b/>
          <w:bCs/>
          <w:sz w:val="15"/>
          <w:szCs w:val="32"/>
          <w:rtl/>
        </w:rPr>
      </w:pPr>
    </w:p>
    <w:p w14:paraId="2C62E260" w14:textId="77777777" w:rsidR="00B94633" w:rsidRDefault="00B94633" w:rsidP="00B94633">
      <w:pPr>
        <w:tabs>
          <w:tab w:val="left" w:pos="0"/>
        </w:tabs>
        <w:bidi/>
        <w:spacing w:line="360" w:lineRule="auto"/>
        <w:jc w:val="both"/>
        <w:rPr>
          <w:rFonts w:ascii="Simplified Arabic" w:eastAsia="Times New Roman" w:hAnsi="Simplified Arabic" w:cs="Simplified Arabic"/>
          <w:b/>
          <w:bCs/>
          <w:sz w:val="15"/>
          <w:szCs w:val="32"/>
          <w:rtl/>
        </w:rPr>
      </w:pPr>
    </w:p>
    <w:p w14:paraId="777DFBA2" w14:textId="77777777" w:rsidR="00B94633" w:rsidRDefault="00B94633" w:rsidP="00B94633">
      <w:pPr>
        <w:tabs>
          <w:tab w:val="left" w:pos="0"/>
        </w:tabs>
        <w:bidi/>
        <w:spacing w:line="360" w:lineRule="auto"/>
        <w:jc w:val="both"/>
        <w:rPr>
          <w:rFonts w:ascii="Simplified Arabic" w:eastAsia="Times New Roman" w:hAnsi="Simplified Arabic" w:cs="Simplified Arabic"/>
          <w:b/>
          <w:bCs/>
          <w:sz w:val="15"/>
          <w:szCs w:val="32"/>
          <w:rtl/>
        </w:rPr>
      </w:pPr>
    </w:p>
    <w:p w14:paraId="16D32610" w14:textId="77777777" w:rsidR="00B94633" w:rsidRDefault="00B94633" w:rsidP="00B94633">
      <w:pPr>
        <w:tabs>
          <w:tab w:val="left" w:pos="0"/>
        </w:tabs>
        <w:bidi/>
        <w:spacing w:line="360" w:lineRule="auto"/>
        <w:jc w:val="both"/>
        <w:rPr>
          <w:rFonts w:ascii="Simplified Arabic" w:eastAsia="Times New Roman" w:hAnsi="Simplified Arabic" w:cs="Simplified Arabic"/>
          <w:b/>
          <w:bCs/>
          <w:sz w:val="15"/>
          <w:szCs w:val="32"/>
          <w:rtl/>
        </w:rPr>
      </w:pPr>
    </w:p>
    <w:p w14:paraId="58B315F0" w14:textId="77777777" w:rsidR="00B94633" w:rsidRDefault="00B94633" w:rsidP="00B94633">
      <w:pPr>
        <w:tabs>
          <w:tab w:val="left" w:pos="0"/>
        </w:tabs>
        <w:bidi/>
        <w:spacing w:line="360" w:lineRule="auto"/>
        <w:jc w:val="both"/>
        <w:rPr>
          <w:rFonts w:ascii="Simplified Arabic" w:eastAsia="Times New Roman" w:hAnsi="Simplified Arabic" w:cs="Simplified Arabic"/>
          <w:b/>
          <w:bCs/>
          <w:sz w:val="15"/>
          <w:szCs w:val="32"/>
          <w:rtl/>
        </w:rPr>
      </w:pPr>
    </w:p>
    <w:p w14:paraId="43284E7B" w14:textId="77777777" w:rsidR="00B94633" w:rsidRDefault="00B94633" w:rsidP="00B94633">
      <w:pPr>
        <w:tabs>
          <w:tab w:val="left" w:pos="0"/>
        </w:tabs>
        <w:bidi/>
        <w:spacing w:line="360" w:lineRule="auto"/>
        <w:jc w:val="both"/>
        <w:rPr>
          <w:rFonts w:ascii="Simplified Arabic" w:eastAsia="Times New Roman" w:hAnsi="Simplified Arabic" w:cs="Simplified Arabic"/>
          <w:b/>
          <w:bCs/>
          <w:sz w:val="15"/>
          <w:szCs w:val="32"/>
          <w:rtl/>
        </w:rPr>
      </w:pPr>
    </w:p>
    <w:p w14:paraId="462D4616" w14:textId="77777777" w:rsidR="00B94633" w:rsidRDefault="00B94633" w:rsidP="00B94633">
      <w:pPr>
        <w:tabs>
          <w:tab w:val="left" w:pos="0"/>
        </w:tabs>
        <w:bidi/>
        <w:spacing w:line="360" w:lineRule="auto"/>
        <w:jc w:val="both"/>
        <w:rPr>
          <w:rFonts w:ascii="Simplified Arabic" w:eastAsia="Times New Roman" w:hAnsi="Simplified Arabic" w:cs="Simplified Arabic"/>
          <w:b/>
          <w:bCs/>
          <w:sz w:val="15"/>
          <w:szCs w:val="32"/>
          <w:rtl/>
        </w:rPr>
      </w:pPr>
    </w:p>
    <w:p w14:paraId="17DE8BBE" w14:textId="77777777" w:rsidR="00B94633" w:rsidRDefault="00B94633" w:rsidP="00B94633">
      <w:pPr>
        <w:tabs>
          <w:tab w:val="left" w:pos="0"/>
        </w:tabs>
        <w:bidi/>
        <w:spacing w:line="360" w:lineRule="auto"/>
        <w:jc w:val="both"/>
        <w:rPr>
          <w:rFonts w:ascii="Simplified Arabic" w:eastAsia="Times New Roman" w:hAnsi="Simplified Arabic" w:cs="Simplified Arabic"/>
          <w:b/>
          <w:bCs/>
          <w:sz w:val="15"/>
          <w:szCs w:val="32"/>
          <w:rtl/>
        </w:rPr>
      </w:pPr>
    </w:p>
    <w:p w14:paraId="72B73344" w14:textId="77777777" w:rsidR="00B94633" w:rsidRDefault="00B94633" w:rsidP="00B94633">
      <w:pPr>
        <w:tabs>
          <w:tab w:val="left" w:pos="0"/>
        </w:tabs>
        <w:bidi/>
        <w:spacing w:line="360" w:lineRule="auto"/>
        <w:jc w:val="both"/>
        <w:rPr>
          <w:rFonts w:ascii="Simplified Arabic" w:eastAsia="Times New Roman" w:hAnsi="Simplified Arabic" w:cs="Simplified Arabic"/>
          <w:b/>
          <w:bCs/>
          <w:sz w:val="15"/>
          <w:szCs w:val="32"/>
          <w:rtl/>
        </w:rPr>
      </w:pPr>
    </w:p>
    <w:p w14:paraId="6E9B7A19" w14:textId="77777777" w:rsidR="00500591" w:rsidRDefault="00500591" w:rsidP="00500591">
      <w:pPr>
        <w:tabs>
          <w:tab w:val="left" w:pos="0"/>
        </w:tabs>
        <w:bidi/>
        <w:spacing w:line="360" w:lineRule="auto"/>
        <w:contextualSpacing/>
        <w:jc w:val="both"/>
        <w:rPr>
          <w:rFonts w:ascii="Simplified Arabic" w:hAnsi="Simplified Arabic" w:cs="Simplified Arabic"/>
          <w:b/>
          <w:bCs/>
          <w:sz w:val="16"/>
          <w:szCs w:val="36"/>
        </w:rPr>
      </w:pPr>
    </w:p>
    <w:p w14:paraId="105BF559" w14:textId="77777777" w:rsidR="00500591" w:rsidRDefault="00500591" w:rsidP="009C4CE3">
      <w:pPr>
        <w:tabs>
          <w:tab w:val="left" w:pos="0"/>
        </w:tabs>
        <w:bidi/>
        <w:spacing w:line="360" w:lineRule="auto"/>
        <w:contextualSpacing/>
        <w:jc w:val="both"/>
        <w:rPr>
          <w:rFonts w:ascii="Simplified Arabic" w:hAnsi="Simplified Arabic" w:cs="Simplified Arabic"/>
          <w:b/>
          <w:bCs/>
          <w:sz w:val="16"/>
          <w:szCs w:val="36"/>
        </w:rPr>
      </w:pPr>
    </w:p>
    <w:p w14:paraId="41F67593" w14:textId="77777777" w:rsidR="009C4CE3" w:rsidRPr="000A1EFA" w:rsidRDefault="009C4CE3" w:rsidP="009C4CE3">
      <w:pPr>
        <w:bidi/>
        <w:spacing w:line="360" w:lineRule="auto"/>
        <w:jc w:val="center"/>
        <w:rPr>
          <w:rFonts w:ascii="Simplified Arabic" w:hAnsi="Simplified Arabic" w:cs="Simplified Arabic"/>
          <w:b/>
          <w:bCs/>
          <w:sz w:val="36"/>
          <w:szCs w:val="36"/>
        </w:rPr>
      </w:pPr>
      <w:r w:rsidRPr="000A1EFA">
        <w:rPr>
          <w:rFonts w:ascii="Simplified Arabic" w:hAnsi="Simplified Arabic" w:cs="Simplified Arabic" w:hint="cs"/>
          <w:b/>
          <w:bCs/>
          <w:sz w:val="16"/>
          <w:szCs w:val="36"/>
          <w:rtl/>
        </w:rPr>
        <w:lastRenderedPageBreak/>
        <w:t xml:space="preserve">الفصل الثاني: </w:t>
      </w:r>
      <w:r w:rsidRPr="000A1EFA">
        <w:rPr>
          <w:rFonts w:ascii="Simplified Arabic" w:hAnsi="Simplified Arabic" w:cs="Simplified Arabic" w:hint="cs"/>
          <w:b/>
          <w:bCs/>
          <w:sz w:val="36"/>
          <w:szCs w:val="36"/>
          <w:rtl/>
        </w:rPr>
        <w:t>الإطار النظري</w:t>
      </w:r>
    </w:p>
    <w:p w14:paraId="234EE53C" w14:textId="40322E2C" w:rsidR="00500591" w:rsidRPr="009C4CE3" w:rsidRDefault="00500591" w:rsidP="009C4CE3">
      <w:pPr>
        <w:bidi/>
        <w:spacing w:line="360" w:lineRule="auto"/>
        <w:jc w:val="both"/>
        <w:rPr>
          <w:rFonts w:ascii="Simplified Arabic" w:hAnsi="Simplified Arabic" w:cs="Simplified Arabic"/>
          <w:b/>
          <w:bCs/>
          <w:sz w:val="36"/>
          <w:szCs w:val="36"/>
          <w:rtl/>
          <w:lang w:bidi="ar-EG"/>
        </w:rPr>
      </w:pPr>
      <w:r w:rsidRPr="009C4CE3">
        <w:rPr>
          <w:rFonts w:ascii="Simplified Arabic" w:hAnsi="Simplified Arabic" w:cs="Simplified Arabic"/>
          <w:b/>
          <w:bCs/>
          <w:sz w:val="36"/>
          <w:szCs w:val="36"/>
          <w:rtl/>
          <w:lang w:bidi="ar-EG"/>
        </w:rPr>
        <w:t xml:space="preserve">المبحث الاول: </w:t>
      </w:r>
      <w:r w:rsidR="009C4CE3" w:rsidRPr="000A1EFA">
        <w:rPr>
          <w:rFonts w:ascii="Simplified Arabic" w:hAnsi="Simplified Arabic" w:cs="Simplified Arabic" w:hint="cs"/>
          <w:b/>
          <w:bCs/>
          <w:sz w:val="36"/>
          <w:szCs w:val="36"/>
          <w:rtl/>
          <w:lang w:bidi="ar-EG"/>
        </w:rPr>
        <w:t xml:space="preserve">مفهوم الحوافز </w:t>
      </w:r>
    </w:p>
    <w:p w14:paraId="0E656D11" w14:textId="77777777" w:rsidR="009C4CE3" w:rsidRPr="000A1EFA" w:rsidRDefault="009C4CE3" w:rsidP="009C4CE3">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يعرف عبد الكريم ومحمد (2019) الحوافز بأنها عوامل أو وسائل أو أساليب مختارة بعناية تستخدمها الإدارات للتأثير على السلوك البشري بشكل فعال، بهدف تعزيز كفاءة الإنتاج ومعالجة الاحتياجات والدوافع المتنوعة للعاملين.</w:t>
      </w:r>
    </w:p>
    <w:p w14:paraId="6415DCEC" w14:textId="77777777" w:rsidR="009C4CE3" w:rsidRPr="000A1EFA" w:rsidRDefault="009C4CE3" w:rsidP="009C4CE3">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وفقا للتميمي</w:t>
      </w:r>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2019) تشمل الحوافز العوامل والمحفزات الخارجية التي تلهم الأفراد وتحفزهم على أداء المهام بأقصى ما يستطيعون من خلال إشباع احتياجاتهم ورغباتهم المادية والمعنوية.</w:t>
      </w:r>
    </w:p>
    <w:p w14:paraId="35C928F8" w14:textId="77777777" w:rsidR="009C4CE3" w:rsidRPr="000A1EFA" w:rsidRDefault="009C4CE3" w:rsidP="009C4CE3">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 xml:space="preserve">كما عرف </w:t>
      </w:r>
      <w:r w:rsidRPr="000A1EFA">
        <w:rPr>
          <w:rFonts w:ascii="Simplified Arabic" w:hAnsi="Simplified Arabic" w:cs="Simplified Arabic" w:hint="cs"/>
          <w:sz w:val="32"/>
          <w:szCs w:val="32"/>
          <w:lang w:bidi="ar-EG"/>
        </w:rPr>
        <w:t>(</w:t>
      </w:r>
      <w:proofErr w:type="gramStart"/>
      <w:r w:rsidRPr="000A1EFA">
        <w:rPr>
          <w:rFonts w:ascii="Simplified Arabic" w:hAnsi="Simplified Arabic" w:cs="Simplified Arabic" w:hint="cs"/>
          <w:sz w:val="32"/>
          <w:szCs w:val="32"/>
          <w:lang w:bidi="ar-EG"/>
        </w:rPr>
        <w:t>2021)Chang</w:t>
      </w:r>
      <w:proofErr w:type="gramEnd"/>
      <w:r w:rsidRPr="000A1EFA">
        <w:rPr>
          <w:rFonts w:ascii="Simplified Arabic" w:hAnsi="Simplified Arabic" w:cs="Simplified Arabic" w:hint="cs"/>
          <w:sz w:val="32"/>
          <w:szCs w:val="32"/>
          <w:lang w:bidi="ar-EG"/>
        </w:rPr>
        <w:t xml:space="preserve"> et al.,</w:t>
      </w:r>
      <w:r w:rsidRPr="000A1EFA">
        <w:rPr>
          <w:rFonts w:ascii="Simplified Arabic" w:hAnsi="Simplified Arabic" w:cs="Simplified Arabic" w:hint="cs"/>
          <w:sz w:val="32"/>
          <w:szCs w:val="32"/>
          <w:rtl/>
          <w:lang w:bidi="ar-EG"/>
        </w:rPr>
        <w:t xml:space="preserve"> الحوافز بانها العوامل والمحفزات الخارجية التي تلهم الأفراد وتحفزهم على أداء المهام بأقصى ما يستطيعون من خلال إشباع احتياجاتهم ورغباتهم المادية والمعنوية.</w:t>
      </w:r>
    </w:p>
    <w:p w14:paraId="013586C4" w14:textId="77777777" w:rsidR="009C4CE3" w:rsidRPr="000A1EFA" w:rsidRDefault="009C4CE3" w:rsidP="009C4CE3">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كما عرف العروسي (2019) الحوافز بانها مجموعة من السياسات والاستراتيجيات المصممة لتشجيع الموظفين الأفراد على إنجاز المهام الموكلة إليهم بما يتماشى مع الأهداف التنظيمية. تم تصميم هذه التدابير لدعم تحقيق كل من الأهداف التنظيمية وأهداف الموظف الفردي، مما يضمن تلبية احتياجاتهم إلى الحد المطلوب.</w:t>
      </w:r>
    </w:p>
    <w:p w14:paraId="7D7FCA6B" w14:textId="77777777" w:rsidR="009C4CE3" w:rsidRPr="000A1EFA" w:rsidRDefault="009C4CE3" w:rsidP="009C4CE3">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lastRenderedPageBreak/>
        <w:t>وفقا للأحمد (2021) الحوافز هو الإحساس الداخلي داخل الفرد الذي يحرض على الميل إلى الانخراط في أنشطة أو سلوكيات معينة بهدف تحقيق أهداف محددة.</w:t>
      </w:r>
    </w:p>
    <w:p w14:paraId="2A855413" w14:textId="77777777" w:rsidR="009C4CE3" w:rsidRPr="000A1EFA" w:rsidRDefault="009C4CE3" w:rsidP="009C4CE3">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 xml:space="preserve">ويصف </w:t>
      </w:r>
      <w:r w:rsidRPr="000A1EFA">
        <w:rPr>
          <w:rFonts w:ascii="Simplified Arabic" w:hAnsi="Simplified Arabic" w:cs="Simplified Arabic" w:hint="cs"/>
          <w:sz w:val="32"/>
          <w:szCs w:val="32"/>
          <w:lang w:bidi="ar-EG"/>
        </w:rPr>
        <w:t>(2021) Canning et al.</w:t>
      </w:r>
      <w:proofErr w:type="gramStart"/>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 xml:space="preserve"> الحوافز</w:t>
      </w:r>
      <w:proofErr w:type="gramEnd"/>
      <w:r w:rsidRPr="000A1EFA">
        <w:rPr>
          <w:rFonts w:ascii="Simplified Arabic" w:hAnsi="Simplified Arabic" w:cs="Simplified Arabic" w:hint="cs"/>
          <w:sz w:val="32"/>
          <w:szCs w:val="32"/>
          <w:rtl/>
          <w:lang w:bidi="ar-EG"/>
        </w:rPr>
        <w:t xml:space="preserve"> بأنها مجموعة من المحفزات المستخدمة لإثارة دافعية الفرد. تعمل هذه التأثيرات الخارجية على توجيه السلوك الموجه ذاتيًا نحو اتجاه معين.</w:t>
      </w:r>
    </w:p>
    <w:p w14:paraId="57F71CD1" w14:textId="77777777" w:rsidR="009C4CE3" w:rsidRPr="000A1EFA" w:rsidRDefault="009C4CE3" w:rsidP="009C4CE3">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 xml:space="preserve">وفقا </w:t>
      </w:r>
      <w:proofErr w:type="spellStart"/>
      <w:r w:rsidRPr="000A1EFA">
        <w:rPr>
          <w:rFonts w:ascii="Simplified Arabic" w:hAnsi="Simplified Arabic" w:cs="Simplified Arabic" w:hint="cs"/>
          <w:sz w:val="32"/>
          <w:szCs w:val="32"/>
          <w:rtl/>
          <w:lang w:bidi="ar-EG"/>
        </w:rPr>
        <w:t>لابوداود</w:t>
      </w:r>
      <w:proofErr w:type="spellEnd"/>
      <w:r w:rsidRPr="000A1EFA">
        <w:rPr>
          <w:rFonts w:ascii="Simplified Arabic" w:hAnsi="Simplified Arabic" w:cs="Simplified Arabic" w:hint="cs"/>
          <w:sz w:val="32"/>
          <w:szCs w:val="32"/>
          <w:rtl/>
          <w:lang w:bidi="ar-EG"/>
        </w:rPr>
        <w:t xml:space="preserve"> (2023) تشمل الحوافز مجموعة من العوامل والمؤثرات التي تحفز العاملين على بذل جهد متزايد، بهدف تحقيق أهدافهم الشخصية وفي نفس الوقت تعزيز الأهداف التنظيمية. وبالتالي، فإن استحقاق العامل مرتبط بمستوى التزامه بالوفاء بعبء العمل.</w:t>
      </w:r>
    </w:p>
    <w:p w14:paraId="3E195571" w14:textId="77777777" w:rsidR="009C4CE3" w:rsidRPr="000A1EFA" w:rsidRDefault="009C4CE3" w:rsidP="009C4CE3">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يرى الياس واخرون (2022) أن الحوافز هي عوامل خارجية تمثل المكافآت التي يتوقعها الأفراد مقابل أداء مهام محددة فإنها بمثابة الفوائد التي توجه الدوافع.</w:t>
      </w:r>
    </w:p>
    <w:p w14:paraId="6CEFAFE2" w14:textId="77777777" w:rsidR="009C4CE3" w:rsidRDefault="009C4CE3" w:rsidP="009C4CE3">
      <w:pPr>
        <w:bidi/>
        <w:spacing w:line="360" w:lineRule="auto"/>
        <w:ind w:firstLine="720"/>
        <w:rPr>
          <w:rFonts w:ascii="Simplified Arabic" w:hAnsi="Simplified Arabic" w:cs="Simplified Arabic"/>
          <w:sz w:val="32"/>
          <w:szCs w:val="32"/>
          <w:rtl/>
          <w:lang w:bidi="ar-EG"/>
        </w:rPr>
      </w:pPr>
      <w:r w:rsidRPr="000A1EFA">
        <w:rPr>
          <w:rFonts w:ascii="Simplified Arabic" w:hAnsi="Simplified Arabic" w:cs="Simplified Arabic" w:hint="cs"/>
          <w:sz w:val="32"/>
          <w:szCs w:val="32"/>
          <w:rtl/>
          <w:lang w:bidi="ar-EG"/>
        </w:rPr>
        <w:t xml:space="preserve">يصف </w:t>
      </w:r>
      <w:r w:rsidRPr="000A1EFA">
        <w:rPr>
          <w:rFonts w:ascii="Simplified Arabic" w:hAnsi="Simplified Arabic" w:cs="Simplified Arabic" w:hint="cs"/>
          <w:sz w:val="32"/>
          <w:szCs w:val="32"/>
          <w:lang w:bidi="ar-EG"/>
        </w:rPr>
        <w:t>(2019) Kuang et al.</w:t>
      </w:r>
      <w:proofErr w:type="gramStart"/>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 xml:space="preserve"> الحوافز</w:t>
      </w:r>
      <w:proofErr w:type="gramEnd"/>
      <w:r w:rsidRPr="000A1EFA">
        <w:rPr>
          <w:rFonts w:ascii="Simplified Arabic" w:hAnsi="Simplified Arabic" w:cs="Simplified Arabic" w:hint="cs"/>
          <w:sz w:val="32"/>
          <w:szCs w:val="32"/>
          <w:rtl/>
          <w:lang w:bidi="ar-EG"/>
        </w:rPr>
        <w:t xml:space="preserve"> بأنها مؤثرات خارجية تؤثر على الدوافع الداخلية للفرد، وتحفزه على إنجاز المهمة بنجاح.</w:t>
      </w:r>
    </w:p>
    <w:p w14:paraId="3663D486" w14:textId="77777777" w:rsidR="004F0563" w:rsidRDefault="004F0563" w:rsidP="004F0563">
      <w:pPr>
        <w:bidi/>
        <w:spacing w:line="360" w:lineRule="auto"/>
        <w:ind w:firstLine="720"/>
        <w:rPr>
          <w:rFonts w:ascii="Simplified Arabic" w:hAnsi="Simplified Arabic" w:cs="Simplified Arabic"/>
          <w:sz w:val="32"/>
          <w:szCs w:val="32"/>
          <w:rtl/>
          <w:lang w:bidi="ar-EG"/>
        </w:rPr>
      </w:pPr>
    </w:p>
    <w:p w14:paraId="6E142131" w14:textId="143251C9" w:rsidR="004F0563" w:rsidRDefault="00737F7B" w:rsidP="004F0563">
      <w:pPr>
        <w:bidi/>
        <w:spacing w:line="360" w:lineRule="auto"/>
        <w:rPr>
          <w:rFonts w:ascii="Simplified Arabic" w:hAnsi="Simplified Arabic" w:cs="Simplified Arabic"/>
          <w:b/>
          <w:bCs/>
          <w:sz w:val="36"/>
          <w:szCs w:val="36"/>
          <w:rtl/>
          <w:lang w:bidi="ar-EG"/>
        </w:rPr>
      </w:pPr>
      <w:r w:rsidRPr="000A1EFA">
        <w:rPr>
          <w:rFonts w:ascii="Simplified Arabic" w:hAnsi="Simplified Arabic" w:cs="Simplified Arabic" w:hint="cs"/>
          <w:b/>
          <w:bCs/>
          <w:sz w:val="36"/>
          <w:szCs w:val="36"/>
          <w:rtl/>
          <w:lang w:bidi="ar-EG"/>
        </w:rPr>
        <w:t>المطلب</w:t>
      </w:r>
      <w:r w:rsidR="004F0563" w:rsidRPr="000A1EFA">
        <w:rPr>
          <w:rFonts w:ascii="Simplified Arabic" w:hAnsi="Simplified Arabic" w:cs="Simplified Arabic" w:hint="cs"/>
          <w:b/>
          <w:bCs/>
          <w:sz w:val="36"/>
          <w:szCs w:val="36"/>
          <w:rtl/>
          <w:lang w:bidi="ar-EG"/>
        </w:rPr>
        <w:t xml:space="preserve"> الثاني: أهمية الحوافز</w:t>
      </w:r>
    </w:p>
    <w:p w14:paraId="549B8CBC" w14:textId="01D16050" w:rsidR="00192DB4" w:rsidRPr="002D78ED" w:rsidRDefault="00192DB4" w:rsidP="00723600">
      <w:pPr>
        <w:bidi/>
        <w:spacing w:line="360" w:lineRule="auto"/>
        <w:ind w:firstLine="720"/>
        <w:rPr>
          <w:rFonts w:ascii="Simplified Arabic" w:hAnsi="Simplified Arabic" w:cs="Simplified Arabic"/>
          <w:sz w:val="32"/>
          <w:szCs w:val="32"/>
          <w:lang w:val="en-US" w:bidi="ar-EG"/>
        </w:rPr>
      </w:pPr>
      <w:r w:rsidRPr="00192DB4">
        <w:rPr>
          <w:rFonts w:ascii="Simplified Arabic" w:hAnsi="Simplified Arabic" w:cs="Simplified Arabic" w:hint="cs"/>
          <w:sz w:val="32"/>
          <w:szCs w:val="32"/>
          <w:rtl/>
          <w:lang w:bidi="ar-EG"/>
        </w:rPr>
        <w:t>تعد</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الحوافز</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المادية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والمعنوية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مكونات</w:t>
      </w:r>
      <w:r w:rsidRPr="00192DB4">
        <w:rPr>
          <w:rFonts w:ascii="Simplified Arabic" w:hAnsi="Simplified Arabic" w:cs="Simplified Arabic"/>
          <w:sz w:val="32"/>
          <w:szCs w:val="32"/>
          <w:rtl/>
          <w:lang w:bidi="ar-EG"/>
        </w:rPr>
        <w:t xml:space="preserve"> </w:t>
      </w:r>
      <w:r w:rsidR="00723600">
        <w:rPr>
          <w:rFonts w:ascii="Simplified Arabic" w:hAnsi="Simplified Arabic" w:cs="Simplified Arabic" w:hint="cs"/>
          <w:sz w:val="32"/>
          <w:szCs w:val="32"/>
          <w:rtl/>
          <w:lang w:bidi="ar-EG"/>
        </w:rPr>
        <w:t>ضرورية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في</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تحفيز</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الأفراد</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داخل</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المنظمة</w:t>
      </w:r>
      <w:r w:rsidR="00723600">
        <w:rPr>
          <w:rFonts w:ascii="Simplified Arabic" w:hAnsi="Simplified Arabic" w:cs="Simplified Arabic" w:hint="cs"/>
          <w:sz w:val="32"/>
          <w:szCs w:val="32"/>
          <w:rtl/>
          <w:lang w:bidi="ar-EG"/>
        </w:rPr>
        <w:t xml:space="preserve"> </w:t>
      </w:r>
      <w:r w:rsidRPr="00192DB4">
        <w:rPr>
          <w:rFonts w:ascii="Simplified Arabic" w:hAnsi="Simplified Arabic" w:cs="Simplified Arabic" w:hint="cs"/>
          <w:sz w:val="32"/>
          <w:szCs w:val="32"/>
          <w:rtl/>
          <w:lang w:bidi="ar-EG"/>
        </w:rPr>
        <w:t>مما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يؤثر</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بشكل</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كبير</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على</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أدائهم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ورضاهم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ومشاركتهم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w:t>
      </w:r>
      <w:r w:rsidR="00723600">
        <w:rPr>
          <w:rFonts w:ascii="Simplified Arabic" w:hAnsi="Simplified Arabic" w:cs="Simplified Arabic" w:hint="cs"/>
          <w:sz w:val="32"/>
          <w:szCs w:val="32"/>
          <w:rtl/>
          <w:lang w:bidi="ar-EG"/>
        </w:rPr>
        <w:t>لوظيفية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توفر</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الحوافز</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المادية،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والتي</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غالبًا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lastRenderedPageBreak/>
        <w:t>ما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تكون</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على</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شكل</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مكافآت</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مالية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مثل</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الرواتب</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والمكافآت</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والمزايا،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اعترافًا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ملموسًا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بجهود</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الموظف</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وإنجازاته</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تلبي</w:t>
      </w:r>
      <w:r w:rsidRPr="00192DB4">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هذه</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المكافآت</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الاحتياجات</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الاقتصادية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الأساسية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وتعزز</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مستوى</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معيشة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الفرد</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وأمنه</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المالي</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على</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سبيل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المثال،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يمكن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للرواتب</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التنافسية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والمكافآت</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القائمة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على</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الأداء</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أن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تدفع</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الموظفين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إلى</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تجاوز</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التوقعات</w:t>
      </w:r>
      <w:r w:rsidR="00723600" w:rsidRPr="002D78ED">
        <w:rPr>
          <w:rFonts w:ascii="Simplified Arabic" w:hAnsi="Simplified Arabic" w:cs="Simplified Arabic" w:hint="cs"/>
          <w:sz w:val="32"/>
          <w:szCs w:val="32"/>
          <w:rtl/>
          <w:lang w:bidi="ar-EG"/>
        </w:rPr>
        <w:t xml:space="preserve"> حيث</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يعزز</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ثقافة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التميز</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والإنتاجية</w:t>
      </w:r>
      <w:r w:rsidR="000A7E39" w:rsidRPr="002D78ED">
        <w:rPr>
          <w:rFonts w:ascii="Simplified Arabic" w:hAnsi="Simplified Arabic" w:cs="Simplified Arabic" w:hint="cs"/>
          <w:sz w:val="32"/>
          <w:szCs w:val="32"/>
          <w:rtl/>
          <w:lang w:bidi="ar-EG"/>
        </w:rPr>
        <w:t xml:space="preserve"> (الطيبي واخرون, 2022). </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بالإضافة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إلى</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ذلك،</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تساهم</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حزم</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المزايا</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الشاملة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التي</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تشمل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التأمين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الصحي</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وخطط</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التقاعد</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والامتيازات</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الأخرى</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في</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شعور</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الموظف</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بالاستقرار</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والرفاهية</w:t>
      </w:r>
      <w:r w:rsidR="00723600" w:rsidRPr="002D78ED">
        <w:rPr>
          <w:rFonts w:ascii="Simplified Arabic" w:hAnsi="Simplified Arabic" w:cs="Simplified Arabic" w:hint="cs"/>
          <w:sz w:val="32"/>
          <w:szCs w:val="32"/>
          <w:rtl/>
          <w:lang w:bidi="ar-EG"/>
        </w:rPr>
        <w:t xml:space="preserve"> فيساهم</w:t>
      </w:r>
      <w:r w:rsidRPr="002D78ED">
        <w:rPr>
          <w:rFonts w:ascii="Simplified Arabic" w:hAnsi="Simplified Arabic" w:cs="Simplified Arabic"/>
          <w:sz w:val="32"/>
          <w:szCs w:val="32"/>
          <w:rtl/>
          <w:lang w:bidi="ar-EG"/>
        </w:rPr>
        <w:t xml:space="preserve"> </w:t>
      </w:r>
      <w:r w:rsidR="00723600" w:rsidRPr="002D78ED">
        <w:rPr>
          <w:rFonts w:ascii="Simplified Arabic" w:hAnsi="Simplified Arabic" w:cs="Simplified Arabic" w:hint="cs"/>
          <w:sz w:val="32"/>
          <w:szCs w:val="32"/>
          <w:rtl/>
          <w:lang w:bidi="ar-EG"/>
        </w:rPr>
        <w:t>ب</w:t>
      </w:r>
      <w:r w:rsidRPr="002D78ED">
        <w:rPr>
          <w:rFonts w:ascii="Simplified Arabic" w:hAnsi="Simplified Arabic" w:cs="Simplified Arabic" w:hint="cs"/>
          <w:sz w:val="32"/>
          <w:szCs w:val="32"/>
          <w:rtl/>
          <w:lang w:bidi="ar-EG"/>
        </w:rPr>
        <w:t>شع</w:t>
      </w:r>
      <w:r w:rsidR="00723600" w:rsidRPr="002D78ED">
        <w:rPr>
          <w:rFonts w:ascii="Simplified Arabic" w:hAnsi="Simplified Arabic" w:cs="Simplified Arabic" w:hint="cs"/>
          <w:sz w:val="32"/>
          <w:szCs w:val="32"/>
          <w:rtl/>
          <w:lang w:bidi="ar-EG"/>
        </w:rPr>
        <w:t>و</w:t>
      </w:r>
      <w:r w:rsidRPr="002D78ED">
        <w:rPr>
          <w:rFonts w:ascii="Simplified Arabic" w:hAnsi="Simplified Arabic" w:cs="Simplified Arabic" w:hint="cs"/>
          <w:sz w:val="32"/>
          <w:szCs w:val="32"/>
          <w:rtl/>
          <w:lang w:bidi="ar-EG"/>
        </w:rPr>
        <w:t>ر</w:t>
      </w:r>
      <w:r w:rsidR="00723600" w:rsidRPr="002D78ED">
        <w:rPr>
          <w:rFonts w:ascii="Simplified Arabic" w:hAnsi="Simplified Arabic" w:cs="Simplified Arabic" w:hint="cs"/>
          <w:sz w:val="32"/>
          <w:szCs w:val="32"/>
          <w:rtl/>
          <w:lang w:bidi="ar-EG"/>
        </w:rPr>
        <w:t>ه</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بالتقدير</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من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قبل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المنظمة</w:t>
      </w:r>
      <w:r w:rsidRPr="002D78ED">
        <w:rPr>
          <w:rFonts w:ascii="Simplified Arabic" w:hAnsi="Simplified Arabic" w:cs="Simplified Arabic"/>
          <w:sz w:val="32"/>
          <w:szCs w:val="32"/>
          <w:lang w:bidi="ar-EG"/>
        </w:rPr>
        <w:t>.</w:t>
      </w:r>
    </w:p>
    <w:p w14:paraId="4799930D" w14:textId="4525591D" w:rsidR="00192DB4" w:rsidRPr="002D78ED" w:rsidRDefault="00192DB4" w:rsidP="00723600">
      <w:pPr>
        <w:bidi/>
        <w:spacing w:line="360" w:lineRule="auto"/>
        <w:ind w:firstLine="720"/>
        <w:rPr>
          <w:rFonts w:ascii="Simplified Arabic" w:hAnsi="Simplified Arabic" w:cs="Simplified Arabic"/>
          <w:sz w:val="32"/>
          <w:szCs w:val="32"/>
          <w:lang w:val="en-US" w:bidi="ar-EG"/>
        </w:rPr>
      </w:pPr>
      <w:r w:rsidRPr="002D78ED">
        <w:rPr>
          <w:rFonts w:ascii="Simplified Arabic" w:hAnsi="Simplified Arabic" w:cs="Simplified Arabic" w:hint="cs"/>
          <w:sz w:val="32"/>
          <w:szCs w:val="32"/>
          <w:rtl/>
          <w:lang w:bidi="ar-EG"/>
        </w:rPr>
        <w:t>وإلى</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جانب</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الفوائد</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المالية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المباشرة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تعمل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الحوافز</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المادية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أيضًا</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كأداة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قوية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لجذب</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أفضل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المواهب</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والاحتفاظ</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بها</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في</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سوق</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العمل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التنافسي</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ت</w:t>
      </w:r>
      <w:r w:rsidR="00723600" w:rsidRPr="002D78ED">
        <w:rPr>
          <w:rFonts w:ascii="Simplified Arabic" w:hAnsi="Simplified Arabic" w:cs="Simplified Arabic" w:hint="cs"/>
          <w:sz w:val="32"/>
          <w:szCs w:val="32"/>
          <w:rtl/>
          <w:lang w:bidi="ar-EG"/>
        </w:rPr>
        <w:t>ن</w:t>
      </w:r>
      <w:r w:rsidRPr="002D78ED">
        <w:rPr>
          <w:rFonts w:ascii="Simplified Arabic" w:hAnsi="Simplified Arabic" w:cs="Simplified Arabic" w:hint="cs"/>
          <w:sz w:val="32"/>
          <w:szCs w:val="32"/>
          <w:rtl/>
          <w:lang w:bidi="ar-EG"/>
        </w:rPr>
        <w:t>جذب</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المنظمات</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التي</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تقدم</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حزم</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تعويضات</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جذابة</w:t>
      </w:r>
      <w:r w:rsidRPr="002D78ED">
        <w:rPr>
          <w:rFonts w:ascii="Simplified Arabic" w:hAnsi="Simplified Arabic" w:cs="Simplified Arabic"/>
          <w:sz w:val="32"/>
          <w:szCs w:val="32"/>
          <w:rtl/>
          <w:lang w:bidi="ar-EG"/>
        </w:rPr>
        <w:t xml:space="preserve"> </w:t>
      </w:r>
      <w:r w:rsidR="00B82564" w:rsidRPr="002D78ED">
        <w:rPr>
          <w:rFonts w:ascii="Simplified Arabic" w:hAnsi="Simplified Arabic" w:cs="Simplified Arabic" w:hint="cs"/>
          <w:sz w:val="32"/>
          <w:szCs w:val="32"/>
          <w:rtl/>
          <w:lang w:bidi="ar-EG"/>
        </w:rPr>
        <w:t>لل</w:t>
      </w:r>
      <w:r w:rsidRPr="002D78ED">
        <w:rPr>
          <w:rFonts w:ascii="Simplified Arabic" w:hAnsi="Simplified Arabic" w:cs="Simplified Arabic" w:hint="cs"/>
          <w:sz w:val="32"/>
          <w:szCs w:val="32"/>
          <w:rtl/>
          <w:lang w:bidi="ar-EG"/>
        </w:rPr>
        <w:t>مهنيين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المهرة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الذين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يسعون</w:t>
      </w:r>
      <w:r w:rsidRPr="002D78ED">
        <w:rPr>
          <w:rFonts w:ascii="Simplified Arabic" w:hAnsi="Simplified Arabic" w:cs="Simplified Arabic"/>
          <w:sz w:val="32"/>
          <w:szCs w:val="32"/>
          <w:rtl/>
          <w:lang w:bidi="ar-EG"/>
        </w:rPr>
        <w:t xml:space="preserve"> </w:t>
      </w:r>
      <w:r w:rsidR="00B82564" w:rsidRPr="002D78ED">
        <w:rPr>
          <w:rFonts w:ascii="Simplified Arabic" w:hAnsi="Simplified Arabic" w:cs="Simplified Arabic" w:hint="cs"/>
          <w:sz w:val="32"/>
          <w:szCs w:val="32"/>
          <w:rtl/>
          <w:lang w:bidi="ar-EG"/>
        </w:rPr>
        <w:t>لل</w:t>
      </w:r>
      <w:r w:rsidRPr="002D78ED">
        <w:rPr>
          <w:rFonts w:ascii="Simplified Arabic" w:hAnsi="Simplified Arabic" w:cs="Simplified Arabic" w:hint="cs"/>
          <w:sz w:val="32"/>
          <w:szCs w:val="32"/>
          <w:rtl/>
          <w:lang w:bidi="ar-EG"/>
        </w:rPr>
        <w:t>حصول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على</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عمل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مجزي</w:t>
      </w:r>
      <w:r w:rsidRPr="002D78ED">
        <w:rPr>
          <w:rFonts w:ascii="Simplified Arabic" w:hAnsi="Simplified Arabic" w:cs="Simplified Arabic"/>
          <w:sz w:val="32"/>
          <w:szCs w:val="32"/>
          <w:rtl/>
          <w:lang w:bidi="ar-EG"/>
        </w:rPr>
        <w:t xml:space="preserve"> </w:t>
      </w:r>
      <w:r w:rsidR="00B82564" w:rsidRPr="002D78ED">
        <w:rPr>
          <w:rFonts w:ascii="Simplified Arabic" w:hAnsi="Simplified Arabic" w:cs="Simplified Arabic" w:hint="cs"/>
          <w:sz w:val="32"/>
          <w:szCs w:val="32"/>
          <w:rtl/>
          <w:lang w:bidi="ar-EG"/>
        </w:rPr>
        <w:t>و</w:t>
      </w:r>
      <w:r w:rsidRPr="002D78ED">
        <w:rPr>
          <w:rFonts w:ascii="Simplified Arabic" w:hAnsi="Simplified Arabic" w:cs="Simplified Arabic" w:hint="cs"/>
          <w:sz w:val="32"/>
          <w:szCs w:val="32"/>
          <w:rtl/>
          <w:lang w:bidi="ar-EG"/>
        </w:rPr>
        <w:t>يسعون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أيضًا</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إلى</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الحصول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على</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أجر</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عادل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من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خلال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مواءمة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المكافآت</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المالية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مع</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الأهداف</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الإستراتيجية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للمنظمة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يمكن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لأصحاب</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العمل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ضمان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بقاء</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القوى</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العاملة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لديهم</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متحفزة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وملتزمة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بتحقيق</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الأهداف</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طويلة</w:t>
      </w:r>
      <w:r w:rsidRPr="002D78ED">
        <w:rPr>
          <w:rFonts w:ascii="Simplified Arabic" w:hAnsi="Simplified Arabic" w:cs="Simplified Arabic"/>
          <w:sz w:val="32"/>
          <w:szCs w:val="32"/>
          <w:rtl/>
          <w:lang w:bidi="ar-EG"/>
        </w:rPr>
        <w:t xml:space="preserve"> </w:t>
      </w:r>
      <w:proofErr w:type="gramStart"/>
      <w:r w:rsidRPr="002D78ED">
        <w:rPr>
          <w:rFonts w:ascii="Simplified Arabic" w:hAnsi="Simplified Arabic" w:cs="Simplified Arabic" w:hint="cs"/>
          <w:sz w:val="32"/>
          <w:szCs w:val="32"/>
          <w:rtl/>
          <w:lang w:bidi="ar-EG"/>
        </w:rPr>
        <w:t>المدى</w:t>
      </w:r>
      <w:r w:rsidR="000A7E39" w:rsidRPr="002D78ED">
        <w:rPr>
          <w:rFonts w:ascii="Simplified Arabic" w:hAnsi="Simplified Arabic" w:cs="Simplified Arabic" w:hint="cs"/>
          <w:sz w:val="32"/>
          <w:szCs w:val="32"/>
          <w:lang w:bidi="ar-EG"/>
        </w:rPr>
        <w:t>.(</w:t>
      </w:r>
      <w:proofErr w:type="gramEnd"/>
      <w:r w:rsidR="000A7E39" w:rsidRPr="002D78ED">
        <w:rPr>
          <w:rFonts w:ascii="Simplified Arabic" w:hAnsi="Simplified Arabic" w:cs="Simplified Arabic" w:hint="cs"/>
          <w:sz w:val="32"/>
          <w:szCs w:val="32"/>
          <w:lang w:bidi="ar-EG"/>
        </w:rPr>
        <w:t xml:space="preserve">Clinton, &amp; Steinberg, 2019) </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التوزيع</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الشفاف</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والعادل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للحوافز</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المادية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يعزز</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الشعور</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بالعدالة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والثقة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داخل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المنظمة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مما</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يخفف</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من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الصراعات</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المحتملة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ويعزز</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تماسك</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الفريق</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عندما</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يدرك</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الموظفون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أن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جهودهم</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تتم</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مكافأتها</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بشكل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عادل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فمن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المرجح</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أن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يظهروا</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الولاء</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والتفاني</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لصاحب</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العمل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مما</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يقلل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من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معدلات</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دوران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الموظفين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ويعزز</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الاستقرار</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التنظيمي</w:t>
      </w:r>
      <w:r w:rsidRPr="002D78ED">
        <w:rPr>
          <w:rFonts w:ascii="Simplified Arabic" w:hAnsi="Simplified Arabic" w:cs="Simplified Arabic"/>
          <w:sz w:val="32"/>
          <w:szCs w:val="32"/>
          <w:lang w:bidi="ar-EG"/>
        </w:rPr>
        <w:t>.</w:t>
      </w:r>
    </w:p>
    <w:p w14:paraId="68F9E091" w14:textId="27C5D9FE" w:rsidR="00192DB4" w:rsidRPr="00723600" w:rsidRDefault="00192DB4" w:rsidP="00723600">
      <w:pPr>
        <w:bidi/>
        <w:spacing w:line="360" w:lineRule="auto"/>
        <w:ind w:firstLine="720"/>
        <w:rPr>
          <w:rFonts w:ascii="Simplified Arabic" w:hAnsi="Simplified Arabic" w:cs="Simplified Arabic"/>
          <w:sz w:val="32"/>
          <w:szCs w:val="32"/>
          <w:lang w:val="en-US" w:bidi="ar-EG"/>
        </w:rPr>
      </w:pPr>
      <w:r w:rsidRPr="002D78ED">
        <w:rPr>
          <w:rFonts w:ascii="Simplified Arabic" w:hAnsi="Simplified Arabic" w:cs="Simplified Arabic" w:hint="cs"/>
          <w:sz w:val="32"/>
          <w:szCs w:val="32"/>
          <w:rtl/>
          <w:lang w:bidi="ar-EG"/>
        </w:rPr>
        <w:lastRenderedPageBreak/>
        <w:t>ومن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ناحية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أخرى،</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تستفيد</w:t>
      </w:r>
      <w:r w:rsidRPr="002D78ED">
        <w:rPr>
          <w:rFonts w:ascii="Simplified Arabic" w:hAnsi="Simplified Arabic" w:cs="Simplified Arabic"/>
          <w:sz w:val="32"/>
          <w:szCs w:val="32"/>
          <w:rtl/>
          <w:lang w:bidi="ar-EG"/>
        </w:rPr>
        <w:t xml:space="preserve"> </w:t>
      </w:r>
      <w:r w:rsidR="00723600" w:rsidRPr="002D78ED">
        <w:rPr>
          <w:rFonts w:ascii="Simplified Arabic" w:hAnsi="Simplified Arabic" w:cs="Simplified Arabic" w:hint="cs"/>
          <w:sz w:val="32"/>
          <w:szCs w:val="32"/>
          <w:rtl/>
          <w:lang w:bidi="ar-EG"/>
        </w:rPr>
        <w:t xml:space="preserve">الحوافز المعنوية </w:t>
      </w:r>
      <w:r w:rsidRPr="002D78ED">
        <w:rPr>
          <w:rFonts w:ascii="Simplified Arabic" w:hAnsi="Simplified Arabic" w:cs="Simplified Arabic" w:hint="cs"/>
          <w:sz w:val="32"/>
          <w:szCs w:val="32"/>
          <w:rtl/>
          <w:lang w:bidi="ar-EG"/>
        </w:rPr>
        <w:t>من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الدوافع</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الجوهرية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للأفراد،</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فتجذب</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رغبتهم</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في</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الاعتراف</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بهم،</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والنمو</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الشخصي،</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والشعور</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بالهدف</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هذه</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المكافآت</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غير</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المالية،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مثل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التقدير</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العام،</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وفرص</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التطوير</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المهني،</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ومهام</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العمل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الهادفة،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تلبي</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الاحتياجات</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النفسية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والعاطفية</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للموظفين</w:t>
      </w:r>
      <w:r w:rsidR="002D78ED" w:rsidRPr="002D78ED">
        <w:rPr>
          <w:rFonts w:ascii="Simplified Arabic" w:hAnsi="Simplified Arabic" w:cs="Simplified Arabic" w:hint="cs"/>
          <w:sz w:val="32"/>
          <w:szCs w:val="32"/>
          <w:rtl/>
          <w:lang w:bidi="ar-EG"/>
        </w:rPr>
        <w:t xml:space="preserve"> التحديات</w:t>
      </w:r>
      <w:r w:rsidR="002D78ED" w:rsidRPr="002D78ED">
        <w:rPr>
          <w:rFonts w:ascii="Simplified Arabic" w:hAnsi="Simplified Arabic" w:cs="Simplified Arabic" w:hint="cs"/>
          <w:sz w:val="32"/>
          <w:szCs w:val="32"/>
          <w:lang w:bidi="ar-EG"/>
        </w:rPr>
        <w:t xml:space="preserve"> </w:t>
      </w:r>
      <w:r w:rsidR="002D78ED" w:rsidRPr="002D78ED">
        <w:rPr>
          <w:rFonts w:ascii="Simplified Arabic" w:hAnsi="Simplified Arabic" w:cs="Simplified Arabic" w:hint="cs"/>
          <w:sz w:val="32"/>
          <w:szCs w:val="32"/>
          <w:rtl/>
          <w:lang w:bidi="ar-EG"/>
        </w:rPr>
        <w:t>(</w:t>
      </w:r>
      <w:proofErr w:type="spellStart"/>
      <w:r w:rsidR="002D78ED" w:rsidRPr="002D78ED">
        <w:rPr>
          <w:rFonts w:ascii="Simplified Arabic" w:hAnsi="Simplified Arabic" w:cs="Simplified Arabic" w:hint="cs"/>
          <w:sz w:val="32"/>
          <w:szCs w:val="32"/>
          <w:rtl/>
          <w:lang w:bidi="ar-EG"/>
        </w:rPr>
        <w:t>تافليس</w:t>
      </w:r>
      <w:proofErr w:type="spellEnd"/>
      <w:r w:rsidR="002D78ED" w:rsidRPr="002D78ED">
        <w:rPr>
          <w:rFonts w:ascii="Simplified Arabic" w:hAnsi="Simplified Arabic" w:cs="Simplified Arabic" w:hint="cs"/>
          <w:sz w:val="32"/>
          <w:szCs w:val="32"/>
          <w:rtl/>
          <w:lang w:bidi="ar-EG"/>
        </w:rPr>
        <w:t xml:space="preserve"> </w:t>
      </w:r>
      <w:proofErr w:type="spellStart"/>
      <w:r w:rsidR="002D78ED" w:rsidRPr="002D78ED">
        <w:rPr>
          <w:rFonts w:ascii="Simplified Arabic" w:hAnsi="Simplified Arabic" w:cs="Simplified Arabic" w:hint="cs"/>
          <w:sz w:val="32"/>
          <w:szCs w:val="32"/>
          <w:rtl/>
          <w:lang w:bidi="ar-EG"/>
        </w:rPr>
        <w:t>ووهيبة</w:t>
      </w:r>
      <w:proofErr w:type="spellEnd"/>
      <w:r w:rsidR="002D78ED" w:rsidRPr="002D78ED">
        <w:rPr>
          <w:rFonts w:ascii="Simplified Arabic" w:hAnsi="Simplified Arabic" w:cs="Simplified Arabic" w:hint="cs"/>
          <w:sz w:val="32"/>
          <w:szCs w:val="32"/>
          <w:rtl/>
          <w:lang w:bidi="ar-EG"/>
        </w:rPr>
        <w:t>, 2018).</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يمكن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للاعتراف</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العام،</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سواء</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من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خلال</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الجوائز</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أو</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الثناء</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أو</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الاعتراف</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أمام</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أقرانه،</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أن</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يعزز</w:t>
      </w:r>
      <w:r w:rsidRPr="002D78ED">
        <w:rPr>
          <w:rFonts w:ascii="Simplified Arabic" w:hAnsi="Simplified Arabic" w:cs="Simplified Arabic"/>
          <w:sz w:val="32"/>
          <w:szCs w:val="32"/>
          <w:rtl/>
          <w:lang w:bidi="ar-EG"/>
        </w:rPr>
        <w:t xml:space="preserve"> </w:t>
      </w:r>
      <w:r w:rsidRPr="002D78ED">
        <w:rPr>
          <w:rFonts w:ascii="Simplified Arabic" w:hAnsi="Simplified Arabic" w:cs="Simplified Arabic" w:hint="cs"/>
          <w:sz w:val="32"/>
          <w:szCs w:val="32"/>
          <w:rtl/>
          <w:lang w:bidi="ar-EG"/>
        </w:rPr>
        <w:t>بشكل</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كبير</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احترام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الفرد</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لذاته</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وشعوره</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بالإنجاز</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هذا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النوع</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من</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التحقق</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يعزز</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السلوك</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الإيجابي</w:t>
      </w:r>
      <w:r w:rsidRPr="00192DB4">
        <w:rPr>
          <w:rFonts w:ascii="Simplified Arabic" w:hAnsi="Simplified Arabic" w:cs="Simplified Arabic"/>
          <w:sz w:val="32"/>
          <w:szCs w:val="32"/>
          <w:rtl/>
          <w:lang w:bidi="ar-EG"/>
        </w:rPr>
        <w:t xml:space="preserve"> </w:t>
      </w:r>
      <w:proofErr w:type="gramStart"/>
      <w:r w:rsidR="00B82564">
        <w:rPr>
          <w:rFonts w:ascii="Simplified Arabic" w:hAnsi="Simplified Arabic" w:cs="Simplified Arabic" w:hint="cs"/>
          <w:sz w:val="32"/>
          <w:szCs w:val="32"/>
          <w:rtl/>
          <w:lang w:bidi="ar-EG"/>
        </w:rPr>
        <w:t>و</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يلهم</w:t>
      </w:r>
      <w:proofErr w:type="gramEnd"/>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الآخرين</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أيضًا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للسعي</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للحصول</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على</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اعتراف</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مماثل</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مما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يخلق</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تأثيرًا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مضاعفًا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للتحفيز</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في</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جميع</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أنحاء</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المنظمة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إن</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توفير</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فرص</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التطوير</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المهني،</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مثل</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برامج</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التدريب</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وورش</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العمل</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ومسارات</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التقدم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الوظيفي</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يوضح</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استثمار</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المنظمة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في</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مستقبل</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موظفيها</w:t>
      </w:r>
      <w:r w:rsidR="00B82564">
        <w:rPr>
          <w:rFonts w:ascii="Simplified Arabic" w:hAnsi="Simplified Arabic" w:cs="Simplified Arabic" w:hint="cs"/>
          <w:sz w:val="32"/>
          <w:szCs w:val="32"/>
          <w:rtl/>
          <w:lang w:bidi="ar-EG"/>
        </w:rPr>
        <w:t xml:space="preserve"> ليساهم في ت</w:t>
      </w:r>
      <w:r w:rsidRPr="00192DB4">
        <w:rPr>
          <w:rFonts w:ascii="Simplified Arabic" w:hAnsi="Simplified Arabic" w:cs="Simplified Arabic" w:hint="cs"/>
          <w:sz w:val="32"/>
          <w:szCs w:val="32"/>
          <w:rtl/>
          <w:lang w:bidi="ar-EG"/>
        </w:rPr>
        <w:t>عز</w:t>
      </w:r>
      <w:r w:rsidR="00B82564">
        <w:rPr>
          <w:rFonts w:ascii="Simplified Arabic" w:hAnsi="Simplified Arabic" w:cs="Simplified Arabic" w:hint="cs"/>
          <w:sz w:val="32"/>
          <w:szCs w:val="32"/>
          <w:rtl/>
          <w:lang w:bidi="ar-EG"/>
        </w:rPr>
        <w:t>ي</w:t>
      </w:r>
      <w:r w:rsidRPr="00192DB4">
        <w:rPr>
          <w:rFonts w:ascii="Simplified Arabic" w:hAnsi="Simplified Arabic" w:cs="Simplified Arabic" w:hint="cs"/>
          <w:sz w:val="32"/>
          <w:szCs w:val="32"/>
          <w:rtl/>
          <w:lang w:bidi="ar-EG"/>
        </w:rPr>
        <w:t>ز</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ثقافة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التعلم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المستمر</w:t>
      </w:r>
      <w:r w:rsidRPr="00192DB4">
        <w:rPr>
          <w:rFonts w:ascii="Simplified Arabic" w:hAnsi="Simplified Arabic" w:cs="Simplified Arabic"/>
          <w:sz w:val="32"/>
          <w:szCs w:val="32"/>
          <w:rtl/>
          <w:lang w:bidi="ar-EG"/>
        </w:rPr>
        <w:t xml:space="preserve"> </w:t>
      </w:r>
      <w:proofErr w:type="gramStart"/>
      <w:r w:rsidRPr="00192DB4">
        <w:rPr>
          <w:rFonts w:ascii="Simplified Arabic" w:hAnsi="Simplified Arabic" w:cs="Simplified Arabic" w:hint="cs"/>
          <w:sz w:val="32"/>
          <w:szCs w:val="32"/>
          <w:rtl/>
          <w:lang w:bidi="ar-EG"/>
        </w:rPr>
        <w:t>والتحسين</w:t>
      </w:r>
      <w:r w:rsidR="002D78ED" w:rsidRPr="000A1EFA">
        <w:rPr>
          <w:rFonts w:ascii="Simplified Arabic" w:hAnsi="Simplified Arabic" w:cs="Simplified Arabic" w:hint="cs"/>
          <w:sz w:val="32"/>
          <w:szCs w:val="32"/>
          <w:rtl/>
          <w:lang w:bidi="ar-EG"/>
        </w:rPr>
        <w:t>(</w:t>
      </w:r>
      <w:proofErr w:type="gramEnd"/>
      <w:r w:rsidR="002D78ED" w:rsidRPr="000A1EFA">
        <w:rPr>
          <w:rFonts w:ascii="Simplified Arabic" w:hAnsi="Simplified Arabic" w:cs="Simplified Arabic" w:hint="cs"/>
          <w:sz w:val="32"/>
          <w:szCs w:val="32"/>
          <w:lang w:bidi="ar-EG"/>
        </w:rPr>
        <w:t>Lee et al., 2020</w:t>
      </w:r>
      <w:r w:rsidR="002D78ED" w:rsidRPr="000A1EFA">
        <w:rPr>
          <w:rFonts w:ascii="Simplified Arabic" w:hAnsi="Simplified Arabic" w:cs="Simplified Arabic" w:hint="cs"/>
          <w:sz w:val="32"/>
          <w:szCs w:val="32"/>
          <w:rtl/>
        </w:rPr>
        <w:t>).</w:t>
      </w:r>
    </w:p>
    <w:p w14:paraId="0CD99734" w14:textId="23FB0BB8" w:rsidR="00737F7B" w:rsidRPr="00192DB4" w:rsidRDefault="00192DB4" w:rsidP="00192DB4">
      <w:pPr>
        <w:bidi/>
        <w:spacing w:line="360" w:lineRule="auto"/>
        <w:ind w:firstLine="720"/>
        <w:rPr>
          <w:rFonts w:ascii="Simplified Arabic" w:hAnsi="Simplified Arabic" w:cs="Simplified Arabic"/>
          <w:sz w:val="32"/>
          <w:szCs w:val="32"/>
          <w:lang w:bidi="ar-EG"/>
        </w:rPr>
      </w:pPr>
      <w:r w:rsidRPr="00192DB4">
        <w:rPr>
          <w:rFonts w:ascii="Simplified Arabic" w:hAnsi="Simplified Arabic" w:cs="Simplified Arabic" w:hint="cs"/>
          <w:sz w:val="32"/>
          <w:szCs w:val="32"/>
          <w:rtl/>
          <w:lang w:bidi="ar-EG"/>
        </w:rPr>
        <w:t>تلعب</w:t>
      </w:r>
      <w:r w:rsidRPr="00192DB4">
        <w:rPr>
          <w:rFonts w:ascii="Simplified Arabic" w:hAnsi="Simplified Arabic" w:cs="Simplified Arabic"/>
          <w:sz w:val="32"/>
          <w:szCs w:val="32"/>
          <w:rtl/>
          <w:lang w:bidi="ar-EG"/>
        </w:rPr>
        <w:t xml:space="preserve"> </w:t>
      </w:r>
      <w:r w:rsidR="00723600">
        <w:rPr>
          <w:rFonts w:ascii="Simplified Arabic" w:hAnsi="Simplified Arabic" w:cs="Simplified Arabic" w:hint="cs"/>
          <w:sz w:val="32"/>
          <w:szCs w:val="32"/>
          <w:rtl/>
          <w:lang w:bidi="ar-EG"/>
        </w:rPr>
        <w:t xml:space="preserve">الحوافز المعنوية </w:t>
      </w:r>
      <w:r w:rsidRPr="00192DB4">
        <w:rPr>
          <w:rFonts w:ascii="Simplified Arabic" w:hAnsi="Simplified Arabic" w:cs="Simplified Arabic" w:hint="cs"/>
          <w:sz w:val="32"/>
          <w:szCs w:val="32"/>
          <w:rtl/>
          <w:lang w:bidi="ar-EG"/>
        </w:rPr>
        <w:t>أيضًا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دور</w:t>
      </w:r>
      <w:r w:rsidR="00723600">
        <w:rPr>
          <w:rFonts w:ascii="Simplified Arabic" w:hAnsi="Simplified Arabic" w:cs="Simplified Arabic"/>
          <w:sz w:val="32"/>
          <w:szCs w:val="32"/>
          <w:lang w:bidi="ar-EG"/>
        </w:rPr>
        <w:t xml:space="preserve"> </w:t>
      </w:r>
      <w:r w:rsidR="00723600">
        <w:rPr>
          <w:rFonts w:ascii="Simplified Arabic" w:hAnsi="Simplified Arabic" w:cs="Simplified Arabic" w:hint="cs"/>
          <w:sz w:val="32"/>
          <w:szCs w:val="32"/>
          <w:rtl/>
        </w:rPr>
        <w:t>كبير</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في</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تعزيز</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الرضا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الوظيفي</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ومشاركة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الموظفين</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عندما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يشعر</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الموظفون</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أن</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عملهم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له</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تأثير</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مفيد</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ويتوافق</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مع</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قيمهم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الشخصية،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فمن</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المرجح</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أن</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يشعروا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بإحساس</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عميق</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بالوفاء</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والالتزام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على</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سبيل</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المثال،</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فإن</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إشراك</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الموظفين</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في</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عمليات</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صنع</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القرار</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ومنحهم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صوتًا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في</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تشكيل</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السياسات</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التنظيمية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يمكن</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أن</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يمكّنهم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ويزيد</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من</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إحساسهم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بالملكية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والمساءلة</w:t>
      </w:r>
      <w:r w:rsidRPr="00192DB4">
        <w:rPr>
          <w:rFonts w:ascii="Simplified Arabic" w:hAnsi="Simplified Arabic" w:cs="Simplified Arabic"/>
          <w:sz w:val="32"/>
          <w:szCs w:val="32"/>
          <w:rtl/>
          <w:lang w:bidi="ar-EG"/>
        </w:rPr>
        <w:t xml:space="preserve">. </w:t>
      </w:r>
      <w:r w:rsidR="00B82564">
        <w:rPr>
          <w:rFonts w:ascii="Simplified Arabic" w:hAnsi="Simplified Arabic" w:cs="Simplified Arabic" w:hint="cs"/>
          <w:sz w:val="32"/>
          <w:szCs w:val="32"/>
          <w:rtl/>
          <w:lang w:bidi="ar-EG"/>
        </w:rPr>
        <w:t>كما ا</w:t>
      </w:r>
      <w:r w:rsidRPr="00192DB4">
        <w:rPr>
          <w:rFonts w:ascii="Simplified Arabic" w:hAnsi="Simplified Arabic" w:cs="Simplified Arabic" w:hint="cs"/>
          <w:sz w:val="32"/>
          <w:szCs w:val="32"/>
          <w:rtl/>
          <w:lang w:bidi="ar-EG"/>
        </w:rPr>
        <w:t>ن</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خلق</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بيئة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عمل</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داعمة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وشاملة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حيث</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يشعر</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الأفراد</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بالاحترام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والتقدير</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لمساهماتهم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الفريدة</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يعزز</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رفاهيتهم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بشكل</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عام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ويدفعهم</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إلى</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الأداء</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بأفضل</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ما</w:t>
      </w:r>
      <w:r w:rsidRPr="00192DB4">
        <w:rPr>
          <w:rFonts w:ascii="Simplified Arabic" w:hAnsi="Simplified Arabic" w:cs="Simplified Arabic"/>
          <w:sz w:val="32"/>
          <w:szCs w:val="32"/>
          <w:rtl/>
          <w:lang w:bidi="ar-EG"/>
        </w:rPr>
        <w:t xml:space="preserve"> </w:t>
      </w:r>
      <w:r w:rsidRPr="00192DB4">
        <w:rPr>
          <w:rFonts w:ascii="Simplified Arabic" w:hAnsi="Simplified Arabic" w:cs="Simplified Arabic" w:hint="cs"/>
          <w:sz w:val="32"/>
          <w:szCs w:val="32"/>
          <w:rtl/>
          <w:lang w:bidi="ar-EG"/>
        </w:rPr>
        <w:t>لديهم</w:t>
      </w:r>
      <w:r w:rsidR="002D78ED">
        <w:rPr>
          <w:rFonts w:ascii="Simplified Arabic" w:hAnsi="Simplified Arabic" w:cs="Simplified Arabic" w:hint="cs"/>
          <w:sz w:val="32"/>
          <w:szCs w:val="32"/>
          <w:rtl/>
          <w:lang w:bidi="ar-EG"/>
        </w:rPr>
        <w:t xml:space="preserve"> </w:t>
      </w:r>
      <w:r w:rsidR="002D78ED" w:rsidRPr="000A1EFA">
        <w:rPr>
          <w:rFonts w:ascii="Simplified Arabic" w:hAnsi="Simplified Arabic" w:cs="Simplified Arabic" w:hint="cs"/>
          <w:sz w:val="32"/>
          <w:szCs w:val="32"/>
          <w:rtl/>
          <w:lang w:bidi="ar-EG"/>
        </w:rPr>
        <w:t>(بغور واخرون, 2023).</w:t>
      </w:r>
      <w:r w:rsidRPr="00192DB4">
        <w:rPr>
          <w:rFonts w:ascii="Simplified Arabic" w:hAnsi="Simplified Arabic" w:cs="Simplified Arabic"/>
          <w:sz w:val="32"/>
          <w:szCs w:val="32"/>
          <w:rtl/>
          <w:lang w:bidi="ar-EG"/>
        </w:rPr>
        <w:t xml:space="preserve"> </w:t>
      </w:r>
    </w:p>
    <w:p w14:paraId="4745247F" w14:textId="77777777" w:rsidR="00737F7B" w:rsidRPr="00B94633" w:rsidRDefault="00737F7B" w:rsidP="00737F7B">
      <w:pPr>
        <w:bidi/>
        <w:spacing w:line="360" w:lineRule="auto"/>
        <w:rPr>
          <w:rFonts w:ascii="Simplified Arabic" w:hAnsi="Simplified Arabic" w:cs="Simplified Arabic"/>
          <w:sz w:val="36"/>
          <w:szCs w:val="36"/>
          <w:rtl/>
          <w:lang w:bidi="ar-EG"/>
        </w:rPr>
      </w:pPr>
    </w:p>
    <w:p w14:paraId="5FDD3989" w14:textId="50836299" w:rsidR="004F0563" w:rsidRPr="000A1EFA" w:rsidRDefault="00FA47DC" w:rsidP="004F0563">
      <w:pPr>
        <w:bidi/>
        <w:spacing w:line="360" w:lineRule="auto"/>
        <w:jc w:val="both"/>
        <w:rPr>
          <w:rFonts w:ascii="Simplified Arabic" w:hAnsi="Simplified Arabic" w:cs="Simplified Arabic"/>
          <w:b/>
          <w:bCs/>
          <w:sz w:val="36"/>
          <w:szCs w:val="36"/>
          <w:rtl/>
          <w:lang w:bidi="ar-EG"/>
        </w:rPr>
      </w:pPr>
      <w:r w:rsidRPr="000A1EFA">
        <w:rPr>
          <w:rFonts w:ascii="Simplified Arabic" w:hAnsi="Simplified Arabic" w:cs="Simplified Arabic" w:hint="cs"/>
          <w:b/>
          <w:bCs/>
          <w:sz w:val="36"/>
          <w:szCs w:val="36"/>
          <w:rtl/>
          <w:lang w:bidi="ar-EG"/>
        </w:rPr>
        <w:t>المطلب الثالث</w:t>
      </w:r>
      <w:r>
        <w:rPr>
          <w:rFonts w:ascii="Simplified Arabic" w:hAnsi="Simplified Arabic" w:cs="Simplified Arabic" w:hint="cs"/>
          <w:b/>
          <w:bCs/>
          <w:sz w:val="36"/>
          <w:szCs w:val="36"/>
          <w:rtl/>
          <w:lang w:bidi="ar-EG"/>
        </w:rPr>
        <w:t xml:space="preserve">: </w:t>
      </w:r>
      <w:r w:rsidR="004F0563" w:rsidRPr="000A1EFA">
        <w:rPr>
          <w:rFonts w:ascii="Simplified Arabic" w:hAnsi="Simplified Arabic" w:cs="Simplified Arabic" w:hint="cs"/>
          <w:b/>
          <w:bCs/>
          <w:sz w:val="36"/>
          <w:szCs w:val="36"/>
          <w:rtl/>
          <w:lang w:bidi="ar-EG"/>
        </w:rPr>
        <w:t>العوامل المؤثرة على التحفيز</w:t>
      </w:r>
    </w:p>
    <w:p w14:paraId="44F538B3" w14:textId="77777777" w:rsidR="004F0563" w:rsidRPr="000A1EFA" w:rsidRDefault="004F0563" w:rsidP="004F0563">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 xml:space="preserve">التحفيز يخضع لعدد لا يحصى من التأثيرات الناجمة عن عوامل مختلفة، ويمكن تصنيف هذه التأثيرات إلى عوامل فردية، وبيئية، وخارجية، يساهم كل منها في بمستويات مختلفة من التحفيز. تشمل العوامل الفردية سمات مثل الشخصية والتصورات والأهداف والقيم والكفاءة الذاتية. تؤثر سمات الشخصية على كيفية تعامل الأفراد مع المهام في حين أن تصورات القدرات والنتائج المحتملة تؤثر على مستويات </w:t>
      </w:r>
      <w:proofErr w:type="gramStart"/>
      <w:r w:rsidRPr="000A1EFA">
        <w:rPr>
          <w:rFonts w:ascii="Simplified Arabic" w:hAnsi="Simplified Arabic" w:cs="Simplified Arabic" w:hint="cs"/>
          <w:sz w:val="32"/>
          <w:szCs w:val="32"/>
          <w:rtl/>
          <w:lang w:bidi="ar-EG"/>
        </w:rPr>
        <w:t>التحفيز(</w:t>
      </w:r>
      <w:proofErr w:type="gramEnd"/>
      <w:r w:rsidRPr="000A1EFA">
        <w:rPr>
          <w:rFonts w:ascii="Simplified Arabic" w:hAnsi="Simplified Arabic" w:cs="Simplified Arabic" w:hint="cs"/>
          <w:sz w:val="32"/>
          <w:szCs w:val="32"/>
          <w:rtl/>
          <w:lang w:bidi="ar-EG"/>
        </w:rPr>
        <w:t>الفيفي, 2022). بالإضافة إلى ذلك، تؤثر الحالة العاطفية للفرد بما في ذلك الحالة المزاجية والرفاهية العامة، بشكل كبير على التحفيز، حيث غالبًا ما تعزز المشاعر الإيجابية مستويات أعلى من التحفيز</w:t>
      </w:r>
      <w:r w:rsidRPr="000A1EFA">
        <w:rPr>
          <w:rFonts w:ascii="Simplified Arabic" w:hAnsi="Simplified Arabic" w:cs="Simplified Arabic" w:hint="cs"/>
          <w:sz w:val="32"/>
          <w:szCs w:val="32"/>
          <w:lang w:bidi="ar-EG"/>
        </w:rPr>
        <w:t xml:space="preserve"> (Novianty, &amp; Evita, 2018). </w:t>
      </w:r>
    </w:p>
    <w:p w14:paraId="0E8D1581" w14:textId="77777777" w:rsidR="004F0563" w:rsidRPr="000A1EFA" w:rsidRDefault="004F0563" w:rsidP="004F0563">
      <w:pPr>
        <w:bidi/>
        <w:spacing w:line="360" w:lineRule="auto"/>
        <w:ind w:firstLine="720"/>
        <w:rPr>
          <w:rFonts w:ascii="Simplified Arabic" w:hAnsi="Simplified Arabic" w:cs="Simplified Arabic"/>
          <w:sz w:val="32"/>
          <w:szCs w:val="32"/>
          <w:rtl/>
          <w:lang w:bidi="ar-EG"/>
        </w:rPr>
      </w:pPr>
      <w:r w:rsidRPr="000A1EFA">
        <w:rPr>
          <w:rFonts w:ascii="Simplified Arabic" w:hAnsi="Simplified Arabic" w:cs="Simplified Arabic" w:hint="cs"/>
          <w:sz w:val="32"/>
          <w:szCs w:val="32"/>
          <w:rtl/>
          <w:lang w:bidi="ar-EG"/>
        </w:rPr>
        <w:t xml:space="preserve">تشمل العوامل البيئية جوانب السياق التنظيمي، مثل الثقافة وأسلوب القيادة وأنظمة المكافآت وبيئة العمل والدعم الاجتماعي. تؤثر الثقافة التنظيمية التي تحددها المعايير والتوقعات، على تصورات العدالة والدعم، مما يؤثر على مستويات </w:t>
      </w:r>
      <w:proofErr w:type="gramStart"/>
      <w:r w:rsidRPr="000A1EFA">
        <w:rPr>
          <w:rFonts w:ascii="Simplified Arabic" w:hAnsi="Simplified Arabic" w:cs="Simplified Arabic" w:hint="cs"/>
          <w:sz w:val="32"/>
          <w:szCs w:val="32"/>
          <w:rtl/>
          <w:lang w:bidi="ar-EG"/>
        </w:rPr>
        <w:t>التحفيز(</w:t>
      </w:r>
      <w:proofErr w:type="gramEnd"/>
      <w:r w:rsidRPr="000A1EFA">
        <w:rPr>
          <w:rFonts w:ascii="Simplified Arabic" w:hAnsi="Simplified Arabic" w:cs="Simplified Arabic" w:hint="cs"/>
          <w:sz w:val="32"/>
          <w:szCs w:val="32"/>
          <w:rtl/>
          <w:lang w:bidi="ar-EG"/>
        </w:rPr>
        <w:t xml:space="preserve">أحمد واخرون, 2024). يمكن لأساليب القيادة، التي تتراوح من الاستبدادية إلى المشاركة أن تشكل الدافع من خلال توفير الاستقلالية والتغذية الراجعة والدعم. تؤثر أنظمة المكافآت بما في ذلك برامج </w:t>
      </w:r>
      <w:r w:rsidRPr="000A1EFA">
        <w:rPr>
          <w:rFonts w:ascii="Simplified Arabic" w:hAnsi="Simplified Arabic" w:cs="Simplified Arabic" w:hint="cs"/>
          <w:sz w:val="32"/>
          <w:szCs w:val="32"/>
          <w:rtl/>
          <w:lang w:bidi="ar-EG"/>
        </w:rPr>
        <w:lastRenderedPageBreak/>
        <w:t xml:space="preserve">الحوافز والتقدير، بشكل مباشر على السلوك والنتائج، وبالتالي تؤثر على </w:t>
      </w:r>
      <w:proofErr w:type="gramStart"/>
      <w:r w:rsidRPr="000A1EFA">
        <w:rPr>
          <w:rFonts w:ascii="Simplified Arabic" w:hAnsi="Simplified Arabic" w:cs="Simplified Arabic" w:hint="cs"/>
          <w:sz w:val="32"/>
          <w:szCs w:val="32"/>
          <w:rtl/>
          <w:lang w:bidi="ar-EG"/>
        </w:rPr>
        <w:t>التحفيز</w:t>
      </w:r>
      <w:r w:rsidRPr="000A1EFA">
        <w:rPr>
          <w:rFonts w:ascii="Simplified Arabic" w:hAnsi="Simplified Arabic" w:cs="Simplified Arabic" w:hint="cs"/>
          <w:sz w:val="32"/>
          <w:szCs w:val="32"/>
          <w:lang w:bidi="ar-EG"/>
        </w:rPr>
        <w:t>(</w:t>
      </w:r>
      <w:proofErr w:type="gramEnd"/>
      <w:r w:rsidRPr="000A1EFA">
        <w:rPr>
          <w:rFonts w:ascii="Simplified Arabic" w:hAnsi="Simplified Arabic" w:cs="Simplified Arabic" w:hint="cs"/>
          <w:sz w:val="32"/>
          <w:szCs w:val="32"/>
          <w:lang w:bidi="ar-EG"/>
        </w:rPr>
        <w:t xml:space="preserve">Kim et al., 2022). </w:t>
      </w:r>
    </w:p>
    <w:p w14:paraId="557EAD9C" w14:textId="77777777" w:rsidR="004F0563" w:rsidRPr="000A1EFA" w:rsidRDefault="004F0563" w:rsidP="004F0563">
      <w:pPr>
        <w:bidi/>
        <w:spacing w:line="360" w:lineRule="auto"/>
        <w:ind w:firstLine="720"/>
        <w:rPr>
          <w:rFonts w:ascii="Simplified Arabic" w:hAnsi="Simplified Arabic" w:cs="Simplified Arabic"/>
          <w:sz w:val="32"/>
          <w:szCs w:val="32"/>
          <w:rtl/>
          <w:lang w:bidi="ar-EG"/>
        </w:rPr>
      </w:pPr>
      <w:r w:rsidRPr="000A1EFA">
        <w:rPr>
          <w:rFonts w:ascii="Simplified Arabic" w:hAnsi="Simplified Arabic" w:cs="Simplified Arabic" w:hint="cs"/>
          <w:sz w:val="32"/>
          <w:szCs w:val="32"/>
          <w:rtl/>
          <w:lang w:bidi="ar-EG"/>
        </w:rPr>
        <w:t xml:space="preserve"> يمكن لبيئة العمل بما في ذلك عوامل مثل عبء العمل والموارد والظروف المادية، أن تعزز أو تعيق التحفيز اعتمادًا على توافقها مع الاحتياجات الفردية. بالإضافة إلى ذلك، توفر شبكات الدعم الاجتماعي داخل المنظمة التشجيع والتغذية الراجعة والشعور بالانتماء مما يؤثر على مستويات التحفيز (بن الضيف واخرون, 2023). </w:t>
      </w:r>
    </w:p>
    <w:p w14:paraId="77D718E7" w14:textId="77777777" w:rsidR="004F0563" w:rsidRPr="000A1EFA" w:rsidRDefault="004F0563" w:rsidP="004F0563">
      <w:pPr>
        <w:bidi/>
        <w:spacing w:line="360" w:lineRule="auto"/>
        <w:ind w:firstLine="720"/>
        <w:rPr>
          <w:rFonts w:ascii="Simplified Arabic" w:hAnsi="Simplified Arabic" w:cs="Simplified Arabic"/>
          <w:sz w:val="32"/>
          <w:szCs w:val="32"/>
          <w:rtl/>
          <w:lang w:bidi="ar-EG"/>
        </w:rPr>
      </w:pPr>
      <w:r w:rsidRPr="000A1EFA">
        <w:rPr>
          <w:rFonts w:ascii="Simplified Arabic" w:hAnsi="Simplified Arabic" w:cs="Simplified Arabic" w:hint="cs"/>
          <w:sz w:val="32"/>
          <w:szCs w:val="32"/>
          <w:rtl/>
          <w:lang w:bidi="ar-EG"/>
        </w:rPr>
        <w:t xml:space="preserve">أن التأثيرات الخارجية مثل المقارنات الاجتماعية والأعراف الثقافية، والظروف الاقتصادية، تشكل الدافع أيضًا. تؤثر المقارنات الاجتماعية مع الأقران على التحفيز من خلال التأثير على تصورات الكفاءة والتقدم. يمكن للقيم والتوقعات الثقافية المحيطة بالنجاح والجهد والأهداف أن تشكل مستويات </w:t>
      </w:r>
      <w:proofErr w:type="gramStart"/>
      <w:r w:rsidRPr="000A1EFA">
        <w:rPr>
          <w:rFonts w:ascii="Simplified Arabic" w:hAnsi="Simplified Arabic" w:cs="Simplified Arabic" w:hint="cs"/>
          <w:sz w:val="32"/>
          <w:szCs w:val="32"/>
          <w:rtl/>
          <w:lang w:bidi="ar-EG"/>
        </w:rPr>
        <w:t>التحفيز</w:t>
      </w:r>
      <w:r w:rsidRPr="000A1EFA">
        <w:rPr>
          <w:rFonts w:ascii="Simplified Arabic" w:hAnsi="Simplified Arabic" w:cs="Simplified Arabic" w:hint="cs"/>
          <w:sz w:val="32"/>
          <w:szCs w:val="32"/>
          <w:lang w:bidi="ar-EG"/>
        </w:rPr>
        <w:t>(</w:t>
      </w:r>
      <w:proofErr w:type="gramEnd"/>
      <w:r w:rsidRPr="000A1EFA">
        <w:rPr>
          <w:rFonts w:ascii="Simplified Arabic" w:hAnsi="Simplified Arabic" w:cs="Simplified Arabic" w:hint="cs"/>
          <w:sz w:val="32"/>
          <w:szCs w:val="32"/>
          <w:lang w:bidi="ar-EG"/>
        </w:rPr>
        <w:t>Andon et al., 2018)</w:t>
      </w:r>
      <w:r w:rsidRPr="000A1EFA">
        <w:rPr>
          <w:rFonts w:ascii="Simplified Arabic" w:hAnsi="Simplified Arabic" w:cs="Simplified Arabic" w:hint="cs"/>
          <w:sz w:val="32"/>
          <w:szCs w:val="32"/>
          <w:rtl/>
          <w:lang w:bidi="ar-EG"/>
        </w:rPr>
        <w:t>. علاوة على ذلك، يمكن للعوامل الاقتصادية مثل اتجاهات سوق العمل ومستويات الدخل والاستقرار المالي أن تؤثر على التحفيز من خلال التأثير على تصورات الأمن الوظيفي والفرص والمكافآت</w:t>
      </w:r>
      <w:r w:rsidRPr="000A1EFA">
        <w:rPr>
          <w:rFonts w:ascii="Simplified Arabic" w:hAnsi="Simplified Arabic" w:cs="Simplified Arabic" w:hint="cs"/>
          <w:sz w:val="32"/>
          <w:szCs w:val="32"/>
          <w:lang w:bidi="ar-EG"/>
        </w:rPr>
        <w:t>.</w:t>
      </w:r>
    </w:p>
    <w:p w14:paraId="11E350F4" w14:textId="77777777" w:rsidR="004F0563" w:rsidRPr="000A1EFA" w:rsidRDefault="004F0563" w:rsidP="004F0563">
      <w:pPr>
        <w:bidi/>
        <w:spacing w:line="360" w:lineRule="auto"/>
        <w:rPr>
          <w:rFonts w:ascii="Simplified Arabic" w:hAnsi="Simplified Arabic" w:cs="Simplified Arabic"/>
          <w:sz w:val="32"/>
          <w:szCs w:val="32"/>
          <w:lang w:bidi="ar-EG"/>
        </w:rPr>
      </w:pPr>
    </w:p>
    <w:p w14:paraId="3A34BC9C" w14:textId="77777777" w:rsidR="00737F7B" w:rsidRPr="000A1EFA" w:rsidRDefault="00737F7B" w:rsidP="00737F7B">
      <w:pPr>
        <w:bidi/>
        <w:spacing w:line="360" w:lineRule="auto"/>
        <w:rPr>
          <w:rFonts w:ascii="Simplified Arabic" w:hAnsi="Simplified Arabic" w:cs="Simplified Arabic"/>
          <w:b/>
          <w:bCs/>
          <w:sz w:val="36"/>
          <w:szCs w:val="36"/>
          <w:rtl/>
          <w:lang w:bidi="ar-EG"/>
        </w:rPr>
      </w:pPr>
      <w:r w:rsidRPr="000A1EFA">
        <w:rPr>
          <w:rFonts w:ascii="Simplified Arabic" w:hAnsi="Simplified Arabic" w:cs="Simplified Arabic" w:hint="cs"/>
          <w:b/>
          <w:bCs/>
          <w:sz w:val="36"/>
          <w:szCs w:val="36"/>
          <w:rtl/>
          <w:lang w:bidi="ar-EG"/>
        </w:rPr>
        <w:t>المبحث الثاني: الأداء الوظيفي</w:t>
      </w:r>
    </w:p>
    <w:p w14:paraId="14348D68" w14:textId="77777777" w:rsidR="00737F7B" w:rsidRPr="000A1EFA" w:rsidRDefault="00737F7B" w:rsidP="00737F7B">
      <w:pPr>
        <w:bidi/>
        <w:spacing w:line="360" w:lineRule="auto"/>
        <w:jc w:val="both"/>
        <w:rPr>
          <w:rFonts w:ascii="Simplified Arabic" w:hAnsi="Simplified Arabic" w:cs="Simplified Arabic"/>
          <w:b/>
          <w:bCs/>
          <w:sz w:val="36"/>
          <w:szCs w:val="36"/>
          <w:rtl/>
          <w:lang w:bidi="ar-EG"/>
        </w:rPr>
      </w:pPr>
      <w:r w:rsidRPr="000A1EFA">
        <w:rPr>
          <w:rFonts w:ascii="Simplified Arabic" w:hAnsi="Simplified Arabic" w:cs="Simplified Arabic" w:hint="cs"/>
          <w:b/>
          <w:bCs/>
          <w:sz w:val="36"/>
          <w:szCs w:val="36"/>
          <w:rtl/>
          <w:lang w:bidi="ar-EG"/>
        </w:rPr>
        <w:t>المطلب الأول: مفهوم الأداء الوظيفي</w:t>
      </w:r>
    </w:p>
    <w:p w14:paraId="3F21955D" w14:textId="77777777" w:rsidR="00737F7B" w:rsidRPr="000A1EFA" w:rsidRDefault="00737F7B" w:rsidP="00737F7B">
      <w:pPr>
        <w:bidi/>
        <w:spacing w:line="360" w:lineRule="auto"/>
        <w:ind w:firstLine="720"/>
        <w:rPr>
          <w:rFonts w:ascii="Simplified Arabic" w:hAnsi="Simplified Arabic" w:cs="Simplified Arabic"/>
          <w:sz w:val="32"/>
          <w:szCs w:val="32"/>
          <w:rtl/>
          <w:lang w:bidi="ar-EG"/>
        </w:rPr>
      </w:pPr>
      <w:r w:rsidRPr="000A1EFA">
        <w:rPr>
          <w:rFonts w:ascii="Simplified Arabic" w:hAnsi="Simplified Arabic" w:cs="Simplified Arabic" w:hint="cs"/>
          <w:sz w:val="32"/>
          <w:szCs w:val="32"/>
          <w:rtl/>
          <w:lang w:bidi="ar-EG"/>
        </w:rPr>
        <w:lastRenderedPageBreak/>
        <w:t>وفقا لحشاد واخرون</w:t>
      </w:r>
      <w:r w:rsidRPr="000A1EFA">
        <w:rPr>
          <w:rFonts w:ascii="Simplified Arabic" w:hAnsi="Simplified Arabic" w:cs="Simplified Arabic" w:hint="cs"/>
          <w:sz w:val="32"/>
          <w:szCs w:val="32"/>
          <w:rtl/>
        </w:rPr>
        <w:t xml:space="preserve"> </w:t>
      </w:r>
      <w:r w:rsidRPr="000A1EFA">
        <w:rPr>
          <w:rFonts w:ascii="Simplified Arabic" w:hAnsi="Simplified Arabic" w:cs="Simplified Arabic" w:hint="cs"/>
          <w:sz w:val="32"/>
          <w:szCs w:val="32"/>
          <w:lang w:bidi="ar-EG"/>
        </w:rPr>
        <w:t>)</w:t>
      </w:r>
      <w:r w:rsidRPr="000A1EFA">
        <w:rPr>
          <w:rFonts w:ascii="Simplified Arabic" w:hAnsi="Simplified Arabic" w:cs="Simplified Arabic" w:hint="cs"/>
          <w:sz w:val="32"/>
          <w:szCs w:val="32"/>
          <w:rtl/>
          <w:lang w:bidi="ar-EG"/>
        </w:rPr>
        <w:t>2023) يشير الأداء إلى مجموعة المسؤوليات والواجبات والأنشطة والمهام التي يتألف منها عمل الفرد، والتي يُتوقع منه تنفيذها وفقًا لمعايير محددة مسبقًا يمكن تحقيقها بواسطة عامل كفؤ ومدرب.</w:t>
      </w:r>
    </w:p>
    <w:p w14:paraId="066BEEAD" w14:textId="77777777" w:rsidR="00737F7B" w:rsidRPr="000A1EFA" w:rsidRDefault="00737F7B" w:rsidP="00737F7B">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يصف</w:t>
      </w:r>
      <w:r w:rsidRPr="000A1EFA">
        <w:rPr>
          <w:rFonts w:ascii="Simplified Arabic" w:hAnsi="Simplified Arabic" w:cs="Simplified Arabic" w:hint="cs"/>
          <w:sz w:val="32"/>
          <w:szCs w:val="32"/>
          <w:rtl/>
        </w:rPr>
        <w:t xml:space="preserve"> </w:t>
      </w:r>
      <w:r w:rsidRPr="000A1EFA">
        <w:rPr>
          <w:rFonts w:ascii="Simplified Arabic" w:hAnsi="Simplified Arabic" w:cs="Simplified Arabic" w:hint="cs"/>
          <w:sz w:val="32"/>
          <w:szCs w:val="32"/>
          <w:lang w:bidi="ar-EG"/>
        </w:rPr>
        <w:t>Rivaldo</w:t>
      </w:r>
      <w:r w:rsidRPr="000A1EFA">
        <w:rPr>
          <w:rFonts w:ascii="Simplified Arabic" w:hAnsi="Simplified Arabic" w:cs="Simplified Arabic" w:hint="cs"/>
          <w:sz w:val="32"/>
          <w:szCs w:val="32"/>
          <w:rtl/>
          <w:lang w:bidi="ar-EG"/>
        </w:rPr>
        <w:t xml:space="preserve"> </w:t>
      </w:r>
      <w:r w:rsidRPr="000A1EFA">
        <w:rPr>
          <w:rFonts w:ascii="Simplified Arabic" w:hAnsi="Simplified Arabic" w:cs="Simplified Arabic" w:hint="cs"/>
          <w:sz w:val="32"/>
          <w:szCs w:val="32"/>
          <w:lang w:bidi="ar-EG"/>
        </w:rPr>
        <w:t>(2021)</w:t>
      </w:r>
      <w:r w:rsidRPr="000A1EFA">
        <w:rPr>
          <w:rFonts w:ascii="Simplified Arabic" w:hAnsi="Simplified Arabic" w:cs="Simplified Arabic" w:hint="cs"/>
          <w:sz w:val="32"/>
          <w:szCs w:val="32"/>
          <w:rtl/>
        </w:rPr>
        <w:t xml:space="preserve"> </w:t>
      </w:r>
      <w:r w:rsidRPr="000A1EFA">
        <w:rPr>
          <w:rFonts w:ascii="Simplified Arabic" w:hAnsi="Simplified Arabic" w:cs="Simplified Arabic" w:hint="cs"/>
          <w:sz w:val="32"/>
          <w:szCs w:val="32"/>
          <w:rtl/>
          <w:lang w:bidi="ar-EG"/>
        </w:rPr>
        <w:t>الأداء الوظيفي على أنه تنفيذ الفرد للمهام والأنشطة والواجبات المرتبطة بالدور المنوط به داخل مكان العمل. غالبًا ما يعتمد تقييم الأداء الوظيفي على مقاييس محددة، مثل كمية الجهد المبذول، وجودة العمل المنتج، واتساق الأداء.</w:t>
      </w:r>
    </w:p>
    <w:p w14:paraId="75B006CF" w14:textId="77777777" w:rsidR="00737F7B" w:rsidRPr="000A1EFA" w:rsidRDefault="00737F7B" w:rsidP="00737F7B">
      <w:pPr>
        <w:bidi/>
        <w:spacing w:line="360" w:lineRule="auto"/>
        <w:ind w:firstLine="720"/>
        <w:rPr>
          <w:rFonts w:ascii="Simplified Arabic" w:hAnsi="Simplified Arabic" w:cs="Simplified Arabic"/>
          <w:sz w:val="32"/>
          <w:szCs w:val="32"/>
          <w:rtl/>
          <w:lang w:bidi="ar-EG"/>
        </w:rPr>
      </w:pPr>
      <w:r w:rsidRPr="000A1EFA">
        <w:rPr>
          <w:rFonts w:ascii="Simplified Arabic" w:hAnsi="Simplified Arabic" w:cs="Simplified Arabic" w:hint="cs"/>
          <w:sz w:val="32"/>
          <w:szCs w:val="32"/>
          <w:rtl/>
          <w:lang w:bidi="ar-EG"/>
        </w:rPr>
        <w:t>وفقا للأعجم (2022) يعتبر الأداء بمثابة المعيار لتقييم فعالية الأفراد والجماعات والمنظمات، لأنه يحدد مدى تحقيق الأهداف التنظيمية.</w:t>
      </w:r>
    </w:p>
    <w:p w14:paraId="7D023A97" w14:textId="77777777" w:rsidR="00737F7B" w:rsidRPr="000A1EFA" w:rsidRDefault="00737F7B" w:rsidP="00737F7B">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 xml:space="preserve">كما يصف </w:t>
      </w:r>
      <w:proofErr w:type="spellStart"/>
      <w:r w:rsidRPr="000A1EFA">
        <w:rPr>
          <w:rFonts w:ascii="Simplified Arabic" w:hAnsi="Simplified Arabic" w:cs="Simplified Arabic" w:hint="cs"/>
          <w:sz w:val="32"/>
          <w:szCs w:val="32"/>
          <w:rtl/>
          <w:lang w:bidi="ar-EG"/>
        </w:rPr>
        <w:t>البواردي</w:t>
      </w:r>
      <w:proofErr w:type="spellEnd"/>
      <w:r w:rsidRPr="000A1EFA">
        <w:rPr>
          <w:rFonts w:ascii="Simplified Arabic" w:hAnsi="Simplified Arabic" w:cs="Simplified Arabic" w:hint="cs"/>
          <w:sz w:val="32"/>
          <w:szCs w:val="32"/>
          <w:rtl/>
          <w:lang w:bidi="ar-EG"/>
        </w:rPr>
        <w:t xml:space="preserve"> (2022)</w:t>
      </w:r>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الأداء الوظيفي بأنه المسعى المتزامن لإكمال المهام، بما في ذلك تحويل المدخلات إلى مخرجات عالية الجودة وفقا لمهارات العمال وقدراتهم وخبراتهم. ويتم تسهيل هذا الجهد من خلال العوامل المحفزة وبيئة العمل المناسبة التي تهدف إلى تنفيذ المهام بدقة وكفاءة وفعالية من حيث التكلفة.</w:t>
      </w:r>
    </w:p>
    <w:p w14:paraId="598EBBC0" w14:textId="77777777" w:rsidR="00737F7B" w:rsidRPr="000A1EFA" w:rsidRDefault="00737F7B" w:rsidP="00737F7B">
      <w:pPr>
        <w:bidi/>
        <w:spacing w:line="360" w:lineRule="auto"/>
        <w:ind w:firstLine="720"/>
        <w:rPr>
          <w:rFonts w:ascii="Simplified Arabic" w:hAnsi="Simplified Arabic" w:cs="Simplified Arabic"/>
          <w:sz w:val="32"/>
          <w:szCs w:val="32"/>
          <w:rtl/>
          <w:lang w:bidi="ar-EG"/>
        </w:rPr>
      </w:pPr>
      <w:r w:rsidRPr="000A1EFA">
        <w:rPr>
          <w:rFonts w:ascii="Simplified Arabic" w:hAnsi="Simplified Arabic" w:cs="Simplified Arabic" w:hint="cs"/>
          <w:sz w:val="32"/>
          <w:szCs w:val="32"/>
          <w:rtl/>
          <w:lang w:bidi="ar-EG"/>
        </w:rPr>
        <w:t>يعرف</w:t>
      </w:r>
      <w:proofErr w:type="gramStart"/>
      <w:r w:rsidRPr="000A1EFA">
        <w:rPr>
          <w:rFonts w:ascii="Simplified Arabic" w:hAnsi="Simplified Arabic" w:cs="Simplified Arabic" w:hint="cs"/>
          <w:sz w:val="32"/>
          <w:szCs w:val="32"/>
          <w:lang w:bidi="ar-EG"/>
        </w:rPr>
        <w:t xml:space="preserve">Virgana </w:t>
      </w:r>
      <w:r w:rsidRPr="000A1EFA">
        <w:rPr>
          <w:rFonts w:ascii="Simplified Arabic" w:hAnsi="Simplified Arabic" w:cs="Simplified Arabic" w:hint="cs"/>
          <w:sz w:val="32"/>
          <w:szCs w:val="32"/>
          <w:rtl/>
        </w:rPr>
        <w:t xml:space="preserve"> </w:t>
      </w:r>
      <w:r w:rsidRPr="000A1EFA">
        <w:rPr>
          <w:rFonts w:ascii="Simplified Arabic" w:hAnsi="Simplified Arabic" w:cs="Simplified Arabic" w:hint="cs"/>
          <w:sz w:val="32"/>
          <w:szCs w:val="32"/>
          <w:lang w:bidi="ar-EG"/>
        </w:rPr>
        <w:t>2020</w:t>
      </w:r>
      <w:proofErr w:type="gramEnd"/>
      <w:r w:rsidRPr="000A1EFA">
        <w:rPr>
          <w:rFonts w:ascii="Simplified Arabic" w:hAnsi="Simplified Arabic" w:cs="Simplified Arabic" w:hint="cs"/>
          <w:sz w:val="32"/>
          <w:szCs w:val="32"/>
          <w:lang w:bidi="ar-EG"/>
        </w:rPr>
        <w:t>)</w:t>
      </w:r>
      <w:r w:rsidRPr="000A1EFA">
        <w:rPr>
          <w:rFonts w:ascii="Simplified Arabic" w:hAnsi="Simplified Arabic" w:cs="Simplified Arabic" w:hint="cs"/>
          <w:sz w:val="32"/>
          <w:szCs w:val="32"/>
          <w:rtl/>
          <w:lang w:bidi="ar-EG"/>
        </w:rPr>
        <w:t>) الأداء الوظيفي بأنه الوفاء بمسؤوليات وواجبات الوظيفة بمستوى يتوافق مع المعايير المتوقعة للعامل الكفء والمدرب.</w:t>
      </w:r>
    </w:p>
    <w:p w14:paraId="53C58931" w14:textId="77777777" w:rsidR="00737F7B" w:rsidRPr="000A1EFA" w:rsidRDefault="00737F7B" w:rsidP="00737F7B">
      <w:pPr>
        <w:bidi/>
        <w:spacing w:line="360" w:lineRule="auto"/>
        <w:ind w:firstLine="720"/>
        <w:rPr>
          <w:rFonts w:ascii="Simplified Arabic" w:hAnsi="Simplified Arabic" w:cs="Simplified Arabic"/>
          <w:sz w:val="32"/>
          <w:szCs w:val="32"/>
          <w:rtl/>
          <w:lang w:bidi="ar-EG"/>
        </w:rPr>
      </w:pPr>
      <w:r w:rsidRPr="000A1EFA">
        <w:rPr>
          <w:rFonts w:ascii="Simplified Arabic" w:hAnsi="Simplified Arabic" w:cs="Simplified Arabic" w:hint="cs"/>
          <w:sz w:val="32"/>
          <w:szCs w:val="32"/>
          <w:rtl/>
          <w:lang w:bidi="ar-EG"/>
        </w:rPr>
        <w:t xml:space="preserve">وفقا ل </w:t>
      </w:r>
      <w:r w:rsidRPr="000A1EFA">
        <w:rPr>
          <w:rFonts w:ascii="Simplified Arabic" w:hAnsi="Simplified Arabic" w:cs="Simplified Arabic" w:hint="cs"/>
          <w:sz w:val="32"/>
          <w:szCs w:val="32"/>
          <w:lang w:bidi="ar-EG"/>
        </w:rPr>
        <w:t>Pang &amp; Lu</w:t>
      </w:r>
      <w:r w:rsidRPr="000A1EFA">
        <w:rPr>
          <w:rFonts w:ascii="Simplified Arabic" w:hAnsi="Simplified Arabic" w:cs="Simplified Arabic" w:hint="cs"/>
          <w:sz w:val="32"/>
          <w:szCs w:val="32"/>
          <w:rtl/>
          <w:lang w:bidi="ar-EG"/>
        </w:rPr>
        <w:t xml:space="preserve"> </w:t>
      </w:r>
      <w:r w:rsidRPr="000A1EFA">
        <w:rPr>
          <w:rFonts w:ascii="Simplified Arabic" w:hAnsi="Simplified Arabic" w:cs="Simplified Arabic" w:hint="cs"/>
          <w:sz w:val="32"/>
          <w:szCs w:val="32"/>
          <w:lang w:bidi="ar-EG"/>
        </w:rPr>
        <w:t>(2018)</w:t>
      </w:r>
      <w:r w:rsidRPr="000A1EFA">
        <w:rPr>
          <w:rFonts w:ascii="Simplified Arabic" w:hAnsi="Simplified Arabic" w:cs="Simplified Arabic" w:hint="cs"/>
          <w:sz w:val="32"/>
          <w:szCs w:val="32"/>
          <w:rtl/>
          <w:lang w:bidi="ar-EG"/>
        </w:rPr>
        <w:t xml:space="preserve"> يتم تقييم الأداء من خلال العديد من الأنشطة والمهام التي تشمل عمل الفرد بالإضافة إلى تنفيذها ضمن عمليات الإنتاج والإجراءات ذات الصلة. </w:t>
      </w:r>
      <w:r w:rsidRPr="000A1EFA">
        <w:rPr>
          <w:rFonts w:ascii="Simplified Arabic" w:hAnsi="Simplified Arabic" w:cs="Simplified Arabic" w:hint="cs"/>
          <w:sz w:val="32"/>
          <w:szCs w:val="32"/>
          <w:rtl/>
          <w:lang w:bidi="ar-EG"/>
        </w:rPr>
        <w:lastRenderedPageBreak/>
        <w:t>يشمل هذا التقييم الأساليب المستخدمة بالإضافة إلى النتائج الكمية والنوعية التي تم تحقيقها خلال العمليات التحويلية.</w:t>
      </w:r>
    </w:p>
    <w:p w14:paraId="5C2D11D6" w14:textId="77777777" w:rsidR="00737F7B" w:rsidRPr="000A1EFA" w:rsidRDefault="00737F7B" w:rsidP="00737F7B">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 xml:space="preserve">يصف خضرة </w:t>
      </w:r>
      <w:proofErr w:type="gramStart"/>
      <w:r w:rsidRPr="000A1EFA">
        <w:rPr>
          <w:rFonts w:ascii="Simplified Arabic" w:hAnsi="Simplified Arabic" w:cs="Simplified Arabic" w:hint="cs"/>
          <w:sz w:val="32"/>
          <w:szCs w:val="32"/>
          <w:rtl/>
          <w:lang w:bidi="ar-EG"/>
        </w:rPr>
        <w:t>واخرون,</w:t>
      </w:r>
      <w:proofErr w:type="gramEnd"/>
      <w:r w:rsidRPr="000A1EFA">
        <w:rPr>
          <w:rFonts w:ascii="Simplified Arabic" w:hAnsi="Simplified Arabic" w:cs="Simplified Arabic" w:hint="cs"/>
          <w:sz w:val="32"/>
          <w:szCs w:val="32"/>
          <w:rtl/>
          <w:lang w:bidi="ar-EG"/>
        </w:rPr>
        <w:t xml:space="preserve"> </w:t>
      </w:r>
      <w:r w:rsidRPr="000A1EFA">
        <w:rPr>
          <w:rFonts w:ascii="Simplified Arabic" w:hAnsi="Simplified Arabic" w:cs="Simplified Arabic" w:hint="cs"/>
          <w:sz w:val="32"/>
          <w:szCs w:val="32"/>
          <w:lang w:bidi="ar-EG"/>
        </w:rPr>
        <w:t>)</w:t>
      </w:r>
      <w:r w:rsidRPr="000A1EFA">
        <w:rPr>
          <w:rFonts w:ascii="Simplified Arabic" w:hAnsi="Simplified Arabic" w:cs="Simplified Arabic" w:hint="cs"/>
          <w:sz w:val="32"/>
          <w:szCs w:val="32"/>
          <w:rtl/>
          <w:lang w:bidi="ar-EG"/>
        </w:rPr>
        <w:t>2022)</w:t>
      </w:r>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الأداء باعتباره التفاعل بين السلوك والإنجاز، وهو ما يمثل دمج كل من الإجراءات والنتائج القابلة للقياس.</w:t>
      </w:r>
    </w:p>
    <w:p w14:paraId="4812344E" w14:textId="77777777" w:rsidR="00737F7B" w:rsidRPr="000A1EFA" w:rsidRDefault="00737F7B" w:rsidP="00737F7B">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 xml:space="preserve">وفقا ل </w:t>
      </w:r>
      <w:r w:rsidRPr="000A1EFA">
        <w:rPr>
          <w:rFonts w:ascii="Simplified Arabic" w:hAnsi="Simplified Arabic" w:cs="Simplified Arabic" w:hint="cs"/>
          <w:sz w:val="32"/>
          <w:szCs w:val="32"/>
          <w:lang w:bidi="ar-EG"/>
        </w:rPr>
        <w:t>Guo et al.</w:t>
      </w:r>
      <w:proofErr w:type="gramStart"/>
      <w:r w:rsidRPr="000A1EFA">
        <w:rPr>
          <w:rFonts w:ascii="Simplified Arabic" w:hAnsi="Simplified Arabic" w:cs="Simplified Arabic" w:hint="cs"/>
          <w:sz w:val="32"/>
          <w:szCs w:val="32"/>
          <w:lang w:bidi="ar-EG"/>
        </w:rPr>
        <w:t>,</w:t>
      </w:r>
      <w:r w:rsidRPr="000A1EFA">
        <w:rPr>
          <w:rFonts w:ascii="Simplified Arabic" w:hAnsi="Simplified Arabic" w:cs="Simplified Arabic" w:hint="cs"/>
          <w:sz w:val="32"/>
          <w:szCs w:val="32"/>
          <w:rtl/>
          <w:lang w:bidi="ar-EG"/>
        </w:rPr>
        <w:t xml:space="preserve"> </w:t>
      </w:r>
      <w:r w:rsidRPr="000A1EFA">
        <w:rPr>
          <w:rFonts w:ascii="Simplified Arabic" w:hAnsi="Simplified Arabic" w:cs="Simplified Arabic" w:hint="cs"/>
          <w:sz w:val="32"/>
          <w:szCs w:val="32"/>
          <w:lang w:bidi="ar-EG"/>
        </w:rPr>
        <w:t xml:space="preserve"> (</w:t>
      </w:r>
      <w:proofErr w:type="gramEnd"/>
      <w:r w:rsidRPr="000A1EFA">
        <w:rPr>
          <w:rFonts w:ascii="Simplified Arabic" w:hAnsi="Simplified Arabic" w:cs="Simplified Arabic" w:hint="cs"/>
          <w:sz w:val="32"/>
          <w:szCs w:val="32"/>
          <w:lang w:bidi="ar-EG"/>
        </w:rPr>
        <w:t>2021)</w:t>
      </w:r>
      <w:r w:rsidRPr="000A1EFA">
        <w:rPr>
          <w:rFonts w:ascii="Simplified Arabic" w:hAnsi="Simplified Arabic" w:cs="Simplified Arabic" w:hint="cs"/>
          <w:sz w:val="32"/>
          <w:szCs w:val="32"/>
          <w:rtl/>
          <w:lang w:bidi="ar-EG"/>
        </w:rPr>
        <w:t xml:space="preserve"> الأداء يدل على المخرجات أو الأهداف التي يسعى النظام إلى تحقيقها، بما في ذلك الأهداف المنشودة والأساليب المطلوبة لتحقيقها. فهو يمثل مفهوماً يربط جوانب النشاط بالأهداف التي تسعى إليها هذه الأنظمة.</w:t>
      </w:r>
    </w:p>
    <w:p w14:paraId="7D6D6DF2" w14:textId="77777777" w:rsidR="00737F7B" w:rsidRPr="000A1EFA" w:rsidRDefault="00737F7B" w:rsidP="00737F7B">
      <w:pPr>
        <w:bidi/>
        <w:spacing w:line="360" w:lineRule="auto"/>
        <w:rPr>
          <w:rFonts w:ascii="Simplified Arabic" w:hAnsi="Simplified Arabic" w:cs="Simplified Arabic"/>
          <w:sz w:val="32"/>
          <w:szCs w:val="32"/>
          <w:rtl/>
          <w:lang w:bidi="ar-EG"/>
        </w:rPr>
      </w:pPr>
    </w:p>
    <w:p w14:paraId="6A1FE668" w14:textId="77777777" w:rsidR="00737F7B" w:rsidRPr="000A1EFA" w:rsidRDefault="00737F7B" w:rsidP="00737F7B">
      <w:pPr>
        <w:bidi/>
        <w:spacing w:line="360" w:lineRule="auto"/>
        <w:jc w:val="both"/>
        <w:rPr>
          <w:rFonts w:ascii="Simplified Arabic" w:hAnsi="Simplified Arabic" w:cs="Simplified Arabic"/>
          <w:b/>
          <w:bCs/>
          <w:sz w:val="36"/>
          <w:szCs w:val="36"/>
          <w:rtl/>
          <w:lang w:bidi="ar-EG"/>
        </w:rPr>
      </w:pPr>
      <w:r w:rsidRPr="000A1EFA">
        <w:rPr>
          <w:rFonts w:ascii="Simplified Arabic" w:hAnsi="Simplified Arabic" w:cs="Simplified Arabic" w:hint="cs"/>
          <w:b/>
          <w:bCs/>
          <w:sz w:val="36"/>
          <w:szCs w:val="36"/>
          <w:rtl/>
          <w:lang w:bidi="ar-EG"/>
        </w:rPr>
        <w:t>المطلب الثاني: أهمية الأداء الوظيفي</w:t>
      </w:r>
    </w:p>
    <w:p w14:paraId="64D7099B" w14:textId="77777777" w:rsidR="00737F7B" w:rsidRPr="000A1EFA" w:rsidRDefault="00737F7B" w:rsidP="00737F7B">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يتضمن الأداء الوظيفي قدرة الأفراد على الوفاء بالمسؤوليات الموكلة إليهم، وتنفيذ المهام، وتحقيق النتائج المرجوة بما يتماشى مع الأهداف التنظيمية. تشير المستويات العالية من الأداء الوظيفي إلى الكفاءة والإنتاجية والمساهمة في النجاح الشامل للمنظمة</w:t>
      </w:r>
      <w:r w:rsidRPr="000A1EFA">
        <w:rPr>
          <w:rFonts w:ascii="Simplified Arabic" w:hAnsi="Simplified Arabic" w:cs="Simplified Arabic" w:hint="cs"/>
          <w:sz w:val="32"/>
          <w:szCs w:val="32"/>
          <w:lang w:bidi="ar-EG"/>
        </w:rPr>
        <w:t>.</w:t>
      </w:r>
    </w:p>
    <w:p w14:paraId="289879BE" w14:textId="77777777" w:rsidR="00737F7B" w:rsidRPr="000A1EFA" w:rsidRDefault="00737F7B" w:rsidP="00737F7B">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أحد الأسباب الرئيسية لأهمية الأداء الوظيفي يكمن في تأثيره المباشر على النتائج التنظيمية والنجاح. يساهم الموظفون الذين يظهرون باستمرار مستويات عالية من الأداء في زيادة الإنتاجية والكفاءة والفعالية ضمن أدوارهم وإداراتهم</w:t>
      </w:r>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(الـظـفـيـري</w:t>
      </w:r>
      <w:r w:rsidRPr="000A1EFA">
        <w:rPr>
          <w:rFonts w:ascii="Simplified Arabic" w:hAnsi="Simplified Arabic" w:cs="Simplified Arabic" w:hint="cs"/>
          <w:sz w:val="32"/>
          <w:szCs w:val="32"/>
          <w:lang w:bidi="ar-EG"/>
        </w:rPr>
        <w:t>,</w:t>
      </w:r>
      <w:r w:rsidRPr="000A1EFA">
        <w:rPr>
          <w:rFonts w:ascii="Simplified Arabic" w:hAnsi="Simplified Arabic" w:cs="Simplified Arabic" w:hint="cs"/>
          <w:sz w:val="32"/>
          <w:szCs w:val="32"/>
          <w:rtl/>
          <w:lang w:bidi="ar-EG"/>
        </w:rPr>
        <w:t xml:space="preserve"> 2023).</w:t>
      </w:r>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 xml:space="preserve">ومن خلال تنفيذ المهام بدقة وكفاءة وجودة عالية، يلعب هؤلاء الأفراد دورًا حاسمًا في قيادة التميز التشغيلي </w:t>
      </w:r>
      <w:r w:rsidRPr="000A1EFA">
        <w:rPr>
          <w:rFonts w:ascii="Simplified Arabic" w:hAnsi="Simplified Arabic" w:cs="Simplified Arabic" w:hint="cs"/>
          <w:sz w:val="32"/>
          <w:szCs w:val="32"/>
          <w:rtl/>
          <w:lang w:bidi="ar-EG"/>
        </w:rPr>
        <w:lastRenderedPageBreak/>
        <w:t>وتلبية احتياجات العملاء وتحقيق الأهداف التنظيمية. وعلى العكس من ذلك، يمكن أن يؤدي الأداء الوظيفي الضعيف إلى انخفاض الإنتاجية، وانخفاض جودة المخرجات، وضياع الفرص، مما يؤدي في النهاية إلى إعاقة النجاح التنظيمي</w:t>
      </w:r>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w:t>
      </w:r>
      <w:proofErr w:type="spellStart"/>
      <w:r w:rsidRPr="000A1EFA">
        <w:rPr>
          <w:rFonts w:ascii="Simplified Arabic" w:hAnsi="Simplified Arabic" w:cs="Simplified Arabic" w:hint="cs"/>
          <w:sz w:val="32"/>
          <w:szCs w:val="32"/>
          <w:rtl/>
          <w:lang w:bidi="ar-EG"/>
        </w:rPr>
        <w:t>عفايفية</w:t>
      </w:r>
      <w:proofErr w:type="spellEnd"/>
      <w:r w:rsidRPr="000A1EFA">
        <w:rPr>
          <w:rFonts w:ascii="Simplified Arabic" w:hAnsi="Simplified Arabic" w:cs="Simplified Arabic" w:hint="cs"/>
          <w:sz w:val="32"/>
          <w:szCs w:val="32"/>
          <w:rtl/>
          <w:lang w:bidi="ar-EG"/>
        </w:rPr>
        <w:t xml:space="preserve"> واخرون, 2023). </w:t>
      </w:r>
    </w:p>
    <w:p w14:paraId="7C834037" w14:textId="77777777" w:rsidR="00737F7B" w:rsidRPr="000A1EFA" w:rsidRDefault="00737F7B" w:rsidP="00737F7B">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علاوة على ذلك، يعد الأداء الوظيفي بمثابة محدد رئيسي لتقدم الموظفين والاعتراف بهم والتقدم الوظيفي داخل المنظمات. غالبًا ما تتم مكافأة الأفراد الذين يظهرون أداءً مثاليًا باستمرار بفرص للتقدم والترقيات وزيادة الرواتب وأشكال أخرى من التقدير</w:t>
      </w:r>
      <w:r w:rsidRPr="000A1EFA">
        <w:rPr>
          <w:rFonts w:ascii="Simplified Arabic" w:hAnsi="Simplified Arabic" w:cs="Simplified Arabic" w:hint="cs"/>
          <w:sz w:val="32"/>
          <w:szCs w:val="32"/>
          <w:lang w:bidi="ar-EG"/>
        </w:rPr>
        <w:t>Putra &amp; Dewi, 2019</w:t>
      </w:r>
      <w:proofErr w:type="gramStart"/>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w:t>
      </w:r>
      <w:proofErr w:type="gramEnd"/>
      <w:r w:rsidRPr="000A1EFA">
        <w:rPr>
          <w:rFonts w:ascii="Simplified Arabic" w:hAnsi="Simplified Arabic" w:cs="Simplified Arabic" w:hint="cs"/>
          <w:sz w:val="32"/>
          <w:szCs w:val="32"/>
          <w:lang w:bidi="ar-EG"/>
        </w:rPr>
        <w:t>.</w:t>
      </w:r>
      <w:r w:rsidRPr="000A1EFA">
        <w:rPr>
          <w:rFonts w:ascii="Simplified Arabic" w:hAnsi="Simplified Arabic" w:cs="Simplified Arabic" w:hint="cs"/>
          <w:sz w:val="32"/>
          <w:szCs w:val="32"/>
          <w:rtl/>
          <w:lang w:bidi="ar-EG"/>
        </w:rPr>
        <w:t xml:space="preserve"> ويتم تقدير مساهماتهم والاعتراف بها من قبل القادة التنظيميين، مما يؤدي إلى زيادة الرضا الوظيفي والتحفيز والالتزام. في المقابل، قد يواجه الأفراد ذوي الأداء الوظيفي دون المستوى تحديات في التقدم الوظيفي، حيث قد لا تتماشى مساهماتهم مع التوقعات التنظيمية أو متطلبات التقدم</w:t>
      </w:r>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 xml:space="preserve">(بن </w:t>
      </w:r>
      <w:proofErr w:type="spellStart"/>
      <w:r w:rsidRPr="000A1EFA">
        <w:rPr>
          <w:rFonts w:ascii="Simplified Arabic" w:hAnsi="Simplified Arabic" w:cs="Simplified Arabic" w:hint="cs"/>
          <w:sz w:val="32"/>
          <w:szCs w:val="32"/>
          <w:rtl/>
          <w:lang w:bidi="ar-EG"/>
        </w:rPr>
        <w:t>زغيوة</w:t>
      </w:r>
      <w:proofErr w:type="spellEnd"/>
      <w:r w:rsidRPr="000A1EFA">
        <w:rPr>
          <w:rFonts w:ascii="Simplified Arabic" w:hAnsi="Simplified Arabic" w:cs="Simplified Arabic" w:hint="cs"/>
          <w:sz w:val="32"/>
          <w:szCs w:val="32"/>
          <w:rtl/>
          <w:lang w:bidi="ar-EG"/>
        </w:rPr>
        <w:t xml:space="preserve"> واخرون, 2022). </w:t>
      </w:r>
    </w:p>
    <w:p w14:paraId="52438826" w14:textId="77777777" w:rsidR="00737F7B" w:rsidRPr="000A1EFA" w:rsidRDefault="00737F7B" w:rsidP="00737F7B">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 xml:space="preserve">بالإضافة إلى ذلك، يلعب الأداء الوظيفي دورًا في تعزيز مشاركة الموظفين ورضاهم والاحتفاظ بهم. من المرجح أن يظهر الموظفون الذين يشعرون بالتقدير والتحدي والدعم في أدوارهم مستويات عالية من الأداء الوظيفي وأن يظلوا ملتزمين تجاه مؤسساتهم على المدى </w:t>
      </w:r>
      <w:proofErr w:type="gramStart"/>
      <w:r w:rsidRPr="000A1EFA">
        <w:rPr>
          <w:rFonts w:ascii="Simplified Arabic" w:hAnsi="Simplified Arabic" w:cs="Simplified Arabic" w:hint="cs"/>
          <w:sz w:val="32"/>
          <w:szCs w:val="32"/>
          <w:rtl/>
          <w:lang w:bidi="ar-EG"/>
        </w:rPr>
        <w:t>الطويل(</w:t>
      </w:r>
      <w:proofErr w:type="spellStart"/>
      <w:proofErr w:type="gramEnd"/>
      <w:r w:rsidRPr="000A1EFA">
        <w:rPr>
          <w:rFonts w:ascii="Simplified Arabic" w:hAnsi="Simplified Arabic" w:cs="Simplified Arabic" w:hint="cs"/>
          <w:sz w:val="32"/>
          <w:szCs w:val="32"/>
          <w:rtl/>
          <w:lang w:bidi="ar-EG"/>
        </w:rPr>
        <w:t>زنينة</w:t>
      </w:r>
      <w:proofErr w:type="spellEnd"/>
      <w:r w:rsidRPr="000A1EFA">
        <w:rPr>
          <w:rFonts w:ascii="Simplified Arabic" w:hAnsi="Simplified Arabic" w:cs="Simplified Arabic" w:hint="cs"/>
          <w:sz w:val="32"/>
          <w:szCs w:val="32"/>
          <w:rtl/>
          <w:lang w:bidi="ar-EG"/>
        </w:rPr>
        <w:t xml:space="preserve"> واخرون, 2020). ومن خلال توفير الفرص لتنمية المهارات والتقدير والعمل الهادف، يمكن للمؤسسات تعزيز معنويات الموظفين وولائهم، مما يؤدي إلى قوة عاملة أكثر مشاركة وإنتاجية</w:t>
      </w:r>
      <w:r w:rsidRPr="000A1EFA">
        <w:rPr>
          <w:rFonts w:ascii="Simplified Arabic" w:hAnsi="Simplified Arabic" w:cs="Simplified Arabic" w:hint="cs"/>
          <w:sz w:val="32"/>
          <w:szCs w:val="32"/>
          <w:lang w:bidi="ar-EG"/>
        </w:rPr>
        <w:t>.</w:t>
      </w:r>
    </w:p>
    <w:p w14:paraId="03CAF18D" w14:textId="77777777" w:rsidR="00737F7B" w:rsidRPr="000A1EFA" w:rsidRDefault="00737F7B" w:rsidP="00737F7B">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lastRenderedPageBreak/>
        <w:t xml:space="preserve">علاوة على ذلك، يعتبر الأداء الوظيفي بمثابة أساس لتقييم الأداء، والتغذية الراجعة، والتحسين المستمر داخل المنظمات. من خلال عمليات تقييم الأداء، يقوم المديرون بتقييم أداء الموظفين، وتقديم التغذية الراجعة حول نقاط القوة ومجالات التحسين، وتحديد فرص التطوير </w:t>
      </w:r>
      <w:proofErr w:type="gramStart"/>
      <w:r w:rsidRPr="000A1EFA">
        <w:rPr>
          <w:rFonts w:ascii="Simplified Arabic" w:hAnsi="Simplified Arabic" w:cs="Simplified Arabic" w:hint="cs"/>
          <w:sz w:val="32"/>
          <w:szCs w:val="32"/>
          <w:rtl/>
          <w:lang w:bidi="ar-EG"/>
        </w:rPr>
        <w:t>والنمو(</w:t>
      </w:r>
      <w:proofErr w:type="spellStart"/>
      <w:proofErr w:type="gramEnd"/>
      <w:r w:rsidRPr="000A1EFA">
        <w:rPr>
          <w:rFonts w:ascii="Simplified Arabic" w:hAnsi="Simplified Arabic" w:cs="Simplified Arabic" w:hint="cs"/>
          <w:sz w:val="32"/>
          <w:szCs w:val="32"/>
          <w:rtl/>
          <w:lang w:bidi="ar-EG"/>
        </w:rPr>
        <w:t>اعريدة</w:t>
      </w:r>
      <w:proofErr w:type="spellEnd"/>
      <w:r w:rsidRPr="000A1EFA">
        <w:rPr>
          <w:rFonts w:ascii="Simplified Arabic" w:hAnsi="Simplified Arabic" w:cs="Simplified Arabic" w:hint="cs"/>
          <w:sz w:val="32"/>
          <w:szCs w:val="32"/>
          <w:lang w:bidi="ar-EG"/>
        </w:rPr>
        <w:t>,</w:t>
      </w:r>
      <w:r w:rsidRPr="000A1EFA">
        <w:rPr>
          <w:rFonts w:ascii="Simplified Arabic" w:hAnsi="Simplified Arabic" w:cs="Simplified Arabic" w:hint="cs"/>
          <w:sz w:val="32"/>
          <w:szCs w:val="32"/>
          <w:rtl/>
          <w:lang w:bidi="ar-EG"/>
        </w:rPr>
        <w:t xml:space="preserve"> 2024). ومن خلال تعزيز ثقافة التميز في الأداء والمساءلة، يمكن للمؤسسات تشجيع التعلم المستمر والتطوير والابتكار بين الموظفين، مما يؤدي إلى زيادة المرونة التنظيمية والقدرة على التكيف في البيئات الديناميكية.</w:t>
      </w:r>
    </w:p>
    <w:p w14:paraId="1BA1563D" w14:textId="77777777" w:rsidR="00737F7B" w:rsidRPr="000A1EFA" w:rsidRDefault="00737F7B" w:rsidP="00737F7B">
      <w:pPr>
        <w:bidi/>
        <w:spacing w:line="360" w:lineRule="auto"/>
        <w:ind w:firstLine="720"/>
        <w:rPr>
          <w:rFonts w:ascii="Simplified Arabic" w:hAnsi="Simplified Arabic" w:cs="Simplified Arabic"/>
          <w:sz w:val="32"/>
          <w:szCs w:val="32"/>
          <w:rtl/>
          <w:lang w:bidi="ar-EG"/>
        </w:rPr>
      </w:pPr>
    </w:p>
    <w:p w14:paraId="548F2B2B" w14:textId="239C0EB2" w:rsidR="00737F7B" w:rsidRPr="000A1EFA" w:rsidRDefault="00DA2B83" w:rsidP="00737F7B">
      <w:pPr>
        <w:bidi/>
        <w:spacing w:line="360" w:lineRule="auto"/>
        <w:jc w:val="both"/>
        <w:rPr>
          <w:rFonts w:ascii="Simplified Arabic" w:hAnsi="Simplified Arabic" w:cs="Simplified Arabic"/>
          <w:b/>
          <w:bCs/>
          <w:sz w:val="36"/>
          <w:szCs w:val="36"/>
          <w:rtl/>
          <w:lang w:bidi="ar-EG"/>
        </w:rPr>
      </w:pPr>
      <w:r w:rsidRPr="000A1EFA">
        <w:rPr>
          <w:rFonts w:ascii="Simplified Arabic" w:hAnsi="Simplified Arabic" w:cs="Simplified Arabic" w:hint="cs"/>
          <w:b/>
          <w:bCs/>
          <w:sz w:val="36"/>
          <w:szCs w:val="36"/>
          <w:rtl/>
          <w:lang w:bidi="ar-EG"/>
        </w:rPr>
        <w:t>المطلب الثالث</w:t>
      </w:r>
      <w:r w:rsidR="00737F7B" w:rsidRPr="000A1EFA">
        <w:rPr>
          <w:rFonts w:ascii="Simplified Arabic" w:hAnsi="Simplified Arabic" w:cs="Simplified Arabic" w:hint="cs"/>
          <w:b/>
          <w:bCs/>
          <w:sz w:val="36"/>
          <w:szCs w:val="36"/>
          <w:rtl/>
          <w:lang w:bidi="ar-EG"/>
        </w:rPr>
        <w:t>: العوامل المؤثرة في تقييم الاداء الوظيفي</w:t>
      </w:r>
    </w:p>
    <w:p w14:paraId="1377F4BA" w14:textId="77777777" w:rsidR="00737F7B" w:rsidRPr="000A1EFA" w:rsidRDefault="00737F7B" w:rsidP="00737F7B">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هناك عدة عوامل تؤثر على عملية تقييم الأداء الوظيفي، وتشكيل دقة وعدالة وفعالية التقييمات داخل المنظمات. أحد العوامل المهمة هو وضوح وخصوصية معايير الأداء والتوقعات. توفر معايير وأهداف الأداء الواضحة للموظفين فهمًا واضحًا لما هو متوقع منهم، مما يسهل إجراء تقييمات دقيقة وذات مغزى. عندما تكون معايير الأداء غامضة أو خاضعة للتفسير، قد تصبح التقييمات غير متسقة وأقل موثوقية، مما يؤدي إلى سوء الفهم المحتمل وعدم الرضا بين الموظفين</w:t>
      </w:r>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(محرز واخرون, 2023). </w:t>
      </w:r>
    </w:p>
    <w:p w14:paraId="7BF450D1" w14:textId="77777777" w:rsidR="00737F7B" w:rsidRPr="000A1EFA" w:rsidRDefault="00737F7B" w:rsidP="00737F7B">
      <w:pPr>
        <w:bidi/>
        <w:spacing w:line="360" w:lineRule="auto"/>
        <w:ind w:firstLine="720"/>
        <w:rPr>
          <w:rFonts w:ascii="Simplified Arabic" w:hAnsi="Simplified Arabic" w:cs="Simplified Arabic"/>
          <w:sz w:val="32"/>
          <w:szCs w:val="32"/>
          <w:rtl/>
        </w:rPr>
      </w:pPr>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 xml:space="preserve">يظهر التحيز في أشكال مختلفة، بما في ذلك تأثير الهالة (حيث تطغى السمات الإيجابية على أوجه القصور)، والتحيز للتساهل أو الشدة (الميل إلى تصنيف جميع الموظفين </w:t>
      </w:r>
      <w:r w:rsidRPr="000A1EFA">
        <w:rPr>
          <w:rFonts w:ascii="Simplified Arabic" w:hAnsi="Simplified Arabic" w:cs="Simplified Arabic" w:hint="cs"/>
          <w:sz w:val="32"/>
          <w:szCs w:val="32"/>
          <w:rtl/>
          <w:lang w:bidi="ar-EG"/>
        </w:rPr>
        <w:lastRenderedPageBreak/>
        <w:t xml:space="preserve">مرتفعين أو منخفضين)، وتحيز الاتجاه المركزي (تجنب التقييمات المتطرفة)، والتحيز للحداثة (التركيز المفرط على الأداء الأخير). تتطلب معالجة التحيز تدريب المقيمين على التعرف على التحيزات </w:t>
      </w:r>
      <w:proofErr w:type="spellStart"/>
      <w:r w:rsidRPr="000A1EFA">
        <w:rPr>
          <w:rFonts w:ascii="Simplified Arabic" w:hAnsi="Simplified Arabic" w:cs="Simplified Arabic" w:hint="cs"/>
          <w:sz w:val="32"/>
          <w:szCs w:val="32"/>
          <w:rtl/>
          <w:lang w:bidi="ar-EG"/>
        </w:rPr>
        <w:t>اللاواعية</w:t>
      </w:r>
      <w:proofErr w:type="spellEnd"/>
      <w:r w:rsidRPr="000A1EFA">
        <w:rPr>
          <w:rFonts w:ascii="Simplified Arabic" w:hAnsi="Simplified Arabic" w:cs="Simplified Arabic" w:hint="cs"/>
          <w:sz w:val="32"/>
          <w:szCs w:val="32"/>
          <w:rtl/>
          <w:lang w:bidi="ar-EG"/>
        </w:rPr>
        <w:t xml:space="preserve"> والتخفيف منها، مما يضمن أن التقييمات تستند إلى معايير موضوعية وذات صلة بدلاً من الانطباعات الذاتية أو التفضيلات الشخصية</w:t>
      </w:r>
      <w:r w:rsidRPr="000A1EFA">
        <w:rPr>
          <w:rFonts w:ascii="Simplified Arabic" w:hAnsi="Simplified Arabic" w:cs="Simplified Arabic" w:hint="cs"/>
          <w:sz w:val="32"/>
          <w:szCs w:val="32"/>
          <w:lang w:bidi="ar-EG"/>
        </w:rPr>
        <w:t>Asiati, 2023</w:t>
      </w:r>
      <w:proofErr w:type="gramStart"/>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w:t>
      </w:r>
      <w:proofErr w:type="gramEnd"/>
      <w:r w:rsidRPr="000A1EFA">
        <w:rPr>
          <w:rFonts w:ascii="Simplified Arabic" w:hAnsi="Simplified Arabic" w:cs="Simplified Arabic" w:hint="cs"/>
          <w:sz w:val="32"/>
          <w:szCs w:val="32"/>
          <w:lang w:bidi="ar-EG"/>
        </w:rPr>
        <w:t>.</w:t>
      </w:r>
    </w:p>
    <w:p w14:paraId="66CD6C8B" w14:textId="77777777" w:rsidR="00737F7B" w:rsidRPr="000A1EFA" w:rsidRDefault="00737F7B" w:rsidP="00737F7B">
      <w:pPr>
        <w:bidi/>
        <w:spacing w:line="360" w:lineRule="auto"/>
        <w:ind w:firstLine="720"/>
        <w:rPr>
          <w:rFonts w:ascii="Simplified Arabic" w:hAnsi="Simplified Arabic" w:cs="Simplified Arabic"/>
          <w:sz w:val="32"/>
          <w:szCs w:val="32"/>
          <w:rtl/>
          <w:lang w:bidi="ar-EG"/>
        </w:rPr>
      </w:pPr>
      <w:r w:rsidRPr="000A1EFA">
        <w:rPr>
          <w:rFonts w:ascii="Simplified Arabic" w:hAnsi="Simplified Arabic" w:cs="Simplified Arabic" w:hint="cs"/>
          <w:sz w:val="32"/>
          <w:szCs w:val="32"/>
          <w:rtl/>
          <w:lang w:bidi="ar-EG"/>
        </w:rPr>
        <w:t>كما تؤثر موثوقية وصلاحية مقاييس الأداء بشكل كبير على دقة التقييمات. تؤدي المقاييس الموثوقة إلى نتائج متسقة مع مرور الوقت وعبر مقيمين مختلفين، مما يقلل من احتمالية حدوث خطأ في القياس. وفي الوقت نفسه، تعمل التدابير الصحيحة على تقييم الجوانب المقصودة من الأداء الوظيفي بدقة، مما يضمن أن تكون التقييمات ذات معنى وذات صلة بالأهداف التنظيمية</w:t>
      </w:r>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(مشتي, 2023). يجب أن تستثمر المؤسسات في تطوير وتنفيذ مقاييس أداء موثوقة وصالحة، سواء من خلال أدوات التقييم الموحدة، أو أطر الكفاءة، أو مقاييس الأداء المتوافقة مع الأهداف التنظيمية.</w:t>
      </w:r>
    </w:p>
    <w:p w14:paraId="71C9EBAE" w14:textId="77777777" w:rsidR="00737F7B" w:rsidRPr="000A1EFA" w:rsidRDefault="00737F7B" w:rsidP="00737F7B">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lang w:bidi="ar-EG"/>
        </w:rPr>
        <w:t xml:space="preserve">بالإضافة إلى ذلك، فإن توقيت وتكرار تقييمات الأداء يمكن أن يؤثر على فعاليتها. توفر التقييمات السنوية أو نصف السنوية تقييمات شاملة لأداء الموظفين على مدى فترة طويلة مما يسمح بالتفكير في الإنجازات ومجالات التحسين. ومع ذلك، فإن التعليقات وعمليات تسجيل الوصول الأكثر تكرارًا، مثل المراجعات ربع السنوية أو الشهرية، تتيح التعرف على التقدم في الوقت المناسب، وتعديل الأهداف، وتصحيح المسار حسب الحاجة. يجب أن يتماشى تكرار </w:t>
      </w:r>
      <w:r w:rsidRPr="000A1EFA">
        <w:rPr>
          <w:rFonts w:ascii="Simplified Arabic" w:hAnsi="Simplified Arabic" w:cs="Simplified Arabic" w:hint="cs"/>
          <w:sz w:val="32"/>
          <w:szCs w:val="32"/>
          <w:rtl/>
          <w:lang w:bidi="ar-EG"/>
        </w:rPr>
        <w:lastRenderedPageBreak/>
        <w:t>التقييمات مع وتيرة التغيير التنظيمي وتطوير الموظفين مما يضمن أن تكون التعليقات في الوقت المناسب وذات صلة وقابلة للتنفيذ</w:t>
      </w:r>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 xml:space="preserve">(بن ناصر واخرون, 2023). </w:t>
      </w:r>
    </w:p>
    <w:p w14:paraId="1868B94F" w14:textId="2365C10F" w:rsidR="00500591" w:rsidRDefault="00737F7B" w:rsidP="00AC1FB5">
      <w:pPr>
        <w:bidi/>
        <w:spacing w:line="360" w:lineRule="auto"/>
        <w:ind w:firstLine="720"/>
        <w:rPr>
          <w:rFonts w:ascii="Simplified Arabic" w:hAnsi="Simplified Arabic" w:cs="Simplified Arabic"/>
          <w:sz w:val="32"/>
          <w:szCs w:val="32"/>
          <w:rtl/>
          <w:lang w:bidi="ar-EG"/>
        </w:rPr>
      </w:pPr>
      <w:r w:rsidRPr="000A1EFA">
        <w:rPr>
          <w:rFonts w:ascii="Simplified Arabic" w:hAnsi="Simplified Arabic" w:cs="Simplified Arabic" w:hint="cs"/>
          <w:sz w:val="32"/>
          <w:szCs w:val="32"/>
          <w:rtl/>
          <w:lang w:bidi="ar-EG"/>
        </w:rPr>
        <w:t xml:space="preserve">إن الثقافة التي تقدر الشفافية والتواصل المفتوح والتحسين المستمر تعزز الثقة والمساءلة في عملية التقييم. وفي المقابل، فإن الثقافة التي تتسم بالخوف أو المنافسة أو المحسوبية قد تعيق ردود الفعل الصادقة وتشوه </w:t>
      </w:r>
      <w:proofErr w:type="gramStart"/>
      <w:r w:rsidRPr="000A1EFA">
        <w:rPr>
          <w:rFonts w:ascii="Simplified Arabic" w:hAnsi="Simplified Arabic" w:cs="Simplified Arabic" w:hint="cs"/>
          <w:sz w:val="32"/>
          <w:szCs w:val="32"/>
          <w:rtl/>
          <w:lang w:bidi="ar-EG"/>
        </w:rPr>
        <w:t>التقييمات(</w:t>
      </w:r>
      <w:proofErr w:type="gramEnd"/>
      <w:r w:rsidRPr="000A1EFA">
        <w:rPr>
          <w:rFonts w:ascii="Simplified Arabic" w:hAnsi="Simplified Arabic" w:cs="Simplified Arabic" w:hint="cs"/>
          <w:sz w:val="32"/>
          <w:szCs w:val="32"/>
          <w:rtl/>
          <w:lang w:bidi="ar-EG"/>
        </w:rPr>
        <w:t>بوحجر واخرون, 2022). يجب على المنظمات خلق مناخ داعم يشجع الحوار والتعاون والاحترام المتبادل، مما يخلق بيئة مواتية لتقييمات الأداء العادلة والبناءة</w:t>
      </w:r>
      <w:r w:rsidRPr="000A1EFA">
        <w:rPr>
          <w:rFonts w:ascii="Simplified Arabic" w:hAnsi="Simplified Arabic" w:cs="Simplified Arabic" w:hint="cs"/>
          <w:sz w:val="32"/>
          <w:szCs w:val="32"/>
          <w:lang w:bidi="ar-EG"/>
        </w:rPr>
        <w:t>.</w:t>
      </w:r>
    </w:p>
    <w:p w14:paraId="1591D33B" w14:textId="77777777" w:rsidR="00AC1FB5" w:rsidRPr="00AC1FB5" w:rsidRDefault="00AC1FB5" w:rsidP="00AC1FB5">
      <w:pPr>
        <w:bidi/>
        <w:spacing w:line="360" w:lineRule="auto"/>
        <w:ind w:firstLine="720"/>
        <w:rPr>
          <w:rFonts w:ascii="Simplified Arabic" w:hAnsi="Simplified Arabic" w:cs="Simplified Arabic"/>
          <w:sz w:val="32"/>
          <w:szCs w:val="32"/>
          <w:lang w:bidi="ar-EG"/>
        </w:rPr>
      </w:pPr>
    </w:p>
    <w:p w14:paraId="75F1DD4C" w14:textId="026BDB8A" w:rsidR="0007555A" w:rsidRPr="00D255EE" w:rsidRDefault="008D2F85" w:rsidP="005672DD">
      <w:pPr>
        <w:tabs>
          <w:tab w:val="left" w:pos="0"/>
        </w:tabs>
        <w:bidi/>
        <w:spacing w:line="360" w:lineRule="auto"/>
        <w:contextualSpacing/>
        <w:rPr>
          <w:rFonts w:ascii="Simplified Arabic" w:hAnsi="Simplified Arabic" w:cs="Simplified Arabic"/>
          <w:b/>
          <w:bCs/>
          <w:sz w:val="16"/>
          <w:szCs w:val="36"/>
          <w:rtl/>
        </w:rPr>
      </w:pPr>
      <w:r w:rsidRPr="000A1EFA">
        <w:rPr>
          <w:rFonts w:ascii="Simplified Arabic" w:hAnsi="Simplified Arabic" w:cs="Simplified Arabic" w:hint="cs"/>
          <w:b/>
          <w:bCs/>
          <w:sz w:val="36"/>
          <w:szCs w:val="36"/>
          <w:rtl/>
          <w:lang w:bidi="ar-EG"/>
        </w:rPr>
        <w:t>المبحث الثا</w:t>
      </w:r>
      <w:r>
        <w:rPr>
          <w:rFonts w:ascii="Simplified Arabic" w:hAnsi="Simplified Arabic" w:cs="Simplified Arabic" w:hint="cs"/>
          <w:b/>
          <w:bCs/>
          <w:sz w:val="36"/>
          <w:szCs w:val="36"/>
          <w:rtl/>
          <w:lang w:bidi="ar-EG"/>
        </w:rPr>
        <w:t>لث:</w:t>
      </w:r>
      <w:r w:rsidRPr="00D255EE">
        <w:rPr>
          <w:rFonts w:ascii="Simplified Arabic" w:hAnsi="Simplified Arabic" w:cs="Simplified Arabic" w:hint="cs"/>
          <w:b/>
          <w:bCs/>
          <w:sz w:val="16"/>
          <w:szCs w:val="36"/>
          <w:rtl/>
        </w:rPr>
        <w:t xml:space="preserve"> </w:t>
      </w:r>
      <w:r w:rsidR="0007555A" w:rsidRPr="00D255EE">
        <w:rPr>
          <w:rFonts w:ascii="Simplified Arabic" w:hAnsi="Simplified Arabic" w:cs="Simplified Arabic" w:hint="cs"/>
          <w:b/>
          <w:bCs/>
          <w:sz w:val="16"/>
          <w:szCs w:val="36"/>
          <w:rtl/>
        </w:rPr>
        <w:t>الدراسات السابقة</w:t>
      </w:r>
    </w:p>
    <w:p w14:paraId="0EE84A2D" w14:textId="77777777" w:rsidR="00981060" w:rsidRPr="007D4FC4" w:rsidRDefault="00981060" w:rsidP="008A4F6F">
      <w:pPr>
        <w:bidi/>
        <w:spacing w:line="360" w:lineRule="auto"/>
        <w:jc w:val="both"/>
        <w:rPr>
          <w:rFonts w:ascii="Simplified Arabic" w:eastAsia="Simplified Arabic" w:hAnsi="Simplified Arabic" w:cs="Simplified Arabic"/>
          <w:bCs/>
          <w:smallCaps/>
          <w:color w:val="000000" w:themeColor="text1"/>
          <w:sz w:val="32"/>
          <w:szCs w:val="32"/>
          <w:rtl/>
        </w:rPr>
      </w:pPr>
      <w:r w:rsidRPr="007D4FC4">
        <w:rPr>
          <w:rFonts w:ascii="Simplified Arabic" w:eastAsia="Simplified Arabic" w:hAnsi="Simplified Arabic" w:cs="Simplified Arabic" w:hint="cs"/>
          <w:bCs/>
          <w:smallCaps/>
          <w:color w:val="000000" w:themeColor="text1"/>
          <w:sz w:val="32"/>
          <w:szCs w:val="32"/>
          <w:rtl/>
        </w:rPr>
        <w:t>يتم تقسيم الدراسات السابقة كما يلي</w:t>
      </w:r>
    </w:p>
    <w:p w14:paraId="24EEF4E6" w14:textId="611CC386" w:rsidR="00581AD5" w:rsidRPr="007D4FC4" w:rsidRDefault="00981060" w:rsidP="008A4F6F">
      <w:pPr>
        <w:pStyle w:val="a6"/>
        <w:numPr>
          <w:ilvl w:val="0"/>
          <w:numId w:val="4"/>
        </w:numPr>
        <w:bidi/>
        <w:spacing w:line="360" w:lineRule="auto"/>
        <w:jc w:val="both"/>
        <w:rPr>
          <w:rFonts w:ascii="Simplified Arabic" w:eastAsia="Simplified Arabic" w:hAnsi="Simplified Arabic" w:cs="Simplified Arabic"/>
          <w:bCs/>
          <w:smallCaps/>
          <w:color w:val="000000" w:themeColor="text1"/>
          <w:sz w:val="28"/>
          <w:szCs w:val="28"/>
          <w:rtl/>
        </w:rPr>
      </w:pPr>
      <w:bookmarkStart w:id="1" w:name="_Hlk142108150"/>
      <w:r w:rsidRPr="007D4FC4">
        <w:rPr>
          <w:rFonts w:ascii="Simplified Arabic" w:eastAsia="Simplified Arabic" w:hAnsi="Simplified Arabic" w:cs="Simplified Arabic" w:hint="cs"/>
          <w:bCs/>
          <w:smallCaps/>
          <w:color w:val="000000" w:themeColor="text1"/>
          <w:sz w:val="32"/>
          <w:szCs w:val="32"/>
          <w:rtl/>
        </w:rPr>
        <w:t>الدراسات العربية السابقة</w:t>
      </w:r>
      <w:r w:rsidRPr="007D4FC4">
        <w:rPr>
          <w:rFonts w:ascii="Simplified Arabic" w:eastAsia="Simplified Arabic" w:hAnsi="Simplified Arabic" w:cs="Simplified Arabic" w:hint="cs"/>
          <w:bCs/>
          <w:smallCaps/>
          <w:color w:val="000000" w:themeColor="text1"/>
          <w:sz w:val="28"/>
          <w:szCs w:val="28"/>
        </w:rPr>
        <w:t>:</w:t>
      </w:r>
      <w:bookmarkEnd w:id="1"/>
    </w:p>
    <w:p w14:paraId="7E35F23E" w14:textId="77777777" w:rsidR="00581AD5" w:rsidRPr="000A1EFA" w:rsidRDefault="00581AD5" w:rsidP="008A4F6F">
      <w:pPr>
        <w:bidi/>
        <w:spacing w:line="360" w:lineRule="auto"/>
        <w:rPr>
          <w:rFonts w:ascii="Simplified Arabic" w:hAnsi="Simplified Arabic" w:cs="Simplified Arabic"/>
          <w:b/>
          <w:bCs/>
          <w:sz w:val="32"/>
          <w:szCs w:val="32"/>
        </w:rPr>
      </w:pPr>
      <w:r w:rsidRPr="000A1EFA">
        <w:rPr>
          <w:rFonts w:ascii="Simplified Arabic" w:hAnsi="Simplified Arabic" w:cs="Simplified Arabic" w:hint="cs"/>
          <w:b/>
          <w:bCs/>
          <w:sz w:val="32"/>
          <w:szCs w:val="32"/>
          <w:rtl/>
        </w:rPr>
        <w:t>دراسة عبّاس (2019) بعنوان</w:t>
      </w:r>
      <w:r w:rsidRPr="000A1EFA">
        <w:rPr>
          <w:rFonts w:ascii="Simplified Arabic" w:hAnsi="Simplified Arabic" w:cs="Simplified Arabic" w:hint="cs"/>
          <w:b/>
          <w:bCs/>
          <w:sz w:val="32"/>
          <w:szCs w:val="32"/>
        </w:rPr>
        <w:t>:</w:t>
      </w:r>
      <w:r w:rsidRPr="000A1EFA">
        <w:rPr>
          <w:rFonts w:ascii="Simplified Arabic" w:hAnsi="Simplified Arabic" w:cs="Simplified Arabic" w:hint="cs"/>
          <w:b/>
          <w:bCs/>
          <w:sz w:val="32"/>
          <w:szCs w:val="32"/>
          <w:rtl/>
        </w:rPr>
        <w:t xml:space="preserve"> آثار الحوافز المادية والمعنوية في أداء العاملين دراسة حالة" الجامعة السّوريّة الخاصّة". </w:t>
      </w:r>
    </w:p>
    <w:p w14:paraId="769B3ACB" w14:textId="426B83D2" w:rsidR="00581AD5" w:rsidRPr="000A1EFA" w:rsidRDefault="00581AD5" w:rsidP="008A4F6F">
      <w:pPr>
        <w:bidi/>
        <w:spacing w:line="360" w:lineRule="auto"/>
        <w:ind w:firstLine="720"/>
        <w:rPr>
          <w:rFonts w:ascii="Simplified Arabic" w:hAnsi="Simplified Arabic" w:cs="Simplified Arabic"/>
          <w:sz w:val="32"/>
          <w:szCs w:val="32"/>
        </w:rPr>
      </w:pPr>
      <w:r w:rsidRPr="000A1EFA">
        <w:rPr>
          <w:rFonts w:ascii="Simplified Arabic" w:hAnsi="Simplified Arabic" w:cs="Simplified Arabic" w:hint="cs"/>
          <w:sz w:val="32"/>
          <w:szCs w:val="32"/>
          <w:rtl/>
        </w:rPr>
        <w:t xml:space="preserve">هدفت الدراسة إلى معرفة أثر الحوافز المادية والمعنوية على أداء الموظفين الإداريين في الجامعة السورية الخاصة. وباستخدام المنهج الوصفي التحليلي، قامت الباحثة بتوزيع استبانة على جميع العاملين الإداريين، والبالغ عددهم 85 فرداً، وتم استرجاع 73 استبانة، </w:t>
      </w:r>
      <w:r w:rsidRPr="000A1EFA">
        <w:rPr>
          <w:rFonts w:ascii="Simplified Arabic" w:hAnsi="Simplified Arabic" w:cs="Simplified Arabic" w:hint="cs"/>
          <w:sz w:val="32"/>
          <w:szCs w:val="32"/>
          <w:rtl/>
        </w:rPr>
        <w:lastRenderedPageBreak/>
        <w:t xml:space="preserve">وبلغت نسبة الاستجابة 85.88%. وقد تم تحليل </w:t>
      </w:r>
      <w:proofErr w:type="gramStart"/>
      <w:r w:rsidRPr="000A1EFA">
        <w:rPr>
          <w:rFonts w:ascii="Simplified Arabic" w:hAnsi="Simplified Arabic" w:cs="Simplified Arabic" w:hint="cs"/>
          <w:sz w:val="32"/>
          <w:szCs w:val="32"/>
          <w:rtl/>
        </w:rPr>
        <w:t>الاستبيان</w:t>
      </w:r>
      <w:proofErr w:type="gramEnd"/>
      <w:r w:rsidRPr="000A1EFA">
        <w:rPr>
          <w:rFonts w:ascii="Simplified Arabic" w:hAnsi="Simplified Arabic" w:cs="Simplified Arabic" w:hint="cs"/>
          <w:sz w:val="32"/>
          <w:szCs w:val="32"/>
          <w:rtl/>
        </w:rPr>
        <w:t>، الذي يتكون من 40 فقرة ومعلومات ديموغرافية، باستخدام الرزمة الإحصائية للعلوم الاجتماعية (</w:t>
      </w:r>
      <w:r w:rsidRPr="000A1EFA">
        <w:rPr>
          <w:rFonts w:ascii="Simplified Arabic" w:hAnsi="Simplified Arabic" w:cs="Simplified Arabic" w:hint="cs"/>
          <w:sz w:val="32"/>
          <w:szCs w:val="32"/>
        </w:rPr>
        <w:t>SPSS</w:t>
      </w:r>
      <w:r w:rsidRPr="000A1EFA">
        <w:rPr>
          <w:rFonts w:ascii="Simplified Arabic" w:hAnsi="Simplified Arabic" w:cs="Simplified Arabic" w:hint="cs"/>
          <w:sz w:val="32"/>
          <w:szCs w:val="32"/>
          <w:rtl/>
        </w:rPr>
        <w:t xml:space="preserve">). وكشفت الدراسة عن ارتفاع مستوى الأداء لدى العاملين الإداريين. وكانت الحوافز المالية التي تؤثر على أداء الموظفين مقتصرة في المقام الأول على "مكافأة نهاية الخدمة" و"أجر العمل الإضافي"، في حين تركزت </w:t>
      </w:r>
      <w:r w:rsidR="00723600">
        <w:rPr>
          <w:rFonts w:ascii="Simplified Arabic" w:hAnsi="Simplified Arabic" w:cs="Simplified Arabic" w:hint="cs"/>
          <w:sz w:val="32"/>
          <w:szCs w:val="32"/>
          <w:rtl/>
        </w:rPr>
        <w:t xml:space="preserve">الحوافز المعنوية </w:t>
      </w:r>
      <w:r w:rsidRPr="000A1EFA">
        <w:rPr>
          <w:rFonts w:ascii="Simplified Arabic" w:hAnsi="Simplified Arabic" w:cs="Simplified Arabic" w:hint="cs"/>
          <w:sz w:val="32"/>
          <w:szCs w:val="32"/>
          <w:rtl/>
        </w:rPr>
        <w:t xml:space="preserve">حول التعبير عن الامتنان، والتكريمات الرسمية، والدعوات إلى المناسبات ذات الصلة، والندوات العامة. وقد تم العثور على آثار ذات دلالة إحصائية لكل من الحوافز المادية والمعنوية على أداء الموظفين، حيث أظهرت الحوافز المادية تأثيرا مباشرا والحوافز المعنوية أظهرت تأثيرا عكسيا. وأوصت الدراسة بإعادة تقييم نظام الحوافز مع التأكيد على أهمية وجود سياسة عادلة تشمل الحوافز المؤثرة مثل المكافآت والتعويضات والتقدير، مع تسليط الضوء أيضًا على الحاجة إلى تلبية احتياجات العمال ووضع معايير أداء واضحة مرتبطة بنظام الحوافز من أجل تحسين الأداء. </w:t>
      </w:r>
    </w:p>
    <w:p w14:paraId="6BABE970" w14:textId="77777777" w:rsidR="00D6322E" w:rsidRDefault="00D6322E" w:rsidP="008A4F6F">
      <w:pPr>
        <w:bidi/>
        <w:spacing w:line="360" w:lineRule="auto"/>
        <w:rPr>
          <w:rFonts w:ascii="Simplified Arabic" w:hAnsi="Simplified Arabic" w:cs="Simplified Arabic"/>
          <w:b/>
          <w:bCs/>
          <w:sz w:val="32"/>
          <w:szCs w:val="32"/>
          <w:rtl/>
        </w:rPr>
      </w:pPr>
    </w:p>
    <w:p w14:paraId="3C2B6AC4" w14:textId="57FBA313" w:rsidR="00581AD5" w:rsidRPr="000A1EFA" w:rsidRDefault="00581AD5" w:rsidP="008A4F6F">
      <w:pPr>
        <w:bidi/>
        <w:spacing w:line="360" w:lineRule="auto"/>
        <w:rPr>
          <w:rFonts w:ascii="Simplified Arabic" w:hAnsi="Simplified Arabic" w:cs="Simplified Arabic"/>
          <w:b/>
          <w:bCs/>
          <w:sz w:val="32"/>
          <w:szCs w:val="32"/>
          <w:rtl/>
        </w:rPr>
      </w:pPr>
      <w:r w:rsidRPr="000A1EFA">
        <w:rPr>
          <w:rFonts w:ascii="Simplified Arabic" w:hAnsi="Simplified Arabic" w:cs="Simplified Arabic" w:hint="cs"/>
          <w:b/>
          <w:bCs/>
          <w:sz w:val="32"/>
          <w:szCs w:val="32"/>
          <w:rtl/>
        </w:rPr>
        <w:t xml:space="preserve">دراسة </w:t>
      </w:r>
      <w:proofErr w:type="spellStart"/>
      <w:r w:rsidRPr="000A1EFA">
        <w:rPr>
          <w:rFonts w:ascii="Simplified Arabic" w:hAnsi="Simplified Arabic" w:cs="Simplified Arabic" w:hint="cs"/>
          <w:b/>
          <w:bCs/>
          <w:sz w:val="32"/>
          <w:szCs w:val="32"/>
          <w:rtl/>
        </w:rPr>
        <w:t>درهوب</w:t>
      </w:r>
      <w:proofErr w:type="spellEnd"/>
      <w:r w:rsidRPr="000A1EFA">
        <w:rPr>
          <w:rFonts w:ascii="Simplified Arabic" w:hAnsi="Simplified Arabic" w:cs="Simplified Arabic" w:hint="cs"/>
          <w:b/>
          <w:bCs/>
          <w:sz w:val="32"/>
          <w:szCs w:val="32"/>
          <w:rtl/>
        </w:rPr>
        <w:t xml:space="preserve"> وعبد الهادي (2020) بعنوان</w:t>
      </w:r>
      <w:r w:rsidRPr="000A1EFA">
        <w:rPr>
          <w:rFonts w:ascii="Simplified Arabic" w:hAnsi="Simplified Arabic" w:cs="Simplified Arabic" w:hint="cs"/>
          <w:b/>
          <w:bCs/>
          <w:sz w:val="32"/>
          <w:szCs w:val="32"/>
        </w:rPr>
        <w:t>:</w:t>
      </w:r>
      <w:r w:rsidRPr="000A1EFA">
        <w:rPr>
          <w:rFonts w:ascii="Simplified Arabic" w:hAnsi="Simplified Arabic" w:cs="Simplified Arabic" w:hint="cs"/>
          <w:b/>
          <w:bCs/>
          <w:sz w:val="32"/>
          <w:szCs w:val="32"/>
          <w:rtl/>
        </w:rPr>
        <w:t xml:space="preserve"> آثر الحوافز في تحسين أداء العاملين في القطاع العام" دراسة ميدانية على المصرف التجاري–فرع </w:t>
      </w:r>
      <w:proofErr w:type="spellStart"/>
      <w:r w:rsidRPr="000A1EFA">
        <w:rPr>
          <w:rFonts w:ascii="Simplified Arabic" w:hAnsi="Simplified Arabic" w:cs="Simplified Arabic" w:hint="cs"/>
          <w:b/>
          <w:bCs/>
          <w:sz w:val="32"/>
          <w:szCs w:val="32"/>
          <w:rtl/>
        </w:rPr>
        <w:t>القرضة</w:t>
      </w:r>
      <w:proofErr w:type="spellEnd"/>
      <w:r w:rsidRPr="000A1EFA">
        <w:rPr>
          <w:rFonts w:ascii="Simplified Arabic" w:hAnsi="Simplified Arabic" w:cs="Simplified Arabic" w:hint="cs"/>
          <w:b/>
          <w:bCs/>
          <w:sz w:val="32"/>
          <w:szCs w:val="32"/>
          <w:rtl/>
        </w:rPr>
        <w:t xml:space="preserve"> الشاطئ".</w:t>
      </w:r>
      <w:r w:rsidRPr="000A1EFA">
        <w:rPr>
          <w:rFonts w:ascii="Simplified Arabic" w:hAnsi="Simplified Arabic" w:cs="Simplified Arabic" w:hint="cs"/>
          <w:b/>
          <w:bCs/>
          <w:sz w:val="32"/>
          <w:szCs w:val="32"/>
          <w:cs/>
        </w:rPr>
        <w:t>‎</w:t>
      </w:r>
    </w:p>
    <w:p w14:paraId="68ABC621" w14:textId="7CDE7C92" w:rsidR="00581AD5" w:rsidRPr="000A1EFA" w:rsidRDefault="00581AD5" w:rsidP="008A4F6F">
      <w:pPr>
        <w:bidi/>
        <w:spacing w:line="360" w:lineRule="auto"/>
        <w:ind w:firstLine="720"/>
        <w:rPr>
          <w:rFonts w:ascii="Simplified Arabic" w:hAnsi="Simplified Arabic" w:cs="Simplified Arabic"/>
          <w:sz w:val="32"/>
          <w:szCs w:val="32"/>
        </w:rPr>
      </w:pPr>
      <w:r w:rsidRPr="000A1EFA">
        <w:rPr>
          <w:rFonts w:ascii="Simplified Arabic" w:hAnsi="Simplified Arabic" w:cs="Simplified Arabic" w:hint="cs"/>
          <w:sz w:val="32"/>
          <w:szCs w:val="32"/>
          <w:rtl/>
        </w:rPr>
        <w:t xml:space="preserve">هدفت الدراسة إلى تقييم أثر الحوافز المادية والمعنوية على أداء الموظفين في فرع البنك التجاري </w:t>
      </w:r>
      <w:proofErr w:type="spellStart"/>
      <w:r w:rsidRPr="000A1EFA">
        <w:rPr>
          <w:rFonts w:ascii="Simplified Arabic" w:hAnsi="Simplified Arabic" w:cs="Simplified Arabic" w:hint="cs"/>
          <w:sz w:val="32"/>
          <w:szCs w:val="32"/>
          <w:rtl/>
        </w:rPr>
        <w:t>القرضة</w:t>
      </w:r>
      <w:proofErr w:type="spellEnd"/>
      <w:r w:rsidRPr="000A1EFA">
        <w:rPr>
          <w:rFonts w:ascii="Simplified Arabic" w:hAnsi="Simplified Arabic" w:cs="Simplified Arabic" w:hint="cs"/>
          <w:sz w:val="32"/>
          <w:szCs w:val="32"/>
          <w:rtl/>
        </w:rPr>
        <w:t xml:space="preserve"> الشاطئ، وكذلك التحقق من العلاقة بين الحوافز وتحسين الأداء لدى موظفي </w:t>
      </w:r>
      <w:r w:rsidRPr="000A1EFA">
        <w:rPr>
          <w:rFonts w:ascii="Simplified Arabic" w:hAnsi="Simplified Arabic" w:cs="Simplified Arabic" w:hint="cs"/>
          <w:sz w:val="32"/>
          <w:szCs w:val="32"/>
          <w:rtl/>
        </w:rPr>
        <w:lastRenderedPageBreak/>
        <w:t xml:space="preserve">البنك. وباستخدام المنهج الوصفي التحليلي، قامت الباحثة بتصميم استبانة وتوزيعها على 42 من موظفي البنك التجاري الوطني فرع الفرضة الشاطئ. وقد تم الحصول على ما مجموعه 38 استبيانا، محققة معدل استجابة قدره 90٪. وتم تحليل البيانات باستخدام برنامج </w:t>
      </w:r>
      <w:r w:rsidRPr="000A1EFA">
        <w:rPr>
          <w:rFonts w:ascii="Simplified Arabic" w:hAnsi="Simplified Arabic" w:cs="Simplified Arabic" w:hint="cs"/>
          <w:sz w:val="32"/>
          <w:szCs w:val="32"/>
        </w:rPr>
        <w:t>SPSS</w:t>
      </w:r>
      <w:r w:rsidRPr="000A1EFA">
        <w:rPr>
          <w:rFonts w:ascii="Simplified Arabic" w:hAnsi="Simplified Arabic" w:cs="Simplified Arabic" w:hint="cs"/>
          <w:sz w:val="32"/>
          <w:szCs w:val="32"/>
          <w:rtl/>
        </w:rPr>
        <w:t xml:space="preserve">، واختبار ألفا </w:t>
      </w:r>
      <w:proofErr w:type="spellStart"/>
      <w:r w:rsidRPr="000A1EFA">
        <w:rPr>
          <w:rFonts w:ascii="Simplified Arabic" w:hAnsi="Simplified Arabic" w:cs="Simplified Arabic" w:hint="cs"/>
          <w:sz w:val="32"/>
          <w:szCs w:val="32"/>
          <w:rtl/>
        </w:rPr>
        <w:t>كرونباخ</w:t>
      </w:r>
      <w:proofErr w:type="spellEnd"/>
      <w:r w:rsidRPr="000A1EFA">
        <w:rPr>
          <w:rFonts w:ascii="Simplified Arabic" w:hAnsi="Simplified Arabic" w:cs="Simplified Arabic" w:hint="cs"/>
          <w:sz w:val="32"/>
          <w:szCs w:val="32"/>
          <w:rtl/>
        </w:rPr>
        <w:t xml:space="preserve"> للتحقق من الصدق والثبات. وكشفت النتائج عن وجود قصور في آليات التحفيز الحالية لموظفي البنك، فضلا عن عدم الاهتمام بمعايير الجودة بين الموظفين. وبناء على ذلك أوصت الدراسة بتعزيز علاقات العمل الإيجابية بين الموظفين، وإنشاء آليات تحفيز واضحة وعادلة، وتوفير مزايا معنوية إضافية لتحفيز الموظفين بشكل فعال.</w:t>
      </w:r>
    </w:p>
    <w:p w14:paraId="4B1961BF" w14:textId="77777777" w:rsidR="002E6CC0" w:rsidRDefault="002E6CC0" w:rsidP="008A4F6F">
      <w:pPr>
        <w:bidi/>
        <w:spacing w:line="360" w:lineRule="auto"/>
        <w:rPr>
          <w:rFonts w:ascii="Simplified Arabic" w:hAnsi="Simplified Arabic" w:cs="Simplified Arabic"/>
          <w:b/>
          <w:bCs/>
          <w:sz w:val="32"/>
          <w:szCs w:val="32"/>
          <w:rtl/>
        </w:rPr>
      </w:pPr>
    </w:p>
    <w:p w14:paraId="20DCD388" w14:textId="3ABF0E87" w:rsidR="00581AD5" w:rsidRPr="000A1EFA" w:rsidRDefault="00581AD5" w:rsidP="008A4F6F">
      <w:pPr>
        <w:bidi/>
        <w:spacing w:line="360" w:lineRule="auto"/>
        <w:rPr>
          <w:rFonts w:ascii="Simplified Arabic" w:hAnsi="Simplified Arabic" w:cs="Simplified Arabic"/>
          <w:b/>
          <w:bCs/>
          <w:sz w:val="32"/>
          <w:szCs w:val="32"/>
          <w:rtl/>
        </w:rPr>
      </w:pPr>
      <w:r w:rsidRPr="000A1EFA">
        <w:rPr>
          <w:rFonts w:ascii="Simplified Arabic" w:hAnsi="Simplified Arabic" w:cs="Simplified Arabic" w:hint="cs"/>
          <w:b/>
          <w:bCs/>
          <w:sz w:val="32"/>
          <w:szCs w:val="32"/>
          <w:rtl/>
        </w:rPr>
        <w:t xml:space="preserve">دراسة </w:t>
      </w:r>
      <w:proofErr w:type="spellStart"/>
      <w:r w:rsidRPr="000A1EFA">
        <w:rPr>
          <w:rFonts w:ascii="Simplified Arabic" w:hAnsi="Simplified Arabic" w:cs="Simplified Arabic" w:hint="cs"/>
          <w:b/>
          <w:bCs/>
          <w:sz w:val="32"/>
          <w:szCs w:val="32"/>
          <w:rtl/>
        </w:rPr>
        <w:t>جواق</w:t>
      </w:r>
      <w:proofErr w:type="spellEnd"/>
      <w:r w:rsidRPr="000A1EFA">
        <w:rPr>
          <w:rFonts w:ascii="Simplified Arabic" w:hAnsi="Simplified Arabic" w:cs="Simplified Arabic" w:hint="cs"/>
          <w:b/>
          <w:bCs/>
          <w:sz w:val="32"/>
          <w:szCs w:val="32"/>
          <w:rtl/>
        </w:rPr>
        <w:t xml:space="preserve"> واخرون (2020) بعنوان</w:t>
      </w:r>
      <w:r w:rsidRPr="000A1EFA">
        <w:rPr>
          <w:rFonts w:ascii="Simplified Arabic" w:hAnsi="Simplified Arabic" w:cs="Simplified Arabic" w:hint="cs"/>
          <w:b/>
          <w:bCs/>
          <w:sz w:val="32"/>
          <w:szCs w:val="32"/>
        </w:rPr>
        <w:t>:</w:t>
      </w:r>
      <w:r w:rsidRPr="000A1EFA">
        <w:rPr>
          <w:rFonts w:ascii="Simplified Arabic" w:hAnsi="Simplified Arabic" w:cs="Simplified Arabic" w:hint="cs"/>
          <w:b/>
          <w:bCs/>
          <w:sz w:val="32"/>
          <w:szCs w:val="32"/>
          <w:rtl/>
        </w:rPr>
        <w:t xml:space="preserve"> أثر الحوافز على أداء العاملين-دراسة حالة مؤسسة توزيع الكهرباء </w:t>
      </w:r>
      <w:r w:rsidR="005009E1" w:rsidRPr="000A1EFA">
        <w:rPr>
          <w:rFonts w:ascii="Simplified Arabic" w:hAnsi="Simplified Arabic" w:cs="Simplified Arabic" w:hint="cs"/>
          <w:b/>
          <w:bCs/>
          <w:sz w:val="32"/>
          <w:szCs w:val="32"/>
          <w:rtl/>
        </w:rPr>
        <w:t>والغاز</w:t>
      </w:r>
      <w:r w:rsidRPr="000A1EFA">
        <w:rPr>
          <w:rFonts w:ascii="Simplified Arabic" w:hAnsi="Simplified Arabic" w:cs="Simplified Arabic" w:hint="cs"/>
          <w:b/>
          <w:bCs/>
          <w:sz w:val="32"/>
          <w:szCs w:val="32"/>
          <w:rtl/>
        </w:rPr>
        <w:t xml:space="preserve"> للغرب" سونلغاز" بتيارت.</w:t>
      </w:r>
    </w:p>
    <w:p w14:paraId="52ABBF54" w14:textId="5321D585" w:rsidR="00581AD5" w:rsidRPr="000A1EFA" w:rsidRDefault="00581AD5" w:rsidP="008A4F6F">
      <w:pPr>
        <w:bidi/>
        <w:spacing w:line="360" w:lineRule="auto"/>
        <w:ind w:firstLine="720"/>
        <w:rPr>
          <w:rFonts w:ascii="Simplified Arabic" w:hAnsi="Simplified Arabic" w:cs="Simplified Arabic"/>
          <w:sz w:val="32"/>
          <w:szCs w:val="32"/>
        </w:rPr>
      </w:pPr>
      <w:r w:rsidRPr="000A1EFA">
        <w:rPr>
          <w:rFonts w:ascii="Simplified Arabic" w:hAnsi="Simplified Arabic" w:cs="Simplified Arabic" w:hint="cs"/>
          <w:sz w:val="32"/>
          <w:szCs w:val="32"/>
          <w:rtl/>
        </w:rPr>
        <w:t xml:space="preserve">هدفت الدراسة إلى تقييم أثر الحوافز على أداء العاملين داخل مؤسسة توزيع الكهرباء والغاز للغرب بولاية تيارت. اعتمد جمع البيانات على </w:t>
      </w:r>
      <w:proofErr w:type="gramStart"/>
      <w:r w:rsidRPr="000A1EFA">
        <w:rPr>
          <w:rFonts w:ascii="Simplified Arabic" w:hAnsi="Simplified Arabic" w:cs="Simplified Arabic" w:hint="cs"/>
          <w:sz w:val="32"/>
          <w:szCs w:val="32"/>
          <w:rtl/>
        </w:rPr>
        <w:t>استبيان</w:t>
      </w:r>
      <w:proofErr w:type="gramEnd"/>
      <w:r w:rsidRPr="000A1EFA">
        <w:rPr>
          <w:rFonts w:ascii="Simplified Arabic" w:hAnsi="Simplified Arabic" w:cs="Simplified Arabic" w:hint="cs"/>
          <w:sz w:val="32"/>
          <w:szCs w:val="32"/>
          <w:rtl/>
        </w:rPr>
        <w:t xml:space="preserve"> تم إجراؤه على 40 موظفًا في الشركة. وتم إجراء التحليل الإحصائي باستخدام الحزمة الإحصائية للعلوم الاجتماعية (</w:t>
      </w:r>
      <w:r w:rsidRPr="000A1EFA">
        <w:rPr>
          <w:rFonts w:ascii="Simplified Arabic" w:hAnsi="Simplified Arabic" w:cs="Simplified Arabic" w:hint="cs"/>
          <w:sz w:val="32"/>
          <w:szCs w:val="32"/>
        </w:rPr>
        <w:t>SPSS</w:t>
      </w:r>
      <w:r w:rsidRPr="000A1EFA">
        <w:rPr>
          <w:rFonts w:ascii="Simplified Arabic" w:hAnsi="Simplified Arabic" w:cs="Simplified Arabic" w:hint="cs"/>
          <w:sz w:val="32"/>
          <w:szCs w:val="32"/>
          <w:rtl/>
        </w:rPr>
        <w:t xml:space="preserve">). وقد توصلت الدراسة إلى عدة نتائج أهمها: أولاً، يوجد تأثير ذو دلالة إحصائية عند مستوى دلالة 0.05 بين الحوافز والأداء العام للعاملين داخل الشركة. ثانياً: وجد أن للحوافز المالية أثر ذو دلالة إحصائية على أداء العاملين، وذلك عند مستوى دلالة 0.05. وأخيرا، </w:t>
      </w:r>
      <w:r w:rsidRPr="000A1EFA">
        <w:rPr>
          <w:rFonts w:ascii="Simplified Arabic" w:hAnsi="Simplified Arabic" w:cs="Simplified Arabic" w:hint="cs"/>
          <w:sz w:val="32"/>
          <w:szCs w:val="32"/>
          <w:rtl/>
        </w:rPr>
        <w:lastRenderedPageBreak/>
        <w:t xml:space="preserve">لوحظ أن </w:t>
      </w:r>
      <w:r w:rsidR="00723600">
        <w:rPr>
          <w:rFonts w:ascii="Simplified Arabic" w:hAnsi="Simplified Arabic" w:cs="Simplified Arabic" w:hint="cs"/>
          <w:sz w:val="32"/>
          <w:szCs w:val="32"/>
          <w:rtl/>
        </w:rPr>
        <w:t xml:space="preserve">الحوافز المعنوية </w:t>
      </w:r>
      <w:r w:rsidRPr="000A1EFA">
        <w:rPr>
          <w:rFonts w:ascii="Simplified Arabic" w:hAnsi="Simplified Arabic" w:cs="Simplified Arabic" w:hint="cs"/>
          <w:sz w:val="32"/>
          <w:szCs w:val="32"/>
          <w:rtl/>
        </w:rPr>
        <w:t>لها تأثير ذو دلالة إحصائية عند مستوى دلالة 0.05 على أداء الموظفين داخل الشركة. وتؤكد هذه النتائج أهمية الحوافز المالية والمعنوية في تحسين أداء العاملين في مؤسسة توزيع الكهرباء والغاز للغرب بولاية تيارت.</w:t>
      </w:r>
    </w:p>
    <w:p w14:paraId="70A5F249" w14:textId="77777777" w:rsidR="00581AD5" w:rsidRDefault="00581AD5" w:rsidP="008A4F6F">
      <w:pPr>
        <w:bidi/>
        <w:spacing w:line="360" w:lineRule="auto"/>
        <w:rPr>
          <w:rFonts w:ascii="Simplified Arabic" w:hAnsi="Simplified Arabic" w:cs="Simplified Arabic"/>
          <w:b/>
          <w:bCs/>
          <w:sz w:val="32"/>
          <w:szCs w:val="32"/>
          <w:rtl/>
        </w:rPr>
      </w:pPr>
    </w:p>
    <w:p w14:paraId="405F47CA" w14:textId="21D7D8D4" w:rsidR="00981060" w:rsidRPr="000A1EFA" w:rsidRDefault="00981060" w:rsidP="008A4F6F">
      <w:pPr>
        <w:bidi/>
        <w:spacing w:line="360" w:lineRule="auto"/>
        <w:rPr>
          <w:rFonts w:ascii="Simplified Arabic" w:hAnsi="Simplified Arabic" w:cs="Simplified Arabic"/>
          <w:b/>
          <w:bCs/>
          <w:sz w:val="32"/>
          <w:szCs w:val="32"/>
        </w:rPr>
      </w:pPr>
      <w:r w:rsidRPr="000A1EFA">
        <w:rPr>
          <w:rFonts w:ascii="Simplified Arabic" w:hAnsi="Simplified Arabic" w:cs="Simplified Arabic" w:hint="cs"/>
          <w:b/>
          <w:bCs/>
          <w:sz w:val="32"/>
          <w:szCs w:val="32"/>
          <w:rtl/>
        </w:rPr>
        <w:t>دراسة مالح (2020) بعنوان</w:t>
      </w:r>
      <w:r w:rsidRPr="000A1EFA">
        <w:rPr>
          <w:rFonts w:ascii="Simplified Arabic" w:hAnsi="Simplified Arabic" w:cs="Simplified Arabic" w:hint="cs"/>
          <w:b/>
          <w:bCs/>
          <w:sz w:val="32"/>
          <w:szCs w:val="32"/>
        </w:rPr>
        <w:t>:</w:t>
      </w:r>
      <w:r w:rsidRPr="000A1EFA">
        <w:rPr>
          <w:rFonts w:ascii="Simplified Arabic" w:hAnsi="Simplified Arabic" w:cs="Simplified Arabic" w:hint="cs"/>
          <w:b/>
          <w:bCs/>
          <w:sz w:val="32"/>
          <w:szCs w:val="32"/>
          <w:rtl/>
        </w:rPr>
        <w:t xml:space="preserve"> الحوافز المادية والمعنوية وأثرها على رضا وأداء الموظفين الإداريين دراسة تطبيقية على الموظفين الإداريين في </w:t>
      </w:r>
      <w:proofErr w:type="spellStart"/>
      <w:r w:rsidRPr="000A1EFA">
        <w:rPr>
          <w:rFonts w:ascii="Simplified Arabic" w:hAnsi="Simplified Arabic" w:cs="Simplified Arabic" w:hint="cs"/>
          <w:b/>
          <w:bCs/>
          <w:sz w:val="32"/>
          <w:szCs w:val="32"/>
          <w:rtl/>
        </w:rPr>
        <w:t>کليات</w:t>
      </w:r>
      <w:proofErr w:type="spellEnd"/>
      <w:r w:rsidRPr="000A1EFA">
        <w:rPr>
          <w:rFonts w:ascii="Simplified Arabic" w:hAnsi="Simplified Arabic" w:cs="Simplified Arabic" w:hint="cs"/>
          <w:b/>
          <w:bCs/>
          <w:sz w:val="32"/>
          <w:szCs w:val="32"/>
          <w:rtl/>
        </w:rPr>
        <w:t xml:space="preserve"> جامعة الطائف.</w:t>
      </w:r>
    </w:p>
    <w:p w14:paraId="2251E042" w14:textId="50043C6C" w:rsidR="00981060" w:rsidRPr="000A1EFA" w:rsidRDefault="00981060" w:rsidP="008A4F6F">
      <w:pPr>
        <w:bidi/>
        <w:spacing w:line="360" w:lineRule="auto"/>
        <w:ind w:firstLine="720"/>
        <w:rPr>
          <w:rFonts w:ascii="Simplified Arabic" w:hAnsi="Simplified Arabic" w:cs="Simplified Arabic"/>
          <w:sz w:val="32"/>
          <w:szCs w:val="32"/>
        </w:rPr>
      </w:pPr>
      <w:r w:rsidRPr="000A1EFA">
        <w:rPr>
          <w:rFonts w:ascii="Simplified Arabic" w:hAnsi="Simplified Arabic" w:cs="Simplified Arabic" w:hint="cs"/>
          <w:sz w:val="32"/>
          <w:szCs w:val="32"/>
          <w:rtl/>
        </w:rPr>
        <w:t xml:space="preserve">هدفت الدراسة إلى معرفة تأثير الحوافز المادية والمعنوية على رضا وأداء الموظفين الإداريين بكليات جامعة الطائف. وتم جمع البيانات من خلال </w:t>
      </w:r>
      <w:proofErr w:type="gramStart"/>
      <w:r w:rsidRPr="000A1EFA">
        <w:rPr>
          <w:rFonts w:ascii="Simplified Arabic" w:hAnsi="Simplified Arabic" w:cs="Simplified Arabic" w:hint="cs"/>
          <w:sz w:val="32"/>
          <w:szCs w:val="32"/>
          <w:rtl/>
        </w:rPr>
        <w:t>استبيان</w:t>
      </w:r>
      <w:proofErr w:type="gramEnd"/>
      <w:r w:rsidRPr="000A1EFA">
        <w:rPr>
          <w:rFonts w:ascii="Simplified Arabic" w:hAnsi="Simplified Arabic" w:cs="Simplified Arabic" w:hint="cs"/>
          <w:sz w:val="32"/>
          <w:szCs w:val="32"/>
          <w:rtl/>
        </w:rPr>
        <w:t xml:space="preserve"> تم توزيعه على 42 موظفاً في قسم الحوية بكليات الجامعة. تم إجراء التحليل الإحصائي، بما في ذلك المتوسط الحسابي والانحراف المعياري ومعامل ارتباط بيرسون، باستخدام </w:t>
      </w:r>
      <w:r w:rsidRPr="000A1EFA">
        <w:rPr>
          <w:rFonts w:ascii="Simplified Arabic" w:hAnsi="Simplified Arabic" w:cs="Simplified Arabic" w:hint="cs"/>
          <w:sz w:val="32"/>
          <w:szCs w:val="32"/>
        </w:rPr>
        <w:t>SPSS</w:t>
      </w:r>
      <w:r w:rsidRPr="000A1EFA">
        <w:rPr>
          <w:rFonts w:ascii="Simplified Arabic" w:hAnsi="Simplified Arabic" w:cs="Simplified Arabic" w:hint="cs"/>
          <w:sz w:val="32"/>
          <w:szCs w:val="32"/>
          <w:rtl/>
        </w:rPr>
        <w:t xml:space="preserve"> الإصدار 21 لاستكشاف الدور الوسيط للرضا الوظيفي بين الحوافز وأداء الموظفين. وكشفت النتائج عن وجود علاقة مباشرة بين الحوافز المادية والمعنوية والرضا الوظيفي، وكذلك أداء الموظفين. بالإضافة إلى ذلك، وجد أن الرضا الوظيفي يتوسط العلاقة بين الحوافز وأداء الموظفين، مما يشير إلى الوساطة الجزئية.</w:t>
      </w:r>
    </w:p>
    <w:p w14:paraId="3A151B0B" w14:textId="77777777" w:rsidR="00981060" w:rsidRPr="000A1EFA" w:rsidRDefault="00981060" w:rsidP="008A4F6F">
      <w:pPr>
        <w:bidi/>
        <w:spacing w:line="360" w:lineRule="auto"/>
        <w:rPr>
          <w:rFonts w:ascii="Simplified Arabic" w:hAnsi="Simplified Arabic" w:cs="Simplified Arabic"/>
          <w:sz w:val="32"/>
          <w:szCs w:val="32"/>
        </w:rPr>
      </w:pPr>
    </w:p>
    <w:p w14:paraId="56BB5162" w14:textId="77777777" w:rsidR="00981060" w:rsidRPr="000A1EFA" w:rsidRDefault="00981060" w:rsidP="008A4F6F">
      <w:pPr>
        <w:bidi/>
        <w:spacing w:line="360" w:lineRule="auto"/>
        <w:rPr>
          <w:rFonts w:ascii="Simplified Arabic" w:hAnsi="Simplified Arabic" w:cs="Simplified Arabic"/>
          <w:b/>
          <w:bCs/>
          <w:sz w:val="32"/>
          <w:szCs w:val="32"/>
          <w:rtl/>
        </w:rPr>
      </w:pPr>
      <w:r w:rsidRPr="000A1EFA">
        <w:rPr>
          <w:rFonts w:ascii="Simplified Arabic" w:hAnsi="Simplified Arabic" w:cs="Simplified Arabic" w:hint="cs"/>
          <w:b/>
          <w:bCs/>
          <w:sz w:val="32"/>
          <w:szCs w:val="32"/>
          <w:rtl/>
        </w:rPr>
        <w:lastRenderedPageBreak/>
        <w:t>دراسة الرشيدي واخرون (2022) بعنوان</w:t>
      </w:r>
      <w:r w:rsidRPr="000A1EFA">
        <w:rPr>
          <w:rFonts w:ascii="Simplified Arabic" w:hAnsi="Simplified Arabic" w:cs="Simplified Arabic" w:hint="cs"/>
          <w:b/>
          <w:bCs/>
          <w:sz w:val="32"/>
          <w:szCs w:val="32"/>
        </w:rPr>
        <w:t>:</w:t>
      </w:r>
      <w:r w:rsidRPr="000A1EFA">
        <w:rPr>
          <w:rFonts w:ascii="Simplified Arabic" w:hAnsi="Simplified Arabic" w:cs="Simplified Arabic" w:hint="cs"/>
          <w:b/>
          <w:bCs/>
          <w:sz w:val="32"/>
          <w:szCs w:val="32"/>
          <w:rtl/>
        </w:rPr>
        <w:t xml:space="preserve"> دور الحوافز المادية والمعنوية على كفاءة أداء الكوادر الصحية بمستشفيات مدينة الرياض.</w:t>
      </w:r>
    </w:p>
    <w:p w14:paraId="6B2DF504" w14:textId="1CADBBA4" w:rsidR="00981060" w:rsidRPr="000A1EFA" w:rsidRDefault="00981060" w:rsidP="008A4F6F">
      <w:pPr>
        <w:bidi/>
        <w:spacing w:line="360" w:lineRule="auto"/>
        <w:ind w:firstLine="720"/>
        <w:rPr>
          <w:rFonts w:ascii="Simplified Arabic" w:hAnsi="Simplified Arabic" w:cs="Simplified Arabic"/>
          <w:sz w:val="32"/>
          <w:szCs w:val="32"/>
        </w:rPr>
      </w:pPr>
      <w:r w:rsidRPr="000A1EFA">
        <w:rPr>
          <w:rFonts w:ascii="Simplified Arabic" w:hAnsi="Simplified Arabic" w:cs="Simplified Arabic" w:hint="cs"/>
          <w:sz w:val="32"/>
          <w:szCs w:val="32"/>
          <w:rtl/>
        </w:rPr>
        <w:t xml:space="preserve">هدفت الدراسة إلى التعرف على واقع الحوافز المادية والمعنوية داخل القطاع الصحي الحكومي في المملكة العربية السعودية وأثرها على كفاءة أداء العاملين الصحيين في مستشفيات الرياض. وباستخدام المنهج الوصفي التحليلي، أجريت الدراسة على عينة مكونة من 112 موظفًا من المؤسسات الصحية الحكومية بمدينة الرياض، باستخدام </w:t>
      </w:r>
      <w:proofErr w:type="gramStart"/>
      <w:r w:rsidRPr="000A1EFA">
        <w:rPr>
          <w:rFonts w:ascii="Simplified Arabic" w:hAnsi="Simplified Arabic" w:cs="Simplified Arabic" w:hint="cs"/>
          <w:sz w:val="32"/>
          <w:szCs w:val="32"/>
          <w:rtl/>
        </w:rPr>
        <w:t>استبيان</w:t>
      </w:r>
      <w:proofErr w:type="gramEnd"/>
      <w:r w:rsidRPr="000A1EFA">
        <w:rPr>
          <w:rFonts w:ascii="Simplified Arabic" w:hAnsi="Simplified Arabic" w:cs="Simplified Arabic" w:hint="cs"/>
          <w:sz w:val="32"/>
          <w:szCs w:val="32"/>
          <w:rtl/>
        </w:rPr>
        <w:t xml:space="preserve"> لجمع البيانات. وافترضت الدراسة وجود علاقة معنوية بين هذه الحوافز وكفاءة الأداء. وأكدت النتائج وجود علاقة مباشرة ذات دلالة إحصائية بين الحوافز المادية والمعنوية وكفاءة أداء العاملين في مجال الصحة، كما يتضح من معامل ارتباط بيرسون البالغ 0.575، وهو ذو دلالة عند مستوى 0.05. وبالتالي، تقترح الدراسة زيادة الوعي بمفاهيم الحوافز وتنفيذ أنظمة شاملة لتخصيص الحوافز على أساس الأداء بدلاً من الأقدمية، مما يؤدي إلى تعزيز كفاءة العاملين الصحيين في القطاع الصحي الحكومي السعودي.</w:t>
      </w:r>
    </w:p>
    <w:p w14:paraId="1E389D0A" w14:textId="77777777" w:rsidR="00981060" w:rsidRPr="000A1EFA" w:rsidRDefault="00981060" w:rsidP="008A4F6F">
      <w:pPr>
        <w:bidi/>
        <w:spacing w:line="360" w:lineRule="auto"/>
        <w:rPr>
          <w:rFonts w:ascii="Simplified Arabic" w:hAnsi="Simplified Arabic" w:cs="Simplified Arabic"/>
          <w:sz w:val="32"/>
          <w:szCs w:val="32"/>
        </w:rPr>
      </w:pPr>
    </w:p>
    <w:p w14:paraId="38E01581" w14:textId="2A7259CA" w:rsidR="00EB04F0" w:rsidRPr="007D4FC4" w:rsidRDefault="00981060" w:rsidP="008A4F6F">
      <w:pPr>
        <w:pStyle w:val="a6"/>
        <w:numPr>
          <w:ilvl w:val="0"/>
          <w:numId w:val="4"/>
        </w:numPr>
        <w:bidi/>
        <w:spacing w:line="360" w:lineRule="auto"/>
        <w:jc w:val="both"/>
        <w:rPr>
          <w:rFonts w:ascii="Simplified Arabic" w:eastAsia="Simplified Arabic" w:hAnsi="Simplified Arabic" w:cs="Simplified Arabic"/>
          <w:bCs/>
          <w:smallCaps/>
          <w:color w:val="000000" w:themeColor="text1"/>
          <w:sz w:val="32"/>
          <w:szCs w:val="32"/>
          <w:rtl/>
        </w:rPr>
      </w:pPr>
      <w:r w:rsidRPr="007D4FC4">
        <w:rPr>
          <w:rFonts w:ascii="Simplified Arabic" w:eastAsia="Simplified Arabic" w:hAnsi="Simplified Arabic" w:cs="Simplified Arabic" w:hint="cs"/>
          <w:bCs/>
          <w:smallCaps/>
          <w:color w:val="000000" w:themeColor="text1"/>
          <w:sz w:val="32"/>
          <w:szCs w:val="32"/>
          <w:rtl/>
        </w:rPr>
        <w:t>الدراسات الأجنبية السابقة</w:t>
      </w:r>
    </w:p>
    <w:p w14:paraId="07A5C79D" w14:textId="77777777" w:rsidR="00EB04F0" w:rsidRPr="000A1EFA" w:rsidRDefault="00EB04F0" w:rsidP="008A4F6F">
      <w:pPr>
        <w:bidi/>
        <w:spacing w:line="360" w:lineRule="auto"/>
        <w:rPr>
          <w:rFonts w:ascii="Simplified Arabic" w:hAnsi="Simplified Arabic" w:cs="Simplified Arabic"/>
          <w:b/>
          <w:bCs/>
          <w:sz w:val="32"/>
          <w:szCs w:val="32"/>
          <w:lang w:bidi="ar-EG"/>
        </w:rPr>
      </w:pPr>
      <w:proofErr w:type="gramStart"/>
      <w:r w:rsidRPr="000A1EFA">
        <w:rPr>
          <w:rFonts w:ascii="Simplified Arabic" w:hAnsi="Simplified Arabic" w:cs="Simplified Arabic" w:hint="cs"/>
          <w:b/>
          <w:bCs/>
          <w:sz w:val="32"/>
          <w:szCs w:val="32"/>
          <w:rtl/>
          <w:lang w:bidi="ar-EG"/>
        </w:rPr>
        <w:t xml:space="preserve">دراسة </w:t>
      </w:r>
      <w:r w:rsidRPr="000A1EFA">
        <w:rPr>
          <w:rFonts w:ascii="Simplified Arabic" w:hAnsi="Simplified Arabic" w:cs="Simplified Arabic" w:hint="cs"/>
          <w:b/>
          <w:bCs/>
          <w:sz w:val="32"/>
          <w:szCs w:val="32"/>
          <w:lang w:bidi="ar-EG"/>
        </w:rPr>
        <w:t xml:space="preserve"> Orji</w:t>
      </w:r>
      <w:proofErr w:type="gramEnd"/>
      <w:r w:rsidRPr="000A1EFA">
        <w:rPr>
          <w:rFonts w:ascii="Simplified Arabic" w:hAnsi="Simplified Arabic" w:cs="Simplified Arabic" w:hint="cs"/>
          <w:b/>
          <w:bCs/>
          <w:sz w:val="32"/>
          <w:szCs w:val="32"/>
          <w:lang w:bidi="ar-EG"/>
        </w:rPr>
        <w:t xml:space="preserve"> &amp; Ezinmuo,</w:t>
      </w:r>
      <w:r w:rsidRPr="000A1EFA">
        <w:rPr>
          <w:rFonts w:ascii="Simplified Arabic" w:hAnsi="Simplified Arabic" w:cs="Simplified Arabic" w:hint="cs"/>
          <w:b/>
          <w:bCs/>
          <w:sz w:val="32"/>
          <w:szCs w:val="32"/>
          <w:rtl/>
          <w:lang w:bidi="ar-EG"/>
        </w:rPr>
        <w:t xml:space="preserve"> (2019) بعنوان</w:t>
      </w:r>
      <w:r w:rsidRPr="000A1EFA">
        <w:rPr>
          <w:rFonts w:ascii="Simplified Arabic" w:hAnsi="Simplified Arabic" w:cs="Simplified Arabic" w:hint="cs"/>
          <w:b/>
          <w:bCs/>
          <w:sz w:val="32"/>
          <w:szCs w:val="32"/>
          <w:lang w:bidi="ar-EG"/>
        </w:rPr>
        <w:t>:</w:t>
      </w:r>
      <w:r w:rsidRPr="000A1EFA">
        <w:rPr>
          <w:rFonts w:ascii="Simplified Arabic" w:hAnsi="Simplified Arabic" w:cs="Simplified Arabic" w:hint="cs"/>
          <w:b/>
          <w:bCs/>
          <w:sz w:val="32"/>
          <w:szCs w:val="32"/>
          <w:rtl/>
          <w:lang w:bidi="ar-EG"/>
        </w:rPr>
        <w:t xml:space="preserve"> تأثير الحوافز المالية على عادة عمل الموظفين وأدائهم في المؤسسات العامة النيجيرية.</w:t>
      </w:r>
    </w:p>
    <w:p w14:paraId="7DE78C07" w14:textId="719AC693" w:rsidR="00EB04F0" w:rsidRPr="000A1EFA" w:rsidRDefault="00EB04F0" w:rsidP="008A4F6F">
      <w:pPr>
        <w:bidi/>
        <w:spacing w:line="360" w:lineRule="auto"/>
        <w:ind w:firstLine="720"/>
        <w:rPr>
          <w:rFonts w:ascii="Simplified Arabic" w:hAnsi="Simplified Arabic" w:cs="Simplified Arabic"/>
          <w:sz w:val="32"/>
          <w:szCs w:val="32"/>
          <w:rtl/>
          <w:lang w:bidi="ar-EG"/>
        </w:rPr>
      </w:pPr>
      <w:r w:rsidRPr="000A1EFA">
        <w:rPr>
          <w:rFonts w:ascii="Simplified Arabic" w:hAnsi="Simplified Arabic" w:cs="Simplified Arabic" w:hint="cs"/>
          <w:sz w:val="32"/>
          <w:szCs w:val="32"/>
          <w:rtl/>
        </w:rPr>
        <w:lastRenderedPageBreak/>
        <w:t xml:space="preserve">هدفت الدراسة إلى </w:t>
      </w:r>
      <w:r w:rsidRPr="000A1EFA">
        <w:rPr>
          <w:rFonts w:ascii="Simplified Arabic" w:hAnsi="Simplified Arabic" w:cs="Simplified Arabic" w:hint="cs"/>
          <w:sz w:val="32"/>
          <w:szCs w:val="32"/>
          <w:rtl/>
          <w:lang w:bidi="ar-EG"/>
        </w:rPr>
        <w:t>تقييم تأثير الحوافز المالية على سلوك العمل وأداء الموظفين داخل المؤسسات العامة النيجيرية، مع التركيز بشكل خاص على البنك المركزي النيجيري، وخدمات الإيرادات الداخلية الفيدرالية، ومؤسسة البترول الوطنية النيجيرية. و</w:t>
      </w:r>
      <w:r w:rsidRPr="000A1EFA">
        <w:rPr>
          <w:rFonts w:ascii="Simplified Arabic" w:hAnsi="Simplified Arabic" w:cs="Simplified Arabic" w:hint="cs"/>
          <w:sz w:val="32"/>
          <w:szCs w:val="32"/>
          <w:rtl/>
        </w:rPr>
        <w:t>ب</w:t>
      </w:r>
      <w:r w:rsidRPr="000A1EFA">
        <w:rPr>
          <w:rFonts w:ascii="Simplified Arabic" w:hAnsi="Simplified Arabic" w:cs="Simplified Arabic" w:hint="cs"/>
          <w:sz w:val="32"/>
          <w:szCs w:val="32"/>
          <w:rtl/>
          <w:lang w:bidi="ar-EG"/>
        </w:rPr>
        <w:t xml:space="preserve">استخدام البحث المسحي الوصفي تم جمع البيانات الأولية من خلال استبيانات. تكون مجتمع الدراسة من العاملين في المؤسسات العامة المذكورة أعلاه. تم اختبار الفرضيات المصاغة باستخدام معامل </w:t>
      </w:r>
      <w:proofErr w:type="spellStart"/>
      <w:r w:rsidRPr="000A1EFA">
        <w:rPr>
          <w:rFonts w:ascii="Simplified Arabic" w:hAnsi="Simplified Arabic" w:cs="Simplified Arabic" w:hint="cs"/>
          <w:sz w:val="32"/>
          <w:szCs w:val="32"/>
          <w:rtl/>
          <w:lang w:bidi="ar-EG"/>
        </w:rPr>
        <w:t>كيندال</w:t>
      </w:r>
      <w:proofErr w:type="spellEnd"/>
      <w:r w:rsidRPr="000A1EFA">
        <w:rPr>
          <w:rFonts w:ascii="Simplified Arabic" w:hAnsi="Simplified Arabic" w:cs="Simplified Arabic" w:hint="cs"/>
          <w:sz w:val="32"/>
          <w:szCs w:val="32"/>
          <w:rtl/>
          <w:lang w:bidi="ar-EG"/>
        </w:rPr>
        <w:t xml:space="preserve"> للتوافق. ومن بين 385 استبيانًا مُدارًا، تم تلقي 168 إجابة صالحة، وهو ما يمثل معدل استجابة قدره 44%. وكشفت النتائج عن وجود علاقة ذات دلالة إحصائية بين الحوافز المالية وعادات عمل الموظفين وأدائهم، مما سلط الضوء على التأثير المثبط للفرص المحدودة للتقدم الوظيفي. علاوة على ذلك، وجد </w:t>
      </w:r>
      <w:r w:rsidRPr="000A1EFA">
        <w:rPr>
          <w:rFonts w:ascii="Simplified Arabic" w:hAnsi="Simplified Arabic" w:cs="Simplified Arabic" w:hint="cs"/>
          <w:sz w:val="32"/>
          <w:szCs w:val="32"/>
          <w:rtl/>
        </w:rPr>
        <w:t>أن</w:t>
      </w:r>
      <w:r w:rsidRPr="000A1EFA">
        <w:rPr>
          <w:rFonts w:ascii="Simplified Arabic" w:hAnsi="Simplified Arabic" w:cs="Simplified Arabic" w:hint="cs"/>
          <w:sz w:val="32"/>
          <w:szCs w:val="32"/>
          <w:rtl/>
          <w:lang w:bidi="ar-EG"/>
        </w:rPr>
        <w:t xml:space="preserve"> توفير فرص التدريب الكافية وبرامج التطوير الوظيفي يؤثر بشكل إيجابي على أداء الموظفين، في حين أن عدم وجود زيادات سنوية في الرواتب مرتبطة بالأداء ساهم في انخفاض الحافز وضعف الأداء. وخلصت الدراسة إلى أن تحسين الحوافز المالية أمر حيوي في تنشيط الموظفين وأوصت بأن تفهم الإدارة موظفيها بشكل أفضل وأن تستخدم التكتيكات المناسبة، مثل الحوافز المالية، للتأثير بشكل إيجابي على سلوك العمل والأداء العام. </w:t>
      </w:r>
    </w:p>
    <w:p w14:paraId="43D9144B" w14:textId="77777777" w:rsidR="00EB04F0" w:rsidRDefault="00EB04F0" w:rsidP="008A4F6F">
      <w:pPr>
        <w:bidi/>
        <w:spacing w:line="360" w:lineRule="auto"/>
        <w:rPr>
          <w:rFonts w:ascii="Simplified Arabic" w:hAnsi="Simplified Arabic" w:cs="Simplified Arabic"/>
          <w:b/>
          <w:bCs/>
          <w:sz w:val="32"/>
          <w:szCs w:val="32"/>
          <w:rtl/>
          <w:lang w:bidi="ar-EG"/>
        </w:rPr>
      </w:pPr>
    </w:p>
    <w:p w14:paraId="37D6A56D" w14:textId="36F3D903" w:rsidR="00981060" w:rsidRPr="000A1EFA" w:rsidRDefault="00981060" w:rsidP="008A4F6F">
      <w:pPr>
        <w:bidi/>
        <w:spacing w:line="360" w:lineRule="auto"/>
        <w:rPr>
          <w:rFonts w:ascii="Simplified Arabic" w:hAnsi="Simplified Arabic" w:cs="Simplified Arabic"/>
          <w:b/>
          <w:bCs/>
          <w:sz w:val="32"/>
          <w:szCs w:val="32"/>
          <w:lang w:bidi="ar-EG"/>
        </w:rPr>
      </w:pPr>
      <w:r w:rsidRPr="000A1EFA">
        <w:rPr>
          <w:rFonts w:ascii="Simplified Arabic" w:hAnsi="Simplified Arabic" w:cs="Simplified Arabic" w:hint="cs"/>
          <w:b/>
          <w:bCs/>
          <w:sz w:val="32"/>
          <w:szCs w:val="32"/>
          <w:rtl/>
          <w:lang w:bidi="ar-EG"/>
        </w:rPr>
        <w:lastRenderedPageBreak/>
        <w:t>دراسة</w:t>
      </w:r>
      <w:r w:rsidRPr="000A1EFA">
        <w:rPr>
          <w:rFonts w:ascii="Simplified Arabic" w:hAnsi="Simplified Arabic" w:cs="Simplified Arabic" w:hint="cs"/>
          <w:b/>
          <w:bCs/>
          <w:sz w:val="32"/>
          <w:szCs w:val="32"/>
          <w:lang w:bidi="ar-EG"/>
        </w:rPr>
        <w:t>et al.</w:t>
      </w:r>
      <w:proofErr w:type="gramStart"/>
      <w:r w:rsidRPr="000A1EFA">
        <w:rPr>
          <w:rFonts w:ascii="Simplified Arabic" w:hAnsi="Simplified Arabic" w:cs="Simplified Arabic" w:hint="cs"/>
          <w:b/>
          <w:bCs/>
          <w:sz w:val="32"/>
          <w:szCs w:val="32"/>
          <w:lang w:bidi="ar-EG"/>
        </w:rPr>
        <w:t xml:space="preserve">, </w:t>
      </w:r>
      <w:r w:rsidRPr="000A1EFA">
        <w:rPr>
          <w:rFonts w:ascii="Simplified Arabic" w:hAnsi="Simplified Arabic" w:cs="Simplified Arabic" w:hint="cs"/>
          <w:b/>
          <w:bCs/>
          <w:sz w:val="32"/>
          <w:szCs w:val="32"/>
          <w:rtl/>
          <w:lang w:bidi="ar-EG"/>
        </w:rPr>
        <w:t xml:space="preserve"> </w:t>
      </w:r>
      <w:r w:rsidRPr="000A1EFA">
        <w:rPr>
          <w:rFonts w:ascii="Simplified Arabic" w:hAnsi="Simplified Arabic" w:cs="Simplified Arabic" w:hint="cs"/>
          <w:b/>
          <w:bCs/>
          <w:sz w:val="32"/>
          <w:szCs w:val="32"/>
          <w:lang w:bidi="ar-EG"/>
        </w:rPr>
        <w:t>Abubakar</w:t>
      </w:r>
      <w:proofErr w:type="gramEnd"/>
      <w:r w:rsidRPr="000A1EFA">
        <w:rPr>
          <w:rFonts w:ascii="Simplified Arabic" w:hAnsi="Simplified Arabic" w:cs="Simplified Arabic" w:hint="cs"/>
          <w:b/>
          <w:bCs/>
          <w:sz w:val="32"/>
          <w:szCs w:val="32"/>
          <w:rtl/>
          <w:lang w:bidi="ar-EG"/>
        </w:rPr>
        <w:t xml:space="preserve"> (2020)</w:t>
      </w:r>
      <w:r w:rsidRPr="000A1EFA">
        <w:rPr>
          <w:rFonts w:ascii="Simplified Arabic" w:hAnsi="Simplified Arabic" w:cs="Simplified Arabic" w:hint="cs"/>
          <w:b/>
          <w:bCs/>
          <w:sz w:val="32"/>
          <w:szCs w:val="32"/>
          <w:rtl/>
        </w:rPr>
        <w:t xml:space="preserve"> بعنوان</w:t>
      </w:r>
      <w:r w:rsidRPr="000A1EFA">
        <w:rPr>
          <w:rFonts w:ascii="Simplified Arabic" w:hAnsi="Simplified Arabic" w:cs="Simplified Arabic" w:hint="cs"/>
          <w:b/>
          <w:bCs/>
          <w:sz w:val="32"/>
          <w:szCs w:val="32"/>
        </w:rPr>
        <w:t>:</w:t>
      </w:r>
      <w:r w:rsidRPr="000A1EFA">
        <w:rPr>
          <w:rFonts w:ascii="Simplified Arabic" w:hAnsi="Simplified Arabic" w:cs="Simplified Arabic" w:hint="cs"/>
          <w:b/>
          <w:bCs/>
          <w:sz w:val="32"/>
          <w:szCs w:val="32"/>
          <w:rtl/>
          <w:lang w:bidi="ar-EG"/>
        </w:rPr>
        <w:t xml:space="preserve"> تأثير الحوافز المالية وغير المالية على أداء الموظفين. </w:t>
      </w:r>
    </w:p>
    <w:p w14:paraId="409516FF" w14:textId="59C0F2FB" w:rsidR="00981060" w:rsidRPr="000A1EFA" w:rsidRDefault="00981060" w:rsidP="008A4F6F">
      <w:pPr>
        <w:bidi/>
        <w:spacing w:line="360" w:lineRule="auto"/>
        <w:ind w:firstLine="720"/>
        <w:rPr>
          <w:rFonts w:ascii="Simplified Arabic" w:hAnsi="Simplified Arabic" w:cs="Simplified Arabic"/>
          <w:sz w:val="32"/>
          <w:szCs w:val="32"/>
          <w:lang w:bidi="ar-EG"/>
        </w:rPr>
      </w:pPr>
      <w:r w:rsidRPr="000A1EFA">
        <w:rPr>
          <w:rFonts w:ascii="Simplified Arabic" w:hAnsi="Simplified Arabic" w:cs="Simplified Arabic" w:hint="cs"/>
          <w:sz w:val="32"/>
          <w:szCs w:val="32"/>
          <w:rtl/>
        </w:rPr>
        <w:t xml:space="preserve">هدفت الدراسة إلى </w:t>
      </w:r>
      <w:r w:rsidRPr="000A1EFA">
        <w:rPr>
          <w:rFonts w:ascii="Simplified Arabic" w:hAnsi="Simplified Arabic" w:cs="Simplified Arabic" w:hint="cs"/>
          <w:sz w:val="32"/>
          <w:szCs w:val="32"/>
          <w:rtl/>
          <w:lang w:bidi="ar-EG"/>
        </w:rPr>
        <w:t xml:space="preserve">دراسة تأثير الحوافز المالية وغير المالية على أداء الموظفين في منتجع </w:t>
      </w:r>
      <w:proofErr w:type="spellStart"/>
      <w:r w:rsidRPr="000A1EFA">
        <w:rPr>
          <w:rFonts w:ascii="Simplified Arabic" w:hAnsi="Simplified Arabic" w:cs="Simplified Arabic" w:hint="cs"/>
          <w:sz w:val="32"/>
          <w:szCs w:val="32"/>
          <w:rtl/>
          <w:lang w:bidi="ar-EG"/>
        </w:rPr>
        <w:t>بينيسولا</w:t>
      </w:r>
      <w:proofErr w:type="spellEnd"/>
      <w:r w:rsidRPr="000A1EFA">
        <w:rPr>
          <w:rFonts w:ascii="Simplified Arabic" w:hAnsi="Simplified Arabic" w:cs="Simplified Arabic" w:hint="cs"/>
          <w:sz w:val="32"/>
          <w:szCs w:val="32"/>
          <w:rtl/>
          <w:lang w:bidi="ar-EG"/>
        </w:rPr>
        <w:t xml:space="preserve"> بولاية لاغوس. تكون مجتمع الدراسة من 50 فردًا، منهم 10 موظفين إداريين و40 موظفًا. تم اختيار عينة </w:t>
      </w:r>
      <w:r w:rsidRPr="000A1EFA">
        <w:rPr>
          <w:rFonts w:ascii="Simplified Arabic" w:hAnsi="Simplified Arabic" w:cs="Simplified Arabic" w:hint="cs"/>
          <w:sz w:val="32"/>
          <w:szCs w:val="32"/>
          <w:rtl/>
        </w:rPr>
        <w:t>مكونة</w:t>
      </w:r>
      <w:r w:rsidRPr="000A1EFA">
        <w:rPr>
          <w:rFonts w:ascii="Simplified Arabic" w:hAnsi="Simplified Arabic" w:cs="Simplified Arabic" w:hint="cs"/>
          <w:sz w:val="32"/>
          <w:szCs w:val="32"/>
          <w:rtl/>
          <w:lang w:bidi="ar-EG"/>
        </w:rPr>
        <w:t xml:space="preserve"> من 25 فرداً، منهم 5 موظفين إداريين و20 موظفاً، باستخدام العينة العشوائية البسيطة. تم جمع البيانات من خلال </w:t>
      </w:r>
      <w:proofErr w:type="gramStart"/>
      <w:r w:rsidRPr="000A1EFA">
        <w:rPr>
          <w:rFonts w:ascii="Simplified Arabic" w:hAnsi="Simplified Arabic" w:cs="Simplified Arabic" w:hint="cs"/>
          <w:sz w:val="32"/>
          <w:szCs w:val="32"/>
          <w:rtl/>
          <w:lang w:bidi="ar-EG"/>
        </w:rPr>
        <w:t>استبيان</w:t>
      </w:r>
      <w:proofErr w:type="gramEnd"/>
      <w:r w:rsidRPr="000A1EFA">
        <w:rPr>
          <w:rFonts w:ascii="Simplified Arabic" w:hAnsi="Simplified Arabic" w:cs="Simplified Arabic" w:hint="cs"/>
          <w:sz w:val="32"/>
          <w:szCs w:val="32"/>
          <w:rtl/>
          <w:lang w:bidi="ar-EG"/>
        </w:rPr>
        <w:t xml:space="preserve"> تم إعداده ذاتيًا بعنوان "تأثير الحوافز المالية وغير المالية على استبيان أداء الموظفين (</w:t>
      </w:r>
      <w:r w:rsidRPr="000A1EFA">
        <w:rPr>
          <w:rFonts w:ascii="Simplified Arabic" w:hAnsi="Simplified Arabic" w:cs="Simplified Arabic" w:hint="cs"/>
          <w:sz w:val="32"/>
          <w:szCs w:val="32"/>
          <w:lang w:bidi="ar-EG"/>
        </w:rPr>
        <w:t>TEFNISPQ</w:t>
      </w:r>
      <w:r w:rsidRPr="000A1EFA">
        <w:rPr>
          <w:rFonts w:ascii="Simplified Arabic" w:hAnsi="Simplified Arabic" w:cs="Simplified Arabic" w:hint="cs"/>
          <w:sz w:val="32"/>
          <w:szCs w:val="32"/>
          <w:rtl/>
          <w:lang w:bidi="ar-EG"/>
        </w:rPr>
        <w:t>)"، وتم التحقق من صحته من قبل خبراء في المؤسسات المالية. تم ضمان الثبات من خلال طريقة الاختبار وإعادة الاختبار. وتضمن التحليل استخدام الجداول التكرارية والنسب المئوية، مع تحديد نسبة مئوية معيارية قدرها 50 للقبول. أشارت النتائج إلى أن الحوافز المالية وغير المالية تؤثر بشكل كبير على أداء الموظفين. واعتبرت الحوافز المالية حاسمة لتحفيز الموظفين في لاغوس، حيث يتحدى عدم الاستقرار الاقتصادي وضعهم الاجتماعي والاقتصادي. كما تم تسليط الضوء على الحوافز غير المالية كمساهمة كبيرة في الأداء. وتضمنت التوصيات تحسين المبادئ التوجيهية الوظيفية، وتعديل الأجور والمزايا، وتعزيز خطط الإسكان الميسر لتعزيز تحفيز الموظفين وأدائهم.</w:t>
      </w:r>
    </w:p>
    <w:p w14:paraId="32A00AA8" w14:textId="77777777" w:rsidR="00981060" w:rsidRPr="000A1EFA" w:rsidRDefault="00981060" w:rsidP="008A4F6F">
      <w:pPr>
        <w:bidi/>
        <w:spacing w:line="360" w:lineRule="auto"/>
        <w:ind w:firstLine="720"/>
        <w:rPr>
          <w:rFonts w:ascii="Simplified Arabic" w:hAnsi="Simplified Arabic" w:cs="Simplified Arabic"/>
          <w:sz w:val="32"/>
          <w:szCs w:val="32"/>
          <w:rtl/>
        </w:rPr>
      </w:pPr>
    </w:p>
    <w:p w14:paraId="40C59697" w14:textId="77777777" w:rsidR="00981060" w:rsidRPr="000A1EFA" w:rsidRDefault="00981060" w:rsidP="008A4F6F">
      <w:pPr>
        <w:bidi/>
        <w:spacing w:line="360" w:lineRule="auto"/>
        <w:rPr>
          <w:rFonts w:ascii="Simplified Arabic" w:hAnsi="Simplified Arabic" w:cs="Simplified Arabic"/>
          <w:b/>
          <w:bCs/>
          <w:sz w:val="32"/>
          <w:szCs w:val="32"/>
          <w:lang w:bidi="ar-EG"/>
        </w:rPr>
      </w:pPr>
      <w:r w:rsidRPr="000A1EFA">
        <w:rPr>
          <w:rFonts w:ascii="Simplified Arabic" w:hAnsi="Simplified Arabic" w:cs="Simplified Arabic" w:hint="cs"/>
          <w:b/>
          <w:bCs/>
          <w:sz w:val="32"/>
          <w:szCs w:val="32"/>
          <w:rtl/>
          <w:lang w:bidi="ar-EG"/>
        </w:rPr>
        <w:lastRenderedPageBreak/>
        <w:t xml:space="preserve">دراسة </w:t>
      </w:r>
      <w:r w:rsidRPr="000A1EFA">
        <w:rPr>
          <w:rFonts w:ascii="Simplified Arabic" w:hAnsi="Simplified Arabic" w:cs="Simplified Arabic" w:hint="cs"/>
          <w:b/>
          <w:bCs/>
          <w:sz w:val="32"/>
          <w:szCs w:val="32"/>
          <w:lang w:bidi="ar-EG"/>
        </w:rPr>
        <w:t xml:space="preserve">Rahmadi et al. </w:t>
      </w:r>
      <w:r w:rsidRPr="000A1EFA">
        <w:rPr>
          <w:rFonts w:ascii="Simplified Arabic" w:hAnsi="Simplified Arabic" w:cs="Simplified Arabic" w:hint="cs"/>
          <w:b/>
          <w:bCs/>
          <w:sz w:val="32"/>
          <w:szCs w:val="32"/>
          <w:rtl/>
          <w:lang w:bidi="ar-EG"/>
        </w:rPr>
        <w:t xml:space="preserve"> (2021) بعنوان</w:t>
      </w:r>
      <w:r w:rsidRPr="000A1EFA">
        <w:rPr>
          <w:rFonts w:ascii="Simplified Arabic" w:hAnsi="Simplified Arabic" w:cs="Simplified Arabic" w:hint="cs"/>
          <w:b/>
          <w:bCs/>
          <w:sz w:val="32"/>
          <w:szCs w:val="32"/>
          <w:lang w:bidi="ar-EG"/>
        </w:rPr>
        <w:t>:</w:t>
      </w:r>
      <w:r w:rsidRPr="000A1EFA">
        <w:rPr>
          <w:rFonts w:ascii="Simplified Arabic" w:hAnsi="Simplified Arabic" w:cs="Simplified Arabic" w:hint="cs"/>
          <w:b/>
          <w:bCs/>
          <w:sz w:val="32"/>
          <w:szCs w:val="32"/>
          <w:rtl/>
          <w:lang w:bidi="ar-EG"/>
        </w:rPr>
        <w:t xml:space="preserve"> تأثير الحوافز المالية والالتزام التنظيمي والرضا الوظيفي على أداء الموظفين.</w:t>
      </w:r>
    </w:p>
    <w:p w14:paraId="772EE43C" w14:textId="5A367181" w:rsidR="00981060" w:rsidRPr="000A1EFA" w:rsidRDefault="00981060" w:rsidP="008A4F6F">
      <w:pPr>
        <w:bidi/>
        <w:spacing w:line="360" w:lineRule="auto"/>
        <w:ind w:firstLine="720"/>
        <w:rPr>
          <w:rFonts w:ascii="Simplified Arabic" w:hAnsi="Simplified Arabic" w:cs="Simplified Arabic"/>
          <w:sz w:val="32"/>
          <w:szCs w:val="32"/>
          <w:rtl/>
        </w:rPr>
      </w:pPr>
      <w:r w:rsidRPr="000A1EFA">
        <w:rPr>
          <w:rFonts w:ascii="Simplified Arabic" w:hAnsi="Simplified Arabic" w:cs="Simplified Arabic" w:hint="cs"/>
          <w:sz w:val="32"/>
          <w:szCs w:val="32"/>
          <w:rtl/>
        </w:rPr>
        <w:t xml:space="preserve">هدفت الدراسة إلى استكشاف تأثير الحوافز المالية والالتزام التنظيمي والرضا الوظيفي على أداء الموظفين داخل فريق العمل. مصعد كوني الهندي. وباستخدام المنهج الكمي، وتحديدًا الدراسة السببية، سعت إلى دراسة العلاقات السببية بين هذه المتغيرات. شملت المنهجية أربع مراحل رئيسية: تحديد المشكلة، ومراجعة الأدبيات، والدراسات الميدانية في شركة </w:t>
      </w:r>
      <w:r w:rsidRPr="000A1EFA">
        <w:rPr>
          <w:rFonts w:ascii="Simplified Arabic" w:hAnsi="Simplified Arabic" w:cs="Simplified Arabic" w:hint="cs"/>
          <w:sz w:val="32"/>
          <w:szCs w:val="32"/>
        </w:rPr>
        <w:t>KIE</w:t>
      </w:r>
      <w:r w:rsidRPr="000A1EFA">
        <w:rPr>
          <w:rFonts w:ascii="Simplified Arabic" w:hAnsi="Simplified Arabic" w:cs="Simplified Arabic" w:hint="cs"/>
          <w:sz w:val="32"/>
          <w:szCs w:val="32"/>
          <w:rtl/>
        </w:rPr>
        <w:t xml:space="preserve">، وجمع البيانات من خلال الاستبيانات المنظمة. استهدف </w:t>
      </w:r>
      <w:proofErr w:type="gramStart"/>
      <w:r w:rsidRPr="000A1EFA">
        <w:rPr>
          <w:rFonts w:ascii="Simplified Arabic" w:hAnsi="Simplified Arabic" w:cs="Simplified Arabic" w:hint="cs"/>
          <w:sz w:val="32"/>
          <w:szCs w:val="32"/>
          <w:rtl/>
        </w:rPr>
        <w:t>الاستبيان</w:t>
      </w:r>
      <w:proofErr w:type="gramEnd"/>
      <w:r w:rsidRPr="000A1EFA">
        <w:rPr>
          <w:rFonts w:ascii="Simplified Arabic" w:hAnsi="Simplified Arabic" w:cs="Simplified Arabic" w:hint="cs"/>
          <w:sz w:val="32"/>
          <w:szCs w:val="32"/>
          <w:rtl/>
        </w:rPr>
        <w:t xml:space="preserve">، باستخدام مقياس </w:t>
      </w:r>
      <w:proofErr w:type="spellStart"/>
      <w:r w:rsidRPr="000A1EFA">
        <w:rPr>
          <w:rFonts w:ascii="Simplified Arabic" w:hAnsi="Simplified Arabic" w:cs="Simplified Arabic" w:hint="cs"/>
          <w:sz w:val="32"/>
          <w:szCs w:val="32"/>
          <w:rtl/>
        </w:rPr>
        <w:t>ليكرت</w:t>
      </w:r>
      <w:proofErr w:type="spellEnd"/>
      <w:r w:rsidRPr="000A1EFA">
        <w:rPr>
          <w:rFonts w:ascii="Simplified Arabic" w:hAnsi="Simplified Arabic" w:cs="Simplified Arabic" w:hint="cs"/>
          <w:sz w:val="32"/>
          <w:szCs w:val="32"/>
          <w:rtl/>
        </w:rPr>
        <w:t>، الموظفين في قسم التركيب والصيانة في جميع أنحاء إندونيسيا، ويبلغ عددهم 104 أفراد. وكشف التحليل أن الحوافز المالية والرضا الوظيفي أثرت بشكل إيجابي ومعنوي على أداء الموظفين، في حين لم يكن للالتزام التنظيمي تأثير كبير.</w:t>
      </w:r>
    </w:p>
    <w:p w14:paraId="52E072A0" w14:textId="77777777" w:rsidR="0063655A" w:rsidRPr="0007555A" w:rsidRDefault="0063655A" w:rsidP="008A4F6F">
      <w:pPr>
        <w:bidi/>
        <w:spacing w:line="360" w:lineRule="auto"/>
        <w:rPr>
          <w:rFonts w:ascii="Simplified Arabic" w:hAnsi="Simplified Arabic" w:cs="Simplified Arabic"/>
          <w:b/>
          <w:bCs/>
          <w:sz w:val="32"/>
          <w:szCs w:val="32"/>
          <w:highlight w:val="yellow"/>
          <w:rtl/>
          <w:lang w:bidi="ar-EG"/>
        </w:rPr>
      </w:pPr>
    </w:p>
    <w:p w14:paraId="4C562C3D" w14:textId="77777777" w:rsidR="005672DD" w:rsidRPr="000A1EFA" w:rsidRDefault="005672DD" w:rsidP="005672DD">
      <w:pPr>
        <w:bidi/>
        <w:spacing w:line="360" w:lineRule="auto"/>
        <w:rPr>
          <w:rFonts w:ascii="Simplified Arabic" w:eastAsia="Simplified Arabic" w:hAnsi="Simplified Arabic" w:cs="Simplified Arabic"/>
          <w:b/>
          <w:bCs/>
          <w:smallCaps/>
          <w:color w:val="000000" w:themeColor="text1"/>
          <w:sz w:val="36"/>
          <w:szCs w:val="36"/>
          <w:rtl/>
        </w:rPr>
      </w:pPr>
      <w:r w:rsidRPr="000A1EFA">
        <w:rPr>
          <w:rFonts w:ascii="Simplified Arabic" w:eastAsia="Simplified Arabic" w:hAnsi="Simplified Arabic" w:cs="Simplified Arabic" w:hint="cs"/>
          <w:b/>
          <w:bCs/>
          <w:smallCaps/>
          <w:color w:val="000000" w:themeColor="text1"/>
          <w:sz w:val="36"/>
          <w:szCs w:val="36"/>
          <w:rtl/>
        </w:rPr>
        <w:t>التعقيب على الدراسات السابقة:</w:t>
      </w:r>
    </w:p>
    <w:p w14:paraId="20EBF342" w14:textId="77777777" w:rsidR="005672DD" w:rsidRPr="000A1EFA" w:rsidRDefault="005672DD" w:rsidP="005672DD">
      <w:pPr>
        <w:pStyle w:val="20"/>
        <w:spacing w:line="360" w:lineRule="auto"/>
        <w:ind w:right="-119"/>
        <w:jc w:val="both"/>
        <w:rPr>
          <w:rFonts w:ascii="Simplified Arabic" w:hAnsi="Simplified Arabic"/>
          <w:b/>
          <w:bCs/>
          <w:sz w:val="32"/>
          <w:szCs w:val="32"/>
          <w:rtl/>
          <w:lang w:bidi="ar-DZ"/>
        </w:rPr>
      </w:pPr>
      <w:r w:rsidRPr="000A1EFA">
        <w:rPr>
          <w:rFonts w:ascii="Simplified Arabic" w:hAnsi="Simplified Arabic" w:hint="cs"/>
          <w:b/>
          <w:bCs/>
          <w:sz w:val="32"/>
          <w:szCs w:val="32"/>
          <w:rtl/>
          <w:lang w:bidi="ar-DZ"/>
        </w:rPr>
        <w:t>أوجه التشابه والاختلاف بين الدراسة الحالية والدراسات السابقة:</w:t>
      </w:r>
    </w:p>
    <w:p w14:paraId="16DFEF50" w14:textId="1D558F99" w:rsidR="005672DD" w:rsidRPr="000A1EFA" w:rsidRDefault="005672DD" w:rsidP="005672DD">
      <w:pPr>
        <w:bidi/>
        <w:spacing w:line="360" w:lineRule="auto"/>
        <w:ind w:firstLine="720"/>
        <w:rPr>
          <w:rFonts w:ascii="Simplified Arabic" w:hAnsi="Simplified Arabic" w:cs="Simplified Arabic"/>
          <w:sz w:val="32"/>
          <w:szCs w:val="32"/>
          <w:rtl/>
          <w:lang w:bidi="ar-EG"/>
        </w:rPr>
      </w:pPr>
      <w:r w:rsidRPr="000A1EFA">
        <w:rPr>
          <w:rFonts w:ascii="Simplified Arabic" w:hAnsi="Simplified Arabic" w:cs="Simplified Arabic" w:hint="cs"/>
          <w:b/>
          <w:bCs/>
          <w:sz w:val="32"/>
          <w:szCs w:val="32"/>
          <w:rtl/>
          <w:lang w:bidi="ar-EG"/>
        </w:rPr>
        <w:t>ومن حيث الأهداف،</w:t>
      </w:r>
      <w:r w:rsidRPr="000A1EFA">
        <w:rPr>
          <w:rFonts w:ascii="Simplified Arabic" w:hAnsi="Simplified Arabic" w:cs="Simplified Arabic" w:hint="cs"/>
          <w:sz w:val="32"/>
          <w:szCs w:val="32"/>
          <w:rtl/>
          <w:lang w:bidi="ar-EG"/>
        </w:rPr>
        <w:t xml:space="preserve"> هدفت الدراسة إلى التعرف على أثر الحوافز المادية على أداء الموظفين: دراسة تطبيقية في </w:t>
      </w:r>
      <w:r w:rsidR="00DE362B" w:rsidRPr="00DE362B">
        <w:rPr>
          <w:rFonts w:ascii="Simplified Arabic" w:hAnsi="Simplified Arabic" w:cs="Times New Roman" w:hint="cs"/>
          <w:sz w:val="32"/>
          <w:szCs w:val="32"/>
          <w:rtl/>
          <w:lang w:bidi="ar-EG"/>
        </w:rPr>
        <w:t>مصرف</w:t>
      </w:r>
      <w:r w:rsidR="00DE362B" w:rsidRPr="00DE362B">
        <w:rPr>
          <w:rFonts w:ascii="Simplified Arabic" w:hAnsi="Simplified Arabic" w:cs="Times New Roman"/>
          <w:sz w:val="32"/>
          <w:szCs w:val="32"/>
          <w:rtl/>
          <w:lang w:bidi="ar-EG"/>
        </w:rPr>
        <w:t xml:space="preserve"> </w:t>
      </w:r>
      <w:proofErr w:type="gramStart"/>
      <w:r w:rsidR="00DE362B" w:rsidRPr="00DE362B">
        <w:rPr>
          <w:rFonts w:ascii="Simplified Arabic" w:hAnsi="Simplified Arabic" w:cs="Times New Roman" w:hint="cs"/>
          <w:sz w:val="32"/>
          <w:szCs w:val="32"/>
          <w:rtl/>
          <w:lang w:bidi="ar-EG"/>
        </w:rPr>
        <w:t xml:space="preserve">الراجحي </w:t>
      </w:r>
      <w:r w:rsidRPr="000A1EFA">
        <w:rPr>
          <w:rFonts w:ascii="Simplified Arabic" w:hAnsi="Simplified Arabic" w:cs="Simplified Arabic" w:hint="cs"/>
          <w:sz w:val="32"/>
          <w:szCs w:val="32"/>
          <w:rtl/>
          <w:lang w:bidi="ar-EG"/>
        </w:rPr>
        <w:t>،</w:t>
      </w:r>
      <w:proofErr w:type="gramEnd"/>
      <w:r w:rsidRPr="000A1EFA">
        <w:rPr>
          <w:rFonts w:ascii="Simplified Arabic" w:hAnsi="Simplified Arabic" w:cs="Simplified Arabic" w:hint="cs"/>
          <w:sz w:val="32"/>
          <w:szCs w:val="32"/>
          <w:rtl/>
          <w:lang w:bidi="ar-EG"/>
        </w:rPr>
        <w:t xml:space="preserve"> وهنا بذلك تتفق مع دراسة كل من حيث هدفت دراسة مليح (2020م) إلى تحديد أثر الحوافز المادية والمعنوية على رضا وأداء </w:t>
      </w:r>
      <w:r w:rsidRPr="000A1EFA">
        <w:rPr>
          <w:rFonts w:ascii="Simplified Arabic" w:hAnsi="Simplified Arabic" w:cs="Simplified Arabic" w:hint="cs"/>
          <w:sz w:val="32"/>
          <w:szCs w:val="32"/>
          <w:rtl/>
          <w:lang w:bidi="ar-EG"/>
        </w:rPr>
        <w:lastRenderedPageBreak/>
        <w:t xml:space="preserve">الموظفين الإداريين في كليات جامعة الطائف. وكذا الراشدي وآخرون. (2022) هدفت إلى التعرف على أثر الحوافز المادية والمعنوية على كفاءة أداء العاملين الصحيين في مستشفيات الرياض. الدراسة التي أجراها دراسة </w:t>
      </w:r>
      <w:proofErr w:type="spellStart"/>
      <w:r w:rsidRPr="000A1EFA">
        <w:rPr>
          <w:rFonts w:ascii="Simplified Arabic" w:hAnsi="Simplified Arabic" w:cs="Simplified Arabic" w:hint="cs"/>
          <w:sz w:val="32"/>
          <w:szCs w:val="32"/>
          <w:rtl/>
          <w:lang w:bidi="ar-EG"/>
        </w:rPr>
        <w:t>جواق</w:t>
      </w:r>
      <w:proofErr w:type="spellEnd"/>
      <w:r w:rsidRPr="000A1EFA">
        <w:rPr>
          <w:rFonts w:ascii="Simplified Arabic" w:hAnsi="Simplified Arabic" w:cs="Simplified Arabic" w:hint="cs"/>
          <w:sz w:val="32"/>
          <w:szCs w:val="32"/>
          <w:rtl/>
          <w:lang w:bidi="ar-EG"/>
        </w:rPr>
        <w:t xml:space="preserve"> واخرون (2020) ركز على تقييم أثر الحوافز على أداء العاملين في مؤسسة توزيع الكهرباء والغاز بولاية تيارت. هدف عباس (2019) إلى تقييم أثر الحوافز المادية والمعنوية على أداء الموظفين وتحديداً في الجامعة السورية الخاصة. وهدف </w:t>
      </w:r>
      <w:proofErr w:type="spellStart"/>
      <w:r w:rsidRPr="000A1EFA">
        <w:rPr>
          <w:rFonts w:ascii="Simplified Arabic" w:hAnsi="Simplified Arabic" w:cs="Simplified Arabic" w:hint="cs"/>
          <w:sz w:val="32"/>
          <w:szCs w:val="32"/>
          <w:rtl/>
          <w:lang w:bidi="ar-EG"/>
        </w:rPr>
        <w:t>درهوب</w:t>
      </w:r>
      <w:proofErr w:type="spellEnd"/>
      <w:r w:rsidRPr="000A1EFA">
        <w:rPr>
          <w:rFonts w:ascii="Simplified Arabic" w:hAnsi="Simplified Arabic" w:cs="Simplified Arabic" w:hint="cs"/>
          <w:sz w:val="32"/>
          <w:szCs w:val="32"/>
          <w:rtl/>
          <w:lang w:bidi="ar-EG"/>
        </w:rPr>
        <w:t xml:space="preserve"> وعبد الهادي (2020) إلى تقييم أثر الحوافز المادية والمعنوية على أداء العاملين في البنك التجاري – فرع </w:t>
      </w:r>
      <w:proofErr w:type="spellStart"/>
      <w:r w:rsidRPr="000A1EFA">
        <w:rPr>
          <w:rFonts w:ascii="Simplified Arabic" w:hAnsi="Simplified Arabic" w:cs="Simplified Arabic" w:hint="cs"/>
          <w:sz w:val="32"/>
          <w:szCs w:val="32"/>
          <w:rtl/>
          <w:lang w:bidi="ar-EG"/>
        </w:rPr>
        <w:t>القرضة</w:t>
      </w:r>
      <w:proofErr w:type="spellEnd"/>
      <w:r w:rsidRPr="000A1EFA">
        <w:rPr>
          <w:rFonts w:ascii="Simplified Arabic" w:hAnsi="Simplified Arabic" w:cs="Simplified Arabic" w:hint="cs"/>
          <w:sz w:val="32"/>
          <w:szCs w:val="32"/>
          <w:rtl/>
          <w:lang w:bidi="ar-EG"/>
        </w:rPr>
        <w:t xml:space="preserve"> الشاطئ. كما هدف </w:t>
      </w:r>
      <w:r w:rsidRPr="000A1EFA">
        <w:rPr>
          <w:rFonts w:ascii="Simplified Arabic" w:hAnsi="Simplified Arabic" w:cs="Simplified Arabic" w:hint="cs"/>
          <w:sz w:val="32"/>
          <w:szCs w:val="32"/>
          <w:lang w:bidi="ar-EG"/>
        </w:rPr>
        <w:t>et al.</w:t>
      </w:r>
      <w:proofErr w:type="gramStart"/>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 xml:space="preserve"> </w:t>
      </w:r>
      <w:r w:rsidRPr="000A1EFA">
        <w:rPr>
          <w:rFonts w:ascii="Simplified Arabic" w:hAnsi="Simplified Arabic" w:cs="Simplified Arabic" w:hint="cs"/>
          <w:sz w:val="32"/>
          <w:szCs w:val="32"/>
          <w:lang w:bidi="ar-EG"/>
        </w:rPr>
        <w:t>Abubakar</w:t>
      </w:r>
      <w:proofErr w:type="gramEnd"/>
      <w:r w:rsidRPr="000A1EFA">
        <w:rPr>
          <w:rFonts w:ascii="Simplified Arabic" w:hAnsi="Simplified Arabic" w:cs="Simplified Arabic" w:hint="cs"/>
          <w:sz w:val="32"/>
          <w:szCs w:val="32"/>
          <w:rtl/>
          <w:lang w:bidi="ar-EG"/>
        </w:rPr>
        <w:t xml:space="preserve"> (2020) إلى دراسة تأثير الحوافز المالية وغير المالية على أداء الموظفين في منتجع </w:t>
      </w:r>
      <w:proofErr w:type="spellStart"/>
      <w:r w:rsidRPr="000A1EFA">
        <w:rPr>
          <w:rFonts w:ascii="Simplified Arabic" w:hAnsi="Simplified Arabic" w:cs="Simplified Arabic" w:hint="cs"/>
          <w:sz w:val="32"/>
          <w:szCs w:val="32"/>
          <w:rtl/>
          <w:lang w:bidi="ar-EG"/>
        </w:rPr>
        <w:t>بينينسولا</w:t>
      </w:r>
      <w:proofErr w:type="spellEnd"/>
      <w:r w:rsidRPr="000A1EFA">
        <w:rPr>
          <w:rFonts w:ascii="Simplified Arabic" w:hAnsi="Simplified Arabic" w:cs="Simplified Arabic" w:hint="cs"/>
          <w:sz w:val="32"/>
          <w:szCs w:val="32"/>
          <w:rtl/>
          <w:lang w:bidi="ar-EG"/>
        </w:rPr>
        <w:t xml:space="preserve"> بولاية لاغوس. </w:t>
      </w:r>
      <w:r w:rsidRPr="000A1EFA">
        <w:rPr>
          <w:rFonts w:ascii="Simplified Arabic" w:hAnsi="Simplified Arabic" w:cs="Simplified Arabic" w:hint="cs"/>
          <w:sz w:val="32"/>
          <w:szCs w:val="32"/>
          <w:lang w:bidi="ar-EG"/>
        </w:rPr>
        <w:t xml:space="preserve">Rahmadi et al. </w:t>
      </w:r>
      <w:r w:rsidRPr="000A1EFA">
        <w:rPr>
          <w:rFonts w:ascii="Simplified Arabic" w:hAnsi="Simplified Arabic" w:cs="Simplified Arabic" w:hint="cs"/>
          <w:sz w:val="32"/>
          <w:szCs w:val="32"/>
          <w:rtl/>
          <w:lang w:bidi="ar-EG"/>
        </w:rPr>
        <w:t xml:space="preserve"> (2021) هدفت إلى استكشاف أثر الحوافز المالية والالتزام التنظيمي والرضا الوظيفي على أداء الموظفين داخل شركة كوني للمصاعد الهندية. وأخيرًا، يهدف </w:t>
      </w:r>
      <w:r w:rsidRPr="000A1EFA">
        <w:rPr>
          <w:rFonts w:ascii="Simplified Arabic" w:hAnsi="Simplified Arabic" w:cs="Simplified Arabic" w:hint="cs"/>
          <w:sz w:val="32"/>
          <w:szCs w:val="32"/>
          <w:lang w:bidi="ar-EG"/>
        </w:rPr>
        <w:t>Orji &amp; Ezinmuo (2019</w:t>
      </w:r>
      <w:r w:rsidRPr="000A1EFA">
        <w:rPr>
          <w:rFonts w:ascii="Simplified Arabic" w:hAnsi="Simplified Arabic" w:cs="Simplified Arabic" w:hint="cs"/>
          <w:sz w:val="32"/>
          <w:szCs w:val="32"/>
          <w:rtl/>
          <w:lang w:bidi="ar-EG"/>
        </w:rPr>
        <w:t>) إلى تقييم تأثير الحوافز المالية على سلوك العمل وأداء الموظفين داخل المؤسسات العامة النيجيرية.</w:t>
      </w:r>
    </w:p>
    <w:p w14:paraId="27EC9CB7" w14:textId="77777777" w:rsidR="005672DD" w:rsidRPr="000A1EFA" w:rsidRDefault="005672DD" w:rsidP="005672DD">
      <w:pPr>
        <w:bidi/>
        <w:spacing w:line="360" w:lineRule="auto"/>
        <w:ind w:firstLine="720"/>
        <w:rPr>
          <w:rFonts w:ascii="Simplified Arabic" w:hAnsi="Simplified Arabic" w:cs="Simplified Arabic"/>
          <w:sz w:val="32"/>
          <w:szCs w:val="32"/>
          <w:rtl/>
          <w:lang w:bidi="ar-EG"/>
        </w:rPr>
      </w:pPr>
    </w:p>
    <w:p w14:paraId="3B44EB5A" w14:textId="77777777" w:rsidR="005672DD" w:rsidRPr="000A1EFA" w:rsidRDefault="005672DD" w:rsidP="005672DD">
      <w:pPr>
        <w:bidi/>
        <w:spacing w:line="360" w:lineRule="auto"/>
        <w:rPr>
          <w:rFonts w:ascii="Simplified Arabic" w:hAnsi="Simplified Arabic" w:cs="Simplified Arabic"/>
          <w:sz w:val="32"/>
          <w:szCs w:val="32"/>
          <w:rtl/>
        </w:rPr>
      </w:pPr>
      <w:r w:rsidRPr="000A1EFA">
        <w:rPr>
          <w:rFonts w:ascii="Simplified Arabic" w:hAnsi="Simplified Arabic" w:cs="Simplified Arabic" w:hint="cs"/>
          <w:b/>
          <w:bCs/>
          <w:sz w:val="32"/>
          <w:szCs w:val="32"/>
          <w:rtl/>
          <w:lang w:bidi="ar-EG"/>
        </w:rPr>
        <w:t>من حيث المنهج:</w:t>
      </w:r>
      <w:r w:rsidRPr="000A1EFA">
        <w:rPr>
          <w:rFonts w:ascii="Simplified Arabic" w:hAnsi="Simplified Arabic" w:cs="Simplified Arabic" w:hint="cs"/>
          <w:sz w:val="32"/>
          <w:szCs w:val="32"/>
          <w:rtl/>
          <w:lang w:bidi="ar-EG"/>
        </w:rPr>
        <w:t xml:space="preserve"> </w:t>
      </w:r>
      <w:proofErr w:type="spellStart"/>
      <w:r w:rsidRPr="000A1EFA">
        <w:rPr>
          <w:rFonts w:ascii="Simplified Arabic" w:hAnsi="Simplified Arabic" w:cs="Simplified Arabic" w:hint="cs"/>
          <w:sz w:val="32"/>
          <w:szCs w:val="32"/>
          <w:rtl/>
          <w:lang w:bidi="ar-EG"/>
        </w:rPr>
        <w:t>استخدامت</w:t>
      </w:r>
      <w:proofErr w:type="spellEnd"/>
      <w:r w:rsidRPr="000A1EFA">
        <w:rPr>
          <w:rFonts w:ascii="Simplified Arabic" w:hAnsi="Simplified Arabic" w:cs="Simplified Arabic" w:hint="cs"/>
          <w:sz w:val="32"/>
          <w:szCs w:val="32"/>
          <w:rtl/>
          <w:lang w:bidi="ar-EG"/>
        </w:rPr>
        <w:t xml:space="preserve"> الدراسة الحالية المنهج الوصفي التحليلي وهي بذلك تتفق مع دراسة كل من: </w:t>
      </w:r>
      <w:r w:rsidRPr="000A1EFA">
        <w:rPr>
          <w:rFonts w:ascii="Simplified Arabic" w:hAnsi="Simplified Arabic" w:cs="Simplified Arabic" w:hint="cs"/>
          <w:sz w:val="32"/>
          <w:szCs w:val="32"/>
          <w:rtl/>
        </w:rPr>
        <w:t xml:space="preserve">دراسة مالح (2020) و الرشيدي واخرون (2022) و </w:t>
      </w:r>
      <w:proofErr w:type="spellStart"/>
      <w:r w:rsidRPr="000A1EFA">
        <w:rPr>
          <w:rFonts w:ascii="Simplified Arabic" w:hAnsi="Simplified Arabic" w:cs="Simplified Arabic" w:hint="cs"/>
          <w:sz w:val="32"/>
          <w:szCs w:val="32"/>
          <w:rtl/>
        </w:rPr>
        <w:t>جواق</w:t>
      </w:r>
      <w:proofErr w:type="spellEnd"/>
      <w:r w:rsidRPr="000A1EFA">
        <w:rPr>
          <w:rFonts w:ascii="Simplified Arabic" w:hAnsi="Simplified Arabic" w:cs="Simplified Arabic" w:hint="cs"/>
          <w:sz w:val="32"/>
          <w:szCs w:val="32"/>
          <w:rtl/>
        </w:rPr>
        <w:t xml:space="preserve"> واخرون (2020) </w:t>
      </w:r>
      <w:r w:rsidRPr="000A1EFA">
        <w:rPr>
          <w:rFonts w:ascii="Simplified Arabic" w:hAnsi="Simplified Arabic" w:cs="Simplified Arabic" w:hint="cs"/>
          <w:sz w:val="32"/>
          <w:szCs w:val="32"/>
          <w:rtl/>
        </w:rPr>
        <w:lastRenderedPageBreak/>
        <w:t xml:space="preserve">وعبّاس (2019) </w:t>
      </w:r>
      <w:proofErr w:type="spellStart"/>
      <w:r w:rsidRPr="000A1EFA">
        <w:rPr>
          <w:rFonts w:ascii="Simplified Arabic" w:hAnsi="Simplified Arabic" w:cs="Simplified Arabic" w:hint="cs"/>
          <w:sz w:val="32"/>
          <w:szCs w:val="32"/>
          <w:rtl/>
        </w:rPr>
        <w:t>ودرهوب</w:t>
      </w:r>
      <w:proofErr w:type="spellEnd"/>
      <w:r w:rsidRPr="000A1EFA">
        <w:rPr>
          <w:rFonts w:ascii="Simplified Arabic" w:hAnsi="Simplified Arabic" w:cs="Simplified Arabic" w:hint="cs"/>
          <w:sz w:val="32"/>
          <w:szCs w:val="32"/>
          <w:rtl/>
        </w:rPr>
        <w:t xml:space="preserve"> وعبد الهادي (2020) و</w:t>
      </w:r>
      <w:r w:rsidRPr="000A1EFA">
        <w:rPr>
          <w:rFonts w:ascii="Simplified Arabic" w:hAnsi="Simplified Arabic" w:cs="Simplified Arabic" w:hint="cs"/>
          <w:sz w:val="32"/>
          <w:szCs w:val="32"/>
          <w:lang w:bidi="ar-EG"/>
        </w:rPr>
        <w:t>et al.</w:t>
      </w:r>
      <w:proofErr w:type="gramStart"/>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lang w:bidi="ar-EG"/>
        </w:rPr>
        <w:t xml:space="preserve"> </w:t>
      </w:r>
      <w:r w:rsidRPr="000A1EFA">
        <w:rPr>
          <w:rFonts w:ascii="Simplified Arabic" w:hAnsi="Simplified Arabic" w:cs="Simplified Arabic" w:hint="cs"/>
          <w:sz w:val="32"/>
          <w:szCs w:val="32"/>
          <w:lang w:bidi="ar-EG"/>
        </w:rPr>
        <w:t>Abubakar</w:t>
      </w:r>
      <w:proofErr w:type="gramEnd"/>
      <w:r w:rsidRPr="000A1EFA">
        <w:rPr>
          <w:rFonts w:ascii="Simplified Arabic" w:hAnsi="Simplified Arabic" w:cs="Simplified Arabic" w:hint="cs"/>
          <w:sz w:val="32"/>
          <w:szCs w:val="32"/>
          <w:rtl/>
          <w:lang w:bidi="ar-EG"/>
        </w:rPr>
        <w:t xml:space="preserve"> (2020)</w:t>
      </w:r>
      <w:r w:rsidRPr="000A1EFA">
        <w:rPr>
          <w:rFonts w:ascii="Simplified Arabic" w:hAnsi="Simplified Arabic" w:cs="Simplified Arabic" w:hint="cs"/>
          <w:sz w:val="32"/>
          <w:szCs w:val="32"/>
          <w:rtl/>
        </w:rPr>
        <w:t xml:space="preserve"> و</w:t>
      </w:r>
      <w:r w:rsidRPr="000A1EFA">
        <w:rPr>
          <w:rFonts w:ascii="Simplified Arabic" w:hAnsi="Simplified Arabic" w:cs="Simplified Arabic" w:hint="cs"/>
          <w:sz w:val="32"/>
          <w:szCs w:val="32"/>
          <w:lang w:bidi="ar-EG"/>
        </w:rPr>
        <w:t xml:space="preserve">Rahmadi et al. </w:t>
      </w:r>
      <w:r w:rsidRPr="000A1EFA">
        <w:rPr>
          <w:rFonts w:ascii="Simplified Arabic" w:hAnsi="Simplified Arabic" w:cs="Simplified Arabic" w:hint="cs"/>
          <w:sz w:val="32"/>
          <w:szCs w:val="32"/>
          <w:rtl/>
          <w:lang w:bidi="ar-EG"/>
        </w:rPr>
        <w:t xml:space="preserve"> (2021)</w:t>
      </w:r>
      <w:r w:rsidRPr="000A1EFA">
        <w:rPr>
          <w:rFonts w:ascii="Simplified Arabic" w:hAnsi="Simplified Arabic" w:cs="Simplified Arabic" w:hint="cs"/>
          <w:sz w:val="32"/>
          <w:szCs w:val="32"/>
          <w:rtl/>
        </w:rPr>
        <w:t xml:space="preserve"> </w:t>
      </w:r>
      <w:proofErr w:type="gramStart"/>
      <w:r w:rsidRPr="000A1EFA">
        <w:rPr>
          <w:rFonts w:ascii="Simplified Arabic" w:hAnsi="Simplified Arabic" w:cs="Simplified Arabic" w:hint="cs"/>
          <w:sz w:val="32"/>
          <w:szCs w:val="32"/>
          <w:rtl/>
        </w:rPr>
        <w:t>و</w:t>
      </w:r>
      <w:r w:rsidRPr="000A1EFA">
        <w:rPr>
          <w:rFonts w:ascii="Simplified Arabic" w:hAnsi="Simplified Arabic" w:cs="Simplified Arabic" w:hint="cs"/>
          <w:sz w:val="32"/>
          <w:szCs w:val="32"/>
          <w:rtl/>
          <w:lang w:bidi="ar-EG"/>
        </w:rPr>
        <w:t xml:space="preserve"> </w:t>
      </w:r>
      <w:r w:rsidRPr="000A1EFA">
        <w:rPr>
          <w:rFonts w:ascii="Simplified Arabic" w:hAnsi="Simplified Arabic" w:cs="Simplified Arabic" w:hint="cs"/>
          <w:sz w:val="32"/>
          <w:szCs w:val="32"/>
          <w:lang w:bidi="ar-EG"/>
        </w:rPr>
        <w:t xml:space="preserve"> Orji</w:t>
      </w:r>
      <w:proofErr w:type="gramEnd"/>
      <w:r w:rsidRPr="000A1EFA">
        <w:rPr>
          <w:rFonts w:ascii="Simplified Arabic" w:hAnsi="Simplified Arabic" w:cs="Simplified Arabic" w:hint="cs"/>
          <w:sz w:val="32"/>
          <w:szCs w:val="32"/>
          <w:lang w:bidi="ar-EG"/>
        </w:rPr>
        <w:t xml:space="preserve"> &amp; Ezinmuo,</w:t>
      </w:r>
      <w:r w:rsidRPr="000A1EFA">
        <w:rPr>
          <w:rFonts w:ascii="Simplified Arabic" w:hAnsi="Simplified Arabic" w:cs="Simplified Arabic" w:hint="cs"/>
          <w:sz w:val="32"/>
          <w:szCs w:val="32"/>
          <w:rtl/>
          <w:lang w:bidi="ar-EG"/>
        </w:rPr>
        <w:t xml:space="preserve"> (2019)</w:t>
      </w:r>
    </w:p>
    <w:p w14:paraId="5E05B17D" w14:textId="77777777" w:rsidR="005672DD" w:rsidRPr="000A1EFA" w:rsidRDefault="005672DD" w:rsidP="005672DD">
      <w:pPr>
        <w:bidi/>
        <w:spacing w:line="360" w:lineRule="auto"/>
        <w:rPr>
          <w:rFonts w:ascii="Simplified Arabic" w:hAnsi="Simplified Arabic" w:cs="Simplified Arabic"/>
          <w:sz w:val="32"/>
          <w:szCs w:val="32"/>
          <w:rtl/>
        </w:rPr>
      </w:pPr>
    </w:p>
    <w:p w14:paraId="1B76E16D" w14:textId="52E2FF70" w:rsidR="005672DD" w:rsidRPr="000A1EFA" w:rsidRDefault="005672DD" w:rsidP="005672DD">
      <w:pPr>
        <w:bidi/>
        <w:spacing w:line="360" w:lineRule="auto"/>
        <w:rPr>
          <w:rFonts w:ascii="Simplified Arabic" w:hAnsi="Simplified Arabic" w:cs="Simplified Arabic"/>
          <w:sz w:val="32"/>
          <w:szCs w:val="32"/>
          <w:rtl/>
        </w:rPr>
      </w:pPr>
      <w:r w:rsidRPr="000A1EFA">
        <w:rPr>
          <w:rFonts w:ascii="Simplified Arabic" w:hAnsi="Simplified Arabic" w:cs="Simplified Arabic" w:hint="cs"/>
          <w:b/>
          <w:bCs/>
          <w:sz w:val="32"/>
          <w:szCs w:val="32"/>
          <w:rtl/>
        </w:rPr>
        <w:t>ومن حيث العينة</w:t>
      </w:r>
      <w:r w:rsidRPr="000A1EFA">
        <w:rPr>
          <w:rFonts w:ascii="Simplified Arabic" w:hAnsi="Simplified Arabic" w:cs="Simplified Arabic" w:hint="cs"/>
          <w:sz w:val="32"/>
          <w:szCs w:val="32"/>
          <w:rtl/>
        </w:rPr>
        <w:t xml:space="preserve"> </w:t>
      </w:r>
      <w:proofErr w:type="spellStart"/>
      <w:r w:rsidRPr="000A1EFA">
        <w:rPr>
          <w:rFonts w:ascii="Simplified Arabic" w:hAnsi="Simplified Arabic" w:cs="Simplified Arabic" w:hint="cs"/>
          <w:sz w:val="32"/>
          <w:szCs w:val="32"/>
          <w:rtl/>
          <w:lang w:bidi="ar-EG"/>
        </w:rPr>
        <w:t>استخدامت</w:t>
      </w:r>
      <w:proofErr w:type="spellEnd"/>
      <w:r w:rsidRPr="000A1EFA">
        <w:rPr>
          <w:rFonts w:ascii="Simplified Arabic" w:hAnsi="Simplified Arabic" w:cs="Simplified Arabic" w:hint="cs"/>
          <w:sz w:val="32"/>
          <w:szCs w:val="32"/>
          <w:rtl/>
          <w:lang w:bidi="ar-EG"/>
        </w:rPr>
        <w:t xml:space="preserve"> الدراسة الحالية</w:t>
      </w:r>
      <w:r w:rsidRPr="000A1EFA">
        <w:rPr>
          <w:rFonts w:ascii="Simplified Arabic" w:hAnsi="Simplified Arabic" w:cs="Simplified Arabic" w:hint="cs"/>
          <w:sz w:val="32"/>
          <w:szCs w:val="32"/>
          <w:lang w:bidi="ar-EG"/>
        </w:rPr>
        <w:t xml:space="preserve"> </w:t>
      </w:r>
      <w:r w:rsidRPr="000A1EFA">
        <w:rPr>
          <w:rFonts w:ascii="Simplified Arabic" w:hAnsi="Simplified Arabic" w:cs="Simplified Arabic" w:hint="cs"/>
          <w:sz w:val="32"/>
          <w:szCs w:val="32"/>
          <w:rtl/>
        </w:rPr>
        <w:t xml:space="preserve">عينة من موظفين </w:t>
      </w:r>
      <w:r w:rsidR="006D296E">
        <w:rPr>
          <w:rFonts w:ascii="Simplified Arabic" w:hAnsi="Simplified Arabic" w:cs="Simplified Arabic" w:hint="cs"/>
          <w:sz w:val="32"/>
          <w:szCs w:val="32"/>
          <w:rtl/>
        </w:rPr>
        <w:t xml:space="preserve">مصرف الراجحي </w:t>
      </w:r>
      <w:r w:rsidRPr="000A1EFA">
        <w:rPr>
          <w:rFonts w:ascii="Simplified Arabic" w:hAnsi="Simplified Arabic" w:cs="Simplified Arabic" w:hint="cs"/>
          <w:sz w:val="32"/>
          <w:szCs w:val="32"/>
          <w:rtl/>
        </w:rPr>
        <w:t>بينما استخدمت دراسة المالح (2020) عينة مكونة من 42 موظفاً إدارياً من كليات جامعة الطائف. وبالمثل، شملت دراسة الرشيدي وآخرين (2022) عينة مكونة من 112 من العاملين الصحيين من المؤسسات الصحية الحكومية في الرياض</w:t>
      </w:r>
      <w:r w:rsidRPr="000A1EFA">
        <w:rPr>
          <w:rFonts w:ascii="Simplified Arabic" w:hAnsi="Simplified Arabic" w:cs="Simplified Arabic" w:hint="cs"/>
          <w:sz w:val="32"/>
          <w:szCs w:val="32"/>
        </w:rPr>
        <w:t>.</w:t>
      </w:r>
      <w:r w:rsidRPr="000A1EFA">
        <w:rPr>
          <w:rFonts w:ascii="Simplified Arabic" w:hAnsi="Simplified Arabic" w:cs="Simplified Arabic" w:hint="cs"/>
          <w:sz w:val="32"/>
          <w:szCs w:val="32"/>
          <w:rtl/>
        </w:rPr>
        <w:t xml:space="preserve"> واستخدمت دراسة </w:t>
      </w:r>
      <w:proofErr w:type="spellStart"/>
      <w:r w:rsidRPr="000A1EFA">
        <w:rPr>
          <w:rFonts w:ascii="Simplified Arabic" w:hAnsi="Simplified Arabic" w:cs="Simplified Arabic" w:hint="cs"/>
          <w:sz w:val="32"/>
          <w:szCs w:val="32"/>
          <w:rtl/>
        </w:rPr>
        <w:t>جواق</w:t>
      </w:r>
      <w:proofErr w:type="spellEnd"/>
      <w:r w:rsidRPr="000A1EFA">
        <w:rPr>
          <w:rFonts w:ascii="Simplified Arabic" w:hAnsi="Simplified Arabic" w:cs="Simplified Arabic" w:hint="cs"/>
          <w:sz w:val="32"/>
          <w:szCs w:val="32"/>
          <w:rtl/>
        </w:rPr>
        <w:t xml:space="preserve"> واخرون (2020) عينة مكونة من 40 موظفا في الشركة الغربية لتوزيع الكهرباء والغاز "سونلغاز" في تيارت. ركزت دراسة عباس (2019) على 85 موظفاً إدارياً في الجامعة السورية الخاصة</w:t>
      </w:r>
      <w:r w:rsidRPr="000A1EFA">
        <w:rPr>
          <w:rFonts w:ascii="Simplified Arabic" w:hAnsi="Simplified Arabic" w:cs="Simplified Arabic" w:hint="cs"/>
          <w:sz w:val="32"/>
          <w:szCs w:val="32"/>
        </w:rPr>
        <w:t>.</w:t>
      </w:r>
      <w:r w:rsidRPr="000A1EFA">
        <w:rPr>
          <w:rFonts w:ascii="Simplified Arabic" w:hAnsi="Simplified Arabic" w:cs="Simplified Arabic" w:hint="cs"/>
          <w:sz w:val="32"/>
          <w:szCs w:val="32"/>
          <w:rtl/>
        </w:rPr>
        <w:t xml:space="preserve"> كما شملت دراسة </w:t>
      </w:r>
      <w:proofErr w:type="spellStart"/>
      <w:r w:rsidRPr="000A1EFA">
        <w:rPr>
          <w:rFonts w:ascii="Simplified Arabic" w:hAnsi="Simplified Arabic" w:cs="Simplified Arabic" w:hint="cs"/>
          <w:sz w:val="32"/>
          <w:szCs w:val="32"/>
          <w:rtl/>
        </w:rPr>
        <w:t>درهوب</w:t>
      </w:r>
      <w:proofErr w:type="spellEnd"/>
      <w:r w:rsidRPr="000A1EFA">
        <w:rPr>
          <w:rFonts w:ascii="Simplified Arabic" w:hAnsi="Simplified Arabic" w:cs="Simplified Arabic" w:hint="cs"/>
          <w:sz w:val="32"/>
          <w:szCs w:val="32"/>
          <w:rtl/>
        </w:rPr>
        <w:t xml:space="preserve"> وعبد الهادي (2020) 42 موظفا من البنك التجاري الوطني فرع </w:t>
      </w:r>
      <w:proofErr w:type="spellStart"/>
      <w:r w:rsidRPr="000A1EFA">
        <w:rPr>
          <w:rFonts w:ascii="Simplified Arabic" w:hAnsi="Simplified Arabic" w:cs="Simplified Arabic" w:hint="cs"/>
          <w:sz w:val="32"/>
          <w:szCs w:val="32"/>
          <w:rtl/>
        </w:rPr>
        <w:t>القرضة</w:t>
      </w:r>
      <w:proofErr w:type="spellEnd"/>
      <w:r w:rsidRPr="000A1EFA">
        <w:rPr>
          <w:rFonts w:ascii="Simplified Arabic" w:hAnsi="Simplified Arabic" w:cs="Simplified Arabic" w:hint="cs"/>
          <w:sz w:val="32"/>
          <w:szCs w:val="32"/>
          <w:rtl/>
        </w:rPr>
        <w:t xml:space="preserve"> الشاطئ</w:t>
      </w:r>
      <w:r w:rsidRPr="000A1EFA">
        <w:rPr>
          <w:rFonts w:ascii="Simplified Arabic" w:hAnsi="Simplified Arabic" w:cs="Simplified Arabic" w:hint="cs"/>
          <w:sz w:val="32"/>
          <w:szCs w:val="32"/>
        </w:rPr>
        <w:t>.</w:t>
      </w:r>
      <w:r w:rsidRPr="000A1EFA">
        <w:rPr>
          <w:rFonts w:ascii="Simplified Arabic" w:hAnsi="Simplified Arabic" w:cs="Simplified Arabic" w:hint="cs"/>
          <w:sz w:val="32"/>
          <w:szCs w:val="32"/>
          <w:rtl/>
        </w:rPr>
        <w:t xml:space="preserve"> شملت دراسة و</w:t>
      </w:r>
      <w:r w:rsidRPr="000A1EFA">
        <w:rPr>
          <w:rFonts w:ascii="Simplified Arabic" w:hAnsi="Simplified Arabic" w:cs="Simplified Arabic" w:hint="cs"/>
          <w:sz w:val="32"/>
          <w:szCs w:val="32"/>
        </w:rPr>
        <w:t>et al.</w:t>
      </w:r>
      <w:proofErr w:type="gramStart"/>
      <w:r w:rsidRPr="000A1EFA">
        <w:rPr>
          <w:rFonts w:ascii="Simplified Arabic" w:hAnsi="Simplified Arabic" w:cs="Simplified Arabic" w:hint="cs"/>
          <w:sz w:val="32"/>
          <w:szCs w:val="32"/>
        </w:rPr>
        <w:t xml:space="preserve">, </w:t>
      </w:r>
      <w:r w:rsidRPr="000A1EFA">
        <w:rPr>
          <w:rFonts w:ascii="Simplified Arabic" w:hAnsi="Simplified Arabic" w:cs="Simplified Arabic" w:hint="cs"/>
          <w:sz w:val="32"/>
          <w:szCs w:val="32"/>
          <w:rtl/>
        </w:rPr>
        <w:t xml:space="preserve"> </w:t>
      </w:r>
      <w:r w:rsidRPr="000A1EFA">
        <w:rPr>
          <w:rFonts w:ascii="Simplified Arabic" w:hAnsi="Simplified Arabic" w:cs="Simplified Arabic" w:hint="cs"/>
          <w:sz w:val="32"/>
          <w:szCs w:val="32"/>
        </w:rPr>
        <w:t>Abubakar</w:t>
      </w:r>
      <w:proofErr w:type="gramEnd"/>
      <w:r w:rsidRPr="000A1EFA">
        <w:rPr>
          <w:rFonts w:ascii="Simplified Arabic" w:hAnsi="Simplified Arabic" w:cs="Simplified Arabic" w:hint="cs"/>
          <w:sz w:val="32"/>
          <w:szCs w:val="32"/>
          <w:rtl/>
        </w:rPr>
        <w:t xml:space="preserve"> (2020) عينة مكونة من 50 فرداً من منتجع </w:t>
      </w:r>
      <w:proofErr w:type="spellStart"/>
      <w:r w:rsidRPr="000A1EFA">
        <w:rPr>
          <w:rFonts w:ascii="Simplified Arabic" w:hAnsi="Simplified Arabic" w:cs="Simplified Arabic" w:hint="cs"/>
          <w:sz w:val="32"/>
          <w:szCs w:val="32"/>
          <w:rtl/>
        </w:rPr>
        <w:t>بينينسولا</w:t>
      </w:r>
      <w:proofErr w:type="spellEnd"/>
      <w:r w:rsidRPr="000A1EFA">
        <w:rPr>
          <w:rFonts w:ascii="Simplified Arabic" w:hAnsi="Simplified Arabic" w:cs="Simplified Arabic" w:hint="cs"/>
          <w:sz w:val="32"/>
          <w:szCs w:val="32"/>
          <w:rtl/>
        </w:rPr>
        <w:t xml:space="preserve"> بولاية لاغوس. استهدفت دراسة </w:t>
      </w:r>
      <w:r w:rsidRPr="000A1EFA">
        <w:rPr>
          <w:rFonts w:ascii="Simplified Arabic" w:hAnsi="Simplified Arabic" w:cs="Simplified Arabic" w:hint="cs"/>
          <w:sz w:val="32"/>
          <w:szCs w:val="32"/>
          <w:lang w:bidi="ar-EG"/>
        </w:rPr>
        <w:t xml:space="preserve">Rahmadi et al. </w:t>
      </w:r>
      <w:r w:rsidRPr="000A1EFA">
        <w:rPr>
          <w:rFonts w:ascii="Simplified Arabic" w:hAnsi="Simplified Arabic" w:cs="Simplified Arabic" w:hint="cs"/>
          <w:sz w:val="32"/>
          <w:szCs w:val="32"/>
          <w:rtl/>
        </w:rPr>
        <w:t xml:space="preserve">(2021) 104 موظفًا في قسم التركيب والصيانة لشركة </w:t>
      </w:r>
      <w:r w:rsidRPr="000A1EFA">
        <w:rPr>
          <w:rFonts w:ascii="Simplified Arabic" w:hAnsi="Simplified Arabic" w:cs="Simplified Arabic" w:hint="cs"/>
          <w:sz w:val="32"/>
          <w:szCs w:val="32"/>
        </w:rPr>
        <w:t>Indian Kone Elevator</w:t>
      </w:r>
      <w:r w:rsidRPr="000A1EFA">
        <w:rPr>
          <w:rFonts w:ascii="Simplified Arabic" w:hAnsi="Simplified Arabic" w:cs="Simplified Arabic" w:hint="cs"/>
          <w:sz w:val="32"/>
          <w:szCs w:val="32"/>
          <w:rtl/>
        </w:rPr>
        <w:t xml:space="preserve">. تضمنت دراسة </w:t>
      </w:r>
      <w:r w:rsidRPr="000A1EFA">
        <w:rPr>
          <w:rFonts w:ascii="Simplified Arabic" w:hAnsi="Simplified Arabic" w:cs="Simplified Arabic" w:hint="cs"/>
          <w:sz w:val="32"/>
          <w:szCs w:val="32"/>
        </w:rPr>
        <w:t>Orji &amp; Ezinmuo (2019</w:t>
      </w:r>
      <w:r w:rsidRPr="000A1EFA">
        <w:rPr>
          <w:rFonts w:ascii="Simplified Arabic" w:hAnsi="Simplified Arabic" w:cs="Simplified Arabic" w:hint="cs"/>
          <w:sz w:val="32"/>
          <w:szCs w:val="32"/>
          <w:rtl/>
        </w:rPr>
        <w:t>) عينة مكونة من 168 ردًا من المؤسسات العامة النيجيرية، بما في ذلك البنك المركزي النيجيري، وخدمات الإيرادات الداخلية الفيدرالية، ومؤسسة البترول الوطنية النيجيرية.</w:t>
      </w:r>
    </w:p>
    <w:p w14:paraId="3AB2E458" w14:textId="77777777" w:rsidR="005672DD" w:rsidRPr="000A1EFA" w:rsidRDefault="005672DD" w:rsidP="005672DD">
      <w:pPr>
        <w:bidi/>
        <w:spacing w:line="360" w:lineRule="auto"/>
        <w:rPr>
          <w:rFonts w:ascii="Simplified Arabic" w:hAnsi="Simplified Arabic" w:cs="Simplified Arabic"/>
          <w:sz w:val="32"/>
          <w:szCs w:val="32"/>
          <w:rtl/>
        </w:rPr>
      </w:pPr>
    </w:p>
    <w:p w14:paraId="7BEEE453" w14:textId="5076F1D4" w:rsidR="005672DD" w:rsidRPr="000A1EFA" w:rsidRDefault="005672DD" w:rsidP="005672DD">
      <w:pPr>
        <w:bidi/>
        <w:spacing w:line="360" w:lineRule="auto"/>
        <w:rPr>
          <w:rFonts w:ascii="Simplified Arabic" w:hAnsi="Simplified Arabic" w:cs="Simplified Arabic"/>
          <w:sz w:val="32"/>
          <w:szCs w:val="32"/>
          <w:rtl/>
        </w:rPr>
      </w:pPr>
      <w:r w:rsidRPr="000A1EFA">
        <w:rPr>
          <w:rFonts w:ascii="Simplified Arabic" w:hAnsi="Simplified Arabic" w:cs="Simplified Arabic" w:hint="cs"/>
          <w:b/>
          <w:bCs/>
          <w:sz w:val="32"/>
          <w:szCs w:val="32"/>
          <w:rtl/>
        </w:rPr>
        <w:lastRenderedPageBreak/>
        <w:t>من حيث الأداء</w:t>
      </w:r>
      <w:r w:rsidRPr="000A1EFA">
        <w:rPr>
          <w:rFonts w:ascii="Simplified Arabic" w:hAnsi="Simplified Arabic" w:cs="Simplified Arabic" w:hint="cs"/>
          <w:sz w:val="32"/>
          <w:szCs w:val="32"/>
          <w:rtl/>
        </w:rPr>
        <w:t>:</w:t>
      </w:r>
      <w:r w:rsidRPr="000A1EFA">
        <w:rPr>
          <w:rFonts w:ascii="Simplified Arabic" w:hAnsi="Simplified Arabic" w:cs="Simplified Arabic" w:hint="cs"/>
          <w:sz w:val="32"/>
          <w:szCs w:val="32"/>
        </w:rPr>
        <w:t xml:space="preserve"> </w:t>
      </w:r>
      <w:r w:rsidRPr="000A1EFA">
        <w:rPr>
          <w:rFonts w:ascii="Simplified Arabic" w:hAnsi="Simplified Arabic" w:cs="Simplified Arabic" w:hint="cs"/>
          <w:sz w:val="32"/>
          <w:szCs w:val="32"/>
          <w:rtl/>
        </w:rPr>
        <w:t xml:space="preserve">استخدمت الدراسة الاستبانة كأداة للدراسة وهي بذلك تتفق مع دراسة كل من: دراسة مالح (2020) </w:t>
      </w:r>
      <w:r w:rsidR="00005AF8" w:rsidRPr="000A1EFA">
        <w:rPr>
          <w:rFonts w:ascii="Simplified Arabic" w:hAnsi="Simplified Arabic" w:cs="Simplified Arabic" w:hint="cs"/>
          <w:sz w:val="32"/>
          <w:szCs w:val="32"/>
          <w:rtl/>
        </w:rPr>
        <w:t>والرشيدي</w:t>
      </w:r>
      <w:r w:rsidRPr="000A1EFA">
        <w:rPr>
          <w:rFonts w:ascii="Simplified Arabic" w:hAnsi="Simplified Arabic" w:cs="Simplified Arabic" w:hint="cs"/>
          <w:sz w:val="32"/>
          <w:szCs w:val="32"/>
          <w:rtl/>
        </w:rPr>
        <w:t xml:space="preserve"> واخرون (2022) و </w:t>
      </w:r>
      <w:proofErr w:type="spellStart"/>
      <w:r w:rsidRPr="000A1EFA">
        <w:rPr>
          <w:rFonts w:ascii="Simplified Arabic" w:hAnsi="Simplified Arabic" w:cs="Simplified Arabic" w:hint="cs"/>
          <w:sz w:val="32"/>
          <w:szCs w:val="32"/>
          <w:rtl/>
        </w:rPr>
        <w:t>جواق</w:t>
      </w:r>
      <w:proofErr w:type="spellEnd"/>
      <w:r w:rsidRPr="000A1EFA">
        <w:rPr>
          <w:rFonts w:ascii="Simplified Arabic" w:hAnsi="Simplified Arabic" w:cs="Simplified Arabic" w:hint="cs"/>
          <w:sz w:val="32"/>
          <w:szCs w:val="32"/>
          <w:rtl/>
        </w:rPr>
        <w:t xml:space="preserve"> واخرون (2020) وعبّاس (2019) </w:t>
      </w:r>
      <w:proofErr w:type="spellStart"/>
      <w:r w:rsidRPr="000A1EFA">
        <w:rPr>
          <w:rFonts w:ascii="Simplified Arabic" w:hAnsi="Simplified Arabic" w:cs="Simplified Arabic" w:hint="cs"/>
          <w:sz w:val="32"/>
          <w:szCs w:val="32"/>
          <w:rtl/>
        </w:rPr>
        <w:t>ودرهوب</w:t>
      </w:r>
      <w:proofErr w:type="spellEnd"/>
      <w:r w:rsidRPr="000A1EFA">
        <w:rPr>
          <w:rFonts w:ascii="Simplified Arabic" w:hAnsi="Simplified Arabic" w:cs="Simplified Arabic" w:hint="cs"/>
          <w:sz w:val="32"/>
          <w:szCs w:val="32"/>
          <w:rtl/>
        </w:rPr>
        <w:t xml:space="preserve"> وعبد الهادي (2020) و</w:t>
      </w:r>
      <w:r w:rsidRPr="000A1EFA">
        <w:rPr>
          <w:rFonts w:ascii="Simplified Arabic" w:hAnsi="Simplified Arabic" w:cs="Simplified Arabic" w:hint="cs"/>
          <w:sz w:val="32"/>
          <w:szCs w:val="32"/>
        </w:rPr>
        <w:t>et al.</w:t>
      </w:r>
      <w:proofErr w:type="gramStart"/>
      <w:r w:rsidRPr="000A1EFA">
        <w:rPr>
          <w:rFonts w:ascii="Simplified Arabic" w:hAnsi="Simplified Arabic" w:cs="Simplified Arabic" w:hint="cs"/>
          <w:sz w:val="32"/>
          <w:szCs w:val="32"/>
        </w:rPr>
        <w:t xml:space="preserve">, </w:t>
      </w:r>
      <w:r w:rsidRPr="000A1EFA">
        <w:rPr>
          <w:rFonts w:ascii="Simplified Arabic" w:hAnsi="Simplified Arabic" w:cs="Simplified Arabic" w:hint="cs"/>
          <w:sz w:val="32"/>
          <w:szCs w:val="32"/>
          <w:rtl/>
        </w:rPr>
        <w:t xml:space="preserve"> </w:t>
      </w:r>
      <w:r w:rsidRPr="000A1EFA">
        <w:rPr>
          <w:rFonts w:ascii="Simplified Arabic" w:hAnsi="Simplified Arabic" w:cs="Simplified Arabic" w:hint="cs"/>
          <w:sz w:val="32"/>
          <w:szCs w:val="32"/>
        </w:rPr>
        <w:t>Abubakar</w:t>
      </w:r>
      <w:proofErr w:type="gramEnd"/>
      <w:r w:rsidRPr="000A1EFA">
        <w:rPr>
          <w:rFonts w:ascii="Simplified Arabic" w:hAnsi="Simplified Arabic" w:cs="Simplified Arabic" w:hint="cs"/>
          <w:sz w:val="32"/>
          <w:szCs w:val="32"/>
          <w:rtl/>
        </w:rPr>
        <w:t xml:space="preserve"> (2020) و</w:t>
      </w:r>
      <w:r w:rsidRPr="000A1EFA">
        <w:rPr>
          <w:rFonts w:ascii="Simplified Arabic" w:hAnsi="Simplified Arabic" w:cs="Simplified Arabic" w:hint="cs"/>
          <w:sz w:val="32"/>
          <w:szCs w:val="32"/>
        </w:rPr>
        <w:t xml:space="preserve">Rahmadi et al. </w:t>
      </w:r>
      <w:r w:rsidRPr="000A1EFA">
        <w:rPr>
          <w:rFonts w:ascii="Simplified Arabic" w:hAnsi="Simplified Arabic" w:cs="Simplified Arabic" w:hint="cs"/>
          <w:sz w:val="32"/>
          <w:szCs w:val="32"/>
          <w:rtl/>
        </w:rPr>
        <w:t xml:space="preserve"> (2021) </w:t>
      </w:r>
      <w:proofErr w:type="gramStart"/>
      <w:r w:rsidRPr="000A1EFA">
        <w:rPr>
          <w:rFonts w:ascii="Simplified Arabic" w:hAnsi="Simplified Arabic" w:cs="Simplified Arabic" w:hint="cs"/>
          <w:sz w:val="32"/>
          <w:szCs w:val="32"/>
          <w:rtl/>
        </w:rPr>
        <w:t xml:space="preserve">و </w:t>
      </w:r>
      <w:r w:rsidRPr="000A1EFA">
        <w:rPr>
          <w:rFonts w:ascii="Simplified Arabic" w:hAnsi="Simplified Arabic" w:cs="Simplified Arabic" w:hint="cs"/>
          <w:sz w:val="32"/>
          <w:szCs w:val="32"/>
        </w:rPr>
        <w:t xml:space="preserve"> Orji</w:t>
      </w:r>
      <w:proofErr w:type="gramEnd"/>
      <w:r w:rsidRPr="000A1EFA">
        <w:rPr>
          <w:rFonts w:ascii="Simplified Arabic" w:hAnsi="Simplified Arabic" w:cs="Simplified Arabic" w:hint="cs"/>
          <w:sz w:val="32"/>
          <w:szCs w:val="32"/>
        </w:rPr>
        <w:t xml:space="preserve"> &amp; Ezinmuo,</w:t>
      </w:r>
      <w:r w:rsidRPr="000A1EFA">
        <w:rPr>
          <w:rFonts w:ascii="Simplified Arabic" w:hAnsi="Simplified Arabic" w:cs="Simplified Arabic" w:hint="cs"/>
          <w:sz w:val="32"/>
          <w:szCs w:val="32"/>
          <w:rtl/>
        </w:rPr>
        <w:t xml:space="preserve"> (2019)</w:t>
      </w:r>
    </w:p>
    <w:p w14:paraId="21CB3634" w14:textId="2EA5C717" w:rsidR="00191E11" w:rsidRPr="00191E11" w:rsidRDefault="00191E11" w:rsidP="00191E11">
      <w:pPr>
        <w:pStyle w:val="1"/>
        <w:bidi/>
        <w:rPr>
          <w:rFonts w:ascii="Simplified Arabic" w:eastAsiaTheme="minorHAnsi" w:hAnsi="Simplified Arabic" w:cs="Simplified Arabic"/>
          <w:b/>
          <w:bCs/>
          <w:color w:val="000000" w:themeColor="text1"/>
          <w:sz w:val="36"/>
          <w:szCs w:val="36"/>
          <w:rtl/>
        </w:rPr>
      </w:pPr>
      <w:r>
        <w:rPr>
          <w:rFonts w:ascii="Simplified Arabic" w:eastAsiaTheme="minorHAnsi" w:hAnsi="Simplified Arabic" w:cs="Simplified Arabic" w:hint="cs"/>
          <w:b/>
          <w:bCs/>
          <w:color w:val="000000" w:themeColor="text1"/>
          <w:sz w:val="36"/>
          <w:szCs w:val="36"/>
          <w:rtl/>
        </w:rPr>
        <w:t>ا</w:t>
      </w:r>
      <w:r w:rsidRPr="00191E11">
        <w:rPr>
          <w:rFonts w:ascii="Simplified Arabic" w:eastAsiaTheme="minorHAnsi" w:hAnsi="Simplified Arabic" w:cs="Simplified Arabic"/>
          <w:b/>
          <w:bCs/>
          <w:color w:val="000000" w:themeColor="text1"/>
          <w:sz w:val="36"/>
          <w:szCs w:val="36"/>
          <w:rtl/>
        </w:rPr>
        <w:t xml:space="preserve">لمقارنة بين الدراسات </w:t>
      </w:r>
    </w:p>
    <w:p w14:paraId="129137A0" w14:textId="388FA393" w:rsidR="00DE362B" w:rsidRDefault="00DE362B" w:rsidP="00DE362B">
      <w:pPr>
        <w:bidi/>
        <w:spacing w:line="360" w:lineRule="auto"/>
        <w:rPr>
          <w:rFonts w:ascii="Simplified Arabic" w:hAnsi="Simplified Arabic" w:cs="Simplified Arabic"/>
          <w:sz w:val="32"/>
          <w:szCs w:val="32"/>
          <w:rtl/>
        </w:rPr>
      </w:pPr>
      <w:r w:rsidRPr="00DE362B">
        <w:rPr>
          <w:rFonts w:ascii="Simplified Arabic" w:hAnsi="Simplified Arabic" w:cs="Simplified Arabic" w:hint="cs"/>
          <w:sz w:val="32"/>
          <w:szCs w:val="32"/>
          <w:rtl/>
        </w:rPr>
        <w:t>في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حين</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أن</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الدراسة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الحالية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تشترك</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في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العديد</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من</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أوجه</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التشابه</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مع</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الأبحاث</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السابقة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من</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حيث</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الأهداف</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والمنهجية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واستخدام</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الحوافز</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المادية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كعامل</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رئيسي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في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أداء</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الموظفين،</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إلا</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أنها</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تقدم</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أيضًا</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جوانب</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فريدة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تساعد</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في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تحديد</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مساهمتها</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في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الأدبيات</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ركزت</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العديد</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من</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الدراسات</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السابقة،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مثل</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تلك</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التي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أجراها</w:t>
      </w:r>
      <w:r w:rsidRPr="00DE362B">
        <w:rPr>
          <w:rFonts w:ascii="Simplified Arabic" w:hAnsi="Simplified Arabic" w:cs="Simplified Arabic"/>
          <w:sz w:val="32"/>
          <w:szCs w:val="32"/>
          <w:rtl/>
        </w:rPr>
        <w:t xml:space="preserve"> </w:t>
      </w:r>
      <w:proofErr w:type="spellStart"/>
      <w:r w:rsidRPr="00DE362B">
        <w:rPr>
          <w:rFonts w:ascii="Simplified Arabic" w:hAnsi="Simplified Arabic" w:cs="Simplified Arabic" w:hint="cs"/>
          <w:sz w:val="32"/>
          <w:szCs w:val="32"/>
          <w:rtl/>
        </w:rPr>
        <w:t>ماليح</w:t>
      </w:r>
      <w:proofErr w:type="spellEnd"/>
      <w:r w:rsidRPr="00DE362B">
        <w:rPr>
          <w:rFonts w:ascii="Simplified Arabic" w:hAnsi="Simplified Arabic" w:cs="Simplified Arabic"/>
          <w:sz w:val="32"/>
          <w:szCs w:val="32"/>
          <w:rtl/>
        </w:rPr>
        <w:t xml:space="preserve"> (2020) </w:t>
      </w:r>
      <w:r w:rsidRPr="00DE362B">
        <w:rPr>
          <w:rFonts w:ascii="Simplified Arabic" w:hAnsi="Simplified Arabic" w:cs="Simplified Arabic" w:hint="cs"/>
          <w:sz w:val="32"/>
          <w:szCs w:val="32"/>
          <w:rtl/>
        </w:rPr>
        <w:t>والراشدي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وآخرون</w:t>
      </w:r>
      <w:r w:rsidRPr="00DE362B">
        <w:rPr>
          <w:rFonts w:ascii="Simplified Arabic" w:hAnsi="Simplified Arabic" w:cs="Simplified Arabic"/>
          <w:sz w:val="32"/>
          <w:szCs w:val="32"/>
          <w:rtl/>
        </w:rPr>
        <w:t xml:space="preserve"> (2022)</w:t>
      </w:r>
      <w:r w:rsidRPr="00DE362B">
        <w:rPr>
          <w:rFonts w:ascii="Simplified Arabic" w:hAnsi="Simplified Arabic" w:cs="Simplified Arabic" w:hint="cs"/>
          <w:sz w:val="32"/>
          <w:szCs w:val="32"/>
          <w:rtl/>
        </w:rPr>
        <w:t>،</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على</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الحوافز</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المادية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والمعنوية،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وغالبًا</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ما</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تبحث</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في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تأثيرها</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المشترك</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على</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الأداء</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والرضا</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في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قطاعات</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مثل</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التعليم</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والرعاية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الصحية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والطاقة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في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المقابل،</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w:t>
      </w:r>
      <w:r w:rsidR="00F317F0">
        <w:rPr>
          <w:rFonts w:ascii="Simplified Arabic" w:hAnsi="Simplified Arabic" w:cs="Simplified Arabic" w:hint="cs"/>
          <w:sz w:val="32"/>
          <w:szCs w:val="32"/>
          <w:rtl/>
        </w:rPr>
        <w:t>قدم</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الدراسة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الحالية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على</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وجه</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التحديد</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تأثير</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الحوافز</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المادية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داخل</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القطاع</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المصرفي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مما</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يوفر</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تحليلًا</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أكثر</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تركيزًا</w:t>
      </w:r>
      <w:r w:rsidRPr="00DE362B">
        <w:rPr>
          <w:rFonts w:ascii="Simplified Arabic" w:hAnsi="Simplified Arabic" w:cs="Simplified Arabic"/>
          <w:sz w:val="32"/>
          <w:szCs w:val="32"/>
          <w:rtl/>
        </w:rPr>
        <w:t>.</w:t>
      </w:r>
    </w:p>
    <w:p w14:paraId="16BA349F" w14:textId="12B1A7B9" w:rsidR="005672DD" w:rsidRPr="00DE362B" w:rsidRDefault="00DE362B" w:rsidP="00DE362B">
      <w:pPr>
        <w:bidi/>
        <w:spacing w:line="360" w:lineRule="auto"/>
        <w:rPr>
          <w:rFonts w:ascii="Simplified Arabic" w:hAnsi="Simplified Arabic" w:cs="Simplified Arabic"/>
          <w:sz w:val="32"/>
          <w:szCs w:val="32"/>
          <w:rtl/>
        </w:rPr>
      </w:pPr>
      <w:r w:rsidRPr="00DE362B">
        <w:rPr>
          <w:rFonts w:ascii="Simplified Arabic" w:hAnsi="Simplified Arabic" w:cs="Simplified Arabic" w:hint="cs"/>
          <w:sz w:val="32"/>
          <w:szCs w:val="32"/>
          <w:rtl/>
        </w:rPr>
        <w:t>بالإضافة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إلى</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ذلك،</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في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حين</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بحثت</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دراسات</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مثل</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تلك</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التي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أجراها</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عباس</w:t>
      </w:r>
      <w:r w:rsidRPr="00DE362B">
        <w:rPr>
          <w:rFonts w:ascii="Simplified Arabic" w:hAnsi="Simplified Arabic" w:cs="Simplified Arabic"/>
          <w:sz w:val="32"/>
          <w:szCs w:val="32"/>
          <w:rtl/>
        </w:rPr>
        <w:t xml:space="preserve"> (2019) </w:t>
      </w:r>
      <w:proofErr w:type="spellStart"/>
      <w:r w:rsidRPr="00DE362B">
        <w:rPr>
          <w:rFonts w:ascii="Simplified Arabic" w:hAnsi="Simplified Arabic" w:cs="Simplified Arabic" w:hint="cs"/>
          <w:sz w:val="32"/>
          <w:szCs w:val="32"/>
          <w:rtl/>
        </w:rPr>
        <w:t>وأورجي</w:t>
      </w:r>
      <w:proofErr w:type="spellEnd"/>
      <w:r w:rsidRPr="00DE362B">
        <w:rPr>
          <w:rFonts w:ascii="Simplified Arabic" w:hAnsi="Simplified Arabic" w:cs="Simplified Arabic"/>
          <w:sz w:val="32"/>
          <w:szCs w:val="32"/>
          <w:rtl/>
        </w:rPr>
        <w:t xml:space="preserve"> </w:t>
      </w:r>
      <w:proofErr w:type="spellStart"/>
      <w:r w:rsidRPr="00DE362B">
        <w:rPr>
          <w:rFonts w:ascii="Simplified Arabic" w:hAnsi="Simplified Arabic" w:cs="Simplified Arabic" w:hint="cs"/>
          <w:sz w:val="32"/>
          <w:szCs w:val="32"/>
          <w:rtl/>
        </w:rPr>
        <w:t>وإيزينمو</w:t>
      </w:r>
      <w:proofErr w:type="spellEnd"/>
      <w:r w:rsidRPr="00DE362B">
        <w:rPr>
          <w:rFonts w:ascii="Simplified Arabic" w:hAnsi="Simplified Arabic" w:cs="Simplified Arabic"/>
          <w:sz w:val="32"/>
          <w:szCs w:val="32"/>
          <w:rtl/>
        </w:rPr>
        <w:t xml:space="preserve"> (2019) </w:t>
      </w:r>
      <w:r w:rsidRPr="00DE362B">
        <w:rPr>
          <w:rFonts w:ascii="Simplified Arabic" w:hAnsi="Simplified Arabic" w:cs="Simplified Arabic" w:hint="cs"/>
          <w:sz w:val="32"/>
          <w:szCs w:val="32"/>
          <w:rtl/>
        </w:rPr>
        <w:t>في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أنواع</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مختلفة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من</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الحوافز</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عبر</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المؤسسات</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العامة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والقطاعات</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الأخرى،</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فإن</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التركيز</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في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الدراسة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الحالية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على</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مؤسسة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مالية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خاصة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بنك</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الراجحي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يسلط</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هذا</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النهج</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المستهدف</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الضوء</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على</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فجوة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البحث،</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حيث</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توجد</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أدبيات</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محدودة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تتناول</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التأثير</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w:t>
      </w:r>
      <w:r w:rsidR="00F317F0">
        <w:rPr>
          <w:rFonts w:ascii="Simplified Arabic" w:hAnsi="Simplified Arabic" w:cs="Simplified Arabic" w:hint="cs"/>
          <w:sz w:val="32"/>
          <w:szCs w:val="32"/>
          <w:rtl/>
        </w:rPr>
        <w:t>فعلي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للحوافز</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lastRenderedPageBreak/>
        <w:t>المادية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على</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الأداء</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في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القطاع</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المصرفي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تقدم</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الدراسة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الحالية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رؤى</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جديدة</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يمكن</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أن</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تساهم</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في</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وضع</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استراتيجيات</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أكثر</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تحديداً</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للقطاع</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لتعزيز</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أداء</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الموظفين</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من</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خلال</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المكافآت</w:t>
      </w:r>
      <w:r w:rsidRPr="00DE362B">
        <w:rPr>
          <w:rFonts w:ascii="Simplified Arabic" w:hAnsi="Simplified Arabic" w:cs="Simplified Arabic"/>
          <w:sz w:val="32"/>
          <w:szCs w:val="32"/>
          <w:rtl/>
        </w:rPr>
        <w:t xml:space="preserve"> </w:t>
      </w:r>
      <w:r w:rsidRPr="00DE362B">
        <w:rPr>
          <w:rFonts w:ascii="Simplified Arabic" w:hAnsi="Simplified Arabic" w:cs="Simplified Arabic" w:hint="cs"/>
          <w:sz w:val="32"/>
          <w:szCs w:val="32"/>
          <w:rtl/>
        </w:rPr>
        <w:t>المادية</w:t>
      </w:r>
      <w:r w:rsidRPr="00DE362B">
        <w:rPr>
          <w:rFonts w:ascii="Simplified Arabic" w:hAnsi="Simplified Arabic" w:cs="Simplified Arabic"/>
          <w:sz w:val="32"/>
          <w:szCs w:val="32"/>
          <w:rtl/>
        </w:rPr>
        <w:t>.</w:t>
      </w:r>
    </w:p>
    <w:p w14:paraId="230FF398" w14:textId="77777777" w:rsidR="00DE362B" w:rsidRPr="00DE362B" w:rsidRDefault="00DE362B" w:rsidP="00DE362B">
      <w:pPr>
        <w:bidi/>
        <w:spacing w:line="360" w:lineRule="auto"/>
        <w:rPr>
          <w:rFonts w:ascii="Simplified Arabic" w:hAnsi="Simplified Arabic" w:cs="Simplified Arabic"/>
          <w:sz w:val="32"/>
          <w:szCs w:val="32"/>
        </w:rPr>
      </w:pPr>
    </w:p>
    <w:p w14:paraId="008183F8" w14:textId="77777777" w:rsidR="005672DD" w:rsidRPr="000A1EFA" w:rsidRDefault="005672DD" w:rsidP="005672DD">
      <w:pPr>
        <w:bidi/>
        <w:spacing w:line="360" w:lineRule="auto"/>
        <w:jc w:val="lowKashida"/>
        <w:rPr>
          <w:rFonts w:ascii="Simplified Arabic" w:hAnsi="Simplified Arabic" w:cs="Simplified Arabic"/>
          <w:b/>
          <w:bCs/>
          <w:color w:val="000000" w:themeColor="text1"/>
          <w:sz w:val="36"/>
          <w:szCs w:val="36"/>
          <w:rtl/>
        </w:rPr>
      </w:pPr>
      <w:r w:rsidRPr="000A1EFA">
        <w:rPr>
          <w:rFonts w:ascii="Simplified Arabic" w:hAnsi="Simplified Arabic" w:cs="Simplified Arabic" w:hint="cs"/>
          <w:b/>
          <w:bCs/>
          <w:color w:val="000000" w:themeColor="text1"/>
          <w:sz w:val="36"/>
          <w:szCs w:val="36"/>
          <w:rtl/>
        </w:rPr>
        <w:t>أوجه الاستفادة من الدراسات السابقة:</w:t>
      </w:r>
    </w:p>
    <w:p w14:paraId="2F1F7EEA" w14:textId="5CC20BC8" w:rsidR="00005AF8" w:rsidRPr="00005AF8" w:rsidRDefault="005672DD" w:rsidP="00005AF8">
      <w:pPr>
        <w:bidi/>
        <w:spacing w:line="360" w:lineRule="auto"/>
        <w:ind w:firstLine="720"/>
        <w:rPr>
          <w:rFonts w:ascii="Simplified Arabic" w:hAnsi="Simplified Arabic" w:cs="Simplified Arabic"/>
          <w:sz w:val="32"/>
          <w:szCs w:val="32"/>
          <w:rtl/>
          <w:lang w:bidi="ar-EG"/>
        </w:rPr>
      </w:pPr>
      <w:r w:rsidRPr="000A1EFA">
        <w:rPr>
          <w:rFonts w:ascii="Simplified Arabic" w:hAnsi="Simplified Arabic" w:cs="Simplified Arabic" w:hint="cs"/>
          <w:sz w:val="32"/>
          <w:szCs w:val="32"/>
          <w:rtl/>
          <w:lang w:bidi="ar-EG"/>
        </w:rPr>
        <w:t xml:space="preserve">الاستفادة من الدراسات السابقة في اعداد الخطة، </w:t>
      </w:r>
      <w:r w:rsidRPr="000A1EFA">
        <w:rPr>
          <w:rFonts w:ascii="Simplified Arabic" w:hAnsi="Simplified Arabic" w:cs="Simplified Arabic" w:hint="cs"/>
          <w:sz w:val="32"/>
          <w:szCs w:val="32"/>
          <w:rtl/>
        </w:rPr>
        <w:t>المشكلة</w:t>
      </w:r>
      <w:r w:rsidRPr="000A1EFA">
        <w:rPr>
          <w:rFonts w:ascii="Simplified Arabic" w:hAnsi="Simplified Arabic" w:cs="Simplified Arabic" w:hint="cs"/>
          <w:sz w:val="32"/>
          <w:szCs w:val="32"/>
          <w:rtl/>
          <w:lang w:bidi="ar-EG"/>
        </w:rPr>
        <w:t>، الأهمية، والأهداف. وأيضا عرض الإطار النظري وتصميم وتكوين الاستبانة. والمساهمة في اختيار منهج الدراسة</w:t>
      </w:r>
      <w:r w:rsidR="00005AF8" w:rsidRPr="00005AF8">
        <w:rPr>
          <w:rFonts w:ascii="Simplified Arabic" w:hAnsi="Simplified Arabic" w:cs="Simplified Arabic"/>
          <w:color w:val="000000" w:themeColor="text1"/>
          <w:sz w:val="32"/>
          <w:szCs w:val="32"/>
          <w:rtl/>
        </w:rPr>
        <w:t xml:space="preserve"> والأساليب الإحصائية المتبعة في هذه الدراسات، والكيفية التي تم بها تحليل البيانات في هذه الدراسات.</w:t>
      </w:r>
      <w:r w:rsidR="00005AF8">
        <w:rPr>
          <w:rFonts w:ascii="Simplified Arabic" w:hAnsi="Simplified Arabic" w:cs="Simplified Arabic" w:hint="cs"/>
          <w:sz w:val="32"/>
          <w:szCs w:val="32"/>
          <w:rtl/>
          <w:lang w:bidi="ar-EG"/>
        </w:rPr>
        <w:t xml:space="preserve"> كما </w:t>
      </w:r>
      <w:r w:rsidR="00005AF8" w:rsidRPr="00005AF8">
        <w:rPr>
          <w:rFonts w:ascii="Simplified Arabic" w:hAnsi="Simplified Arabic" w:cs="Simplified Arabic"/>
          <w:color w:val="000000" w:themeColor="text1"/>
          <w:sz w:val="32"/>
          <w:szCs w:val="32"/>
          <w:rtl/>
        </w:rPr>
        <w:t>استفاد الباحث من المراجع والكتب التي اعتمدت عليها الدراسات السابقة لتوفير الوقت والجهد.</w:t>
      </w:r>
    </w:p>
    <w:p w14:paraId="5E669688" w14:textId="77777777" w:rsidR="00005AF8" w:rsidRPr="000A1EFA" w:rsidRDefault="00005AF8" w:rsidP="00005AF8">
      <w:pPr>
        <w:bidi/>
        <w:spacing w:line="360" w:lineRule="auto"/>
        <w:ind w:firstLine="720"/>
        <w:rPr>
          <w:rFonts w:ascii="Simplified Arabic" w:hAnsi="Simplified Arabic" w:cs="Simplified Arabic"/>
          <w:sz w:val="32"/>
          <w:szCs w:val="32"/>
        </w:rPr>
      </w:pPr>
    </w:p>
    <w:p w14:paraId="21E548B1" w14:textId="77777777" w:rsidR="005672DD" w:rsidRPr="000A1EFA" w:rsidRDefault="005672DD" w:rsidP="005672DD">
      <w:pPr>
        <w:bidi/>
        <w:spacing w:line="360" w:lineRule="auto"/>
        <w:jc w:val="center"/>
        <w:rPr>
          <w:rFonts w:ascii="Simplified Arabic" w:hAnsi="Simplified Arabic" w:cs="Simplified Arabic"/>
          <w:b/>
          <w:bCs/>
          <w:sz w:val="16"/>
          <w:szCs w:val="36"/>
          <w:rtl/>
        </w:rPr>
      </w:pPr>
    </w:p>
    <w:p w14:paraId="30912FF1" w14:textId="77777777" w:rsidR="00224ED6" w:rsidRDefault="00224ED6" w:rsidP="008A4F6F">
      <w:pPr>
        <w:tabs>
          <w:tab w:val="left" w:pos="0"/>
        </w:tabs>
        <w:bidi/>
        <w:spacing w:line="360" w:lineRule="auto"/>
        <w:contextualSpacing/>
        <w:jc w:val="both"/>
        <w:rPr>
          <w:rFonts w:ascii="Simplified Arabic" w:hAnsi="Simplified Arabic" w:cs="Simplified Arabic"/>
          <w:b/>
          <w:bCs/>
          <w:sz w:val="16"/>
          <w:szCs w:val="36"/>
          <w:rtl/>
        </w:rPr>
      </w:pPr>
    </w:p>
    <w:p w14:paraId="7DDBB80F" w14:textId="77777777" w:rsidR="00271FDE" w:rsidRDefault="00271FDE" w:rsidP="00271FDE">
      <w:pPr>
        <w:tabs>
          <w:tab w:val="left" w:pos="0"/>
        </w:tabs>
        <w:bidi/>
        <w:spacing w:line="360" w:lineRule="auto"/>
        <w:contextualSpacing/>
        <w:jc w:val="both"/>
        <w:rPr>
          <w:rFonts w:ascii="Simplified Arabic" w:hAnsi="Simplified Arabic" w:cs="Simplified Arabic"/>
          <w:b/>
          <w:bCs/>
          <w:sz w:val="16"/>
          <w:szCs w:val="36"/>
          <w:rtl/>
        </w:rPr>
      </w:pPr>
    </w:p>
    <w:p w14:paraId="66303C4F" w14:textId="77777777" w:rsidR="00B7090D" w:rsidRDefault="00B7090D" w:rsidP="00B7090D">
      <w:pPr>
        <w:tabs>
          <w:tab w:val="left" w:pos="0"/>
        </w:tabs>
        <w:bidi/>
        <w:spacing w:line="360" w:lineRule="auto"/>
        <w:contextualSpacing/>
        <w:jc w:val="both"/>
        <w:rPr>
          <w:rFonts w:ascii="Simplified Arabic" w:hAnsi="Simplified Arabic" w:cs="Simplified Arabic"/>
          <w:b/>
          <w:bCs/>
          <w:sz w:val="16"/>
          <w:szCs w:val="36"/>
          <w:rtl/>
        </w:rPr>
      </w:pPr>
    </w:p>
    <w:p w14:paraId="382399BB" w14:textId="77777777" w:rsidR="00362C26" w:rsidRDefault="00362C26" w:rsidP="00362C26">
      <w:pPr>
        <w:tabs>
          <w:tab w:val="left" w:pos="0"/>
        </w:tabs>
        <w:bidi/>
        <w:spacing w:line="360" w:lineRule="auto"/>
        <w:contextualSpacing/>
        <w:jc w:val="both"/>
        <w:rPr>
          <w:rFonts w:ascii="Simplified Arabic" w:hAnsi="Simplified Arabic" w:cs="Simplified Arabic"/>
          <w:b/>
          <w:bCs/>
          <w:sz w:val="16"/>
          <w:szCs w:val="36"/>
          <w:rtl/>
        </w:rPr>
      </w:pPr>
    </w:p>
    <w:p w14:paraId="62AE06EE" w14:textId="77777777" w:rsidR="00362C26" w:rsidRDefault="00362C26" w:rsidP="00362C26">
      <w:pPr>
        <w:tabs>
          <w:tab w:val="left" w:pos="0"/>
        </w:tabs>
        <w:bidi/>
        <w:spacing w:line="360" w:lineRule="auto"/>
        <w:contextualSpacing/>
        <w:jc w:val="both"/>
        <w:rPr>
          <w:rFonts w:ascii="Simplified Arabic" w:hAnsi="Simplified Arabic" w:cs="Simplified Arabic"/>
          <w:b/>
          <w:bCs/>
          <w:sz w:val="16"/>
          <w:szCs w:val="36"/>
          <w:rtl/>
        </w:rPr>
      </w:pPr>
    </w:p>
    <w:p w14:paraId="0F90597A" w14:textId="77777777" w:rsidR="00362C26" w:rsidRDefault="00362C26" w:rsidP="00362C26">
      <w:pPr>
        <w:bidi/>
        <w:spacing w:line="360" w:lineRule="auto"/>
        <w:rPr>
          <w:rFonts w:ascii="Simplified Arabic" w:hAnsi="Simplified Arabic" w:cs="Simplified Arabic"/>
          <w:b/>
          <w:bCs/>
          <w:sz w:val="16"/>
          <w:szCs w:val="36"/>
          <w:rtl/>
        </w:rPr>
      </w:pPr>
    </w:p>
    <w:p w14:paraId="51C65766" w14:textId="77777777" w:rsidR="00DE362B" w:rsidRPr="000A1EFA" w:rsidRDefault="00DE362B" w:rsidP="00DE362B">
      <w:pPr>
        <w:bidi/>
        <w:spacing w:line="360" w:lineRule="auto"/>
        <w:rPr>
          <w:rFonts w:ascii="Simplified Arabic" w:hAnsi="Simplified Arabic" w:cs="Simplified Arabic"/>
          <w:b/>
          <w:bCs/>
          <w:sz w:val="28"/>
          <w:szCs w:val="28"/>
          <w:rtl/>
          <w:lang w:bidi="ar-EG"/>
        </w:rPr>
      </w:pPr>
    </w:p>
    <w:p w14:paraId="2FC55E0F" w14:textId="77777777" w:rsidR="00362C26" w:rsidRPr="000A1EFA" w:rsidRDefault="00362C26" w:rsidP="00362C26">
      <w:pPr>
        <w:pStyle w:val="a6"/>
        <w:bidi/>
        <w:spacing w:line="360" w:lineRule="auto"/>
        <w:jc w:val="center"/>
        <w:rPr>
          <w:rFonts w:ascii="Simplified Arabic" w:hAnsi="Simplified Arabic" w:cs="Simplified Arabic"/>
          <w:b/>
          <w:bCs/>
          <w:sz w:val="28"/>
          <w:szCs w:val="28"/>
          <w:rtl/>
          <w:lang w:bidi="ar-EG"/>
        </w:rPr>
      </w:pPr>
    </w:p>
    <w:p w14:paraId="41B63CE4" w14:textId="77777777" w:rsidR="00362C26" w:rsidRPr="000A1EFA" w:rsidRDefault="00362C26" w:rsidP="00362C26">
      <w:pPr>
        <w:pStyle w:val="a6"/>
        <w:bidi/>
        <w:spacing w:line="360" w:lineRule="auto"/>
        <w:jc w:val="center"/>
        <w:rPr>
          <w:rFonts w:ascii="Simplified Arabic" w:hAnsi="Simplified Arabic" w:cs="Simplified Arabic"/>
          <w:b/>
          <w:bCs/>
          <w:sz w:val="28"/>
          <w:szCs w:val="28"/>
          <w:rtl/>
          <w:lang w:bidi="ar-EG"/>
        </w:rPr>
      </w:pPr>
      <w:r w:rsidRPr="000A1EFA">
        <w:rPr>
          <w:rFonts w:ascii="Simplified Arabic" w:eastAsia="Calibri" w:hAnsi="Simplified Arabic" w:cs="Simplified Arabic" w:hint="cs"/>
          <w:noProof/>
        </w:rPr>
        <mc:AlternateContent>
          <mc:Choice Requires="wps">
            <w:drawing>
              <wp:anchor distT="0" distB="0" distL="114300" distR="114300" simplePos="0" relativeHeight="251681792" behindDoc="1" locked="0" layoutInCell="1" allowOverlap="1" wp14:anchorId="38A2418F" wp14:editId="43B9D44E">
                <wp:simplePos x="0" y="0"/>
                <wp:positionH relativeFrom="column">
                  <wp:posOffset>667385</wp:posOffset>
                </wp:positionH>
                <wp:positionV relativeFrom="paragraph">
                  <wp:posOffset>296091</wp:posOffset>
                </wp:positionV>
                <wp:extent cx="4944110" cy="1592943"/>
                <wp:effectExtent l="0" t="76200" r="85090" b="7620"/>
                <wp:wrapNone/>
                <wp:docPr id="1825339653" name="مستطيل مستدير الزوايا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44110" cy="1592943"/>
                        </a:xfrm>
                        <a:prstGeom prst="roundRect">
                          <a:avLst>
                            <a:gd name="adj" fmla="val 5074"/>
                          </a:avLst>
                        </a:prstGeom>
                        <a:solidFill>
                          <a:srgbClr val="FFFFFF"/>
                        </a:solidFill>
                        <a:ln w="9525">
                          <a:solidFill>
                            <a:srgbClr val="A5A5A5"/>
                          </a:solidFill>
                          <a:round/>
                          <a:headEnd/>
                          <a:tailEnd/>
                        </a:ln>
                        <a:effectLst>
                          <a:outerShdw dist="107763" dir="18900000" algn="ctr" rotWithShape="0">
                            <a:srgbClr val="808080">
                              <a:alpha val="50000"/>
                            </a:srgbClr>
                          </a:outerShdw>
                        </a:effectLst>
                      </wps:spPr>
                      <wps:txbx>
                        <w:txbxContent>
                          <w:p w14:paraId="13A33D53" w14:textId="77777777" w:rsidR="00362C26" w:rsidRDefault="00362C26" w:rsidP="00362C26">
                            <w:pPr>
                              <w:jc w:val="center"/>
                            </w:pPr>
                          </w:p>
                          <w:p w14:paraId="78746760" w14:textId="77777777" w:rsidR="00362C26" w:rsidRPr="006752D0" w:rsidRDefault="00362C26" w:rsidP="00362C26">
                            <w:pPr>
                              <w:shd w:val="clear" w:color="auto" w:fill="FFFFFF" w:themeFill="background1"/>
                              <w:spacing w:line="360" w:lineRule="auto"/>
                              <w:jc w:val="center"/>
                              <w:rPr>
                                <w:rFonts w:ascii="Simplified Arabic" w:hAnsi="Simplified Arabic" w:cs="Simplified Arabic"/>
                                <w:b/>
                                <w:bCs/>
                                <w:color w:val="000000" w:themeColor="text1"/>
                                <w:sz w:val="40"/>
                                <w:szCs w:val="40"/>
                                <w:rtl/>
                              </w:rPr>
                            </w:pPr>
                            <w:r w:rsidRPr="006752D0">
                              <w:rPr>
                                <w:rFonts w:ascii="Simplified Arabic" w:hAnsi="Simplified Arabic" w:cs="Simplified Arabic"/>
                                <w:b/>
                                <w:bCs/>
                                <w:szCs w:val="48"/>
                                <w:rtl/>
                              </w:rPr>
                              <w:t xml:space="preserve"> </w:t>
                            </w:r>
                            <w:r w:rsidRPr="006752D0">
                              <w:rPr>
                                <w:rFonts w:ascii="Simplified Arabic" w:hAnsi="Simplified Arabic" w:cs="Simplified Arabic"/>
                                <w:b/>
                                <w:bCs/>
                                <w:color w:val="000000" w:themeColor="text1"/>
                                <w:sz w:val="40"/>
                                <w:szCs w:val="40"/>
                                <w:rtl/>
                              </w:rPr>
                              <w:t>الفصل الثالث</w:t>
                            </w:r>
                            <w:r w:rsidRPr="006752D0">
                              <w:rPr>
                                <w:rFonts w:ascii="Simplified Arabic" w:hAnsi="Simplified Arabic" w:cs="Simplified Arabic" w:hint="cs"/>
                                <w:b/>
                                <w:bCs/>
                                <w:color w:val="000000" w:themeColor="text1"/>
                                <w:sz w:val="40"/>
                                <w:szCs w:val="40"/>
                                <w:rtl/>
                              </w:rPr>
                              <w:t xml:space="preserve">: </w:t>
                            </w:r>
                            <w:r w:rsidRPr="006752D0">
                              <w:rPr>
                                <w:rFonts w:ascii="Simplified Arabic" w:hAnsi="Simplified Arabic" w:cs="Simplified Arabic"/>
                                <w:b/>
                                <w:bCs/>
                                <w:color w:val="000000" w:themeColor="text1"/>
                                <w:sz w:val="40"/>
                                <w:szCs w:val="40"/>
                                <w:rtl/>
                              </w:rPr>
                              <w:t>منهجية الدراسة وإجراءاتها</w:t>
                            </w:r>
                          </w:p>
                          <w:p w14:paraId="24AEBFFE" w14:textId="77777777" w:rsidR="00362C26" w:rsidRDefault="00362C26" w:rsidP="00362C26">
                            <w:pPr>
                              <w:jc w:val="center"/>
                              <w:rPr>
                                <w:rFonts w:ascii="Simplified Arabic" w:hAnsi="Simplified Arabic" w:cs="Simplified Arabic"/>
                                <w:b/>
                                <w:bCs/>
                                <w:sz w:val="12"/>
                                <w:szCs w:val="28"/>
                                <w:rtl/>
                              </w:rPr>
                            </w:pPr>
                          </w:p>
                          <w:p w14:paraId="5F083F53" w14:textId="77777777" w:rsidR="00362C26" w:rsidRDefault="00362C26" w:rsidP="00362C26">
                            <w:pPr>
                              <w:jc w:val="center"/>
                              <w:rPr>
                                <w:rFonts w:ascii="Simplified Arabic" w:hAnsi="Simplified Arabic" w:cs="Simplified Arabic"/>
                                <w:b/>
                                <w:bCs/>
                                <w:sz w:val="12"/>
                                <w:szCs w:val="28"/>
                                <w:rtl/>
                              </w:rPr>
                            </w:pPr>
                          </w:p>
                          <w:p w14:paraId="5A723B00" w14:textId="77777777" w:rsidR="00362C26" w:rsidRDefault="00362C26" w:rsidP="00362C26">
                            <w:pPr>
                              <w:jc w:val="center"/>
                              <w:rPr>
                                <w:rFonts w:ascii="Simplified Arabic" w:hAnsi="Simplified Arabic" w:cs="Simplified Arabic"/>
                                <w:b/>
                                <w:bCs/>
                                <w:sz w:val="12"/>
                                <w:szCs w:val="28"/>
                                <w:rtl/>
                              </w:rPr>
                            </w:pPr>
                          </w:p>
                          <w:p w14:paraId="6B4E65C2" w14:textId="77777777" w:rsidR="00362C26" w:rsidRDefault="00362C26" w:rsidP="00362C26">
                            <w:pPr>
                              <w:jc w:val="center"/>
                              <w:rPr>
                                <w:rFonts w:ascii="Simplified Arabic" w:hAnsi="Simplified Arabic" w:cs="Simplified Arabic"/>
                                <w:b/>
                                <w:bCs/>
                                <w:sz w:val="12"/>
                                <w:szCs w:val="28"/>
                                <w:rtl/>
                              </w:rPr>
                            </w:pPr>
                          </w:p>
                          <w:p w14:paraId="39A2BFDC" w14:textId="77777777" w:rsidR="00362C26" w:rsidRDefault="00362C26" w:rsidP="00362C26">
                            <w:pPr>
                              <w:jc w:val="center"/>
                              <w:rPr>
                                <w:rFonts w:ascii="Simplified Arabic" w:hAnsi="Simplified Arabic" w:cs="Simplified Arabic"/>
                                <w:b/>
                                <w:bCs/>
                                <w:sz w:val="12"/>
                                <w:szCs w:val="28"/>
                                <w:rtl/>
                              </w:rPr>
                            </w:pPr>
                          </w:p>
                          <w:p w14:paraId="33A7227B" w14:textId="77777777" w:rsidR="00362C26" w:rsidRDefault="00362C26" w:rsidP="00362C26">
                            <w:pPr>
                              <w:jc w:val="center"/>
                              <w:rPr>
                                <w:rFonts w:ascii="Traditional Arabic" w:hAnsi="Traditional Arabic" w:cs="Traditional Arabic"/>
                                <w:b/>
                                <w:bCs/>
                                <w:sz w:val="40"/>
                                <w:szCs w:val="40"/>
                                <w:rtl/>
                              </w:rPr>
                            </w:pPr>
                          </w:p>
                          <w:p w14:paraId="2DE28E12" w14:textId="77777777" w:rsidR="00362C26" w:rsidRDefault="00362C26" w:rsidP="00362C26">
                            <w:pPr>
                              <w:jc w:val="center"/>
                              <w:rPr>
                                <w:rFonts w:ascii="Traditional Arabic" w:hAnsi="Traditional Arabic" w:cs="Traditional Arabic"/>
                                <w:b/>
                                <w:bCs/>
                                <w:sz w:val="40"/>
                                <w:szCs w:val="40"/>
                                <w:rtl/>
                              </w:rPr>
                            </w:pPr>
                          </w:p>
                          <w:p w14:paraId="677103A8" w14:textId="77777777" w:rsidR="00362C26" w:rsidRDefault="00362C26" w:rsidP="00362C26">
                            <w:pPr>
                              <w:jc w:val="center"/>
                              <w:rPr>
                                <w:rFonts w:ascii="Traditional Arabic" w:hAnsi="Traditional Arabic" w:cs="Traditional Arabic"/>
                                <w:b/>
                                <w:bCs/>
                                <w:sz w:val="40"/>
                                <w:szCs w:val="40"/>
                                <w:rtl/>
                              </w:rPr>
                            </w:pPr>
                          </w:p>
                          <w:p w14:paraId="75A629EE" w14:textId="77777777" w:rsidR="00362C26" w:rsidRDefault="00362C26" w:rsidP="00362C26">
                            <w:pPr>
                              <w:jc w:val="center"/>
                              <w:rPr>
                                <w:rFonts w:ascii="Traditional Arabic" w:hAnsi="Traditional Arabic" w:cs="Traditional Arabic"/>
                                <w:b/>
                                <w:bCs/>
                                <w:sz w:val="40"/>
                                <w:szCs w:val="40"/>
                                <w:rtl/>
                              </w:rPr>
                            </w:pPr>
                          </w:p>
                          <w:p w14:paraId="02A390DE" w14:textId="77777777" w:rsidR="00362C26" w:rsidRPr="00E90EF7" w:rsidRDefault="00362C26" w:rsidP="00362C26">
                            <w:pPr>
                              <w:jc w:val="center"/>
                              <w:rPr>
                                <w:rFonts w:ascii="Traditional Arabic" w:hAnsi="Traditional Arabic" w:cs="Traditional Arabic"/>
                                <w:b/>
                                <w:bCs/>
                                <w:sz w:val="40"/>
                                <w:szCs w:val="40"/>
                                <w:rtl/>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A2418F" id="_x0000_s1031" style="position:absolute;left:0;text-align:left;margin-left:52.55pt;margin-top:23.3pt;width:389.3pt;height:125.4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3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" strokecolor="#a5a5a5">
                <v:shadow on="t" opacity=".5" offset="6pt,-6pt"/>
                <v:path arrowok="t"/>
                <v:textbox>
                  <w:txbxContent>
                    <w:p w14:paraId="13A33D53" w14:textId="77777777" w:rsidR="00362C26" w:rsidRDefault="00362C26" w:rsidP="00362C26">
                      <w:pPr>
                        <w:jc w:val="center"/>
                      </w:pPr>
                    </w:p>
                    <w:p w14:paraId="78746760" w14:textId="77777777" w:rsidR="00362C26" w:rsidRPr="006752D0" w:rsidRDefault="00362C26" w:rsidP="00362C26">
                      <w:pPr>
                        <w:shd w:val="clear" w:color="auto" w:fill="FFFFFF" w:themeFill="background1"/>
                        <w:spacing w:line="360" w:lineRule="auto"/>
                        <w:jc w:val="center"/>
                        <w:rPr>
                          <w:rFonts w:ascii="Simplified Arabic" w:hAnsi="Simplified Arabic" w:cs="Simplified Arabic"/>
                          <w:b/>
                          <w:bCs/>
                          <w:color w:val="000000" w:themeColor="text1"/>
                          <w:sz w:val="40"/>
                          <w:szCs w:val="40"/>
                          <w:rtl/>
                        </w:rPr>
                      </w:pPr>
                      <w:r w:rsidRPr="006752D0">
                        <w:rPr>
                          <w:rFonts w:ascii="Simplified Arabic" w:hAnsi="Simplified Arabic" w:cs="Simplified Arabic"/>
                          <w:b/>
                          <w:bCs/>
                          <w:szCs w:val="48"/>
                          <w:rtl/>
                        </w:rPr>
                        <w:t xml:space="preserve"> </w:t>
                      </w:r>
                      <w:r w:rsidRPr="006752D0">
                        <w:rPr>
                          <w:rFonts w:ascii="Simplified Arabic" w:hAnsi="Simplified Arabic" w:cs="Simplified Arabic"/>
                          <w:b/>
                          <w:bCs/>
                          <w:color w:val="000000" w:themeColor="text1"/>
                          <w:sz w:val="40"/>
                          <w:szCs w:val="40"/>
                          <w:rtl/>
                        </w:rPr>
                        <w:t>الفصل الثالث</w:t>
                      </w:r>
                      <w:r w:rsidRPr="006752D0">
                        <w:rPr>
                          <w:rFonts w:ascii="Simplified Arabic" w:hAnsi="Simplified Arabic" w:cs="Simplified Arabic" w:hint="cs"/>
                          <w:b/>
                          <w:bCs/>
                          <w:color w:val="000000" w:themeColor="text1"/>
                          <w:sz w:val="40"/>
                          <w:szCs w:val="40"/>
                          <w:rtl/>
                        </w:rPr>
                        <w:t xml:space="preserve">: </w:t>
                      </w:r>
                      <w:r w:rsidRPr="006752D0">
                        <w:rPr>
                          <w:rFonts w:ascii="Simplified Arabic" w:hAnsi="Simplified Arabic" w:cs="Simplified Arabic"/>
                          <w:b/>
                          <w:bCs/>
                          <w:color w:val="000000" w:themeColor="text1"/>
                          <w:sz w:val="40"/>
                          <w:szCs w:val="40"/>
                          <w:rtl/>
                        </w:rPr>
                        <w:t>منهجية الدراسة وإجراءاتها</w:t>
                      </w:r>
                    </w:p>
                    <w:p w14:paraId="24AEBFFE" w14:textId="77777777" w:rsidR="00362C26" w:rsidRDefault="00362C26" w:rsidP="00362C26">
                      <w:pPr>
                        <w:jc w:val="center"/>
                        <w:rPr>
                          <w:rFonts w:ascii="Simplified Arabic" w:hAnsi="Simplified Arabic" w:cs="Simplified Arabic"/>
                          <w:b/>
                          <w:bCs/>
                          <w:sz w:val="12"/>
                          <w:szCs w:val="28"/>
                          <w:rtl/>
                        </w:rPr>
                      </w:pPr>
                    </w:p>
                    <w:p w14:paraId="5F083F53" w14:textId="77777777" w:rsidR="00362C26" w:rsidRDefault="00362C26" w:rsidP="00362C26">
                      <w:pPr>
                        <w:jc w:val="center"/>
                        <w:rPr>
                          <w:rFonts w:ascii="Simplified Arabic" w:hAnsi="Simplified Arabic" w:cs="Simplified Arabic"/>
                          <w:b/>
                          <w:bCs/>
                          <w:sz w:val="12"/>
                          <w:szCs w:val="28"/>
                          <w:rtl/>
                        </w:rPr>
                      </w:pPr>
                    </w:p>
                    <w:p w14:paraId="5A723B00" w14:textId="77777777" w:rsidR="00362C26" w:rsidRDefault="00362C26" w:rsidP="00362C26">
                      <w:pPr>
                        <w:jc w:val="center"/>
                        <w:rPr>
                          <w:rFonts w:ascii="Simplified Arabic" w:hAnsi="Simplified Arabic" w:cs="Simplified Arabic"/>
                          <w:b/>
                          <w:bCs/>
                          <w:sz w:val="12"/>
                          <w:szCs w:val="28"/>
                          <w:rtl/>
                        </w:rPr>
                      </w:pPr>
                    </w:p>
                    <w:p w14:paraId="6B4E65C2" w14:textId="77777777" w:rsidR="00362C26" w:rsidRDefault="00362C26" w:rsidP="00362C26">
                      <w:pPr>
                        <w:jc w:val="center"/>
                        <w:rPr>
                          <w:rFonts w:ascii="Simplified Arabic" w:hAnsi="Simplified Arabic" w:cs="Simplified Arabic"/>
                          <w:b/>
                          <w:bCs/>
                          <w:sz w:val="12"/>
                          <w:szCs w:val="28"/>
                          <w:rtl/>
                        </w:rPr>
                      </w:pPr>
                    </w:p>
                    <w:p w14:paraId="39A2BFDC" w14:textId="77777777" w:rsidR="00362C26" w:rsidRDefault="00362C26" w:rsidP="00362C26">
                      <w:pPr>
                        <w:jc w:val="center"/>
                        <w:rPr>
                          <w:rFonts w:ascii="Simplified Arabic" w:hAnsi="Simplified Arabic" w:cs="Simplified Arabic"/>
                          <w:b/>
                          <w:bCs/>
                          <w:sz w:val="12"/>
                          <w:szCs w:val="28"/>
                          <w:rtl/>
                        </w:rPr>
                      </w:pPr>
                    </w:p>
                    <w:p w14:paraId="33A7227B" w14:textId="77777777" w:rsidR="00362C26" w:rsidRDefault="00362C26" w:rsidP="00362C26">
                      <w:pPr>
                        <w:jc w:val="center"/>
                        <w:rPr>
                          <w:rFonts w:ascii="Traditional Arabic" w:hAnsi="Traditional Arabic" w:cs="Traditional Arabic"/>
                          <w:b/>
                          <w:bCs/>
                          <w:sz w:val="40"/>
                          <w:szCs w:val="40"/>
                          <w:rtl/>
                        </w:rPr>
                      </w:pPr>
                    </w:p>
                    <w:p w14:paraId="2DE28E12" w14:textId="77777777" w:rsidR="00362C26" w:rsidRDefault="00362C26" w:rsidP="00362C26">
                      <w:pPr>
                        <w:jc w:val="center"/>
                        <w:rPr>
                          <w:rFonts w:ascii="Traditional Arabic" w:hAnsi="Traditional Arabic" w:cs="Traditional Arabic"/>
                          <w:b/>
                          <w:bCs/>
                          <w:sz w:val="40"/>
                          <w:szCs w:val="40"/>
                          <w:rtl/>
                        </w:rPr>
                      </w:pPr>
                    </w:p>
                    <w:p w14:paraId="677103A8" w14:textId="77777777" w:rsidR="00362C26" w:rsidRDefault="00362C26" w:rsidP="00362C26">
                      <w:pPr>
                        <w:jc w:val="center"/>
                        <w:rPr>
                          <w:rFonts w:ascii="Traditional Arabic" w:hAnsi="Traditional Arabic" w:cs="Traditional Arabic"/>
                          <w:b/>
                          <w:bCs/>
                          <w:sz w:val="40"/>
                          <w:szCs w:val="40"/>
                          <w:rtl/>
                        </w:rPr>
                      </w:pPr>
                    </w:p>
                    <w:p w14:paraId="75A629EE" w14:textId="77777777" w:rsidR="00362C26" w:rsidRDefault="00362C26" w:rsidP="00362C26">
                      <w:pPr>
                        <w:jc w:val="center"/>
                        <w:rPr>
                          <w:rFonts w:ascii="Traditional Arabic" w:hAnsi="Traditional Arabic" w:cs="Traditional Arabic"/>
                          <w:b/>
                          <w:bCs/>
                          <w:sz w:val="40"/>
                          <w:szCs w:val="40"/>
                          <w:rtl/>
                        </w:rPr>
                      </w:pPr>
                    </w:p>
                    <w:p w14:paraId="02A390DE" w14:textId="77777777" w:rsidR="00362C26" w:rsidRPr="00E90EF7" w:rsidRDefault="00362C26" w:rsidP="00362C26">
                      <w:pPr>
                        <w:jc w:val="center"/>
                        <w:rPr>
                          <w:rFonts w:ascii="Traditional Arabic" w:hAnsi="Traditional Arabic" w:cs="Traditional Arabic"/>
                          <w:b/>
                          <w:bCs/>
                          <w:sz w:val="40"/>
                          <w:szCs w:val="40"/>
                          <w:rtl/>
                        </w:rPr>
                      </w:pPr>
                    </w:p>
                  </w:txbxContent>
                </v:textbox>
              </v:roundrect>
            </w:pict>
          </mc:Fallback>
        </mc:AlternateContent>
      </w:r>
    </w:p>
    <w:p w14:paraId="074ACFB2" w14:textId="77777777" w:rsidR="00362C26" w:rsidRPr="000A1EFA" w:rsidRDefault="00362C26" w:rsidP="00362C26">
      <w:pPr>
        <w:pStyle w:val="a6"/>
        <w:bidi/>
        <w:spacing w:line="360" w:lineRule="auto"/>
        <w:jc w:val="center"/>
        <w:rPr>
          <w:rFonts w:ascii="Simplified Arabic" w:hAnsi="Simplified Arabic" w:cs="Simplified Arabic"/>
          <w:b/>
          <w:bCs/>
          <w:sz w:val="28"/>
          <w:szCs w:val="28"/>
          <w:rtl/>
          <w:lang w:bidi="ar-EG"/>
        </w:rPr>
      </w:pPr>
    </w:p>
    <w:p w14:paraId="5C0EA379" w14:textId="77777777" w:rsidR="00362C26" w:rsidRPr="000A1EFA" w:rsidRDefault="00362C26" w:rsidP="00362C26">
      <w:pPr>
        <w:pStyle w:val="a6"/>
        <w:bidi/>
        <w:spacing w:line="360" w:lineRule="auto"/>
        <w:jc w:val="center"/>
        <w:rPr>
          <w:rFonts w:ascii="Simplified Arabic" w:hAnsi="Simplified Arabic" w:cs="Simplified Arabic"/>
          <w:b/>
          <w:bCs/>
          <w:sz w:val="36"/>
          <w:szCs w:val="36"/>
          <w:rtl/>
          <w:lang w:bidi="ar-EG"/>
        </w:rPr>
      </w:pPr>
    </w:p>
    <w:p w14:paraId="3BF9AE0F" w14:textId="77777777" w:rsidR="00B7090D" w:rsidRDefault="00B7090D" w:rsidP="00B7090D">
      <w:pPr>
        <w:tabs>
          <w:tab w:val="left" w:pos="0"/>
        </w:tabs>
        <w:bidi/>
        <w:spacing w:line="360" w:lineRule="auto"/>
        <w:contextualSpacing/>
        <w:jc w:val="both"/>
        <w:rPr>
          <w:rFonts w:ascii="Simplified Arabic" w:hAnsi="Simplified Arabic" w:cs="Simplified Arabic"/>
          <w:b/>
          <w:bCs/>
          <w:sz w:val="16"/>
          <w:szCs w:val="36"/>
          <w:rtl/>
        </w:rPr>
      </w:pPr>
    </w:p>
    <w:p w14:paraId="6D6788EE" w14:textId="77777777" w:rsidR="00B7090D" w:rsidRDefault="00B7090D" w:rsidP="00B7090D">
      <w:pPr>
        <w:tabs>
          <w:tab w:val="left" w:pos="0"/>
        </w:tabs>
        <w:bidi/>
        <w:spacing w:line="360" w:lineRule="auto"/>
        <w:contextualSpacing/>
        <w:jc w:val="both"/>
        <w:rPr>
          <w:rFonts w:ascii="Simplified Arabic" w:hAnsi="Simplified Arabic" w:cs="Simplified Arabic"/>
          <w:b/>
          <w:bCs/>
          <w:sz w:val="16"/>
          <w:szCs w:val="36"/>
          <w:rtl/>
        </w:rPr>
      </w:pPr>
    </w:p>
    <w:p w14:paraId="7FFEB551" w14:textId="77777777" w:rsidR="00B7090D" w:rsidRDefault="00B7090D" w:rsidP="00B7090D">
      <w:pPr>
        <w:tabs>
          <w:tab w:val="left" w:pos="0"/>
        </w:tabs>
        <w:bidi/>
        <w:spacing w:line="360" w:lineRule="auto"/>
        <w:contextualSpacing/>
        <w:jc w:val="both"/>
        <w:rPr>
          <w:rFonts w:ascii="Simplified Arabic" w:hAnsi="Simplified Arabic" w:cs="Simplified Arabic"/>
          <w:b/>
          <w:bCs/>
          <w:sz w:val="16"/>
          <w:szCs w:val="36"/>
          <w:rtl/>
        </w:rPr>
      </w:pPr>
    </w:p>
    <w:p w14:paraId="41C2C0EE" w14:textId="77777777" w:rsidR="00B7090D" w:rsidRDefault="00B7090D" w:rsidP="00B7090D">
      <w:pPr>
        <w:tabs>
          <w:tab w:val="left" w:pos="0"/>
        </w:tabs>
        <w:bidi/>
        <w:spacing w:line="360" w:lineRule="auto"/>
        <w:contextualSpacing/>
        <w:jc w:val="both"/>
        <w:rPr>
          <w:rFonts w:ascii="Simplified Arabic" w:hAnsi="Simplified Arabic" w:cs="Simplified Arabic"/>
          <w:b/>
          <w:bCs/>
          <w:sz w:val="16"/>
          <w:szCs w:val="36"/>
          <w:rtl/>
        </w:rPr>
      </w:pPr>
    </w:p>
    <w:p w14:paraId="5A43A0C5" w14:textId="77777777" w:rsidR="00B7090D" w:rsidRDefault="00B7090D" w:rsidP="00B7090D">
      <w:pPr>
        <w:tabs>
          <w:tab w:val="left" w:pos="0"/>
        </w:tabs>
        <w:bidi/>
        <w:spacing w:line="360" w:lineRule="auto"/>
        <w:contextualSpacing/>
        <w:jc w:val="both"/>
        <w:rPr>
          <w:rFonts w:ascii="Simplified Arabic" w:hAnsi="Simplified Arabic" w:cs="Simplified Arabic"/>
          <w:b/>
          <w:bCs/>
          <w:sz w:val="16"/>
          <w:szCs w:val="36"/>
          <w:rtl/>
        </w:rPr>
      </w:pPr>
    </w:p>
    <w:p w14:paraId="6A266967" w14:textId="77777777" w:rsidR="00F317F0" w:rsidRDefault="00F317F0" w:rsidP="00F317F0">
      <w:pPr>
        <w:tabs>
          <w:tab w:val="left" w:pos="0"/>
        </w:tabs>
        <w:bidi/>
        <w:spacing w:line="360" w:lineRule="auto"/>
        <w:contextualSpacing/>
        <w:jc w:val="both"/>
        <w:rPr>
          <w:rFonts w:ascii="Simplified Arabic" w:hAnsi="Simplified Arabic" w:cs="Simplified Arabic"/>
          <w:b/>
          <w:bCs/>
          <w:sz w:val="16"/>
          <w:szCs w:val="36"/>
          <w:rtl/>
        </w:rPr>
      </w:pPr>
    </w:p>
    <w:p w14:paraId="7379C06B" w14:textId="77777777" w:rsidR="00B7090D" w:rsidRDefault="00B7090D" w:rsidP="00B7090D">
      <w:pPr>
        <w:tabs>
          <w:tab w:val="left" w:pos="0"/>
        </w:tabs>
        <w:bidi/>
        <w:spacing w:line="360" w:lineRule="auto"/>
        <w:contextualSpacing/>
        <w:jc w:val="both"/>
        <w:rPr>
          <w:rFonts w:ascii="Simplified Arabic" w:hAnsi="Simplified Arabic" w:cs="Simplified Arabic"/>
          <w:b/>
          <w:bCs/>
          <w:sz w:val="16"/>
          <w:szCs w:val="36"/>
          <w:rtl/>
        </w:rPr>
      </w:pPr>
    </w:p>
    <w:p w14:paraId="0D471DCE" w14:textId="77777777" w:rsidR="00500591" w:rsidRDefault="00500591" w:rsidP="00500591">
      <w:pPr>
        <w:tabs>
          <w:tab w:val="left" w:pos="0"/>
        </w:tabs>
        <w:bidi/>
        <w:spacing w:line="360" w:lineRule="auto"/>
        <w:contextualSpacing/>
        <w:jc w:val="both"/>
        <w:rPr>
          <w:rFonts w:ascii="Simplified Arabic" w:hAnsi="Simplified Arabic" w:cs="Simplified Arabic"/>
          <w:b/>
          <w:bCs/>
          <w:sz w:val="16"/>
          <w:szCs w:val="36"/>
          <w:rtl/>
        </w:rPr>
      </w:pPr>
    </w:p>
    <w:p w14:paraId="4F7C00D1" w14:textId="1013A37E" w:rsidR="0007555A" w:rsidRPr="00D255EE" w:rsidRDefault="0007555A" w:rsidP="008A4F6F">
      <w:pPr>
        <w:tabs>
          <w:tab w:val="left" w:pos="0"/>
        </w:tabs>
        <w:bidi/>
        <w:spacing w:line="360" w:lineRule="auto"/>
        <w:contextualSpacing/>
        <w:jc w:val="both"/>
        <w:rPr>
          <w:rFonts w:ascii="Simplified Arabic" w:hAnsi="Simplified Arabic" w:cs="Simplified Arabic"/>
          <w:b/>
          <w:bCs/>
          <w:sz w:val="16"/>
          <w:szCs w:val="36"/>
          <w:rtl/>
        </w:rPr>
      </w:pPr>
      <w:r w:rsidRPr="00D255EE">
        <w:rPr>
          <w:rFonts w:ascii="Simplified Arabic" w:hAnsi="Simplified Arabic" w:cs="Simplified Arabic" w:hint="cs"/>
          <w:b/>
          <w:bCs/>
          <w:sz w:val="16"/>
          <w:szCs w:val="36"/>
          <w:rtl/>
        </w:rPr>
        <w:lastRenderedPageBreak/>
        <w:t>منهجية ال</w:t>
      </w:r>
      <w:r w:rsidR="00D17B91">
        <w:rPr>
          <w:rFonts w:ascii="Simplified Arabic" w:hAnsi="Simplified Arabic" w:cs="Simplified Arabic" w:hint="cs"/>
          <w:b/>
          <w:bCs/>
          <w:sz w:val="16"/>
          <w:szCs w:val="36"/>
          <w:rtl/>
        </w:rPr>
        <w:t>دراسة</w:t>
      </w:r>
      <w:r w:rsidRPr="00D255EE">
        <w:rPr>
          <w:rFonts w:ascii="Simplified Arabic" w:hAnsi="Simplified Arabic" w:cs="Simplified Arabic" w:hint="cs"/>
          <w:b/>
          <w:bCs/>
          <w:sz w:val="16"/>
          <w:szCs w:val="36"/>
          <w:rtl/>
        </w:rPr>
        <w:t>:</w:t>
      </w:r>
    </w:p>
    <w:p w14:paraId="633835F4" w14:textId="25720D4B" w:rsidR="0007555A" w:rsidRPr="00235130" w:rsidRDefault="0007555A" w:rsidP="008A4F6F">
      <w:pPr>
        <w:bidi/>
        <w:spacing w:before="240" w:line="360" w:lineRule="auto"/>
        <w:ind w:firstLine="573"/>
        <w:rPr>
          <w:rFonts w:ascii="Simplified Arabic" w:eastAsia="Simplified Arabic" w:hAnsi="Simplified Arabic" w:cs="Simplified Arabic"/>
          <w:b/>
          <w:smallCaps/>
          <w:color w:val="000000" w:themeColor="text1"/>
          <w:sz w:val="32"/>
          <w:szCs w:val="32"/>
          <w:rtl/>
        </w:rPr>
      </w:pPr>
      <w:r w:rsidRPr="00235130">
        <w:rPr>
          <w:rFonts w:ascii="Simplified Arabic" w:eastAsia="Simplified Arabic" w:hAnsi="Simplified Arabic" w:cs="Simplified Arabic" w:hint="cs"/>
          <w:b/>
          <w:smallCaps/>
          <w:color w:val="000000" w:themeColor="text1"/>
          <w:sz w:val="32"/>
          <w:szCs w:val="32"/>
          <w:rtl/>
        </w:rPr>
        <w:t xml:space="preserve">يعتمد الباحث لتحقيق أهداف الدراسة والإجابة عن أسئلة الدراسة واختبار فرضياتها المنهج الوصفي وهو المنهج الذي يعتمد على دراسة الظاهرة كما في الواقع ويهتم بوصفها وصفا تفسيريا بدلالة الحقائق المتوافرة، ويعبر عنها تعبيرا كميا او كيفيا بوصف الظاهرة وتوضيح خصائصها. </w:t>
      </w:r>
    </w:p>
    <w:p w14:paraId="7E7ABE48" w14:textId="77777777" w:rsidR="0007555A" w:rsidRPr="000D594B" w:rsidRDefault="0007555A" w:rsidP="008A4F6F">
      <w:pPr>
        <w:bidi/>
        <w:spacing w:before="240" w:line="360" w:lineRule="auto"/>
        <w:ind w:firstLine="573"/>
        <w:rPr>
          <w:rFonts w:ascii="Simplified Arabic" w:eastAsia="Simplified Arabic" w:hAnsi="Simplified Arabic" w:cs="Simplified Arabic"/>
          <w:b/>
          <w:smallCaps/>
          <w:color w:val="000000" w:themeColor="text1"/>
          <w:sz w:val="28"/>
          <w:szCs w:val="28"/>
          <w:rtl/>
        </w:rPr>
      </w:pPr>
    </w:p>
    <w:p w14:paraId="45E2DEE5" w14:textId="77777777" w:rsidR="0007555A" w:rsidRPr="00D255EE" w:rsidRDefault="0007555A" w:rsidP="008A4F6F">
      <w:pPr>
        <w:tabs>
          <w:tab w:val="left" w:pos="0"/>
        </w:tabs>
        <w:bidi/>
        <w:spacing w:line="360" w:lineRule="auto"/>
        <w:contextualSpacing/>
        <w:jc w:val="both"/>
        <w:rPr>
          <w:rFonts w:ascii="Simplified Arabic" w:hAnsi="Simplified Arabic" w:cs="Simplified Arabic"/>
          <w:b/>
          <w:bCs/>
          <w:sz w:val="16"/>
          <w:szCs w:val="36"/>
        </w:rPr>
      </w:pPr>
      <w:r w:rsidRPr="00D255EE">
        <w:rPr>
          <w:rFonts w:ascii="Simplified Arabic" w:hAnsi="Simplified Arabic" w:cs="Simplified Arabic" w:hint="cs"/>
          <w:b/>
          <w:bCs/>
          <w:sz w:val="16"/>
          <w:szCs w:val="36"/>
          <w:rtl/>
        </w:rPr>
        <w:t>مجــتمـع الدراســة وعينتها:</w:t>
      </w:r>
    </w:p>
    <w:p w14:paraId="7AC12FC4" w14:textId="7B08900B" w:rsidR="0007555A" w:rsidRDefault="0007555A" w:rsidP="00C552B8">
      <w:pPr>
        <w:bidi/>
        <w:spacing w:before="240" w:line="360" w:lineRule="auto"/>
        <w:ind w:firstLine="573"/>
        <w:rPr>
          <w:rFonts w:ascii="Simplified Arabic" w:eastAsia="Simplified Arabic" w:hAnsi="Simplified Arabic" w:cs="Simplified Arabic"/>
          <w:b/>
          <w:smallCaps/>
          <w:color w:val="000000" w:themeColor="text1"/>
          <w:sz w:val="32"/>
          <w:szCs w:val="32"/>
          <w:rtl/>
        </w:rPr>
      </w:pPr>
      <w:r w:rsidRPr="00235130">
        <w:rPr>
          <w:rFonts w:ascii="Simplified Arabic" w:eastAsia="Simplified Arabic" w:hAnsi="Simplified Arabic" w:cs="Simplified Arabic" w:hint="cs"/>
          <w:b/>
          <w:smallCaps/>
          <w:color w:val="000000" w:themeColor="text1"/>
          <w:sz w:val="32"/>
          <w:szCs w:val="32"/>
          <w:rtl/>
        </w:rPr>
        <w:t>يتكون مجتمع الدراسة من عينه من ال</w:t>
      </w:r>
      <w:r w:rsidR="00235130" w:rsidRPr="00235130">
        <w:rPr>
          <w:rFonts w:ascii="Simplified Arabic" w:eastAsia="Simplified Arabic" w:hAnsi="Simplified Arabic" w:cs="Simplified Arabic" w:hint="cs"/>
          <w:b/>
          <w:smallCaps/>
          <w:color w:val="000000" w:themeColor="text1"/>
          <w:sz w:val="32"/>
          <w:szCs w:val="32"/>
          <w:rtl/>
        </w:rPr>
        <w:t>موظفين</w:t>
      </w:r>
      <w:r w:rsidRPr="00235130">
        <w:rPr>
          <w:rFonts w:ascii="Simplified Arabic" w:eastAsia="Simplified Arabic" w:hAnsi="Simplified Arabic" w:cs="Simplified Arabic" w:hint="cs"/>
          <w:b/>
          <w:smallCaps/>
          <w:color w:val="000000" w:themeColor="text1"/>
          <w:sz w:val="32"/>
          <w:szCs w:val="32"/>
          <w:rtl/>
        </w:rPr>
        <w:t xml:space="preserve"> في </w:t>
      </w:r>
      <w:r w:rsidR="002D54B3" w:rsidRPr="00235130">
        <w:rPr>
          <w:rFonts w:ascii="Simplified Arabic" w:eastAsia="Simplified Arabic" w:hAnsi="Simplified Arabic" w:cs="Simplified Arabic" w:hint="cs"/>
          <w:b/>
          <w:smallCaps/>
          <w:color w:val="000000" w:themeColor="text1"/>
          <w:sz w:val="32"/>
          <w:szCs w:val="32"/>
          <w:rtl/>
        </w:rPr>
        <w:t>مصرف الراجحي</w:t>
      </w:r>
      <w:r w:rsidRPr="00235130">
        <w:rPr>
          <w:rFonts w:ascii="Simplified Arabic" w:eastAsia="Simplified Arabic" w:hAnsi="Simplified Arabic" w:cs="Simplified Arabic" w:hint="cs"/>
          <w:b/>
          <w:smallCaps/>
          <w:color w:val="000000" w:themeColor="text1"/>
          <w:sz w:val="32"/>
          <w:szCs w:val="32"/>
          <w:rtl/>
        </w:rPr>
        <w:t xml:space="preserve">. سيتم في هذه الدراسة الاعتماد على العينة العشوائية البسيطة، حيث بلغ </w:t>
      </w:r>
      <w:r w:rsidRPr="00F71746">
        <w:rPr>
          <w:rFonts w:ascii="Simplified Arabic" w:eastAsia="Simplified Arabic" w:hAnsi="Simplified Arabic" w:cs="Simplified Arabic" w:hint="cs"/>
          <w:b/>
          <w:smallCaps/>
          <w:color w:val="000000" w:themeColor="text1"/>
          <w:sz w:val="32"/>
          <w:szCs w:val="32"/>
          <w:rtl/>
        </w:rPr>
        <w:t xml:space="preserve">حجمها </w:t>
      </w:r>
      <w:proofErr w:type="gramStart"/>
      <w:r w:rsidRPr="00F71746">
        <w:rPr>
          <w:rFonts w:ascii="Simplified Arabic" w:eastAsia="Simplified Arabic" w:hAnsi="Simplified Arabic" w:cs="Simplified Arabic" w:hint="cs"/>
          <w:b/>
          <w:smallCaps/>
          <w:color w:val="000000" w:themeColor="text1"/>
          <w:sz w:val="32"/>
          <w:szCs w:val="32"/>
          <w:rtl/>
        </w:rPr>
        <w:t xml:space="preserve">( </w:t>
      </w:r>
      <w:r w:rsidR="004F6E55" w:rsidRPr="00F71746">
        <w:rPr>
          <w:rFonts w:ascii="Simplified Arabic" w:eastAsia="Simplified Arabic" w:hAnsi="Simplified Arabic" w:cs="Simplified Arabic" w:hint="cs"/>
          <w:b/>
          <w:smallCaps/>
          <w:color w:val="000000" w:themeColor="text1"/>
          <w:sz w:val="32"/>
          <w:szCs w:val="32"/>
        </w:rPr>
        <w:t>30</w:t>
      </w:r>
      <w:r w:rsidR="00517E46">
        <w:rPr>
          <w:rFonts w:ascii="Simplified Arabic" w:eastAsia="Simplified Arabic" w:hAnsi="Simplified Arabic" w:cs="Simplified Arabic"/>
          <w:b/>
          <w:smallCaps/>
          <w:color w:val="000000" w:themeColor="text1"/>
          <w:sz w:val="32"/>
          <w:szCs w:val="32"/>
        </w:rPr>
        <w:t>0</w:t>
      </w:r>
      <w:proofErr w:type="gramEnd"/>
      <w:r w:rsidRPr="00F71746">
        <w:rPr>
          <w:rFonts w:ascii="Simplified Arabic" w:eastAsia="Simplified Arabic" w:hAnsi="Simplified Arabic" w:cs="Simplified Arabic" w:hint="cs"/>
          <w:b/>
          <w:smallCaps/>
          <w:color w:val="000000" w:themeColor="text1"/>
          <w:sz w:val="32"/>
          <w:szCs w:val="32"/>
          <w:rtl/>
        </w:rPr>
        <w:t xml:space="preserve">) </w:t>
      </w:r>
      <w:r w:rsidR="00235130" w:rsidRPr="00F71746">
        <w:rPr>
          <w:rFonts w:ascii="Simplified Arabic" w:eastAsia="Simplified Arabic" w:hAnsi="Simplified Arabic" w:cs="Simplified Arabic" w:hint="cs"/>
          <w:b/>
          <w:smallCaps/>
          <w:color w:val="000000" w:themeColor="text1"/>
          <w:sz w:val="32"/>
          <w:szCs w:val="32"/>
          <w:rtl/>
        </w:rPr>
        <w:t>موظف</w:t>
      </w:r>
      <w:r w:rsidR="004F6E55">
        <w:rPr>
          <w:rFonts w:ascii="Simplified Arabic" w:eastAsia="Simplified Arabic" w:hAnsi="Simplified Arabic" w:cs="Simplified Arabic"/>
          <w:b/>
          <w:smallCaps/>
          <w:color w:val="000000" w:themeColor="text1"/>
          <w:sz w:val="32"/>
          <w:szCs w:val="32"/>
        </w:rPr>
        <w:t xml:space="preserve"> </w:t>
      </w:r>
      <w:r w:rsidR="004F6E55">
        <w:rPr>
          <w:rFonts w:ascii="Simplified Arabic" w:eastAsia="Simplified Arabic" w:hAnsi="Simplified Arabic" w:cs="Simplified Arabic" w:hint="cs"/>
          <w:b/>
          <w:smallCaps/>
          <w:color w:val="000000" w:themeColor="text1"/>
          <w:sz w:val="32"/>
          <w:szCs w:val="32"/>
          <w:rtl/>
        </w:rPr>
        <w:t>من</w:t>
      </w:r>
      <w:r w:rsidR="004F6E55">
        <w:rPr>
          <w:rFonts w:ascii="Simplified Arabic" w:eastAsia="Simplified Arabic" w:hAnsi="Simplified Arabic" w:cs="Simplified Arabic"/>
          <w:b/>
          <w:smallCaps/>
          <w:color w:val="000000" w:themeColor="text1"/>
          <w:sz w:val="32"/>
          <w:szCs w:val="32"/>
        </w:rPr>
        <w:t xml:space="preserve"> </w:t>
      </w:r>
      <w:r w:rsidR="004F6E55" w:rsidRPr="00F71746">
        <w:rPr>
          <w:rFonts w:ascii="Simplified Arabic" w:eastAsia="Simplified Arabic" w:hAnsi="Simplified Arabic" w:cs="Simplified Arabic" w:hint="cs"/>
          <w:b/>
          <w:smallCaps/>
          <w:color w:val="000000" w:themeColor="text1"/>
          <w:sz w:val="32"/>
          <w:szCs w:val="32"/>
          <w:rtl/>
        </w:rPr>
        <w:t xml:space="preserve">موظفين </w:t>
      </w:r>
      <w:r w:rsidR="004F6E55" w:rsidRPr="00235130">
        <w:rPr>
          <w:rFonts w:ascii="Simplified Arabic" w:eastAsia="Simplified Arabic" w:hAnsi="Simplified Arabic" w:cs="Simplified Arabic" w:hint="cs"/>
          <w:b/>
          <w:smallCaps/>
          <w:color w:val="000000" w:themeColor="text1"/>
          <w:sz w:val="32"/>
          <w:szCs w:val="32"/>
          <w:rtl/>
        </w:rPr>
        <w:t>مصرف الراجحي</w:t>
      </w:r>
    </w:p>
    <w:p w14:paraId="07138716" w14:textId="77777777" w:rsidR="00C552B8" w:rsidRPr="00C552B8" w:rsidRDefault="00C552B8" w:rsidP="00C552B8">
      <w:pPr>
        <w:bidi/>
        <w:spacing w:before="240" w:line="360" w:lineRule="auto"/>
        <w:ind w:firstLine="573"/>
        <w:rPr>
          <w:rFonts w:ascii="Simplified Arabic" w:eastAsia="Simplified Arabic" w:hAnsi="Simplified Arabic" w:cs="Simplified Arabic"/>
          <w:b/>
          <w:smallCaps/>
          <w:color w:val="000000" w:themeColor="text1"/>
          <w:sz w:val="32"/>
          <w:szCs w:val="32"/>
          <w:rtl/>
        </w:rPr>
      </w:pPr>
    </w:p>
    <w:p w14:paraId="714D5594" w14:textId="77777777" w:rsidR="0024385F" w:rsidRPr="000A1EFA" w:rsidRDefault="0024385F" w:rsidP="0024385F">
      <w:pPr>
        <w:tabs>
          <w:tab w:val="left" w:pos="0"/>
        </w:tabs>
        <w:bidi/>
        <w:spacing w:line="360" w:lineRule="auto"/>
        <w:contextualSpacing/>
        <w:jc w:val="both"/>
        <w:rPr>
          <w:rFonts w:ascii="Simplified Arabic" w:hAnsi="Simplified Arabic" w:cs="Simplified Arabic"/>
          <w:b/>
          <w:bCs/>
          <w:color w:val="000000" w:themeColor="text1"/>
          <w:sz w:val="36"/>
          <w:szCs w:val="36"/>
        </w:rPr>
      </w:pPr>
      <w:r w:rsidRPr="000A1EFA">
        <w:rPr>
          <w:rFonts w:ascii="Simplified Arabic" w:eastAsia="Simplified Arabic" w:hAnsi="Simplified Arabic" w:cs="Simplified Arabic" w:hint="cs"/>
          <w:bCs/>
          <w:smallCaps/>
          <w:color w:val="000000" w:themeColor="text1"/>
          <w:sz w:val="36"/>
          <w:szCs w:val="36"/>
          <w:rtl/>
        </w:rPr>
        <w:t>مصادر</w:t>
      </w:r>
      <w:r w:rsidRPr="000A1EFA">
        <w:rPr>
          <w:rFonts w:ascii="Simplified Arabic" w:hAnsi="Simplified Arabic" w:cs="Simplified Arabic" w:hint="cs"/>
          <w:b/>
          <w:bCs/>
          <w:color w:val="000000" w:themeColor="text1"/>
          <w:sz w:val="36"/>
          <w:szCs w:val="36"/>
          <w:rtl/>
        </w:rPr>
        <w:t xml:space="preserve"> جمع البيانات: </w:t>
      </w:r>
    </w:p>
    <w:p w14:paraId="3ED8FA5D" w14:textId="77777777" w:rsidR="0024385F" w:rsidRPr="000A1EFA" w:rsidRDefault="0024385F" w:rsidP="0024385F">
      <w:pPr>
        <w:bidi/>
        <w:spacing w:line="360" w:lineRule="auto"/>
        <w:ind w:firstLine="720"/>
        <w:jc w:val="both"/>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t>اعتمد الباحث على مصدرين أساسيين لجمع البيانات</w:t>
      </w:r>
      <w:r w:rsidRPr="000A1EFA">
        <w:rPr>
          <w:rFonts w:ascii="Simplified Arabic" w:hAnsi="Simplified Arabic" w:cs="Simplified Arabic" w:hint="cs"/>
          <w:color w:val="000000" w:themeColor="text1"/>
          <w:sz w:val="32"/>
          <w:szCs w:val="32"/>
        </w:rPr>
        <w:t>:</w:t>
      </w:r>
    </w:p>
    <w:p w14:paraId="25099555" w14:textId="6C5B6D6C" w:rsidR="0024385F" w:rsidRPr="000A1EFA" w:rsidRDefault="0024385F" w:rsidP="0024385F">
      <w:pPr>
        <w:bidi/>
        <w:spacing w:line="360" w:lineRule="auto"/>
        <w:ind w:firstLine="630"/>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t xml:space="preserve">المصادر الأولية: اعتمد </w:t>
      </w:r>
      <w:r w:rsidRPr="000A1EFA">
        <w:rPr>
          <w:rFonts w:ascii="Simplified Arabic" w:eastAsia="Simplified Arabic" w:hAnsi="Simplified Arabic" w:cs="Simplified Arabic" w:hint="cs"/>
          <w:b/>
          <w:smallCaps/>
          <w:color w:val="000000" w:themeColor="text1"/>
          <w:sz w:val="32"/>
          <w:szCs w:val="32"/>
          <w:rtl/>
        </w:rPr>
        <w:t>الباحث</w:t>
      </w:r>
      <w:r w:rsidRPr="000A1EFA">
        <w:rPr>
          <w:rFonts w:ascii="Simplified Arabic" w:hAnsi="Simplified Arabic" w:cs="Simplified Arabic" w:hint="cs"/>
          <w:color w:val="000000" w:themeColor="text1"/>
          <w:sz w:val="32"/>
          <w:szCs w:val="32"/>
          <w:rtl/>
        </w:rPr>
        <w:t xml:space="preserve"> على البيانات التي يتم جمعها من خلال استبانة الكترونية كأداة أساسية لجمع البيانات المطلوبة لدعم الدراسة النظرية بالجانب التطبيقي </w:t>
      </w:r>
      <w:r w:rsidRPr="000A1EFA">
        <w:rPr>
          <w:rFonts w:ascii="Simplified Arabic" w:hAnsi="Simplified Arabic" w:cs="Simplified Arabic" w:hint="cs"/>
          <w:color w:val="000000" w:themeColor="text1"/>
          <w:sz w:val="32"/>
          <w:szCs w:val="32"/>
          <w:rtl/>
        </w:rPr>
        <w:lastRenderedPageBreak/>
        <w:t xml:space="preserve">وللإجابة على تساؤلاتها وتحقيق أهدافها، يتم توزيعها على عينة من موظفين </w:t>
      </w:r>
      <w:r w:rsidR="00CC7671" w:rsidRPr="00235130">
        <w:rPr>
          <w:rFonts w:ascii="Simplified Arabic" w:eastAsia="Simplified Arabic" w:hAnsi="Simplified Arabic" w:cs="Simplified Arabic" w:hint="cs"/>
          <w:b/>
          <w:smallCaps/>
          <w:color w:val="000000" w:themeColor="text1"/>
          <w:sz w:val="32"/>
          <w:szCs w:val="32"/>
          <w:rtl/>
        </w:rPr>
        <w:t>مصرف الراجحي</w:t>
      </w:r>
      <w:r w:rsidRPr="000A1EFA">
        <w:rPr>
          <w:rFonts w:ascii="Simplified Arabic" w:hAnsi="Simplified Arabic" w:cs="Simplified Arabic" w:hint="cs"/>
          <w:color w:val="000000" w:themeColor="text1"/>
          <w:sz w:val="32"/>
          <w:szCs w:val="32"/>
          <w:rtl/>
        </w:rPr>
        <w:t>، وبعد ذلك يتم تحليل ومعالجة البيانات.</w:t>
      </w:r>
    </w:p>
    <w:p w14:paraId="7BB2A5A8" w14:textId="77777777" w:rsidR="0024385F" w:rsidRPr="000A1EFA" w:rsidRDefault="0024385F" w:rsidP="0024385F">
      <w:pPr>
        <w:bidi/>
        <w:spacing w:line="360" w:lineRule="auto"/>
        <w:ind w:firstLine="630"/>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t>المصادر الثانوية: اعتمد الباحث على مجموعة من المقالات العلمية، والكتب، والبحوث وذلك من خلال زيارة المكتبة الرقمية التي توفر عدد من مصادر المعلومات التي سوف يستفيد منها الباحث في إعداد بحثه وذلك بغرض إثراء الدراسة والاستفادة من تلك المصادر بالشكل المطلوب.</w:t>
      </w:r>
    </w:p>
    <w:p w14:paraId="482BFD7D" w14:textId="77777777" w:rsidR="0024385F" w:rsidRPr="00AF2C03" w:rsidRDefault="0024385F" w:rsidP="008A4F6F">
      <w:pPr>
        <w:tabs>
          <w:tab w:val="left" w:pos="0"/>
        </w:tabs>
        <w:bidi/>
        <w:spacing w:line="360" w:lineRule="auto"/>
        <w:contextualSpacing/>
        <w:jc w:val="both"/>
        <w:rPr>
          <w:rFonts w:ascii="Simplified Arabic" w:hAnsi="Simplified Arabic" w:cs="Simplified Arabic"/>
          <w:b/>
          <w:bCs/>
          <w:sz w:val="15"/>
          <w:szCs w:val="32"/>
          <w:rtl/>
        </w:rPr>
      </w:pPr>
    </w:p>
    <w:p w14:paraId="60525E9F" w14:textId="7DB2151C" w:rsidR="0007555A" w:rsidRPr="00E4116E" w:rsidRDefault="00E4116E" w:rsidP="00E4116E">
      <w:pPr>
        <w:tabs>
          <w:tab w:val="left" w:pos="0"/>
        </w:tabs>
        <w:bidi/>
        <w:spacing w:line="360" w:lineRule="auto"/>
        <w:contextualSpacing/>
        <w:jc w:val="both"/>
        <w:rPr>
          <w:rFonts w:ascii="Simplified Arabic" w:hAnsi="Simplified Arabic" w:cs="Simplified Arabic"/>
          <w:b/>
          <w:bCs/>
          <w:color w:val="000000" w:themeColor="text1"/>
          <w:sz w:val="36"/>
          <w:szCs w:val="36"/>
          <w:rtl/>
        </w:rPr>
      </w:pPr>
      <w:r w:rsidRPr="000A1EFA">
        <w:rPr>
          <w:rFonts w:ascii="Simplified Arabic" w:hAnsi="Simplified Arabic" w:cs="Simplified Arabic" w:hint="cs"/>
          <w:b/>
          <w:bCs/>
          <w:color w:val="000000" w:themeColor="text1"/>
          <w:sz w:val="36"/>
          <w:szCs w:val="36"/>
          <w:rtl/>
        </w:rPr>
        <w:t xml:space="preserve">أداة </w:t>
      </w:r>
      <w:r w:rsidRPr="00E4116E">
        <w:rPr>
          <w:rFonts w:ascii="Simplified Arabic" w:eastAsia="Simplified Arabic" w:hAnsi="Simplified Arabic" w:cs="Simplified Arabic" w:hint="cs"/>
          <w:bCs/>
          <w:smallCaps/>
          <w:color w:val="000000" w:themeColor="text1"/>
          <w:sz w:val="36"/>
          <w:szCs w:val="36"/>
          <w:rtl/>
        </w:rPr>
        <w:t>الدراسة</w:t>
      </w:r>
      <w:r w:rsidRPr="000A1EFA">
        <w:rPr>
          <w:rFonts w:ascii="Simplified Arabic" w:hAnsi="Simplified Arabic" w:cs="Simplified Arabic" w:hint="cs"/>
          <w:b/>
          <w:bCs/>
          <w:color w:val="000000" w:themeColor="text1"/>
          <w:sz w:val="36"/>
          <w:szCs w:val="36"/>
          <w:rtl/>
        </w:rPr>
        <w:t>:</w:t>
      </w:r>
    </w:p>
    <w:p w14:paraId="5304F3AB" w14:textId="77777777" w:rsidR="0007555A" w:rsidRPr="00235130" w:rsidRDefault="0007555A" w:rsidP="008A4F6F">
      <w:pPr>
        <w:bidi/>
        <w:spacing w:before="240" w:line="360" w:lineRule="auto"/>
        <w:ind w:firstLine="573"/>
        <w:rPr>
          <w:rFonts w:ascii="Simplified Arabic" w:eastAsia="Simplified Arabic" w:hAnsi="Simplified Arabic" w:cs="Simplified Arabic" w:hint="cs"/>
          <w:b/>
          <w:smallCaps/>
          <w:color w:val="000000" w:themeColor="text1"/>
          <w:sz w:val="32"/>
          <w:szCs w:val="32"/>
          <w:rtl/>
        </w:rPr>
      </w:pPr>
      <w:r w:rsidRPr="00235130">
        <w:rPr>
          <w:rFonts w:ascii="Simplified Arabic" w:eastAsia="Simplified Arabic" w:hAnsi="Simplified Arabic" w:cs="Simplified Arabic" w:hint="cs"/>
          <w:b/>
          <w:smallCaps/>
          <w:color w:val="000000" w:themeColor="text1"/>
          <w:sz w:val="32"/>
          <w:szCs w:val="32"/>
          <w:rtl/>
        </w:rPr>
        <w:t xml:space="preserve">بعد الاطلاع على الأدبيات والدراسات السابقة ذات الصلة بموضوع الدراسة الحالية، وفي ضوء معطيات وتساؤلات الدراسة وأهدافها سيتم الاعتماد </w:t>
      </w:r>
      <w:proofErr w:type="gramStart"/>
      <w:r w:rsidRPr="00235130">
        <w:rPr>
          <w:rFonts w:ascii="Simplified Arabic" w:eastAsia="Simplified Arabic" w:hAnsi="Simplified Arabic" w:cs="Simplified Arabic" w:hint="cs"/>
          <w:b/>
          <w:smallCaps/>
          <w:color w:val="000000" w:themeColor="text1"/>
          <w:sz w:val="32"/>
          <w:szCs w:val="32"/>
          <w:rtl/>
        </w:rPr>
        <w:t>علي</w:t>
      </w:r>
      <w:proofErr w:type="gramEnd"/>
      <w:r w:rsidRPr="00235130">
        <w:rPr>
          <w:rFonts w:ascii="Simplified Arabic" w:eastAsia="Simplified Arabic" w:hAnsi="Simplified Arabic" w:cs="Simplified Arabic" w:hint="cs"/>
          <w:b/>
          <w:smallCaps/>
          <w:color w:val="000000" w:themeColor="text1"/>
          <w:sz w:val="32"/>
          <w:szCs w:val="32"/>
          <w:rtl/>
        </w:rPr>
        <w:t xml:space="preserve"> الاستبانة كأداة أساسية للدراسة لجمع البيانات المطلوبة لدعم الدراسة النظرية بالجانب التطبيقي </w:t>
      </w:r>
    </w:p>
    <w:p w14:paraId="68E6DDCB" w14:textId="77777777" w:rsidR="00676D21" w:rsidRPr="00F71746" w:rsidRDefault="00676D21" w:rsidP="00F71746">
      <w:pPr>
        <w:bidi/>
        <w:spacing w:before="240" w:line="360" w:lineRule="auto"/>
        <w:ind w:firstLine="573"/>
        <w:rPr>
          <w:rFonts w:ascii="Simplified Arabic" w:eastAsia="Simplified Arabic" w:hAnsi="Simplified Arabic" w:cs="Simplified Arabic"/>
          <w:b/>
          <w:smallCaps/>
          <w:color w:val="000000" w:themeColor="text1"/>
          <w:sz w:val="32"/>
          <w:szCs w:val="32"/>
          <w:rtl/>
        </w:rPr>
      </w:pPr>
    </w:p>
    <w:p w14:paraId="7BD7AD4D" w14:textId="77777777" w:rsidR="00676D21" w:rsidRPr="000A1EFA" w:rsidRDefault="00676D21" w:rsidP="00676D21">
      <w:pPr>
        <w:tabs>
          <w:tab w:val="left" w:pos="0"/>
        </w:tabs>
        <w:bidi/>
        <w:spacing w:line="360" w:lineRule="auto"/>
        <w:contextualSpacing/>
        <w:jc w:val="both"/>
        <w:rPr>
          <w:rFonts w:ascii="Simplified Arabic" w:hAnsi="Simplified Arabic" w:cs="Simplified Arabic"/>
          <w:b/>
          <w:bCs/>
          <w:color w:val="000000" w:themeColor="text1"/>
          <w:sz w:val="36"/>
          <w:szCs w:val="36"/>
          <w:rtl/>
        </w:rPr>
      </w:pPr>
      <w:r w:rsidRPr="000A1EFA">
        <w:rPr>
          <w:rFonts w:ascii="Simplified Arabic" w:hAnsi="Simplified Arabic" w:cs="Simplified Arabic" w:hint="cs"/>
          <w:b/>
          <w:bCs/>
          <w:color w:val="000000" w:themeColor="text1"/>
          <w:sz w:val="36"/>
          <w:szCs w:val="36"/>
          <w:rtl/>
        </w:rPr>
        <w:t xml:space="preserve">بناء أداة الدراسة: </w:t>
      </w:r>
    </w:p>
    <w:p w14:paraId="1C206D25" w14:textId="77777777" w:rsidR="00676D21" w:rsidRPr="000A1EFA" w:rsidRDefault="00676D21" w:rsidP="00676D21">
      <w:pPr>
        <w:bidi/>
        <w:spacing w:line="360" w:lineRule="auto"/>
        <w:ind w:firstLine="720"/>
        <w:jc w:val="both"/>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lastRenderedPageBreak/>
        <w:t xml:space="preserve">بعد الاطلاع على الأدبيات والدراسات السابقة ذات الصلة بموضوع الدراسة الحالية، وفي ضوء معطيات وتساؤلات الدراسة وأهدافها تم بناء الأداة (الاستبانة)، وتكونت في صورتها النهائية من ثلاثة أجزاء. وفيما يلي عرض لكيفية بنائها، والإجراءات المتبعة للتحقق من صدقها، وثباتها: </w:t>
      </w:r>
    </w:p>
    <w:p w14:paraId="2307D5D2" w14:textId="77777777" w:rsidR="00676D21" w:rsidRPr="000A1EFA" w:rsidRDefault="00676D21" w:rsidP="00676D21">
      <w:pPr>
        <w:bidi/>
        <w:spacing w:line="360" w:lineRule="auto"/>
        <w:ind w:firstLine="720"/>
        <w:jc w:val="both"/>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t xml:space="preserve">١ - </w:t>
      </w:r>
      <w:r w:rsidRPr="000A1EFA">
        <w:rPr>
          <w:rFonts w:ascii="Simplified Arabic" w:hAnsi="Simplified Arabic" w:cs="Simplified Arabic" w:hint="cs"/>
          <w:b/>
          <w:bCs/>
          <w:color w:val="000000" w:themeColor="text1"/>
          <w:sz w:val="32"/>
          <w:szCs w:val="32"/>
          <w:rtl/>
        </w:rPr>
        <w:t>القسم الأول:</w:t>
      </w:r>
      <w:r w:rsidRPr="000A1EFA">
        <w:rPr>
          <w:rFonts w:ascii="Simplified Arabic" w:hAnsi="Simplified Arabic" w:cs="Simplified Arabic" w:hint="cs"/>
          <w:color w:val="000000" w:themeColor="text1"/>
          <w:sz w:val="32"/>
          <w:szCs w:val="32"/>
          <w:rtl/>
        </w:rPr>
        <w:t xml:space="preserve"> يحتوي على مقدمة تعريفية بأهداف الدراسة، مع تقديم الضمان بسرية المعلومات المقدمة والتعهد باستخدامها لأغراض البحث العلمي فقط.</w:t>
      </w:r>
    </w:p>
    <w:p w14:paraId="7EA2A7A9" w14:textId="7931E4AE" w:rsidR="00676D21" w:rsidRPr="000A1EFA" w:rsidRDefault="00676D21" w:rsidP="00676D21">
      <w:pPr>
        <w:bidi/>
        <w:spacing w:line="360" w:lineRule="auto"/>
        <w:jc w:val="both"/>
        <w:rPr>
          <w:rFonts w:ascii="Simplified Arabic" w:hAnsi="Simplified Arabic" w:cs="Simplified Arabic"/>
          <w:b/>
          <w:bCs/>
          <w:color w:val="000000" w:themeColor="text1"/>
          <w:sz w:val="28"/>
          <w:szCs w:val="28"/>
          <w:rtl/>
        </w:rPr>
      </w:pPr>
      <w:r w:rsidRPr="000A1EFA">
        <w:rPr>
          <w:rFonts w:ascii="Simplified Arabic" w:hAnsi="Simplified Arabic" w:cs="Simplified Arabic" w:hint="cs"/>
          <w:color w:val="000000" w:themeColor="text1"/>
          <w:sz w:val="32"/>
          <w:szCs w:val="32"/>
          <w:rtl/>
        </w:rPr>
        <w:t xml:space="preserve"> ٢ - </w:t>
      </w:r>
      <w:r w:rsidRPr="000A1EFA">
        <w:rPr>
          <w:rFonts w:ascii="Simplified Arabic" w:hAnsi="Simplified Arabic" w:cs="Simplified Arabic" w:hint="cs"/>
          <w:b/>
          <w:bCs/>
          <w:color w:val="000000" w:themeColor="text1"/>
          <w:sz w:val="32"/>
          <w:szCs w:val="32"/>
          <w:rtl/>
        </w:rPr>
        <w:t>القسم الثاني:</w:t>
      </w:r>
      <w:r w:rsidRPr="000A1EFA">
        <w:rPr>
          <w:rFonts w:ascii="Simplified Arabic" w:hAnsi="Simplified Arabic" w:cs="Simplified Arabic" w:hint="cs"/>
          <w:color w:val="000000" w:themeColor="text1"/>
          <w:sz w:val="32"/>
          <w:szCs w:val="32"/>
          <w:rtl/>
        </w:rPr>
        <w:t xml:space="preserve"> يحتوي على البيانات الأولية الخاصة بأفراد عينة الدراسة، والمتمثلة في: (</w:t>
      </w:r>
      <w:r w:rsidRPr="000A1EFA">
        <w:rPr>
          <w:rFonts w:ascii="Simplified Arabic" w:hAnsi="Simplified Arabic" w:cs="Simplified Arabic" w:hint="cs"/>
          <w:sz w:val="28"/>
          <w:szCs w:val="28"/>
          <w:rtl/>
          <w:lang w:bidi="ar-EG"/>
        </w:rPr>
        <w:t>ال</w:t>
      </w:r>
      <w:r w:rsidR="003B27C8">
        <w:rPr>
          <w:rFonts w:ascii="Simplified Arabic" w:hAnsi="Simplified Arabic" w:cs="Simplified Arabic" w:hint="cs"/>
          <w:sz w:val="28"/>
          <w:szCs w:val="28"/>
          <w:rtl/>
          <w:lang w:bidi="ar-EG"/>
        </w:rPr>
        <w:t>جنس</w:t>
      </w:r>
      <w:r w:rsidRPr="000A1EFA">
        <w:rPr>
          <w:rFonts w:ascii="Simplified Arabic" w:hAnsi="Simplified Arabic" w:cs="Simplified Arabic" w:hint="cs"/>
          <w:color w:val="000000" w:themeColor="text1"/>
          <w:sz w:val="32"/>
          <w:szCs w:val="32"/>
          <w:rtl/>
        </w:rPr>
        <w:t xml:space="preserve"> – العمر- </w:t>
      </w:r>
      <w:r w:rsidRPr="000A1EFA">
        <w:rPr>
          <w:rFonts w:ascii="Simplified Arabic" w:hAnsi="Simplified Arabic" w:cs="Simplified Arabic" w:hint="cs"/>
          <w:sz w:val="28"/>
          <w:szCs w:val="28"/>
          <w:rtl/>
          <w:lang w:bidi="ar-EG"/>
        </w:rPr>
        <w:t>الخبرة المهنية</w:t>
      </w:r>
      <w:r w:rsidRPr="000A1EFA">
        <w:rPr>
          <w:rFonts w:ascii="Simplified Arabic" w:hAnsi="Simplified Arabic" w:cs="Simplified Arabic" w:hint="cs"/>
          <w:color w:val="000000" w:themeColor="text1"/>
          <w:sz w:val="32"/>
          <w:szCs w:val="32"/>
          <w:rtl/>
        </w:rPr>
        <w:t xml:space="preserve"> - </w:t>
      </w:r>
      <w:r w:rsidRPr="000A1EFA">
        <w:rPr>
          <w:rFonts w:ascii="Simplified Arabic" w:hAnsi="Simplified Arabic" w:cs="Simplified Arabic" w:hint="cs"/>
          <w:sz w:val="28"/>
          <w:szCs w:val="28"/>
          <w:rtl/>
          <w:lang w:bidi="ar-EG"/>
        </w:rPr>
        <w:t>المستوى التعليمي</w:t>
      </w:r>
      <w:r w:rsidRPr="000A1EFA">
        <w:rPr>
          <w:rFonts w:ascii="Simplified Arabic" w:hAnsi="Simplified Arabic" w:cs="Simplified Arabic" w:hint="cs"/>
          <w:color w:val="000000" w:themeColor="text1"/>
          <w:sz w:val="32"/>
          <w:szCs w:val="32"/>
          <w:rtl/>
        </w:rPr>
        <w:t xml:space="preserve">).  </w:t>
      </w:r>
    </w:p>
    <w:p w14:paraId="4106FE72" w14:textId="46C45777" w:rsidR="00676D21" w:rsidRPr="000A1EFA" w:rsidRDefault="00676D21" w:rsidP="003B27C8">
      <w:pPr>
        <w:bidi/>
        <w:spacing w:line="360" w:lineRule="auto"/>
        <w:ind w:firstLine="720"/>
        <w:jc w:val="both"/>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t>٣</w:t>
      </w:r>
      <w:r w:rsidRPr="000A1EFA">
        <w:rPr>
          <w:rFonts w:ascii="Simplified Arabic" w:hAnsi="Simplified Arabic" w:cs="Simplified Arabic" w:hint="cs"/>
          <w:b/>
          <w:bCs/>
          <w:color w:val="000000" w:themeColor="text1"/>
          <w:sz w:val="32"/>
          <w:szCs w:val="32"/>
          <w:rtl/>
        </w:rPr>
        <w:t>- القسم الثالث:</w:t>
      </w:r>
      <w:r w:rsidRPr="000A1EFA">
        <w:rPr>
          <w:rFonts w:ascii="Simplified Arabic" w:hAnsi="Simplified Arabic" w:cs="Simplified Arabic" w:hint="cs"/>
          <w:color w:val="000000" w:themeColor="text1"/>
          <w:sz w:val="32"/>
          <w:szCs w:val="32"/>
          <w:rtl/>
        </w:rPr>
        <w:t xml:space="preserve"> ويتكون من (</w:t>
      </w:r>
      <w:r w:rsidR="003B27C8" w:rsidRPr="003B27C8">
        <w:rPr>
          <w:rFonts w:ascii="Simplified Arabic" w:hAnsi="Simplified Arabic" w:cs="Simplified Arabic"/>
          <w:color w:val="000000" w:themeColor="text1"/>
          <w:sz w:val="32"/>
          <w:szCs w:val="32"/>
        </w:rPr>
        <w:t>36</w:t>
      </w:r>
      <w:r w:rsidRPr="000A1EFA">
        <w:rPr>
          <w:rFonts w:ascii="Simplified Arabic" w:hAnsi="Simplified Arabic" w:cs="Simplified Arabic" w:hint="cs"/>
          <w:color w:val="000000" w:themeColor="text1"/>
          <w:sz w:val="32"/>
          <w:szCs w:val="32"/>
          <w:rtl/>
        </w:rPr>
        <w:t>) عبارة، موزعة على محاورين أساسين، والجدول (1-3) يوضح عدد عبارات الاستبانة وكيفية توزيعها على المحاور.</w:t>
      </w:r>
    </w:p>
    <w:p w14:paraId="445C4596" w14:textId="77777777" w:rsidR="00676D21" w:rsidRPr="00931FEF" w:rsidRDefault="00676D21" w:rsidP="00676D21">
      <w:pPr>
        <w:bidi/>
        <w:spacing w:line="360" w:lineRule="auto"/>
        <w:ind w:firstLine="720"/>
        <w:jc w:val="both"/>
        <w:rPr>
          <w:rFonts w:ascii="Simplified Arabic" w:hAnsi="Simplified Arabic" w:cs="Simplified Arabic"/>
          <w:color w:val="000000" w:themeColor="text1"/>
          <w:sz w:val="28"/>
          <w:szCs w:val="28"/>
          <w:rtl/>
        </w:rPr>
      </w:pPr>
    </w:p>
    <w:p w14:paraId="22E67418" w14:textId="77777777" w:rsidR="00676D21" w:rsidRPr="000A1EFA" w:rsidRDefault="00676D21" w:rsidP="00676D21">
      <w:pPr>
        <w:shd w:val="clear" w:color="auto" w:fill="FFFFFF" w:themeFill="background1"/>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جدول (1-3) محاور الاستبانة وعباراتها</w:t>
      </w:r>
    </w:p>
    <w:tbl>
      <w:tblPr>
        <w:tblStyle w:val="aa"/>
        <w:bidiVisual/>
        <w:tblW w:w="0" w:type="auto"/>
        <w:tblLook w:val="04A0" w:firstRow="1" w:lastRow="0" w:firstColumn="1" w:lastColumn="0" w:noHBand="0" w:noVBand="1"/>
      </w:tblPr>
      <w:tblGrid>
        <w:gridCol w:w="2697"/>
        <w:gridCol w:w="3969"/>
        <w:gridCol w:w="2684"/>
      </w:tblGrid>
      <w:tr w:rsidR="00E860CD" w:rsidRPr="000A1EFA" w14:paraId="0EA05635" w14:textId="77777777" w:rsidTr="00E860CD">
        <w:tc>
          <w:tcPr>
            <w:tcW w:w="6666" w:type="dxa"/>
            <w:gridSpan w:val="2"/>
            <w:vAlign w:val="center"/>
          </w:tcPr>
          <w:p w14:paraId="44CD5F62" w14:textId="4B3CE918" w:rsidR="00E860CD" w:rsidRPr="000A1EFA" w:rsidRDefault="00E860CD" w:rsidP="00E860CD">
            <w:pPr>
              <w:bidi/>
              <w:spacing w:line="360" w:lineRule="auto"/>
              <w:jc w:val="center"/>
              <w:rPr>
                <w:rFonts w:ascii="Simplified Arabic" w:hAnsi="Simplified Arabic" w:cs="Simplified Arabic"/>
                <w:b/>
                <w:bCs/>
                <w:color w:val="000000" w:themeColor="text1"/>
                <w:sz w:val="32"/>
                <w:szCs w:val="32"/>
                <w:rtl/>
              </w:rPr>
            </w:pPr>
            <w:r w:rsidRPr="000A1EFA">
              <w:rPr>
                <w:rFonts w:ascii="Simplified Arabic" w:hAnsi="Simplified Arabic" w:cs="Simplified Arabic" w:hint="cs"/>
                <w:b/>
                <w:bCs/>
                <w:color w:val="000000" w:themeColor="text1"/>
                <w:sz w:val="32"/>
                <w:szCs w:val="32"/>
                <w:rtl/>
              </w:rPr>
              <w:t>محاور وأبعاد الاستبانة</w:t>
            </w:r>
          </w:p>
        </w:tc>
        <w:tc>
          <w:tcPr>
            <w:tcW w:w="2684" w:type="dxa"/>
            <w:vAlign w:val="center"/>
          </w:tcPr>
          <w:p w14:paraId="75245A12" w14:textId="117807BC" w:rsidR="00E860CD" w:rsidRPr="000A1EFA" w:rsidRDefault="00E860CD" w:rsidP="00E860CD">
            <w:pPr>
              <w:bidi/>
              <w:spacing w:line="360" w:lineRule="auto"/>
              <w:jc w:val="center"/>
              <w:rPr>
                <w:rFonts w:ascii="Simplified Arabic" w:hAnsi="Simplified Arabic" w:cs="Simplified Arabic"/>
                <w:b/>
                <w:bCs/>
                <w:color w:val="000000" w:themeColor="text1"/>
                <w:sz w:val="32"/>
                <w:szCs w:val="32"/>
                <w:rtl/>
              </w:rPr>
            </w:pPr>
            <w:r w:rsidRPr="000A1EFA">
              <w:rPr>
                <w:rFonts w:ascii="Simplified Arabic" w:hAnsi="Simplified Arabic" w:cs="Simplified Arabic" w:hint="cs"/>
                <w:b/>
                <w:bCs/>
                <w:color w:val="000000" w:themeColor="text1"/>
                <w:sz w:val="32"/>
                <w:szCs w:val="32"/>
                <w:rtl/>
              </w:rPr>
              <w:t>عدد العبارات</w:t>
            </w:r>
          </w:p>
        </w:tc>
      </w:tr>
      <w:tr w:rsidR="00E860CD" w:rsidRPr="000A1EFA" w14:paraId="4D0F45DD" w14:textId="77777777" w:rsidTr="00E860CD">
        <w:tc>
          <w:tcPr>
            <w:tcW w:w="2697" w:type="dxa"/>
            <w:vMerge w:val="restart"/>
            <w:tcBorders>
              <w:top w:val="single" w:sz="4" w:space="0" w:color="auto"/>
            </w:tcBorders>
            <w:shd w:val="clear" w:color="auto" w:fill="auto"/>
            <w:vAlign w:val="center"/>
          </w:tcPr>
          <w:p w14:paraId="3817F7DC" w14:textId="6764362A" w:rsidR="00E860CD" w:rsidRPr="00E860CD" w:rsidRDefault="00E860CD" w:rsidP="00E860CD">
            <w:pPr>
              <w:spacing w:after="160" w:line="360" w:lineRule="auto"/>
              <w:jc w:val="center"/>
              <w:rPr>
                <w:rFonts w:ascii="Simplified Arabic" w:hAnsi="Simplified Arabic" w:cs="Simplified Arabic"/>
                <w:b/>
                <w:bCs/>
                <w:color w:val="000000" w:themeColor="text1"/>
                <w:sz w:val="32"/>
                <w:szCs w:val="32"/>
                <w:rtl/>
              </w:rPr>
            </w:pPr>
            <w:r w:rsidRPr="00510F03">
              <w:rPr>
                <w:rFonts w:ascii="Simplified Arabic" w:hAnsi="Simplified Arabic" w:cs="Simplified Arabic" w:hint="cs"/>
                <w:b/>
                <w:bCs/>
                <w:color w:val="000000" w:themeColor="text1"/>
                <w:sz w:val="32"/>
                <w:szCs w:val="32"/>
                <w:rtl/>
              </w:rPr>
              <w:t>المحور الأول</w:t>
            </w:r>
          </w:p>
        </w:tc>
        <w:tc>
          <w:tcPr>
            <w:tcW w:w="3969" w:type="dxa"/>
            <w:vAlign w:val="center"/>
          </w:tcPr>
          <w:p w14:paraId="10DCB0F5" w14:textId="70C7B104" w:rsidR="00E860CD" w:rsidRPr="003D4C43" w:rsidRDefault="00E860CD" w:rsidP="00E860CD">
            <w:pPr>
              <w:bidi/>
              <w:spacing w:line="360" w:lineRule="auto"/>
              <w:jc w:val="center"/>
              <w:rPr>
                <w:rFonts w:ascii="Simplified Arabic" w:hAnsi="Simplified Arabic" w:cs="Simplified Arabic"/>
                <w:color w:val="000000" w:themeColor="text1"/>
                <w:sz w:val="32"/>
                <w:szCs w:val="32"/>
              </w:rPr>
            </w:pPr>
            <w:r w:rsidRPr="003D4C43">
              <w:rPr>
                <w:rFonts w:ascii="Simplified Arabic" w:hAnsi="Simplified Arabic" w:cs="Simplified Arabic" w:hint="cs"/>
                <w:color w:val="000000" w:themeColor="text1"/>
                <w:sz w:val="32"/>
                <w:szCs w:val="32"/>
                <w:rtl/>
              </w:rPr>
              <w:t>البعد الاول: الحوافز المادية</w:t>
            </w:r>
          </w:p>
        </w:tc>
        <w:tc>
          <w:tcPr>
            <w:tcW w:w="2684" w:type="dxa"/>
            <w:vAlign w:val="center"/>
          </w:tcPr>
          <w:p w14:paraId="0A8C8D24" w14:textId="15D11343" w:rsidR="00E860CD" w:rsidRPr="003D4C43" w:rsidRDefault="00E860CD" w:rsidP="00E860CD">
            <w:pPr>
              <w:bidi/>
              <w:spacing w:line="360" w:lineRule="auto"/>
              <w:jc w:val="center"/>
              <w:rPr>
                <w:rFonts w:ascii="Simplified Arabic" w:hAnsi="Simplified Arabic" w:cs="Simplified Arabic"/>
                <w:color w:val="000000" w:themeColor="text1"/>
                <w:sz w:val="32"/>
                <w:szCs w:val="32"/>
                <w:rtl/>
              </w:rPr>
            </w:pPr>
            <w:r w:rsidRPr="003D4C43">
              <w:rPr>
                <w:rFonts w:ascii="Simplified Arabic" w:hAnsi="Simplified Arabic" w:cs="Simplified Arabic" w:hint="cs"/>
                <w:color w:val="000000" w:themeColor="text1"/>
                <w:sz w:val="32"/>
                <w:szCs w:val="32"/>
              </w:rPr>
              <w:t>12</w:t>
            </w:r>
            <w:r w:rsidRPr="003D4C43">
              <w:rPr>
                <w:rFonts w:ascii="Simplified Arabic" w:hAnsi="Simplified Arabic" w:cs="Simplified Arabic" w:hint="cs"/>
                <w:color w:val="000000" w:themeColor="text1"/>
                <w:sz w:val="32"/>
                <w:szCs w:val="32"/>
                <w:rtl/>
              </w:rPr>
              <w:t xml:space="preserve"> عبارة</w:t>
            </w:r>
          </w:p>
        </w:tc>
      </w:tr>
      <w:tr w:rsidR="00E860CD" w:rsidRPr="000A1EFA" w14:paraId="1BB31E07" w14:textId="77777777" w:rsidTr="00E860CD">
        <w:tc>
          <w:tcPr>
            <w:tcW w:w="2697" w:type="dxa"/>
            <w:vMerge/>
            <w:tcBorders>
              <w:bottom w:val="single" w:sz="4" w:space="0" w:color="auto"/>
            </w:tcBorders>
            <w:shd w:val="clear" w:color="auto" w:fill="auto"/>
            <w:vAlign w:val="center"/>
          </w:tcPr>
          <w:p w14:paraId="6E07E361" w14:textId="77777777" w:rsidR="00E860CD" w:rsidRPr="00E860CD" w:rsidRDefault="00E860CD" w:rsidP="00E860CD">
            <w:pPr>
              <w:spacing w:after="160" w:line="360" w:lineRule="auto"/>
              <w:jc w:val="center"/>
              <w:rPr>
                <w:rFonts w:ascii="Simplified Arabic" w:hAnsi="Simplified Arabic" w:cs="Simplified Arabic"/>
                <w:b/>
                <w:bCs/>
                <w:color w:val="000000" w:themeColor="text1"/>
                <w:sz w:val="32"/>
                <w:szCs w:val="32"/>
                <w:rtl/>
              </w:rPr>
            </w:pPr>
          </w:p>
        </w:tc>
        <w:tc>
          <w:tcPr>
            <w:tcW w:w="3969" w:type="dxa"/>
            <w:vAlign w:val="center"/>
          </w:tcPr>
          <w:p w14:paraId="4E3E4442" w14:textId="3ACB9C20" w:rsidR="00E860CD" w:rsidRPr="003D4C43" w:rsidRDefault="00E860CD" w:rsidP="00E860CD">
            <w:pPr>
              <w:spacing w:after="160" w:line="360" w:lineRule="auto"/>
              <w:jc w:val="center"/>
              <w:rPr>
                <w:rFonts w:ascii="Simplified Arabic" w:hAnsi="Simplified Arabic" w:cs="Simplified Arabic"/>
                <w:color w:val="000000" w:themeColor="text1"/>
                <w:sz w:val="32"/>
                <w:szCs w:val="32"/>
                <w:rtl/>
              </w:rPr>
            </w:pPr>
            <w:r w:rsidRPr="003D4C43">
              <w:rPr>
                <w:rFonts w:ascii="Simplified Arabic" w:hAnsi="Simplified Arabic" w:cs="Simplified Arabic" w:hint="cs"/>
                <w:color w:val="000000" w:themeColor="text1"/>
                <w:sz w:val="32"/>
                <w:szCs w:val="32"/>
                <w:rtl/>
              </w:rPr>
              <w:t>البعد الثاني: الحوافز المعنوية</w:t>
            </w:r>
          </w:p>
        </w:tc>
        <w:tc>
          <w:tcPr>
            <w:tcW w:w="2684" w:type="dxa"/>
            <w:vAlign w:val="center"/>
          </w:tcPr>
          <w:p w14:paraId="3FAAEF82" w14:textId="7D7D62A5" w:rsidR="00E860CD" w:rsidRPr="003D4C43" w:rsidRDefault="00E860CD" w:rsidP="00E860CD">
            <w:pPr>
              <w:spacing w:line="360" w:lineRule="auto"/>
              <w:jc w:val="center"/>
              <w:rPr>
                <w:rFonts w:ascii="Simplified Arabic" w:hAnsi="Simplified Arabic" w:cs="Simplified Arabic"/>
                <w:color w:val="000000" w:themeColor="text1"/>
                <w:sz w:val="32"/>
                <w:szCs w:val="32"/>
              </w:rPr>
            </w:pPr>
            <w:r w:rsidRPr="003D4C43">
              <w:rPr>
                <w:rFonts w:ascii="Simplified Arabic" w:hAnsi="Simplified Arabic" w:cs="Simplified Arabic" w:hint="cs"/>
                <w:color w:val="000000" w:themeColor="text1"/>
                <w:sz w:val="32"/>
                <w:szCs w:val="32"/>
                <w:rtl/>
              </w:rPr>
              <w:t>عبارات</w:t>
            </w:r>
            <w:r w:rsidRPr="003D4C43">
              <w:rPr>
                <w:rFonts w:ascii="Simplified Arabic" w:hAnsi="Simplified Arabic" w:cs="Simplified Arabic"/>
                <w:color w:val="000000" w:themeColor="text1"/>
                <w:sz w:val="32"/>
                <w:szCs w:val="32"/>
              </w:rPr>
              <w:t xml:space="preserve"> 9</w:t>
            </w:r>
          </w:p>
        </w:tc>
      </w:tr>
      <w:tr w:rsidR="00E860CD" w:rsidRPr="000A1EFA" w14:paraId="2CB9E3BE" w14:textId="77777777" w:rsidTr="00E860CD">
        <w:tc>
          <w:tcPr>
            <w:tcW w:w="2697" w:type="dxa"/>
            <w:tcBorders>
              <w:top w:val="single" w:sz="4" w:space="0" w:color="auto"/>
              <w:bottom w:val="single" w:sz="4" w:space="0" w:color="auto"/>
            </w:tcBorders>
            <w:shd w:val="clear" w:color="auto" w:fill="auto"/>
            <w:vAlign w:val="center"/>
          </w:tcPr>
          <w:p w14:paraId="5DF81A6E" w14:textId="7E1B15AB" w:rsidR="00E860CD" w:rsidRPr="00E860CD" w:rsidRDefault="00E860CD" w:rsidP="00E860CD">
            <w:pPr>
              <w:spacing w:after="160" w:line="360" w:lineRule="auto"/>
              <w:jc w:val="center"/>
              <w:rPr>
                <w:rFonts w:ascii="Simplified Arabic" w:hAnsi="Simplified Arabic" w:cs="Simplified Arabic"/>
                <w:b/>
                <w:bCs/>
                <w:color w:val="000000" w:themeColor="text1"/>
                <w:sz w:val="32"/>
                <w:szCs w:val="32"/>
                <w:rtl/>
              </w:rPr>
            </w:pPr>
            <w:r w:rsidRPr="00E860CD">
              <w:rPr>
                <w:rFonts w:ascii="Simplified Arabic" w:hAnsi="Simplified Arabic" w:cs="Simplified Arabic" w:hint="cs"/>
                <w:b/>
                <w:bCs/>
                <w:color w:val="000000" w:themeColor="text1"/>
                <w:sz w:val="32"/>
                <w:szCs w:val="32"/>
                <w:rtl/>
              </w:rPr>
              <w:t>المحور الثاني</w:t>
            </w:r>
          </w:p>
        </w:tc>
        <w:tc>
          <w:tcPr>
            <w:tcW w:w="3969" w:type="dxa"/>
            <w:vAlign w:val="center"/>
          </w:tcPr>
          <w:p w14:paraId="77321DF9" w14:textId="701B3170" w:rsidR="00E860CD" w:rsidRPr="003D4C43" w:rsidRDefault="00E860CD" w:rsidP="00E860CD">
            <w:pPr>
              <w:spacing w:after="160" w:line="360" w:lineRule="auto"/>
              <w:jc w:val="center"/>
              <w:rPr>
                <w:rFonts w:ascii="Simplified Arabic" w:hAnsi="Simplified Arabic" w:cs="Simplified Arabic"/>
                <w:color w:val="000000" w:themeColor="text1"/>
                <w:sz w:val="32"/>
                <w:szCs w:val="32"/>
              </w:rPr>
            </w:pPr>
            <w:r w:rsidRPr="003D4C43">
              <w:rPr>
                <w:rFonts w:ascii="Simplified Arabic" w:hAnsi="Simplified Arabic" w:cs="Simplified Arabic" w:hint="cs"/>
                <w:color w:val="000000" w:themeColor="text1"/>
                <w:sz w:val="32"/>
                <w:szCs w:val="32"/>
                <w:rtl/>
              </w:rPr>
              <w:t>أداء الموظفين</w:t>
            </w:r>
          </w:p>
        </w:tc>
        <w:tc>
          <w:tcPr>
            <w:tcW w:w="2684" w:type="dxa"/>
            <w:vAlign w:val="center"/>
          </w:tcPr>
          <w:p w14:paraId="121AE46D" w14:textId="45CD7C9B" w:rsidR="00E860CD" w:rsidRPr="003D4C43" w:rsidRDefault="00E860CD" w:rsidP="00E860CD">
            <w:pPr>
              <w:bidi/>
              <w:spacing w:line="360" w:lineRule="auto"/>
              <w:jc w:val="center"/>
              <w:rPr>
                <w:rFonts w:ascii="Simplified Arabic" w:hAnsi="Simplified Arabic" w:cs="Simplified Arabic"/>
                <w:color w:val="000000" w:themeColor="text1"/>
                <w:sz w:val="32"/>
                <w:szCs w:val="32"/>
                <w:rtl/>
              </w:rPr>
            </w:pPr>
            <w:r w:rsidRPr="003D4C43">
              <w:rPr>
                <w:rFonts w:ascii="Simplified Arabic" w:hAnsi="Simplified Arabic" w:cs="Simplified Arabic" w:hint="cs"/>
                <w:color w:val="000000" w:themeColor="text1"/>
                <w:sz w:val="32"/>
                <w:szCs w:val="32"/>
              </w:rPr>
              <w:t>15</w:t>
            </w:r>
            <w:r w:rsidRPr="003D4C43">
              <w:rPr>
                <w:rFonts w:ascii="Simplified Arabic" w:hAnsi="Simplified Arabic" w:cs="Simplified Arabic" w:hint="cs"/>
                <w:color w:val="000000" w:themeColor="text1"/>
                <w:sz w:val="32"/>
                <w:szCs w:val="32"/>
                <w:rtl/>
              </w:rPr>
              <w:t xml:space="preserve"> عبارة</w:t>
            </w:r>
          </w:p>
        </w:tc>
      </w:tr>
      <w:tr w:rsidR="00E860CD" w:rsidRPr="000A1EFA" w14:paraId="2AB64705" w14:textId="77777777" w:rsidTr="00E860CD">
        <w:tc>
          <w:tcPr>
            <w:tcW w:w="6666" w:type="dxa"/>
            <w:gridSpan w:val="2"/>
            <w:vAlign w:val="center"/>
          </w:tcPr>
          <w:p w14:paraId="2A4BD9F5" w14:textId="369CD0FF" w:rsidR="00E860CD" w:rsidRDefault="00E860CD" w:rsidP="00E860CD">
            <w:pPr>
              <w:bidi/>
              <w:spacing w:line="360" w:lineRule="auto"/>
              <w:jc w:val="center"/>
              <w:rPr>
                <w:rFonts w:ascii="Simplified Arabic" w:hAnsi="Simplified Arabic" w:cs="Simplified Arabic"/>
                <w:b/>
                <w:bCs/>
                <w:color w:val="000000" w:themeColor="text1"/>
                <w:sz w:val="32"/>
                <w:szCs w:val="32"/>
              </w:rPr>
            </w:pPr>
            <w:r w:rsidRPr="000A1EFA">
              <w:rPr>
                <w:rFonts w:ascii="Simplified Arabic" w:hAnsi="Simplified Arabic" w:cs="Simplified Arabic" w:hint="cs"/>
                <w:b/>
                <w:bCs/>
                <w:color w:val="000000" w:themeColor="text1"/>
                <w:sz w:val="32"/>
                <w:szCs w:val="32"/>
                <w:rtl/>
              </w:rPr>
              <w:t>الاستبانة</w:t>
            </w:r>
          </w:p>
        </w:tc>
        <w:tc>
          <w:tcPr>
            <w:tcW w:w="2684" w:type="dxa"/>
            <w:vAlign w:val="center"/>
          </w:tcPr>
          <w:p w14:paraId="52A1F80F" w14:textId="58B4C73A" w:rsidR="00E860CD" w:rsidRPr="000A1EFA" w:rsidRDefault="00E860CD" w:rsidP="00E860CD">
            <w:pPr>
              <w:bidi/>
              <w:spacing w:line="360" w:lineRule="auto"/>
              <w:jc w:val="center"/>
              <w:rPr>
                <w:rFonts w:ascii="Simplified Arabic" w:hAnsi="Simplified Arabic" w:cs="Simplified Arabic"/>
                <w:b/>
                <w:bCs/>
                <w:color w:val="000000" w:themeColor="text1"/>
                <w:sz w:val="32"/>
                <w:szCs w:val="32"/>
                <w:rtl/>
              </w:rPr>
            </w:pPr>
            <w:r>
              <w:rPr>
                <w:rFonts w:ascii="Simplified Arabic" w:hAnsi="Simplified Arabic" w:cs="Simplified Arabic"/>
                <w:b/>
                <w:bCs/>
                <w:color w:val="000000" w:themeColor="text1"/>
                <w:sz w:val="32"/>
                <w:szCs w:val="32"/>
              </w:rPr>
              <w:t>36</w:t>
            </w:r>
            <w:r w:rsidRPr="000A1EFA">
              <w:rPr>
                <w:rFonts w:ascii="Simplified Arabic" w:hAnsi="Simplified Arabic" w:cs="Simplified Arabic" w:hint="cs"/>
                <w:b/>
                <w:bCs/>
                <w:color w:val="000000" w:themeColor="text1"/>
                <w:sz w:val="32"/>
                <w:szCs w:val="32"/>
                <w:rtl/>
              </w:rPr>
              <w:t xml:space="preserve"> عبارة</w:t>
            </w:r>
          </w:p>
        </w:tc>
      </w:tr>
    </w:tbl>
    <w:p w14:paraId="27A89D38" w14:textId="33372D65" w:rsidR="00D01BCF" w:rsidRPr="000A1EFA" w:rsidRDefault="00D01BCF" w:rsidP="00D01BCF">
      <w:pPr>
        <w:tabs>
          <w:tab w:val="left" w:pos="0"/>
        </w:tabs>
        <w:bidi/>
        <w:spacing w:line="360" w:lineRule="auto"/>
        <w:contextualSpacing/>
        <w:jc w:val="both"/>
        <w:rPr>
          <w:rFonts w:ascii="Simplified Arabic" w:hAnsi="Simplified Arabic" w:cs="Simplified Arabic"/>
          <w:b/>
          <w:bCs/>
          <w:color w:val="000000" w:themeColor="text1"/>
          <w:sz w:val="36"/>
          <w:szCs w:val="36"/>
          <w:rtl/>
        </w:rPr>
      </w:pPr>
      <w:r w:rsidRPr="000A1EFA">
        <w:rPr>
          <w:rFonts w:ascii="Simplified Arabic" w:hAnsi="Simplified Arabic" w:cs="Simplified Arabic" w:hint="cs"/>
          <w:b/>
          <w:bCs/>
          <w:color w:val="000000" w:themeColor="text1"/>
          <w:sz w:val="36"/>
          <w:szCs w:val="36"/>
          <w:rtl/>
        </w:rPr>
        <w:lastRenderedPageBreak/>
        <w:t>صدق أداة الدراسة:</w:t>
      </w:r>
      <w:bookmarkStart w:id="2" w:name="_Hlk138266108"/>
    </w:p>
    <w:p w14:paraId="4ED63227" w14:textId="0EA2E72B" w:rsidR="00387E06" w:rsidRPr="00387E06" w:rsidRDefault="00D01BCF" w:rsidP="00387E06">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t xml:space="preserve">بعد </w:t>
      </w:r>
      <w:r w:rsidRPr="00387E06">
        <w:rPr>
          <w:rFonts w:ascii="Simplified Arabic" w:hAnsi="Simplified Arabic" w:cs="Simplified Arabic" w:hint="cs"/>
          <w:color w:val="000000" w:themeColor="text1"/>
          <w:sz w:val="32"/>
          <w:szCs w:val="32"/>
          <w:rtl/>
        </w:rPr>
        <w:t>أن انتهى الباحث من إعداد الاستبانة، في صورتها الأولية قام بتوزيعها على مجموعة من المتخصصين في كلية إدارة الأعمال، وقام المحكمون بتقديم التوجيهات والآراء التي كان لها أثر واضح على الصورة النهائية للأداة.</w:t>
      </w:r>
      <w:r w:rsidR="00387E06" w:rsidRPr="00387E06">
        <w:rPr>
          <w:rFonts w:ascii="Simplified Arabic" w:hAnsi="Simplified Arabic" w:cs="Simplified Arabic" w:hint="cs"/>
          <w:color w:val="000000" w:themeColor="text1"/>
          <w:sz w:val="32"/>
          <w:szCs w:val="32"/>
          <w:rtl/>
        </w:rPr>
        <w:t xml:space="preserve"> </w:t>
      </w:r>
      <w:r w:rsidRPr="00387E06">
        <w:rPr>
          <w:rFonts w:ascii="Simplified Arabic" w:hAnsi="Simplified Arabic" w:cs="Simplified Arabic" w:hint="cs"/>
          <w:color w:val="000000" w:themeColor="text1"/>
          <w:sz w:val="32"/>
          <w:szCs w:val="32"/>
          <w:rtl/>
        </w:rPr>
        <w:t xml:space="preserve">وبناء على ملاحظات المحكمين تم اختيار محورين وقد اتفق معظم المحكمين على أن هذه الأبعاد تساعد على قياس أثر الحوافز المادية </w:t>
      </w:r>
      <w:r w:rsidR="00387E06" w:rsidRPr="00387E06">
        <w:rPr>
          <w:rFonts w:ascii="Simplified Arabic" w:hAnsi="Simplified Arabic" w:cs="Simplified Arabic" w:hint="cs"/>
          <w:color w:val="000000" w:themeColor="text1"/>
          <w:sz w:val="32"/>
          <w:szCs w:val="32"/>
          <w:rtl/>
        </w:rPr>
        <w:t xml:space="preserve">والمعنوية </w:t>
      </w:r>
      <w:r w:rsidRPr="00387E06">
        <w:rPr>
          <w:rFonts w:ascii="Simplified Arabic" w:hAnsi="Simplified Arabic" w:cs="Simplified Arabic" w:hint="cs"/>
          <w:color w:val="000000" w:themeColor="text1"/>
          <w:sz w:val="32"/>
          <w:szCs w:val="32"/>
          <w:rtl/>
        </w:rPr>
        <w:t xml:space="preserve">على أداء الموظفين </w:t>
      </w:r>
      <w:r w:rsidR="00387E06" w:rsidRPr="00387E06">
        <w:rPr>
          <w:rFonts w:ascii="Simplified Arabic" w:hAnsi="Simplified Arabic" w:cs="Simplified Arabic" w:hint="cs"/>
          <w:color w:val="000000" w:themeColor="text1"/>
          <w:sz w:val="32"/>
          <w:szCs w:val="32"/>
          <w:rtl/>
        </w:rPr>
        <w:t>بالمصرف الراجحي.</w:t>
      </w:r>
    </w:p>
    <w:p w14:paraId="57C3BFCB" w14:textId="77777777" w:rsidR="00D01BCF" w:rsidRPr="00387E06" w:rsidRDefault="00D01BCF" w:rsidP="00387E06">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Pr>
      </w:pPr>
    </w:p>
    <w:bookmarkEnd w:id="2"/>
    <w:p w14:paraId="0BA1AD4F" w14:textId="77777777" w:rsidR="00D01BCF" w:rsidRPr="000A1EFA" w:rsidRDefault="00D01BCF" w:rsidP="00D01BCF">
      <w:pPr>
        <w:tabs>
          <w:tab w:val="left" w:pos="0"/>
        </w:tabs>
        <w:bidi/>
        <w:spacing w:line="360" w:lineRule="auto"/>
        <w:contextualSpacing/>
        <w:jc w:val="both"/>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t xml:space="preserve"> </w:t>
      </w:r>
      <w:r w:rsidRPr="000A1EFA">
        <w:rPr>
          <w:rFonts w:ascii="Simplified Arabic" w:hAnsi="Simplified Arabic" w:cs="Simplified Arabic" w:hint="cs"/>
          <w:b/>
          <w:bCs/>
          <w:color w:val="000000" w:themeColor="text1"/>
          <w:sz w:val="36"/>
          <w:szCs w:val="36"/>
          <w:rtl/>
        </w:rPr>
        <w:t>ثبات أداة الدراسة:</w:t>
      </w:r>
      <w:r w:rsidRPr="000A1EFA">
        <w:rPr>
          <w:rFonts w:ascii="Simplified Arabic" w:hAnsi="Simplified Arabic" w:cs="Simplified Arabic" w:hint="cs"/>
          <w:b/>
          <w:bCs/>
          <w:color w:val="000000" w:themeColor="text1"/>
          <w:sz w:val="28"/>
          <w:szCs w:val="28"/>
          <w:rtl/>
        </w:rPr>
        <w:tab/>
      </w:r>
    </w:p>
    <w:p w14:paraId="54826C04" w14:textId="77777777" w:rsidR="00D01BCF" w:rsidRDefault="00D01BCF" w:rsidP="00D01BCF">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Pr>
      </w:pPr>
      <w:r w:rsidRPr="000A1EFA">
        <w:rPr>
          <w:rFonts w:ascii="Simplified Arabic" w:hAnsi="Simplified Arabic" w:cs="Simplified Arabic" w:hint="cs"/>
          <w:color w:val="000000" w:themeColor="text1"/>
          <w:sz w:val="32"/>
          <w:szCs w:val="32"/>
          <w:rtl/>
        </w:rPr>
        <w:t xml:space="preserve">لقياس ثبات أداة الدراسة (الاستبانة) تم استخدام معامل ألفا كرو نباخ، ويوضح الجدول رقم </w:t>
      </w:r>
      <w:bookmarkStart w:id="3" w:name="_Hlk137855055"/>
      <w:r w:rsidRPr="000A1EFA">
        <w:rPr>
          <w:rFonts w:ascii="Simplified Arabic" w:hAnsi="Simplified Arabic" w:cs="Simplified Arabic" w:hint="cs"/>
          <w:color w:val="000000" w:themeColor="text1"/>
          <w:sz w:val="32"/>
          <w:szCs w:val="32"/>
          <w:rtl/>
        </w:rPr>
        <w:t xml:space="preserve">(4-3) </w:t>
      </w:r>
      <w:bookmarkEnd w:id="3"/>
      <w:r w:rsidRPr="000A1EFA">
        <w:rPr>
          <w:rFonts w:ascii="Simplified Arabic" w:hAnsi="Simplified Arabic" w:cs="Simplified Arabic" w:hint="cs"/>
          <w:color w:val="000000" w:themeColor="text1"/>
          <w:sz w:val="32"/>
          <w:szCs w:val="32"/>
          <w:rtl/>
        </w:rPr>
        <w:t>معامل الثبات لمحاور أداة الدراسة.</w:t>
      </w:r>
    </w:p>
    <w:p w14:paraId="0DB6047C" w14:textId="77777777" w:rsidR="009E2CFF" w:rsidRPr="000A1EFA" w:rsidRDefault="009E2CFF" w:rsidP="009E2CFF">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tl/>
        </w:rPr>
      </w:pPr>
    </w:p>
    <w:p w14:paraId="2A76B7C3" w14:textId="3B05729C" w:rsidR="00D01BCF" w:rsidRPr="000A1EFA" w:rsidRDefault="00D01BCF" w:rsidP="00D01BCF">
      <w:pPr>
        <w:shd w:val="clear" w:color="auto" w:fill="FFFFFF" w:themeFill="background1"/>
        <w:bidi/>
        <w:spacing w:line="360" w:lineRule="auto"/>
        <w:ind w:firstLine="720"/>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جدول رقم (</w:t>
      </w:r>
      <w:r w:rsidR="009E2CFF">
        <w:rPr>
          <w:rFonts w:ascii="Simplified Arabic" w:hAnsi="Simplified Arabic" w:cs="Simplified Arabic"/>
          <w:b/>
          <w:bCs/>
          <w:color w:val="000000" w:themeColor="text1"/>
          <w:sz w:val="28"/>
          <w:szCs w:val="28"/>
          <w:lang w:val="en-US"/>
        </w:rPr>
        <w:t>2</w:t>
      </w:r>
      <w:r w:rsidRPr="000A1EFA">
        <w:rPr>
          <w:rFonts w:ascii="Simplified Arabic" w:hAnsi="Simplified Arabic" w:cs="Simplified Arabic" w:hint="cs"/>
          <w:b/>
          <w:bCs/>
          <w:color w:val="000000" w:themeColor="text1"/>
          <w:sz w:val="28"/>
          <w:szCs w:val="28"/>
          <w:rtl/>
        </w:rPr>
        <w:t xml:space="preserve">-3) معامل ألفا كرو نباخ لقياس ثبات أداة الدراسة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5"/>
        <w:gridCol w:w="3828"/>
        <w:gridCol w:w="1844"/>
        <w:gridCol w:w="1973"/>
      </w:tblGrid>
      <w:tr w:rsidR="00510F03" w:rsidRPr="000A1EFA" w14:paraId="0F9FA8A1" w14:textId="77777777" w:rsidTr="009E2CFF">
        <w:trPr>
          <w:trHeight w:val="20"/>
        </w:trPr>
        <w:tc>
          <w:tcPr>
            <w:tcW w:w="2959" w:type="pct"/>
            <w:gridSpan w:val="2"/>
            <w:shd w:val="clear" w:color="auto" w:fill="auto"/>
            <w:vAlign w:val="center"/>
          </w:tcPr>
          <w:p w14:paraId="02AD7952" w14:textId="10E06379" w:rsidR="00510F03" w:rsidRPr="000A1EFA" w:rsidRDefault="00510F03" w:rsidP="004C3C66">
            <w:pPr>
              <w:shd w:val="clear" w:color="auto" w:fill="FFFFFF" w:themeFill="background1"/>
              <w:bidi/>
              <w:spacing w:line="360" w:lineRule="auto"/>
              <w:jc w:val="center"/>
              <w:rPr>
                <w:rFonts w:ascii="Simplified Arabic" w:hAnsi="Simplified Arabic" w:cs="Simplified Arabic"/>
                <w:b/>
                <w:bCs/>
                <w:color w:val="000000" w:themeColor="text1"/>
                <w:sz w:val="32"/>
                <w:szCs w:val="32"/>
                <w:rtl/>
              </w:rPr>
            </w:pPr>
            <w:r w:rsidRPr="000A1EFA">
              <w:rPr>
                <w:rFonts w:ascii="Simplified Arabic" w:hAnsi="Simplified Arabic" w:cs="Simplified Arabic" w:hint="cs"/>
                <w:b/>
                <w:bCs/>
                <w:color w:val="000000" w:themeColor="text1"/>
                <w:sz w:val="32"/>
                <w:szCs w:val="32"/>
                <w:rtl/>
              </w:rPr>
              <w:t>محاور وأبعاد الاستبانة</w:t>
            </w:r>
          </w:p>
        </w:tc>
        <w:tc>
          <w:tcPr>
            <w:tcW w:w="986" w:type="pct"/>
            <w:shd w:val="clear" w:color="auto" w:fill="auto"/>
            <w:vAlign w:val="center"/>
          </w:tcPr>
          <w:p w14:paraId="39784B68" w14:textId="17070091" w:rsidR="00510F03" w:rsidRPr="000A1EFA" w:rsidRDefault="00510F03" w:rsidP="004C3C66">
            <w:pPr>
              <w:shd w:val="clear" w:color="auto" w:fill="FFFFFF" w:themeFill="background1"/>
              <w:bidi/>
              <w:spacing w:line="360" w:lineRule="auto"/>
              <w:jc w:val="center"/>
              <w:rPr>
                <w:rFonts w:ascii="Simplified Arabic" w:hAnsi="Simplified Arabic" w:cs="Simplified Arabic"/>
                <w:b/>
                <w:bCs/>
                <w:color w:val="000000" w:themeColor="text1"/>
                <w:sz w:val="32"/>
                <w:szCs w:val="32"/>
                <w:rtl/>
              </w:rPr>
            </w:pPr>
            <w:r w:rsidRPr="000A1EFA">
              <w:rPr>
                <w:rFonts w:ascii="Simplified Arabic" w:hAnsi="Simplified Arabic" w:cs="Simplified Arabic" w:hint="cs"/>
                <w:b/>
                <w:bCs/>
                <w:color w:val="000000" w:themeColor="text1"/>
                <w:sz w:val="32"/>
                <w:szCs w:val="32"/>
                <w:rtl/>
              </w:rPr>
              <w:t>عدد العبارات</w:t>
            </w:r>
          </w:p>
        </w:tc>
        <w:tc>
          <w:tcPr>
            <w:tcW w:w="1055" w:type="pct"/>
            <w:shd w:val="clear" w:color="auto" w:fill="auto"/>
            <w:vAlign w:val="center"/>
          </w:tcPr>
          <w:p w14:paraId="56F1A6FA" w14:textId="77777777" w:rsidR="00510F03" w:rsidRPr="000A1EFA" w:rsidRDefault="00510F03" w:rsidP="004C3C66">
            <w:pPr>
              <w:shd w:val="clear" w:color="auto" w:fill="FFFFFF" w:themeFill="background1"/>
              <w:bidi/>
              <w:spacing w:line="360" w:lineRule="auto"/>
              <w:jc w:val="center"/>
              <w:rPr>
                <w:rFonts w:ascii="Simplified Arabic" w:hAnsi="Simplified Arabic" w:cs="Simplified Arabic"/>
                <w:b/>
                <w:bCs/>
                <w:color w:val="000000" w:themeColor="text1"/>
                <w:sz w:val="32"/>
                <w:szCs w:val="32"/>
                <w:rtl/>
              </w:rPr>
            </w:pPr>
            <w:r w:rsidRPr="000A1EFA">
              <w:rPr>
                <w:rFonts w:ascii="Simplified Arabic" w:hAnsi="Simplified Arabic" w:cs="Simplified Arabic" w:hint="cs"/>
                <w:b/>
                <w:bCs/>
                <w:color w:val="000000" w:themeColor="text1"/>
                <w:sz w:val="32"/>
                <w:szCs w:val="32"/>
                <w:rtl/>
              </w:rPr>
              <w:t>ثبات المحور</w:t>
            </w:r>
          </w:p>
        </w:tc>
      </w:tr>
      <w:tr w:rsidR="009E2CFF" w:rsidRPr="000A1EFA" w14:paraId="0DAAB9C0" w14:textId="77777777" w:rsidTr="009E2CFF">
        <w:trPr>
          <w:trHeight w:val="20"/>
        </w:trPr>
        <w:tc>
          <w:tcPr>
            <w:tcW w:w="912" w:type="pct"/>
            <w:vMerge w:val="restart"/>
            <w:shd w:val="clear" w:color="auto" w:fill="auto"/>
            <w:vAlign w:val="center"/>
          </w:tcPr>
          <w:p w14:paraId="7B14D9DD" w14:textId="5742D82F" w:rsidR="009E2CFF" w:rsidRPr="00510F03" w:rsidRDefault="009E2CFF" w:rsidP="009E2CFF">
            <w:pPr>
              <w:shd w:val="clear" w:color="auto" w:fill="FFFFFF" w:themeFill="background1"/>
              <w:bidi/>
              <w:spacing w:line="360" w:lineRule="auto"/>
              <w:jc w:val="center"/>
              <w:rPr>
                <w:rFonts w:ascii="Simplified Arabic" w:hAnsi="Simplified Arabic" w:cs="Simplified Arabic"/>
                <w:b/>
                <w:bCs/>
                <w:color w:val="000000" w:themeColor="text1"/>
                <w:sz w:val="32"/>
                <w:szCs w:val="32"/>
                <w:rtl/>
              </w:rPr>
            </w:pPr>
            <w:r w:rsidRPr="00510F03">
              <w:rPr>
                <w:rFonts w:ascii="Simplified Arabic" w:hAnsi="Simplified Arabic" w:cs="Simplified Arabic" w:hint="cs"/>
                <w:b/>
                <w:bCs/>
                <w:color w:val="000000" w:themeColor="text1"/>
                <w:sz w:val="32"/>
                <w:szCs w:val="32"/>
                <w:rtl/>
              </w:rPr>
              <w:t>المحور الأول</w:t>
            </w:r>
          </w:p>
        </w:tc>
        <w:tc>
          <w:tcPr>
            <w:tcW w:w="2047" w:type="pct"/>
          </w:tcPr>
          <w:p w14:paraId="1B677635" w14:textId="654B485B" w:rsidR="009E2CFF" w:rsidRPr="00510F03" w:rsidRDefault="009E2CFF" w:rsidP="009E2CFF">
            <w:pPr>
              <w:shd w:val="clear" w:color="auto" w:fill="FFFFFF" w:themeFill="background1"/>
              <w:bidi/>
              <w:spacing w:line="360" w:lineRule="auto"/>
              <w:jc w:val="center"/>
              <w:rPr>
                <w:rFonts w:ascii="Simplified Arabic" w:hAnsi="Simplified Arabic" w:cs="Simplified Arabic"/>
                <w:color w:val="000000" w:themeColor="text1"/>
                <w:sz w:val="32"/>
                <w:szCs w:val="32"/>
              </w:rPr>
            </w:pPr>
            <w:r w:rsidRPr="00510F03">
              <w:rPr>
                <w:rFonts w:ascii="Simplified Arabic" w:hAnsi="Simplified Arabic" w:cs="Simplified Arabic" w:hint="cs"/>
                <w:color w:val="000000" w:themeColor="text1"/>
                <w:sz w:val="32"/>
                <w:szCs w:val="32"/>
                <w:rtl/>
              </w:rPr>
              <w:t xml:space="preserve">البعد </w:t>
            </w:r>
            <w:r>
              <w:rPr>
                <w:rFonts w:ascii="Simplified Arabic" w:hAnsi="Simplified Arabic" w:cs="Times New Roman" w:hint="cs"/>
                <w:color w:val="000000" w:themeColor="text1"/>
                <w:sz w:val="32"/>
                <w:szCs w:val="32"/>
                <w:rtl/>
              </w:rPr>
              <w:t>الاول</w:t>
            </w:r>
            <w:r w:rsidRPr="00510F03">
              <w:rPr>
                <w:rFonts w:ascii="Simplified Arabic" w:hAnsi="Simplified Arabic" w:cs="Simplified Arabic" w:hint="cs"/>
                <w:color w:val="000000" w:themeColor="text1"/>
                <w:sz w:val="32"/>
                <w:szCs w:val="32"/>
                <w:rtl/>
              </w:rPr>
              <w:t>: الحوافز المادية</w:t>
            </w:r>
          </w:p>
        </w:tc>
        <w:tc>
          <w:tcPr>
            <w:tcW w:w="986" w:type="pct"/>
            <w:shd w:val="clear" w:color="auto" w:fill="auto"/>
            <w:vAlign w:val="center"/>
          </w:tcPr>
          <w:p w14:paraId="69F6E805" w14:textId="0BFD939A" w:rsidR="009E2CFF" w:rsidRPr="008166F4" w:rsidRDefault="009E2CFF" w:rsidP="009E2CFF">
            <w:pPr>
              <w:shd w:val="clear" w:color="auto" w:fill="FFFFFF" w:themeFill="background1"/>
              <w:bidi/>
              <w:spacing w:line="360" w:lineRule="auto"/>
              <w:jc w:val="center"/>
              <w:rPr>
                <w:rFonts w:ascii="Simplified Arabic" w:hAnsi="Simplified Arabic" w:cs="Simplified Arabic"/>
                <w:color w:val="000000" w:themeColor="text1"/>
                <w:sz w:val="32"/>
                <w:szCs w:val="32"/>
              </w:rPr>
            </w:pPr>
            <w:r w:rsidRPr="008166F4">
              <w:rPr>
                <w:rFonts w:ascii="Simplified Arabic" w:hAnsi="Simplified Arabic" w:cs="Simplified Arabic" w:hint="cs"/>
                <w:color w:val="000000" w:themeColor="text1"/>
                <w:sz w:val="32"/>
                <w:szCs w:val="32"/>
              </w:rPr>
              <w:t>12</w:t>
            </w:r>
            <w:r w:rsidRPr="008166F4">
              <w:rPr>
                <w:rFonts w:ascii="Simplified Arabic" w:hAnsi="Simplified Arabic" w:cs="Simplified Arabic" w:hint="cs"/>
                <w:color w:val="000000" w:themeColor="text1"/>
                <w:sz w:val="32"/>
                <w:szCs w:val="32"/>
                <w:rtl/>
              </w:rPr>
              <w:t xml:space="preserve"> عبارة</w:t>
            </w:r>
          </w:p>
        </w:tc>
        <w:tc>
          <w:tcPr>
            <w:tcW w:w="1055" w:type="pct"/>
            <w:shd w:val="clear" w:color="auto" w:fill="auto"/>
            <w:vAlign w:val="center"/>
          </w:tcPr>
          <w:p w14:paraId="403007DF" w14:textId="7B88EA88" w:rsidR="009E2CFF" w:rsidRPr="008166F4" w:rsidRDefault="009E2CFF" w:rsidP="009E2CFF">
            <w:pPr>
              <w:shd w:val="clear" w:color="auto" w:fill="FFFFFF" w:themeFill="background1"/>
              <w:bidi/>
              <w:spacing w:line="360" w:lineRule="auto"/>
              <w:jc w:val="center"/>
              <w:rPr>
                <w:rFonts w:ascii="Simplified Arabic" w:hAnsi="Simplified Arabic" w:cs="Simplified Arabic"/>
                <w:color w:val="000000" w:themeColor="text1"/>
                <w:sz w:val="32"/>
                <w:szCs w:val="32"/>
                <w:rtl/>
              </w:rPr>
            </w:pPr>
            <w:r w:rsidRPr="008166F4">
              <w:rPr>
                <w:rFonts w:ascii="Simplified Arabic" w:hAnsi="Simplified Arabic" w:cs="Simplified Arabic"/>
                <w:color w:val="000000" w:themeColor="text1"/>
                <w:sz w:val="32"/>
                <w:szCs w:val="32"/>
                <w:rtl/>
              </w:rPr>
              <w:t>0.879</w:t>
            </w:r>
          </w:p>
        </w:tc>
      </w:tr>
      <w:tr w:rsidR="009E2CFF" w:rsidRPr="000A1EFA" w14:paraId="375087E5" w14:textId="77777777" w:rsidTr="009E2CFF">
        <w:trPr>
          <w:trHeight w:val="20"/>
        </w:trPr>
        <w:tc>
          <w:tcPr>
            <w:tcW w:w="912" w:type="pct"/>
            <w:vMerge/>
            <w:shd w:val="clear" w:color="auto" w:fill="auto"/>
            <w:vAlign w:val="center"/>
          </w:tcPr>
          <w:p w14:paraId="69A4B604" w14:textId="1C21074F" w:rsidR="009E2CFF" w:rsidRPr="00510F03" w:rsidRDefault="009E2CFF" w:rsidP="009E2CFF">
            <w:pPr>
              <w:shd w:val="clear" w:color="auto" w:fill="FFFFFF" w:themeFill="background1"/>
              <w:bidi/>
              <w:spacing w:line="360" w:lineRule="auto"/>
              <w:jc w:val="center"/>
              <w:rPr>
                <w:rFonts w:ascii="Simplified Arabic" w:hAnsi="Simplified Arabic" w:cs="Simplified Arabic"/>
                <w:b/>
                <w:bCs/>
                <w:color w:val="000000" w:themeColor="text1"/>
                <w:sz w:val="32"/>
                <w:szCs w:val="32"/>
                <w:rtl/>
              </w:rPr>
            </w:pPr>
          </w:p>
        </w:tc>
        <w:tc>
          <w:tcPr>
            <w:tcW w:w="2047" w:type="pct"/>
          </w:tcPr>
          <w:p w14:paraId="76ACBFD0" w14:textId="7BCB7CE5" w:rsidR="009E2CFF" w:rsidRPr="00510F03" w:rsidRDefault="009E2CFF" w:rsidP="009E2CFF">
            <w:pPr>
              <w:shd w:val="clear" w:color="auto" w:fill="FFFFFF" w:themeFill="background1"/>
              <w:bidi/>
              <w:spacing w:line="360" w:lineRule="auto"/>
              <w:jc w:val="center"/>
              <w:rPr>
                <w:rFonts w:ascii="Simplified Arabic" w:hAnsi="Simplified Arabic" w:cs="Simplified Arabic"/>
                <w:color w:val="000000" w:themeColor="text1"/>
                <w:sz w:val="32"/>
                <w:szCs w:val="32"/>
              </w:rPr>
            </w:pPr>
            <w:r w:rsidRPr="00510F03">
              <w:rPr>
                <w:rFonts w:ascii="Simplified Arabic" w:hAnsi="Simplified Arabic" w:cs="Simplified Arabic" w:hint="cs"/>
                <w:color w:val="000000" w:themeColor="text1"/>
                <w:sz w:val="32"/>
                <w:szCs w:val="32"/>
                <w:rtl/>
              </w:rPr>
              <w:t xml:space="preserve">البعد الثاني: الحوافز المعنوية </w:t>
            </w:r>
          </w:p>
        </w:tc>
        <w:tc>
          <w:tcPr>
            <w:tcW w:w="986" w:type="pct"/>
            <w:shd w:val="clear" w:color="auto" w:fill="auto"/>
            <w:vAlign w:val="center"/>
          </w:tcPr>
          <w:p w14:paraId="6EE7AB4A" w14:textId="267DDA31" w:rsidR="009E2CFF" w:rsidRPr="008166F4" w:rsidRDefault="009E2CFF" w:rsidP="009E2CFF">
            <w:pPr>
              <w:shd w:val="clear" w:color="auto" w:fill="FFFFFF" w:themeFill="background1"/>
              <w:bidi/>
              <w:spacing w:line="360" w:lineRule="auto"/>
              <w:jc w:val="center"/>
              <w:rPr>
                <w:rFonts w:ascii="Simplified Arabic" w:hAnsi="Simplified Arabic" w:cs="Simplified Arabic"/>
                <w:color w:val="000000" w:themeColor="text1"/>
                <w:sz w:val="32"/>
                <w:szCs w:val="32"/>
                <w:rtl/>
              </w:rPr>
            </w:pPr>
            <w:r w:rsidRPr="008166F4">
              <w:rPr>
                <w:rFonts w:ascii="Simplified Arabic" w:hAnsi="Simplified Arabic" w:cs="Simplified Arabic"/>
                <w:color w:val="000000" w:themeColor="text1"/>
                <w:sz w:val="32"/>
                <w:szCs w:val="32"/>
                <w:lang w:val="en-US"/>
              </w:rPr>
              <w:t>9</w:t>
            </w:r>
            <w:r w:rsidRPr="008166F4">
              <w:rPr>
                <w:rFonts w:ascii="Simplified Arabic" w:hAnsi="Simplified Arabic" w:cs="Simplified Arabic" w:hint="cs"/>
                <w:color w:val="000000" w:themeColor="text1"/>
                <w:sz w:val="32"/>
                <w:szCs w:val="32"/>
                <w:rtl/>
              </w:rPr>
              <w:t>عبارات</w:t>
            </w:r>
            <w:r w:rsidRPr="008166F4">
              <w:rPr>
                <w:rFonts w:ascii="Simplified Arabic" w:hAnsi="Simplified Arabic" w:cs="Simplified Arabic"/>
                <w:color w:val="000000" w:themeColor="text1"/>
                <w:sz w:val="32"/>
                <w:szCs w:val="32"/>
              </w:rPr>
              <w:t xml:space="preserve"> </w:t>
            </w:r>
          </w:p>
        </w:tc>
        <w:tc>
          <w:tcPr>
            <w:tcW w:w="1055" w:type="pct"/>
            <w:shd w:val="clear" w:color="auto" w:fill="auto"/>
            <w:vAlign w:val="center"/>
          </w:tcPr>
          <w:p w14:paraId="48A32F0B" w14:textId="0A25578A" w:rsidR="009E2CFF" w:rsidRPr="008166F4" w:rsidRDefault="00D5622B" w:rsidP="009E2CFF">
            <w:pPr>
              <w:shd w:val="clear" w:color="auto" w:fill="FFFFFF" w:themeFill="background1"/>
              <w:bidi/>
              <w:spacing w:line="360" w:lineRule="auto"/>
              <w:jc w:val="center"/>
              <w:rPr>
                <w:rFonts w:ascii="Simplified Arabic" w:hAnsi="Simplified Arabic" w:cs="Simplified Arabic"/>
                <w:color w:val="000000" w:themeColor="text1"/>
                <w:sz w:val="32"/>
                <w:szCs w:val="32"/>
                <w:rtl/>
              </w:rPr>
            </w:pPr>
            <w:r>
              <w:rPr>
                <w:rFonts w:ascii="Simplified Arabic" w:hAnsi="Simplified Arabic" w:cs="Simplified Arabic"/>
                <w:color w:val="000000" w:themeColor="text1"/>
                <w:sz w:val="32"/>
                <w:szCs w:val="32"/>
              </w:rPr>
              <w:t>3</w:t>
            </w:r>
            <w:r w:rsidR="009E2CFF" w:rsidRPr="008166F4">
              <w:rPr>
                <w:rFonts w:ascii="Simplified Arabic" w:hAnsi="Simplified Arabic" w:cs="Simplified Arabic"/>
                <w:color w:val="000000" w:themeColor="text1"/>
                <w:sz w:val="32"/>
                <w:szCs w:val="32"/>
                <w:rtl/>
              </w:rPr>
              <w:t>0.9</w:t>
            </w:r>
            <w:r w:rsidRPr="008166F4">
              <w:rPr>
                <w:rFonts w:ascii="Simplified Arabic" w:hAnsi="Simplified Arabic" w:cs="Simplified Arabic"/>
                <w:color w:val="000000" w:themeColor="text1"/>
                <w:sz w:val="32"/>
                <w:szCs w:val="32"/>
                <w:rtl/>
              </w:rPr>
              <w:t>7</w:t>
            </w:r>
          </w:p>
        </w:tc>
      </w:tr>
      <w:tr w:rsidR="009E2CFF" w:rsidRPr="000A1EFA" w14:paraId="41D39812" w14:textId="77777777" w:rsidTr="009E2CFF">
        <w:trPr>
          <w:trHeight w:val="20"/>
        </w:trPr>
        <w:tc>
          <w:tcPr>
            <w:tcW w:w="912" w:type="pct"/>
            <w:shd w:val="clear" w:color="auto" w:fill="auto"/>
            <w:vAlign w:val="center"/>
          </w:tcPr>
          <w:p w14:paraId="3930BC25" w14:textId="3A6C5DBD" w:rsidR="009E2CFF" w:rsidRPr="00510F03" w:rsidRDefault="009E2CFF" w:rsidP="009E2CFF">
            <w:pPr>
              <w:shd w:val="clear" w:color="auto" w:fill="FFFFFF" w:themeFill="background1"/>
              <w:bidi/>
              <w:spacing w:line="360" w:lineRule="auto"/>
              <w:jc w:val="center"/>
              <w:rPr>
                <w:rFonts w:ascii="Simplified Arabic" w:hAnsi="Simplified Arabic" w:cs="Simplified Arabic"/>
                <w:b/>
                <w:bCs/>
                <w:color w:val="000000" w:themeColor="text1"/>
                <w:sz w:val="32"/>
                <w:szCs w:val="32"/>
                <w:rtl/>
              </w:rPr>
            </w:pPr>
            <w:r w:rsidRPr="00510F03">
              <w:rPr>
                <w:rFonts w:ascii="Simplified Arabic" w:hAnsi="Simplified Arabic" w:cs="Simplified Arabic" w:hint="cs"/>
                <w:b/>
                <w:bCs/>
                <w:color w:val="000000" w:themeColor="text1"/>
                <w:sz w:val="32"/>
                <w:szCs w:val="32"/>
                <w:rtl/>
              </w:rPr>
              <w:t>المحور الثاني</w:t>
            </w:r>
          </w:p>
        </w:tc>
        <w:tc>
          <w:tcPr>
            <w:tcW w:w="2047" w:type="pct"/>
          </w:tcPr>
          <w:p w14:paraId="1DAEAD9D" w14:textId="59B09750" w:rsidR="009E2CFF" w:rsidRPr="00510F03" w:rsidRDefault="009E2CFF" w:rsidP="009E2CFF">
            <w:pPr>
              <w:shd w:val="clear" w:color="auto" w:fill="FFFFFF" w:themeFill="background1"/>
              <w:bidi/>
              <w:spacing w:line="360" w:lineRule="auto"/>
              <w:jc w:val="center"/>
              <w:rPr>
                <w:rFonts w:ascii="Simplified Arabic" w:hAnsi="Simplified Arabic" w:cs="Simplified Arabic"/>
                <w:color w:val="000000" w:themeColor="text1"/>
                <w:sz w:val="32"/>
                <w:szCs w:val="32"/>
              </w:rPr>
            </w:pPr>
            <w:r w:rsidRPr="00510F03">
              <w:rPr>
                <w:rFonts w:ascii="Simplified Arabic" w:hAnsi="Simplified Arabic" w:cs="Simplified Arabic" w:hint="cs"/>
                <w:color w:val="000000" w:themeColor="text1"/>
                <w:sz w:val="32"/>
                <w:szCs w:val="32"/>
                <w:rtl/>
              </w:rPr>
              <w:t>أداء الموظفين</w:t>
            </w:r>
          </w:p>
        </w:tc>
        <w:tc>
          <w:tcPr>
            <w:tcW w:w="986" w:type="pct"/>
            <w:shd w:val="clear" w:color="auto" w:fill="auto"/>
            <w:vAlign w:val="center"/>
          </w:tcPr>
          <w:p w14:paraId="51470F2A" w14:textId="1528A12F" w:rsidR="009E2CFF" w:rsidRPr="008166F4" w:rsidRDefault="009E2CFF" w:rsidP="009E2CFF">
            <w:pPr>
              <w:shd w:val="clear" w:color="auto" w:fill="FFFFFF" w:themeFill="background1"/>
              <w:bidi/>
              <w:spacing w:line="360" w:lineRule="auto"/>
              <w:jc w:val="center"/>
              <w:rPr>
                <w:rFonts w:ascii="Simplified Arabic" w:hAnsi="Simplified Arabic" w:cs="Simplified Arabic"/>
                <w:color w:val="000000" w:themeColor="text1"/>
                <w:sz w:val="32"/>
                <w:szCs w:val="32"/>
              </w:rPr>
            </w:pPr>
            <w:r w:rsidRPr="008166F4">
              <w:rPr>
                <w:rFonts w:ascii="Simplified Arabic" w:hAnsi="Simplified Arabic" w:cs="Simplified Arabic" w:hint="cs"/>
                <w:color w:val="000000" w:themeColor="text1"/>
                <w:sz w:val="32"/>
                <w:szCs w:val="32"/>
              </w:rPr>
              <w:t>15</w:t>
            </w:r>
            <w:r w:rsidRPr="008166F4">
              <w:rPr>
                <w:rFonts w:ascii="Simplified Arabic" w:hAnsi="Simplified Arabic" w:cs="Simplified Arabic" w:hint="cs"/>
                <w:color w:val="000000" w:themeColor="text1"/>
                <w:sz w:val="32"/>
                <w:szCs w:val="32"/>
                <w:rtl/>
              </w:rPr>
              <w:t xml:space="preserve"> عبارة</w:t>
            </w:r>
          </w:p>
        </w:tc>
        <w:tc>
          <w:tcPr>
            <w:tcW w:w="1055" w:type="pct"/>
            <w:shd w:val="clear" w:color="auto" w:fill="auto"/>
            <w:vAlign w:val="center"/>
          </w:tcPr>
          <w:p w14:paraId="2E1DA1C4" w14:textId="12653B03" w:rsidR="009E2CFF" w:rsidRPr="008166F4" w:rsidRDefault="009E2CFF" w:rsidP="009E2CFF">
            <w:pPr>
              <w:shd w:val="clear" w:color="auto" w:fill="FFFFFF" w:themeFill="background1"/>
              <w:bidi/>
              <w:spacing w:line="360" w:lineRule="auto"/>
              <w:jc w:val="center"/>
              <w:rPr>
                <w:rFonts w:ascii="Simplified Arabic" w:hAnsi="Simplified Arabic" w:cs="Simplified Arabic"/>
                <w:color w:val="000000" w:themeColor="text1"/>
                <w:sz w:val="32"/>
                <w:szCs w:val="32"/>
              </w:rPr>
            </w:pPr>
            <w:r w:rsidRPr="008166F4">
              <w:rPr>
                <w:rFonts w:ascii="Simplified Arabic" w:hAnsi="Simplified Arabic" w:cs="Simplified Arabic"/>
                <w:color w:val="000000" w:themeColor="text1"/>
                <w:sz w:val="32"/>
                <w:szCs w:val="32"/>
                <w:rtl/>
              </w:rPr>
              <w:t>0.877</w:t>
            </w:r>
          </w:p>
        </w:tc>
      </w:tr>
      <w:tr w:rsidR="00510F03" w:rsidRPr="000A1EFA" w14:paraId="42357589" w14:textId="77777777" w:rsidTr="009E2CFF">
        <w:trPr>
          <w:trHeight w:val="20"/>
        </w:trPr>
        <w:tc>
          <w:tcPr>
            <w:tcW w:w="2959" w:type="pct"/>
            <w:gridSpan w:val="2"/>
            <w:shd w:val="clear" w:color="auto" w:fill="auto"/>
            <w:vAlign w:val="center"/>
          </w:tcPr>
          <w:p w14:paraId="3E205F43" w14:textId="25428547" w:rsidR="00510F03" w:rsidRPr="009E10DB" w:rsidRDefault="00510F03" w:rsidP="004C3C66">
            <w:pPr>
              <w:shd w:val="clear" w:color="auto" w:fill="FFFFFF" w:themeFill="background1"/>
              <w:bidi/>
              <w:spacing w:line="360" w:lineRule="auto"/>
              <w:jc w:val="center"/>
              <w:rPr>
                <w:rFonts w:ascii="Simplified Arabic" w:hAnsi="Simplified Arabic" w:cs="Simplified Arabic"/>
                <w:b/>
                <w:bCs/>
                <w:color w:val="000000" w:themeColor="text1"/>
                <w:sz w:val="32"/>
                <w:szCs w:val="32"/>
              </w:rPr>
            </w:pPr>
            <w:r w:rsidRPr="009E10DB">
              <w:rPr>
                <w:rFonts w:ascii="Simplified Arabic" w:hAnsi="Simplified Arabic" w:cs="Simplified Arabic" w:hint="cs"/>
                <w:b/>
                <w:bCs/>
                <w:color w:val="000000" w:themeColor="text1"/>
                <w:sz w:val="32"/>
                <w:szCs w:val="32"/>
                <w:rtl/>
              </w:rPr>
              <w:lastRenderedPageBreak/>
              <w:t>الثبات العام</w:t>
            </w:r>
          </w:p>
        </w:tc>
        <w:tc>
          <w:tcPr>
            <w:tcW w:w="986" w:type="pct"/>
            <w:shd w:val="clear" w:color="auto" w:fill="auto"/>
            <w:vAlign w:val="center"/>
          </w:tcPr>
          <w:p w14:paraId="180170DD" w14:textId="222889EB" w:rsidR="00510F03" w:rsidRPr="008166F4" w:rsidRDefault="009E2CFF" w:rsidP="009E2CFF">
            <w:pPr>
              <w:shd w:val="clear" w:color="auto" w:fill="FFFFFF" w:themeFill="background1"/>
              <w:bidi/>
              <w:spacing w:line="360" w:lineRule="auto"/>
              <w:jc w:val="center"/>
              <w:rPr>
                <w:rFonts w:ascii="Simplified Arabic" w:hAnsi="Simplified Arabic" w:cs="Simplified Arabic"/>
                <w:color w:val="000000" w:themeColor="text1"/>
                <w:sz w:val="32"/>
                <w:szCs w:val="32"/>
                <w:rtl/>
              </w:rPr>
            </w:pPr>
            <w:r w:rsidRPr="008166F4">
              <w:rPr>
                <w:rFonts w:ascii="Simplified Arabic" w:hAnsi="Simplified Arabic" w:cs="Simplified Arabic" w:hint="cs"/>
                <w:color w:val="000000" w:themeColor="text1"/>
                <w:sz w:val="32"/>
                <w:szCs w:val="32"/>
                <w:rtl/>
              </w:rPr>
              <w:t xml:space="preserve"> </w:t>
            </w:r>
            <w:r w:rsidRPr="008166F4">
              <w:rPr>
                <w:rFonts w:ascii="Simplified Arabic" w:hAnsi="Simplified Arabic" w:cs="Simplified Arabic"/>
                <w:color w:val="000000" w:themeColor="text1"/>
                <w:sz w:val="32"/>
                <w:szCs w:val="32"/>
              </w:rPr>
              <w:t>36</w:t>
            </w:r>
            <w:r w:rsidRPr="008166F4">
              <w:rPr>
                <w:rFonts w:ascii="Simplified Arabic" w:hAnsi="Simplified Arabic" w:cs="Simplified Arabic" w:hint="cs"/>
                <w:color w:val="000000" w:themeColor="text1"/>
                <w:sz w:val="32"/>
                <w:szCs w:val="32"/>
                <w:rtl/>
              </w:rPr>
              <w:t xml:space="preserve"> </w:t>
            </w:r>
            <w:r w:rsidRPr="008166F4">
              <w:rPr>
                <w:rFonts w:ascii="Simplified Arabic" w:hAnsi="Simplified Arabic" w:cs="Simplified Arabic"/>
                <w:color w:val="000000" w:themeColor="text1"/>
                <w:sz w:val="32"/>
                <w:szCs w:val="32"/>
              </w:rPr>
              <w:t xml:space="preserve"> </w:t>
            </w:r>
            <w:r w:rsidRPr="008166F4">
              <w:rPr>
                <w:rFonts w:ascii="Simplified Arabic" w:hAnsi="Simplified Arabic" w:cs="Simplified Arabic" w:hint="cs"/>
                <w:color w:val="000000" w:themeColor="text1"/>
                <w:sz w:val="32"/>
                <w:szCs w:val="32"/>
                <w:rtl/>
              </w:rPr>
              <w:t xml:space="preserve">عبارة </w:t>
            </w:r>
          </w:p>
        </w:tc>
        <w:tc>
          <w:tcPr>
            <w:tcW w:w="1055" w:type="pct"/>
            <w:shd w:val="clear" w:color="auto" w:fill="auto"/>
            <w:vAlign w:val="center"/>
          </w:tcPr>
          <w:p w14:paraId="0A538C2E" w14:textId="52C6D4BD" w:rsidR="00510F03" w:rsidRPr="008166F4" w:rsidRDefault="00510F03" w:rsidP="004C3C66">
            <w:pPr>
              <w:shd w:val="clear" w:color="auto" w:fill="FFFFFF" w:themeFill="background1"/>
              <w:bidi/>
              <w:spacing w:line="360" w:lineRule="auto"/>
              <w:jc w:val="center"/>
              <w:rPr>
                <w:rFonts w:ascii="Simplified Arabic" w:hAnsi="Simplified Arabic" w:cs="Simplified Arabic"/>
                <w:color w:val="000000" w:themeColor="text1"/>
                <w:sz w:val="32"/>
                <w:szCs w:val="32"/>
                <w:rtl/>
                <w:lang w:val="en-US"/>
              </w:rPr>
            </w:pPr>
            <w:r w:rsidRPr="008166F4">
              <w:rPr>
                <w:rFonts w:ascii="Simplified Arabic" w:hAnsi="Simplified Arabic" w:cs="Simplified Arabic" w:hint="cs"/>
                <w:color w:val="000000" w:themeColor="text1"/>
                <w:sz w:val="32"/>
                <w:szCs w:val="32"/>
              </w:rPr>
              <w:t>0.</w:t>
            </w:r>
            <w:r w:rsidR="00D5622B">
              <w:rPr>
                <w:rFonts w:ascii="Simplified Arabic" w:hAnsi="Simplified Arabic" w:cs="Simplified Arabic"/>
                <w:color w:val="000000" w:themeColor="text1"/>
                <w:sz w:val="32"/>
                <w:szCs w:val="32"/>
              </w:rPr>
              <w:t>91</w:t>
            </w:r>
          </w:p>
        </w:tc>
      </w:tr>
    </w:tbl>
    <w:p w14:paraId="17EAE4C9" w14:textId="77777777" w:rsidR="00D01BCF" w:rsidRPr="000A1EFA" w:rsidRDefault="00D01BCF" w:rsidP="00D01BCF">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Pr>
      </w:pPr>
    </w:p>
    <w:p w14:paraId="2957A898" w14:textId="30DC4328" w:rsidR="00D01BCF" w:rsidRPr="000A1EFA" w:rsidRDefault="00D01BCF" w:rsidP="00D01BCF">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t>يوضح الجدول رقم (</w:t>
      </w:r>
      <w:r>
        <w:rPr>
          <w:rFonts w:ascii="Simplified Arabic" w:hAnsi="Simplified Arabic" w:cs="Simplified Arabic"/>
          <w:color w:val="000000" w:themeColor="text1"/>
          <w:sz w:val="32"/>
          <w:szCs w:val="32"/>
        </w:rPr>
        <w:t>3</w:t>
      </w:r>
      <w:r w:rsidRPr="000A1EFA">
        <w:rPr>
          <w:rFonts w:ascii="Simplified Arabic" w:hAnsi="Simplified Arabic" w:cs="Simplified Arabic" w:hint="cs"/>
          <w:color w:val="000000" w:themeColor="text1"/>
          <w:sz w:val="32"/>
          <w:szCs w:val="32"/>
          <w:rtl/>
        </w:rPr>
        <w:t>-3) أن أداة الدراسة تتمتع بثبات عالي إحصائياً، حيث جاء الثبات العام للدراسة (</w:t>
      </w:r>
      <w:r w:rsidRPr="000A1EFA">
        <w:rPr>
          <w:rFonts w:ascii="Simplified Arabic" w:hAnsi="Simplified Arabic" w:cs="Simplified Arabic" w:hint="cs"/>
          <w:color w:val="000000" w:themeColor="text1"/>
          <w:sz w:val="32"/>
          <w:szCs w:val="32"/>
        </w:rPr>
        <w:t>0.91</w:t>
      </w:r>
      <w:r w:rsidRPr="000A1EFA">
        <w:rPr>
          <w:rFonts w:ascii="Simplified Arabic" w:hAnsi="Simplified Arabic" w:cs="Simplified Arabic" w:hint="cs"/>
          <w:color w:val="000000" w:themeColor="text1"/>
          <w:sz w:val="32"/>
          <w:szCs w:val="32"/>
          <w:rtl/>
        </w:rPr>
        <w:t xml:space="preserve">). وهي معاملات ثبات مرتفعة جدا يمكن الوثوق بها في تطبيق أداة الدراسة. </w:t>
      </w:r>
    </w:p>
    <w:p w14:paraId="17D574DE" w14:textId="77777777" w:rsidR="000D594B" w:rsidRDefault="000D594B" w:rsidP="008A4F6F">
      <w:pPr>
        <w:bidi/>
        <w:spacing w:line="360" w:lineRule="auto"/>
        <w:rPr>
          <w:rFonts w:ascii="Simplified Arabic" w:hAnsi="Simplified Arabic" w:cs="Simplified Arabic"/>
          <w:b/>
          <w:bCs/>
          <w:sz w:val="36"/>
          <w:szCs w:val="36"/>
          <w:rtl/>
        </w:rPr>
      </w:pPr>
    </w:p>
    <w:p w14:paraId="1204A49B" w14:textId="77777777" w:rsidR="009E2CFF" w:rsidRPr="000A1EFA" w:rsidRDefault="009E2CFF" w:rsidP="009E2CFF">
      <w:pPr>
        <w:tabs>
          <w:tab w:val="left" w:pos="0"/>
        </w:tabs>
        <w:bidi/>
        <w:spacing w:line="360" w:lineRule="auto"/>
        <w:ind w:left="142"/>
        <w:contextualSpacing/>
        <w:jc w:val="both"/>
        <w:rPr>
          <w:rFonts w:ascii="Simplified Arabic" w:eastAsia="Simplified Arabic" w:hAnsi="Simplified Arabic" w:cs="Simplified Arabic"/>
          <w:bCs/>
          <w:smallCaps/>
          <w:color w:val="000000" w:themeColor="text1"/>
          <w:sz w:val="36"/>
          <w:szCs w:val="36"/>
          <w:rtl/>
        </w:rPr>
      </w:pPr>
      <w:r w:rsidRPr="000A1EFA">
        <w:rPr>
          <w:rFonts w:ascii="Simplified Arabic" w:eastAsia="Simplified Arabic" w:hAnsi="Simplified Arabic" w:cs="Simplified Arabic" w:hint="cs"/>
          <w:bCs/>
          <w:smallCaps/>
          <w:color w:val="000000" w:themeColor="text1"/>
          <w:sz w:val="36"/>
          <w:szCs w:val="36"/>
          <w:rtl/>
        </w:rPr>
        <w:t>الأساليب الإحصائية المستخدمة</w:t>
      </w:r>
    </w:p>
    <w:p w14:paraId="572B9544" w14:textId="160C3836" w:rsidR="009E2CFF" w:rsidRPr="000A1EFA" w:rsidRDefault="009E2CFF" w:rsidP="009E2CFF">
      <w:pPr>
        <w:bidi/>
        <w:spacing w:line="360" w:lineRule="auto"/>
        <w:ind w:firstLine="630"/>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t>باستخدام برنامج التحليل الإحصائي (</w:t>
      </w:r>
      <w:r w:rsidRPr="000A1EFA">
        <w:rPr>
          <w:rFonts w:ascii="Simplified Arabic" w:hAnsi="Simplified Arabic" w:cs="Simplified Arabic" w:hint="cs"/>
          <w:color w:val="000000" w:themeColor="text1"/>
          <w:sz w:val="32"/>
          <w:szCs w:val="32"/>
        </w:rPr>
        <w:t>SPSS</w:t>
      </w:r>
      <w:r w:rsidRPr="000A1EFA">
        <w:rPr>
          <w:rFonts w:ascii="Simplified Arabic" w:hAnsi="Simplified Arabic" w:cs="Simplified Arabic" w:hint="cs"/>
          <w:color w:val="000000" w:themeColor="text1"/>
          <w:sz w:val="32"/>
          <w:szCs w:val="32"/>
          <w:rtl/>
        </w:rPr>
        <w:t>) ستتم معالجة البيانات</w:t>
      </w:r>
      <w:r>
        <w:rPr>
          <w:rFonts w:ascii="Simplified Arabic" w:hAnsi="Simplified Arabic" w:cs="Simplified Arabic"/>
          <w:color w:val="000000" w:themeColor="text1"/>
          <w:sz w:val="32"/>
          <w:szCs w:val="32"/>
        </w:rPr>
        <w:t xml:space="preserve"> </w:t>
      </w:r>
      <w:r>
        <w:rPr>
          <w:rFonts w:ascii="Simplified Arabic" w:hAnsi="Simplified Arabic" w:cs="Simplified Arabic" w:hint="cs"/>
          <w:color w:val="000000" w:themeColor="text1"/>
          <w:sz w:val="32"/>
          <w:szCs w:val="32"/>
          <w:rtl/>
        </w:rPr>
        <w:t xml:space="preserve">من خلال </w:t>
      </w:r>
      <w:r w:rsidRPr="000A1EFA">
        <w:rPr>
          <w:rFonts w:ascii="Simplified Arabic" w:hAnsi="Simplified Arabic" w:cs="Simplified Arabic" w:hint="cs"/>
          <w:color w:val="000000" w:themeColor="text1"/>
          <w:sz w:val="32"/>
          <w:szCs w:val="32"/>
          <w:rtl/>
        </w:rPr>
        <w:t xml:space="preserve">الأساليب الإحصائية المناسبة لطبيعة هذه الدراسة </w:t>
      </w:r>
      <w:r w:rsidRPr="000A1EFA">
        <w:rPr>
          <w:rFonts w:ascii="Simplified Arabic" w:eastAsia="Simplified Arabic" w:hAnsi="Simplified Arabic" w:cs="Simplified Arabic" w:hint="cs"/>
          <w:b/>
          <w:smallCaps/>
          <w:color w:val="000000" w:themeColor="text1"/>
          <w:sz w:val="32"/>
          <w:szCs w:val="32"/>
          <w:rtl/>
        </w:rPr>
        <w:t>وذلك</w:t>
      </w:r>
      <w:r w:rsidRPr="000A1EFA">
        <w:rPr>
          <w:rFonts w:ascii="Simplified Arabic" w:hAnsi="Simplified Arabic" w:cs="Simplified Arabic" w:hint="cs"/>
          <w:color w:val="000000" w:themeColor="text1"/>
          <w:sz w:val="32"/>
          <w:szCs w:val="32"/>
          <w:rtl/>
        </w:rPr>
        <w:t xml:space="preserve"> </w:t>
      </w:r>
      <w:r>
        <w:rPr>
          <w:rFonts w:ascii="Simplified Arabic" w:hAnsi="Simplified Arabic" w:cs="Simplified Arabic" w:hint="cs"/>
          <w:color w:val="000000" w:themeColor="text1"/>
          <w:sz w:val="32"/>
          <w:szCs w:val="32"/>
          <w:rtl/>
        </w:rPr>
        <w:t>من خلال حساب</w:t>
      </w:r>
    </w:p>
    <w:p w14:paraId="3E0A2C11" w14:textId="77777777" w:rsidR="009E2CFF" w:rsidRPr="000A1EFA" w:rsidRDefault="009E2CFF" w:rsidP="009E2CFF">
      <w:pPr>
        <w:pStyle w:val="a6"/>
        <w:numPr>
          <w:ilvl w:val="0"/>
          <w:numId w:val="17"/>
        </w:numPr>
        <w:bidi/>
        <w:spacing w:before="240" w:line="360" w:lineRule="auto"/>
        <w:jc w:val="lowKashida"/>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t>المتوسطات الحسابية والانحرافات المعيارية لترتيب إجابات مفردات الدراسة لعبارات الاستبانة حسب درجة الموافقة.</w:t>
      </w:r>
    </w:p>
    <w:p w14:paraId="27496444" w14:textId="731F2230" w:rsidR="009E2CFF" w:rsidRPr="000A1EFA" w:rsidRDefault="009E2CFF" w:rsidP="009E2CFF">
      <w:pPr>
        <w:pStyle w:val="a6"/>
        <w:numPr>
          <w:ilvl w:val="0"/>
          <w:numId w:val="17"/>
        </w:numPr>
        <w:bidi/>
        <w:spacing w:before="240" w:line="360" w:lineRule="auto"/>
        <w:jc w:val="lowKashida"/>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t>معامل ألفا</w:t>
      </w:r>
      <w:r w:rsidR="00CE6E16">
        <w:rPr>
          <w:rFonts w:ascii="Simplified Arabic" w:hAnsi="Simplified Arabic" w:cs="Simplified Arabic" w:hint="cs"/>
          <w:color w:val="000000" w:themeColor="text1"/>
          <w:sz w:val="32"/>
          <w:szCs w:val="32"/>
          <w:rtl/>
        </w:rPr>
        <w:t xml:space="preserve"> </w:t>
      </w:r>
      <w:proofErr w:type="spellStart"/>
      <w:r w:rsidRPr="000A1EFA">
        <w:rPr>
          <w:rFonts w:ascii="Simplified Arabic" w:hAnsi="Simplified Arabic" w:cs="Simplified Arabic" w:hint="cs"/>
          <w:color w:val="000000" w:themeColor="text1"/>
          <w:sz w:val="32"/>
          <w:szCs w:val="32"/>
          <w:rtl/>
        </w:rPr>
        <w:t>كرونباخ</w:t>
      </w:r>
      <w:proofErr w:type="spellEnd"/>
      <w:r w:rsidRPr="000A1EFA">
        <w:rPr>
          <w:rFonts w:ascii="Simplified Arabic" w:hAnsi="Simplified Arabic" w:cs="Simplified Arabic" w:hint="cs"/>
          <w:color w:val="000000" w:themeColor="text1"/>
          <w:sz w:val="32"/>
          <w:szCs w:val="32"/>
          <w:rtl/>
        </w:rPr>
        <w:t xml:space="preserve"> لحساب ثبات محاور أدوات الدراسة وأداة الدراسة ككل.</w:t>
      </w:r>
    </w:p>
    <w:p w14:paraId="4598413F" w14:textId="54CBF860" w:rsidR="009E2CFF" w:rsidRPr="000A1EFA" w:rsidRDefault="009E2CFF" w:rsidP="009E2CFF">
      <w:pPr>
        <w:pStyle w:val="a6"/>
        <w:numPr>
          <w:ilvl w:val="0"/>
          <w:numId w:val="17"/>
        </w:numPr>
        <w:bidi/>
        <w:spacing w:before="240" w:line="360" w:lineRule="auto"/>
        <w:jc w:val="lowKashida"/>
        <w:rPr>
          <w:rFonts w:ascii="Simplified Arabic" w:hAnsi="Simplified Arabic" w:cs="Simplified Arabic"/>
          <w:color w:val="000000" w:themeColor="text1"/>
          <w:sz w:val="32"/>
          <w:szCs w:val="32"/>
        </w:rPr>
      </w:pPr>
      <w:r w:rsidRPr="000A1EFA">
        <w:rPr>
          <w:rFonts w:ascii="Simplified Arabic" w:hAnsi="Simplified Arabic" w:cs="Simplified Arabic" w:hint="cs"/>
          <w:color w:val="000000" w:themeColor="text1"/>
          <w:sz w:val="32"/>
          <w:szCs w:val="32"/>
          <w:rtl/>
        </w:rPr>
        <w:t xml:space="preserve">تحليل الانحدار المتعدد لاختبار فرضيات الدراسة من خلال توضيح العلاقة بين الحوافز المادية </w:t>
      </w:r>
      <w:r w:rsidR="00CE6E16">
        <w:rPr>
          <w:rFonts w:ascii="Simplified Arabic" w:hAnsi="Simplified Arabic" w:cs="Simplified Arabic" w:hint="cs"/>
          <w:color w:val="000000" w:themeColor="text1"/>
          <w:sz w:val="32"/>
          <w:szCs w:val="32"/>
          <w:rtl/>
        </w:rPr>
        <w:t xml:space="preserve">والمعنوية </w:t>
      </w:r>
      <w:r w:rsidRPr="000A1EFA">
        <w:rPr>
          <w:rFonts w:ascii="Simplified Arabic" w:hAnsi="Simplified Arabic" w:cs="Simplified Arabic" w:hint="cs"/>
          <w:color w:val="000000" w:themeColor="text1"/>
          <w:sz w:val="32"/>
          <w:szCs w:val="32"/>
          <w:rtl/>
        </w:rPr>
        <w:t>على أداء الموظفين</w:t>
      </w:r>
      <w:r w:rsidR="00CE6E16">
        <w:rPr>
          <w:rFonts w:ascii="Simplified Arabic" w:hAnsi="Simplified Arabic" w:cs="Simplified Arabic" w:hint="cs"/>
          <w:color w:val="000000" w:themeColor="text1"/>
          <w:sz w:val="32"/>
          <w:szCs w:val="32"/>
          <w:rtl/>
        </w:rPr>
        <w:t>.</w:t>
      </w:r>
    </w:p>
    <w:p w14:paraId="7D0BDEBB" w14:textId="77777777" w:rsidR="009E2CFF" w:rsidRPr="000A1EFA" w:rsidRDefault="009E2CFF" w:rsidP="009E2CFF">
      <w:pPr>
        <w:bidi/>
        <w:spacing w:line="360" w:lineRule="auto"/>
        <w:rPr>
          <w:rFonts w:ascii="Simplified Arabic" w:hAnsi="Simplified Arabic" w:cs="Simplified Arabic"/>
          <w:sz w:val="32"/>
          <w:szCs w:val="32"/>
          <w:rtl/>
          <w:lang w:bidi="ar-EG"/>
        </w:rPr>
      </w:pPr>
    </w:p>
    <w:p w14:paraId="53131323" w14:textId="77777777" w:rsidR="00A8479C" w:rsidRDefault="00A8479C" w:rsidP="00A8479C">
      <w:pPr>
        <w:bidi/>
        <w:spacing w:line="360" w:lineRule="auto"/>
        <w:rPr>
          <w:rFonts w:ascii="Simplified Arabic" w:hAnsi="Simplified Arabic" w:cs="Simplified Arabic"/>
          <w:sz w:val="32"/>
          <w:szCs w:val="32"/>
          <w:rtl/>
          <w:lang w:bidi="ar-EG"/>
        </w:rPr>
      </w:pPr>
    </w:p>
    <w:p w14:paraId="1DD1FB96" w14:textId="77777777" w:rsidR="00A8479C" w:rsidRDefault="00A8479C" w:rsidP="00A8479C">
      <w:pPr>
        <w:bidi/>
        <w:spacing w:line="360" w:lineRule="auto"/>
        <w:rPr>
          <w:rFonts w:ascii="Simplified Arabic" w:hAnsi="Simplified Arabic" w:cs="Simplified Arabic"/>
          <w:sz w:val="32"/>
          <w:szCs w:val="32"/>
          <w:rtl/>
          <w:lang w:bidi="ar-EG"/>
        </w:rPr>
      </w:pPr>
    </w:p>
    <w:p w14:paraId="1CE3C642" w14:textId="77777777" w:rsidR="003D4C43" w:rsidRDefault="003D4C43" w:rsidP="003D4C43">
      <w:pPr>
        <w:bidi/>
        <w:spacing w:line="360" w:lineRule="auto"/>
        <w:rPr>
          <w:rFonts w:ascii="Simplified Arabic" w:hAnsi="Simplified Arabic" w:cs="Simplified Arabic"/>
          <w:sz w:val="32"/>
          <w:szCs w:val="32"/>
          <w:rtl/>
          <w:lang w:bidi="ar-EG"/>
        </w:rPr>
      </w:pPr>
    </w:p>
    <w:p w14:paraId="3FD9534A" w14:textId="77777777" w:rsidR="00A8479C" w:rsidRPr="000A1EFA" w:rsidRDefault="00A8479C" w:rsidP="00A8479C">
      <w:pPr>
        <w:bidi/>
        <w:spacing w:line="360" w:lineRule="auto"/>
        <w:rPr>
          <w:rFonts w:ascii="Simplified Arabic" w:hAnsi="Simplified Arabic" w:cs="Simplified Arabic"/>
          <w:sz w:val="32"/>
          <w:szCs w:val="32"/>
          <w:lang w:bidi="ar-EG"/>
        </w:rPr>
      </w:pPr>
    </w:p>
    <w:p w14:paraId="1BAD631D" w14:textId="77777777" w:rsidR="00A8479C" w:rsidRPr="000A1EFA" w:rsidRDefault="00A8479C" w:rsidP="00A8479C">
      <w:pPr>
        <w:bidi/>
        <w:spacing w:line="360" w:lineRule="auto"/>
        <w:rPr>
          <w:rFonts w:ascii="Simplified Arabic" w:hAnsi="Simplified Arabic" w:cs="Simplified Arabic"/>
          <w:sz w:val="32"/>
          <w:szCs w:val="32"/>
          <w:lang w:bidi="ar-EG"/>
        </w:rPr>
      </w:pPr>
    </w:p>
    <w:p w14:paraId="65C01D29" w14:textId="77777777" w:rsidR="00A8479C" w:rsidRPr="000A1EFA" w:rsidRDefault="00A8479C" w:rsidP="00A8479C">
      <w:pPr>
        <w:tabs>
          <w:tab w:val="left" w:pos="1080"/>
        </w:tabs>
        <w:bidi/>
        <w:spacing w:line="360" w:lineRule="auto"/>
        <w:rPr>
          <w:rFonts w:ascii="Simplified Arabic" w:hAnsi="Simplified Arabic" w:cs="Simplified Arabic"/>
          <w:sz w:val="32"/>
          <w:szCs w:val="32"/>
          <w:lang w:bidi="ar-EG"/>
        </w:rPr>
      </w:pPr>
      <w:r w:rsidRPr="000A1EFA">
        <w:rPr>
          <w:rFonts w:ascii="Simplified Arabic" w:eastAsia="Calibri" w:hAnsi="Simplified Arabic" w:cs="Simplified Arabic" w:hint="cs"/>
          <w:noProof/>
        </w:rPr>
        <mc:AlternateContent>
          <mc:Choice Requires="wps">
            <w:drawing>
              <wp:anchor distT="0" distB="0" distL="114300" distR="114300" simplePos="0" relativeHeight="251685888" behindDoc="1" locked="0" layoutInCell="1" allowOverlap="1" wp14:anchorId="568F779D" wp14:editId="58ECA769">
                <wp:simplePos x="0" y="0"/>
                <wp:positionH relativeFrom="column">
                  <wp:posOffset>334125</wp:posOffset>
                </wp:positionH>
                <wp:positionV relativeFrom="paragraph">
                  <wp:posOffset>75565</wp:posOffset>
                </wp:positionV>
                <wp:extent cx="4944110" cy="2676525"/>
                <wp:effectExtent l="0" t="76200" r="104140" b="28575"/>
                <wp:wrapNone/>
                <wp:docPr id="303525078" name="مستطيل مستدير الزوايا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44110" cy="2676525"/>
                        </a:xfrm>
                        <a:prstGeom prst="roundRect">
                          <a:avLst>
                            <a:gd name="adj" fmla="val 5074"/>
                          </a:avLst>
                        </a:prstGeom>
                        <a:solidFill>
                          <a:srgbClr val="FFFFFF"/>
                        </a:solidFill>
                        <a:ln w="9525">
                          <a:solidFill>
                            <a:srgbClr val="A5A5A5"/>
                          </a:solidFill>
                          <a:round/>
                          <a:headEnd/>
                          <a:tailEnd/>
                        </a:ln>
                        <a:effectLst>
                          <a:outerShdw dist="107763" dir="18900000" algn="ctr" rotWithShape="0">
                            <a:srgbClr val="808080">
                              <a:alpha val="50000"/>
                            </a:srgbClr>
                          </a:outerShdw>
                        </a:effectLst>
                      </wps:spPr>
                      <wps:txbx>
                        <w:txbxContent>
                          <w:p w14:paraId="6F20F771" w14:textId="77777777" w:rsidR="00A8479C" w:rsidRPr="00CB3176" w:rsidRDefault="00A8479C" w:rsidP="00A8479C">
                            <w:pPr>
                              <w:jc w:val="center"/>
                            </w:pPr>
                          </w:p>
                          <w:p w14:paraId="5EC18CA8" w14:textId="77777777" w:rsidR="00A8479C" w:rsidRPr="00CB3176" w:rsidRDefault="00A8479C" w:rsidP="00A8479C">
                            <w:pPr>
                              <w:jc w:val="center"/>
                              <w:rPr>
                                <w:rFonts w:ascii="Simplified Arabic" w:hAnsi="Simplified Arabic" w:cs="Simplified Arabic"/>
                                <w:b/>
                                <w:bCs/>
                                <w:sz w:val="8"/>
                                <w:rtl/>
                              </w:rPr>
                            </w:pPr>
                            <w:r w:rsidRPr="00CB3176">
                              <w:rPr>
                                <w:rFonts w:ascii="Simplified Arabic" w:hAnsi="Simplified Arabic" w:cs="Simplified Arabic"/>
                                <w:b/>
                                <w:bCs/>
                                <w:sz w:val="18"/>
                                <w:szCs w:val="40"/>
                                <w:rtl/>
                              </w:rPr>
                              <w:t>الفصل الرابع: التحليل الاحصائي ونتائج الدراسة</w:t>
                            </w:r>
                          </w:p>
                          <w:p w14:paraId="423DE45E" w14:textId="77777777" w:rsidR="00A8479C" w:rsidRPr="00CB3176" w:rsidRDefault="00A8479C" w:rsidP="00A8479C">
                            <w:pPr>
                              <w:jc w:val="center"/>
                              <w:rPr>
                                <w:rFonts w:ascii="Simplified Arabic" w:hAnsi="Simplified Arabic" w:cs="Simplified Arabic"/>
                                <w:b/>
                                <w:bCs/>
                                <w:sz w:val="12"/>
                                <w:szCs w:val="28"/>
                                <w:rtl/>
                              </w:rPr>
                            </w:pPr>
                          </w:p>
                          <w:p w14:paraId="5B6ED418" w14:textId="77777777" w:rsidR="00A8479C" w:rsidRPr="00CB3176" w:rsidRDefault="00A8479C" w:rsidP="00A8479C">
                            <w:pPr>
                              <w:jc w:val="center"/>
                              <w:rPr>
                                <w:rFonts w:ascii="Simplified Arabic" w:hAnsi="Simplified Arabic" w:cs="Simplified Arabic"/>
                                <w:b/>
                                <w:bCs/>
                                <w:sz w:val="12"/>
                                <w:szCs w:val="28"/>
                                <w:rtl/>
                              </w:rPr>
                            </w:pPr>
                            <w:r w:rsidRPr="00CB3176">
                              <w:rPr>
                                <w:rFonts w:ascii="Simplified Arabic" w:hAnsi="Simplified Arabic" w:cs="Simplified Arabic"/>
                                <w:b/>
                                <w:bCs/>
                                <w:sz w:val="12"/>
                                <w:szCs w:val="28"/>
                                <w:rtl/>
                              </w:rPr>
                              <w:t xml:space="preserve">المبحث الأول: تحليل </w:t>
                            </w:r>
                            <w:r w:rsidRPr="00CB3176">
                              <w:rPr>
                                <w:rFonts w:ascii="Simplified Arabic" w:eastAsia="Aptos" w:hAnsi="Simplified Arabic" w:cs="Simplified Arabic"/>
                                <w:b/>
                                <w:bCs/>
                                <w:sz w:val="32"/>
                                <w:szCs w:val="32"/>
                                <w:rtl/>
                                <w:lang w:bidi="ar-EG"/>
                              </w:rPr>
                              <w:t>البيانات الشخصية</w:t>
                            </w:r>
                          </w:p>
                          <w:p w14:paraId="45CB96C7" w14:textId="77777777" w:rsidR="00A8479C" w:rsidRPr="00CB3176" w:rsidRDefault="00A8479C" w:rsidP="00A8479C">
                            <w:pPr>
                              <w:jc w:val="center"/>
                              <w:rPr>
                                <w:rFonts w:ascii="Traditional Arabic" w:hAnsi="Traditional Arabic" w:cs="Traditional Arabic"/>
                                <w:b/>
                                <w:bCs/>
                                <w:sz w:val="40"/>
                                <w:szCs w:val="40"/>
                                <w:rtl/>
                              </w:rPr>
                            </w:pPr>
                            <w:r w:rsidRPr="00CB3176">
                              <w:rPr>
                                <w:rFonts w:ascii="Simplified Arabic" w:hAnsi="Simplified Arabic" w:cs="Simplified Arabic"/>
                                <w:b/>
                                <w:bCs/>
                                <w:sz w:val="12"/>
                                <w:szCs w:val="28"/>
                                <w:rtl/>
                              </w:rPr>
                              <w:t xml:space="preserve">المبحث الثاني: نتائج تحليل البيانات </w:t>
                            </w:r>
                            <w:proofErr w:type="spellStart"/>
                            <w:r w:rsidRPr="00CB3176">
                              <w:rPr>
                                <w:rFonts w:ascii="Simplified Arabic" w:hAnsi="Simplified Arabic" w:cs="Simplified Arabic"/>
                                <w:b/>
                                <w:bCs/>
                                <w:sz w:val="12"/>
                                <w:szCs w:val="28"/>
                                <w:rtl/>
                              </w:rPr>
                              <w:t>وإختبار</w:t>
                            </w:r>
                            <w:proofErr w:type="spellEnd"/>
                            <w:r w:rsidRPr="00CB3176">
                              <w:rPr>
                                <w:rFonts w:ascii="Simplified Arabic" w:hAnsi="Simplified Arabic" w:cs="Simplified Arabic"/>
                                <w:b/>
                                <w:bCs/>
                                <w:sz w:val="12"/>
                                <w:szCs w:val="28"/>
                                <w:rtl/>
                              </w:rPr>
                              <w:t xml:space="preserve"> الفرضيات</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8F779D" id="_x0000_s1032" style="position:absolute;left:0;text-align:left;margin-left:26.3pt;margin-top:5.95pt;width:389.3pt;height:210.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3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" strokecolor="#a5a5a5">
                <v:shadow on="t" opacity=".5" offset="6pt,-6pt"/>
                <v:path arrowok="t"/>
                <v:textbox>
                  <w:txbxContent>
                    <w:p w14:paraId="6F20F771" w14:textId="77777777" w:rsidR="00A8479C" w:rsidRPr="00CB3176" w:rsidRDefault="00A8479C" w:rsidP="00A8479C">
                      <w:pPr>
                        <w:jc w:val="center"/>
                      </w:pPr>
                    </w:p>
                    <w:p w14:paraId="5EC18CA8" w14:textId="77777777" w:rsidR="00A8479C" w:rsidRPr="00CB3176" w:rsidRDefault="00A8479C" w:rsidP="00A8479C">
                      <w:pPr>
                        <w:jc w:val="center"/>
                        <w:rPr>
                          <w:rFonts w:ascii="Simplified Arabic" w:hAnsi="Simplified Arabic" w:cs="Simplified Arabic"/>
                          <w:b/>
                          <w:bCs/>
                          <w:sz w:val="8"/>
                          <w:rtl/>
                        </w:rPr>
                      </w:pPr>
                      <w:r w:rsidRPr="00CB3176">
                        <w:rPr>
                          <w:rFonts w:ascii="Simplified Arabic" w:hAnsi="Simplified Arabic" w:cs="Simplified Arabic"/>
                          <w:b/>
                          <w:bCs/>
                          <w:sz w:val="18"/>
                          <w:szCs w:val="40"/>
                          <w:rtl/>
                        </w:rPr>
                        <w:t>الفصل الرابع: التحليل الاحصائي ونتائج الدراسة</w:t>
                      </w:r>
                    </w:p>
                    <w:p w14:paraId="423DE45E" w14:textId="77777777" w:rsidR="00A8479C" w:rsidRPr="00CB3176" w:rsidRDefault="00A8479C" w:rsidP="00A8479C">
                      <w:pPr>
                        <w:jc w:val="center"/>
                        <w:rPr>
                          <w:rFonts w:ascii="Simplified Arabic" w:hAnsi="Simplified Arabic" w:cs="Simplified Arabic"/>
                          <w:b/>
                          <w:bCs/>
                          <w:sz w:val="12"/>
                          <w:szCs w:val="28"/>
                          <w:rtl/>
                        </w:rPr>
                      </w:pPr>
                    </w:p>
                    <w:p w14:paraId="5B6ED418" w14:textId="77777777" w:rsidR="00A8479C" w:rsidRPr="00CB3176" w:rsidRDefault="00A8479C" w:rsidP="00A8479C">
                      <w:pPr>
                        <w:jc w:val="center"/>
                        <w:rPr>
                          <w:rFonts w:ascii="Simplified Arabic" w:hAnsi="Simplified Arabic" w:cs="Simplified Arabic"/>
                          <w:b/>
                          <w:bCs/>
                          <w:sz w:val="12"/>
                          <w:szCs w:val="28"/>
                          <w:rtl/>
                        </w:rPr>
                      </w:pPr>
                      <w:r w:rsidRPr="00CB3176">
                        <w:rPr>
                          <w:rFonts w:ascii="Simplified Arabic" w:hAnsi="Simplified Arabic" w:cs="Simplified Arabic"/>
                          <w:b/>
                          <w:bCs/>
                          <w:sz w:val="12"/>
                          <w:szCs w:val="28"/>
                          <w:rtl/>
                        </w:rPr>
                        <w:t xml:space="preserve">المبحث الأول: تحليل </w:t>
                      </w:r>
                      <w:r w:rsidRPr="00CB3176">
                        <w:rPr>
                          <w:rFonts w:ascii="Simplified Arabic" w:eastAsia="Aptos" w:hAnsi="Simplified Arabic" w:cs="Simplified Arabic"/>
                          <w:b/>
                          <w:bCs/>
                          <w:sz w:val="32"/>
                          <w:szCs w:val="32"/>
                          <w:rtl/>
                          <w:lang w:bidi="ar-EG"/>
                        </w:rPr>
                        <w:t>البيانات الشخصية</w:t>
                      </w:r>
                    </w:p>
                    <w:p w14:paraId="45CB96C7" w14:textId="77777777" w:rsidR="00A8479C" w:rsidRPr="00CB3176" w:rsidRDefault="00A8479C" w:rsidP="00A8479C">
                      <w:pPr>
                        <w:jc w:val="center"/>
                        <w:rPr>
                          <w:rFonts w:ascii="Traditional Arabic" w:hAnsi="Traditional Arabic" w:cs="Traditional Arabic"/>
                          <w:b/>
                          <w:bCs/>
                          <w:sz w:val="40"/>
                          <w:szCs w:val="40"/>
                          <w:rtl/>
                        </w:rPr>
                      </w:pPr>
                      <w:r w:rsidRPr="00CB3176">
                        <w:rPr>
                          <w:rFonts w:ascii="Simplified Arabic" w:hAnsi="Simplified Arabic" w:cs="Simplified Arabic"/>
                          <w:b/>
                          <w:bCs/>
                          <w:sz w:val="12"/>
                          <w:szCs w:val="28"/>
                          <w:rtl/>
                        </w:rPr>
                        <w:t>المبحث الثاني: نتائج تحليل البيانات وإختبار الفرضيات</w:t>
                      </w:r>
                    </w:p>
                  </w:txbxContent>
                </v:textbox>
              </v:roundrect>
            </w:pict>
          </mc:Fallback>
        </mc:AlternateContent>
      </w:r>
      <w:r>
        <w:rPr>
          <w:rFonts w:ascii="Simplified Arabic" w:hAnsi="Simplified Arabic" w:cs="Simplified Arabic"/>
          <w:sz w:val="32"/>
          <w:szCs w:val="32"/>
          <w:rtl/>
          <w:lang w:bidi="ar-EG"/>
        </w:rPr>
        <w:tab/>
      </w:r>
    </w:p>
    <w:p w14:paraId="162B8EA1" w14:textId="77777777" w:rsidR="00A8479C" w:rsidRPr="000A1EFA" w:rsidRDefault="00A8479C" w:rsidP="00A8479C">
      <w:pPr>
        <w:bidi/>
        <w:spacing w:line="360" w:lineRule="auto"/>
        <w:rPr>
          <w:rFonts w:ascii="Simplified Arabic" w:hAnsi="Simplified Arabic" w:cs="Simplified Arabic"/>
          <w:sz w:val="32"/>
          <w:szCs w:val="32"/>
          <w:lang w:bidi="ar-EG"/>
        </w:rPr>
      </w:pPr>
    </w:p>
    <w:p w14:paraId="200B7D13" w14:textId="77777777" w:rsidR="00A8479C" w:rsidRPr="000A1EFA" w:rsidRDefault="00A8479C" w:rsidP="00A8479C">
      <w:pPr>
        <w:bidi/>
        <w:spacing w:line="360" w:lineRule="auto"/>
        <w:rPr>
          <w:rFonts w:ascii="Simplified Arabic" w:hAnsi="Simplified Arabic" w:cs="Simplified Arabic"/>
          <w:sz w:val="32"/>
          <w:szCs w:val="32"/>
          <w:lang w:bidi="ar-EG"/>
        </w:rPr>
      </w:pPr>
    </w:p>
    <w:p w14:paraId="73C9F96C" w14:textId="77777777" w:rsidR="00A8479C" w:rsidRPr="000A1EFA" w:rsidRDefault="00A8479C" w:rsidP="00A8479C">
      <w:pPr>
        <w:bidi/>
        <w:spacing w:line="360" w:lineRule="auto"/>
        <w:rPr>
          <w:rFonts w:ascii="Simplified Arabic" w:hAnsi="Simplified Arabic" w:cs="Simplified Arabic"/>
          <w:sz w:val="32"/>
          <w:szCs w:val="32"/>
          <w:lang w:bidi="ar-EG"/>
        </w:rPr>
      </w:pPr>
    </w:p>
    <w:p w14:paraId="267294EE" w14:textId="77777777" w:rsidR="00A8479C" w:rsidRPr="000A1EFA" w:rsidRDefault="00A8479C" w:rsidP="00A8479C">
      <w:pPr>
        <w:bidi/>
        <w:spacing w:line="360" w:lineRule="auto"/>
        <w:rPr>
          <w:rFonts w:ascii="Simplified Arabic" w:hAnsi="Simplified Arabic" w:cs="Simplified Arabic"/>
          <w:sz w:val="32"/>
          <w:szCs w:val="32"/>
          <w:lang w:bidi="ar-EG"/>
        </w:rPr>
      </w:pPr>
    </w:p>
    <w:p w14:paraId="14C82922" w14:textId="77777777" w:rsidR="00A8479C" w:rsidRPr="000A1EFA" w:rsidRDefault="00A8479C" w:rsidP="00A8479C">
      <w:pPr>
        <w:bidi/>
        <w:spacing w:line="360" w:lineRule="auto"/>
        <w:rPr>
          <w:rFonts w:ascii="Simplified Arabic" w:hAnsi="Simplified Arabic" w:cs="Simplified Arabic"/>
          <w:sz w:val="32"/>
          <w:szCs w:val="32"/>
          <w:lang w:bidi="ar-EG"/>
        </w:rPr>
      </w:pPr>
    </w:p>
    <w:p w14:paraId="5DDEB971" w14:textId="77777777" w:rsidR="00A8479C" w:rsidRPr="000A1EFA" w:rsidRDefault="00A8479C" w:rsidP="00A8479C">
      <w:pPr>
        <w:bidi/>
        <w:spacing w:line="360" w:lineRule="auto"/>
        <w:rPr>
          <w:rFonts w:ascii="Simplified Arabic" w:hAnsi="Simplified Arabic" w:cs="Simplified Arabic"/>
          <w:sz w:val="32"/>
          <w:szCs w:val="32"/>
          <w:rtl/>
          <w:lang w:bidi="ar-EG"/>
        </w:rPr>
      </w:pPr>
    </w:p>
    <w:p w14:paraId="447D17D1" w14:textId="77777777" w:rsidR="00A8479C" w:rsidRDefault="00A8479C" w:rsidP="00A8479C">
      <w:pPr>
        <w:bidi/>
        <w:spacing w:line="360" w:lineRule="auto"/>
        <w:rPr>
          <w:rFonts w:ascii="Simplified Arabic" w:hAnsi="Simplified Arabic" w:cs="Simplified Arabic"/>
          <w:sz w:val="32"/>
          <w:szCs w:val="32"/>
          <w:rtl/>
          <w:lang w:bidi="ar-EG"/>
        </w:rPr>
      </w:pPr>
    </w:p>
    <w:p w14:paraId="026F50DC" w14:textId="77777777" w:rsidR="00A8479C" w:rsidRDefault="00A8479C" w:rsidP="00A8479C">
      <w:pPr>
        <w:bidi/>
        <w:spacing w:line="360" w:lineRule="auto"/>
        <w:rPr>
          <w:rFonts w:ascii="Simplified Arabic" w:hAnsi="Simplified Arabic" w:cs="Simplified Arabic"/>
          <w:sz w:val="32"/>
          <w:szCs w:val="32"/>
          <w:rtl/>
          <w:lang w:bidi="ar-EG"/>
        </w:rPr>
      </w:pPr>
    </w:p>
    <w:p w14:paraId="082C5983" w14:textId="77777777" w:rsidR="00A8479C" w:rsidRDefault="00A8479C" w:rsidP="00A8479C">
      <w:pPr>
        <w:bidi/>
        <w:spacing w:line="360" w:lineRule="auto"/>
        <w:rPr>
          <w:rFonts w:ascii="Simplified Arabic" w:hAnsi="Simplified Arabic" w:cs="Simplified Arabic"/>
          <w:sz w:val="32"/>
          <w:szCs w:val="32"/>
          <w:rtl/>
          <w:lang w:bidi="ar-EG"/>
        </w:rPr>
      </w:pPr>
    </w:p>
    <w:p w14:paraId="0E0778C2" w14:textId="77777777" w:rsidR="00A8479C" w:rsidRDefault="00A8479C" w:rsidP="00A8479C">
      <w:pPr>
        <w:bidi/>
        <w:spacing w:line="360" w:lineRule="auto"/>
        <w:rPr>
          <w:rFonts w:ascii="Simplified Arabic" w:hAnsi="Simplified Arabic" w:cs="Simplified Arabic"/>
          <w:sz w:val="32"/>
          <w:szCs w:val="32"/>
          <w:rtl/>
          <w:lang w:bidi="ar-EG"/>
        </w:rPr>
      </w:pPr>
    </w:p>
    <w:p w14:paraId="4FB0570F" w14:textId="77777777" w:rsidR="00A8479C" w:rsidRPr="000A1EFA" w:rsidRDefault="00A8479C" w:rsidP="00A8479C">
      <w:pPr>
        <w:bidi/>
        <w:spacing w:line="360" w:lineRule="auto"/>
        <w:rPr>
          <w:rFonts w:ascii="Simplified Arabic" w:hAnsi="Simplified Arabic" w:cs="Simplified Arabic"/>
          <w:sz w:val="32"/>
          <w:szCs w:val="32"/>
          <w:lang w:bidi="ar-EG"/>
        </w:rPr>
      </w:pPr>
    </w:p>
    <w:p w14:paraId="3B08B736" w14:textId="77777777" w:rsidR="00A8479C" w:rsidRPr="000A1EFA" w:rsidRDefault="00A8479C" w:rsidP="00A8479C">
      <w:pPr>
        <w:bidi/>
        <w:spacing w:line="360" w:lineRule="auto"/>
        <w:rPr>
          <w:rFonts w:ascii="Simplified Arabic" w:hAnsi="Simplified Arabic" w:cs="Simplified Arabic"/>
          <w:b/>
          <w:bCs/>
          <w:color w:val="000000" w:themeColor="text1"/>
          <w:sz w:val="36"/>
          <w:szCs w:val="36"/>
          <w:rtl/>
        </w:rPr>
      </w:pPr>
      <w:r w:rsidRPr="000A1EFA">
        <w:rPr>
          <w:rFonts w:ascii="Simplified Arabic" w:hAnsi="Simplified Arabic" w:cs="Simplified Arabic" w:hint="cs"/>
          <w:b/>
          <w:bCs/>
          <w:color w:val="000000" w:themeColor="text1"/>
          <w:sz w:val="36"/>
          <w:szCs w:val="36"/>
          <w:rtl/>
        </w:rPr>
        <w:lastRenderedPageBreak/>
        <w:t>المبحث الأول: تحليل البيانات الشخصية:</w:t>
      </w:r>
    </w:p>
    <w:p w14:paraId="58696783" w14:textId="77777777" w:rsidR="00A8479C" w:rsidRPr="000A1EFA" w:rsidRDefault="00A8479C" w:rsidP="00A8479C">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t>يتضمن هذا الجزء من البحث تحليل للبيانات الشخصية والبيانات وفيما يلي توزيع عينة الدراسة تبعاً للمتغيرات الديموغرافية:</w:t>
      </w:r>
    </w:p>
    <w:p w14:paraId="5EB4DEB6" w14:textId="77777777" w:rsidR="00A8479C" w:rsidRPr="000A1EFA" w:rsidRDefault="00A8479C" w:rsidP="00A8479C">
      <w:pPr>
        <w:shd w:val="clear" w:color="auto" w:fill="FFFFFF" w:themeFill="background1"/>
        <w:tabs>
          <w:tab w:val="left" w:pos="848"/>
        </w:tabs>
        <w:bidi/>
        <w:spacing w:line="360" w:lineRule="auto"/>
        <w:jc w:val="lowKashida"/>
        <w:outlineLvl w:val="0"/>
        <w:rPr>
          <w:rFonts w:ascii="Simplified Arabic" w:hAnsi="Simplified Arabic" w:cs="Simplified Arabic"/>
          <w:color w:val="000000" w:themeColor="text1"/>
          <w:sz w:val="32"/>
          <w:szCs w:val="32"/>
        </w:rPr>
      </w:pPr>
    </w:p>
    <w:p w14:paraId="5BD0C8F4" w14:textId="77777777" w:rsidR="00A8479C" w:rsidRPr="000A1EFA" w:rsidRDefault="00A8479C" w:rsidP="00A8479C">
      <w:pPr>
        <w:shd w:val="clear" w:color="auto" w:fill="FFFFFF" w:themeFill="background1"/>
        <w:tabs>
          <w:tab w:val="left" w:pos="848"/>
        </w:tabs>
        <w:bidi/>
        <w:spacing w:line="360" w:lineRule="auto"/>
        <w:jc w:val="lowKashida"/>
        <w:outlineLvl w:val="0"/>
        <w:rPr>
          <w:rFonts w:ascii="Simplified Arabic" w:hAnsi="Simplified Arabic" w:cs="Simplified Arabic"/>
          <w:b/>
          <w:bCs/>
          <w:color w:val="000000" w:themeColor="text1"/>
          <w:sz w:val="32"/>
          <w:szCs w:val="32"/>
          <w:rtl/>
        </w:rPr>
      </w:pPr>
      <w:r w:rsidRPr="000A1EFA">
        <w:rPr>
          <w:rFonts w:ascii="Simplified Arabic" w:hAnsi="Simplified Arabic" w:cs="Simplified Arabic" w:hint="cs"/>
          <w:b/>
          <w:bCs/>
          <w:color w:val="000000" w:themeColor="text1"/>
          <w:sz w:val="32"/>
          <w:szCs w:val="32"/>
          <w:rtl/>
        </w:rPr>
        <w:t xml:space="preserve">توزيع أفراد عينة الدراسة وفقاً لمتغير النوع: </w:t>
      </w:r>
    </w:p>
    <w:p w14:paraId="73BA1480" w14:textId="2B1A89FB" w:rsidR="00A8479C" w:rsidRPr="000A1EFA" w:rsidRDefault="00A8479C" w:rsidP="00A8479C">
      <w:pPr>
        <w:bidi/>
        <w:spacing w:line="360" w:lineRule="auto"/>
        <w:contextualSpacing/>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 xml:space="preserve">جدول رقم (1-4) </w:t>
      </w:r>
      <w:bookmarkStart w:id="4" w:name="_Hlk137857430"/>
      <w:r w:rsidRPr="000A1EFA">
        <w:rPr>
          <w:rFonts w:ascii="Simplified Arabic" w:hAnsi="Simplified Arabic" w:cs="Simplified Arabic" w:hint="cs"/>
          <w:b/>
          <w:bCs/>
          <w:color w:val="000000" w:themeColor="text1"/>
          <w:sz w:val="28"/>
          <w:szCs w:val="28"/>
          <w:rtl/>
        </w:rPr>
        <w:t>توزيع أفراد عينه الدراسة حسب</w:t>
      </w:r>
      <w:bookmarkEnd w:id="4"/>
      <w:r w:rsidRPr="000A1EFA">
        <w:rPr>
          <w:rFonts w:ascii="Simplified Arabic" w:hAnsi="Simplified Arabic" w:cs="Simplified Arabic" w:hint="cs"/>
          <w:b/>
          <w:bCs/>
          <w:color w:val="000000" w:themeColor="text1"/>
          <w:sz w:val="28"/>
          <w:szCs w:val="28"/>
          <w:rtl/>
        </w:rPr>
        <w:t xml:space="preserve"> ال</w:t>
      </w:r>
      <w:r w:rsidR="00415E25">
        <w:rPr>
          <w:rFonts w:ascii="Simplified Arabic" w:hAnsi="Simplified Arabic" w:cs="Simplified Arabic" w:hint="cs"/>
          <w:b/>
          <w:bCs/>
          <w:color w:val="000000" w:themeColor="text1"/>
          <w:sz w:val="28"/>
          <w:szCs w:val="28"/>
          <w:rtl/>
        </w:rPr>
        <w:t>جنس</w:t>
      </w:r>
    </w:p>
    <w:tbl>
      <w:tblPr>
        <w:tblStyle w:val="aa"/>
        <w:bidiVisual/>
        <w:tblW w:w="0" w:type="auto"/>
        <w:jc w:val="center"/>
        <w:tblLook w:val="04A0" w:firstRow="1" w:lastRow="0" w:firstColumn="1" w:lastColumn="0" w:noHBand="0" w:noVBand="1"/>
      </w:tblPr>
      <w:tblGrid>
        <w:gridCol w:w="2991"/>
        <w:gridCol w:w="2992"/>
        <w:gridCol w:w="2303"/>
      </w:tblGrid>
      <w:tr w:rsidR="00A8479C" w:rsidRPr="000A1EFA" w14:paraId="2ECA02F9" w14:textId="77777777" w:rsidTr="0085039C">
        <w:trPr>
          <w:jc w:val="center"/>
        </w:trPr>
        <w:tc>
          <w:tcPr>
            <w:tcW w:w="2991" w:type="dxa"/>
          </w:tcPr>
          <w:p w14:paraId="44B166DD"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الجنس</w:t>
            </w:r>
          </w:p>
        </w:tc>
        <w:tc>
          <w:tcPr>
            <w:tcW w:w="2992" w:type="dxa"/>
          </w:tcPr>
          <w:p w14:paraId="64C40992"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التكرار</w:t>
            </w:r>
          </w:p>
        </w:tc>
        <w:tc>
          <w:tcPr>
            <w:tcW w:w="2303" w:type="dxa"/>
          </w:tcPr>
          <w:p w14:paraId="4FB00559"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النسبة</w:t>
            </w:r>
          </w:p>
        </w:tc>
      </w:tr>
      <w:tr w:rsidR="00A8479C" w:rsidRPr="000A1EFA" w14:paraId="144C287B" w14:textId="77777777" w:rsidTr="0085039C">
        <w:trPr>
          <w:jc w:val="center"/>
        </w:trPr>
        <w:tc>
          <w:tcPr>
            <w:tcW w:w="2991" w:type="dxa"/>
          </w:tcPr>
          <w:p w14:paraId="16E0C38E"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ذكر</w:t>
            </w:r>
          </w:p>
        </w:tc>
        <w:tc>
          <w:tcPr>
            <w:tcW w:w="2992" w:type="dxa"/>
          </w:tcPr>
          <w:p w14:paraId="47BAE1CC" w14:textId="740836A3" w:rsidR="00A8479C" w:rsidRPr="000A1EFA" w:rsidRDefault="00A8479C" w:rsidP="0085039C">
            <w:pPr>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27</w:t>
            </w:r>
            <w:r w:rsidR="00517E46">
              <w:rPr>
                <w:rFonts w:ascii="Simplified Arabic" w:hAnsi="Simplified Arabic" w:cs="Simplified Arabic"/>
                <w:color w:val="000000" w:themeColor="text1"/>
                <w:sz w:val="28"/>
                <w:szCs w:val="28"/>
              </w:rPr>
              <w:t>5</w:t>
            </w:r>
          </w:p>
        </w:tc>
        <w:tc>
          <w:tcPr>
            <w:tcW w:w="2303" w:type="dxa"/>
          </w:tcPr>
          <w:p w14:paraId="67752653" w14:textId="77777777" w:rsidR="00A8479C" w:rsidRPr="000A1EFA" w:rsidRDefault="00A8479C" w:rsidP="0085039C">
            <w:pPr>
              <w:bidi/>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91.7</w:t>
            </w:r>
            <w:r w:rsidRPr="000A1EFA">
              <w:rPr>
                <w:rFonts w:ascii="Simplified Arabic" w:hAnsi="Simplified Arabic" w:cs="Simplified Arabic" w:hint="cs"/>
                <w:color w:val="000000" w:themeColor="text1"/>
                <w:sz w:val="28"/>
                <w:szCs w:val="28"/>
                <w:rtl/>
              </w:rPr>
              <w:t>%</w:t>
            </w:r>
          </w:p>
        </w:tc>
      </w:tr>
      <w:tr w:rsidR="00A8479C" w:rsidRPr="000A1EFA" w14:paraId="51142C3E" w14:textId="77777777" w:rsidTr="0085039C">
        <w:trPr>
          <w:jc w:val="center"/>
        </w:trPr>
        <w:tc>
          <w:tcPr>
            <w:tcW w:w="2991" w:type="dxa"/>
          </w:tcPr>
          <w:p w14:paraId="48B9A07E"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أنثى</w:t>
            </w:r>
          </w:p>
        </w:tc>
        <w:tc>
          <w:tcPr>
            <w:tcW w:w="2992" w:type="dxa"/>
          </w:tcPr>
          <w:p w14:paraId="144EE941" w14:textId="77777777" w:rsidR="00A8479C" w:rsidRPr="000A1EFA" w:rsidRDefault="00A8479C" w:rsidP="0085039C">
            <w:pPr>
              <w:bidi/>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25</w:t>
            </w:r>
          </w:p>
        </w:tc>
        <w:tc>
          <w:tcPr>
            <w:tcW w:w="2303" w:type="dxa"/>
          </w:tcPr>
          <w:p w14:paraId="3257102C" w14:textId="77777777" w:rsidR="00A8479C" w:rsidRPr="000A1EFA" w:rsidRDefault="00A8479C" w:rsidP="0085039C">
            <w:pPr>
              <w:bidi/>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8.3</w:t>
            </w:r>
            <w:r w:rsidRPr="000A1EFA">
              <w:rPr>
                <w:rFonts w:ascii="Simplified Arabic" w:hAnsi="Simplified Arabic" w:cs="Simplified Arabic" w:hint="cs"/>
                <w:color w:val="000000" w:themeColor="text1"/>
                <w:sz w:val="28"/>
                <w:szCs w:val="28"/>
                <w:rtl/>
              </w:rPr>
              <w:t>%</w:t>
            </w:r>
          </w:p>
        </w:tc>
      </w:tr>
    </w:tbl>
    <w:p w14:paraId="0DF23293" w14:textId="77777777" w:rsidR="00A8479C" w:rsidRPr="000A1EFA" w:rsidRDefault="00A8479C" w:rsidP="00A8479C">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Pr>
      </w:pPr>
    </w:p>
    <w:p w14:paraId="1F8AE208" w14:textId="57BBD2F3" w:rsidR="00A8479C" w:rsidRPr="000A1EFA" w:rsidRDefault="00A8479C" w:rsidP="00A8479C">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t>يتضــــــح من الجدول رقم (</w:t>
      </w:r>
      <w:bookmarkStart w:id="5" w:name="_Hlk137857367"/>
      <w:r w:rsidRPr="000A1EFA">
        <w:rPr>
          <w:rFonts w:ascii="Simplified Arabic" w:hAnsi="Simplified Arabic" w:cs="Simplified Arabic" w:hint="cs"/>
          <w:color w:val="000000" w:themeColor="text1"/>
          <w:sz w:val="32"/>
          <w:szCs w:val="32"/>
          <w:rtl/>
        </w:rPr>
        <w:t>1-4</w:t>
      </w:r>
      <w:bookmarkEnd w:id="5"/>
      <w:r w:rsidRPr="000A1EFA">
        <w:rPr>
          <w:rFonts w:ascii="Simplified Arabic" w:hAnsi="Simplified Arabic" w:cs="Simplified Arabic" w:hint="cs"/>
          <w:color w:val="000000" w:themeColor="text1"/>
          <w:sz w:val="32"/>
          <w:szCs w:val="32"/>
          <w:rtl/>
        </w:rPr>
        <w:t>) توزيع العينة حسب متغير</w:t>
      </w:r>
      <w:r w:rsidRPr="00F470D4">
        <w:rPr>
          <w:rFonts w:ascii="Simplified Arabic" w:hAnsi="Simplified Arabic" w:cs="Simplified Arabic" w:hint="cs"/>
          <w:color w:val="000000" w:themeColor="text1"/>
          <w:sz w:val="32"/>
          <w:szCs w:val="32"/>
          <w:rtl/>
        </w:rPr>
        <w:t xml:space="preserve"> النوع</w:t>
      </w:r>
      <w:r w:rsidRPr="000A1EFA">
        <w:rPr>
          <w:rFonts w:ascii="Simplified Arabic" w:hAnsi="Simplified Arabic" w:cs="Simplified Arabic" w:hint="cs"/>
          <w:color w:val="000000" w:themeColor="text1"/>
          <w:sz w:val="32"/>
          <w:szCs w:val="32"/>
          <w:rtl/>
        </w:rPr>
        <w:t xml:space="preserve">، بلغ حجم العينة </w:t>
      </w:r>
      <w:r w:rsidRPr="000A1EFA">
        <w:rPr>
          <w:rFonts w:ascii="Simplified Arabic" w:hAnsi="Simplified Arabic" w:cs="Simplified Arabic" w:hint="cs"/>
          <w:color w:val="000000" w:themeColor="text1"/>
          <w:sz w:val="32"/>
          <w:szCs w:val="32"/>
        </w:rPr>
        <w:t>30</w:t>
      </w:r>
      <w:r w:rsidR="00CB1ACD" w:rsidRPr="00F470D4">
        <w:rPr>
          <w:rFonts w:ascii="Simplified Arabic" w:hAnsi="Simplified Arabic" w:cs="Simplified Arabic"/>
          <w:color w:val="000000" w:themeColor="text1"/>
          <w:sz w:val="32"/>
          <w:szCs w:val="32"/>
        </w:rPr>
        <w:t>0</w:t>
      </w:r>
      <w:r w:rsidRPr="000A1EFA">
        <w:rPr>
          <w:rFonts w:ascii="Simplified Arabic" w:hAnsi="Simplified Arabic" w:cs="Simplified Arabic" w:hint="cs"/>
          <w:color w:val="000000" w:themeColor="text1"/>
          <w:sz w:val="32"/>
          <w:szCs w:val="32"/>
          <w:rtl/>
        </w:rPr>
        <w:t xml:space="preserve"> فرد من افراد الدراسة، </w:t>
      </w:r>
      <w:proofErr w:type="gramStart"/>
      <w:r w:rsidRPr="000A1EFA">
        <w:rPr>
          <w:rFonts w:ascii="Simplified Arabic" w:hAnsi="Simplified Arabic" w:cs="Simplified Arabic" w:hint="cs"/>
          <w:color w:val="000000" w:themeColor="text1"/>
          <w:sz w:val="32"/>
          <w:szCs w:val="32"/>
          <w:rtl/>
        </w:rPr>
        <w:t xml:space="preserve">منهم </w:t>
      </w:r>
      <w:r w:rsidR="00F470D4">
        <w:rPr>
          <w:rFonts w:ascii="Simplified Arabic" w:hAnsi="Simplified Arabic" w:cs="Simplified Arabic"/>
          <w:color w:val="000000" w:themeColor="text1"/>
          <w:sz w:val="32"/>
          <w:szCs w:val="32"/>
        </w:rPr>
        <w:t xml:space="preserve"> </w:t>
      </w:r>
      <w:r w:rsidR="00F470D4" w:rsidRPr="00F470D4">
        <w:rPr>
          <w:rFonts w:ascii="Simplified Arabic" w:hAnsi="Simplified Arabic" w:cs="Simplified Arabic" w:hint="cs"/>
          <w:color w:val="000000" w:themeColor="text1"/>
          <w:sz w:val="32"/>
          <w:szCs w:val="32"/>
        </w:rPr>
        <w:t>27</w:t>
      </w:r>
      <w:r w:rsidR="00F470D4" w:rsidRPr="00F470D4">
        <w:rPr>
          <w:rFonts w:ascii="Simplified Arabic" w:hAnsi="Simplified Arabic" w:cs="Simplified Arabic"/>
          <w:color w:val="000000" w:themeColor="text1"/>
          <w:sz w:val="32"/>
          <w:szCs w:val="32"/>
        </w:rPr>
        <w:t>5</w:t>
      </w:r>
      <w:proofErr w:type="gramEnd"/>
      <w:r w:rsidRPr="000A1EFA">
        <w:rPr>
          <w:rFonts w:ascii="Simplified Arabic" w:hAnsi="Simplified Arabic" w:cs="Simplified Arabic" w:hint="cs"/>
          <w:color w:val="000000" w:themeColor="text1"/>
          <w:sz w:val="32"/>
          <w:szCs w:val="32"/>
          <w:rtl/>
        </w:rPr>
        <w:t xml:space="preserve">ذكور بنسبة </w:t>
      </w:r>
      <w:r w:rsidRPr="000A1EFA">
        <w:rPr>
          <w:rFonts w:ascii="Simplified Arabic" w:hAnsi="Simplified Arabic" w:cs="Simplified Arabic" w:hint="cs"/>
          <w:color w:val="000000" w:themeColor="text1"/>
          <w:sz w:val="32"/>
          <w:szCs w:val="32"/>
        </w:rPr>
        <w:t>91.7</w:t>
      </w:r>
      <w:r w:rsidRPr="000A1EFA">
        <w:rPr>
          <w:rFonts w:ascii="Simplified Arabic" w:hAnsi="Simplified Arabic" w:cs="Simplified Arabic" w:hint="cs"/>
          <w:color w:val="000000" w:themeColor="text1"/>
          <w:sz w:val="32"/>
          <w:szCs w:val="32"/>
          <w:rtl/>
        </w:rPr>
        <w:t>%، و</w:t>
      </w:r>
      <w:r w:rsidRPr="000A1EFA">
        <w:rPr>
          <w:rFonts w:ascii="Simplified Arabic" w:hAnsi="Simplified Arabic" w:cs="Simplified Arabic" w:hint="cs"/>
          <w:color w:val="000000" w:themeColor="text1"/>
          <w:sz w:val="32"/>
          <w:szCs w:val="32"/>
        </w:rPr>
        <w:t>25</w:t>
      </w:r>
      <w:r w:rsidRPr="000A1EFA">
        <w:rPr>
          <w:rFonts w:ascii="Simplified Arabic" w:hAnsi="Simplified Arabic" w:cs="Simplified Arabic" w:hint="cs"/>
          <w:color w:val="000000" w:themeColor="text1"/>
          <w:sz w:val="32"/>
          <w:szCs w:val="32"/>
          <w:rtl/>
        </w:rPr>
        <w:t xml:space="preserve"> إناث بنسبة </w:t>
      </w:r>
      <w:r w:rsidRPr="000A1EFA">
        <w:rPr>
          <w:rFonts w:ascii="Simplified Arabic" w:hAnsi="Simplified Arabic" w:cs="Simplified Arabic" w:hint="cs"/>
          <w:color w:val="000000" w:themeColor="text1"/>
          <w:sz w:val="32"/>
          <w:szCs w:val="32"/>
        </w:rPr>
        <w:t>8.3</w:t>
      </w:r>
      <w:r w:rsidRPr="000A1EFA">
        <w:rPr>
          <w:rFonts w:ascii="Simplified Arabic" w:hAnsi="Simplified Arabic" w:cs="Simplified Arabic" w:hint="cs"/>
          <w:color w:val="000000" w:themeColor="text1"/>
          <w:sz w:val="32"/>
          <w:szCs w:val="32"/>
          <w:rtl/>
        </w:rPr>
        <w:t>%.</w:t>
      </w:r>
    </w:p>
    <w:p w14:paraId="2E0E2253" w14:textId="77777777" w:rsidR="00A8479C" w:rsidRPr="000A1EFA" w:rsidRDefault="00A8479C" w:rsidP="00A8479C">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Pr>
      </w:pPr>
    </w:p>
    <w:p w14:paraId="6F47A6B0" w14:textId="77777777" w:rsidR="00A8479C" w:rsidRPr="000A1EFA" w:rsidRDefault="00A8479C" w:rsidP="00A8479C">
      <w:pPr>
        <w:shd w:val="clear" w:color="auto" w:fill="FFFFFF" w:themeFill="background1"/>
        <w:bidi/>
        <w:spacing w:line="360" w:lineRule="auto"/>
        <w:jc w:val="lowKashida"/>
        <w:rPr>
          <w:rFonts w:ascii="Simplified Arabic" w:hAnsi="Simplified Arabic" w:cs="Simplified Arabic"/>
          <w:color w:val="000000" w:themeColor="text1"/>
          <w:sz w:val="32"/>
          <w:szCs w:val="32"/>
          <w:rtl/>
        </w:rPr>
      </w:pPr>
      <w:r w:rsidRPr="000A1EFA">
        <w:rPr>
          <w:rFonts w:ascii="Simplified Arabic" w:hAnsi="Simplified Arabic" w:cs="Simplified Arabic" w:hint="cs"/>
          <w:b/>
          <w:bCs/>
          <w:color w:val="000000" w:themeColor="text1"/>
          <w:sz w:val="32"/>
          <w:szCs w:val="32"/>
          <w:rtl/>
        </w:rPr>
        <w:t>توزيع أفراد عينة الدراسة وفقاً لمتغير العمر</w:t>
      </w:r>
      <w:r w:rsidRPr="000A1EFA">
        <w:rPr>
          <w:rFonts w:ascii="Simplified Arabic" w:hAnsi="Simplified Arabic" w:cs="Simplified Arabic" w:hint="cs"/>
          <w:color w:val="000000" w:themeColor="text1"/>
          <w:sz w:val="32"/>
          <w:szCs w:val="32"/>
          <w:rtl/>
        </w:rPr>
        <w:t>:</w:t>
      </w:r>
    </w:p>
    <w:p w14:paraId="2AD2944B" w14:textId="77777777" w:rsidR="00A8479C" w:rsidRPr="000A1EFA" w:rsidRDefault="00A8479C" w:rsidP="00A8479C">
      <w:pPr>
        <w:bidi/>
        <w:spacing w:line="360" w:lineRule="auto"/>
        <w:contextualSpacing/>
        <w:jc w:val="center"/>
        <w:rPr>
          <w:rFonts w:ascii="Simplified Arabic" w:hAnsi="Simplified Arabic" w:cs="Simplified Arabic"/>
          <w:b/>
          <w:bCs/>
          <w:color w:val="FF0000"/>
          <w:sz w:val="36"/>
          <w:rtl/>
        </w:rPr>
      </w:pPr>
      <w:r w:rsidRPr="000A1EFA">
        <w:rPr>
          <w:rFonts w:ascii="Simplified Arabic" w:hAnsi="Simplified Arabic" w:cs="Simplified Arabic" w:hint="cs"/>
          <w:b/>
          <w:bCs/>
          <w:color w:val="000000" w:themeColor="text1"/>
          <w:sz w:val="28"/>
          <w:szCs w:val="28"/>
          <w:rtl/>
        </w:rPr>
        <w:t xml:space="preserve">جدول </w:t>
      </w:r>
      <w:bookmarkStart w:id="6" w:name="_Hlk137858553"/>
      <w:r w:rsidRPr="000A1EFA">
        <w:rPr>
          <w:rFonts w:ascii="Simplified Arabic" w:hAnsi="Simplified Arabic" w:cs="Simplified Arabic" w:hint="cs"/>
          <w:b/>
          <w:bCs/>
          <w:color w:val="000000" w:themeColor="text1"/>
          <w:sz w:val="28"/>
          <w:szCs w:val="28"/>
          <w:rtl/>
        </w:rPr>
        <w:t xml:space="preserve">رقم (2-4) </w:t>
      </w:r>
      <w:bookmarkEnd w:id="6"/>
      <w:r w:rsidRPr="000A1EFA">
        <w:rPr>
          <w:rFonts w:ascii="Simplified Arabic" w:hAnsi="Simplified Arabic" w:cs="Simplified Arabic" w:hint="cs"/>
          <w:b/>
          <w:bCs/>
          <w:color w:val="000000" w:themeColor="text1"/>
          <w:sz w:val="28"/>
          <w:szCs w:val="28"/>
          <w:rtl/>
        </w:rPr>
        <w:t>يوضح توزيع أفراد الدراسة حسب متغير العمر</w:t>
      </w:r>
    </w:p>
    <w:tbl>
      <w:tblPr>
        <w:tblStyle w:val="aa"/>
        <w:bidiVisual/>
        <w:tblW w:w="0" w:type="auto"/>
        <w:jc w:val="center"/>
        <w:tblLook w:val="04A0" w:firstRow="1" w:lastRow="0" w:firstColumn="1" w:lastColumn="0" w:noHBand="0" w:noVBand="1"/>
      </w:tblPr>
      <w:tblGrid>
        <w:gridCol w:w="3396"/>
        <w:gridCol w:w="2328"/>
        <w:gridCol w:w="1841"/>
      </w:tblGrid>
      <w:tr w:rsidR="00A8479C" w:rsidRPr="000A1EFA" w14:paraId="2222B7C9" w14:textId="77777777" w:rsidTr="0085039C">
        <w:trPr>
          <w:trHeight w:val="20"/>
          <w:jc w:val="center"/>
        </w:trPr>
        <w:tc>
          <w:tcPr>
            <w:tcW w:w="3396" w:type="dxa"/>
          </w:tcPr>
          <w:p w14:paraId="6B8FB95D"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العمر</w:t>
            </w:r>
          </w:p>
        </w:tc>
        <w:tc>
          <w:tcPr>
            <w:tcW w:w="2328" w:type="dxa"/>
          </w:tcPr>
          <w:p w14:paraId="03C726DD"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التكرار</w:t>
            </w:r>
          </w:p>
        </w:tc>
        <w:tc>
          <w:tcPr>
            <w:tcW w:w="1841" w:type="dxa"/>
          </w:tcPr>
          <w:p w14:paraId="0A2AAC5A"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النسبة</w:t>
            </w:r>
          </w:p>
        </w:tc>
      </w:tr>
      <w:tr w:rsidR="00A8479C" w:rsidRPr="000A1EFA" w14:paraId="30CAF8D1" w14:textId="77777777" w:rsidTr="0085039C">
        <w:trPr>
          <w:trHeight w:val="20"/>
          <w:jc w:val="center"/>
        </w:trPr>
        <w:tc>
          <w:tcPr>
            <w:tcW w:w="3396" w:type="dxa"/>
          </w:tcPr>
          <w:p w14:paraId="28F1719D"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Pr>
            </w:pPr>
            <w:r w:rsidRPr="000A1EFA">
              <w:rPr>
                <w:rFonts w:ascii="Simplified Arabic" w:hAnsi="Simplified Arabic" w:cs="Simplified Arabic" w:hint="cs"/>
                <w:b/>
                <w:bCs/>
                <w:color w:val="000000" w:themeColor="text1"/>
                <w:sz w:val="28"/>
                <w:szCs w:val="28"/>
                <w:rtl/>
              </w:rPr>
              <w:lastRenderedPageBreak/>
              <w:t>أقل من 30 سنة</w:t>
            </w:r>
          </w:p>
        </w:tc>
        <w:tc>
          <w:tcPr>
            <w:tcW w:w="2328" w:type="dxa"/>
          </w:tcPr>
          <w:p w14:paraId="51A05479" w14:textId="77777777" w:rsidR="00A8479C" w:rsidRPr="000A1EFA" w:rsidRDefault="00A8479C" w:rsidP="0085039C">
            <w:pPr>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33</w:t>
            </w:r>
          </w:p>
        </w:tc>
        <w:tc>
          <w:tcPr>
            <w:tcW w:w="1841" w:type="dxa"/>
          </w:tcPr>
          <w:p w14:paraId="0ED587E4" w14:textId="77777777" w:rsidR="00A8479C" w:rsidRPr="000A1EFA" w:rsidRDefault="00A8479C" w:rsidP="0085039C">
            <w:pPr>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11%</w:t>
            </w:r>
          </w:p>
        </w:tc>
      </w:tr>
      <w:tr w:rsidR="00A8479C" w:rsidRPr="000A1EFA" w14:paraId="16A94EC3" w14:textId="77777777" w:rsidTr="0085039C">
        <w:trPr>
          <w:trHeight w:val="20"/>
          <w:jc w:val="center"/>
        </w:trPr>
        <w:tc>
          <w:tcPr>
            <w:tcW w:w="3396" w:type="dxa"/>
          </w:tcPr>
          <w:p w14:paraId="75B82C3C"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Pr>
            </w:pPr>
            <w:r w:rsidRPr="000A1EFA">
              <w:rPr>
                <w:rFonts w:ascii="Simplified Arabic" w:hAnsi="Simplified Arabic" w:cs="Simplified Arabic" w:hint="cs"/>
                <w:b/>
                <w:bCs/>
                <w:color w:val="000000" w:themeColor="text1"/>
                <w:sz w:val="28"/>
                <w:szCs w:val="28"/>
                <w:rtl/>
              </w:rPr>
              <w:t>31-40 سنه</w:t>
            </w:r>
          </w:p>
        </w:tc>
        <w:tc>
          <w:tcPr>
            <w:tcW w:w="2328" w:type="dxa"/>
          </w:tcPr>
          <w:p w14:paraId="3585F07C" w14:textId="795B8587" w:rsidR="00A8479C" w:rsidRPr="000A1EFA" w:rsidRDefault="00A8479C" w:rsidP="0085039C">
            <w:pPr>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11</w:t>
            </w:r>
            <w:r w:rsidR="00517E46">
              <w:rPr>
                <w:rFonts w:ascii="Simplified Arabic" w:hAnsi="Simplified Arabic" w:cs="Simplified Arabic"/>
                <w:color w:val="000000" w:themeColor="text1"/>
                <w:sz w:val="28"/>
                <w:szCs w:val="28"/>
              </w:rPr>
              <w:t>2</w:t>
            </w:r>
          </w:p>
        </w:tc>
        <w:tc>
          <w:tcPr>
            <w:tcW w:w="1841" w:type="dxa"/>
          </w:tcPr>
          <w:p w14:paraId="6E679418" w14:textId="77777777" w:rsidR="00A8479C" w:rsidRPr="000A1EFA" w:rsidRDefault="00A8479C" w:rsidP="0085039C">
            <w:pPr>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37.5%</w:t>
            </w:r>
          </w:p>
        </w:tc>
      </w:tr>
      <w:tr w:rsidR="00A8479C" w:rsidRPr="000A1EFA" w14:paraId="13BD1EA2" w14:textId="77777777" w:rsidTr="0085039C">
        <w:trPr>
          <w:trHeight w:val="20"/>
          <w:jc w:val="center"/>
        </w:trPr>
        <w:tc>
          <w:tcPr>
            <w:tcW w:w="3396" w:type="dxa"/>
          </w:tcPr>
          <w:p w14:paraId="783F53D8"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41-50 سنه</w:t>
            </w:r>
          </w:p>
        </w:tc>
        <w:tc>
          <w:tcPr>
            <w:tcW w:w="2328" w:type="dxa"/>
          </w:tcPr>
          <w:p w14:paraId="308090D6" w14:textId="77777777" w:rsidR="00A8479C" w:rsidRPr="000A1EFA" w:rsidRDefault="00A8479C" w:rsidP="0085039C">
            <w:pPr>
              <w:bidi/>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85</w:t>
            </w:r>
          </w:p>
        </w:tc>
        <w:tc>
          <w:tcPr>
            <w:tcW w:w="1841" w:type="dxa"/>
          </w:tcPr>
          <w:p w14:paraId="4F4135E3" w14:textId="77777777" w:rsidR="00A8479C" w:rsidRPr="000A1EFA" w:rsidRDefault="00A8479C" w:rsidP="0085039C">
            <w:pPr>
              <w:bidi/>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28.2%</w:t>
            </w:r>
          </w:p>
        </w:tc>
      </w:tr>
      <w:tr w:rsidR="00A8479C" w:rsidRPr="000A1EFA" w14:paraId="7A6BAD21" w14:textId="77777777" w:rsidTr="0085039C">
        <w:trPr>
          <w:trHeight w:val="20"/>
          <w:jc w:val="center"/>
        </w:trPr>
        <w:tc>
          <w:tcPr>
            <w:tcW w:w="3396" w:type="dxa"/>
          </w:tcPr>
          <w:p w14:paraId="594CE62C"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أكبر من 50</w:t>
            </w:r>
          </w:p>
        </w:tc>
        <w:tc>
          <w:tcPr>
            <w:tcW w:w="2328" w:type="dxa"/>
          </w:tcPr>
          <w:p w14:paraId="7626FE19" w14:textId="77777777" w:rsidR="00A8479C" w:rsidRPr="000A1EFA" w:rsidRDefault="00A8479C" w:rsidP="0085039C">
            <w:pPr>
              <w:bidi/>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70</w:t>
            </w:r>
          </w:p>
        </w:tc>
        <w:tc>
          <w:tcPr>
            <w:tcW w:w="1841" w:type="dxa"/>
          </w:tcPr>
          <w:p w14:paraId="50EEF64C" w14:textId="77777777" w:rsidR="00A8479C" w:rsidRPr="000A1EFA" w:rsidRDefault="00A8479C" w:rsidP="0085039C">
            <w:pPr>
              <w:bidi/>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23.3%</w:t>
            </w:r>
          </w:p>
        </w:tc>
      </w:tr>
    </w:tbl>
    <w:p w14:paraId="0FDDBDEE" w14:textId="77777777" w:rsidR="00A8479C" w:rsidRPr="000A1EFA" w:rsidRDefault="00A8479C" w:rsidP="00A8479C">
      <w:pPr>
        <w:shd w:val="clear" w:color="auto" w:fill="FFFFFF" w:themeFill="background1"/>
        <w:bidi/>
        <w:spacing w:line="360" w:lineRule="auto"/>
        <w:ind w:firstLine="641"/>
        <w:rPr>
          <w:rFonts w:ascii="Simplified Arabic" w:hAnsi="Simplified Arabic" w:cs="Simplified Arabic"/>
          <w:color w:val="000000" w:themeColor="text1"/>
          <w:sz w:val="32"/>
          <w:szCs w:val="32"/>
        </w:rPr>
      </w:pPr>
    </w:p>
    <w:p w14:paraId="48CC1F5D" w14:textId="77777777" w:rsidR="00A8479C" w:rsidRPr="000A1EFA" w:rsidRDefault="00A8479C" w:rsidP="00A8479C">
      <w:pPr>
        <w:shd w:val="clear" w:color="auto" w:fill="FFFFFF" w:themeFill="background1"/>
        <w:bidi/>
        <w:spacing w:line="360" w:lineRule="auto"/>
        <w:ind w:firstLine="641"/>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t xml:space="preserve">يبين الجدول رقم (2-4) توزيع أفراد الدراسة حسب العمر، حيث نلاحظ أن أكثر المستجيبين كانت أعمارهم (31-40 سنه) بنسبة </w:t>
      </w:r>
      <w:r w:rsidRPr="000A1EFA">
        <w:rPr>
          <w:rFonts w:ascii="Simplified Arabic" w:hAnsi="Simplified Arabic" w:cs="Simplified Arabic" w:hint="cs"/>
          <w:color w:val="000000" w:themeColor="text1"/>
          <w:sz w:val="32"/>
          <w:szCs w:val="32"/>
        </w:rPr>
        <w:t>37.5%</w:t>
      </w:r>
      <w:r w:rsidRPr="000A1EFA">
        <w:rPr>
          <w:rFonts w:ascii="Simplified Arabic" w:hAnsi="Simplified Arabic" w:cs="Simplified Arabic" w:hint="cs"/>
          <w:color w:val="000000" w:themeColor="text1"/>
          <w:sz w:val="32"/>
          <w:szCs w:val="32"/>
          <w:rtl/>
        </w:rPr>
        <w:t xml:space="preserve">، يليهم (41-50 سنه) بنسبة </w:t>
      </w:r>
      <w:r w:rsidRPr="000A1EFA">
        <w:rPr>
          <w:rFonts w:ascii="Simplified Arabic" w:hAnsi="Simplified Arabic" w:cs="Simplified Arabic" w:hint="cs"/>
          <w:color w:val="000000" w:themeColor="text1"/>
          <w:sz w:val="32"/>
          <w:szCs w:val="32"/>
        </w:rPr>
        <w:t>28.2%</w:t>
      </w:r>
      <w:r w:rsidRPr="000A1EFA">
        <w:rPr>
          <w:rFonts w:ascii="Simplified Arabic" w:hAnsi="Simplified Arabic" w:cs="Simplified Arabic" w:hint="cs"/>
          <w:color w:val="000000" w:themeColor="text1"/>
          <w:sz w:val="32"/>
          <w:szCs w:val="32"/>
          <w:rtl/>
        </w:rPr>
        <w:t xml:space="preserve">، يليهم (أكبر من 50) بنسبة </w:t>
      </w:r>
      <w:r w:rsidRPr="000A1EFA">
        <w:rPr>
          <w:rFonts w:ascii="Simplified Arabic" w:hAnsi="Simplified Arabic" w:cs="Simplified Arabic" w:hint="cs"/>
          <w:color w:val="000000" w:themeColor="text1"/>
          <w:sz w:val="32"/>
          <w:szCs w:val="32"/>
        </w:rPr>
        <w:t>23.3%</w:t>
      </w:r>
      <w:r w:rsidRPr="000A1EFA">
        <w:rPr>
          <w:rFonts w:ascii="Simplified Arabic" w:hAnsi="Simplified Arabic" w:cs="Simplified Arabic" w:hint="cs"/>
          <w:color w:val="000000" w:themeColor="text1"/>
          <w:sz w:val="32"/>
          <w:szCs w:val="32"/>
          <w:rtl/>
        </w:rPr>
        <w:t xml:space="preserve">، واخيراً (أقل من 30 سنة) بنسبة </w:t>
      </w:r>
      <w:r w:rsidRPr="000A1EFA">
        <w:rPr>
          <w:rFonts w:ascii="Simplified Arabic" w:hAnsi="Simplified Arabic" w:cs="Simplified Arabic" w:hint="cs"/>
          <w:color w:val="000000" w:themeColor="text1"/>
          <w:sz w:val="32"/>
          <w:szCs w:val="32"/>
        </w:rPr>
        <w:t>11%</w:t>
      </w:r>
      <w:r w:rsidRPr="000A1EFA">
        <w:rPr>
          <w:rFonts w:ascii="Simplified Arabic" w:hAnsi="Simplified Arabic" w:cs="Simplified Arabic" w:hint="cs"/>
          <w:color w:val="000000" w:themeColor="text1"/>
          <w:sz w:val="32"/>
          <w:szCs w:val="32"/>
          <w:rtl/>
        </w:rPr>
        <w:t>.</w:t>
      </w:r>
    </w:p>
    <w:p w14:paraId="59DC0CB3" w14:textId="77777777" w:rsidR="00A8479C" w:rsidRPr="000A1EFA" w:rsidRDefault="00A8479C" w:rsidP="00A8479C">
      <w:pPr>
        <w:shd w:val="clear" w:color="auto" w:fill="FFFFFF" w:themeFill="background1"/>
        <w:bidi/>
        <w:spacing w:line="360" w:lineRule="auto"/>
        <w:rPr>
          <w:rFonts w:ascii="Simplified Arabic" w:hAnsi="Simplified Arabic" w:cs="Simplified Arabic"/>
          <w:color w:val="000000" w:themeColor="text1"/>
          <w:sz w:val="32"/>
          <w:szCs w:val="32"/>
        </w:rPr>
      </w:pPr>
    </w:p>
    <w:p w14:paraId="69E007AA" w14:textId="77777777" w:rsidR="00A8479C" w:rsidRPr="000A1EFA" w:rsidRDefault="00A8479C" w:rsidP="00A8479C">
      <w:pPr>
        <w:bidi/>
        <w:spacing w:line="360" w:lineRule="auto"/>
        <w:contextualSpacing/>
        <w:rPr>
          <w:rFonts w:ascii="Simplified Arabic" w:hAnsi="Simplified Arabic" w:cs="Simplified Arabic"/>
          <w:b/>
          <w:bCs/>
          <w:color w:val="000000" w:themeColor="text1"/>
          <w:sz w:val="32"/>
          <w:szCs w:val="32"/>
          <w:rtl/>
        </w:rPr>
      </w:pPr>
      <w:r w:rsidRPr="000A1EFA">
        <w:rPr>
          <w:rFonts w:ascii="Simplified Arabic" w:hAnsi="Simplified Arabic" w:cs="Simplified Arabic" w:hint="cs"/>
          <w:b/>
          <w:bCs/>
          <w:color w:val="000000" w:themeColor="text1"/>
          <w:sz w:val="32"/>
          <w:szCs w:val="32"/>
          <w:rtl/>
        </w:rPr>
        <w:t xml:space="preserve">توزيع أفراد عينة الدراسة وفقاً لمتغير الخبرة المهنية: </w:t>
      </w:r>
    </w:p>
    <w:p w14:paraId="52930064" w14:textId="77777777" w:rsidR="00A8479C" w:rsidRPr="000A1EFA" w:rsidRDefault="00A8479C" w:rsidP="00A8479C">
      <w:pPr>
        <w:shd w:val="clear" w:color="auto" w:fill="FFFFFF" w:themeFill="background1"/>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 xml:space="preserve">جدول </w:t>
      </w:r>
      <w:bookmarkStart w:id="7" w:name="_Hlk137858945"/>
      <w:r w:rsidRPr="000A1EFA">
        <w:rPr>
          <w:rFonts w:ascii="Simplified Arabic" w:hAnsi="Simplified Arabic" w:cs="Simplified Arabic" w:hint="cs"/>
          <w:b/>
          <w:bCs/>
          <w:color w:val="000000" w:themeColor="text1"/>
          <w:sz w:val="28"/>
          <w:szCs w:val="28"/>
          <w:rtl/>
        </w:rPr>
        <w:t>رقم (</w:t>
      </w:r>
      <w:r w:rsidRPr="000A1EFA">
        <w:rPr>
          <w:rFonts w:ascii="Simplified Arabic" w:hAnsi="Simplified Arabic" w:cs="Simplified Arabic" w:hint="cs"/>
          <w:b/>
          <w:bCs/>
          <w:color w:val="000000" w:themeColor="text1"/>
          <w:sz w:val="28"/>
          <w:szCs w:val="28"/>
        </w:rPr>
        <w:t>3</w:t>
      </w:r>
      <w:r w:rsidRPr="000A1EFA">
        <w:rPr>
          <w:rFonts w:ascii="Simplified Arabic" w:hAnsi="Simplified Arabic" w:cs="Simplified Arabic" w:hint="cs"/>
          <w:b/>
          <w:bCs/>
          <w:color w:val="000000" w:themeColor="text1"/>
          <w:sz w:val="28"/>
          <w:szCs w:val="28"/>
          <w:rtl/>
        </w:rPr>
        <w:t xml:space="preserve">-4) </w:t>
      </w:r>
      <w:bookmarkEnd w:id="7"/>
      <w:r w:rsidRPr="000A1EFA">
        <w:rPr>
          <w:rFonts w:ascii="Simplified Arabic" w:hAnsi="Simplified Arabic" w:cs="Simplified Arabic" w:hint="cs"/>
          <w:b/>
          <w:bCs/>
          <w:color w:val="000000" w:themeColor="text1"/>
          <w:sz w:val="28"/>
          <w:szCs w:val="28"/>
          <w:rtl/>
        </w:rPr>
        <w:t xml:space="preserve">يوضح توزيع أفراد الدراسة حسب متغير </w:t>
      </w:r>
      <w:r w:rsidRPr="005346E8">
        <w:rPr>
          <w:rFonts w:ascii="Simplified Arabic" w:hAnsi="Simplified Arabic" w:cs="Simplified Arabic" w:hint="cs"/>
          <w:b/>
          <w:bCs/>
          <w:color w:val="000000" w:themeColor="text1"/>
          <w:sz w:val="28"/>
          <w:szCs w:val="28"/>
          <w:rtl/>
        </w:rPr>
        <w:t>الخبرة المهنية</w:t>
      </w:r>
    </w:p>
    <w:tbl>
      <w:tblPr>
        <w:tblStyle w:val="aa"/>
        <w:bidiVisual/>
        <w:tblW w:w="0" w:type="auto"/>
        <w:jc w:val="center"/>
        <w:tblLook w:val="04A0" w:firstRow="1" w:lastRow="0" w:firstColumn="1" w:lastColumn="0" w:noHBand="0" w:noVBand="1"/>
      </w:tblPr>
      <w:tblGrid>
        <w:gridCol w:w="3380"/>
        <w:gridCol w:w="2316"/>
        <w:gridCol w:w="1832"/>
      </w:tblGrid>
      <w:tr w:rsidR="00A8479C" w:rsidRPr="000A1EFA" w14:paraId="46C7041A" w14:textId="77777777" w:rsidTr="0085039C">
        <w:trPr>
          <w:trHeight w:val="21"/>
          <w:jc w:val="center"/>
        </w:trPr>
        <w:tc>
          <w:tcPr>
            <w:tcW w:w="3380" w:type="dxa"/>
          </w:tcPr>
          <w:p w14:paraId="6C82CAED"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الخبرة</w:t>
            </w:r>
          </w:p>
        </w:tc>
        <w:tc>
          <w:tcPr>
            <w:tcW w:w="2316" w:type="dxa"/>
          </w:tcPr>
          <w:p w14:paraId="70AFD4B0"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التكرار</w:t>
            </w:r>
          </w:p>
        </w:tc>
        <w:tc>
          <w:tcPr>
            <w:tcW w:w="1832" w:type="dxa"/>
          </w:tcPr>
          <w:p w14:paraId="247F680A"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النسبة</w:t>
            </w:r>
          </w:p>
        </w:tc>
      </w:tr>
      <w:tr w:rsidR="00A8479C" w:rsidRPr="000A1EFA" w14:paraId="24B488D7" w14:textId="77777777" w:rsidTr="0085039C">
        <w:trPr>
          <w:trHeight w:val="21"/>
          <w:jc w:val="center"/>
        </w:trPr>
        <w:tc>
          <w:tcPr>
            <w:tcW w:w="3380" w:type="dxa"/>
          </w:tcPr>
          <w:p w14:paraId="5BF52353"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Pr>
            </w:pPr>
            <w:r w:rsidRPr="000A1EFA">
              <w:rPr>
                <w:rFonts w:ascii="Simplified Arabic" w:hAnsi="Simplified Arabic" w:cs="Simplified Arabic" w:hint="cs"/>
                <w:b/>
                <w:bCs/>
                <w:color w:val="000000" w:themeColor="text1"/>
                <w:sz w:val="28"/>
                <w:szCs w:val="28"/>
                <w:rtl/>
              </w:rPr>
              <w:t>أقل من 5 سنوات</w:t>
            </w:r>
          </w:p>
        </w:tc>
        <w:tc>
          <w:tcPr>
            <w:tcW w:w="2316" w:type="dxa"/>
          </w:tcPr>
          <w:p w14:paraId="665904BC" w14:textId="77777777" w:rsidR="00A8479C" w:rsidRPr="000A1EFA" w:rsidRDefault="00A8479C" w:rsidP="0085039C">
            <w:pPr>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43</w:t>
            </w:r>
          </w:p>
        </w:tc>
        <w:tc>
          <w:tcPr>
            <w:tcW w:w="1832" w:type="dxa"/>
          </w:tcPr>
          <w:p w14:paraId="00179B7C" w14:textId="77777777" w:rsidR="00A8479C" w:rsidRPr="000A1EFA" w:rsidRDefault="00A8479C" w:rsidP="0085039C">
            <w:pPr>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14.3</w:t>
            </w:r>
            <w:r w:rsidRPr="000A1EFA">
              <w:rPr>
                <w:rFonts w:ascii="Simplified Arabic" w:hAnsi="Simplified Arabic" w:cs="Simplified Arabic" w:hint="cs"/>
                <w:color w:val="000000" w:themeColor="text1"/>
                <w:sz w:val="28"/>
                <w:szCs w:val="28"/>
                <w:rtl/>
              </w:rPr>
              <w:t>%</w:t>
            </w:r>
          </w:p>
        </w:tc>
      </w:tr>
      <w:tr w:rsidR="00A8479C" w:rsidRPr="000A1EFA" w14:paraId="576550DF" w14:textId="77777777" w:rsidTr="0085039C">
        <w:trPr>
          <w:trHeight w:val="21"/>
          <w:jc w:val="center"/>
        </w:trPr>
        <w:tc>
          <w:tcPr>
            <w:tcW w:w="3380" w:type="dxa"/>
          </w:tcPr>
          <w:p w14:paraId="3CF25AB4"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Pr>
            </w:pPr>
            <w:r w:rsidRPr="000A1EFA">
              <w:rPr>
                <w:rFonts w:ascii="Simplified Arabic" w:hAnsi="Simplified Arabic" w:cs="Simplified Arabic" w:hint="cs"/>
                <w:b/>
                <w:bCs/>
                <w:color w:val="000000" w:themeColor="text1"/>
                <w:sz w:val="28"/>
                <w:szCs w:val="28"/>
                <w:rtl/>
              </w:rPr>
              <w:t>5-9سنوات</w:t>
            </w:r>
          </w:p>
        </w:tc>
        <w:tc>
          <w:tcPr>
            <w:tcW w:w="2316" w:type="dxa"/>
          </w:tcPr>
          <w:p w14:paraId="388E6E27" w14:textId="79870399" w:rsidR="00A8479C" w:rsidRPr="000A1EFA" w:rsidRDefault="00A8479C" w:rsidP="0085039C">
            <w:pPr>
              <w:bidi/>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7</w:t>
            </w:r>
            <w:r w:rsidR="00517E46">
              <w:rPr>
                <w:rFonts w:ascii="Simplified Arabic" w:hAnsi="Simplified Arabic" w:cs="Simplified Arabic"/>
                <w:color w:val="000000" w:themeColor="text1"/>
                <w:sz w:val="28"/>
                <w:szCs w:val="28"/>
              </w:rPr>
              <w:t>8</w:t>
            </w:r>
          </w:p>
        </w:tc>
        <w:tc>
          <w:tcPr>
            <w:tcW w:w="1832" w:type="dxa"/>
          </w:tcPr>
          <w:p w14:paraId="4B24A1F0" w14:textId="77777777" w:rsidR="00A8479C" w:rsidRPr="000A1EFA" w:rsidRDefault="00A8479C" w:rsidP="0085039C">
            <w:pPr>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26.2</w:t>
            </w:r>
            <w:r w:rsidRPr="000A1EFA">
              <w:rPr>
                <w:rFonts w:ascii="Simplified Arabic" w:hAnsi="Simplified Arabic" w:cs="Simplified Arabic" w:hint="cs"/>
                <w:color w:val="000000" w:themeColor="text1"/>
                <w:sz w:val="28"/>
                <w:szCs w:val="28"/>
                <w:rtl/>
              </w:rPr>
              <w:t>%</w:t>
            </w:r>
          </w:p>
        </w:tc>
      </w:tr>
      <w:tr w:rsidR="00A8479C" w:rsidRPr="000A1EFA" w14:paraId="24ADCB70" w14:textId="77777777" w:rsidTr="0085039C">
        <w:trPr>
          <w:trHeight w:val="21"/>
          <w:jc w:val="center"/>
        </w:trPr>
        <w:tc>
          <w:tcPr>
            <w:tcW w:w="3380" w:type="dxa"/>
          </w:tcPr>
          <w:p w14:paraId="64DC6F4C"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10- 14 سنه</w:t>
            </w:r>
          </w:p>
        </w:tc>
        <w:tc>
          <w:tcPr>
            <w:tcW w:w="2316" w:type="dxa"/>
          </w:tcPr>
          <w:p w14:paraId="77A6B336" w14:textId="77777777" w:rsidR="00A8479C" w:rsidRPr="000A1EFA" w:rsidRDefault="00A8479C" w:rsidP="0085039C">
            <w:pPr>
              <w:bidi/>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101</w:t>
            </w:r>
          </w:p>
        </w:tc>
        <w:tc>
          <w:tcPr>
            <w:tcW w:w="1832" w:type="dxa"/>
          </w:tcPr>
          <w:p w14:paraId="51362171" w14:textId="77777777" w:rsidR="00A8479C" w:rsidRPr="000A1EFA" w:rsidRDefault="00A8479C" w:rsidP="0085039C">
            <w:pPr>
              <w:bidi/>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33.6</w:t>
            </w:r>
            <w:r w:rsidRPr="000A1EFA">
              <w:rPr>
                <w:rFonts w:ascii="Simplified Arabic" w:hAnsi="Simplified Arabic" w:cs="Simplified Arabic" w:hint="cs"/>
                <w:color w:val="000000" w:themeColor="text1"/>
                <w:sz w:val="28"/>
                <w:szCs w:val="28"/>
                <w:rtl/>
              </w:rPr>
              <w:t>%</w:t>
            </w:r>
          </w:p>
        </w:tc>
      </w:tr>
      <w:tr w:rsidR="00A8479C" w:rsidRPr="000A1EFA" w14:paraId="75CFDB24" w14:textId="77777777" w:rsidTr="0085039C">
        <w:trPr>
          <w:trHeight w:val="21"/>
          <w:jc w:val="center"/>
        </w:trPr>
        <w:tc>
          <w:tcPr>
            <w:tcW w:w="3380" w:type="dxa"/>
          </w:tcPr>
          <w:p w14:paraId="3A6243EE" w14:textId="77777777" w:rsidR="00A8479C" w:rsidRPr="000A1EFA" w:rsidRDefault="00A8479C"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أكثر من 15 سنه</w:t>
            </w:r>
          </w:p>
        </w:tc>
        <w:tc>
          <w:tcPr>
            <w:tcW w:w="2316" w:type="dxa"/>
          </w:tcPr>
          <w:p w14:paraId="66D4DCCC" w14:textId="77777777" w:rsidR="00A8479C" w:rsidRPr="000A1EFA" w:rsidRDefault="00A8479C" w:rsidP="0085039C">
            <w:pPr>
              <w:bidi/>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78</w:t>
            </w:r>
          </w:p>
        </w:tc>
        <w:tc>
          <w:tcPr>
            <w:tcW w:w="1832" w:type="dxa"/>
          </w:tcPr>
          <w:p w14:paraId="0F276810" w14:textId="77777777" w:rsidR="00A8479C" w:rsidRPr="000A1EFA" w:rsidRDefault="00A8479C" w:rsidP="0085039C">
            <w:pPr>
              <w:bidi/>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25.9</w:t>
            </w:r>
            <w:r w:rsidRPr="000A1EFA">
              <w:rPr>
                <w:rFonts w:ascii="Simplified Arabic" w:hAnsi="Simplified Arabic" w:cs="Simplified Arabic" w:hint="cs"/>
                <w:color w:val="000000" w:themeColor="text1"/>
                <w:sz w:val="28"/>
                <w:szCs w:val="28"/>
                <w:rtl/>
              </w:rPr>
              <w:t>%</w:t>
            </w:r>
          </w:p>
        </w:tc>
      </w:tr>
    </w:tbl>
    <w:p w14:paraId="4216F029" w14:textId="77777777" w:rsidR="00A8479C" w:rsidRPr="008828DA" w:rsidRDefault="00A8479C" w:rsidP="00A8479C">
      <w:pPr>
        <w:bidi/>
        <w:spacing w:line="360" w:lineRule="auto"/>
        <w:rPr>
          <w:rFonts w:ascii="Simplified Arabic" w:hAnsi="Simplified Arabic" w:cs="Simplified Arabic"/>
          <w:b/>
          <w:bCs/>
          <w:color w:val="000000" w:themeColor="text1"/>
          <w:sz w:val="28"/>
          <w:szCs w:val="28"/>
          <w:rtl/>
        </w:rPr>
      </w:pPr>
    </w:p>
    <w:p w14:paraId="050826F2" w14:textId="2B1E9C37" w:rsidR="00A8479C" w:rsidRPr="000A1EFA" w:rsidRDefault="00A8479C" w:rsidP="00A8479C">
      <w:pPr>
        <w:shd w:val="clear" w:color="auto" w:fill="FFFFFF" w:themeFill="background1"/>
        <w:bidi/>
        <w:spacing w:line="360" w:lineRule="auto"/>
        <w:ind w:firstLine="641"/>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lastRenderedPageBreak/>
        <w:t>يبين رقم (</w:t>
      </w:r>
      <w:r w:rsidRPr="000A1EFA">
        <w:rPr>
          <w:rFonts w:ascii="Simplified Arabic" w:hAnsi="Simplified Arabic" w:cs="Simplified Arabic" w:hint="cs"/>
          <w:color w:val="000000" w:themeColor="text1"/>
          <w:sz w:val="32"/>
          <w:szCs w:val="32"/>
        </w:rPr>
        <w:t>3</w:t>
      </w:r>
      <w:r w:rsidRPr="000A1EFA">
        <w:rPr>
          <w:rFonts w:ascii="Simplified Arabic" w:hAnsi="Simplified Arabic" w:cs="Simplified Arabic" w:hint="cs"/>
          <w:color w:val="000000" w:themeColor="text1"/>
          <w:sz w:val="32"/>
          <w:szCs w:val="32"/>
          <w:rtl/>
        </w:rPr>
        <w:t xml:space="preserve">-4) توزيع أفراد الدراسة حسب </w:t>
      </w:r>
      <w:r w:rsidR="003D4C43" w:rsidRPr="000A1EFA">
        <w:rPr>
          <w:rFonts w:ascii="Simplified Arabic" w:hAnsi="Simplified Arabic" w:cs="Simplified Arabic" w:hint="cs"/>
          <w:color w:val="000000" w:themeColor="text1"/>
          <w:sz w:val="32"/>
          <w:szCs w:val="32"/>
          <w:rtl/>
        </w:rPr>
        <w:t>متغير الخبرة</w:t>
      </w:r>
      <w:r w:rsidRPr="000A1EFA">
        <w:rPr>
          <w:rFonts w:ascii="Simplified Arabic" w:hAnsi="Simplified Arabic" w:cs="Simplified Arabic" w:hint="cs"/>
          <w:color w:val="000000" w:themeColor="text1"/>
          <w:sz w:val="32"/>
          <w:szCs w:val="32"/>
          <w:rtl/>
        </w:rPr>
        <w:t xml:space="preserve"> المهنية، حيث نلاحظ أن أكثر المستجيبين كانت تتراوح خبرتهم العملية ما بين (10- 14 سنه) بنسبة، </w:t>
      </w:r>
      <w:r w:rsidRPr="000A1EFA">
        <w:rPr>
          <w:rFonts w:ascii="Simplified Arabic" w:hAnsi="Simplified Arabic" w:cs="Simplified Arabic" w:hint="cs"/>
          <w:color w:val="000000" w:themeColor="text1"/>
          <w:sz w:val="32"/>
          <w:szCs w:val="32"/>
        </w:rPr>
        <w:t>33.6</w:t>
      </w:r>
      <w:r w:rsidRPr="000A1EFA">
        <w:rPr>
          <w:rFonts w:ascii="Simplified Arabic" w:hAnsi="Simplified Arabic" w:cs="Simplified Arabic" w:hint="cs"/>
          <w:color w:val="000000" w:themeColor="text1"/>
          <w:sz w:val="32"/>
          <w:szCs w:val="32"/>
          <w:rtl/>
        </w:rPr>
        <w:t>%، تليها (5-9سنوات)</w:t>
      </w:r>
      <w:r w:rsidRPr="000A1EFA">
        <w:rPr>
          <w:rFonts w:ascii="Simplified Arabic" w:hAnsi="Simplified Arabic" w:cs="Simplified Arabic" w:hint="cs"/>
          <w:color w:val="000000" w:themeColor="text1"/>
          <w:sz w:val="32"/>
          <w:szCs w:val="32"/>
        </w:rPr>
        <w:t xml:space="preserve"> </w:t>
      </w:r>
      <w:r w:rsidRPr="000A1EFA">
        <w:rPr>
          <w:rFonts w:ascii="Simplified Arabic" w:hAnsi="Simplified Arabic" w:cs="Simplified Arabic" w:hint="cs"/>
          <w:color w:val="000000" w:themeColor="text1"/>
          <w:sz w:val="32"/>
          <w:szCs w:val="32"/>
          <w:rtl/>
        </w:rPr>
        <w:t xml:space="preserve">بنسبة </w:t>
      </w:r>
      <w:r w:rsidRPr="000A1EFA">
        <w:rPr>
          <w:rFonts w:ascii="Simplified Arabic" w:hAnsi="Simplified Arabic" w:cs="Simplified Arabic" w:hint="cs"/>
          <w:color w:val="000000" w:themeColor="text1"/>
          <w:sz w:val="32"/>
          <w:szCs w:val="32"/>
        </w:rPr>
        <w:t>26.2</w:t>
      </w:r>
      <w:r w:rsidRPr="000A1EFA">
        <w:rPr>
          <w:rFonts w:ascii="Simplified Arabic" w:hAnsi="Simplified Arabic" w:cs="Simplified Arabic" w:hint="cs"/>
          <w:color w:val="000000" w:themeColor="text1"/>
          <w:sz w:val="32"/>
          <w:szCs w:val="32"/>
          <w:rtl/>
        </w:rPr>
        <w:t xml:space="preserve">%، ثم (أكثر من 15 سنه) بنسبة </w:t>
      </w:r>
      <w:r w:rsidRPr="000A1EFA">
        <w:rPr>
          <w:rFonts w:ascii="Simplified Arabic" w:hAnsi="Simplified Arabic" w:cs="Simplified Arabic" w:hint="cs"/>
          <w:color w:val="000000" w:themeColor="text1"/>
          <w:sz w:val="32"/>
          <w:szCs w:val="32"/>
        </w:rPr>
        <w:t>25.9</w:t>
      </w:r>
      <w:r w:rsidRPr="000A1EFA">
        <w:rPr>
          <w:rFonts w:ascii="Simplified Arabic" w:hAnsi="Simplified Arabic" w:cs="Simplified Arabic" w:hint="cs"/>
          <w:color w:val="000000" w:themeColor="text1"/>
          <w:sz w:val="32"/>
          <w:szCs w:val="32"/>
          <w:rtl/>
        </w:rPr>
        <w:t xml:space="preserve">%، واخيرا (أقل من 5 سنوات) بنسبة </w:t>
      </w:r>
      <w:r w:rsidRPr="000A1EFA">
        <w:rPr>
          <w:rFonts w:ascii="Simplified Arabic" w:hAnsi="Simplified Arabic" w:cs="Simplified Arabic" w:hint="cs"/>
          <w:color w:val="000000" w:themeColor="text1"/>
          <w:sz w:val="32"/>
          <w:szCs w:val="32"/>
        </w:rPr>
        <w:t>14.3</w:t>
      </w:r>
      <w:r w:rsidRPr="000A1EFA">
        <w:rPr>
          <w:rFonts w:ascii="Simplified Arabic" w:hAnsi="Simplified Arabic" w:cs="Simplified Arabic" w:hint="cs"/>
          <w:color w:val="000000" w:themeColor="text1"/>
          <w:sz w:val="32"/>
          <w:szCs w:val="32"/>
          <w:rtl/>
        </w:rPr>
        <w:t>%</w:t>
      </w:r>
    </w:p>
    <w:p w14:paraId="24CAC16C" w14:textId="77777777" w:rsidR="00A8479C" w:rsidRPr="000A1EFA" w:rsidRDefault="00A8479C" w:rsidP="00A8479C">
      <w:pPr>
        <w:shd w:val="clear" w:color="auto" w:fill="FFFFFF" w:themeFill="background1"/>
        <w:bidi/>
        <w:spacing w:line="360" w:lineRule="auto"/>
        <w:ind w:firstLine="641"/>
        <w:rPr>
          <w:rFonts w:ascii="Simplified Arabic" w:hAnsi="Simplified Arabic" w:cs="Simplified Arabic"/>
          <w:color w:val="000000" w:themeColor="text1"/>
          <w:sz w:val="32"/>
          <w:szCs w:val="32"/>
          <w:rtl/>
        </w:rPr>
      </w:pPr>
    </w:p>
    <w:p w14:paraId="116B05DB" w14:textId="77777777" w:rsidR="00A8479C" w:rsidRPr="000A1EFA" w:rsidRDefault="00A8479C" w:rsidP="00A8479C">
      <w:pPr>
        <w:bidi/>
        <w:spacing w:line="360" w:lineRule="auto"/>
        <w:rPr>
          <w:rFonts w:ascii="Simplified Arabic" w:hAnsi="Simplified Arabic" w:cs="Simplified Arabic"/>
          <w:b/>
          <w:bCs/>
          <w:color w:val="000000" w:themeColor="text1"/>
          <w:sz w:val="32"/>
          <w:szCs w:val="32"/>
          <w:rtl/>
        </w:rPr>
      </w:pPr>
      <w:r w:rsidRPr="000A1EFA">
        <w:rPr>
          <w:rFonts w:ascii="Simplified Arabic" w:hAnsi="Simplified Arabic" w:cs="Simplified Arabic" w:hint="cs"/>
          <w:b/>
          <w:bCs/>
          <w:color w:val="000000" w:themeColor="text1"/>
          <w:sz w:val="32"/>
          <w:szCs w:val="32"/>
          <w:rtl/>
        </w:rPr>
        <w:t>توزيع أفراد عينة الدراسة وفقاً لمتغير المستوى التعليمي:</w:t>
      </w:r>
    </w:p>
    <w:p w14:paraId="12EE82CB" w14:textId="491EFBD5" w:rsidR="00A8479C" w:rsidRPr="003D4C43" w:rsidRDefault="00A8479C" w:rsidP="003D4C43">
      <w:pPr>
        <w:bidi/>
        <w:spacing w:line="360" w:lineRule="auto"/>
        <w:contextualSpacing/>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جدول رقم (</w:t>
      </w:r>
      <w:r w:rsidRPr="000A1EFA">
        <w:rPr>
          <w:rFonts w:ascii="Simplified Arabic" w:hAnsi="Simplified Arabic" w:cs="Simplified Arabic" w:hint="cs"/>
          <w:b/>
          <w:bCs/>
          <w:color w:val="000000" w:themeColor="text1"/>
          <w:sz w:val="28"/>
          <w:szCs w:val="28"/>
        </w:rPr>
        <w:t>4</w:t>
      </w:r>
      <w:r w:rsidRPr="000A1EFA">
        <w:rPr>
          <w:rFonts w:ascii="Simplified Arabic" w:hAnsi="Simplified Arabic" w:cs="Simplified Arabic" w:hint="cs"/>
          <w:b/>
          <w:bCs/>
          <w:color w:val="000000" w:themeColor="text1"/>
          <w:sz w:val="28"/>
          <w:szCs w:val="28"/>
          <w:rtl/>
        </w:rPr>
        <w:t>-4) يوضح توزيع أفراد الدراسة حسب متغير المستوى التعليمي</w:t>
      </w:r>
    </w:p>
    <w:tbl>
      <w:tblPr>
        <w:tblStyle w:val="aa"/>
        <w:bidiVisual/>
        <w:tblW w:w="7367" w:type="dxa"/>
        <w:jc w:val="center"/>
        <w:tblLook w:val="04A0" w:firstRow="1" w:lastRow="0" w:firstColumn="1" w:lastColumn="0" w:noHBand="0" w:noVBand="1"/>
      </w:tblPr>
      <w:tblGrid>
        <w:gridCol w:w="3969"/>
        <w:gridCol w:w="1702"/>
        <w:gridCol w:w="1696"/>
      </w:tblGrid>
      <w:tr w:rsidR="003D4C43" w:rsidRPr="000A1EFA" w14:paraId="57FF0A84" w14:textId="77777777" w:rsidTr="0085039C">
        <w:trPr>
          <w:trHeight w:val="19"/>
          <w:jc w:val="center"/>
        </w:trPr>
        <w:tc>
          <w:tcPr>
            <w:tcW w:w="3969" w:type="dxa"/>
          </w:tcPr>
          <w:p w14:paraId="3733AB8A" w14:textId="77777777" w:rsidR="003D4C43" w:rsidRPr="000A1EFA" w:rsidRDefault="003D4C43"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المؤهل العلمي</w:t>
            </w:r>
          </w:p>
        </w:tc>
        <w:tc>
          <w:tcPr>
            <w:tcW w:w="1702" w:type="dxa"/>
          </w:tcPr>
          <w:p w14:paraId="5448A373" w14:textId="77777777" w:rsidR="003D4C43" w:rsidRPr="000A1EFA" w:rsidRDefault="003D4C43"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التكرار</w:t>
            </w:r>
          </w:p>
        </w:tc>
        <w:tc>
          <w:tcPr>
            <w:tcW w:w="1696" w:type="dxa"/>
          </w:tcPr>
          <w:p w14:paraId="01B35636" w14:textId="77777777" w:rsidR="003D4C43" w:rsidRPr="000A1EFA" w:rsidRDefault="003D4C43" w:rsidP="0085039C">
            <w:pPr>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النسبة</w:t>
            </w:r>
          </w:p>
        </w:tc>
      </w:tr>
      <w:tr w:rsidR="003D4C43" w:rsidRPr="000A1EFA" w14:paraId="3F973B9B" w14:textId="77777777" w:rsidTr="0085039C">
        <w:trPr>
          <w:trHeight w:val="19"/>
          <w:jc w:val="center"/>
        </w:trPr>
        <w:tc>
          <w:tcPr>
            <w:tcW w:w="3969" w:type="dxa"/>
            <w:vAlign w:val="center"/>
          </w:tcPr>
          <w:p w14:paraId="6E434CEF" w14:textId="77777777" w:rsidR="003D4C43" w:rsidRPr="000A1EFA" w:rsidRDefault="003D4C43" w:rsidP="003D4C43">
            <w:pPr>
              <w:bidi/>
              <w:spacing w:line="360" w:lineRule="auto"/>
              <w:jc w:val="center"/>
              <w:rPr>
                <w:rFonts w:ascii="Simplified Arabic" w:hAnsi="Simplified Arabic" w:cs="Simplified Arabic"/>
                <w:b/>
                <w:bCs/>
                <w:color w:val="000000" w:themeColor="text1"/>
                <w:sz w:val="28"/>
                <w:szCs w:val="28"/>
              </w:rPr>
            </w:pPr>
            <w:r w:rsidRPr="00404B7F">
              <w:rPr>
                <w:rFonts w:ascii="Simplified Arabic" w:hAnsi="Simplified Arabic" w:cs="Simplified Arabic"/>
                <w:b/>
                <w:bCs/>
                <w:color w:val="000000" w:themeColor="text1"/>
                <w:sz w:val="28"/>
                <w:szCs w:val="28"/>
                <w:rtl/>
              </w:rPr>
              <w:t>بكالوريوس</w:t>
            </w:r>
          </w:p>
        </w:tc>
        <w:tc>
          <w:tcPr>
            <w:tcW w:w="1702" w:type="dxa"/>
          </w:tcPr>
          <w:p w14:paraId="26EB5BA5" w14:textId="63A5928F" w:rsidR="003D4C43" w:rsidRPr="000A1EFA" w:rsidRDefault="003D4C43" w:rsidP="003D4C43">
            <w:pPr>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154</w:t>
            </w:r>
          </w:p>
        </w:tc>
        <w:tc>
          <w:tcPr>
            <w:tcW w:w="1696" w:type="dxa"/>
          </w:tcPr>
          <w:p w14:paraId="2E27954B" w14:textId="7A7BA44B" w:rsidR="003D4C43" w:rsidRPr="000A1EFA" w:rsidRDefault="003D4C43" w:rsidP="003D4C43">
            <w:pPr>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51.2%</w:t>
            </w:r>
          </w:p>
        </w:tc>
      </w:tr>
      <w:tr w:rsidR="003D4C43" w:rsidRPr="000A1EFA" w14:paraId="37A17D14" w14:textId="77777777" w:rsidTr="0085039C">
        <w:trPr>
          <w:trHeight w:val="19"/>
          <w:jc w:val="center"/>
        </w:trPr>
        <w:tc>
          <w:tcPr>
            <w:tcW w:w="3969" w:type="dxa"/>
            <w:vAlign w:val="center"/>
          </w:tcPr>
          <w:p w14:paraId="27D68F96" w14:textId="77777777" w:rsidR="003D4C43" w:rsidRPr="000A1EFA" w:rsidRDefault="003D4C43" w:rsidP="003D4C43">
            <w:pPr>
              <w:bidi/>
              <w:spacing w:line="360" w:lineRule="auto"/>
              <w:jc w:val="center"/>
              <w:rPr>
                <w:rFonts w:ascii="Simplified Arabic" w:hAnsi="Simplified Arabic" w:cs="Simplified Arabic"/>
                <w:b/>
                <w:bCs/>
                <w:color w:val="000000" w:themeColor="text1"/>
                <w:sz w:val="28"/>
                <w:szCs w:val="28"/>
              </w:rPr>
            </w:pPr>
            <w:r w:rsidRPr="00404B7F">
              <w:rPr>
                <w:rFonts w:ascii="Simplified Arabic" w:hAnsi="Simplified Arabic" w:cs="Simplified Arabic"/>
                <w:b/>
                <w:bCs/>
                <w:color w:val="000000" w:themeColor="text1"/>
                <w:sz w:val="28"/>
                <w:szCs w:val="28"/>
                <w:rtl/>
              </w:rPr>
              <w:t>ماجستير</w:t>
            </w:r>
          </w:p>
        </w:tc>
        <w:tc>
          <w:tcPr>
            <w:tcW w:w="1702" w:type="dxa"/>
          </w:tcPr>
          <w:p w14:paraId="6D4F4502" w14:textId="22A3F8ED" w:rsidR="003D4C43" w:rsidRPr="000A1EFA" w:rsidRDefault="003D4C43" w:rsidP="003D4C43">
            <w:pPr>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8</w:t>
            </w:r>
            <w:r w:rsidR="00517E46">
              <w:rPr>
                <w:rFonts w:ascii="Simplified Arabic" w:hAnsi="Simplified Arabic" w:cs="Simplified Arabic"/>
                <w:color w:val="000000" w:themeColor="text1"/>
                <w:sz w:val="28"/>
                <w:szCs w:val="28"/>
              </w:rPr>
              <w:t>6</w:t>
            </w:r>
          </w:p>
        </w:tc>
        <w:tc>
          <w:tcPr>
            <w:tcW w:w="1696" w:type="dxa"/>
          </w:tcPr>
          <w:p w14:paraId="15173D90" w14:textId="55134877" w:rsidR="003D4C43" w:rsidRPr="000A1EFA" w:rsidRDefault="003D4C43" w:rsidP="003D4C43">
            <w:pPr>
              <w:bidi/>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28.9%</w:t>
            </w:r>
          </w:p>
        </w:tc>
      </w:tr>
      <w:tr w:rsidR="003D4C43" w:rsidRPr="000A1EFA" w14:paraId="2CCCA221" w14:textId="77777777" w:rsidTr="0085039C">
        <w:trPr>
          <w:trHeight w:val="19"/>
          <w:jc w:val="center"/>
        </w:trPr>
        <w:tc>
          <w:tcPr>
            <w:tcW w:w="3969" w:type="dxa"/>
            <w:vAlign w:val="center"/>
          </w:tcPr>
          <w:p w14:paraId="494831D8" w14:textId="77777777" w:rsidR="003D4C43" w:rsidRPr="000A1EFA" w:rsidRDefault="003D4C43" w:rsidP="003D4C43">
            <w:pPr>
              <w:bidi/>
              <w:spacing w:line="360" w:lineRule="auto"/>
              <w:jc w:val="center"/>
              <w:rPr>
                <w:rFonts w:ascii="Simplified Arabic" w:hAnsi="Simplified Arabic" w:cs="Simplified Arabic"/>
                <w:b/>
                <w:bCs/>
                <w:color w:val="000000" w:themeColor="text1"/>
                <w:sz w:val="28"/>
                <w:szCs w:val="28"/>
                <w:rtl/>
              </w:rPr>
            </w:pPr>
            <w:r w:rsidRPr="00404B7F">
              <w:rPr>
                <w:rFonts w:ascii="Simplified Arabic" w:hAnsi="Simplified Arabic" w:cs="Simplified Arabic"/>
                <w:b/>
                <w:bCs/>
                <w:color w:val="000000" w:themeColor="text1"/>
                <w:sz w:val="28"/>
                <w:szCs w:val="28"/>
                <w:rtl/>
              </w:rPr>
              <w:t>دكتوراة</w:t>
            </w:r>
          </w:p>
        </w:tc>
        <w:tc>
          <w:tcPr>
            <w:tcW w:w="1702" w:type="dxa"/>
          </w:tcPr>
          <w:p w14:paraId="71AD138B" w14:textId="3B1BE601" w:rsidR="003D4C43" w:rsidRPr="000A1EFA" w:rsidRDefault="003D4C43" w:rsidP="003D4C43">
            <w:pPr>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28</w:t>
            </w:r>
          </w:p>
        </w:tc>
        <w:tc>
          <w:tcPr>
            <w:tcW w:w="1696" w:type="dxa"/>
          </w:tcPr>
          <w:p w14:paraId="17D3A0CD" w14:textId="771902DB" w:rsidR="003D4C43" w:rsidRPr="000A1EFA" w:rsidRDefault="003D4C43" w:rsidP="003D4C43">
            <w:pPr>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9.3%</w:t>
            </w:r>
          </w:p>
        </w:tc>
      </w:tr>
      <w:tr w:rsidR="003D4C43" w:rsidRPr="000A1EFA" w14:paraId="697A5A4E" w14:textId="77777777" w:rsidTr="0085039C">
        <w:trPr>
          <w:trHeight w:val="19"/>
          <w:jc w:val="center"/>
        </w:trPr>
        <w:tc>
          <w:tcPr>
            <w:tcW w:w="3969" w:type="dxa"/>
            <w:vAlign w:val="center"/>
          </w:tcPr>
          <w:p w14:paraId="417494AB" w14:textId="77777777" w:rsidR="003D4C43" w:rsidRPr="000A1EFA" w:rsidRDefault="003D4C43" w:rsidP="003D4C43">
            <w:pPr>
              <w:bidi/>
              <w:spacing w:line="360" w:lineRule="auto"/>
              <w:jc w:val="center"/>
              <w:rPr>
                <w:rFonts w:ascii="Simplified Arabic" w:hAnsi="Simplified Arabic" w:cs="Simplified Arabic"/>
                <w:b/>
                <w:bCs/>
                <w:color w:val="000000" w:themeColor="text1"/>
                <w:sz w:val="28"/>
                <w:szCs w:val="28"/>
                <w:rtl/>
              </w:rPr>
            </w:pPr>
            <w:r w:rsidRPr="00404B7F">
              <w:rPr>
                <w:rFonts w:ascii="Simplified Arabic" w:hAnsi="Simplified Arabic" w:cs="Simplified Arabic"/>
                <w:b/>
                <w:bCs/>
                <w:color w:val="000000" w:themeColor="text1"/>
                <w:sz w:val="28"/>
                <w:szCs w:val="28"/>
                <w:rtl/>
              </w:rPr>
              <w:t>اخري</w:t>
            </w:r>
          </w:p>
        </w:tc>
        <w:tc>
          <w:tcPr>
            <w:tcW w:w="1702" w:type="dxa"/>
          </w:tcPr>
          <w:p w14:paraId="3078454E" w14:textId="1DE0ADCC" w:rsidR="003D4C43" w:rsidRPr="000A1EFA" w:rsidRDefault="003D4C43" w:rsidP="003D4C43">
            <w:pPr>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32</w:t>
            </w:r>
          </w:p>
        </w:tc>
        <w:tc>
          <w:tcPr>
            <w:tcW w:w="1696" w:type="dxa"/>
          </w:tcPr>
          <w:p w14:paraId="11078B5E" w14:textId="4F81E36C" w:rsidR="003D4C43" w:rsidRPr="000A1EFA" w:rsidRDefault="003D4C43" w:rsidP="003D4C43">
            <w:pPr>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10.6%</w:t>
            </w:r>
          </w:p>
        </w:tc>
      </w:tr>
    </w:tbl>
    <w:p w14:paraId="4FA99130" w14:textId="77777777" w:rsidR="003D4C43" w:rsidRPr="000A1EFA" w:rsidRDefault="003D4C43" w:rsidP="003D4C43">
      <w:pPr>
        <w:shd w:val="clear" w:color="auto" w:fill="FFFFFF" w:themeFill="background1"/>
        <w:bidi/>
        <w:spacing w:line="360" w:lineRule="auto"/>
        <w:rPr>
          <w:rFonts w:ascii="Simplified Arabic" w:hAnsi="Simplified Arabic" w:cs="Simplified Arabic"/>
          <w:color w:val="000000" w:themeColor="text1"/>
          <w:sz w:val="32"/>
          <w:szCs w:val="32"/>
          <w:rtl/>
        </w:rPr>
      </w:pPr>
    </w:p>
    <w:p w14:paraId="631C704C" w14:textId="2A74A486" w:rsidR="00A8479C" w:rsidRPr="005346E8" w:rsidRDefault="00A8479C" w:rsidP="00A8479C">
      <w:pPr>
        <w:shd w:val="clear" w:color="auto" w:fill="FFFFFF" w:themeFill="background1"/>
        <w:bidi/>
        <w:spacing w:line="360" w:lineRule="auto"/>
        <w:ind w:firstLine="641"/>
        <w:rPr>
          <w:rFonts w:ascii="Simplified Arabic" w:hAnsi="Simplified Arabic" w:cs="Simplified Arabic"/>
          <w:color w:val="000000" w:themeColor="text1"/>
          <w:sz w:val="32"/>
          <w:szCs w:val="32"/>
        </w:rPr>
      </w:pPr>
      <w:r w:rsidRPr="000A1EFA">
        <w:rPr>
          <w:rFonts w:ascii="Simplified Arabic" w:hAnsi="Simplified Arabic" w:cs="Simplified Arabic" w:hint="cs"/>
          <w:color w:val="000000" w:themeColor="text1"/>
          <w:sz w:val="32"/>
          <w:szCs w:val="32"/>
          <w:rtl/>
        </w:rPr>
        <w:t>يبين الجدول رقم (</w:t>
      </w:r>
      <w:r w:rsidRPr="000A1EFA">
        <w:rPr>
          <w:rFonts w:ascii="Simplified Arabic" w:hAnsi="Simplified Arabic" w:cs="Simplified Arabic" w:hint="cs"/>
          <w:color w:val="000000" w:themeColor="text1"/>
          <w:sz w:val="32"/>
          <w:szCs w:val="32"/>
        </w:rPr>
        <w:t>4</w:t>
      </w:r>
      <w:r w:rsidRPr="000A1EFA">
        <w:rPr>
          <w:rFonts w:ascii="Simplified Arabic" w:hAnsi="Simplified Arabic" w:cs="Simplified Arabic" w:hint="cs"/>
          <w:color w:val="000000" w:themeColor="text1"/>
          <w:sz w:val="32"/>
          <w:szCs w:val="32"/>
          <w:rtl/>
        </w:rPr>
        <w:t xml:space="preserve">-4) توزيع أفراد الدراسة حسب متغير المستوى التعليمي، حيث نلاحظ أن أكثر المستجيبين للمؤهل العلمي (بكالوريوس) نسبتهم </w:t>
      </w:r>
      <w:r w:rsidRPr="000A1EFA">
        <w:rPr>
          <w:rFonts w:ascii="Simplified Arabic" w:hAnsi="Simplified Arabic" w:cs="Simplified Arabic" w:hint="cs"/>
          <w:color w:val="000000" w:themeColor="text1"/>
          <w:sz w:val="32"/>
          <w:szCs w:val="32"/>
        </w:rPr>
        <w:t>51.2%</w:t>
      </w:r>
      <w:r w:rsidRPr="000A1EFA">
        <w:rPr>
          <w:rFonts w:ascii="Simplified Arabic" w:hAnsi="Simplified Arabic" w:cs="Simplified Arabic" w:hint="cs"/>
          <w:color w:val="000000" w:themeColor="text1"/>
          <w:sz w:val="32"/>
          <w:szCs w:val="32"/>
          <w:rtl/>
        </w:rPr>
        <w:t>، تليها (</w:t>
      </w:r>
      <w:r w:rsidR="00916E1B" w:rsidRPr="00404B7F">
        <w:rPr>
          <w:rFonts w:ascii="Simplified Arabic" w:hAnsi="Simplified Arabic" w:cs="Simplified Arabic"/>
          <w:b/>
          <w:bCs/>
          <w:color w:val="000000" w:themeColor="text1"/>
          <w:sz w:val="28"/>
          <w:szCs w:val="28"/>
          <w:rtl/>
        </w:rPr>
        <w:t>ماجستير</w:t>
      </w:r>
      <w:r w:rsidRPr="000A1EFA">
        <w:rPr>
          <w:rFonts w:ascii="Simplified Arabic" w:hAnsi="Simplified Arabic" w:cs="Simplified Arabic" w:hint="cs"/>
          <w:color w:val="000000" w:themeColor="text1"/>
          <w:sz w:val="32"/>
          <w:szCs w:val="32"/>
          <w:rtl/>
        </w:rPr>
        <w:t xml:space="preserve">) بنسبه </w:t>
      </w:r>
      <w:r w:rsidRPr="000A1EFA">
        <w:rPr>
          <w:rFonts w:ascii="Simplified Arabic" w:hAnsi="Simplified Arabic" w:cs="Simplified Arabic" w:hint="cs"/>
          <w:color w:val="000000" w:themeColor="text1"/>
          <w:sz w:val="32"/>
          <w:szCs w:val="32"/>
        </w:rPr>
        <w:t>28.9%</w:t>
      </w:r>
      <w:r w:rsidRPr="000A1EFA">
        <w:rPr>
          <w:rFonts w:ascii="Simplified Arabic" w:hAnsi="Simplified Arabic" w:cs="Simplified Arabic" w:hint="cs"/>
          <w:color w:val="000000" w:themeColor="text1"/>
          <w:sz w:val="32"/>
          <w:szCs w:val="32"/>
          <w:rtl/>
        </w:rPr>
        <w:t xml:space="preserve"> من عينه الدراسة، تليها (</w:t>
      </w:r>
      <w:r w:rsidR="00916E1B" w:rsidRPr="00404B7F">
        <w:rPr>
          <w:rFonts w:ascii="Simplified Arabic" w:hAnsi="Simplified Arabic" w:cs="Simplified Arabic"/>
          <w:b/>
          <w:bCs/>
          <w:color w:val="000000" w:themeColor="text1"/>
          <w:sz w:val="28"/>
          <w:szCs w:val="28"/>
          <w:rtl/>
        </w:rPr>
        <w:t>اخري</w:t>
      </w:r>
      <w:r w:rsidRPr="000A1EFA">
        <w:rPr>
          <w:rFonts w:ascii="Simplified Arabic" w:hAnsi="Simplified Arabic" w:cs="Simplified Arabic" w:hint="cs"/>
          <w:color w:val="000000" w:themeColor="text1"/>
          <w:sz w:val="32"/>
          <w:szCs w:val="32"/>
          <w:rtl/>
        </w:rPr>
        <w:t xml:space="preserve">) بنسبة </w:t>
      </w:r>
      <w:r w:rsidRPr="000A1EFA">
        <w:rPr>
          <w:rFonts w:ascii="Simplified Arabic" w:hAnsi="Simplified Arabic" w:cs="Simplified Arabic" w:hint="cs"/>
          <w:color w:val="000000" w:themeColor="text1"/>
          <w:sz w:val="32"/>
          <w:szCs w:val="32"/>
        </w:rPr>
        <w:t>10.6%</w:t>
      </w:r>
      <w:r w:rsidRPr="000A1EFA">
        <w:rPr>
          <w:rFonts w:ascii="Simplified Arabic" w:hAnsi="Simplified Arabic" w:cs="Simplified Arabic" w:hint="cs"/>
          <w:color w:val="000000" w:themeColor="text1"/>
          <w:sz w:val="32"/>
          <w:szCs w:val="32"/>
          <w:rtl/>
        </w:rPr>
        <w:t xml:space="preserve"> تليها (</w:t>
      </w:r>
      <w:r w:rsidR="00916E1B" w:rsidRPr="00404B7F">
        <w:rPr>
          <w:rFonts w:ascii="Simplified Arabic" w:hAnsi="Simplified Arabic" w:cs="Simplified Arabic"/>
          <w:b/>
          <w:bCs/>
          <w:color w:val="000000" w:themeColor="text1"/>
          <w:sz w:val="28"/>
          <w:szCs w:val="28"/>
          <w:rtl/>
        </w:rPr>
        <w:t>دكتوراة</w:t>
      </w:r>
      <w:r w:rsidRPr="000A1EFA">
        <w:rPr>
          <w:rFonts w:ascii="Simplified Arabic" w:hAnsi="Simplified Arabic" w:cs="Simplified Arabic" w:hint="cs"/>
          <w:color w:val="000000" w:themeColor="text1"/>
          <w:sz w:val="32"/>
          <w:szCs w:val="32"/>
          <w:rtl/>
        </w:rPr>
        <w:t xml:space="preserve">) </w:t>
      </w:r>
      <w:bookmarkStart w:id="8" w:name="_Hlk137873749"/>
      <w:r w:rsidRPr="000A1EFA">
        <w:rPr>
          <w:rFonts w:ascii="Simplified Arabic" w:hAnsi="Simplified Arabic" w:cs="Simplified Arabic" w:hint="cs"/>
          <w:color w:val="000000" w:themeColor="text1"/>
          <w:sz w:val="32"/>
          <w:szCs w:val="32"/>
          <w:rtl/>
        </w:rPr>
        <w:t xml:space="preserve">بنسبة </w:t>
      </w:r>
      <w:r w:rsidRPr="000A1EFA">
        <w:rPr>
          <w:rFonts w:ascii="Simplified Arabic" w:hAnsi="Simplified Arabic" w:cs="Simplified Arabic" w:hint="cs"/>
          <w:color w:val="000000" w:themeColor="text1"/>
          <w:sz w:val="32"/>
          <w:szCs w:val="32"/>
        </w:rPr>
        <w:t>9.3%</w:t>
      </w:r>
      <w:bookmarkEnd w:id="8"/>
      <w:r w:rsidRPr="000A1EFA">
        <w:rPr>
          <w:rFonts w:ascii="Simplified Arabic" w:hAnsi="Simplified Arabic" w:cs="Simplified Arabic" w:hint="cs"/>
          <w:color w:val="000000" w:themeColor="text1"/>
          <w:sz w:val="32"/>
          <w:szCs w:val="32"/>
          <w:rtl/>
        </w:rPr>
        <w:t>.</w:t>
      </w:r>
    </w:p>
    <w:p w14:paraId="22CFD6A5" w14:textId="77777777" w:rsidR="00916E1B" w:rsidRDefault="00916E1B" w:rsidP="00A8479C">
      <w:pPr>
        <w:bidi/>
        <w:spacing w:line="360" w:lineRule="auto"/>
        <w:rPr>
          <w:rFonts w:ascii="Simplified Arabic" w:hAnsi="Simplified Arabic" w:cs="Simplified Arabic"/>
          <w:b/>
          <w:bCs/>
          <w:color w:val="000000" w:themeColor="text1"/>
          <w:sz w:val="36"/>
          <w:szCs w:val="36"/>
          <w:rtl/>
        </w:rPr>
      </w:pPr>
    </w:p>
    <w:p w14:paraId="550D098C" w14:textId="57D85F60" w:rsidR="00A8479C" w:rsidRPr="000A1EFA" w:rsidRDefault="00A8479C" w:rsidP="00916E1B">
      <w:pPr>
        <w:bidi/>
        <w:spacing w:line="360" w:lineRule="auto"/>
        <w:rPr>
          <w:rFonts w:ascii="Simplified Arabic" w:hAnsi="Simplified Arabic" w:cs="Simplified Arabic"/>
          <w:b/>
          <w:bCs/>
          <w:color w:val="000000" w:themeColor="text1"/>
          <w:sz w:val="36"/>
          <w:szCs w:val="36"/>
          <w:rtl/>
        </w:rPr>
      </w:pPr>
      <w:r w:rsidRPr="000A1EFA">
        <w:rPr>
          <w:rFonts w:ascii="Simplified Arabic" w:hAnsi="Simplified Arabic" w:cs="Simplified Arabic" w:hint="cs"/>
          <w:b/>
          <w:bCs/>
          <w:color w:val="000000" w:themeColor="text1"/>
          <w:sz w:val="36"/>
          <w:szCs w:val="36"/>
          <w:rtl/>
        </w:rPr>
        <w:lastRenderedPageBreak/>
        <w:t>المبحث الثاني: نتائج تحليل البيانات واختبار الفرضيات</w:t>
      </w:r>
    </w:p>
    <w:p w14:paraId="703415F3" w14:textId="77777777" w:rsidR="00A8479C" w:rsidRPr="000A1EFA" w:rsidRDefault="00A8479C" w:rsidP="00A8479C">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tl/>
        </w:rPr>
      </w:pPr>
      <w:r w:rsidRPr="000A1EFA">
        <w:rPr>
          <w:rFonts w:ascii="Simplified Arabic" w:hAnsi="Simplified Arabic" w:cs="Simplified Arabic" w:hint="cs"/>
          <w:color w:val="000000" w:themeColor="text1"/>
          <w:sz w:val="32"/>
          <w:szCs w:val="32"/>
          <w:rtl/>
        </w:rPr>
        <w:t>يتناول هذا الجزء من البحث عرض نتائج الدراسة الميدانية ومناقشتها من خلال عرض استجابات أفراد عينة الدراسة لعبارات الاستبانة، عن طريق حساب التكرارات والنسب المئوية والمتوسطات الحسابية والانحرافات المعيارية لاستجابات أفراد عينة الدراسة لأسئلة الاستبانة، وجاءت النتائج كما يلي:</w:t>
      </w:r>
    </w:p>
    <w:p w14:paraId="193B002B" w14:textId="77777777" w:rsidR="00A8479C" w:rsidRPr="000A1EFA" w:rsidRDefault="00A8479C" w:rsidP="00A8479C">
      <w:pPr>
        <w:shd w:val="clear" w:color="auto" w:fill="FFFFFF" w:themeFill="background1"/>
        <w:bidi/>
        <w:spacing w:line="360" w:lineRule="auto"/>
        <w:jc w:val="lowKashida"/>
        <w:rPr>
          <w:rFonts w:ascii="Simplified Arabic" w:hAnsi="Simplified Arabic" w:cs="Simplified Arabic"/>
          <w:color w:val="000000" w:themeColor="text1"/>
          <w:sz w:val="32"/>
          <w:szCs w:val="32"/>
          <w:rtl/>
        </w:rPr>
      </w:pPr>
    </w:p>
    <w:p w14:paraId="078232E3" w14:textId="77777777" w:rsidR="00A8479C" w:rsidRDefault="00A8479C" w:rsidP="00A8479C">
      <w:pPr>
        <w:bidi/>
        <w:spacing w:line="360" w:lineRule="auto"/>
        <w:rPr>
          <w:rFonts w:ascii="Simplified Arabic" w:hAnsi="Simplified Arabic" w:cs="Simplified Arabic"/>
          <w:b/>
          <w:bCs/>
          <w:color w:val="000000" w:themeColor="text1"/>
          <w:sz w:val="36"/>
          <w:szCs w:val="36"/>
          <w:rtl/>
        </w:rPr>
      </w:pPr>
      <w:bookmarkStart w:id="9" w:name="_Hlk137860567"/>
      <w:r w:rsidRPr="000A1EFA">
        <w:rPr>
          <w:rFonts w:ascii="Simplified Arabic" w:hAnsi="Simplified Arabic" w:cs="Simplified Arabic" w:hint="cs"/>
          <w:b/>
          <w:bCs/>
          <w:color w:val="000000" w:themeColor="text1"/>
          <w:sz w:val="36"/>
          <w:szCs w:val="36"/>
          <w:rtl/>
        </w:rPr>
        <w:t>أولا: نتائج تحليل البيانات:</w:t>
      </w:r>
    </w:p>
    <w:p w14:paraId="40D69EB0" w14:textId="018421E4" w:rsidR="002C4D46" w:rsidRPr="002C4D46" w:rsidRDefault="002C4D46" w:rsidP="002C4D46">
      <w:pPr>
        <w:spacing w:line="360" w:lineRule="auto"/>
        <w:jc w:val="right"/>
        <w:rPr>
          <w:rFonts w:ascii="Simplified Arabic" w:hAnsi="Simplified Arabic" w:cs="Simplified Arabic"/>
          <w:b/>
          <w:bCs/>
          <w:sz w:val="32"/>
          <w:szCs w:val="32"/>
          <w:rtl/>
        </w:rPr>
      </w:pPr>
      <w:r w:rsidRPr="002C4D46">
        <w:rPr>
          <w:rFonts w:ascii="Simplified Arabic" w:hAnsi="Simplified Arabic" w:cs="Simplified Arabic" w:hint="cs"/>
          <w:b/>
          <w:bCs/>
          <w:sz w:val="32"/>
          <w:szCs w:val="32"/>
          <w:rtl/>
        </w:rPr>
        <w:t>المحور الاول: الحوافز</w:t>
      </w:r>
    </w:p>
    <w:bookmarkEnd w:id="9"/>
    <w:p w14:paraId="3DAA3E63" w14:textId="38148A38" w:rsidR="00A8479C" w:rsidRPr="002C4D46" w:rsidRDefault="00BB611E" w:rsidP="002C4D46">
      <w:pPr>
        <w:spacing w:line="360" w:lineRule="auto"/>
        <w:jc w:val="right"/>
        <w:rPr>
          <w:rFonts w:ascii="Simplified Arabic" w:hAnsi="Simplified Arabic" w:cs="Simplified Arabic"/>
          <w:b/>
          <w:bCs/>
          <w:sz w:val="32"/>
          <w:szCs w:val="32"/>
          <w:rtl/>
        </w:rPr>
      </w:pPr>
      <w:r w:rsidRPr="000A1EFA">
        <w:rPr>
          <w:rFonts w:ascii="Simplified Arabic" w:hAnsi="Simplified Arabic" w:cs="Simplified Arabic" w:hint="cs"/>
          <w:b/>
          <w:bCs/>
          <w:sz w:val="32"/>
          <w:szCs w:val="32"/>
          <w:rtl/>
        </w:rPr>
        <w:t>ال</w:t>
      </w:r>
      <w:r>
        <w:rPr>
          <w:rFonts w:ascii="Simplified Arabic" w:hAnsi="Simplified Arabic" w:cs="Simplified Arabic" w:hint="cs"/>
          <w:b/>
          <w:bCs/>
          <w:sz w:val="32"/>
          <w:szCs w:val="32"/>
          <w:rtl/>
        </w:rPr>
        <w:t>بعد</w:t>
      </w:r>
      <w:r w:rsidR="00A8479C" w:rsidRPr="000A1EFA">
        <w:rPr>
          <w:rFonts w:ascii="Simplified Arabic" w:hAnsi="Simplified Arabic" w:cs="Simplified Arabic" w:hint="cs"/>
          <w:b/>
          <w:bCs/>
          <w:sz w:val="32"/>
          <w:szCs w:val="32"/>
          <w:rtl/>
        </w:rPr>
        <w:t xml:space="preserve"> الأول: الحوافز المادية</w:t>
      </w:r>
    </w:p>
    <w:p w14:paraId="47282266" w14:textId="47B92DA6" w:rsidR="00A8479C" w:rsidRPr="005765CF" w:rsidRDefault="00A8479C" w:rsidP="00A8479C">
      <w:pPr>
        <w:bidi/>
        <w:spacing w:line="360" w:lineRule="auto"/>
        <w:jc w:val="center"/>
        <w:rPr>
          <w:rFonts w:ascii="Simplified Arabic" w:hAnsi="Simplified Arabic" w:cs="Simplified Arabic"/>
          <w:b/>
          <w:bCs/>
          <w:color w:val="000000" w:themeColor="text1"/>
          <w:sz w:val="28"/>
          <w:szCs w:val="28"/>
        </w:rPr>
      </w:pPr>
      <w:r w:rsidRPr="005765CF">
        <w:rPr>
          <w:rFonts w:ascii="Simplified Arabic" w:hAnsi="Simplified Arabic" w:cs="Simplified Arabic" w:hint="cs"/>
          <w:b/>
          <w:bCs/>
          <w:color w:val="000000" w:themeColor="text1"/>
          <w:sz w:val="28"/>
          <w:szCs w:val="28"/>
          <w:rtl/>
        </w:rPr>
        <w:t xml:space="preserve">جدول </w:t>
      </w:r>
      <w:r w:rsidRPr="000A1EFA">
        <w:rPr>
          <w:rFonts w:ascii="Simplified Arabic" w:hAnsi="Simplified Arabic" w:cs="Simplified Arabic" w:hint="cs"/>
          <w:b/>
          <w:bCs/>
          <w:color w:val="000000" w:themeColor="text1"/>
          <w:sz w:val="28"/>
          <w:szCs w:val="28"/>
          <w:rtl/>
        </w:rPr>
        <w:t>(</w:t>
      </w:r>
      <w:r w:rsidRPr="005765CF">
        <w:rPr>
          <w:rFonts w:ascii="Simplified Arabic" w:hAnsi="Simplified Arabic" w:cs="Simplified Arabic"/>
          <w:b/>
          <w:bCs/>
          <w:color w:val="000000" w:themeColor="text1"/>
          <w:sz w:val="28"/>
          <w:szCs w:val="28"/>
        </w:rPr>
        <w:t>5</w:t>
      </w:r>
      <w:r w:rsidRPr="000A1EFA">
        <w:rPr>
          <w:rFonts w:ascii="Simplified Arabic" w:hAnsi="Simplified Arabic" w:cs="Simplified Arabic" w:hint="cs"/>
          <w:b/>
          <w:bCs/>
          <w:color w:val="000000" w:themeColor="text1"/>
          <w:sz w:val="28"/>
          <w:szCs w:val="28"/>
          <w:rtl/>
        </w:rPr>
        <w:t>-4)</w:t>
      </w:r>
      <w:r w:rsidRPr="005765CF">
        <w:rPr>
          <w:rFonts w:ascii="Simplified Arabic" w:hAnsi="Simplified Arabic" w:cs="Simplified Arabic" w:hint="cs"/>
          <w:b/>
          <w:bCs/>
          <w:color w:val="000000" w:themeColor="text1"/>
          <w:sz w:val="28"/>
          <w:szCs w:val="28"/>
          <w:rtl/>
        </w:rPr>
        <w:t xml:space="preserve"> استجابات العينة وفقا لل</w:t>
      </w:r>
      <w:r w:rsidR="00BB611E">
        <w:rPr>
          <w:rFonts w:ascii="Simplified Arabic" w:hAnsi="Simplified Arabic" w:cs="Simplified Arabic" w:hint="cs"/>
          <w:b/>
          <w:bCs/>
          <w:color w:val="000000" w:themeColor="text1"/>
          <w:sz w:val="28"/>
          <w:szCs w:val="28"/>
          <w:rtl/>
        </w:rPr>
        <w:t>بعد</w:t>
      </w:r>
      <w:r w:rsidRPr="005765CF">
        <w:rPr>
          <w:rFonts w:ascii="Simplified Arabic" w:hAnsi="Simplified Arabic" w:cs="Simplified Arabic" w:hint="cs"/>
          <w:b/>
          <w:bCs/>
          <w:color w:val="000000" w:themeColor="text1"/>
          <w:sz w:val="28"/>
          <w:szCs w:val="28"/>
          <w:rtl/>
        </w:rPr>
        <w:t xml:space="preserve"> الأول: الحوافز المادية</w:t>
      </w:r>
    </w:p>
    <w:tbl>
      <w:tblPr>
        <w:bidiVisual/>
        <w:tblW w:w="9911" w:type="dxa"/>
        <w:jc w:val="center"/>
        <w:tblLook w:val="04A0" w:firstRow="1" w:lastRow="0" w:firstColumn="1" w:lastColumn="0" w:noHBand="0" w:noVBand="1"/>
      </w:tblPr>
      <w:tblGrid>
        <w:gridCol w:w="5292"/>
        <w:gridCol w:w="1275"/>
        <w:gridCol w:w="1092"/>
        <w:gridCol w:w="984"/>
        <w:gridCol w:w="1268"/>
      </w:tblGrid>
      <w:tr w:rsidR="00A8479C" w:rsidRPr="000A1EFA" w14:paraId="4EC5AB40" w14:textId="77777777" w:rsidTr="006D296E">
        <w:trPr>
          <w:trHeight w:val="300"/>
          <w:jc w:val="center"/>
        </w:trPr>
        <w:tc>
          <w:tcPr>
            <w:tcW w:w="52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BC7300" w14:textId="77777777" w:rsidR="00A8479C" w:rsidRPr="000A1EFA" w:rsidRDefault="00A8479C" w:rsidP="0085039C">
            <w:pPr>
              <w:shd w:val="clear" w:color="auto" w:fill="FFFFFF" w:themeFill="background1"/>
              <w:bidi/>
              <w:spacing w:line="360" w:lineRule="auto"/>
              <w:jc w:val="center"/>
              <w:rPr>
                <w:rFonts w:ascii="Simplified Arabic" w:hAnsi="Simplified Arabic" w:cs="Simplified Arabic"/>
                <w:b/>
                <w:bCs/>
                <w:color w:val="000000" w:themeColor="text1"/>
                <w:sz w:val="28"/>
                <w:szCs w:val="28"/>
              </w:rPr>
            </w:pPr>
            <w:r w:rsidRPr="000A1EFA">
              <w:rPr>
                <w:rFonts w:ascii="Simplified Arabic" w:hAnsi="Simplified Arabic" w:cs="Simplified Arabic" w:hint="cs"/>
                <w:b/>
                <w:bCs/>
                <w:color w:val="000000" w:themeColor="text1"/>
                <w:sz w:val="32"/>
                <w:szCs w:val="32"/>
                <w:rtl/>
              </w:rPr>
              <w:t>العبارات</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94BFEE" w14:textId="77777777" w:rsidR="00A8479C" w:rsidRPr="000A1EFA" w:rsidRDefault="00A8479C" w:rsidP="0085039C">
            <w:pPr>
              <w:shd w:val="clear" w:color="auto" w:fill="FFFFFF" w:themeFill="background1"/>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32"/>
                <w:szCs w:val="32"/>
                <w:rtl/>
              </w:rPr>
              <w:t>المتوسط</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94141B" w14:textId="77777777" w:rsidR="00A8479C" w:rsidRPr="000A1EFA" w:rsidRDefault="00A8479C" w:rsidP="0085039C">
            <w:pPr>
              <w:shd w:val="clear" w:color="auto" w:fill="FFFFFF" w:themeFill="background1"/>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32"/>
                <w:szCs w:val="32"/>
                <w:rtl/>
              </w:rPr>
              <w:t>الانحراف</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D43962" w14:textId="77777777" w:rsidR="00A8479C" w:rsidRPr="000A1EFA" w:rsidRDefault="00A8479C" w:rsidP="0085039C">
            <w:pPr>
              <w:shd w:val="clear" w:color="auto" w:fill="FFFFFF" w:themeFill="background1"/>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32"/>
                <w:szCs w:val="32"/>
                <w:rtl/>
              </w:rPr>
              <w:t>الترتيب</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AA3BD1" w14:textId="77777777" w:rsidR="00A8479C" w:rsidRPr="000A1EFA" w:rsidRDefault="00A8479C" w:rsidP="0085039C">
            <w:pPr>
              <w:shd w:val="clear" w:color="auto" w:fill="FFFFFF" w:themeFill="background1"/>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32"/>
                <w:szCs w:val="32"/>
                <w:rtl/>
              </w:rPr>
              <w:t>الدرجة</w:t>
            </w:r>
          </w:p>
        </w:tc>
      </w:tr>
      <w:tr w:rsidR="0040163B" w:rsidRPr="000A1EFA" w14:paraId="4887875E" w14:textId="77777777" w:rsidTr="006D296E">
        <w:trPr>
          <w:trHeight w:val="1322"/>
          <w:jc w:val="center"/>
        </w:trPr>
        <w:tc>
          <w:tcPr>
            <w:tcW w:w="5292" w:type="dxa"/>
            <w:tcBorders>
              <w:top w:val="nil"/>
              <w:left w:val="single" w:sz="4" w:space="0" w:color="auto"/>
              <w:bottom w:val="single" w:sz="4" w:space="0" w:color="auto"/>
              <w:right w:val="single" w:sz="4" w:space="0" w:color="auto"/>
            </w:tcBorders>
            <w:shd w:val="clear" w:color="auto" w:fill="auto"/>
            <w:noWrap/>
            <w:hideMark/>
          </w:tcPr>
          <w:p w14:paraId="1047866D" w14:textId="41B52085" w:rsidR="0040163B" w:rsidRPr="000C7A73" w:rsidRDefault="0040163B" w:rsidP="0040163B">
            <w:pPr>
              <w:pStyle w:val="a6"/>
              <w:numPr>
                <w:ilvl w:val="0"/>
                <w:numId w:val="18"/>
              </w:numPr>
              <w:shd w:val="clear" w:color="auto" w:fill="FFFFFF" w:themeFill="background1"/>
              <w:bidi/>
              <w:spacing w:line="360" w:lineRule="auto"/>
              <w:jc w:val="lowKashida"/>
              <w:rPr>
                <w:rFonts w:ascii="Simplified Arabic" w:hAnsi="Simplified Arabic" w:cs="Simplified Arabic"/>
                <w:sz w:val="28"/>
                <w:szCs w:val="28"/>
                <w:rtl/>
              </w:rPr>
            </w:pPr>
            <w:r w:rsidRPr="009C4A58">
              <w:rPr>
                <w:rFonts w:ascii="Simplified Arabic" w:hAnsi="Simplified Arabic" w:cs="Simplified Arabic" w:hint="cs"/>
                <w:sz w:val="28"/>
                <w:szCs w:val="28"/>
                <w:rtl/>
              </w:rPr>
              <w:t>يعتبر بدل دوام العيد</w:t>
            </w:r>
            <w:r w:rsidRPr="009C4A58">
              <w:rPr>
                <w:rFonts w:ascii="Simplified Arabic" w:hAnsi="Simplified Arabic" w:cs="Simplified Arabic" w:hint="cs"/>
                <w:sz w:val="28"/>
                <w:szCs w:val="28"/>
                <w:rtl/>
                <w:lang w:bidi="ar-EG"/>
              </w:rPr>
              <w:t xml:space="preserve"> مرضي للموظفين بمصرف الراجحي.</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22FCC4B6"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4.55</w:t>
            </w:r>
          </w:p>
        </w:tc>
        <w:tc>
          <w:tcPr>
            <w:tcW w:w="1092" w:type="dxa"/>
            <w:tcBorders>
              <w:top w:val="nil"/>
              <w:left w:val="single" w:sz="4" w:space="0" w:color="auto"/>
              <w:bottom w:val="single" w:sz="4" w:space="0" w:color="auto"/>
              <w:right w:val="single" w:sz="4" w:space="0" w:color="auto"/>
            </w:tcBorders>
            <w:shd w:val="clear" w:color="auto" w:fill="auto"/>
            <w:noWrap/>
            <w:vAlign w:val="bottom"/>
            <w:hideMark/>
          </w:tcPr>
          <w:p w14:paraId="56134E09"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0.845</w:t>
            </w:r>
          </w:p>
        </w:tc>
        <w:tc>
          <w:tcPr>
            <w:tcW w:w="984" w:type="dxa"/>
            <w:tcBorders>
              <w:top w:val="nil"/>
              <w:left w:val="single" w:sz="4" w:space="0" w:color="auto"/>
              <w:bottom w:val="single" w:sz="4" w:space="0" w:color="auto"/>
              <w:right w:val="single" w:sz="4" w:space="0" w:color="auto"/>
            </w:tcBorders>
            <w:shd w:val="clear" w:color="auto" w:fill="auto"/>
            <w:noWrap/>
            <w:vAlign w:val="bottom"/>
            <w:hideMark/>
          </w:tcPr>
          <w:p w14:paraId="3DA599E5"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w:t>
            </w:r>
          </w:p>
        </w:tc>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150DABE1" w14:textId="77777777" w:rsidR="0040163B" w:rsidRPr="000A1EFA" w:rsidRDefault="0040163B" w:rsidP="0040163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 جدا</w:t>
            </w:r>
          </w:p>
        </w:tc>
      </w:tr>
      <w:tr w:rsidR="0040163B" w:rsidRPr="000A1EFA" w14:paraId="3EDAB1BF" w14:textId="77777777" w:rsidTr="006D296E">
        <w:trPr>
          <w:trHeight w:val="361"/>
          <w:jc w:val="center"/>
        </w:trPr>
        <w:tc>
          <w:tcPr>
            <w:tcW w:w="5292" w:type="dxa"/>
            <w:tcBorders>
              <w:top w:val="nil"/>
              <w:left w:val="single" w:sz="4" w:space="0" w:color="auto"/>
              <w:bottom w:val="single" w:sz="4" w:space="0" w:color="auto"/>
              <w:right w:val="single" w:sz="4" w:space="0" w:color="auto"/>
            </w:tcBorders>
            <w:shd w:val="clear" w:color="auto" w:fill="auto"/>
            <w:noWrap/>
            <w:hideMark/>
          </w:tcPr>
          <w:p w14:paraId="1260F692" w14:textId="002A2063" w:rsidR="0040163B" w:rsidRPr="000C7A73" w:rsidRDefault="0040163B" w:rsidP="0040163B">
            <w:pPr>
              <w:pStyle w:val="a6"/>
              <w:numPr>
                <w:ilvl w:val="0"/>
                <w:numId w:val="18"/>
              </w:numPr>
              <w:shd w:val="clear" w:color="auto" w:fill="FFFFFF" w:themeFill="background1"/>
              <w:bidi/>
              <w:spacing w:line="360" w:lineRule="auto"/>
              <w:jc w:val="lowKashida"/>
              <w:rPr>
                <w:rFonts w:ascii="Simplified Arabic" w:hAnsi="Simplified Arabic" w:cs="Simplified Arabic"/>
                <w:sz w:val="28"/>
                <w:szCs w:val="28"/>
                <w:rtl/>
              </w:rPr>
            </w:pPr>
            <w:r w:rsidRPr="009C4A58">
              <w:rPr>
                <w:rFonts w:ascii="Simplified Arabic" w:hAnsi="Simplified Arabic" w:cs="Simplified Arabic" w:hint="cs"/>
                <w:sz w:val="28"/>
                <w:szCs w:val="28"/>
                <w:rtl/>
              </w:rPr>
              <w:t xml:space="preserve">يتوفر بدل نقل أو وسيلة نقل مناسبة </w:t>
            </w:r>
            <w:r w:rsidRPr="009C4A58">
              <w:rPr>
                <w:rFonts w:ascii="Simplified Arabic" w:hAnsi="Simplified Arabic" w:cs="Simplified Arabic" w:hint="cs"/>
                <w:sz w:val="28"/>
                <w:szCs w:val="28"/>
                <w:rtl/>
                <w:lang w:bidi="ar-EG"/>
              </w:rPr>
              <w:t>للموظفين بمصرف الراجحي.</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2CDFF537"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4.21</w:t>
            </w:r>
          </w:p>
        </w:tc>
        <w:tc>
          <w:tcPr>
            <w:tcW w:w="1092" w:type="dxa"/>
            <w:tcBorders>
              <w:top w:val="nil"/>
              <w:left w:val="single" w:sz="4" w:space="0" w:color="auto"/>
              <w:bottom w:val="single" w:sz="4" w:space="0" w:color="auto"/>
              <w:right w:val="single" w:sz="4" w:space="0" w:color="auto"/>
            </w:tcBorders>
            <w:shd w:val="clear" w:color="auto" w:fill="auto"/>
            <w:noWrap/>
            <w:vAlign w:val="bottom"/>
            <w:hideMark/>
          </w:tcPr>
          <w:p w14:paraId="26CEFEF9"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0.827</w:t>
            </w:r>
          </w:p>
        </w:tc>
        <w:tc>
          <w:tcPr>
            <w:tcW w:w="984" w:type="dxa"/>
            <w:tcBorders>
              <w:top w:val="nil"/>
              <w:left w:val="single" w:sz="4" w:space="0" w:color="auto"/>
              <w:bottom w:val="single" w:sz="4" w:space="0" w:color="auto"/>
              <w:right w:val="single" w:sz="4" w:space="0" w:color="auto"/>
            </w:tcBorders>
            <w:shd w:val="clear" w:color="auto" w:fill="auto"/>
            <w:noWrap/>
            <w:vAlign w:val="bottom"/>
            <w:hideMark/>
          </w:tcPr>
          <w:p w14:paraId="6E184E93"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2</w:t>
            </w:r>
          </w:p>
        </w:tc>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358B5F7B" w14:textId="77777777" w:rsidR="0040163B" w:rsidRPr="000A1EFA" w:rsidRDefault="0040163B" w:rsidP="0040163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40163B" w:rsidRPr="000A1EFA" w14:paraId="3770C26B" w14:textId="77777777" w:rsidTr="006D296E">
        <w:trPr>
          <w:trHeight w:val="983"/>
          <w:jc w:val="center"/>
        </w:trPr>
        <w:tc>
          <w:tcPr>
            <w:tcW w:w="5292" w:type="dxa"/>
            <w:tcBorders>
              <w:top w:val="nil"/>
              <w:left w:val="single" w:sz="4" w:space="0" w:color="auto"/>
              <w:bottom w:val="single" w:sz="4" w:space="0" w:color="auto"/>
              <w:right w:val="single" w:sz="4" w:space="0" w:color="auto"/>
            </w:tcBorders>
            <w:shd w:val="clear" w:color="auto" w:fill="auto"/>
            <w:noWrap/>
            <w:hideMark/>
          </w:tcPr>
          <w:p w14:paraId="66E1D1D6" w14:textId="264398AE" w:rsidR="0040163B" w:rsidRPr="000C7A73" w:rsidRDefault="0040163B" w:rsidP="0040163B">
            <w:pPr>
              <w:pStyle w:val="a6"/>
              <w:numPr>
                <w:ilvl w:val="0"/>
                <w:numId w:val="18"/>
              </w:numPr>
              <w:shd w:val="clear" w:color="auto" w:fill="FFFFFF" w:themeFill="background1"/>
              <w:bidi/>
              <w:spacing w:line="360" w:lineRule="auto"/>
              <w:jc w:val="lowKashida"/>
              <w:rPr>
                <w:rFonts w:ascii="Simplified Arabic" w:hAnsi="Simplified Arabic" w:cs="Simplified Arabic"/>
                <w:sz w:val="28"/>
                <w:szCs w:val="28"/>
                <w:rtl/>
              </w:rPr>
            </w:pPr>
            <w:r w:rsidRPr="009C4A58">
              <w:rPr>
                <w:rFonts w:ascii="Simplified Arabic" w:hAnsi="Simplified Arabic" w:cs="Simplified Arabic" w:hint="cs"/>
                <w:sz w:val="28"/>
                <w:szCs w:val="28"/>
                <w:rtl/>
              </w:rPr>
              <w:lastRenderedPageBreak/>
              <w:t xml:space="preserve">يوجد بدل طبيعة عمل </w:t>
            </w:r>
            <w:r w:rsidRPr="009C4A58">
              <w:rPr>
                <w:rFonts w:ascii="Simplified Arabic" w:hAnsi="Simplified Arabic" w:cs="Simplified Arabic" w:hint="cs"/>
                <w:sz w:val="28"/>
                <w:szCs w:val="28"/>
                <w:rtl/>
                <w:lang w:bidi="ar-EG"/>
              </w:rPr>
              <w:t>منصف للموظفين بمصرف الراجحي.</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003BFCB3"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4.03</w:t>
            </w:r>
          </w:p>
        </w:tc>
        <w:tc>
          <w:tcPr>
            <w:tcW w:w="1092" w:type="dxa"/>
            <w:tcBorders>
              <w:top w:val="nil"/>
              <w:left w:val="single" w:sz="4" w:space="0" w:color="auto"/>
              <w:bottom w:val="single" w:sz="4" w:space="0" w:color="auto"/>
              <w:right w:val="single" w:sz="4" w:space="0" w:color="auto"/>
            </w:tcBorders>
            <w:shd w:val="clear" w:color="auto" w:fill="auto"/>
            <w:noWrap/>
            <w:vAlign w:val="bottom"/>
            <w:hideMark/>
          </w:tcPr>
          <w:p w14:paraId="185A1F78"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0.914</w:t>
            </w:r>
          </w:p>
        </w:tc>
        <w:tc>
          <w:tcPr>
            <w:tcW w:w="984" w:type="dxa"/>
            <w:tcBorders>
              <w:top w:val="nil"/>
              <w:left w:val="single" w:sz="4" w:space="0" w:color="auto"/>
              <w:bottom w:val="single" w:sz="4" w:space="0" w:color="auto"/>
              <w:right w:val="single" w:sz="4" w:space="0" w:color="auto"/>
            </w:tcBorders>
            <w:shd w:val="clear" w:color="auto" w:fill="auto"/>
            <w:noWrap/>
            <w:vAlign w:val="bottom"/>
            <w:hideMark/>
          </w:tcPr>
          <w:p w14:paraId="5475FA2A"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4</w:t>
            </w:r>
          </w:p>
        </w:tc>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4D0AEE9C" w14:textId="77777777" w:rsidR="0040163B" w:rsidRPr="000A1EFA" w:rsidRDefault="0040163B" w:rsidP="0040163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40163B" w:rsidRPr="000A1EFA" w14:paraId="25AD19F5" w14:textId="77777777" w:rsidTr="006D296E">
        <w:trPr>
          <w:trHeight w:val="361"/>
          <w:jc w:val="center"/>
        </w:trPr>
        <w:tc>
          <w:tcPr>
            <w:tcW w:w="5292" w:type="dxa"/>
            <w:tcBorders>
              <w:top w:val="nil"/>
              <w:left w:val="single" w:sz="4" w:space="0" w:color="auto"/>
              <w:bottom w:val="single" w:sz="4" w:space="0" w:color="auto"/>
              <w:right w:val="single" w:sz="4" w:space="0" w:color="auto"/>
            </w:tcBorders>
            <w:shd w:val="clear" w:color="auto" w:fill="auto"/>
            <w:noWrap/>
            <w:hideMark/>
          </w:tcPr>
          <w:p w14:paraId="7BDF6459" w14:textId="15138A4B" w:rsidR="0040163B" w:rsidRPr="000C7A73" w:rsidRDefault="0040163B" w:rsidP="0040163B">
            <w:pPr>
              <w:pStyle w:val="a6"/>
              <w:numPr>
                <w:ilvl w:val="0"/>
                <w:numId w:val="18"/>
              </w:numPr>
              <w:shd w:val="clear" w:color="auto" w:fill="FFFFFF" w:themeFill="background1"/>
              <w:bidi/>
              <w:spacing w:line="360" w:lineRule="auto"/>
              <w:jc w:val="lowKashida"/>
              <w:rPr>
                <w:rFonts w:ascii="Simplified Arabic" w:hAnsi="Simplified Arabic" w:cs="Simplified Arabic"/>
                <w:sz w:val="28"/>
                <w:szCs w:val="28"/>
                <w:rtl/>
              </w:rPr>
            </w:pPr>
            <w:r w:rsidRPr="009C4A58">
              <w:rPr>
                <w:rFonts w:ascii="Simplified Arabic" w:hAnsi="Simplified Arabic" w:cs="Simplified Arabic" w:hint="cs"/>
                <w:sz w:val="28"/>
                <w:szCs w:val="28"/>
                <w:rtl/>
              </w:rPr>
              <w:t>يوجد بدل انتداب</w:t>
            </w:r>
            <w:r w:rsidRPr="009C4A58">
              <w:rPr>
                <w:rFonts w:ascii="Simplified Arabic" w:hAnsi="Simplified Arabic" w:cs="Simplified Arabic" w:hint="cs"/>
                <w:sz w:val="28"/>
                <w:szCs w:val="28"/>
                <w:rtl/>
                <w:lang w:bidi="ar-EG"/>
              </w:rPr>
              <w:t xml:space="preserve"> مناسب للموظفين بمصرف الراجحي.</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4419B699"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3.91</w:t>
            </w:r>
          </w:p>
        </w:tc>
        <w:tc>
          <w:tcPr>
            <w:tcW w:w="1092" w:type="dxa"/>
            <w:tcBorders>
              <w:top w:val="nil"/>
              <w:left w:val="single" w:sz="4" w:space="0" w:color="auto"/>
              <w:bottom w:val="single" w:sz="4" w:space="0" w:color="auto"/>
              <w:right w:val="single" w:sz="4" w:space="0" w:color="auto"/>
            </w:tcBorders>
            <w:shd w:val="clear" w:color="auto" w:fill="auto"/>
            <w:noWrap/>
            <w:vAlign w:val="bottom"/>
            <w:hideMark/>
          </w:tcPr>
          <w:p w14:paraId="297EE69F"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0.936</w:t>
            </w:r>
          </w:p>
        </w:tc>
        <w:tc>
          <w:tcPr>
            <w:tcW w:w="984" w:type="dxa"/>
            <w:tcBorders>
              <w:top w:val="nil"/>
              <w:left w:val="single" w:sz="4" w:space="0" w:color="auto"/>
              <w:bottom w:val="single" w:sz="4" w:space="0" w:color="auto"/>
              <w:right w:val="single" w:sz="4" w:space="0" w:color="auto"/>
            </w:tcBorders>
            <w:shd w:val="clear" w:color="auto" w:fill="auto"/>
            <w:noWrap/>
            <w:vAlign w:val="bottom"/>
            <w:hideMark/>
          </w:tcPr>
          <w:p w14:paraId="04622FD7"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5</w:t>
            </w:r>
          </w:p>
        </w:tc>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45D208EC" w14:textId="77777777" w:rsidR="0040163B" w:rsidRPr="000A1EFA" w:rsidRDefault="0040163B" w:rsidP="0040163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40163B" w:rsidRPr="000A1EFA" w14:paraId="7FAD4203" w14:textId="77777777" w:rsidTr="006D296E">
        <w:trPr>
          <w:trHeight w:val="361"/>
          <w:jc w:val="center"/>
        </w:trPr>
        <w:tc>
          <w:tcPr>
            <w:tcW w:w="5292" w:type="dxa"/>
            <w:tcBorders>
              <w:top w:val="nil"/>
              <w:left w:val="single" w:sz="4" w:space="0" w:color="auto"/>
              <w:bottom w:val="single" w:sz="4" w:space="0" w:color="auto"/>
              <w:right w:val="single" w:sz="4" w:space="0" w:color="auto"/>
            </w:tcBorders>
            <w:shd w:val="clear" w:color="auto" w:fill="auto"/>
            <w:noWrap/>
            <w:hideMark/>
          </w:tcPr>
          <w:p w14:paraId="7CC985C5" w14:textId="6F43F9EC" w:rsidR="0040163B" w:rsidRPr="000C7A73" w:rsidRDefault="0040163B" w:rsidP="0040163B">
            <w:pPr>
              <w:pStyle w:val="a6"/>
              <w:numPr>
                <w:ilvl w:val="0"/>
                <w:numId w:val="18"/>
              </w:numPr>
              <w:shd w:val="clear" w:color="auto" w:fill="FFFFFF" w:themeFill="background1"/>
              <w:bidi/>
              <w:spacing w:line="360" w:lineRule="auto"/>
              <w:jc w:val="lowKashida"/>
              <w:rPr>
                <w:rFonts w:ascii="Simplified Arabic" w:hAnsi="Simplified Arabic" w:cs="Simplified Arabic"/>
                <w:sz w:val="28"/>
                <w:szCs w:val="28"/>
                <w:rtl/>
              </w:rPr>
            </w:pPr>
            <w:r w:rsidRPr="000A1EFA">
              <w:rPr>
                <w:rFonts w:ascii="Simplified Arabic" w:hAnsi="Simplified Arabic" w:cs="Simplified Arabic" w:hint="cs"/>
                <w:sz w:val="28"/>
                <w:szCs w:val="28"/>
                <w:rtl/>
              </w:rPr>
              <w:t>يوجد بدل مسؤولية</w:t>
            </w:r>
            <w:r w:rsidRPr="000A1EFA">
              <w:rPr>
                <w:rFonts w:ascii="Simplified Arabic" w:hAnsi="Simplified Arabic" w:cs="Simplified Arabic" w:hint="cs"/>
                <w:sz w:val="28"/>
                <w:szCs w:val="28"/>
                <w:rtl/>
                <w:lang w:bidi="ar-EG"/>
              </w:rPr>
              <w:t xml:space="preserve"> مشجع للموظفين </w:t>
            </w:r>
            <w:r>
              <w:rPr>
                <w:rFonts w:ascii="Simplified Arabic" w:hAnsi="Simplified Arabic" w:cs="Simplified Arabic" w:hint="cs"/>
                <w:sz w:val="28"/>
                <w:szCs w:val="28"/>
                <w:rtl/>
                <w:lang w:bidi="ar-EG"/>
              </w:rPr>
              <w:t>بمصرف الراجحي</w:t>
            </w:r>
            <w:r w:rsidRPr="000A1EFA">
              <w:rPr>
                <w:rFonts w:ascii="Simplified Arabic" w:hAnsi="Simplified Arabic" w:cs="Simplified Arabic" w:hint="cs"/>
                <w:sz w:val="28"/>
                <w:szCs w:val="28"/>
                <w:rtl/>
                <w:lang w:bidi="ar-EG"/>
              </w:rPr>
              <w:t>.</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5A1DD87E"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4.07</w:t>
            </w:r>
          </w:p>
        </w:tc>
        <w:tc>
          <w:tcPr>
            <w:tcW w:w="1092" w:type="dxa"/>
            <w:tcBorders>
              <w:top w:val="nil"/>
              <w:left w:val="single" w:sz="4" w:space="0" w:color="auto"/>
              <w:bottom w:val="single" w:sz="4" w:space="0" w:color="auto"/>
              <w:right w:val="single" w:sz="4" w:space="0" w:color="auto"/>
            </w:tcBorders>
            <w:shd w:val="clear" w:color="auto" w:fill="auto"/>
            <w:noWrap/>
            <w:vAlign w:val="bottom"/>
            <w:hideMark/>
          </w:tcPr>
          <w:p w14:paraId="46073244"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0.891</w:t>
            </w:r>
          </w:p>
        </w:tc>
        <w:tc>
          <w:tcPr>
            <w:tcW w:w="984" w:type="dxa"/>
            <w:tcBorders>
              <w:top w:val="nil"/>
              <w:left w:val="single" w:sz="4" w:space="0" w:color="auto"/>
              <w:bottom w:val="single" w:sz="4" w:space="0" w:color="auto"/>
              <w:right w:val="single" w:sz="4" w:space="0" w:color="auto"/>
            </w:tcBorders>
            <w:shd w:val="clear" w:color="auto" w:fill="auto"/>
            <w:noWrap/>
            <w:vAlign w:val="bottom"/>
            <w:hideMark/>
          </w:tcPr>
          <w:p w14:paraId="1D20220A"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3</w:t>
            </w:r>
          </w:p>
        </w:tc>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74C68A1C" w14:textId="77777777" w:rsidR="0040163B" w:rsidRPr="000A1EFA" w:rsidRDefault="0040163B" w:rsidP="0040163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40163B" w:rsidRPr="000A1EFA" w14:paraId="09F33727" w14:textId="77777777" w:rsidTr="006D296E">
        <w:trPr>
          <w:trHeight w:val="361"/>
          <w:jc w:val="center"/>
        </w:trPr>
        <w:tc>
          <w:tcPr>
            <w:tcW w:w="5292" w:type="dxa"/>
            <w:tcBorders>
              <w:top w:val="nil"/>
              <w:left w:val="single" w:sz="4" w:space="0" w:color="auto"/>
              <w:bottom w:val="single" w:sz="4" w:space="0" w:color="auto"/>
              <w:right w:val="single" w:sz="4" w:space="0" w:color="auto"/>
            </w:tcBorders>
            <w:shd w:val="clear" w:color="auto" w:fill="auto"/>
            <w:noWrap/>
            <w:hideMark/>
          </w:tcPr>
          <w:p w14:paraId="34CA783C" w14:textId="7709E94D" w:rsidR="0040163B" w:rsidRPr="000C7A73" w:rsidRDefault="0040163B" w:rsidP="0040163B">
            <w:pPr>
              <w:pStyle w:val="a6"/>
              <w:numPr>
                <w:ilvl w:val="0"/>
                <w:numId w:val="18"/>
              </w:numPr>
              <w:shd w:val="clear" w:color="auto" w:fill="FFFFFF" w:themeFill="background1"/>
              <w:bidi/>
              <w:spacing w:line="360" w:lineRule="auto"/>
              <w:jc w:val="lowKashida"/>
              <w:rPr>
                <w:rFonts w:ascii="Simplified Arabic" w:hAnsi="Simplified Arabic" w:cs="Simplified Arabic"/>
                <w:sz w:val="28"/>
                <w:szCs w:val="28"/>
                <w:rtl/>
              </w:rPr>
            </w:pPr>
            <w:r w:rsidRPr="000A1EFA">
              <w:rPr>
                <w:rFonts w:ascii="Simplified Arabic" w:hAnsi="Simplified Arabic" w:cs="Simplified Arabic" w:hint="cs"/>
                <w:sz w:val="28"/>
                <w:szCs w:val="28"/>
                <w:rtl/>
              </w:rPr>
              <w:t>يوجد بدل عضوية لجان</w:t>
            </w:r>
            <w:r w:rsidRPr="000A1EFA">
              <w:rPr>
                <w:rFonts w:ascii="Simplified Arabic" w:hAnsi="Simplified Arabic" w:cs="Simplified Arabic" w:hint="cs"/>
                <w:sz w:val="28"/>
                <w:szCs w:val="28"/>
                <w:rtl/>
                <w:lang w:bidi="ar-EG"/>
              </w:rPr>
              <w:t xml:space="preserve"> محفز للموظفين </w:t>
            </w:r>
            <w:r>
              <w:rPr>
                <w:rFonts w:ascii="Simplified Arabic" w:hAnsi="Simplified Arabic" w:cs="Simplified Arabic" w:hint="cs"/>
                <w:sz w:val="28"/>
                <w:szCs w:val="28"/>
                <w:rtl/>
                <w:lang w:bidi="ar-EG"/>
              </w:rPr>
              <w:t>بمصرف الراجحي</w:t>
            </w:r>
            <w:r w:rsidRPr="000A1EFA">
              <w:rPr>
                <w:rFonts w:ascii="Simplified Arabic" w:hAnsi="Simplified Arabic" w:cs="Simplified Arabic" w:hint="cs"/>
                <w:sz w:val="28"/>
                <w:szCs w:val="28"/>
                <w:rtl/>
                <w:lang w:bidi="ar-EG"/>
              </w:rPr>
              <w:t>.</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5673551C"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3.67</w:t>
            </w:r>
          </w:p>
        </w:tc>
        <w:tc>
          <w:tcPr>
            <w:tcW w:w="1092" w:type="dxa"/>
            <w:tcBorders>
              <w:top w:val="nil"/>
              <w:left w:val="single" w:sz="4" w:space="0" w:color="auto"/>
              <w:bottom w:val="single" w:sz="4" w:space="0" w:color="auto"/>
              <w:right w:val="single" w:sz="4" w:space="0" w:color="auto"/>
            </w:tcBorders>
            <w:shd w:val="clear" w:color="auto" w:fill="auto"/>
            <w:noWrap/>
            <w:vAlign w:val="bottom"/>
            <w:hideMark/>
          </w:tcPr>
          <w:p w14:paraId="2194FFAC"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1.155</w:t>
            </w:r>
          </w:p>
        </w:tc>
        <w:tc>
          <w:tcPr>
            <w:tcW w:w="984" w:type="dxa"/>
            <w:tcBorders>
              <w:top w:val="nil"/>
              <w:left w:val="single" w:sz="4" w:space="0" w:color="auto"/>
              <w:bottom w:val="single" w:sz="4" w:space="0" w:color="auto"/>
              <w:right w:val="single" w:sz="4" w:space="0" w:color="auto"/>
            </w:tcBorders>
            <w:shd w:val="clear" w:color="auto" w:fill="auto"/>
            <w:noWrap/>
            <w:vAlign w:val="bottom"/>
            <w:hideMark/>
          </w:tcPr>
          <w:p w14:paraId="6C211D8F"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9</w:t>
            </w:r>
          </w:p>
        </w:tc>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4D77DA01" w14:textId="77777777" w:rsidR="0040163B" w:rsidRPr="000A1EFA" w:rsidRDefault="0040163B" w:rsidP="0040163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40163B" w:rsidRPr="000A1EFA" w14:paraId="7DBAB984" w14:textId="77777777" w:rsidTr="006D296E">
        <w:trPr>
          <w:trHeight w:val="361"/>
          <w:jc w:val="center"/>
        </w:trPr>
        <w:tc>
          <w:tcPr>
            <w:tcW w:w="5292" w:type="dxa"/>
            <w:tcBorders>
              <w:top w:val="nil"/>
              <w:left w:val="single" w:sz="4" w:space="0" w:color="auto"/>
              <w:bottom w:val="single" w:sz="4" w:space="0" w:color="auto"/>
              <w:right w:val="single" w:sz="4" w:space="0" w:color="auto"/>
            </w:tcBorders>
            <w:shd w:val="clear" w:color="auto" w:fill="auto"/>
            <w:noWrap/>
            <w:hideMark/>
          </w:tcPr>
          <w:p w14:paraId="52977E07" w14:textId="377FF4EC" w:rsidR="0040163B" w:rsidRPr="000C7A73" w:rsidRDefault="0040163B" w:rsidP="0040163B">
            <w:pPr>
              <w:pStyle w:val="a6"/>
              <w:numPr>
                <w:ilvl w:val="0"/>
                <w:numId w:val="18"/>
              </w:numPr>
              <w:shd w:val="clear" w:color="auto" w:fill="FFFFFF" w:themeFill="background1"/>
              <w:bidi/>
              <w:spacing w:line="360" w:lineRule="auto"/>
              <w:jc w:val="lowKashida"/>
              <w:rPr>
                <w:rFonts w:ascii="Simplified Arabic" w:hAnsi="Simplified Arabic" w:cs="Simplified Arabic"/>
                <w:sz w:val="28"/>
                <w:szCs w:val="28"/>
                <w:rtl/>
              </w:rPr>
            </w:pPr>
            <w:r w:rsidRPr="000A1EFA">
              <w:rPr>
                <w:rFonts w:ascii="Simplified Arabic" w:hAnsi="Simplified Arabic" w:cs="Simplified Arabic" w:hint="cs"/>
                <w:sz w:val="28"/>
                <w:szCs w:val="28"/>
                <w:rtl/>
              </w:rPr>
              <w:t>يعطى تعويض مادي عن الإجازات المتراكمة غير المأخوذة</w:t>
            </w:r>
            <w:r w:rsidRPr="000A1EFA">
              <w:rPr>
                <w:rFonts w:ascii="Simplified Arabic" w:hAnsi="Simplified Arabic" w:cs="Simplified Arabic" w:hint="cs"/>
                <w:sz w:val="28"/>
                <w:szCs w:val="28"/>
                <w:rtl/>
                <w:lang w:bidi="ar-EG"/>
              </w:rPr>
              <w:t xml:space="preserve"> للموظفين </w:t>
            </w:r>
            <w:r>
              <w:rPr>
                <w:rFonts w:ascii="Simplified Arabic" w:hAnsi="Simplified Arabic" w:cs="Simplified Arabic" w:hint="cs"/>
                <w:sz w:val="28"/>
                <w:szCs w:val="28"/>
                <w:rtl/>
                <w:lang w:bidi="ar-EG"/>
              </w:rPr>
              <w:t>بمصرف الراجحي</w:t>
            </w:r>
            <w:r w:rsidRPr="000A1EFA">
              <w:rPr>
                <w:rFonts w:ascii="Simplified Arabic" w:hAnsi="Simplified Arabic" w:cs="Simplified Arabic" w:hint="cs"/>
                <w:sz w:val="28"/>
                <w:szCs w:val="28"/>
                <w:rtl/>
                <w:lang w:bidi="ar-EG"/>
              </w:rPr>
              <w:t>.</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18CAA87D"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3.69</w:t>
            </w:r>
          </w:p>
        </w:tc>
        <w:tc>
          <w:tcPr>
            <w:tcW w:w="1092" w:type="dxa"/>
            <w:tcBorders>
              <w:top w:val="nil"/>
              <w:left w:val="single" w:sz="4" w:space="0" w:color="auto"/>
              <w:bottom w:val="single" w:sz="4" w:space="0" w:color="auto"/>
              <w:right w:val="single" w:sz="4" w:space="0" w:color="auto"/>
            </w:tcBorders>
            <w:shd w:val="clear" w:color="auto" w:fill="auto"/>
            <w:noWrap/>
            <w:vAlign w:val="bottom"/>
            <w:hideMark/>
          </w:tcPr>
          <w:p w14:paraId="31AE8400"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1.198</w:t>
            </w:r>
          </w:p>
        </w:tc>
        <w:tc>
          <w:tcPr>
            <w:tcW w:w="984" w:type="dxa"/>
            <w:tcBorders>
              <w:top w:val="nil"/>
              <w:left w:val="single" w:sz="4" w:space="0" w:color="auto"/>
              <w:bottom w:val="single" w:sz="4" w:space="0" w:color="auto"/>
              <w:right w:val="single" w:sz="4" w:space="0" w:color="auto"/>
            </w:tcBorders>
            <w:shd w:val="clear" w:color="auto" w:fill="auto"/>
            <w:noWrap/>
            <w:vAlign w:val="bottom"/>
            <w:hideMark/>
          </w:tcPr>
          <w:p w14:paraId="0F0ABD82"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7</w:t>
            </w:r>
          </w:p>
        </w:tc>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2A14DEF9" w14:textId="77777777" w:rsidR="0040163B" w:rsidRPr="000A1EFA" w:rsidRDefault="0040163B" w:rsidP="0040163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40163B" w:rsidRPr="000A1EFA" w14:paraId="5E7340EA" w14:textId="77777777" w:rsidTr="006D296E">
        <w:trPr>
          <w:trHeight w:val="361"/>
          <w:jc w:val="center"/>
        </w:trPr>
        <w:tc>
          <w:tcPr>
            <w:tcW w:w="5292" w:type="dxa"/>
            <w:tcBorders>
              <w:top w:val="nil"/>
              <w:left w:val="single" w:sz="4" w:space="0" w:color="auto"/>
              <w:bottom w:val="single" w:sz="4" w:space="0" w:color="auto"/>
              <w:right w:val="single" w:sz="4" w:space="0" w:color="auto"/>
            </w:tcBorders>
            <w:shd w:val="clear" w:color="auto" w:fill="auto"/>
            <w:noWrap/>
            <w:hideMark/>
          </w:tcPr>
          <w:p w14:paraId="7F6BEC98" w14:textId="3C067595" w:rsidR="0040163B" w:rsidRPr="000C7A73" w:rsidRDefault="0040163B" w:rsidP="0040163B">
            <w:pPr>
              <w:pStyle w:val="a6"/>
              <w:numPr>
                <w:ilvl w:val="0"/>
                <w:numId w:val="18"/>
              </w:numPr>
              <w:shd w:val="clear" w:color="auto" w:fill="FFFFFF" w:themeFill="background1"/>
              <w:bidi/>
              <w:spacing w:line="360" w:lineRule="auto"/>
              <w:jc w:val="lowKashida"/>
              <w:rPr>
                <w:rFonts w:ascii="Simplified Arabic" w:hAnsi="Simplified Arabic" w:cs="Simplified Arabic"/>
                <w:sz w:val="28"/>
                <w:szCs w:val="28"/>
                <w:rtl/>
              </w:rPr>
            </w:pPr>
            <w:r w:rsidRPr="000A1EFA">
              <w:rPr>
                <w:rFonts w:ascii="Simplified Arabic" w:hAnsi="Simplified Arabic" w:cs="Simplified Arabic" w:hint="cs"/>
                <w:sz w:val="28"/>
                <w:szCs w:val="28"/>
                <w:rtl/>
              </w:rPr>
              <w:t>يمنح</w:t>
            </w:r>
            <w:r w:rsidRPr="000A1EFA">
              <w:rPr>
                <w:rFonts w:ascii="Simplified Arabic" w:hAnsi="Simplified Arabic" w:cs="Simplified Arabic" w:hint="cs"/>
                <w:sz w:val="28"/>
                <w:szCs w:val="28"/>
                <w:rtl/>
                <w:lang w:bidi="ar-EG"/>
              </w:rPr>
              <w:t xml:space="preserve"> الموظفين </w:t>
            </w:r>
            <w:r>
              <w:rPr>
                <w:rFonts w:ascii="Simplified Arabic" w:hAnsi="Simplified Arabic" w:cs="Simplified Arabic" w:hint="cs"/>
                <w:sz w:val="28"/>
                <w:szCs w:val="28"/>
                <w:rtl/>
                <w:lang w:bidi="ar-EG"/>
              </w:rPr>
              <w:t xml:space="preserve">بمصرف </w:t>
            </w:r>
            <w:proofErr w:type="gramStart"/>
            <w:r>
              <w:rPr>
                <w:rFonts w:ascii="Simplified Arabic" w:hAnsi="Simplified Arabic" w:cs="Simplified Arabic" w:hint="cs"/>
                <w:sz w:val="28"/>
                <w:szCs w:val="28"/>
                <w:rtl/>
                <w:lang w:bidi="ar-EG"/>
              </w:rPr>
              <w:t xml:space="preserve">الراجحي </w:t>
            </w:r>
            <w:r w:rsidRPr="000A1EFA">
              <w:rPr>
                <w:rFonts w:ascii="Simplified Arabic" w:hAnsi="Simplified Arabic" w:cs="Simplified Arabic" w:hint="cs"/>
                <w:sz w:val="28"/>
                <w:szCs w:val="28"/>
                <w:rtl/>
                <w:lang w:bidi="ar-EG"/>
              </w:rPr>
              <w:t xml:space="preserve"> رواتب</w:t>
            </w:r>
            <w:proofErr w:type="gramEnd"/>
            <w:r w:rsidRPr="000A1EFA">
              <w:rPr>
                <w:rFonts w:ascii="Simplified Arabic" w:hAnsi="Simplified Arabic" w:cs="Simplified Arabic" w:hint="cs"/>
                <w:sz w:val="28"/>
                <w:szCs w:val="28"/>
                <w:rtl/>
                <w:lang w:bidi="ar-EG"/>
              </w:rPr>
              <w:t xml:space="preserve"> استثنائية مرضية.</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6A6075C8"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3.73</w:t>
            </w:r>
          </w:p>
        </w:tc>
        <w:tc>
          <w:tcPr>
            <w:tcW w:w="1092" w:type="dxa"/>
            <w:tcBorders>
              <w:top w:val="nil"/>
              <w:left w:val="single" w:sz="4" w:space="0" w:color="auto"/>
              <w:bottom w:val="single" w:sz="4" w:space="0" w:color="auto"/>
              <w:right w:val="single" w:sz="4" w:space="0" w:color="auto"/>
            </w:tcBorders>
            <w:shd w:val="clear" w:color="auto" w:fill="auto"/>
            <w:noWrap/>
            <w:vAlign w:val="bottom"/>
            <w:hideMark/>
          </w:tcPr>
          <w:p w14:paraId="11936F86"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1.124</w:t>
            </w:r>
          </w:p>
        </w:tc>
        <w:tc>
          <w:tcPr>
            <w:tcW w:w="984" w:type="dxa"/>
            <w:tcBorders>
              <w:top w:val="nil"/>
              <w:left w:val="single" w:sz="4" w:space="0" w:color="auto"/>
              <w:bottom w:val="single" w:sz="4" w:space="0" w:color="auto"/>
              <w:right w:val="single" w:sz="4" w:space="0" w:color="auto"/>
            </w:tcBorders>
            <w:shd w:val="clear" w:color="auto" w:fill="auto"/>
            <w:noWrap/>
            <w:vAlign w:val="bottom"/>
            <w:hideMark/>
          </w:tcPr>
          <w:p w14:paraId="602A1070"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6</w:t>
            </w:r>
          </w:p>
        </w:tc>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48C591B2" w14:textId="77777777" w:rsidR="0040163B" w:rsidRPr="000A1EFA" w:rsidRDefault="0040163B" w:rsidP="0040163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40163B" w:rsidRPr="000A1EFA" w14:paraId="1C733B7F" w14:textId="77777777" w:rsidTr="006D296E">
        <w:trPr>
          <w:trHeight w:val="361"/>
          <w:jc w:val="center"/>
        </w:trPr>
        <w:tc>
          <w:tcPr>
            <w:tcW w:w="5292" w:type="dxa"/>
            <w:tcBorders>
              <w:top w:val="nil"/>
              <w:left w:val="single" w:sz="4" w:space="0" w:color="auto"/>
              <w:bottom w:val="single" w:sz="4" w:space="0" w:color="auto"/>
              <w:right w:val="single" w:sz="4" w:space="0" w:color="auto"/>
            </w:tcBorders>
            <w:shd w:val="clear" w:color="auto" w:fill="auto"/>
            <w:noWrap/>
            <w:hideMark/>
          </w:tcPr>
          <w:p w14:paraId="068E3664" w14:textId="5DF52A77" w:rsidR="0040163B" w:rsidRPr="000C7A73" w:rsidRDefault="0040163B" w:rsidP="0040163B">
            <w:pPr>
              <w:pStyle w:val="a6"/>
              <w:numPr>
                <w:ilvl w:val="0"/>
                <w:numId w:val="18"/>
              </w:numPr>
              <w:shd w:val="clear" w:color="auto" w:fill="FFFFFF" w:themeFill="background1"/>
              <w:bidi/>
              <w:spacing w:line="360" w:lineRule="auto"/>
              <w:jc w:val="lowKashida"/>
              <w:rPr>
                <w:rFonts w:ascii="Simplified Arabic" w:hAnsi="Simplified Arabic" w:cs="Simplified Arabic"/>
                <w:sz w:val="28"/>
                <w:szCs w:val="28"/>
                <w:rtl/>
              </w:rPr>
            </w:pPr>
            <w:r w:rsidRPr="000A1EFA">
              <w:rPr>
                <w:rFonts w:ascii="Simplified Arabic" w:hAnsi="Simplified Arabic" w:cs="Simplified Arabic" w:hint="cs"/>
                <w:sz w:val="28"/>
                <w:szCs w:val="28"/>
                <w:rtl/>
              </w:rPr>
              <w:t>يوجد مكافآت مادية تشجيعية</w:t>
            </w:r>
            <w:r w:rsidRPr="000A1EFA">
              <w:rPr>
                <w:rFonts w:ascii="Simplified Arabic" w:hAnsi="Simplified Arabic" w:cs="Simplified Arabic" w:hint="cs"/>
                <w:sz w:val="28"/>
                <w:szCs w:val="28"/>
                <w:rtl/>
                <w:lang w:bidi="ar-EG"/>
              </w:rPr>
              <w:t xml:space="preserve"> ملائمة لطبيعة العمل للموظفين </w:t>
            </w:r>
            <w:r>
              <w:rPr>
                <w:rFonts w:ascii="Simplified Arabic" w:hAnsi="Simplified Arabic" w:cs="Simplified Arabic" w:hint="cs"/>
                <w:sz w:val="28"/>
                <w:szCs w:val="28"/>
                <w:rtl/>
                <w:lang w:bidi="ar-EG"/>
              </w:rPr>
              <w:t>بمصرف الراجحي</w:t>
            </w:r>
            <w:r w:rsidRPr="000A1EFA">
              <w:rPr>
                <w:rFonts w:ascii="Simplified Arabic" w:hAnsi="Simplified Arabic" w:cs="Simplified Arabic" w:hint="cs"/>
                <w:sz w:val="28"/>
                <w:szCs w:val="28"/>
                <w:rtl/>
                <w:lang w:bidi="ar-EG"/>
              </w:rPr>
              <w:t>.</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18C94497"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3.59</w:t>
            </w:r>
          </w:p>
        </w:tc>
        <w:tc>
          <w:tcPr>
            <w:tcW w:w="1092" w:type="dxa"/>
            <w:tcBorders>
              <w:top w:val="nil"/>
              <w:left w:val="single" w:sz="4" w:space="0" w:color="auto"/>
              <w:bottom w:val="single" w:sz="4" w:space="0" w:color="auto"/>
              <w:right w:val="single" w:sz="4" w:space="0" w:color="auto"/>
            </w:tcBorders>
            <w:shd w:val="clear" w:color="auto" w:fill="auto"/>
            <w:noWrap/>
            <w:vAlign w:val="bottom"/>
            <w:hideMark/>
          </w:tcPr>
          <w:p w14:paraId="7C591969"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1.281</w:t>
            </w:r>
          </w:p>
        </w:tc>
        <w:tc>
          <w:tcPr>
            <w:tcW w:w="984" w:type="dxa"/>
            <w:tcBorders>
              <w:top w:val="nil"/>
              <w:left w:val="single" w:sz="4" w:space="0" w:color="auto"/>
              <w:bottom w:val="single" w:sz="4" w:space="0" w:color="auto"/>
              <w:right w:val="single" w:sz="4" w:space="0" w:color="auto"/>
            </w:tcBorders>
            <w:shd w:val="clear" w:color="auto" w:fill="auto"/>
            <w:noWrap/>
            <w:vAlign w:val="bottom"/>
            <w:hideMark/>
          </w:tcPr>
          <w:p w14:paraId="0130D912"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11</w:t>
            </w:r>
          </w:p>
        </w:tc>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4A0427AF" w14:textId="77777777" w:rsidR="0040163B" w:rsidRPr="000A1EFA" w:rsidRDefault="0040163B" w:rsidP="0040163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40163B" w:rsidRPr="000A1EFA" w14:paraId="7FD0F741" w14:textId="77777777" w:rsidTr="006D296E">
        <w:trPr>
          <w:trHeight w:val="361"/>
          <w:jc w:val="center"/>
        </w:trPr>
        <w:tc>
          <w:tcPr>
            <w:tcW w:w="5292" w:type="dxa"/>
            <w:tcBorders>
              <w:top w:val="nil"/>
              <w:left w:val="single" w:sz="4" w:space="0" w:color="auto"/>
              <w:bottom w:val="single" w:sz="4" w:space="0" w:color="auto"/>
              <w:right w:val="single" w:sz="4" w:space="0" w:color="auto"/>
            </w:tcBorders>
            <w:shd w:val="clear" w:color="auto" w:fill="auto"/>
            <w:noWrap/>
            <w:hideMark/>
          </w:tcPr>
          <w:p w14:paraId="0BBE2AB1" w14:textId="21978FB8" w:rsidR="0040163B" w:rsidRPr="000C7A73" w:rsidRDefault="0040163B" w:rsidP="0040163B">
            <w:pPr>
              <w:pStyle w:val="a6"/>
              <w:numPr>
                <w:ilvl w:val="0"/>
                <w:numId w:val="18"/>
              </w:numPr>
              <w:shd w:val="clear" w:color="auto" w:fill="FFFFFF" w:themeFill="background1"/>
              <w:bidi/>
              <w:spacing w:line="360" w:lineRule="auto"/>
              <w:jc w:val="lowKashida"/>
              <w:rPr>
                <w:rFonts w:ascii="Simplified Arabic" w:hAnsi="Simplified Arabic" w:cs="Simplified Arabic"/>
                <w:sz w:val="28"/>
                <w:szCs w:val="28"/>
                <w:rtl/>
              </w:rPr>
            </w:pPr>
            <w:r w:rsidRPr="000A1EFA">
              <w:rPr>
                <w:rFonts w:ascii="Simplified Arabic" w:hAnsi="Simplified Arabic" w:cs="Simplified Arabic" w:hint="cs"/>
                <w:sz w:val="28"/>
                <w:szCs w:val="28"/>
                <w:rtl/>
              </w:rPr>
              <w:t>توجد ترقيات عادية واستثنائية عادلة</w:t>
            </w:r>
            <w:r w:rsidRPr="000A1EFA">
              <w:rPr>
                <w:rFonts w:ascii="Simplified Arabic" w:hAnsi="Simplified Arabic" w:cs="Simplified Arabic" w:hint="cs"/>
                <w:sz w:val="28"/>
                <w:szCs w:val="28"/>
                <w:rtl/>
                <w:lang w:bidi="ar-EG"/>
              </w:rPr>
              <w:t xml:space="preserve"> للموظفين </w:t>
            </w:r>
            <w:r>
              <w:rPr>
                <w:rFonts w:ascii="Simplified Arabic" w:hAnsi="Simplified Arabic" w:cs="Simplified Arabic" w:hint="cs"/>
                <w:sz w:val="28"/>
                <w:szCs w:val="28"/>
                <w:rtl/>
                <w:lang w:bidi="ar-EG"/>
              </w:rPr>
              <w:t>بمصرف الراجحي</w:t>
            </w:r>
            <w:r w:rsidRPr="000A1EFA">
              <w:rPr>
                <w:rFonts w:ascii="Simplified Arabic" w:hAnsi="Simplified Arabic" w:cs="Simplified Arabic" w:hint="cs"/>
                <w:sz w:val="28"/>
                <w:szCs w:val="28"/>
                <w:rtl/>
                <w:lang w:bidi="ar-EG"/>
              </w:rPr>
              <w:t>.</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19787A95"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3.69</w:t>
            </w:r>
          </w:p>
        </w:tc>
        <w:tc>
          <w:tcPr>
            <w:tcW w:w="1092" w:type="dxa"/>
            <w:tcBorders>
              <w:top w:val="nil"/>
              <w:left w:val="single" w:sz="4" w:space="0" w:color="auto"/>
              <w:bottom w:val="single" w:sz="4" w:space="0" w:color="auto"/>
              <w:right w:val="single" w:sz="4" w:space="0" w:color="auto"/>
            </w:tcBorders>
            <w:shd w:val="clear" w:color="auto" w:fill="auto"/>
            <w:noWrap/>
            <w:vAlign w:val="bottom"/>
            <w:hideMark/>
          </w:tcPr>
          <w:p w14:paraId="3E035509"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1.153</w:t>
            </w:r>
          </w:p>
        </w:tc>
        <w:tc>
          <w:tcPr>
            <w:tcW w:w="984" w:type="dxa"/>
            <w:tcBorders>
              <w:top w:val="nil"/>
              <w:left w:val="single" w:sz="4" w:space="0" w:color="auto"/>
              <w:bottom w:val="single" w:sz="4" w:space="0" w:color="auto"/>
              <w:right w:val="single" w:sz="4" w:space="0" w:color="auto"/>
            </w:tcBorders>
            <w:shd w:val="clear" w:color="auto" w:fill="auto"/>
            <w:noWrap/>
            <w:vAlign w:val="bottom"/>
            <w:hideMark/>
          </w:tcPr>
          <w:p w14:paraId="20E208DF"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8</w:t>
            </w:r>
          </w:p>
        </w:tc>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1A7B1B3F" w14:textId="77777777" w:rsidR="0040163B" w:rsidRPr="000A1EFA" w:rsidRDefault="0040163B" w:rsidP="0040163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40163B" w:rsidRPr="000A1EFA" w14:paraId="787E645B" w14:textId="77777777" w:rsidTr="006D296E">
        <w:trPr>
          <w:trHeight w:val="361"/>
          <w:jc w:val="center"/>
        </w:trPr>
        <w:tc>
          <w:tcPr>
            <w:tcW w:w="5292" w:type="dxa"/>
            <w:tcBorders>
              <w:top w:val="nil"/>
              <w:left w:val="single" w:sz="4" w:space="0" w:color="auto"/>
              <w:bottom w:val="single" w:sz="4" w:space="0" w:color="auto"/>
              <w:right w:val="single" w:sz="4" w:space="0" w:color="auto"/>
            </w:tcBorders>
            <w:shd w:val="clear" w:color="auto" w:fill="auto"/>
            <w:noWrap/>
            <w:hideMark/>
          </w:tcPr>
          <w:p w14:paraId="0EAA81BC" w14:textId="69A52577" w:rsidR="0040163B" w:rsidRPr="000C7A73" w:rsidRDefault="0040163B" w:rsidP="0040163B">
            <w:pPr>
              <w:pStyle w:val="a6"/>
              <w:numPr>
                <w:ilvl w:val="0"/>
                <w:numId w:val="18"/>
              </w:numPr>
              <w:shd w:val="clear" w:color="auto" w:fill="FFFFFF" w:themeFill="background1"/>
              <w:bidi/>
              <w:spacing w:line="360" w:lineRule="auto"/>
              <w:jc w:val="lowKashida"/>
              <w:rPr>
                <w:rFonts w:ascii="Simplified Arabic" w:hAnsi="Simplified Arabic" w:cs="Simplified Arabic"/>
                <w:sz w:val="28"/>
                <w:szCs w:val="28"/>
                <w:rtl/>
              </w:rPr>
            </w:pPr>
            <w:r w:rsidRPr="000A1EFA">
              <w:rPr>
                <w:rFonts w:ascii="Simplified Arabic" w:hAnsi="Simplified Arabic" w:cs="Simplified Arabic" w:hint="cs"/>
                <w:sz w:val="28"/>
                <w:szCs w:val="28"/>
                <w:rtl/>
              </w:rPr>
              <w:t>يوجد عمل إضافي بأجر</w:t>
            </w:r>
            <w:r w:rsidRPr="000A1EFA">
              <w:rPr>
                <w:rFonts w:ascii="Simplified Arabic" w:hAnsi="Simplified Arabic" w:cs="Simplified Arabic" w:hint="cs"/>
                <w:sz w:val="28"/>
                <w:szCs w:val="28"/>
                <w:rtl/>
                <w:lang w:bidi="ar-EG"/>
              </w:rPr>
              <w:t xml:space="preserve"> ملائم لطبيعة هذا العمل للموظفين </w:t>
            </w:r>
            <w:r>
              <w:rPr>
                <w:rFonts w:ascii="Simplified Arabic" w:hAnsi="Simplified Arabic" w:cs="Simplified Arabic" w:hint="cs"/>
                <w:sz w:val="28"/>
                <w:szCs w:val="28"/>
                <w:rtl/>
                <w:lang w:bidi="ar-EG"/>
              </w:rPr>
              <w:t>بمصرف الراجحي</w:t>
            </w:r>
            <w:r w:rsidRPr="000A1EFA">
              <w:rPr>
                <w:rFonts w:ascii="Simplified Arabic" w:hAnsi="Simplified Arabic" w:cs="Simplified Arabic" w:hint="cs"/>
                <w:sz w:val="28"/>
                <w:szCs w:val="28"/>
                <w:rtl/>
                <w:lang w:bidi="ar-EG"/>
              </w:rPr>
              <w:t>.</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3E3FCC35"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3.6</w:t>
            </w:r>
          </w:p>
        </w:tc>
        <w:tc>
          <w:tcPr>
            <w:tcW w:w="1092" w:type="dxa"/>
            <w:tcBorders>
              <w:top w:val="nil"/>
              <w:left w:val="single" w:sz="4" w:space="0" w:color="auto"/>
              <w:bottom w:val="single" w:sz="4" w:space="0" w:color="auto"/>
              <w:right w:val="single" w:sz="4" w:space="0" w:color="auto"/>
            </w:tcBorders>
            <w:shd w:val="clear" w:color="auto" w:fill="auto"/>
            <w:noWrap/>
            <w:vAlign w:val="bottom"/>
            <w:hideMark/>
          </w:tcPr>
          <w:p w14:paraId="3089EEF6"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1.283</w:t>
            </w:r>
          </w:p>
        </w:tc>
        <w:tc>
          <w:tcPr>
            <w:tcW w:w="984" w:type="dxa"/>
            <w:tcBorders>
              <w:top w:val="nil"/>
              <w:left w:val="single" w:sz="4" w:space="0" w:color="auto"/>
              <w:bottom w:val="single" w:sz="4" w:space="0" w:color="auto"/>
              <w:right w:val="single" w:sz="4" w:space="0" w:color="auto"/>
            </w:tcBorders>
            <w:shd w:val="clear" w:color="auto" w:fill="auto"/>
            <w:noWrap/>
            <w:vAlign w:val="bottom"/>
            <w:hideMark/>
          </w:tcPr>
          <w:p w14:paraId="36A127D0"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10</w:t>
            </w:r>
          </w:p>
        </w:tc>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5F81253C" w14:textId="77777777" w:rsidR="0040163B" w:rsidRPr="000A1EFA" w:rsidRDefault="0040163B" w:rsidP="0040163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40163B" w:rsidRPr="000A1EFA" w14:paraId="0FD94951" w14:textId="77777777" w:rsidTr="006D296E">
        <w:trPr>
          <w:trHeight w:val="361"/>
          <w:jc w:val="center"/>
        </w:trPr>
        <w:tc>
          <w:tcPr>
            <w:tcW w:w="5292" w:type="dxa"/>
            <w:tcBorders>
              <w:top w:val="nil"/>
              <w:left w:val="single" w:sz="4" w:space="0" w:color="auto"/>
              <w:bottom w:val="single" w:sz="4" w:space="0" w:color="auto"/>
              <w:right w:val="single" w:sz="4" w:space="0" w:color="auto"/>
            </w:tcBorders>
            <w:shd w:val="clear" w:color="auto" w:fill="auto"/>
            <w:noWrap/>
            <w:hideMark/>
          </w:tcPr>
          <w:p w14:paraId="23DCF70A" w14:textId="02180B71" w:rsidR="0040163B" w:rsidRPr="000C7A73" w:rsidRDefault="0040163B" w:rsidP="0040163B">
            <w:pPr>
              <w:pStyle w:val="a6"/>
              <w:numPr>
                <w:ilvl w:val="0"/>
                <w:numId w:val="18"/>
              </w:numPr>
              <w:shd w:val="clear" w:color="auto" w:fill="FFFFFF" w:themeFill="background1"/>
              <w:bidi/>
              <w:spacing w:line="360" w:lineRule="auto"/>
              <w:jc w:val="lowKashida"/>
              <w:rPr>
                <w:rFonts w:ascii="Simplified Arabic" w:hAnsi="Simplified Arabic" w:cs="Simplified Arabic"/>
                <w:sz w:val="28"/>
                <w:szCs w:val="28"/>
                <w:rtl/>
              </w:rPr>
            </w:pPr>
            <w:r w:rsidRPr="000A1EFA">
              <w:rPr>
                <w:rFonts w:ascii="Simplified Arabic" w:hAnsi="Simplified Arabic" w:cs="Simplified Arabic" w:hint="cs"/>
                <w:sz w:val="28"/>
                <w:szCs w:val="28"/>
                <w:rtl/>
              </w:rPr>
              <w:lastRenderedPageBreak/>
              <w:t>يوجد علاوات إضافية</w:t>
            </w:r>
            <w:r w:rsidRPr="000A1EFA">
              <w:rPr>
                <w:rFonts w:ascii="Simplified Arabic" w:hAnsi="Simplified Arabic" w:cs="Simplified Arabic" w:hint="cs"/>
                <w:sz w:val="28"/>
                <w:szCs w:val="28"/>
                <w:rtl/>
                <w:lang w:bidi="ar-EG"/>
              </w:rPr>
              <w:t xml:space="preserve"> للموظفين </w:t>
            </w:r>
            <w:r>
              <w:rPr>
                <w:rFonts w:ascii="Simplified Arabic" w:hAnsi="Simplified Arabic" w:cs="Simplified Arabic" w:hint="cs"/>
                <w:sz w:val="28"/>
                <w:szCs w:val="28"/>
                <w:rtl/>
                <w:lang w:bidi="ar-EG"/>
              </w:rPr>
              <w:t xml:space="preserve">بمصرف </w:t>
            </w:r>
            <w:proofErr w:type="gramStart"/>
            <w:r>
              <w:rPr>
                <w:rFonts w:ascii="Simplified Arabic" w:hAnsi="Simplified Arabic" w:cs="Simplified Arabic" w:hint="cs"/>
                <w:sz w:val="28"/>
                <w:szCs w:val="28"/>
                <w:rtl/>
                <w:lang w:bidi="ar-EG"/>
              </w:rPr>
              <w:t xml:space="preserve">الراجحي </w:t>
            </w:r>
            <w:r w:rsidRPr="000A1EFA">
              <w:rPr>
                <w:rFonts w:ascii="Simplified Arabic" w:hAnsi="Simplified Arabic" w:cs="Simplified Arabic" w:hint="cs"/>
                <w:sz w:val="28"/>
                <w:szCs w:val="28"/>
                <w:rtl/>
                <w:lang w:bidi="ar-EG"/>
              </w:rPr>
              <w:t xml:space="preserve"> محفزه</w:t>
            </w:r>
            <w:proofErr w:type="gramEnd"/>
            <w:r w:rsidRPr="000A1EFA">
              <w:rPr>
                <w:rFonts w:ascii="Simplified Arabic" w:hAnsi="Simplified Arabic" w:cs="Simplified Arabic" w:hint="cs"/>
                <w:sz w:val="28"/>
                <w:szCs w:val="28"/>
                <w:rtl/>
                <w:lang w:bidi="ar-EG"/>
              </w:rPr>
              <w:t xml:space="preserve"> لتقديم أفضل أداء بالعمل.</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6EFDF766"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3.5</w:t>
            </w:r>
          </w:p>
        </w:tc>
        <w:tc>
          <w:tcPr>
            <w:tcW w:w="1092" w:type="dxa"/>
            <w:tcBorders>
              <w:top w:val="nil"/>
              <w:left w:val="single" w:sz="4" w:space="0" w:color="auto"/>
              <w:bottom w:val="single" w:sz="4" w:space="0" w:color="auto"/>
              <w:right w:val="single" w:sz="4" w:space="0" w:color="auto"/>
            </w:tcBorders>
            <w:shd w:val="clear" w:color="auto" w:fill="auto"/>
            <w:noWrap/>
            <w:vAlign w:val="bottom"/>
            <w:hideMark/>
          </w:tcPr>
          <w:p w14:paraId="2008E9CF"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1.331</w:t>
            </w:r>
          </w:p>
        </w:tc>
        <w:tc>
          <w:tcPr>
            <w:tcW w:w="984" w:type="dxa"/>
            <w:tcBorders>
              <w:top w:val="nil"/>
              <w:left w:val="single" w:sz="4" w:space="0" w:color="auto"/>
              <w:bottom w:val="single" w:sz="4" w:space="0" w:color="auto"/>
              <w:right w:val="single" w:sz="4" w:space="0" w:color="auto"/>
            </w:tcBorders>
            <w:shd w:val="clear" w:color="auto" w:fill="auto"/>
            <w:noWrap/>
            <w:vAlign w:val="bottom"/>
            <w:hideMark/>
          </w:tcPr>
          <w:p w14:paraId="10FE774E" w14:textId="77777777" w:rsidR="0040163B" w:rsidRPr="000A1EFA" w:rsidRDefault="0040163B" w:rsidP="0040163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12</w:t>
            </w:r>
          </w:p>
        </w:tc>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0D339B4B" w14:textId="77777777" w:rsidR="0040163B" w:rsidRPr="000A1EFA" w:rsidRDefault="0040163B" w:rsidP="0040163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A8479C" w:rsidRPr="000A1EFA" w14:paraId="4D4DA515" w14:textId="77777777" w:rsidTr="006D296E">
        <w:trPr>
          <w:trHeight w:val="300"/>
          <w:jc w:val="center"/>
        </w:trPr>
        <w:tc>
          <w:tcPr>
            <w:tcW w:w="5292" w:type="dxa"/>
            <w:tcBorders>
              <w:top w:val="nil"/>
              <w:left w:val="single" w:sz="4" w:space="0" w:color="auto"/>
              <w:bottom w:val="single" w:sz="4" w:space="0" w:color="auto"/>
              <w:right w:val="single" w:sz="4" w:space="0" w:color="auto"/>
            </w:tcBorders>
            <w:shd w:val="clear" w:color="auto" w:fill="auto"/>
            <w:noWrap/>
            <w:vAlign w:val="bottom"/>
            <w:hideMark/>
          </w:tcPr>
          <w:p w14:paraId="1DDE5D54" w14:textId="77777777" w:rsidR="00A8479C" w:rsidRPr="000A1EFA" w:rsidRDefault="00A8479C" w:rsidP="0085039C">
            <w:pPr>
              <w:shd w:val="clear" w:color="auto" w:fill="FFFFFF" w:themeFill="background1"/>
              <w:bidi/>
              <w:spacing w:line="360" w:lineRule="auto"/>
              <w:jc w:val="lowKashida"/>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 xml:space="preserve">الانحراف والمتوسط العام </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76AF1C21" w14:textId="77777777" w:rsidR="00A8479C" w:rsidRPr="000A1EFA" w:rsidRDefault="00A8479C" w:rsidP="0085039C">
            <w:pPr>
              <w:shd w:val="clear" w:color="auto" w:fill="FFFFFF" w:themeFill="background1"/>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Pr>
              <w:t>3.853</w:t>
            </w:r>
          </w:p>
        </w:tc>
        <w:tc>
          <w:tcPr>
            <w:tcW w:w="1092" w:type="dxa"/>
            <w:tcBorders>
              <w:top w:val="nil"/>
              <w:left w:val="single" w:sz="4" w:space="0" w:color="auto"/>
              <w:bottom w:val="single" w:sz="4" w:space="0" w:color="auto"/>
              <w:right w:val="single" w:sz="4" w:space="0" w:color="auto"/>
            </w:tcBorders>
            <w:shd w:val="clear" w:color="auto" w:fill="auto"/>
            <w:noWrap/>
            <w:vAlign w:val="bottom"/>
            <w:hideMark/>
          </w:tcPr>
          <w:p w14:paraId="36D71C2B" w14:textId="77777777" w:rsidR="00A8479C" w:rsidRPr="000A1EFA" w:rsidRDefault="00A8479C" w:rsidP="0085039C">
            <w:pPr>
              <w:shd w:val="clear" w:color="auto" w:fill="FFFFFF" w:themeFill="background1"/>
              <w:spacing w:line="360" w:lineRule="auto"/>
              <w:jc w:val="center"/>
              <w:rPr>
                <w:rFonts w:ascii="Simplified Arabic" w:hAnsi="Simplified Arabic" w:cs="Simplified Arabic"/>
                <w:b/>
                <w:bCs/>
                <w:color w:val="000000" w:themeColor="text1"/>
                <w:sz w:val="28"/>
                <w:szCs w:val="28"/>
              </w:rPr>
            </w:pPr>
            <w:r w:rsidRPr="000A1EFA">
              <w:rPr>
                <w:rFonts w:ascii="Simplified Arabic" w:hAnsi="Simplified Arabic" w:cs="Simplified Arabic" w:hint="cs"/>
                <w:b/>
                <w:bCs/>
                <w:color w:val="000000" w:themeColor="text1"/>
                <w:sz w:val="28"/>
                <w:szCs w:val="28"/>
              </w:rPr>
              <w:t>1.078</w:t>
            </w:r>
          </w:p>
        </w:tc>
        <w:tc>
          <w:tcPr>
            <w:tcW w:w="984" w:type="dxa"/>
            <w:tcBorders>
              <w:top w:val="nil"/>
              <w:left w:val="single" w:sz="4" w:space="0" w:color="auto"/>
              <w:bottom w:val="single" w:sz="4" w:space="0" w:color="auto"/>
              <w:right w:val="single" w:sz="4" w:space="0" w:color="auto"/>
            </w:tcBorders>
            <w:shd w:val="clear" w:color="auto" w:fill="auto"/>
            <w:noWrap/>
            <w:vAlign w:val="bottom"/>
            <w:hideMark/>
          </w:tcPr>
          <w:p w14:paraId="756072F6" w14:textId="77777777" w:rsidR="00A8479C" w:rsidRPr="000A1EFA" w:rsidRDefault="00A8479C" w:rsidP="0085039C">
            <w:pPr>
              <w:shd w:val="clear" w:color="auto" w:fill="FFFFFF" w:themeFill="background1"/>
              <w:spacing w:line="360" w:lineRule="auto"/>
              <w:jc w:val="center"/>
              <w:rPr>
                <w:rFonts w:ascii="Simplified Arabic" w:hAnsi="Simplified Arabic" w:cs="Simplified Arabic"/>
                <w:b/>
                <w:bCs/>
                <w:color w:val="000000" w:themeColor="text1"/>
                <w:sz w:val="28"/>
                <w:szCs w:val="28"/>
              </w:rPr>
            </w:pPr>
          </w:p>
        </w:tc>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1027434D" w14:textId="77777777" w:rsidR="00A8479C" w:rsidRPr="000A1EFA" w:rsidRDefault="00A8479C" w:rsidP="0085039C">
            <w:pPr>
              <w:shd w:val="clear" w:color="auto" w:fill="FFFFFF" w:themeFill="background1"/>
              <w:spacing w:line="360" w:lineRule="auto"/>
              <w:jc w:val="center"/>
              <w:rPr>
                <w:rFonts w:ascii="Simplified Arabic" w:hAnsi="Simplified Arabic" w:cs="Simplified Arabic"/>
                <w:b/>
                <w:bCs/>
                <w:color w:val="000000" w:themeColor="text1"/>
                <w:sz w:val="28"/>
                <w:szCs w:val="28"/>
              </w:rPr>
            </w:pPr>
          </w:p>
        </w:tc>
      </w:tr>
    </w:tbl>
    <w:p w14:paraId="36C2F4BD" w14:textId="77777777" w:rsidR="00A8479C" w:rsidRDefault="00A8479C" w:rsidP="00A8479C">
      <w:pPr>
        <w:shd w:val="clear" w:color="auto" w:fill="FFFFFF" w:themeFill="background1"/>
        <w:bidi/>
        <w:spacing w:line="360" w:lineRule="auto"/>
        <w:ind w:firstLine="641"/>
        <w:jc w:val="lowKashida"/>
        <w:rPr>
          <w:rFonts w:ascii="Simplified Arabic" w:hAnsi="Simplified Arabic" w:cs="Simplified Arabic"/>
          <w:sz w:val="32"/>
          <w:szCs w:val="32"/>
          <w:rtl/>
        </w:rPr>
      </w:pPr>
    </w:p>
    <w:p w14:paraId="7033D5E4" w14:textId="4A7F1F2E" w:rsidR="00A8479C" w:rsidRPr="009D2EC7" w:rsidRDefault="00A8479C" w:rsidP="00A8479C">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Pr>
      </w:pPr>
      <w:r w:rsidRPr="005869FA">
        <w:rPr>
          <w:rFonts w:ascii="Simplified Arabic" w:hAnsi="Simplified Arabic" w:cs="Simplified Arabic" w:hint="cs"/>
          <w:color w:val="000000" w:themeColor="text1"/>
          <w:sz w:val="32"/>
          <w:szCs w:val="32"/>
          <w:rtl/>
        </w:rPr>
        <w:t xml:space="preserve">طبقا للنتائج المعروضة </w:t>
      </w:r>
      <w:r w:rsidR="006E4BB8" w:rsidRPr="005869FA">
        <w:rPr>
          <w:rFonts w:ascii="Simplified Arabic" w:hAnsi="Simplified Arabic" w:cs="Simplified Arabic" w:hint="cs"/>
          <w:color w:val="000000" w:themeColor="text1"/>
          <w:sz w:val="32"/>
          <w:szCs w:val="32"/>
          <w:rtl/>
        </w:rPr>
        <w:t xml:space="preserve">للبعد الأول: الحوافز المادية </w:t>
      </w:r>
      <w:r w:rsidRPr="005869FA">
        <w:rPr>
          <w:rFonts w:ascii="Simplified Arabic" w:hAnsi="Simplified Arabic" w:cs="Simplified Arabic" w:hint="cs"/>
          <w:color w:val="000000" w:themeColor="text1"/>
          <w:sz w:val="32"/>
          <w:szCs w:val="32"/>
          <w:rtl/>
        </w:rPr>
        <w:t>يمكن تحديد اهم المؤشرات لعبارات البعد وتفسيرها وفقا لما يلي في المرتبة الأولي جاءت عبارة "</w:t>
      </w:r>
      <w:r w:rsidR="00501243" w:rsidRPr="005869FA">
        <w:rPr>
          <w:rFonts w:ascii="Simplified Arabic" w:hAnsi="Simplified Arabic" w:cs="Simplified Arabic" w:hint="cs"/>
          <w:color w:val="000000" w:themeColor="text1"/>
          <w:sz w:val="32"/>
          <w:szCs w:val="32"/>
          <w:rtl/>
        </w:rPr>
        <w:t xml:space="preserve"> يعتبر بدل دوام العيد مرضي للموظفين بمصرف الراجحي.</w:t>
      </w:r>
      <w:r w:rsidRPr="005869FA">
        <w:rPr>
          <w:rFonts w:ascii="Simplified Arabic" w:hAnsi="Simplified Arabic" w:cs="Simplified Arabic" w:hint="cs"/>
          <w:color w:val="000000" w:themeColor="text1"/>
          <w:sz w:val="32"/>
          <w:szCs w:val="32"/>
          <w:rtl/>
        </w:rPr>
        <w:t>" بمتوسط مقداره (</w:t>
      </w:r>
      <w:r w:rsidRPr="005869FA">
        <w:rPr>
          <w:rFonts w:ascii="Simplified Arabic" w:hAnsi="Simplified Arabic" w:cs="Simplified Arabic" w:hint="cs"/>
          <w:color w:val="000000" w:themeColor="text1"/>
          <w:sz w:val="32"/>
          <w:szCs w:val="32"/>
        </w:rPr>
        <w:t>4.55</w:t>
      </w:r>
      <w:r w:rsidRPr="005869FA">
        <w:rPr>
          <w:rFonts w:ascii="Simplified Arabic" w:hAnsi="Simplified Arabic" w:cs="Simplified Arabic" w:hint="cs"/>
          <w:color w:val="000000" w:themeColor="text1"/>
          <w:sz w:val="32"/>
          <w:szCs w:val="32"/>
          <w:rtl/>
        </w:rPr>
        <w:t xml:space="preserve">) وتليها العبارة الثانية " </w:t>
      </w:r>
      <w:r w:rsidR="00501243" w:rsidRPr="005869FA">
        <w:rPr>
          <w:rFonts w:ascii="Simplified Arabic" w:hAnsi="Simplified Arabic" w:cs="Simplified Arabic" w:hint="cs"/>
          <w:color w:val="000000" w:themeColor="text1"/>
          <w:sz w:val="32"/>
          <w:szCs w:val="32"/>
          <w:rtl/>
        </w:rPr>
        <w:t>يتوفر بدل نقل أو وسيلة نقل مناسبة للموظفين بمصرف الراجحي</w:t>
      </w:r>
      <w:r w:rsidRPr="005869FA">
        <w:rPr>
          <w:rFonts w:ascii="Simplified Arabic" w:hAnsi="Simplified Arabic" w:cs="Simplified Arabic" w:hint="cs"/>
          <w:color w:val="000000" w:themeColor="text1"/>
          <w:sz w:val="32"/>
          <w:szCs w:val="32"/>
          <w:rtl/>
        </w:rPr>
        <w:t>." بمتوسط مقداره (</w:t>
      </w:r>
      <w:r w:rsidRPr="005869FA">
        <w:rPr>
          <w:rFonts w:ascii="Simplified Arabic" w:hAnsi="Simplified Arabic" w:cs="Simplified Arabic" w:hint="cs"/>
          <w:color w:val="000000" w:themeColor="text1"/>
          <w:sz w:val="32"/>
          <w:szCs w:val="32"/>
        </w:rPr>
        <w:t>4.21</w:t>
      </w:r>
      <w:r w:rsidRPr="005869FA">
        <w:rPr>
          <w:rFonts w:ascii="Simplified Arabic" w:hAnsi="Simplified Arabic" w:cs="Simplified Arabic" w:hint="cs"/>
          <w:color w:val="000000" w:themeColor="text1"/>
          <w:sz w:val="32"/>
          <w:szCs w:val="32"/>
          <w:rtl/>
        </w:rPr>
        <w:t xml:space="preserve">) وتليها العبارة الثالثة " </w:t>
      </w:r>
      <w:r w:rsidR="00501243" w:rsidRPr="005869FA">
        <w:rPr>
          <w:rFonts w:ascii="Simplified Arabic" w:hAnsi="Simplified Arabic" w:cs="Simplified Arabic" w:hint="cs"/>
          <w:color w:val="000000" w:themeColor="text1"/>
          <w:sz w:val="32"/>
          <w:szCs w:val="32"/>
          <w:rtl/>
        </w:rPr>
        <w:t>يوجد بدل مسؤولية مشجع للموظفين بمصرف الراجحي.</w:t>
      </w:r>
      <w:r w:rsidRPr="005869FA">
        <w:rPr>
          <w:rFonts w:ascii="Simplified Arabic" w:hAnsi="Simplified Arabic" w:cs="Simplified Arabic" w:hint="cs"/>
          <w:color w:val="000000" w:themeColor="text1"/>
          <w:sz w:val="32"/>
          <w:szCs w:val="32"/>
          <w:rtl/>
        </w:rPr>
        <w:t>" بمتوسط مقداره (</w:t>
      </w:r>
      <w:r w:rsidRPr="005869FA">
        <w:rPr>
          <w:rFonts w:ascii="Simplified Arabic" w:hAnsi="Simplified Arabic" w:cs="Simplified Arabic" w:hint="cs"/>
          <w:color w:val="000000" w:themeColor="text1"/>
          <w:sz w:val="32"/>
          <w:szCs w:val="32"/>
        </w:rPr>
        <w:t>4.07</w:t>
      </w:r>
      <w:r w:rsidRPr="005869FA">
        <w:rPr>
          <w:rFonts w:ascii="Simplified Arabic" w:hAnsi="Simplified Arabic" w:cs="Simplified Arabic" w:hint="cs"/>
          <w:color w:val="000000" w:themeColor="text1"/>
          <w:sz w:val="32"/>
          <w:szCs w:val="32"/>
          <w:rtl/>
        </w:rPr>
        <w:t>) وتليها العبارة الرابعة "</w:t>
      </w:r>
      <w:r w:rsidR="00501243" w:rsidRPr="005869FA">
        <w:rPr>
          <w:rFonts w:ascii="Simplified Arabic" w:hAnsi="Simplified Arabic" w:cs="Simplified Arabic" w:hint="cs"/>
          <w:color w:val="000000" w:themeColor="text1"/>
          <w:sz w:val="32"/>
          <w:szCs w:val="32"/>
          <w:rtl/>
        </w:rPr>
        <w:t>يوجد بدل طبيعة عمل منصف للموظفين بمصرف الراجحي.</w:t>
      </w:r>
      <w:r w:rsidRPr="005869FA">
        <w:rPr>
          <w:rFonts w:ascii="Simplified Arabic" w:hAnsi="Simplified Arabic" w:cs="Simplified Arabic" w:hint="cs"/>
          <w:color w:val="000000" w:themeColor="text1"/>
          <w:sz w:val="32"/>
          <w:szCs w:val="32"/>
          <w:rtl/>
        </w:rPr>
        <w:t>" بمتوسط مقداره (</w:t>
      </w:r>
      <w:r w:rsidRPr="005869FA">
        <w:rPr>
          <w:rFonts w:ascii="Simplified Arabic" w:hAnsi="Simplified Arabic" w:cs="Simplified Arabic" w:hint="cs"/>
          <w:color w:val="000000" w:themeColor="text1"/>
          <w:sz w:val="32"/>
          <w:szCs w:val="32"/>
        </w:rPr>
        <w:t>4.03</w:t>
      </w:r>
      <w:r w:rsidRPr="005869FA">
        <w:rPr>
          <w:rFonts w:ascii="Simplified Arabic" w:hAnsi="Simplified Arabic" w:cs="Simplified Arabic" w:hint="cs"/>
          <w:color w:val="000000" w:themeColor="text1"/>
          <w:sz w:val="32"/>
          <w:szCs w:val="32"/>
          <w:rtl/>
        </w:rPr>
        <w:t xml:space="preserve">) وتليها العبارة الخامسة " </w:t>
      </w:r>
      <w:r w:rsidR="00501243" w:rsidRPr="005869FA">
        <w:rPr>
          <w:rFonts w:ascii="Simplified Arabic" w:hAnsi="Simplified Arabic" w:cs="Simplified Arabic" w:hint="cs"/>
          <w:color w:val="000000" w:themeColor="text1"/>
          <w:sz w:val="32"/>
          <w:szCs w:val="32"/>
          <w:rtl/>
        </w:rPr>
        <w:t>يوجد بدل انتداب مناسب للموظفين بمصرف الراجحي.</w:t>
      </w:r>
      <w:r w:rsidRPr="005869FA">
        <w:rPr>
          <w:rFonts w:ascii="Simplified Arabic" w:hAnsi="Simplified Arabic" w:cs="Simplified Arabic" w:hint="cs"/>
          <w:color w:val="000000" w:themeColor="text1"/>
          <w:sz w:val="32"/>
          <w:szCs w:val="32"/>
          <w:rtl/>
        </w:rPr>
        <w:t>" بمتوسط مقداره (</w:t>
      </w:r>
      <w:r w:rsidRPr="005869FA">
        <w:rPr>
          <w:rFonts w:ascii="Simplified Arabic" w:hAnsi="Simplified Arabic" w:cs="Simplified Arabic" w:hint="cs"/>
          <w:color w:val="000000" w:themeColor="text1"/>
          <w:sz w:val="32"/>
          <w:szCs w:val="32"/>
        </w:rPr>
        <w:t>3.91</w:t>
      </w:r>
      <w:r w:rsidRPr="005869FA">
        <w:rPr>
          <w:rFonts w:ascii="Simplified Arabic" w:hAnsi="Simplified Arabic" w:cs="Simplified Arabic" w:hint="cs"/>
          <w:color w:val="000000" w:themeColor="text1"/>
          <w:sz w:val="32"/>
          <w:szCs w:val="32"/>
          <w:rtl/>
        </w:rPr>
        <w:t xml:space="preserve">) وتليها العبارة السادسة " </w:t>
      </w:r>
      <w:r w:rsidR="00501243" w:rsidRPr="005869FA">
        <w:rPr>
          <w:rFonts w:ascii="Simplified Arabic" w:hAnsi="Simplified Arabic" w:cs="Simplified Arabic" w:hint="cs"/>
          <w:color w:val="000000" w:themeColor="text1"/>
          <w:sz w:val="32"/>
          <w:szCs w:val="32"/>
          <w:rtl/>
        </w:rPr>
        <w:t xml:space="preserve">يمنح الموظفين بمصرف </w:t>
      </w:r>
      <w:proofErr w:type="gramStart"/>
      <w:r w:rsidR="00501243" w:rsidRPr="005869FA">
        <w:rPr>
          <w:rFonts w:ascii="Simplified Arabic" w:hAnsi="Simplified Arabic" w:cs="Simplified Arabic" w:hint="cs"/>
          <w:color w:val="000000" w:themeColor="text1"/>
          <w:sz w:val="32"/>
          <w:szCs w:val="32"/>
          <w:rtl/>
        </w:rPr>
        <w:t>الراجحي  رواتب</w:t>
      </w:r>
      <w:proofErr w:type="gramEnd"/>
      <w:r w:rsidR="00501243" w:rsidRPr="005869FA">
        <w:rPr>
          <w:rFonts w:ascii="Simplified Arabic" w:hAnsi="Simplified Arabic" w:cs="Simplified Arabic" w:hint="cs"/>
          <w:color w:val="000000" w:themeColor="text1"/>
          <w:sz w:val="32"/>
          <w:szCs w:val="32"/>
          <w:rtl/>
        </w:rPr>
        <w:t xml:space="preserve"> استثنائية مرضية.</w:t>
      </w:r>
      <w:r w:rsidRPr="005869FA">
        <w:rPr>
          <w:rFonts w:ascii="Simplified Arabic" w:hAnsi="Simplified Arabic" w:cs="Simplified Arabic" w:hint="cs"/>
          <w:color w:val="000000" w:themeColor="text1"/>
          <w:sz w:val="32"/>
          <w:szCs w:val="32"/>
          <w:rtl/>
        </w:rPr>
        <w:t>" بمتوسط مقداره (</w:t>
      </w:r>
      <w:r w:rsidRPr="005869FA">
        <w:rPr>
          <w:rFonts w:ascii="Simplified Arabic" w:hAnsi="Simplified Arabic" w:cs="Simplified Arabic" w:hint="cs"/>
          <w:color w:val="000000" w:themeColor="text1"/>
          <w:sz w:val="32"/>
          <w:szCs w:val="32"/>
        </w:rPr>
        <w:t>3.73</w:t>
      </w:r>
      <w:r w:rsidRPr="005869FA">
        <w:rPr>
          <w:rFonts w:ascii="Simplified Arabic" w:hAnsi="Simplified Arabic" w:cs="Simplified Arabic" w:hint="cs"/>
          <w:color w:val="000000" w:themeColor="text1"/>
          <w:sz w:val="32"/>
          <w:szCs w:val="32"/>
          <w:rtl/>
        </w:rPr>
        <w:t xml:space="preserve">) وتليها العبارة السابعة " </w:t>
      </w:r>
      <w:r w:rsidR="00501243" w:rsidRPr="005869FA">
        <w:rPr>
          <w:rFonts w:ascii="Simplified Arabic" w:hAnsi="Simplified Arabic" w:cs="Simplified Arabic" w:hint="cs"/>
          <w:color w:val="000000" w:themeColor="text1"/>
          <w:sz w:val="32"/>
          <w:szCs w:val="32"/>
          <w:rtl/>
        </w:rPr>
        <w:t>يعطى تعويض مادي عن الإجازات المتراكمة غير المأخوذة للموظفين بمصرف الراجحي.</w:t>
      </w:r>
      <w:r w:rsidRPr="005869FA">
        <w:rPr>
          <w:rFonts w:ascii="Simplified Arabic" w:hAnsi="Simplified Arabic" w:cs="Simplified Arabic" w:hint="cs"/>
          <w:color w:val="000000" w:themeColor="text1"/>
          <w:sz w:val="32"/>
          <w:szCs w:val="32"/>
          <w:rtl/>
        </w:rPr>
        <w:t>" بمتوسط مقداره (</w:t>
      </w:r>
      <w:r w:rsidRPr="005869FA">
        <w:rPr>
          <w:rFonts w:ascii="Simplified Arabic" w:hAnsi="Simplified Arabic" w:cs="Simplified Arabic" w:hint="cs"/>
          <w:color w:val="000000" w:themeColor="text1"/>
          <w:sz w:val="32"/>
          <w:szCs w:val="32"/>
        </w:rPr>
        <w:t>3.69</w:t>
      </w:r>
      <w:r w:rsidRPr="005869FA">
        <w:rPr>
          <w:rFonts w:ascii="Simplified Arabic" w:hAnsi="Simplified Arabic" w:cs="Simplified Arabic" w:hint="cs"/>
          <w:color w:val="000000" w:themeColor="text1"/>
          <w:sz w:val="32"/>
          <w:szCs w:val="32"/>
          <w:rtl/>
        </w:rPr>
        <w:t xml:space="preserve">) وتليها العبارة الثامنة " </w:t>
      </w:r>
      <w:r w:rsidR="00501243" w:rsidRPr="005869FA">
        <w:rPr>
          <w:rFonts w:ascii="Simplified Arabic" w:hAnsi="Simplified Arabic" w:cs="Simplified Arabic" w:hint="cs"/>
          <w:color w:val="000000" w:themeColor="text1"/>
          <w:sz w:val="32"/>
          <w:szCs w:val="32"/>
          <w:rtl/>
        </w:rPr>
        <w:t>توجد ترقيات عادية واستثنائية عادلة للموظفين بمصرف الراجحي</w:t>
      </w:r>
      <w:r w:rsidRPr="005869FA">
        <w:rPr>
          <w:rFonts w:ascii="Simplified Arabic" w:hAnsi="Simplified Arabic" w:cs="Simplified Arabic" w:hint="cs"/>
          <w:color w:val="000000" w:themeColor="text1"/>
          <w:sz w:val="32"/>
          <w:szCs w:val="32"/>
          <w:rtl/>
        </w:rPr>
        <w:t>." بمتوسط مقداره (</w:t>
      </w:r>
      <w:r w:rsidRPr="005869FA">
        <w:rPr>
          <w:rFonts w:ascii="Simplified Arabic" w:hAnsi="Simplified Arabic" w:cs="Simplified Arabic" w:hint="cs"/>
          <w:color w:val="000000" w:themeColor="text1"/>
          <w:sz w:val="32"/>
          <w:szCs w:val="32"/>
        </w:rPr>
        <w:t>3.69</w:t>
      </w:r>
      <w:r w:rsidRPr="005869FA">
        <w:rPr>
          <w:rFonts w:ascii="Simplified Arabic" w:hAnsi="Simplified Arabic" w:cs="Simplified Arabic" w:hint="cs"/>
          <w:color w:val="000000" w:themeColor="text1"/>
          <w:sz w:val="32"/>
          <w:szCs w:val="32"/>
          <w:rtl/>
        </w:rPr>
        <w:t>) وتليها العبارة التاسعة "</w:t>
      </w:r>
      <w:r w:rsidR="00501243" w:rsidRPr="005869FA">
        <w:rPr>
          <w:rFonts w:ascii="Simplified Arabic" w:hAnsi="Simplified Arabic" w:cs="Simplified Arabic" w:hint="cs"/>
          <w:color w:val="000000" w:themeColor="text1"/>
          <w:sz w:val="32"/>
          <w:szCs w:val="32"/>
          <w:rtl/>
        </w:rPr>
        <w:t xml:space="preserve"> يوجد بدل عضوية لجان محفز للموظفين بمصرف الراجحي.</w:t>
      </w:r>
      <w:r w:rsidRPr="005869FA">
        <w:rPr>
          <w:rFonts w:ascii="Simplified Arabic" w:hAnsi="Simplified Arabic" w:cs="Simplified Arabic" w:hint="cs"/>
          <w:color w:val="000000" w:themeColor="text1"/>
          <w:sz w:val="32"/>
          <w:szCs w:val="32"/>
          <w:rtl/>
        </w:rPr>
        <w:t xml:space="preserve">" بمتوسط </w:t>
      </w:r>
      <w:r w:rsidRPr="005869FA">
        <w:rPr>
          <w:rFonts w:ascii="Simplified Arabic" w:hAnsi="Simplified Arabic" w:cs="Simplified Arabic" w:hint="cs"/>
          <w:color w:val="000000" w:themeColor="text1"/>
          <w:sz w:val="32"/>
          <w:szCs w:val="32"/>
          <w:rtl/>
        </w:rPr>
        <w:lastRenderedPageBreak/>
        <w:t>مقداره (</w:t>
      </w:r>
      <w:r w:rsidRPr="005869FA">
        <w:rPr>
          <w:rFonts w:ascii="Simplified Arabic" w:hAnsi="Simplified Arabic" w:cs="Simplified Arabic" w:hint="cs"/>
          <w:color w:val="000000" w:themeColor="text1"/>
          <w:sz w:val="32"/>
          <w:szCs w:val="32"/>
        </w:rPr>
        <w:t>3.67</w:t>
      </w:r>
      <w:r w:rsidRPr="005869FA">
        <w:rPr>
          <w:rFonts w:ascii="Simplified Arabic" w:hAnsi="Simplified Arabic" w:cs="Simplified Arabic" w:hint="cs"/>
          <w:color w:val="000000" w:themeColor="text1"/>
          <w:sz w:val="32"/>
          <w:szCs w:val="32"/>
          <w:rtl/>
        </w:rPr>
        <w:t xml:space="preserve">) وتليها العبارة العاشرة " </w:t>
      </w:r>
      <w:r w:rsidR="007F6F69" w:rsidRPr="005869FA">
        <w:rPr>
          <w:rFonts w:ascii="Simplified Arabic" w:hAnsi="Simplified Arabic" w:cs="Simplified Arabic" w:hint="cs"/>
          <w:color w:val="000000" w:themeColor="text1"/>
          <w:sz w:val="32"/>
          <w:szCs w:val="32"/>
          <w:rtl/>
        </w:rPr>
        <w:t>يوجد عمل إضافي بأجر ملائم لطبيعة هذا العمل للموظفين بمصرف الراجحي.</w:t>
      </w:r>
      <w:r w:rsidRPr="005869FA">
        <w:rPr>
          <w:rFonts w:ascii="Simplified Arabic" w:hAnsi="Simplified Arabic" w:cs="Simplified Arabic" w:hint="cs"/>
          <w:color w:val="000000" w:themeColor="text1"/>
          <w:sz w:val="32"/>
          <w:szCs w:val="32"/>
          <w:rtl/>
        </w:rPr>
        <w:t>" بمتوسط مقداره (</w:t>
      </w:r>
      <w:r w:rsidRPr="005869FA">
        <w:rPr>
          <w:rFonts w:ascii="Simplified Arabic" w:hAnsi="Simplified Arabic" w:cs="Simplified Arabic" w:hint="cs"/>
          <w:color w:val="000000" w:themeColor="text1"/>
          <w:sz w:val="32"/>
          <w:szCs w:val="32"/>
        </w:rPr>
        <w:t>3.6</w:t>
      </w:r>
      <w:r w:rsidRPr="005869FA">
        <w:rPr>
          <w:rFonts w:ascii="Simplified Arabic" w:hAnsi="Simplified Arabic" w:cs="Simplified Arabic" w:hint="cs"/>
          <w:color w:val="000000" w:themeColor="text1"/>
          <w:sz w:val="32"/>
          <w:szCs w:val="32"/>
          <w:rtl/>
        </w:rPr>
        <w:t xml:space="preserve">) وتليها العبارة الحادية عشر " </w:t>
      </w:r>
      <w:r w:rsidR="007F6F69" w:rsidRPr="005869FA">
        <w:rPr>
          <w:rFonts w:ascii="Simplified Arabic" w:hAnsi="Simplified Arabic" w:cs="Simplified Arabic" w:hint="cs"/>
          <w:color w:val="000000" w:themeColor="text1"/>
          <w:sz w:val="32"/>
          <w:szCs w:val="32"/>
          <w:rtl/>
        </w:rPr>
        <w:t>يوجد مكافآت مادية تشجيعية ملائمة لطبيعة العمل للموظفين بمصرف الراجحي.</w:t>
      </w:r>
      <w:r w:rsidRPr="005869FA">
        <w:rPr>
          <w:rFonts w:ascii="Simplified Arabic" w:hAnsi="Simplified Arabic" w:cs="Simplified Arabic" w:hint="cs"/>
          <w:color w:val="000000" w:themeColor="text1"/>
          <w:sz w:val="32"/>
          <w:szCs w:val="32"/>
          <w:rtl/>
        </w:rPr>
        <w:t>" بمتوسط مقداره (</w:t>
      </w:r>
      <w:r w:rsidRPr="005869FA">
        <w:rPr>
          <w:rFonts w:ascii="Simplified Arabic" w:hAnsi="Simplified Arabic" w:cs="Simplified Arabic" w:hint="cs"/>
          <w:color w:val="000000" w:themeColor="text1"/>
          <w:sz w:val="32"/>
          <w:szCs w:val="32"/>
        </w:rPr>
        <w:t>3.59</w:t>
      </w:r>
      <w:r w:rsidRPr="005869FA">
        <w:rPr>
          <w:rFonts w:ascii="Simplified Arabic" w:hAnsi="Simplified Arabic" w:cs="Simplified Arabic" w:hint="cs"/>
          <w:color w:val="000000" w:themeColor="text1"/>
          <w:sz w:val="32"/>
          <w:szCs w:val="32"/>
          <w:rtl/>
        </w:rPr>
        <w:t>) وتليها العبارة الثا</w:t>
      </w:r>
      <w:r w:rsidR="00BD6BF2" w:rsidRPr="005869FA">
        <w:rPr>
          <w:rFonts w:ascii="Simplified Arabic" w:hAnsi="Simplified Arabic" w:cs="Simplified Arabic" w:hint="cs"/>
          <w:color w:val="000000" w:themeColor="text1"/>
          <w:sz w:val="32"/>
          <w:szCs w:val="32"/>
          <w:rtl/>
        </w:rPr>
        <w:t>ن</w:t>
      </w:r>
      <w:r w:rsidRPr="005869FA">
        <w:rPr>
          <w:rFonts w:ascii="Simplified Arabic" w:hAnsi="Simplified Arabic" w:cs="Simplified Arabic" w:hint="cs"/>
          <w:color w:val="000000" w:themeColor="text1"/>
          <w:sz w:val="32"/>
          <w:szCs w:val="32"/>
          <w:rtl/>
        </w:rPr>
        <w:t xml:space="preserve">ية عشر" </w:t>
      </w:r>
      <w:r w:rsidR="007F6F69" w:rsidRPr="005869FA">
        <w:rPr>
          <w:rFonts w:ascii="Simplified Arabic" w:hAnsi="Simplified Arabic" w:cs="Simplified Arabic" w:hint="cs"/>
          <w:color w:val="000000" w:themeColor="text1"/>
          <w:sz w:val="32"/>
          <w:szCs w:val="32"/>
          <w:rtl/>
        </w:rPr>
        <w:t xml:space="preserve">يوجد علاوات إضافية للموظفين بمصرف </w:t>
      </w:r>
      <w:proofErr w:type="gramStart"/>
      <w:r w:rsidR="007F6F69" w:rsidRPr="005869FA">
        <w:rPr>
          <w:rFonts w:ascii="Simplified Arabic" w:hAnsi="Simplified Arabic" w:cs="Simplified Arabic" w:hint="cs"/>
          <w:color w:val="000000" w:themeColor="text1"/>
          <w:sz w:val="32"/>
          <w:szCs w:val="32"/>
          <w:rtl/>
        </w:rPr>
        <w:t>الراجحي  محفزه</w:t>
      </w:r>
      <w:proofErr w:type="gramEnd"/>
      <w:r w:rsidR="007F6F69" w:rsidRPr="005869FA">
        <w:rPr>
          <w:rFonts w:ascii="Simplified Arabic" w:hAnsi="Simplified Arabic" w:cs="Simplified Arabic" w:hint="cs"/>
          <w:color w:val="000000" w:themeColor="text1"/>
          <w:sz w:val="32"/>
          <w:szCs w:val="32"/>
          <w:rtl/>
        </w:rPr>
        <w:t xml:space="preserve"> لتقديم أفضل أداء بالعمل.</w:t>
      </w:r>
      <w:r w:rsidRPr="005869FA">
        <w:rPr>
          <w:rFonts w:ascii="Simplified Arabic" w:hAnsi="Simplified Arabic" w:cs="Simplified Arabic" w:hint="cs"/>
          <w:color w:val="000000" w:themeColor="text1"/>
          <w:sz w:val="32"/>
          <w:szCs w:val="32"/>
          <w:rtl/>
        </w:rPr>
        <w:t>" بمتوسط مقداره (</w:t>
      </w:r>
      <w:r w:rsidRPr="005869FA">
        <w:rPr>
          <w:rFonts w:ascii="Simplified Arabic" w:hAnsi="Simplified Arabic" w:cs="Simplified Arabic" w:hint="cs"/>
          <w:color w:val="000000" w:themeColor="text1"/>
          <w:sz w:val="32"/>
          <w:szCs w:val="32"/>
        </w:rPr>
        <w:t>3.5</w:t>
      </w:r>
      <w:r w:rsidRPr="005869FA">
        <w:rPr>
          <w:rFonts w:ascii="Simplified Arabic" w:hAnsi="Simplified Arabic" w:cs="Simplified Arabic" w:hint="cs"/>
          <w:color w:val="000000" w:themeColor="text1"/>
          <w:sz w:val="32"/>
          <w:szCs w:val="32"/>
          <w:rtl/>
        </w:rPr>
        <w:t>)</w:t>
      </w:r>
      <w:r w:rsidRPr="009D2EC7">
        <w:rPr>
          <w:rFonts w:ascii="Simplified Arabic" w:hAnsi="Simplified Arabic" w:cs="Simplified Arabic" w:hint="cs"/>
          <w:color w:val="000000" w:themeColor="text1"/>
          <w:sz w:val="32"/>
          <w:szCs w:val="32"/>
          <w:rtl/>
        </w:rPr>
        <w:t xml:space="preserve"> </w:t>
      </w:r>
    </w:p>
    <w:p w14:paraId="0FA186DD" w14:textId="77777777" w:rsidR="00A8479C" w:rsidRDefault="00A8479C" w:rsidP="00A8479C">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Pr>
      </w:pPr>
    </w:p>
    <w:p w14:paraId="73ED1D91" w14:textId="075DA3B9" w:rsidR="00D5622B" w:rsidRPr="00BB611E" w:rsidRDefault="00D5622B" w:rsidP="00BB611E">
      <w:pPr>
        <w:spacing w:line="360" w:lineRule="auto"/>
        <w:jc w:val="right"/>
        <w:rPr>
          <w:rFonts w:ascii="Simplified Arabic" w:hAnsi="Simplified Arabic" w:cs="Simplified Arabic"/>
          <w:b/>
          <w:bCs/>
          <w:sz w:val="32"/>
          <w:szCs w:val="32"/>
          <w:rtl/>
        </w:rPr>
      </w:pPr>
      <w:r w:rsidRPr="000A1EFA">
        <w:rPr>
          <w:rFonts w:ascii="Simplified Arabic" w:hAnsi="Simplified Arabic" w:cs="Simplified Arabic" w:hint="cs"/>
          <w:b/>
          <w:bCs/>
          <w:sz w:val="32"/>
          <w:szCs w:val="32"/>
          <w:rtl/>
        </w:rPr>
        <w:t>ال</w:t>
      </w:r>
      <w:r>
        <w:rPr>
          <w:rFonts w:ascii="Simplified Arabic" w:hAnsi="Simplified Arabic" w:cs="Simplified Arabic" w:hint="cs"/>
          <w:b/>
          <w:bCs/>
          <w:sz w:val="32"/>
          <w:szCs w:val="32"/>
          <w:rtl/>
        </w:rPr>
        <w:t>بعد الثاني:</w:t>
      </w:r>
      <w:r w:rsidRPr="000A1EFA">
        <w:rPr>
          <w:rFonts w:ascii="Simplified Arabic" w:hAnsi="Simplified Arabic" w:cs="Simplified Arabic" w:hint="cs"/>
          <w:b/>
          <w:bCs/>
          <w:sz w:val="32"/>
          <w:szCs w:val="32"/>
          <w:rtl/>
        </w:rPr>
        <w:t xml:space="preserve"> الحوافز الم</w:t>
      </w:r>
      <w:r>
        <w:rPr>
          <w:rFonts w:ascii="Simplified Arabic" w:hAnsi="Simplified Arabic" w:cs="Simplified Arabic" w:hint="cs"/>
          <w:b/>
          <w:bCs/>
          <w:sz w:val="32"/>
          <w:szCs w:val="32"/>
          <w:rtl/>
        </w:rPr>
        <w:t>عنوية</w:t>
      </w:r>
    </w:p>
    <w:p w14:paraId="0A5DF3C4" w14:textId="3C2FFA02" w:rsidR="00D5622B" w:rsidRPr="00D5622B" w:rsidRDefault="00D5622B" w:rsidP="00D5622B">
      <w:pPr>
        <w:bidi/>
        <w:spacing w:line="360" w:lineRule="auto"/>
        <w:jc w:val="center"/>
        <w:rPr>
          <w:rFonts w:ascii="Simplified Arabic" w:hAnsi="Simplified Arabic" w:cs="Simplified Arabic"/>
          <w:b/>
          <w:bCs/>
          <w:color w:val="000000" w:themeColor="text1"/>
          <w:sz w:val="28"/>
          <w:szCs w:val="28"/>
        </w:rPr>
      </w:pPr>
      <w:r w:rsidRPr="005765CF">
        <w:rPr>
          <w:rFonts w:ascii="Simplified Arabic" w:hAnsi="Simplified Arabic" w:cs="Simplified Arabic" w:hint="cs"/>
          <w:b/>
          <w:bCs/>
          <w:color w:val="000000" w:themeColor="text1"/>
          <w:sz w:val="28"/>
          <w:szCs w:val="28"/>
          <w:rtl/>
        </w:rPr>
        <w:t xml:space="preserve">جدول </w:t>
      </w:r>
      <w:r w:rsidRPr="000A1EFA">
        <w:rPr>
          <w:rFonts w:ascii="Simplified Arabic" w:hAnsi="Simplified Arabic" w:cs="Simplified Arabic" w:hint="cs"/>
          <w:b/>
          <w:bCs/>
          <w:color w:val="000000" w:themeColor="text1"/>
          <w:sz w:val="28"/>
          <w:szCs w:val="28"/>
          <w:rtl/>
        </w:rPr>
        <w:t>(</w:t>
      </w:r>
      <w:r w:rsidRPr="00D5622B">
        <w:rPr>
          <w:rFonts w:ascii="Simplified Arabic" w:hAnsi="Simplified Arabic" w:cs="Simplified Arabic"/>
          <w:b/>
          <w:bCs/>
          <w:color w:val="000000" w:themeColor="text1"/>
          <w:sz w:val="28"/>
          <w:szCs w:val="28"/>
        </w:rPr>
        <w:t>6</w:t>
      </w:r>
      <w:r w:rsidRPr="000A1EFA">
        <w:rPr>
          <w:rFonts w:ascii="Simplified Arabic" w:hAnsi="Simplified Arabic" w:cs="Simplified Arabic" w:hint="cs"/>
          <w:b/>
          <w:bCs/>
          <w:color w:val="000000" w:themeColor="text1"/>
          <w:sz w:val="28"/>
          <w:szCs w:val="28"/>
          <w:rtl/>
        </w:rPr>
        <w:t>-4)</w:t>
      </w:r>
      <w:r w:rsidRPr="005765CF">
        <w:rPr>
          <w:rFonts w:ascii="Simplified Arabic" w:hAnsi="Simplified Arabic" w:cs="Simplified Arabic" w:hint="cs"/>
          <w:b/>
          <w:bCs/>
          <w:color w:val="000000" w:themeColor="text1"/>
          <w:sz w:val="28"/>
          <w:szCs w:val="28"/>
          <w:rtl/>
        </w:rPr>
        <w:t xml:space="preserve"> استجابات العينة وفقا </w:t>
      </w:r>
      <w:r w:rsidRPr="00D5622B">
        <w:rPr>
          <w:rFonts w:ascii="Simplified Arabic" w:hAnsi="Simplified Arabic" w:cs="Simplified Arabic" w:hint="cs"/>
          <w:b/>
          <w:bCs/>
          <w:color w:val="000000" w:themeColor="text1"/>
          <w:sz w:val="28"/>
          <w:szCs w:val="28"/>
          <w:rtl/>
        </w:rPr>
        <w:t>للبعد الثاني:</w:t>
      </w:r>
      <w:r w:rsidRPr="005765CF">
        <w:rPr>
          <w:rFonts w:ascii="Simplified Arabic" w:hAnsi="Simplified Arabic" w:cs="Simplified Arabic" w:hint="cs"/>
          <w:b/>
          <w:bCs/>
          <w:color w:val="000000" w:themeColor="text1"/>
          <w:sz w:val="28"/>
          <w:szCs w:val="28"/>
          <w:rtl/>
        </w:rPr>
        <w:t xml:space="preserve"> الحوافز </w:t>
      </w:r>
      <w:r w:rsidRPr="00D5622B">
        <w:rPr>
          <w:rFonts w:ascii="Simplified Arabic" w:hAnsi="Simplified Arabic" w:cs="Simplified Arabic" w:hint="cs"/>
          <w:b/>
          <w:bCs/>
          <w:color w:val="000000" w:themeColor="text1"/>
          <w:sz w:val="28"/>
          <w:szCs w:val="28"/>
          <w:rtl/>
        </w:rPr>
        <w:t>المعنوية</w:t>
      </w:r>
    </w:p>
    <w:tbl>
      <w:tblPr>
        <w:bidiVisual/>
        <w:tblW w:w="9901" w:type="dxa"/>
        <w:jc w:val="center"/>
        <w:tblLook w:val="04A0" w:firstRow="1" w:lastRow="0" w:firstColumn="1" w:lastColumn="0" w:noHBand="0" w:noVBand="1"/>
      </w:tblPr>
      <w:tblGrid>
        <w:gridCol w:w="5282"/>
        <w:gridCol w:w="1275"/>
        <w:gridCol w:w="1092"/>
        <w:gridCol w:w="984"/>
        <w:gridCol w:w="1268"/>
      </w:tblGrid>
      <w:tr w:rsidR="00D5622B" w:rsidRPr="000A1EFA" w14:paraId="6585D8A4" w14:textId="77777777" w:rsidTr="006D296E">
        <w:trPr>
          <w:trHeight w:val="300"/>
          <w:jc w:val="center"/>
        </w:trPr>
        <w:tc>
          <w:tcPr>
            <w:tcW w:w="52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321A1B" w14:textId="77777777" w:rsidR="00D5622B" w:rsidRPr="000A1EFA" w:rsidRDefault="00D5622B" w:rsidP="0085039C">
            <w:pPr>
              <w:shd w:val="clear" w:color="auto" w:fill="FFFFFF" w:themeFill="background1"/>
              <w:bidi/>
              <w:spacing w:line="360" w:lineRule="auto"/>
              <w:jc w:val="center"/>
              <w:rPr>
                <w:rFonts w:ascii="Simplified Arabic" w:hAnsi="Simplified Arabic" w:cs="Simplified Arabic"/>
                <w:b/>
                <w:bCs/>
                <w:color w:val="000000" w:themeColor="text1"/>
                <w:sz w:val="28"/>
                <w:szCs w:val="28"/>
              </w:rPr>
            </w:pPr>
            <w:r w:rsidRPr="000A1EFA">
              <w:rPr>
                <w:rFonts w:ascii="Simplified Arabic" w:hAnsi="Simplified Arabic" w:cs="Simplified Arabic" w:hint="cs"/>
                <w:b/>
                <w:bCs/>
                <w:color w:val="000000" w:themeColor="text1"/>
                <w:sz w:val="32"/>
                <w:szCs w:val="32"/>
                <w:rtl/>
              </w:rPr>
              <w:t>العبارات</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05062" w14:textId="77777777" w:rsidR="00D5622B" w:rsidRPr="000A1EFA" w:rsidRDefault="00D5622B" w:rsidP="0085039C">
            <w:pPr>
              <w:shd w:val="clear" w:color="auto" w:fill="FFFFFF" w:themeFill="background1"/>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32"/>
                <w:szCs w:val="32"/>
                <w:rtl/>
              </w:rPr>
              <w:t>المتوسط</w:t>
            </w:r>
          </w:p>
        </w:tc>
        <w:tc>
          <w:tcPr>
            <w:tcW w:w="10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87985" w14:textId="77777777" w:rsidR="00D5622B" w:rsidRPr="000A1EFA" w:rsidRDefault="00D5622B" w:rsidP="0085039C">
            <w:pPr>
              <w:shd w:val="clear" w:color="auto" w:fill="FFFFFF" w:themeFill="background1"/>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32"/>
                <w:szCs w:val="32"/>
                <w:rtl/>
              </w:rPr>
              <w:t>الانحراف</w:t>
            </w:r>
          </w:p>
        </w:tc>
        <w:tc>
          <w:tcPr>
            <w:tcW w:w="9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1ACCD0" w14:textId="77777777" w:rsidR="00D5622B" w:rsidRPr="000A1EFA" w:rsidRDefault="00D5622B" w:rsidP="0085039C">
            <w:pPr>
              <w:shd w:val="clear" w:color="auto" w:fill="FFFFFF" w:themeFill="background1"/>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32"/>
                <w:szCs w:val="32"/>
                <w:rtl/>
              </w:rPr>
              <w:t>الترتيب</w:t>
            </w:r>
          </w:p>
        </w:tc>
        <w:tc>
          <w:tcPr>
            <w:tcW w:w="1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3049A3" w14:textId="77777777" w:rsidR="00D5622B" w:rsidRPr="000A1EFA" w:rsidRDefault="00D5622B" w:rsidP="0085039C">
            <w:pPr>
              <w:shd w:val="clear" w:color="auto" w:fill="FFFFFF" w:themeFill="background1"/>
              <w:bidi/>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32"/>
                <w:szCs w:val="32"/>
                <w:rtl/>
              </w:rPr>
              <w:t>الدرجة</w:t>
            </w:r>
          </w:p>
        </w:tc>
      </w:tr>
      <w:tr w:rsidR="000C7A73" w:rsidRPr="000A1EFA" w14:paraId="3C936F90" w14:textId="77777777" w:rsidTr="006D296E">
        <w:trPr>
          <w:trHeight w:val="361"/>
          <w:jc w:val="center"/>
        </w:trPr>
        <w:tc>
          <w:tcPr>
            <w:tcW w:w="5282" w:type="dxa"/>
            <w:tcBorders>
              <w:top w:val="nil"/>
              <w:left w:val="single" w:sz="4" w:space="0" w:color="auto"/>
              <w:bottom w:val="single" w:sz="4" w:space="0" w:color="auto"/>
              <w:right w:val="single" w:sz="4" w:space="0" w:color="auto"/>
            </w:tcBorders>
            <w:shd w:val="clear" w:color="auto" w:fill="auto"/>
            <w:noWrap/>
            <w:hideMark/>
          </w:tcPr>
          <w:p w14:paraId="5AD4F108" w14:textId="278FD944" w:rsidR="000C7A73" w:rsidRPr="000C7A73" w:rsidRDefault="000C7A73" w:rsidP="00E611EB">
            <w:pPr>
              <w:pStyle w:val="a6"/>
              <w:numPr>
                <w:ilvl w:val="0"/>
                <w:numId w:val="20"/>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0C7A73">
              <w:rPr>
                <w:rFonts w:ascii="Simplified Arabic" w:hAnsi="Simplified Arabic" w:cs="Simplified Arabic" w:hint="cs"/>
                <w:sz w:val="28"/>
                <w:szCs w:val="28"/>
                <w:rtl/>
              </w:rPr>
              <w:t>تقديم</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عبارات</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الشكر</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والثناء</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أثناء العمل</w:t>
            </w:r>
            <w:r w:rsidRPr="000C7A73">
              <w:rPr>
                <w:rFonts w:ascii="Simplified Arabic" w:hAnsi="Simplified Arabic" w:cs="Simplified Arabic"/>
                <w:sz w:val="28"/>
                <w:szCs w:val="28"/>
              </w:rPr>
              <w:t>.</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362F9780" w14:textId="64A49A12"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CE2CA9">
              <w:rPr>
                <w:rFonts w:ascii="Simplified Arabic" w:hAnsi="Simplified Arabic" w:cs="Simplified Arabic"/>
                <w:color w:val="000000" w:themeColor="text1"/>
                <w:sz w:val="28"/>
                <w:szCs w:val="28"/>
              </w:rPr>
              <w:t>4.82</w:t>
            </w:r>
          </w:p>
        </w:tc>
        <w:tc>
          <w:tcPr>
            <w:tcW w:w="1092" w:type="dxa"/>
            <w:tcBorders>
              <w:top w:val="nil"/>
              <w:left w:val="single" w:sz="4" w:space="0" w:color="auto"/>
              <w:bottom w:val="single" w:sz="4" w:space="0" w:color="auto"/>
              <w:right w:val="single" w:sz="4" w:space="0" w:color="auto"/>
            </w:tcBorders>
            <w:shd w:val="clear" w:color="auto" w:fill="auto"/>
            <w:noWrap/>
            <w:vAlign w:val="center"/>
            <w:hideMark/>
          </w:tcPr>
          <w:p w14:paraId="5AD3C9F0" w14:textId="336633A6"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1.315</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14:paraId="09F6DE1F" w14:textId="69C72276"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8</w:t>
            </w:r>
          </w:p>
        </w:tc>
        <w:tc>
          <w:tcPr>
            <w:tcW w:w="1268" w:type="dxa"/>
            <w:tcBorders>
              <w:top w:val="nil"/>
              <w:left w:val="single" w:sz="4" w:space="0" w:color="auto"/>
              <w:bottom w:val="single" w:sz="4" w:space="0" w:color="auto"/>
              <w:right w:val="single" w:sz="4" w:space="0" w:color="auto"/>
            </w:tcBorders>
            <w:shd w:val="clear" w:color="auto" w:fill="auto"/>
            <w:noWrap/>
            <w:hideMark/>
          </w:tcPr>
          <w:p w14:paraId="5EB40E3F" w14:textId="2C22812D" w:rsidR="000C7A73" w:rsidRPr="000A1EFA" w:rsidRDefault="000C7A73" w:rsidP="000C7A73">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623644">
              <w:rPr>
                <w:rFonts w:ascii="Simplified Arabic" w:hAnsi="Simplified Arabic" w:cs="Simplified Arabic" w:hint="cs"/>
                <w:color w:val="000000" w:themeColor="text1"/>
                <w:sz w:val="28"/>
                <w:szCs w:val="28"/>
                <w:rtl/>
              </w:rPr>
              <w:t>مرتفع جدا</w:t>
            </w:r>
          </w:p>
        </w:tc>
      </w:tr>
      <w:tr w:rsidR="000C7A73" w:rsidRPr="000A1EFA" w14:paraId="02C98933" w14:textId="77777777" w:rsidTr="006D296E">
        <w:trPr>
          <w:trHeight w:val="361"/>
          <w:jc w:val="center"/>
        </w:trPr>
        <w:tc>
          <w:tcPr>
            <w:tcW w:w="5282" w:type="dxa"/>
            <w:tcBorders>
              <w:top w:val="nil"/>
              <w:left w:val="single" w:sz="4" w:space="0" w:color="auto"/>
              <w:bottom w:val="single" w:sz="4" w:space="0" w:color="auto"/>
              <w:right w:val="single" w:sz="4" w:space="0" w:color="auto"/>
            </w:tcBorders>
            <w:shd w:val="clear" w:color="auto" w:fill="auto"/>
            <w:noWrap/>
            <w:hideMark/>
          </w:tcPr>
          <w:p w14:paraId="7F2BB7A2" w14:textId="0684BBCB" w:rsidR="000C7A73" w:rsidRPr="000C7A73" w:rsidRDefault="000C7A73" w:rsidP="00E611EB">
            <w:pPr>
              <w:pStyle w:val="a6"/>
              <w:numPr>
                <w:ilvl w:val="0"/>
                <w:numId w:val="20"/>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0C7A73">
              <w:rPr>
                <w:rFonts w:ascii="Simplified Arabic" w:hAnsi="Simplified Arabic" w:cs="Simplified Arabic" w:hint="cs"/>
                <w:sz w:val="28"/>
                <w:szCs w:val="28"/>
                <w:rtl/>
              </w:rPr>
              <w:t>تمنح</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الهدايا</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التذكارية</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والميداليات</w:t>
            </w:r>
            <w:r w:rsidRPr="000C7A73">
              <w:rPr>
                <w:rFonts w:ascii="Simplified Arabic" w:hAnsi="Simplified Arabic" w:cs="Simplified Arabic"/>
                <w:sz w:val="28"/>
                <w:szCs w:val="28"/>
                <w:rtl/>
              </w:rPr>
              <w:t>.</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4B30B744" w14:textId="6FC8AA0F"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CE2CA9">
              <w:rPr>
                <w:rFonts w:ascii="Simplified Arabic" w:hAnsi="Simplified Arabic" w:cs="Simplified Arabic"/>
                <w:color w:val="000000" w:themeColor="text1"/>
                <w:sz w:val="28"/>
                <w:szCs w:val="28"/>
              </w:rPr>
              <w:t>5.27</w:t>
            </w:r>
          </w:p>
        </w:tc>
        <w:tc>
          <w:tcPr>
            <w:tcW w:w="1092" w:type="dxa"/>
            <w:tcBorders>
              <w:top w:val="nil"/>
              <w:left w:val="single" w:sz="4" w:space="0" w:color="auto"/>
              <w:bottom w:val="single" w:sz="4" w:space="0" w:color="auto"/>
              <w:right w:val="single" w:sz="4" w:space="0" w:color="auto"/>
            </w:tcBorders>
            <w:shd w:val="clear" w:color="auto" w:fill="auto"/>
            <w:noWrap/>
            <w:vAlign w:val="center"/>
            <w:hideMark/>
          </w:tcPr>
          <w:p w14:paraId="26F37775" w14:textId="6EEBE585"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1.167</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14:paraId="653A8F7B" w14:textId="7473A8B5"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1</w:t>
            </w:r>
          </w:p>
        </w:tc>
        <w:tc>
          <w:tcPr>
            <w:tcW w:w="1268" w:type="dxa"/>
            <w:tcBorders>
              <w:top w:val="nil"/>
              <w:left w:val="single" w:sz="4" w:space="0" w:color="auto"/>
              <w:bottom w:val="single" w:sz="4" w:space="0" w:color="auto"/>
              <w:right w:val="single" w:sz="4" w:space="0" w:color="auto"/>
            </w:tcBorders>
            <w:shd w:val="clear" w:color="auto" w:fill="auto"/>
            <w:noWrap/>
            <w:hideMark/>
          </w:tcPr>
          <w:p w14:paraId="129F4292" w14:textId="390DE480" w:rsidR="000C7A73" w:rsidRPr="000A1EFA" w:rsidRDefault="000C7A73" w:rsidP="000C7A73">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623644">
              <w:rPr>
                <w:rFonts w:ascii="Simplified Arabic" w:hAnsi="Simplified Arabic" w:cs="Simplified Arabic" w:hint="cs"/>
                <w:color w:val="000000" w:themeColor="text1"/>
                <w:sz w:val="28"/>
                <w:szCs w:val="28"/>
                <w:rtl/>
              </w:rPr>
              <w:t>مرتفع جدا</w:t>
            </w:r>
          </w:p>
        </w:tc>
      </w:tr>
      <w:tr w:rsidR="000C7A73" w:rsidRPr="000A1EFA" w14:paraId="7F0359A0" w14:textId="77777777" w:rsidTr="006D296E">
        <w:trPr>
          <w:trHeight w:val="361"/>
          <w:jc w:val="center"/>
        </w:trPr>
        <w:tc>
          <w:tcPr>
            <w:tcW w:w="5282" w:type="dxa"/>
            <w:tcBorders>
              <w:top w:val="nil"/>
              <w:left w:val="single" w:sz="4" w:space="0" w:color="auto"/>
              <w:bottom w:val="single" w:sz="4" w:space="0" w:color="auto"/>
              <w:right w:val="single" w:sz="4" w:space="0" w:color="auto"/>
            </w:tcBorders>
            <w:shd w:val="clear" w:color="auto" w:fill="auto"/>
            <w:noWrap/>
            <w:hideMark/>
          </w:tcPr>
          <w:p w14:paraId="08A118D0" w14:textId="0440141F" w:rsidR="000C7A73" w:rsidRPr="000C7A73" w:rsidRDefault="000C7A73" w:rsidP="00E611EB">
            <w:pPr>
              <w:pStyle w:val="a6"/>
              <w:numPr>
                <w:ilvl w:val="0"/>
                <w:numId w:val="20"/>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0C7A73">
              <w:rPr>
                <w:rFonts w:ascii="Simplified Arabic" w:hAnsi="Simplified Arabic" w:cs="Simplified Arabic" w:hint="cs"/>
                <w:sz w:val="28"/>
                <w:szCs w:val="28"/>
                <w:rtl/>
              </w:rPr>
              <w:t>التكريم</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في</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المناسبات</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الرسمية</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وغير الرسمية</w:t>
            </w:r>
            <w:r w:rsidRPr="000C7A73">
              <w:rPr>
                <w:rFonts w:ascii="Simplified Arabic" w:hAnsi="Simplified Arabic" w:cs="Simplified Arabic"/>
                <w:sz w:val="28"/>
                <w:szCs w:val="28"/>
              </w:rPr>
              <w:t>.</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27418848" w14:textId="154D09BD"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CE2CA9">
              <w:rPr>
                <w:rFonts w:ascii="Simplified Arabic" w:hAnsi="Simplified Arabic" w:cs="Simplified Arabic"/>
                <w:color w:val="000000" w:themeColor="text1"/>
                <w:sz w:val="28"/>
                <w:szCs w:val="28"/>
              </w:rPr>
              <w:t>5.04</w:t>
            </w:r>
          </w:p>
        </w:tc>
        <w:tc>
          <w:tcPr>
            <w:tcW w:w="1092" w:type="dxa"/>
            <w:tcBorders>
              <w:top w:val="nil"/>
              <w:left w:val="single" w:sz="4" w:space="0" w:color="auto"/>
              <w:bottom w:val="single" w:sz="4" w:space="0" w:color="auto"/>
              <w:right w:val="single" w:sz="4" w:space="0" w:color="auto"/>
            </w:tcBorders>
            <w:shd w:val="clear" w:color="auto" w:fill="auto"/>
            <w:noWrap/>
            <w:vAlign w:val="center"/>
            <w:hideMark/>
          </w:tcPr>
          <w:p w14:paraId="1815FCC7" w14:textId="627992CE"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1.229</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14:paraId="1E8F2597" w14:textId="79034818"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5</w:t>
            </w:r>
          </w:p>
        </w:tc>
        <w:tc>
          <w:tcPr>
            <w:tcW w:w="1268" w:type="dxa"/>
            <w:tcBorders>
              <w:top w:val="nil"/>
              <w:left w:val="single" w:sz="4" w:space="0" w:color="auto"/>
              <w:bottom w:val="single" w:sz="4" w:space="0" w:color="auto"/>
              <w:right w:val="single" w:sz="4" w:space="0" w:color="auto"/>
            </w:tcBorders>
            <w:shd w:val="clear" w:color="auto" w:fill="auto"/>
            <w:noWrap/>
            <w:hideMark/>
          </w:tcPr>
          <w:p w14:paraId="74A1D207" w14:textId="5C3214EE" w:rsidR="000C7A73" w:rsidRPr="000A1EFA" w:rsidRDefault="000C7A73" w:rsidP="000C7A73">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623644">
              <w:rPr>
                <w:rFonts w:ascii="Simplified Arabic" w:hAnsi="Simplified Arabic" w:cs="Simplified Arabic" w:hint="cs"/>
                <w:color w:val="000000" w:themeColor="text1"/>
                <w:sz w:val="28"/>
                <w:szCs w:val="28"/>
                <w:rtl/>
              </w:rPr>
              <w:t>مرتفع جدا</w:t>
            </w:r>
          </w:p>
        </w:tc>
      </w:tr>
      <w:tr w:rsidR="000C7A73" w:rsidRPr="000A1EFA" w14:paraId="3C4F8FAB" w14:textId="77777777" w:rsidTr="006D296E">
        <w:trPr>
          <w:trHeight w:val="361"/>
          <w:jc w:val="center"/>
        </w:trPr>
        <w:tc>
          <w:tcPr>
            <w:tcW w:w="5282" w:type="dxa"/>
            <w:tcBorders>
              <w:top w:val="nil"/>
              <w:left w:val="single" w:sz="4" w:space="0" w:color="auto"/>
              <w:bottom w:val="single" w:sz="4" w:space="0" w:color="auto"/>
              <w:right w:val="single" w:sz="4" w:space="0" w:color="auto"/>
            </w:tcBorders>
            <w:shd w:val="clear" w:color="auto" w:fill="auto"/>
            <w:noWrap/>
            <w:hideMark/>
          </w:tcPr>
          <w:p w14:paraId="3E925A1E" w14:textId="13BF5A2A" w:rsidR="000C7A73" w:rsidRPr="000C7A73" w:rsidRDefault="000C7A73" w:rsidP="00E611EB">
            <w:pPr>
              <w:pStyle w:val="a6"/>
              <w:numPr>
                <w:ilvl w:val="0"/>
                <w:numId w:val="20"/>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0C7A73">
              <w:rPr>
                <w:rFonts w:ascii="Simplified Arabic" w:hAnsi="Simplified Arabic" w:cs="Simplified Arabic" w:hint="cs"/>
                <w:sz w:val="28"/>
                <w:szCs w:val="28"/>
                <w:rtl/>
              </w:rPr>
              <w:t>الترشيح</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لدورات</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تدريبية</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بصورة مستمرة</w:t>
            </w:r>
            <w:r w:rsidRPr="000C7A73">
              <w:rPr>
                <w:rFonts w:ascii="Simplified Arabic" w:hAnsi="Simplified Arabic" w:cs="Simplified Arabic"/>
                <w:sz w:val="28"/>
                <w:szCs w:val="28"/>
              </w:rPr>
              <w:t>.</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0F9808A5" w14:textId="0AC2DAAE"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CE2CA9">
              <w:rPr>
                <w:rFonts w:ascii="Simplified Arabic" w:hAnsi="Simplified Arabic" w:cs="Simplified Arabic"/>
                <w:color w:val="000000" w:themeColor="text1"/>
                <w:sz w:val="28"/>
                <w:szCs w:val="28"/>
              </w:rPr>
              <w:t>5.16</w:t>
            </w:r>
          </w:p>
        </w:tc>
        <w:tc>
          <w:tcPr>
            <w:tcW w:w="1092" w:type="dxa"/>
            <w:tcBorders>
              <w:top w:val="nil"/>
              <w:left w:val="single" w:sz="4" w:space="0" w:color="auto"/>
              <w:bottom w:val="single" w:sz="4" w:space="0" w:color="auto"/>
              <w:right w:val="single" w:sz="4" w:space="0" w:color="auto"/>
            </w:tcBorders>
            <w:shd w:val="clear" w:color="auto" w:fill="auto"/>
            <w:noWrap/>
            <w:vAlign w:val="center"/>
            <w:hideMark/>
          </w:tcPr>
          <w:p w14:paraId="569049F4" w14:textId="2DD82661"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1.036</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14:paraId="7871EF54" w14:textId="6D794BFA"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3</w:t>
            </w:r>
          </w:p>
        </w:tc>
        <w:tc>
          <w:tcPr>
            <w:tcW w:w="1268" w:type="dxa"/>
            <w:tcBorders>
              <w:top w:val="nil"/>
              <w:left w:val="single" w:sz="4" w:space="0" w:color="auto"/>
              <w:bottom w:val="single" w:sz="4" w:space="0" w:color="auto"/>
              <w:right w:val="single" w:sz="4" w:space="0" w:color="auto"/>
            </w:tcBorders>
            <w:shd w:val="clear" w:color="auto" w:fill="auto"/>
            <w:noWrap/>
            <w:hideMark/>
          </w:tcPr>
          <w:p w14:paraId="45F7539D" w14:textId="76DEE9B8" w:rsidR="000C7A73" w:rsidRPr="000A1EFA" w:rsidRDefault="000C7A73" w:rsidP="000C7A73">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623644">
              <w:rPr>
                <w:rFonts w:ascii="Simplified Arabic" w:hAnsi="Simplified Arabic" w:cs="Simplified Arabic" w:hint="cs"/>
                <w:color w:val="000000" w:themeColor="text1"/>
                <w:sz w:val="28"/>
                <w:szCs w:val="28"/>
                <w:rtl/>
              </w:rPr>
              <w:t>مرتفع جدا</w:t>
            </w:r>
          </w:p>
        </w:tc>
      </w:tr>
      <w:tr w:rsidR="000C7A73" w:rsidRPr="000A1EFA" w14:paraId="45CE3D21" w14:textId="77777777" w:rsidTr="006D296E">
        <w:trPr>
          <w:trHeight w:val="361"/>
          <w:jc w:val="center"/>
        </w:trPr>
        <w:tc>
          <w:tcPr>
            <w:tcW w:w="5282" w:type="dxa"/>
            <w:tcBorders>
              <w:top w:val="nil"/>
              <w:left w:val="single" w:sz="4" w:space="0" w:color="auto"/>
              <w:bottom w:val="single" w:sz="4" w:space="0" w:color="auto"/>
              <w:right w:val="single" w:sz="4" w:space="0" w:color="auto"/>
            </w:tcBorders>
            <w:shd w:val="clear" w:color="auto" w:fill="auto"/>
            <w:noWrap/>
            <w:hideMark/>
          </w:tcPr>
          <w:p w14:paraId="53476099" w14:textId="305323E2" w:rsidR="000C7A73" w:rsidRPr="000C7A73" w:rsidRDefault="000C7A73" w:rsidP="00E611EB">
            <w:pPr>
              <w:pStyle w:val="a6"/>
              <w:numPr>
                <w:ilvl w:val="0"/>
                <w:numId w:val="20"/>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0C7A73">
              <w:rPr>
                <w:rFonts w:ascii="Simplified Arabic" w:hAnsi="Simplified Arabic" w:cs="Simplified Arabic" w:hint="cs"/>
                <w:sz w:val="28"/>
                <w:szCs w:val="28"/>
                <w:rtl/>
              </w:rPr>
              <w:t>التكليف</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في</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اللجان</w:t>
            </w:r>
            <w:r w:rsidRPr="000C7A73">
              <w:rPr>
                <w:rFonts w:ascii="Simplified Arabic" w:hAnsi="Simplified Arabic" w:cs="Simplified Arabic"/>
                <w:sz w:val="28"/>
                <w:szCs w:val="28"/>
              </w:rPr>
              <w:t>.</w:t>
            </w:r>
            <w:r w:rsidRPr="000C7A73">
              <w:rPr>
                <w:rFonts w:ascii="Simplified Arabic" w:hAnsi="Simplified Arabic" w:cs="Simplified Arabic" w:hint="cs"/>
                <w:sz w:val="28"/>
                <w:szCs w:val="28"/>
                <w:rtl/>
              </w:rPr>
              <w:t xml:space="preserve"> </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7451A060" w14:textId="6B3B48E1"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CE2CA9">
              <w:rPr>
                <w:rFonts w:ascii="Simplified Arabic" w:hAnsi="Simplified Arabic" w:cs="Simplified Arabic"/>
                <w:color w:val="000000" w:themeColor="text1"/>
                <w:sz w:val="28"/>
                <w:szCs w:val="28"/>
              </w:rPr>
              <w:t>5.03</w:t>
            </w:r>
          </w:p>
        </w:tc>
        <w:tc>
          <w:tcPr>
            <w:tcW w:w="1092" w:type="dxa"/>
            <w:tcBorders>
              <w:top w:val="nil"/>
              <w:left w:val="single" w:sz="4" w:space="0" w:color="auto"/>
              <w:bottom w:val="single" w:sz="4" w:space="0" w:color="auto"/>
              <w:right w:val="single" w:sz="4" w:space="0" w:color="auto"/>
            </w:tcBorders>
            <w:shd w:val="clear" w:color="auto" w:fill="auto"/>
            <w:noWrap/>
            <w:vAlign w:val="center"/>
            <w:hideMark/>
          </w:tcPr>
          <w:p w14:paraId="7A82780F" w14:textId="151E73B9"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1.219</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14:paraId="7A44DAF2" w14:textId="5496BECA"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6</w:t>
            </w:r>
          </w:p>
        </w:tc>
        <w:tc>
          <w:tcPr>
            <w:tcW w:w="1268" w:type="dxa"/>
            <w:tcBorders>
              <w:top w:val="nil"/>
              <w:left w:val="single" w:sz="4" w:space="0" w:color="auto"/>
              <w:bottom w:val="single" w:sz="4" w:space="0" w:color="auto"/>
              <w:right w:val="single" w:sz="4" w:space="0" w:color="auto"/>
            </w:tcBorders>
            <w:shd w:val="clear" w:color="auto" w:fill="auto"/>
            <w:noWrap/>
            <w:hideMark/>
          </w:tcPr>
          <w:p w14:paraId="3E906DBA" w14:textId="3CDE9393" w:rsidR="000C7A73" w:rsidRPr="000A1EFA" w:rsidRDefault="000C7A73" w:rsidP="000C7A73">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623644">
              <w:rPr>
                <w:rFonts w:ascii="Simplified Arabic" w:hAnsi="Simplified Arabic" w:cs="Simplified Arabic" w:hint="cs"/>
                <w:color w:val="000000" w:themeColor="text1"/>
                <w:sz w:val="28"/>
                <w:szCs w:val="28"/>
                <w:rtl/>
              </w:rPr>
              <w:t>مرتفع جدا</w:t>
            </w:r>
          </w:p>
        </w:tc>
      </w:tr>
      <w:tr w:rsidR="000C7A73" w:rsidRPr="000A1EFA" w14:paraId="117638A3" w14:textId="77777777" w:rsidTr="006D296E">
        <w:trPr>
          <w:trHeight w:val="361"/>
          <w:jc w:val="center"/>
        </w:trPr>
        <w:tc>
          <w:tcPr>
            <w:tcW w:w="5282" w:type="dxa"/>
            <w:tcBorders>
              <w:top w:val="nil"/>
              <w:left w:val="single" w:sz="4" w:space="0" w:color="auto"/>
              <w:bottom w:val="single" w:sz="4" w:space="0" w:color="auto"/>
              <w:right w:val="single" w:sz="4" w:space="0" w:color="auto"/>
            </w:tcBorders>
            <w:shd w:val="clear" w:color="auto" w:fill="auto"/>
            <w:noWrap/>
            <w:hideMark/>
          </w:tcPr>
          <w:p w14:paraId="140BFC8C" w14:textId="5731FF16" w:rsidR="000C7A73" w:rsidRPr="000C7A73" w:rsidRDefault="000C7A73" w:rsidP="00E611EB">
            <w:pPr>
              <w:pStyle w:val="a6"/>
              <w:numPr>
                <w:ilvl w:val="0"/>
                <w:numId w:val="20"/>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0C7A73">
              <w:rPr>
                <w:rFonts w:ascii="Simplified Arabic" w:hAnsi="Simplified Arabic" w:cs="Simplified Arabic" w:hint="cs"/>
                <w:sz w:val="28"/>
                <w:szCs w:val="28"/>
                <w:rtl/>
              </w:rPr>
              <w:t>الدعوة</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لحضور اجتماعات</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دورية</w:t>
            </w:r>
            <w:r w:rsidRPr="000C7A73">
              <w:rPr>
                <w:rFonts w:ascii="Simplified Arabic" w:hAnsi="Simplified Arabic" w:cs="Simplified Arabic"/>
                <w:sz w:val="28"/>
                <w:szCs w:val="28"/>
              </w:rPr>
              <w:t>.</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2AE44D5E" w14:textId="59539259"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CE2CA9">
              <w:rPr>
                <w:rFonts w:ascii="Simplified Arabic" w:hAnsi="Simplified Arabic" w:cs="Simplified Arabic"/>
                <w:color w:val="000000" w:themeColor="text1"/>
                <w:sz w:val="28"/>
                <w:szCs w:val="28"/>
              </w:rPr>
              <w:t>5.06</w:t>
            </w:r>
          </w:p>
        </w:tc>
        <w:tc>
          <w:tcPr>
            <w:tcW w:w="1092" w:type="dxa"/>
            <w:tcBorders>
              <w:top w:val="nil"/>
              <w:left w:val="single" w:sz="4" w:space="0" w:color="auto"/>
              <w:bottom w:val="single" w:sz="4" w:space="0" w:color="auto"/>
              <w:right w:val="single" w:sz="4" w:space="0" w:color="auto"/>
            </w:tcBorders>
            <w:shd w:val="clear" w:color="auto" w:fill="auto"/>
            <w:noWrap/>
            <w:vAlign w:val="center"/>
            <w:hideMark/>
          </w:tcPr>
          <w:p w14:paraId="1378E611" w14:textId="1D34F818"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1.352</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14:paraId="201EE8A1" w14:textId="6F8BC617"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4</w:t>
            </w:r>
          </w:p>
        </w:tc>
        <w:tc>
          <w:tcPr>
            <w:tcW w:w="1268" w:type="dxa"/>
            <w:tcBorders>
              <w:top w:val="nil"/>
              <w:left w:val="single" w:sz="4" w:space="0" w:color="auto"/>
              <w:bottom w:val="single" w:sz="4" w:space="0" w:color="auto"/>
              <w:right w:val="single" w:sz="4" w:space="0" w:color="auto"/>
            </w:tcBorders>
            <w:shd w:val="clear" w:color="auto" w:fill="auto"/>
            <w:noWrap/>
            <w:hideMark/>
          </w:tcPr>
          <w:p w14:paraId="5CCF22C8" w14:textId="6E22A7AF" w:rsidR="000C7A73" w:rsidRPr="000A1EFA" w:rsidRDefault="000C7A73" w:rsidP="000C7A73">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623644">
              <w:rPr>
                <w:rFonts w:ascii="Simplified Arabic" w:hAnsi="Simplified Arabic" w:cs="Simplified Arabic" w:hint="cs"/>
                <w:color w:val="000000" w:themeColor="text1"/>
                <w:sz w:val="28"/>
                <w:szCs w:val="28"/>
                <w:rtl/>
              </w:rPr>
              <w:t>مرتفع جدا</w:t>
            </w:r>
          </w:p>
        </w:tc>
      </w:tr>
      <w:tr w:rsidR="000C7A73" w:rsidRPr="000A1EFA" w14:paraId="1CED79E0" w14:textId="77777777" w:rsidTr="006D296E">
        <w:trPr>
          <w:trHeight w:val="361"/>
          <w:jc w:val="center"/>
        </w:trPr>
        <w:tc>
          <w:tcPr>
            <w:tcW w:w="5282" w:type="dxa"/>
            <w:tcBorders>
              <w:top w:val="nil"/>
              <w:left w:val="single" w:sz="4" w:space="0" w:color="auto"/>
              <w:bottom w:val="single" w:sz="4" w:space="0" w:color="auto"/>
              <w:right w:val="single" w:sz="4" w:space="0" w:color="auto"/>
            </w:tcBorders>
            <w:shd w:val="clear" w:color="auto" w:fill="auto"/>
            <w:noWrap/>
            <w:hideMark/>
          </w:tcPr>
          <w:p w14:paraId="7F6780DB" w14:textId="78C41137" w:rsidR="000C7A73" w:rsidRPr="000C7A73" w:rsidRDefault="000C7A73" w:rsidP="00E611EB">
            <w:pPr>
              <w:pStyle w:val="a6"/>
              <w:numPr>
                <w:ilvl w:val="0"/>
                <w:numId w:val="20"/>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0C7A73">
              <w:rPr>
                <w:rFonts w:ascii="Simplified Arabic" w:hAnsi="Simplified Arabic" w:cs="Simplified Arabic" w:hint="cs"/>
                <w:sz w:val="28"/>
                <w:szCs w:val="28"/>
                <w:rtl/>
              </w:rPr>
              <w:t>الدعوة</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لحضور</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المؤتمرات</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والمعارض</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الخاصة</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بطبيعة العمل</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في</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مصرف الراجحي</w:t>
            </w:r>
            <w:r w:rsidRPr="000C7A73">
              <w:rPr>
                <w:rFonts w:ascii="Simplified Arabic" w:hAnsi="Simplified Arabic" w:cs="Simplified Arabic"/>
                <w:sz w:val="28"/>
                <w:szCs w:val="28"/>
              </w:rPr>
              <w:t>.</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40C741E0" w14:textId="5CD24F49"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CE2CA9">
              <w:rPr>
                <w:rFonts w:ascii="Simplified Arabic" w:hAnsi="Simplified Arabic" w:cs="Simplified Arabic"/>
                <w:color w:val="000000" w:themeColor="text1"/>
                <w:sz w:val="28"/>
                <w:szCs w:val="28"/>
              </w:rPr>
              <w:t>4.84</w:t>
            </w:r>
          </w:p>
        </w:tc>
        <w:tc>
          <w:tcPr>
            <w:tcW w:w="1092" w:type="dxa"/>
            <w:tcBorders>
              <w:top w:val="nil"/>
              <w:left w:val="single" w:sz="4" w:space="0" w:color="auto"/>
              <w:bottom w:val="single" w:sz="4" w:space="0" w:color="auto"/>
              <w:right w:val="single" w:sz="4" w:space="0" w:color="auto"/>
            </w:tcBorders>
            <w:shd w:val="clear" w:color="auto" w:fill="auto"/>
            <w:noWrap/>
            <w:vAlign w:val="center"/>
            <w:hideMark/>
          </w:tcPr>
          <w:p w14:paraId="37371301" w14:textId="1535F5AB"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1.367</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14:paraId="56E0E507" w14:textId="73100730"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7</w:t>
            </w:r>
          </w:p>
        </w:tc>
        <w:tc>
          <w:tcPr>
            <w:tcW w:w="1268" w:type="dxa"/>
            <w:tcBorders>
              <w:top w:val="nil"/>
              <w:left w:val="single" w:sz="4" w:space="0" w:color="auto"/>
              <w:bottom w:val="single" w:sz="4" w:space="0" w:color="auto"/>
              <w:right w:val="single" w:sz="4" w:space="0" w:color="auto"/>
            </w:tcBorders>
            <w:shd w:val="clear" w:color="auto" w:fill="auto"/>
            <w:noWrap/>
            <w:hideMark/>
          </w:tcPr>
          <w:p w14:paraId="0CBF2B51" w14:textId="71BC9F55" w:rsidR="000C7A73" w:rsidRPr="000A1EFA" w:rsidRDefault="000C7A73" w:rsidP="000C7A73">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623644">
              <w:rPr>
                <w:rFonts w:ascii="Simplified Arabic" w:hAnsi="Simplified Arabic" w:cs="Simplified Arabic" w:hint="cs"/>
                <w:color w:val="000000" w:themeColor="text1"/>
                <w:sz w:val="28"/>
                <w:szCs w:val="28"/>
                <w:rtl/>
              </w:rPr>
              <w:t>مرتفع جدا</w:t>
            </w:r>
          </w:p>
        </w:tc>
      </w:tr>
      <w:tr w:rsidR="000C7A73" w:rsidRPr="000A1EFA" w14:paraId="3F1E03FE" w14:textId="77777777" w:rsidTr="006D296E">
        <w:trPr>
          <w:trHeight w:val="361"/>
          <w:jc w:val="center"/>
        </w:trPr>
        <w:tc>
          <w:tcPr>
            <w:tcW w:w="5282" w:type="dxa"/>
            <w:tcBorders>
              <w:top w:val="nil"/>
              <w:left w:val="single" w:sz="4" w:space="0" w:color="auto"/>
              <w:bottom w:val="single" w:sz="4" w:space="0" w:color="auto"/>
              <w:right w:val="single" w:sz="4" w:space="0" w:color="auto"/>
            </w:tcBorders>
            <w:shd w:val="clear" w:color="auto" w:fill="auto"/>
            <w:noWrap/>
            <w:hideMark/>
          </w:tcPr>
          <w:p w14:paraId="5D6949BC" w14:textId="593EAA1A" w:rsidR="000C7A73" w:rsidRPr="000C7A73" w:rsidRDefault="000C7A73" w:rsidP="00E611EB">
            <w:pPr>
              <w:pStyle w:val="a6"/>
              <w:numPr>
                <w:ilvl w:val="0"/>
                <w:numId w:val="20"/>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0C7A73">
              <w:rPr>
                <w:rFonts w:ascii="Simplified Arabic" w:hAnsi="Simplified Arabic" w:cs="Simplified Arabic" w:hint="cs"/>
                <w:sz w:val="28"/>
                <w:szCs w:val="28"/>
                <w:rtl/>
              </w:rPr>
              <w:lastRenderedPageBreak/>
              <w:t>الدعوة</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لحضور</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الندوات</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المتخصصة بعملي</w:t>
            </w:r>
            <w:r w:rsidRPr="000C7A73">
              <w:rPr>
                <w:rFonts w:ascii="Simplified Arabic" w:hAnsi="Simplified Arabic" w:cs="Simplified Arabic"/>
                <w:sz w:val="28"/>
                <w:szCs w:val="28"/>
              </w:rPr>
              <w:t>.</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2B3E9674" w14:textId="54A76696"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CE2CA9">
              <w:rPr>
                <w:rFonts w:ascii="Simplified Arabic" w:hAnsi="Simplified Arabic" w:cs="Simplified Arabic"/>
                <w:color w:val="000000" w:themeColor="text1"/>
                <w:sz w:val="28"/>
                <w:szCs w:val="28"/>
              </w:rPr>
              <w:t>5.17</w:t>
            </w:r>
          </w:p>
        </w:tc>
        <w:tc>
          <w:tcPr>
            <w:tcW w:w="1092" w:type="dxa"/>
            <w:tcBorders>
              <w:top w:val="nil"/>
              <w:left w:val="single" w:sz="4" w:space="0" w:color="auto"/>
              <w:bottom w:val="single" w:sz="4" w:space="0" w:color="auto"/>
              <w:right w:val="single" w:sz="4" w:space="0" w:color="auto"/>
            </w:tcBorders>
            <w:shd w:val="clear" w:color="auto" w:fill="auto"/>
            <w:noWrap/>
            <w:vAlign w:val="center"/>
            <w:hideMark/>
          </w:tcPr>
          <w:p w14:paraId="1B1E9BDC" w14:textId="613D5958"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1.275</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14:paraId="004E17D9" w14:textId="6051E945"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2</w:t>
            </w:r>
          </w:p>
        </w:tc>
        <w:tc>
          <w:tcPr>
            <w:tcW w:w="1268" w:type="dxa"/>
            <w:tcBorders>
              <w:top w:val="nil"/>
              <w:left w:val="single" w:sz="4" w:space="0" w:color="auto"/>
              <w:bottom w:val="single" w:sz="4" w:space="0" w:color="auto"/>
              <w:right w:val="single" w:sz="4" w:space="0" w:color="auto"/>
            </w:tcBorders>
            <w:shd w:val="clear" w:color="auto" w:fill="auto"/>
            <w:noWrap/>
            <w:hideMark/>
          </w:tcPr>
          <w:p w14:paraId="4EF599E7" w14:textId="75974FED" w:rsidR="000C7A73" w:rsidRPr="000A1EFA" w:rsidRDefault="000C7A73" w:rsidP="000C7A73">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623644">
              <w:rPr>
                <w:rFonts w:ascii="Simplified Arabic" w:hAnsi="Simplified Arabic" w:cs="Simplified Arabic" w:hint="cs"/>
                <w:color w:val="000000" w:themeColor="text1"/>
                <w:sz w:val="28"/>
                <w:szCs w:val="28"/>
                <w:rtl/>
              </w:rPr>
              <w:t>مرتفع جدا</w:t>
            </w:r>
          </w:p>
        </w:tc>
      </w:tr>
      <w:tr w:rsidR="000C7A73" w:rsidRPr="000A1EFA" w14:paraId="7366AD0B" w14:textId="77777777" w:rsidTr="006D296E">
        <w:trPr>
          <w:trHeight w:val="361"/>
          <w:jc w:val="center"/>
        </w:trPr>
        <w:tc>
          <w:tcPr>
            <w:tcW w:w="5282" w:type="dxa"/>
            <w:tcBorders>
              <w:top w:val="nil"/>
              <w:left w:val="single" w:sz="4" w:space="0" w:color="auto"/>
              <w:bottom w:val="single" w:sz="4" w:space="0" w:color="auto"/>
              <w:right w:val="single" w:sz="4" w:space="0" w:color="auto"/>
            </w:tcBorders>
            <w:shd w:val="clear" w:color="auto" w:fill="auto"/>
            <w:noWrap/>
            <w:hideMark/>
          </w:tcPr>
          <w:p w14:paraId="7D8BFDAA" w14:textId="17BB4504" w:rsidR="000C7A73" w:rsidRPr="000C7A73" w:rsidRDefault="000C7A73" w:rsidP="00E611EB">
            <w:pPr>
              <w:pStyle w:val="a6"/>
              <w:numPr>
                <w:ilvl w:val="0"/>
                <w:numId w:val="20"/>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0C7A73">
              <w:rPr>
                <w:rFonts w:ascii="Simplified Arabic" w:hAnsi="Simplified Arabic" w:cs="Simplified Arabic" w:hint="cs"/>
                <w:sz w:val="28"/>
                <w:szCs w:val="28"/>
                <w:rtl/>
              </w:rPr>
              <w:t>منح</w:t>
            </w:r>
            <w:r w:rsidRPr="000C7A73">
              <w:rPr>
                <w:rFonts w:ascii="Simplified Arabic" w:hAnsi="Simplified Arabic" w:cs="Simplified Arabic"/>
                <w:sz w:val="28"/>
                <w:szCs w:val="28"/>
                <w:rtl/>
              </w:rPr>
              <w:t xml:space="preserve"> </w:t>
            </w:r>
            <w:r w:rsidRPr="000C7A73">
              <w:rPr>
                <w:rFonts w:ascii="Simplified Arabic" w:hAnsi="Simplified Arabic" w:cs="Simplified Arabic" w:hint="cs"/>
                <w:sz w:val="28"/>
                <w:szCs w:val="28"/>
                <w:rtl/>
              </w:rPr>
              <w:t>الإجازات الاستثنائية</w:t>
            </w:r>
            <w:r w:rsidRPr="000C7A73">
              <w:rPr>
                <w:rFonts w:ascii="Simplified Arabic" w:hAnsi="Simplified Arabic" w:cs="Simplified Arabic"/>
                <w:sz w:val="28"/>
                <w:szCs w:val="28"/>
              </w:rPr>
              <w:t>.</w:t>
            </w:r>
          </w:p>
        </w:tc>
        <w:tc>
          <w:tcPr>
            <w:tcW w:w="1275" w:type="dxa"/>
            <w:tcBorders>
              <w:top w:val="nil"/>
              <w:left w:val="single" w:sz="4" w:space="0" w:color="auto"/>
              <w:bottom w:val="single" w:sz="4" w:space="0" w:color="auto"/>
              <w:right w:val="single" w:sz="4" w:space="0" w:color="auto"/>
            </w:tcBorders>
            <w:shd w:val="clear" w:color="auto" w:fill="auto"/>
            <w:noWrap/>
            <w:vAlign w:val="center"/>
            <w:hideMark/>
          </w:tcPr>
          <w:p w14:paraId="7E8F4D27" w14:textId="54CBCE8C"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CE2CA9">
              <w:rPr>
                <w:rFonts w:ascii="Simplified Arabic" w:hAnsi="Simplified Arabic" w:cs="Simplified Arabic"/>
                <w:color w:val="000000" w:themeColor="text1"/>
                <w:sz w:val="28"/>
                <w:szCs w:val="28"/>
              </w:rPr>
              <w:t>4.59</w:t>
            </w:r>
          </w:p>
        </w:tc>
        <w:tc>
          <w:tcPr>
            <w:tcW w:w="1092" w:type="dxa"/>
            <w:tcBorders>
              <w:top w:val="nil"/>
              <w:left w:val="single" w:sz="4" w:space="0" w:color="auto"/>
              <w:bottom w:val="single" w:sz="4" w:space="0" w:color="auto"/>
              <w:right w:val="single" w:sz="4" w:space="0" w:color="auto"/>
            </w:tcBorders>
            <w:shd w:val="clear" w:color="auto" w:fill="auto"/>
            <w:noWrap/>
            <w:vAlign w:val="center"/>
            <w:hideMark/>
          </w:tcPr>
          <w:p w14:paraId="5A8FCEAC" w14:textId="390D0650"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1.631</w:t>
            </w:r>
          </w:p>
        </w:tc>
        <w:tc>
          <w:tcPr>
            <w:tcW w:w="984" w:type="dxa"/>
            <w:tcBorders>
              <w:top w:val="nil"/>
              <w:left w:val="single" w:sz="4" w:space="0" w:color="auto"/>
              <w:bottom w:val="single" w:sz="4" w:space="0" w:color="auto"/>
              <w:right w:val="single" w:sz="4" w:space="0" w:color="auto"/>
            </w:tcBorders>
            <w:shd w:val="clear" w:color="auto" w:fill="auto"/>
            <w:noWrap/>
            <w:vAlign w:val="center"/>
            <w:hideMark/>
          </w:tcPr>
          <w:p w14:paraId="59F87FEA" w14:textId="03B559B5" w:rsidR="000C7A73" w:rsidRPr="00CE2CA9" w:rsidRDefault="000C7A73" w:rsidP="000C7A73">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9</w:t>
            </w:r>
          </w:p>
        </w:tc>
        <w:tc>
          <w:tcPr>
            <w:tcW w:w="1268" w:type="dxa"/>
            <w:tcBorders>
              <w:top w:val="nil"/>
              <w:left w:val="single" w:sz="4" w:space="0" w:color="auto"/>
              <w:bottom w:val="single" w:sz="4" w:space="0" w:color="auto"/>
              <w:right w:val="single" w:sz="4" w:space="0" w:color="auto"/>
            </w:tcBorders>
            <w:shd w:val="clear" w:color="auto" w:fill="auto"/>
            <w:noWrap/>
            <w:hideMark/>
          </w:tcPr>
          <w:p w14:paraId="2D500F46" w14:textId="28ACDF84" w:rsidR="000C7A73" w:rsidRPr="000A1EFA" w:rsidRDefault="000C7A73" w:rsidP="000C7A73">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623644">
              <w:rPr>
                <w:rFonts w:ascii="Simplified Arabic" w:hAnsi="Simplified Arabic" w:cs="Simplified Arabic" w:hint="cs"/>
                <w:color w:val="000000" w:themeColor="text1"/>
                <w:sz w:val="28"/>
                <w:szCs w:val="28"/>
                <w:rtl/>
              </w:rPr>
              <w:t>مرتفع جدا</w:t>
            </w:r>
          </w:p>
        </w:tc>
      </w:tr>
      <w:tr w:rsidR="00CE2CA9" w:rsidRPr="000A1EFA" w14:paraId="389D93F1" w14:textId="77777777" w:rsidTr="006D296E">
        <w:trPr>
          <w:trHeight w:val="300"/>
          <w:jc w:val="center"/>
        </w:trPr>
        <w:tc>
          <w:tcPr>
            <w:tcW w:w="5282" w:type="dxa"/>
            <w:tcBorders>
              <w:top w:val="nil"/>
              <w:left w:val="single" w:sz="4" w:space="0" w:color="auto"/>
              <w:bottom w:val="single" w:sz="4" w:space="0" w:color="auto"/>
              <w:right w:val="single" w:sz="4" w:space="0" w:color="auto"/>
            </w:tcBorders>
            <w:shd w:val="clear" w:color="auto" w:fill="auto"/>
            <w:noWrap/>
            <w:vAlign w:val="bottom"/>
            <w:hideMark/>
          </w:tcPr>
          <w:p w14:paraId="273921DA" w14:textId="77777777" w:rsidR="00CE2CA9" w:rsidRPr="000A1EFA" w:rsidRDefault="00CE2CA9" w:rsidP="00CE2CA9">
            <w:pPr>
              <w:shd w:val="clear" w:color="auto" w:fill="FFFFFF" w:themeFill="background1"/>
              <w:bidi/>
              <w:spacing w:line="360" w:lineRule="auto"/>
              <w:jc w:val="lowKashida"/>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 xml:space="preserve">الانحراف والمتوسط العام </w:t>
            </w:r>
          </w:p>
        </w:tc>
        <w:tc>
          <w:tcPr>
            <w:tcW w:w="1275" w:type="dxa"/>
            <w:tcBorders>
              <w:top w:val="nil"/>
              <w:left w:val="single" w:sz="4" w:space="0" w:color="auto"/>
              <w:bottom w:val="single" w:sz="4" w:space="0" w:color="auto"/>
              <w:right w:val="single" w:sz="4" w:space="0" w:color="auto"/>
            </w:tcBorders>
            <w:shd w:val="clear" w:color="auto" w:fill="auto"/>
            <w:noWrap/>
            <w:vAlign w:val="bottom"/>
            <w:hideMark/>
          </w:tcPr>
          <w:p w14:paraId="55D46D81" w14:textId="6D8E3108" w:rsidR="00CE2CA9" w:rsidRPr="00CE2CA9" w:rsidRDefault="00CE2CA9" w:rsidP="00CE2CA9">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CE2CA9">
              <w:rPr>
                <w:rFonts w:ascii="Simplified Arabic" w:hAnsi="Simplified Arabic" w:cs="Simplified Arabic"/>
                <w:color w:val="000000" w:themeColor="text1"/>
                <w:sz w:val="28"/>
                <w:szCs w:val="28"/>
              </w:rPr>
              <w:t>5.00</w:t>
            </w:r>
          </w:p>
        </w:tc>
        <w:tc>
          <w:tcPr>
            <w:tcW w:w="1092" w:type="dxa"/>
            <w:tcBorders>
              <w:top w:val="nil"/>
              <w:left w:val="single" w:sz="4" w:space="0" w:color="auto"/>
              <w:bottom w:val="single" w:sz="4" w:space="0" w:color="auto"/>
              <w:right w:val="single" w:sz="4" w:space="0" w:color="auto"/>
            </w:tcBorders>
            <w:shd w:val="clear" w:color="auto" w:fill="auto"/>
            <w:noWrap/>
            <w:vAlign w:val="bottom"/>
            <w:hideMark/>
          </w:tcPr>
          <w:p w14:paraId="5179C860" w14:textId="1704D649" w:rsidR="00CE2CA9" w:rsidRPr="00CE2CA9" w:rsidRDefault="00CE2CA9" w:rsidP="00CE2CA9">
            <w:pPr>
              <w:shd w:val="clear" w:color="auto" w:fill="FFFFFF" w:themeFill="background1"/>
              <w:spacing w:line="360" w:lineRule="auto"/>
              <w:jc w:val="center"/>
              <w:rPr>
                <w:rFonts w:ascii="Simplified Arabic" w:hAnsi="Simplified Arabic" w:cs="Simplified Arabic"/>
                <w:color w:val="000000" w:themeColor="text1"/>
                <w:sz w:val="28"/>
                <w:szCs w:val="28"/>
              </w:rPr>
            </w:pPr>
            <w:r w:rsidRPr="00CE2CA9">
              <w:rPr>
                <w:rFonts w:ascii="Simplified Arabic" w:hAnsi="Simplified Arabic" w:cs="Simplified Arabic"/>
                <w:color w:val="000000" w:themeColor="text1"/>
                <w:sz w:val="28"/>
                <w:szCs w:val="28"/>
              </w:rPr>
              <w:t>1.29</w:t>
            </w:r>
          </w:p>
        </w:tc>
        <w:tc>
          <w:tcPr>
            <w:tcW w:w="984" w:type="dxa"/>
            <w:tcBorders>
              <w:top w:val="nil"/>
              <w:left w:val="single" w:sz="4" w:space="0" w:color="auto"/>
              <w:bottom w:val="single" w:sz="4" w:space="0" w:color="auto"/>
              <w:right w:val="single" w:sz="4" w:space="0" w:color="auto"/>
            </w:tcBorders>
            <w:shd w:val="clear" w:color="auto" w:fill="auto"/>
            <w:noWrap/>
            <w:vAlign w:val="bottom"/>
            <w:hideMark/>
          </w:tcPr>
          <w:p w14:paraId="4808F4E6" w14:textId="77777777" w:rsidR="00CE2CA9" w:rsidRPr="00CE2CA9" w:rsidRDefault="00CE2CA9" w:rsidP="00CE2CA9">
            <w:pPr>
              <w:shd w:val="clear" w:color="auto" w:fill="FFFFFF" w:themeFill="background1"/>
              <w:spacing w:line="360" w:lineRule="auto"/>
              <w:jc w:val="center"/>
              <w:rPr>
                <w:rFonts w:ascii="Simplified Arabic" w:hAnsi="Simplified Arabic" w:cs="Simplified Arabic"/>
                <w:color w:val="000000" w:themeColor="text1"/>
                <w:sz w:val="28"/>
                <w:szCs w:val="28"/>
              </w:rPr>
            </w:pPr>
          </w:p>
        </w:tc>
        <w:tc>
          <w:tcPr>
            <w:tcW w:w="1268" w:type="dxa"/>
            <w:tcBorders>
              <w:top w:val="nil"/>
              <w:left w:val="single" w:sz="4" w:space="0" w:color="auto"/>
              <w:bottom w:val="single" w:sz="4" w:space="0" w:color="auto"/>
              <w:right w:val="single" w:sz="4" w:space="0" w:color="auto"/>
            </w:tcBorders>
            <w:shd w:val="clear" w:color="auto" w:fill="auto"/>
            <w:noWrap/>
            <w:vAlign w:val="bottom"/>
            <w:hideMark/>
          </w:tcPr>
          <w:p w14:paraId="1AA7F638" w14:textId="77777777" w:rsidR="00CE2CA9" w:rsidRPr="00CE2CA9" w:rsidRDefault="00CE2CA9" w:rsidP="00CE2CA9">
            <w:pPr>
              <w:shd w:val="clear" w:color="auto" w:fill="FFFFFF" w:themeFill="background1"/>
              <w:spacing w:line="360" w:lineRule="auto"/>
              <w:jc w:val="center"/>
              <w:rPr>
                <w:rFonts w:ascii="Simplified Arabic" w:hAnsi="Simplified Arabic" w:cs="Simplified Arabic"/>
                <w:color w:val="000000" w:themeColor="text1"/>
                <w:sz w:val="28"/>
                <w:szCs w:val="28"/>
              </w:rPr>
            </w:pPr>
          </w:p>
        </w:tc>
      </w:tr>
    </w:tbl>
    <w:p w14:paraId="6FAB3C88" w14:textId="77777777" w:rsidR="00BD6BF2" w:rsidRDefault="00BD6BF2" w:rsidP="00BD6BF2">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highlight w:val="yellow"/>
          <w:rtl/>
        </w:rPr>
      </w:pPr>
    </w:p>
    <w:p w14:paraId="6E4D35DC" w14:textId="58A009CF" w:rsidR="00BD6BF2" w:rsidRPr="009D2EC7" w:rsidRDefault="00BD6BF2" w:rsidP="005869FA">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Pr>
      </w:pPr>
      <w:r w:rsidRPr="005869FA">
        <w:rPr>
          <w:rFonts w:ascii="Simplified Arabic" w:hAnsi="Simplified Arabic" w:cs="Simplified Arabic" w:hint="cs"/>
          <w:color w:val="000000" w:themeColor="text1"/>
          <w:sz w:val="32"/>
          <w:szCs w:val="32"/>
          <w:rtl/>
        </w:rPr>
        <w:t xml:space="preserve">طبقا للنتائج المعروضة </w:t>
      </w:r>
      <w:r w:rsidR="006A414A" w:rsidRPr="005869FA">
        <w:rPr>
          <w:rFonts w:ascii="Simplified Arabic" w:hAnsi="Simplified Arabic" w:cs="Simplified Arabic" w:hint="cs"/>
          <w:color w:val="000000" w:themeColor="text1"/>
          <w:sz w:val="32"/>
          <w:szCs w:val="32"/>
          <w:rtl/>
        </w:rPr>
        <w:t xml:space="preserve">للبعد الثاني: الحوافز المعنوية </w:t>
      </w:r>
      <w:r w:rsidRPr="005869FA">
        <w:rPr>
          <w:rFonts w:ascii="Simplified Arabic" w:hAnsi="Simplified Arabic" w:cs="Simplified Arabic" w:hint="cs"/>
          <w:color w:val="000000" w:themeColor="text1"/>
          <w:sz w:val="32"/>
          <w:szCs w:val="32"/>
          <w:rtl/>
        </w:rPr>
        <w:t xml:space="preserve">يمكن تحديد اهم المؤشرات لعبارات البعد وتفسيرها وفقا لما يلي في المرتبة الأولي جاءت عبارة " </w:t>
      </w:r>
      <w:r w:rsidR="007F3741" w:rsidRPr="005869FA">
        <w:rPr>
          <w:rFonts w:ascii="Simplified Arabic" w:hAnsi="Simplified Arabic" w:cs="Simplified Arabic" w:hint="cs"/>
          <w:color w:val="000000" w:themeColor="text1"/>
          <w:sz w:val="32"/>
          <w:szCs w:val="32"/>
          <w:rtl/>
        </w:rPr>
        <w:t>تمنح</w:t>
      </w:r>
      <w:r w:rsidR="007F3741" w:rsidRPr="005869FA">
        <w:rPr>
          <w:rFonts w:ascii="Simplified Arabic" w:hAnsi="Simplified Arabic" w:cs="Simplified Arabic"/>
          <w:color w:val="000000" w:themeColor="text1"/>
          <w:sz w:val="32"/>
          <w:szCs w:val="32"/>
          <w:rtl/>
        </w:rPr>
        <w:t xml:space="preserve"> </w:t>
      </w:r>
      <w:r w:rsidR="007F3741" w:rsidRPr="005869FA">
        <w:rPr>
          <w:rFonts w:ascii="Simplified Arabic" w:hAnsi="Simplified Arabic" w:cs="Simplified Arabic" w:hint="cs"/>
          <w:color w:val="000000" w:themeColor="text1"/>
          <w:sz w:val="32"/>
          <w:szCs w:val="32"/>
          <w:rtl/>
        </w:rPr>
        <w:t>الهدايا</w:t>
      </w:r>
      <w:r w:rsidR="007F3741" w:rsidRPr="005869FA">
        <w:rPr>
          <w:rFonts w:ascii="Simplified Arabic" w:hAnsi="Simplified Arabic" w:cs="Simplified Arabic"/>
          <w:color w:val="000000" w:themeColor="text1"/>
          <w:sz w:val="32"/>
          <w:szCs w:val="32"/>
          <w:rtl/>
        </w:rPr>
        <w:t xml:space="preserve"> </w:t>
      </w:r>
      <w:r w:rsidR="007F3741" w:rsidRPr="005869FA">
        <w:rPr>
          <w:rFonts w:ascii="Simplified Arabic" w:hAnsi="Simplified Arabic" w:cs="Simplified Arabic" w:hint="cs"/>
          <w:color w:val="000000" w:themeColor="text1"/>
          <w:sz w:val="32"/>
          <w:szCs w:val="32"/>
          <w:rtl/>
        </w:rPr>
        <w:t>التذكارية</w:t>
      </w:r>
      <w:r w:rsidR="007F3741" w:rsidRPr="005869FA">
        <w:rPr>
          <w:rFonts w:ascii="Simplified Arabic" w:hAnsi="Simplified Arabic" w:cs="Simplified Arabic"/>
          <w:color w:val="000000" w:themeColor="text1"/>
          <w:sz w:val="32"/>
          <w:szCs w:val="32"/>
          <w:rtl/>
        </w:rPr>
        <w:t xml:space="preserve"> </w:t>
      </w:r>
      <w:r w:rsidR="007F3741" w:rsidRPr="005869FA">
        <w:rPr>
          <w:rFonts w:ascii="Simplified Arabic" w:hAnsi="Simplified Arabic" w:cs="Simplified Arabic" w:hint="cs"/>
          <w:color w:val="000000" w:themeColor="text1"/>
          <w:sz w:val="32"/>
          <w:szCs w:val="32"/>
          <w:rtl/>
        </w:rPr>
        <w:t>والميداليات</w:t>
      </w:r>
      <w:r w:rsidRPr="005869FA">
        <w:rPr>
          <w:rFonts w:ascii="Simplified Arabic" w:hAnsi="Simplified Arabic" w:cs="Simplified Arabic" w:hint="cs"/>
          <w:color w:val="000000" w:themeColor="text1"/>
          <w:sz w:val="32"/>
          <w:szCs w:val="32"/>
          <w:rtl/>
        </w:rPr>
        <w:t>." بمتوسط مقداره (</w:t>
      </w:r>
      <w:r w:rsidR="007F3741" w:rsidRPr="005869FA">
        <w:rPr>
          <w:rFonts w:ascii="Simplified Arabic" w:hAnsi="Simplified Arabic" w:cs="Simplified Arabic"/>
          <w:color w:val="000000" w:themeColor="text1"/>
          <w:sz w:val="32"/>
          <w:szCs w:val="32"/>
        </w:rPr>
        <w:t>5.27</w:t>
      </w:r>
      <w:r w:rsidRPr="005869FA">
        <w:rPr>
          <w:rFonts w:ascii="Simplified Arabic" w:hAnsi="Simplified Arabic" w:cs="Simplified Arabic" w:hint="cs"/>
          <w:color w:val="000000" w:themeColor="text1"/>
          <w:sz w:val="32"/>
          <w:szCs w:val="32"/>
          <w:rtl/>
        </w:rPr>
        <w:t xml:space="preserve">) وتليها العبارة الثانية " </w:t>
      </w:r>
      <w:r w:rsidR="007F3741" w:rsidRPr="005869FA">
        <w:rPr>
          <w:rFonts w:ascii="Simplified Arabic" w:hAnsi="Simplified Arabic" w:cs="Simplified Arabic" w:hint="cs"/>
          <w:color w:val="000000" w:themeColor="text1"/>
          <w:sz w:val="32"/>
          <w:szCs w:val="32"/>
          <w:rtl/>
        </w:rPr>
        <w:t>الدعوة</w:t>
      </w:r>
      <w:r w:rsidR="007F3741" w:rsidRPr="005869FA">
        <w:rPr>
          <w:rFonts w:ascii="Simplified Arabic" w:hAnsi="Simplified Arabic" w:cs="Simplified Arabic"/>
          <w:color w:val="000000" w:themeColor="text1"/>
          <w:sz w:val="32"/>
          <w:szCs w:val="32"/>
          <w:rtl/>
        </w:rPr>
        <w:t xml:space="preserve"> </w:t>
      </w:r>
      <w:r w:rsidR="007F3741" w:rsidRPr="005869FA">
        <w:rPr>
          <w:rFonts w:ascii="Simplified Arabic" w:hAnsi="Simplified Arabic" w:cs="Simplified Arabic" w:hint="cs"/>
          <w:color w:val="000000" w:themeColor="text1"/>
          <w:sz w:val="32"/>
          <w:szCs w:val="32"/>
          <w:rtl/>
        </w:rPr>
        <w:t>لحضور</w:t>
      </w:r>
      <w:r w:rsidR="007F3741" w:rsidRPr="005869FA">
        <w:rPr>
          <w:rFonts w:ascii="Simplified Arabic" w:hAnsi="Simplified Arabic" w:cs="Simplified Arabic"/>
          <w:color w:val="000000" w:themeColor="text1"/>
          <w:sz w:val="32"/>
          <w:szCs w:val="32"/>
          <w:rtl/>
        </w:rPr>
        <w:t xml:space="preserve"> </w:t>
      </w:r>
      <w:r w:rsidR="007F3741" w:rsidRPr="005869FA">
        <w:rPr>
          <w:rFonts w:ascii="Simplified Arabic" w:hAnsi="Simplified Arabic" w:cs="Simplified Arabic" w:hint="cs"/>
          <w:color w:val="000000" w:themeColor="text1"/>
          <w:sz w:val="32"/>
          <w:szCs w:val="32"/>
          <w:rtl/>
        </w:rPr>
        <w:t>الندوات</w:t>
      </w:r>
      <w:r w:rsidR="007F3741" w:rsidRPr="005869FA">
        <w:rPr>
          <w:rFonts w:ascii="Simplified Arabic" w:hAnsi="Simplified Arabic" w:cs="Simplified Arabic"/>
          <w:color w:val="000000" w:themeColor="text1"/>
          <w:sz w:val="32"/>
          <w:szCs w:val="32"/>
          <w:rtl/>
        </w:rPr>
        <w:t xml:space="preserve"> </w:t>
      </w:r>
      <w:r w:rsidR="007F3741" w:rsidRPr="005869FA">
        <w:rPr>
          <w:rFonts w:ascii="Simplified Arabic" w:hAnsi="Simplified Arabic" w:cs="Simplified Arabic" w:hint="cs"/>
          <w:color w:val="000000" w:themeColor="text1"/>
          <w:sz w:val="32"/>
          <w:szCs w:val="32"/>
          <w:rtl/>
        </w:rPr>
        <w:t>المتخصصة بعملي</w:t>
      </w:r>
      <w:r w:rsidR="007F3741" w:rsidRPr="005869FA">
        <w:rPr>
          <w:rFonts w:ascii="Simplified Arabic" w:hAnsi="Simplified Arabic" w:cs="Simplified Arabic"/>
          <w:color w:val="000000" w:themeColor="text1"/>
          <w:sz w:val="32"/>
          <w:szCs w:val="32"/>
        </w:rPr>
        <w:t>.</w:t>
      </w:r>
      <w:r w:rsidRPr="005869FA">
        <w:rPr>
          <w:rFonts w:ascii="Simplified Arabic" w:hAnsi="Simplified Arabic" w:cs="Simplified Arabic" w:hint="cs"/>
          <w:color w:val="000000" w:themeColor="text1"/>
          <w:sz w:val="32"/>
          <w:szCs w:val="32"/>
          <w:rtl/>
        </w:rPr>
        <w:t>" بمتوسط مقداره (</w:t>
      </w:r>
      <w:r w:rsidR="007F3741" w:rsidRPr="005869FA">
        <w:rPr>
          <w:rFonts w:ascii="Simplified Arabic" w:hAnsi="Simplified Arabic" w:cs="Simplified Arabic"/>
          <w:color w:val="000000" w:themeColor="text1"/>
          <w:sz w:val="32"/>
          <w:szCs w:val="32"/>
        </w:rPr>
        <w:t>5.17</w:t>
      </w:r>
      <w:r w:rsidRPr="005869FA">
        <w:rPr>
          <w:rFonts w:ascii="Simplified Arabic" w:hAnsi="Simplified Arabic" w:cs="Simplified Arabic" w:hint="cs"/>
          <w:color w:val="000000" w:themeColor="text1"/>
          <w:sz w:val="32"/>
          <w:szCs w:val="32"/>
          <w:rtl/>
        </w:rPr>
        <w:t xml:space="preserve">) وتليها العبارة الثالثة " </w:t>
      </w:r>
      <w:r w:rsidR="00C53B74" w:rsidRPr="005869FA">
        <w:rPr>
          <w:rFonts w:ascii="Simplified Arabic" w:hAnsi="Simplified Arabic" w:cs="Simplified Arabic" w:hint="cs"/>
          <w:color w:val="000000" w:themeColor="text1"/>
          <w:sz w:val="32"/>
          <w:szCs w:val="32"/>
          <w:rtl/>
        </w:rPr>
        <w:t>الترشيح</w:t>
      </w:r>
      <w:r w:rsidR="00C53B74" w:rsidRPr="005869FA">
        <w:rPr>
          <w:rFonts w:ascii="Simplified Arabic" w:hAnsi="Simplified Arabic" w:cs="Simplified Arabic"/>
          <w:color w:val="000000" w:themeColor="text1"/>
          <w:sz w:val="32"/>
          <w:szCs w:val="32"/>
          <w:rtl/>
        </w:rPr>
        <w:t xml:space="preserve"> </w:t>
      </w:r>
      <w:r w:rsidR="00C53B74" w:rsidRPr="005869FA">
        <w:rPr>
          <w:rFonts w:ascii="Simplified Arabic" w:hAnsi="Simplified Arabic" w:cs="Simplified Arabic" w:hint="cs"/>
          <w:color w:val="000000" w:themeColor="text1"/>
          <w:sz w:val="32"/>
          <w:szCs w:val="32"/>
          <w:rtl/>
        </w:rPr>
        <w:t>لدورات</w:t>
      </w:r>
      <w:r w:rsidR="00C53B74" w:rsidRPr="005869FA">
        <w:rPr>
          <w:rFonts w:ascii="Simplified Arabic" w:hAnsi="Simplified Arabic" w:cs="Simplified Arabic"/>
          <w:color w:val="000000" w:themeColor="text1"/>
          <w:sz w:val="32"/>
          <w:szCs w:val="32"/>
          <w:rtl/>
        </w:rPr>
        <w:t xml:space="preserve"> </w:t>
      </w:r>
      <w:r w:rsidR="00C53B74" w:rsidRPr="005869FA">
        <w:rPr>
          <w:rFonts w:ascii="Simplified Arabic" w:hAnsi="Simplified Arabic" w:cs="Simplified Arabic" w:hint="cs"/>
          <w:color w:val="000000" w:themeColor="text1"/>
          <w:sz w:val="32"/>
          <w:szCs w:val="32"/>
          <w:rtl/>
        </w:rPr>
        <w:t>تدريبية</w:t>
      </w:r>
      <w:r w:rsidR="00C53B74" w:rsidRPr="005869FA">
        <w:rPr>
          <w:rFonts w:ascii="Simplified Arabic" w:hAnsi="Simplified Arabic" w:cs="Simplified Arabic"/>
          <w:color w:val="000000" w:themeColor="text1"/>
          <w:sz w:val="32"/>
          <w:szCs w:val="32"/>
          <w:rtl/>
        </w:rPr>
        <w:t xml:space="preserve"> </w:t>
      </w:r>
      <w:r w:rsidR="00C53B74" w:rsidRPr="005869FA">
        <w:rPr>
          <w:rFonts w:ascii="Simplified Arabic" w:hAnsi="Simplified Arabic" w:cs="Simplified Arabic" w:hint="cs"/>
          <w:color w:val="000000" w:themeColor="text1"/>
          <w:sz w:val="32"/>
          <w:szCs w:val="32"/>
          <w:rtl/>
        </w:rPr>
        <w:t>بصورة مستمرة</w:t>
      </w:r>
      <w:r w:rsidRPr="005869FA">
        <w:rPr>
          <w:rFonts w:ascii="Simplified Arabic" w:hAnsi="Simplified Arabic" w:cs="Simplified Arabic" w:hint="cs"/>
          <w:color w:val="000000" w:themeColor="text1"/>
          <w:sz w:val="32"/>
          <w:szCs w:val="32"/>
          <w:rtl/>
        </w:rPr>
        <w:t>." بمتوسط مقداره (</w:t>
      </w:r>
      <w:r w:rsidR="005869FA" w:rsidRPr="005869FA">
        <w:rPr>
          <w:rFonts w:ascii="Simplified Arabic" w:hAnsi="Simplified Arabic" w:cs="Simplified Arabic"/>
          <w:color w:val="000000" w:themeColor="text1"/>
          <w:sz w:val="32"/>
          <w:szCs w:val="32"/>
        </w:rPr>
        <w:t>5.16</w:t>
      </w:r>
      <w:r w:rsidRPr="005869FA">
        <w:rPr>
          <w:rFonts w:ascii="Simplified Arabic" w:hAnsi="Simplified Arabic" w:cs="Simplified Arabic" w:hint="cs"/>
          <w:color w:val="000000" w:themeColor="text1"/>
          <w:sz w:val="32"/>
          <w:szCs w:val="32"/>
          <w:rtl/>
        </w:rPr>
        <w:t>) وتليها العبارة الرابعة "</w:t>
      </w:r>
      <w:r w:rsidR="005869FA" w:rsidRPr="005869FA">
        <w:rPr>
          <w:rFonts w:ascii="Simplified Arabic" w:hAnsi="Simplified Arabic" w:cs="Simplified Arabic" w:hint="cs"/>
          <w:color w:val="000000" w:themeColor="text1"/>
          <w:sz w:val="32"/>
          <w:szCs w:val="32"/>
          <w:rtl/>
        </w:rPr>
        <w:t xml:space="preserve"> الدعوة</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لحضور اجتماعات</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دورية</w:t>
      </w:r>
      <w:r w:rsidRPr="005869FA">
        <w:rPr>
          <w:rFonts w:ascii="Simplified Arabic" w:hAnsi="Simplified Arabic" w:cs="Simplified Arabic" w:hint="cs"/>
          <w:color w:val="000000" w:themeColor="text1"/>
          <w:sz w:val="32"/>
          <w:szCs w:val="32"/>
          <w:rtl/>
        </w:rPr>
        <w:t>." بمتوسط مقداره (</w:t>
      </w:r>
      <w:r w:rsidR="005869FA" w:rsidRPr="005869FA">
        <w:rPr>
          <w:rFonts w:ascii="Simplified Arabic" w:hAnsi="Simplified Arabic" w:cs="Simplified Arabic"/>
          <w:color w:val="000000" w:themeColor="text1"/>
          <w:sz w:val="32"/>
          <w:szCs w:val="32"/>
        </w:rPr>
        <w:t>5.06</w:t>
      </w:r>
      <w:r w:rsidRPr="005869FA">
        <w:rPr>
          <w:rFonts w:ascii="Simplified Arabic" w:hAnsi="Simplified Arabic" w:cs="Simplified Arabic" w:hint="cs"/>
          <w:color w:val="000000" w:themeColor="text1"/>
          <w:sz w:val="32"/>
          <w:szCs w:val="32"/>
          <w:rtl/>
        </w:rPr>
        <w:t xml:space="preserve">) وتليها العبارة الخامسة " </w:t>
      </w:r>
      <w:r w:rsidR="005869FA" w:rsidRPr="005869FA">
        <w:rPr>
          <w:rFonts w:ascii="Simplified Arabic" w:hAnsi="Simplified Arabic" w:cs="Simplified Arabic" w:hint="cs"/>
          <w:color w:val="000000" w:themeColor="text1"/>
          <w:sz w:val="32"/>
          <w:szCs w:val="32"/>
          <w:rtl/>
        </w:rPr>
        <w:t>التكريم</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في</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المناسبات</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الرسمية</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وغير الرسمية</w:t>
      </w:r>
      <w:r w:rsidRPr="005869FA">
        <w:rPr>
          <w:rFonts w:ascii="Simplified Arabic" w:hAnsi="Simplified Arabic" w:cs="Simplified Arabic" w:hint="cs"/>
          <w:color w:val="000000" w:themeColor="text1"/>
          <w:sz w:val="32"/>
          <w:szCs w:val="32"/>
          <w:rtl/>
        </w:rPr>
        <w:t>." بمتوسط مقداره (</w:t>
      </w:r>
      <w:r w:rsidR="005869FA" w:rsidRPr="005869FA">
        <w:rPr>
          <w:rFonts w:ascii="Simplified Arabic" w:hAnsi="Simplified Arabic" w:cs="Simplified Arabic"/>
          <w:color w:val="000000" w:themeColor="text1"/>
          <w:sz w:val="32"/>
          <w:szCs w:val="32"/>
        </w:rPr>
        <w:t>5.04</w:t>
      </w:r>
      <w:r w:rsidRPr="005869FA">
        <w:rPr>
          <w:rFonts w:ascii="Simplified Arabic" w:hAnsi="Simplified Arabic" w:cs="Simplified Arabic" w:hint="cs"/>
          <w:color w:val="000000" w:themeColor="text1"/>
          <w:sz w:val="32"/>
          <w:szCs w:val="32"/>
          <w:rtl/>
        </w:rPr>
        <w:t xml:space="preserve">) وتليها العبارة السادسة " </w:t>
      </w:r>
      <w:r w:rsidR="005869FA" w:rsidRPr="005869FA">
        <w:rPr>
          <w:rFonts w:ascii="Simplified Arabic" w:hAnsi="Simplified Arabic" w:cs="Simplified Arabic" w:hint="cs"/>
          <w:color w:val="000000" w:themeColor="text1"/>
          <w:sz w:val="32"/>
          <w:szCs w:val="32"/>
          <w:rtl/>
        </w:rPr>
        <w:t>التكليف</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في</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اللجان</w:t>
      </w:r>
      <w:r w:rsidRPr="005869FA">
        <w:rPr>
          <w:rFonts w:ascii="Simplified Arabic" w:hAnsi="Simplified Arabic" w:cs="Simplified Arabic" w:hint="cs"/>
          <w:color w:val="000000" w:themeColor="text1"/>
          <w:sz w:val="32"/>
          <w:szCs w:val="32"/>
          <w:rtl/>
        </w:rPr>
        <w:t>." بمتوسط مقداره (</w:t>
      </w:r>
      <w:r w:rsidR="005869FA" w:rsidRPr="005869FA">
        <w:rPr>
          <w:rFonts w:ascii="Simplified Arabic" w:hAnsi="Simplified Arabic" w:cs="Simplified Arabic"/>
          <w:color w:val="000000" w:themeColor="text1"/>
          <w:sz w:val="32"/>
          <w:szCs w:val="32"/>
        </w:rPr>
        <w:t>5.03</w:t>
      </w:r>
      <w:r w:rsidRPr="005869FA">
        <w:rPr>
          <w:rFonts w:ascii="Simplified Arabic" w:hAnsi="Simplified Arabic" w:cs="Simplified Arabic" w:hint="cs"/>
          <w:color w:val="000000" w:themeColor="text1"/>
          <w:sz w:val="32"/>
          <w:szCs w:val="32"/>
          <w:rtl/>
        </w:rPr>
        <w:t xml:space="preserve">) وتليها العبارة السابعة " </w:t>
      </w:r>
      <w:r w:rsidR="005869FA" w:rsidRPr="005869FA">
        <w:rPr>
          <w:rFonts w:ascii="Simplified Arabic" w:hAnsi="Simplified Arabic" w:cs="Simplified Arabic" w:hint="cs"/>
          <w:color w:val="000000" w:themeColor="text1"/>
          <w:sz w:val="32"/>
          <w:szCs w:val="32"/>
          <w:rtl/>
        </w:rPr>
        <w:t>الدعوة</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لحضور</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المؤتمرات</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والمعارض</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الخاصة</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بطبيعة العمل</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في</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مصرف الراجحي</w:t>
      </w:r>
      <w:r w:rsidR="005869FA" w:rsidRPr="005869FA">
        <w:rPr>
          <w:rFonts w:ascii="Simplified Arabic" w:hAnsi="Simplified Arabic" w:cs="Simplified Arabic"/>
          <w:color w:val="000000" w:themeColor="text1"/>
          <w:sz w:val="32"/>
          <w:szCs w:val="32"/>
        </w:rPr>
        <w:t>.</w:t>
      </w:r>
      <w:r w:rsidRPr="005869FA">
        <w:rPr>
          <w:rFonts w:ascii="Simplified Arabic" w:hAnsi="Simplified Arabic" w:cs="Simplified Arabic" w:hint="cs"/>
          <w:color w:val="000000" w:themeColor="text1"/>
          <w:sz w:val="32"/>
          <w:szCs w:val="32"/>
          <w:rtl/>
        </w:rPr>
        <w:t>" بمتوسط مقداره (</w:t>
      </w:r>
      <w:r w:rsidR="005869FA" w:rsidRPr="005869FA">
        <w:rPr>
          <w:rFonts w:ascii="Simplified Arabic" w:hAnsi="Simplified Arabic" w:cs="Simplified Arabic"/>
          <w:color w:val="000000" w:themeColor="text1"/>
          <w:sz w:val="32"/>
          <w:szCs w:val="32"/>
        </w:rPr>
        <w:t>4.84</w:t>
      </w:r>
      <w:r w:rsidRPr="005869FA">
        <w:rPr>
          <w:rFonts w:ascii="Simplified Arabic" w:hAnsi="Simplified Arabic" w:cs="Simplified Arabic" w:hint="cs"/>
          <w:color w:val="000000" w:themeColor="text1"/>
          <w:sz w:val="32"/>
          <w:szCs w:val="32"/>
          <w:rtl/>
        </w:rPr>
        <w:t xml:space="preserve">) وتليها العبارة الثامنة " </w:t>
      </w:r>
      <w:r w:rsidR="005869FA" w:rsidRPr="005869FA">
        <w:rPr>
          <w:rFonts w:ascii="Simplified Arabic" w:hAnsi="Simplified Arabic" w:cs="Simplified Arabic" w:hint="cs"/>
          <w:color w:val="000000" w:themeColor="text1"/>
          <w:sz w:val="32"/>
          <w:szCs w:val="32"/>
          <w:rtl/>
        </w:rPr>
        <w:t>تقديم</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عبارات</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الشكر</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والثناء</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أثناء العمل</w:t>
      </w:r>
      <w:r w:rsidRPr="005869FA">
        <w:rPr>
          <w:rFonts w:ascii="Simplified Arabic" w:hAnsi="Simplified Arabic" w:cs="Simplified Arabic" w:hint="cs"/>
          <w:color w:val="000000" w:themeColor="text1"/>
          <w:sz w:val="32"/>
          <w:szCs w:val="32"/>
          <w:rtl/>
        </w:rPr>
        <w:t>." بمتوسط مقداره (</w:t>
      </w:r>
      <w:r w:rsidR="005869FA" w:rsidRPr="005869FA">
        <w:rPr>
          <w:rFonts w:ascii="Simplified Arabic" w:hAnsi="Simplified Arabic" w:cs="Simplified Arabic"/>
          <w:color w:val="000000" w:themeColor="text1"/>
          <w:sz w:val="32"/>
          <w:szCs w:val="32"/>
        </w:rPr>
        <w:t>4.82</w:t>
      </w:r>
      <w:r w:rsidRPr="005869FA">
        <w:rPr>
          <w:rFonts w:ascii="Simplified Arabic" w:hAnsi="Simplified Arabic" w:cs="Simplified Arabic" w:hint="cs"/>
          <w:color w:val="000000" w:themeColor="text1"/>
          <w:sz w:val="32"/>
          <w:szCs w:val="32"/>
          <w:rtl/>
        </w:rPr>
        <w:t xml:space="preserve">) وتليها العبارة التاسعة " </w:t>
      </w:r>
      <w:r w:rsidR="005869FA" w:rsidRPr="005869FA">
        <w:rPr>
          <w:rFonts w:ascii="Simplified Arabic" w:hAnsi="Simplified Arabic" w:cs="Simplified Arabic" w:hint="cs"/>
          <w:color w:val="000000" w:themeColor="text1"/>
          <w:sz w:val="32"/>
          <w:szCs w:val="32"/>
          <w:rtl/>
        </w:rPr>
        <w:t>منح</w:t>
      </w:r>
      <w:r w:rsidR="005869FA" w:rsidRPr="005869FA">
        <w:rPr>
          <w:rFonts w:ascii="Simplified Arabic" w:hAnsi="Simplified Arabic" w:cs="Simplified Arabic"/>
          <w:color w:val="000000" w:themeColor="text1"/>
          <w:sz w:val="32"/>
          <w:szCs w:val="32"/>
          <w:rtl/>
        </w:rPr>
        <w:t xml:space="preserve"> </w:t>
      </w:r>
      <w:r w:rsidR="005869FA" w:rsidRPr="005869FA">
        <w:rPr>
          <w:rFonts w:ascii="Simplified Arabic" w:hAnsi="Simplified Arabic" w:cs="Simplified Arabic" w:hint="cs"/>
          <w:color w:val="000000" w:themeColor="text1"/>
          <w:sz w:val="32"/>
          <w:szCs w:val="32"/>
          <w:rtl/>
        </w:rPr>
        <w:t>الإجازات الاستثنائية</w:t>
      </w:r>
      <w:r w:rsidRPr="005869FA">
        <w:rPr>
          <w:rFonts w:ascii="Simplified Arabic" w:hAnsi="Simplified Arabic" w:cs="Simplified Arabic" w:hint="cs"/>
          <w:color w:val="000000" w:themeColor="text1"/>
          <w:sz w:val="32"/>
          <w:szCs w:val="32"/>
          <w:rtl/>
        </w:rPr>
        <w:t>." بمتوسط مقداره (</w:t>
      </w:r>
      <w:r w:rsidR="005869FA" w:rsidRPr="005869FA">
        <w:rPr>
          <w:rFonts w:ascii="Simplified Arabic" w:hAnsi="Simplified Arabic" w:cs="Simplified Arabic"/>
          <w:color w:val="000000" w:themeColor="text1"/>
          <w:sz w:val="32"/>
          <w:szCs w:val="32"/>
        </w:rPr>
        <w:t>4.59</w:t>
      </w:r>
      <w:r w:rsidRPr="005869FA">
        <w:rPr>
          <w:rFonts w:ascii="Simplified Arabic" w:hAnsi="Simplified Arabic" w:cs="Simplified Arabic" w:hint="cs"/>
          <w:color w:val="000000" w:themeColor="text1"/>
          <w:sz w:val="32"/>
          <w:szCs w:val="32"/>
          <w:rtl/>
        </w:rPr>
        <w:t>)</w:t>
      </w:r>
      <w:r w:rsidR="005869FA">
        <w:rPr>
          <w:rFonts w:ascii="Simplified Arabic" w:hAnsi="Simplified Arabic" w:cs="Simplified Arabic" w:hint="cs"/>
          <w:color w:val="000000" w:themeColor="text1"/>
          <w:sz w:val="32"/>
          <w:szCs w:val="32"/>
          <w:rtl/>
        </w:rPr>
        <w:t>.</w:t>
      </w:r>
    </w:p>
    <w:p w14:paraId="779DE7D8" w14:textId="77777777" w:rsidR="00D5622B" w:rsidRPr="009D2EC7" w:rsidRDefault="00D5622B" w:rsidP="005869FA">
      <w:pPr>
        <w:shd w:val="clear" w:color="auto" w:fill="FFFFFF" w:themeFill="background1"/>
        <w:bidi/>
        <w:spacing w:line="360" w:lineRule="auto"/>
        <w:jc w:val="lowKashida"/>
        <w:rPr>
          <w:rFonts w:ascii="Simplified Arabic" w:hAnsi="Simplified Arabic" w:cs="Simplified Arabic"/>
          <w:color w:val="000000" w:themeColor="text1"/>
          <w:sz w:val="32"/>
          <w:szCs w:val="32"/>
        </w:rPr>
      </w:pPr>
    </w:p>
    <w:p w14:paraId="42BF8980" w14:textId="77777777" w:rsidR="00A8479C" w:rsidRPr="000A1EFA" w:rsidRDefault="00A8479C" w:rsidP="00A8479C">
      <w:pPr>
        <w:spacing w:line="360" w:lineRule="auto"/>
        <w:jc w:val="right"/>
        <w:rPr>
          <w:rFonts w:ascii="Simplified Arabic" w:hAnsi="Simplified Arabic" w:cs="Simplified Arabic"/>
          <w:b/>
          <w:bCs/>
          <w:sz w:val="32"/>
          <w:szCs w:val="32"/>
          <w:rtl/>
        </w:rPr>
      </w:pPr>
      <w:r w:rsidRPr="000A1EFA">
        <w:rPr>
          <w:rFonts w:ascii="Simplified Arabic" w:hAnsi="Simplified Arabic" w:cs="Simplified Arabic" w:hint="cs"/>
          <w:b/>
          <w:bCs/>
          <w:sz w:val="32"/>
          <w:szCs w:val="32"/>
          <w:rtl/>
        </w:rPr>
        <w:lastRenderedPageBreak/>
        <w:t>المحور الثاني: أداء الموظفين</w:t>
      </w:r>
    </w:p>
    <w:p w14:paraId="490ADCB3" w14:textId="48A5CB3A" w:rsidR="00A8479C" w:rsidRPr="005765CF" w:rsidRDefault="00A8479C" w:rsidP="00A8479C">
      <w:pPr>
        <w:bidi/>
        <w:spacing w:line="360" w:lineRule="auto"/>
        <w:jc w:val="center"/>
        <w:rPr>
          <w:rFonts w:ascii="Simplified Arabic" w:hAnsi="Simplified Arabic" w:cs="Simplified Arabic"/>
          <w:b/>
          <w:bCs/>
          <w:color w:val="000000" w:themeColor="text1"/>
          <w:sz w:val="28"/>
          <w:szCs w:val="28"/>
        </w:rPr>
      </w:pPr>
      <w:r w:rsidRPr="005765CF">
        <w:rPr>
          <w:rFonts w:ascii="Simplified Arabic" w:hAnsi="Simplified Arabic" w:cs="Simplified Arabic" w:hint="cs"/>
          <w:b/>
          <w:bCs/>
          <w:color w:val="000000" w:themeColor="text1"/>
          <w:sz w:val="28"/>
          <w:szCs w:val="28"/>
          <w:rtl/>
        </w:rPr>
        <w:t xml:space="preserve">جدول </w:t>
      </w:r>
      <w:r w:rsidRPr="000A1EFA">
        <w:rPr>
          <w:rFonts w:ascii="Simplified Arabic" w:hAnsi="Simplified Arabic" w:cs="Simplified Arabic" w:hint="cs"/>
          <w:b/>
          <w:bCs/>
          <w:color w:val="000000" w:themeColor="text1"/>
          <w:sz w:val="28"/>
          <w:szCs w:val="28"/>
          <w:rtl/>
        </w:rPr>
        <w:t>(</w:t>
      </w:r>
      <w:r w:rsidR="006D296E">
        <w:rPr>
          <w:rFonts w:ascii="Simplified Arabic" w:hAnsi="Simplified Arabic" w:cs="Simplified Arabic"/>
          <w:b/>
          <w:bCs/>
          <w:color w:val="000000" w:themeColor="text1"/>
          <w:sz w:val="28"/>
          <w:szCs w:val="28"/>
        </w:rPr>
        <w:t>7</w:t>
      </w:r>
      <w:r w:rsidRPr="000A1EFA">
        <w:rPr>
          <w:rFonts w:ascii="Simplified Arabic" w:hAnsi="Simplified Arabic" w:cs="Simplified Arabic" w:hint="cs"/>
          <w:b/>
          <w:bCs/>
          <w:color w:val="000000" w:themeColor="text1"/>
          <w:sz w:val="28"/>
          <w:szCs w:val="28"/>
          <w:rtl/>
        </w:rPr>
        <w:t>-4)</w:t>
      </w:r>
      <w:r w:rsidRPr="005765CF">
        <w:rPr>
          <w:rFonts w:ascii="Simplified Arabic" w:hAnsi="Simplified Arabic" w:cs="Simplified Arabic" w:hint="cs"/>
          <w:b/>
          <w:bCs/>
          <w:color w:val="000000" w:themeColor="text1"/>
          <w:sz w:val="28"/>
          <w:szCs w:val="28"/>
          <w:rtl/>
        </w:rPr>
        <w:t xml:space="preserve"> استجابات العينة وفقا للمحور الثاني: أداء الموظفين</w:t>
      </w:r>
    </w:p>
    <w:tbl>
      <w:tblPr>
        <w:bidiVisual/>
        <w:tblW w:w="10178" w:type="dxa"/>
        <w:jc w:val="center"/>
        <w:tblLook w:val="04A0" w:firstRow="1" w:lastRow="0" w:firstColumn="1" w:lastColumn="0" w:noHBand="0" w:noVBand="1"/>
      </w:tblPr>
      <w:tblGrid>
        <w:gridCol w:w="5500"/>
        <w:gridCol w:w="1418"/>
        <w:gridCol w:w="1212"/>
        <w:gridCol w:w="924"/>
        <w:gridCol w:w="1124"/>
      </w:tblGrid>
      <w:tr w:rsidR="00A8479C" w:rsidRPr="000A1EFA" w14:paraId="2688A568" w14:textId="77777777" w:rsidTr="006D296E">
        <w:trPr>
          <w:trHeight w:val="300"/>
          <w:jc w:val="center"/>
        </w:trPr>
        <w:tc>
          <w:tcPr>
            <w:tcW w:w="5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C199C4" w14:textId="77777777" w:rsidR="00A8479C" w:rsidRPr="000A1EFA" w:rsidRDefault="00A8479C" w:rsidP="0085039C">
            <w:pPr>
              <w:shd w:val="clear" w:color="auto" w:fill="FFFFFF" w:themeFill="background1"/>
              <w:bidi/>
              <w:spacing w:line="360" w:lineRule="auto"/>
              <w:jc w:val="center"/>
              <w:rPr>
                <w:rFonts w:ascii="Simplified Arabic" w:hAnsi="Simplified Arabic" w:cs="Simplified Arabic"/>
                <w:color w:val="000000" w:themeColor="text1"/>
                <w:sz w:val="32"/>
                <w:szCs w:val="32"/>
              </w:rPr>
            </w:pPr>
            <w:r w:rsidRPr="000A1EFA">
              <w:rPr>
                <w:rFonts w:ascii="Simplified Arabic" w:hAnsi="Simplified Arabic" w:cs="Simplified Arabic" w:hint="cs"/>
                <w:b/>
                <w:bCs/>
                <w:color w:val="000000" w:themeColor="text1"/>
                <w:sz w:val="32"/>
                <w:szCs w:val="32"/>
                <w:rtl/>
              </w:rPr>
              <w:t>العبارات</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34CCC4" w14:textId="77777777" w:rsidR="00A8479C" w:rsidRPr="000A1EFA" w:rsidRDefault="00A8479C" w:rsidP="0085039C">
            <w:pPr>
              <w:shd w:val="clear" w:color="auto" w:fill="FFFFFF" w:themeFill="background1"/>
              <w:bidi/>
              <w:spacing w:line="360" w:lineRule="auto"/>
              <w:jc w:val="center"/>
              <w:rPr>
                <w:rFonts w:ascii="Simplified Arabic" w:hAnsi="Simplified Arabic" w:cs="Simplified Arabic"/>
                <w:color w:val="000000" w:themeColor="text1"/>
                <w:sz w:val="32"/>
                <w:szCs w:val="32"/>
                <w:rtl/>
              </w:rPr>
            </w:pPr>
            <w:r w:rsidRPr="000A1EFA">
              <w:rPr>
                <w:rFonts w:ascii="Simplified Arabic" w:hAnsi="Simplified Arabic" w:cs="Simplified Arabic" w:hint="cs"/>
                <w:b/>
                <w:bCs/>
                <w:color w:val="000000" w:themeColor="text1"/>
                <w:sz w:val="32"/>
                <w:szCs w:val="32"/>
                <w:rtl/>
              </w:rPr>
              <w:t>المتوسط</w:t>
            </w:r>
          </w:p>
        </w:tc>
        <w:tc>
          <w:tcPr>
            <w:tcW w:w="12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06FDE" w14:textId="77777777" w:rsidR="00A8479C" w:rsidRPr="000A1EFA" w:rsidRDefault="00A8479C" w:rsidP="0085039C">
            <w:pPr>
              <w:shd w:val="clear" w:color="auto" w:fill="FFFFFF" w:themeFill="background1"/>
              <w:bidi/>
              <w:spacing w:line="360" w:lineRule="auto"/>
              <w:jc w:val="center"/>
              <w:rPr>
                <w:rFonts w:ascii="Simplified Arabic" w:hAnsi="Simplified Arabic" w:cs="Simplified Arabic"/>
                <w:color w:val="000000" w:themeColor="text1"/>
                <w:sz w:val="32"/>
                <w:szCs w:val="32"/>
                <w:rtl/>
              </w:rPr>
            </w:pPr>
            <w:r w:rsidRPr="000A1EFA">
              <w:rPr>
                <w:rFonts w:ascii="Simplified Arabic" w:hAnsi="Simplified Arabic" w:cs="Simplified Arabic" w:hint="cs"/>
                <w:b/>
                <w:bCs/>
                <w:color w:val="000000" w:themeColor="text1"/>
                <w:sz w:val="32"/>
                <w:szCs w:val="32"/>
                <w:rtl/>
              </w:rPr>
              <w:t>الانحراف</w:t>
            </w:r>
          </w:p>
        </w:tc>
        <w:tc>
          <w:tcPr>
            <w:tcW w:w="9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F06A5E" w14:textId="77777777" w:rsidR="00A8479C" w:rsidRPr="000A1EFA" w:rsidRDefault="00A8479C" w:rsidP="0085039C">
            <w:pPr>
              <w:shd w:val="clear" w:color="auto" w:fill="FFFFFF" w:themeFill="background1"/>
              <w:bidi/>
              <w:spacing w:line="360" w:lineRule="auto"/>
              <w:jc w:val="center"/>
              <w:rPr>
                <w:rFonts w:ascii="Simplified Arabic" w:hAnsi="Simplified Arabic" w:cs="Simplified Arabic"/>
                <w:color w:val="000000" w:themeColor="text1"/>
                <w:sz w:val="32"/>
                <w:szCs w:val="32"/>
                <w:rtl/>
              </w:rPr>
            </w:pPr>
            <w:r w:rsidRPr="000A1EFA">
              <w:rPr>
                <w:rFonts w:ascii="Simplified Arabic" w:hAnsi="Simplified Arabic" w:cs="Simplified Arabic" w:hint="cs"/>
                <w:b/>
                <w:bCs/>
                <w:color w:val="000000" w:themeColor="text1"/>
                <w:sz w:val="32"/>
                <w:szCs w:val="32"/>
                <w:rtl/>
              </w:rPr>
              <w:t>الترتيب</w:t>
            </w:r>
          </w:p>
        </w:tc>
        <w:tc>
          <w:tcPr>
            <w:tcW w:w="11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2D865F" w14:textId="77777777" w:rsidR="00A8479C" w:rsidRPr="000A1EFA" w:rsidRDefault="00A8479C" w:rsidP="0085039C">
            <w:pPr>
              <w:shd w:val="clear" w:color="auto" w:fill="FFFFFF" w:themeFill="background1"/>
              <w:bidi/>
              <w:spacing w:line="360" w:lineRule="auto"/>
              <w:jc w:val="center"/>
              <w:rPr>
                <w:rFonts w:ascii="Simplified Arabic" w:hAnsi="Simplified Arabic" w:cs="Simplified Arabic"/>
                <w:color w:val="000000" w:themeColor="text1"/>
                <w:sz w:val="32"/>
                <w:szCs w:val="32"/>
                <w:rtl/>
              </w:rPr>
            </w:pPr>
            <w:r w:rsidRPr="000A1EFA">
              <w:rPr>
                <w:rFonts w:ascii="Simplified Arabic" w:hAnsi="Simplified Arabic" w:cs="Simplified Arabic" w:hint="cs"/>
                <w:b/>
                <w:bCs/>
                <w:color w:val="000000" w:themeColor="text1"/>
                <w:sz w:val="32"/>
                <w:szCs w:val="32"/>
                <w:rtl/>
              </w:rPr>
              <w:t>الدرجة</w:t>
            </w:r>
          </w:p>
        </w:tc>
      </w:tr>
      <w:tr w:rsidR="00E611EB" w:rsidRPr="000A1EFA" w14:paraId="38FF553F" w14:textId="77777777" w:rsidTr="006D296E">
        <w:trPr>
          <w:trHeight w:val="480"/>
          <w:jc w:val="center"/>
        </w:trPr>
        <w:tc>
          <w:tcPr>
            <w:tcW w:w="5500" w:type="dxa"/>
            <w:tcBorders>
              <w:top w:val="nil"/>
              <w:left w:val="single" w:sz="4" w:space="0" w:color="auto"/>
              <w:bottom w:val="single" w:sz="4" w:space="0" w:color="auto"/>
              <w:right w:val="single" w:sz="4" w:space="0" w:color="auto"/>
            </w:tcBorders>
            <w:shd w:val="clear" w:color="auto" w:fill="auto"/>
            <w:noWrap/>
            <w:hideMark/>
          </w:tcPr>
          <w:p w14:paraId="633E57C7" w14:textId="75CF8B13" w:rsidR="00E611EB" w:rsidRPr="00E611EB" w:rsidRDefault="00E611EB" w:rsidP="00E611EB">
            <w:pPr>
              <w:pStyle w:val="a6"/>
              <w:numPr>
                <w:ilvl w:val="0"/>
                <w:numId w:val="21"/>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E611EB">
              <w:rPr>
                <w:rFonts w:ascii="Simplified Arabic" w:hAnsi="Simplified Arabic" w:cs="Simplified Arabic" w:hint="cs"/>
                <w:sz w:val="28"/>
                <w:szCs w:val="28"/>
                <w:rtl/>
              </w:rPr>
              <w:t>احرص على إتقان عملي</w:t>
            </w:r>
            <w:r w:rsidRPr="00E611EB">
              <w:rPr>
                <w:rFonts w:ascii="Simplified Arabic" w:hAnsi="Simplified Arabic" w:cs="Simplified Arabic" w:hint="cs"/>
                <w:sz w:val="28"/>
                <w:szCs w:val="28"/>
                <w:rtl/>
                <w:lang w:bidi="ar-EG"/>
              </w:rPr>
              <w:t xml:space="preserve"> بالشكل الصحيح والسليم.</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69BA54B1"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4.31</w:t>
            </w:r>
          </w:p>
        </w:tc>
        <w:tc>
          <w:tcPr>
            <w:tcW w:w="1212" w:type="dxa"/>
            <w:tcBorders>
              <w:top w:val="nil"/>
              <w:left w:val="single" w:sz="4" w:space="0" w:color="auto"/>
              <w:bottom w:val="single" w:sz="4" w:space="0" w:color="auto"/>
              <w:right w:val="single" w:sz="4" w:space="0" w:color="auto"/>
            </w:tcBorders>
            <w:shd w:val="clear" w:color="auto" w:fill="auto"/>
            <w:noWrap/>
            <w:vAlign w:val="bottom"/>
            <w:hideMark/>
          </w:tcPr>
          <w:p w14:paraId="2C4FFD9E"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0.846</w:t>
            </w:r>
          </w:p>
        </w:tc>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13C15EC8"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7C5DE3F6" w14:textId="77777777" w:rsidR="00E611EB" w:rsidRPr="000A1EFA" w:rsidRDefault="00E611EB" w:rsidP="00E611E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 جدا</w:t>
            </w:r>
          </w:p>
        </w:tc>
      </w:tr>
      <w:tr w:rsidR="00E611EB" w:rsidRPr="000A1EFA" w14:paraId="3B5415C9" w14:textId="77777777" w:rsidTr="006D296E">
        <w:trPr>
          <w:trHeight w:val="360"/>
          <w:jc w:val="center"/>
        </w:trPr>
        <w:tc>
          <w:tcPr>
            <w:tcW w:w="5500" w:type="dxa"/>
            <w:tcBorders>
              <w:top w:val="nil"/>
              <w:left w:val="single" w:sz="4" w:space="0" w:color="auto"/>
              <w:bottom w:val="single" w:sz="4" w:space="0" w:color="auto"/>
              <w:right w:val="single" w:sz="4" w:space="0" w:color="auto"/>
            </w:tcBorders>
            <w:shd w:val="clear" w:color="auto" w:fill="auto"/>
            <w:noWrap/>
            <w:hideMark/>
          </w:tcPr>
          <w:p w14:paraId="3676158C" w14:textId="38905613" w:rsidR="00E611EB" w:rsidRPr="00E611EB" w:rsidRDefault="00E611EB" w:rsidP="00E611EB">
            <w:pPr>
              <w:pStyle w:val="a6"/>
              <w:numPr>
                <w:ilvl w:val="0"/>
                <w:numId w:val="21"/>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E611EB">
              <w:rPr>
                <w:rFonts w:ascii="Simplified Arabic" w:hAnsi="Simplified Arabic" w:cs="Simplified Arabic" w:hint="cs"/>
                <w:sz w:val="28"/>
                <w:szCs w:val="28"/>
                <w:rtl/>
              </w:rPr>
              <w:t>احرص على رفع مستوى جودة العمل.</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6B257685"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4.13</w:t>
            </w:r>
          </w:p>
        </w:tc>
        <w:tc>
          <w:tcPr>
            <w:tcW w:w="1212" w:type="dxa"/>
            <w:tcBorders>
              <w:top w:val="nil"/>
              <w:left w:val="single" w:sz="4" w:space="0" w:color="auto"/>
              <w:bottom w:val="single" w:sz="4" w:space="0" w:color="auto"/>
              <w:right w:val="single" w:sz="4" w:space="0" w:color="auto"/>
            </w:tcBorders>
            <w:shd w:val="clear" w:color="auto" w:fill="auto"/>
            <w:noWrap/>
            <w:vAlign w:val="bottom"/>
            <w:hideMark/>
          </w:tcPr>
          <w:p w14:paraId="1740C448"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0.842</w:t>
            </w:r>
          </w:p>
        </w:tc>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2AB6AA4A"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3</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3CAFB233" w14:textId="77777777" w:rsidR="00E611EB" w:rsidRPr="000A1EFA" w:rsidRDefault="00E611EB" w:rsidP="00E611E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E611EB" w:rsidRPr="000A1EFA" w14:paraId="7C93331E" w14:textId="77777777" w:rsidTr="006D296E">
        <w:trPr>
          <w:trHeight w:val="360"/>
          <w:jc w:val="center"/>
        </w:trPr>
        <w:tc>
          <w:tcPr>
            <w:tcW w:w="5500" w:type="dxa"/>
            <w:tcBorders>
              <w:top w:val="nil"/>
              <w:left w:val="single" w:sz="4" w:space="0" w:color="auto"/>
              <w:bottom w:val="single" w:sz="4" w:space="0" w:color="auto"/>
              <w:right w:val="single" w:sz="4" w:space="0" w:color="auto"/>
            </w:tcBorders>
            <w:shd w:val="clear" w:color="auto" w:fill="auto"/>
            <w:noWrap/>
            <w:hideMark/>
          </w:tcPr>
          <w:p w14:paraId="23D48FE5" w14:textId="64CD3535" w:rsidR="00E611EB" w:rsidRPr="00E611EB" w:rsidRDefault="00E611EB" w:rsidP="00E611EB">
            <w:pPr>
              <w:pStyle w:val="a6"/>
              <w:numPr>
                <w:ilvl w:val="0"/>
                <w:numId w:val="21"/>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E611EB">
              <w:rPr>
                <w:rFonts w:ascii="Simplified Arabic" w:hAnsi="Simplified Arabic" w:cs="Simplified Arabic" w:hint="cs"/>
                <w:sz w:val="28"/>
                <w:szCs w:val="28"/>
                <w:rtl/>
              </w:rPr>
              <w:t>احرص على سرعة إنجاز المهام الموكلة لي</w:t>
            </w:r>
            <w:r w:rsidRPr="00E611EB">
              <w:rPr>
                <w:rFonts w:ascii="Simplified Arabic" w:hAnsi="Simplified Arabic" w:cs="Simplified Arabic" w:hint="cs"/>
                <w:sz w:val="28"/>
                <w:szCs w:val="28"/>
                <w:rtl/>
                <w:lang w:bidi="ar-EG"/>
              </w:rPr>
              <w:t>.</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2CA10FCC"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4.17</w:t>
            </w:r>
          </w:p>
        </w:tc>
        <w:tc>
          <w:tcPr>
            <w:tcW w:w="1212" w:type="dxa"/>
            <w:tcBorders>
              <w:top w:val="nil"/>
              <w:left w:val="single" w:sz="4" w:space="0" w:color="auto"/>
              <w:bottom w:val="single" w:sz="4" w:space="0" w:color="auto"/>
              <w:right w:val="single" w:sz="4" w:space="0" w:color="auto"/>
            </w:tcBorders>
            <w:shd w:val="clear" w:color="auto" w:fill="auto"/>
            <w:noWrap/>
            <w:vAlign w:val="bottom"/>
            <w:hideMark/>
          </w:tcPr>
          <w:p w14:paraId="39E7C327"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0.844</w:t>
            </w:r>
          </w:p>
        </w:tc>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0B3671EF"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2</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42BD8B3B" w14:textId="77777777" w:rsidR="00E611EB" w:rsidRPr="000A1EFA" w:rsidRDefault="00E611EB" w:rsidP="00E611E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E611EB" w:rsidRPr="000A1EFA" w14:paraId="0EDE24F4" w14:textId="77777777" w:rsidTr="006D296E">
        <w:trPr>
          <w:trHeight w:val="360"/>
          <w:jc w:val="center"/>
        </w:trPr>
        <w:tc>
          <w:tcPr>
            <w:tcW w:w="5500" w:type="dxa"/>
            <w:tcBorders>
              <w:top w:val="nil"/>
              <w:left w:val="single" w:sz="4" w:space="0" w:color="auto"/>
              <w:bottom w:val="single" w:sz="4" w:space="0" w:color="auto"/>
              <w:right w:val="single" w:sz="4" w:space="0" w:color="auto"/>
            </w:tcBorders>
            <w:shd w:val="clear" w:color="auto" w:fill="auto"/>
            <w:noWrap/>
            <w:hideMark/>
          </w:tcPr>
          <w:p w14:paraId="361CFA30" w14:textId="380E25BF" w:rsidR="00E611EB" w:rsidRPr="00E611EB" w:rsidRDefault="00E611EB" w:rsidP="00E611EB">
            <w:pPr>
              <w:pStyle w:val="a6"/>
              <w:numPr>
                <w:ilvl w:val="0"/>
                <w:numId w:val="21"/>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E611EB">
              <w:rPr>
                <w:rFonts w:ascii="Simplified Arabic" w:hAnsi="Simplified Arabic" w:cs="Simplified Arabic" w:hint="cs"/>
                <w:sz w:val="28"/>
                <w:szCs w:val="28"/>
                <w:rtl/>
              </w:rPr>
              <w:t>أنظم واجباتي في العمل</w:t>
            </w:r>
            <w:r w:rsidRPr="00E611EB">
              <w:rPr>
                <w:rFonts w:ascii="Simplified Arabic" w:hAnsi="Simplified Arabic" w:cs="Simplified Arabic" w:hint="cs"/>
                <w:sz w:val="28"/>
                <w:szCs w:val="28"/>
                <w:rtl/>
                <w:lang w:bidi="ar-EG"/>
              </w:rPr>
              <w:t xml:space="preserve"> أولاً بأول.</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10B6D9AF"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4.05</w:t>
            </w:r>
          </w:p>
        </w:tc>
        <w:tc>
          <w:tcPr>
            <w:tcW w:w="1212" w:type="dxa"/>
            <w:tcBorders>
              <w:top w:val="nil"/>
              <w:left w:val="single" w:sz="4" w:space="0" w:color="auto"/>
              <w:bottom w:val="single" w:sz="4" w:space="0" w:color="auto"/>
              <w:right w:val="single" w:sz="4" w:space="0" w:color="auto"/>
            </w:tcBorders>
            <w:shd w:val="clear" w:color="auto" w:fill="auto"/>
            <w:noWrap/>
            <w:vAlign w:val="bottom"/>
            <w:hideMark/>
          </w:tcPr>
          <w:p w14:paraId="51C9C4AC"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0.967</w:t>
            </w:r>
          </w:p>
        </w:tc>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448AD9DE"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5</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1DD4FC42" w14:textId="77777777" w:rsidR="00E611EB" w:rsidRPr="000A1EFA" w:rsidRDefault="00E611EB" w:rsidP="00E611E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E611EB" w:rsidRPr="000A1EFA" w14:paraId="188211DE" w14:textId="77777777" w:rsidTr="006D296E">
        <w:trPr>
          <w:trHeight w:val="360"/>
          <w:jc w:val="center"/>
        </w:trPr>
        <w:tc>
          <w:tcPr>
            <w:tcW w:w="5500" w:type="dxa"/>
            <w:tcBorders>
              <w:top w:val="nil"/>
              <w:left w:val="single" w:sz="4" w:space="0" w:color="auto"/>
              <w:bottom w:val="single" w:sz="4" w:space="0" w:color="auto"/>
              <w:right w:val="single" w:sz="4" w:space="0" w:color="auto"/>
            </w:tcBorders>
            <w:shd w:val="clear" w:color="auto" w:fill="auto"/>
            <w:noWrap/>
            <w:hideMark/>
          </w:tcPr>
          <w:p w14:paraId="7B3C6839" w14:textId="2D60C916" w:rsidR="00E611EB" w:rsidRPr="00E611EB" w:rsidRDefault="00E611EB" w:rsidP="00E611EB">
            <w:pPr>
              <w:pStyle w:val="a6"/>
              <w:numPr>
                <w:ilvl w:val="0"/>
                <w:numId w:val="21"/>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E611EB">
              <w:rPr>
                <w:rFonts w:ascii="Simplified Arabic" w:hAnsi="Simplified Arabic" w:cs="Simplified Arabic" w:hint="cs"/>
                <w:sz w:val="28"/>
                <w:szCs w:val="28"/>
                <w:rtl/>
              </w:rPr>
              <w:t>أمتلك القدرة على التخطيط العملي.</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57774CC4"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4.1</w:t>
            </w:r>
          </w:p>
        </w:tc>
        <w:tc>
          <w:tcPr>
            <w:tcW w:w="1212" w:type="dxa"/>
            <w:tcBorders>
              <w:top w:val="nil"/>
              <w:left w:val="single" w:sz="4" w:space="0" w:color="auto"/>
              <w:bottom w:val="single" w:sz="4" w:space="0" w:color="auto"/>
              <w:right w:val="single" w:sz="4" w:space="0" w:color="auto"/>
            </w:tcBorders>
            <w:shd w:val="clear" w:color="auto" w:fill="auto"/>
            <w:noWrap/>
            <w:vAlign w:val="bottom"/>
            <w:hideMark/>
          </w:tcPr>
          <w:p w14:paraId="16C8D100"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0.948</w:t>
            </w:r>
          </w:p>
        </w:tc>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31069FA7"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4</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66279B6A" w14:textId="77777777" w:rsidR="00E611EB" w:rsidRPr="000A1EFA" w:rsidRDefault="00E611EB" w:rsidP="00E611E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E611EB" w:rsidRPr="000A1EFA" w14:paraId="5F08C160" w14:textId="77777777" w:rsidTr="006D296E">
        <w:trPr>
          <w:trHeight w:val="360"/>
          <w:jc w:val="center"/>
        </w:trPr>
        <w:tc>
          <w:tcPr>
            <w:tcW w:w="5500" w:type="dxa"/>
            <w:tcBorders>
              <w:top w:val="nil"/>
              <w:left w:val="single" w:sz="4" w:space="0" w:color="auto"/>
              <w:bottom w:val="single" w:sz="4" w:space="0" w:color="auto"/>
              <w:right w:val="single" w:sz="4" w:space="0" w:color="auto"/>
            </w:tcBorders>
            <w:shd w:val="clear" w:color="auto" w:fill="auto"/>
            <w:noWrap/>
            <w:hideMark/>
          </w:tcPr>
          <w:p w14:paraId="50F43BC0" w14:textId="5D2B15C1" w:rsidR="00E611EB" w:rsidRPr="00E611EB" w:rsidRDefault="00E611EB" w:rsidP="00E611EB">
            <w:pPr>
              <w:pStyle w:val="a6"/>
              <w:numPr>
                <w:ilvl w:val="0"/>
                <w:numId w:val="21"/>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E611EB">
              <w:rPr>
                <w:rFonts w:ascii="Simplified Arabic" w:hAnsi="Simplified Arabic" w:cs="Simplified Arabic" w:hint="cs"/>
                <w:sz w:val="28"/>
                <w:szCs w:val="28"/>
                <w:rtl/>
              </w:rPr>
              <w:t>أنسق مع زملائي في أداء عملي</w:t>
            </w:r>
            <w:r w:rsidRPr="00E611EB">
              <w:rPr>
                <w:rFonts w:ascii="Simplified Arabic" w:hAnsi="Simplified Arabic" w:cs="Simplified Arabic" w:hint="cs"/>
                <w:sz w:val="28"/>
                <w:szCs w:val="28"/>
                <w:rtl/>
                <w:lang w:bidi="ar-EG"/>
              </w:rPr>
              <w:t>.</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44A5273E"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4.03</w:t>
            </w:r>
          </w:p>
        </w:tc>
        <w:tc>
          <w:tcPr>
            <w:tcW w:w="1212" w:type="dxa"/>
            <w:tcBorders>
              <w:top w:val="nil"/>
              <w:left w:val="single" w:sz="4" w:space="0" w:color="auto"/>
              <w:bottom w:val="single" w:sz="4" w:space="0" w:color="auto"/>
              <w:right w:val="single" w:sz="4" w:space="0" w:color="auto"/>
            </w:tcBorders>
            <w:shd w:val="clear" w:color="auto" w:fill="auto"/>
            <w:noWrap/>
            <w:vAlign w:val="bottom"/>
            <w:hideMark/>
          </w:tcPr>
          <w:p w14:paraId="0EDF3DFC"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0.946</w:t>
            </w:r>
          </w:p>
        </w:tc>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25599276"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6</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78548F42" w14:textId="77777777" w:rsidR="00E611EB" w:rsidRPr="000A1EFA" w:rsidRDefault="00E611EB" w:rsidP="00E611E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E611EB" w:rsidRPr="000A1EFA" w14:paraId="2CD4FECB" w14:textId="77777777" w:rsidTr="006D296E">
        <w:trPr>
          <w:trHeight w:val="360"/>
          <w:jc w:val="center"/>
        </w:trPr>
        <w:tc>
          <w:tcPr>
            <w:tcW w:w="5500" w:type="dxa"/>
            <w:tcBorders>
              <w:top w:val="nil"/>
              <w:left w:val="single" w:sz="4" w:space="0" w:color="auto"/>
              <w:bottom w:val="single" w:sz="4" w:space="0" w:color="auto"/>
              <w:right w:val="single" w:sz="4" w:space="0" w:color="auto"/>
            </w:tcBorders>
            <w:shd w:val="clear" w:color="auto" w:fill="auto"/>
            <w:noWrap/>
            <w:hideMark/>
          </w:tcPr>
          <w:p w14:paraId="6DEF5704" w14:textId="4F68D3DC" w:rsidR="00E611EB" w:rsidRPr="00E611EB" w:rsidRDefault="00E611EB" w:rsidP="00E611EB">
            <w:pPr>
              <w:pStyle w:val="a6"/>
              <w:numPr>
                <w:ilvl w:val="0"/>
                <w:numId w:val="21"/>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E611EB">
              <w:rPr>
                <w:rFonts w:ascii="Simplified Arabic" w:hAnsi="Simplified Arabic" w:cs="Simplified Arabic" w:hint="cs"/>
                <w:sz w:val="28"/>
                <w:szCs w:val="28"/>
                <w:rtl/>
              </w:rPr>
              <w:t>أقوم بإنجاز الأعمال الموكلة إلي في وقتها دون تأخير.</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11EA17D0"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4.03</w:t>
            </w:r>
          </w:p>
        </w:tc>
        <w:tc>
          <w:tcPr>
            <w:tcW w:w="1212" w:type="dxa"/>
            <w:tcBorders>
              <w:top w:val="nil"/>
              <w:left w:val="single" w:sz="4" w:space="0" w:color="auto"/>
              <w:bottom w:val="single" w:sz="4" w:space="0" w:color="auto"/>
              <w:right w:val="single" w:sz="4" w:space="0" w:color="auto"/>
            </w:tcBorders>
            <w:shd w:val="clear" w:color="auto" w:fill="auto"/>
            <w:noWrap/>
            <w:vAlign w:val="bottom"/>
            <w:hideMark/>
          </w:tcPr>
          <w:p w14:paraId="5CA0347E"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1.009</w:t>
            </w:r>
          </w:p>
        </w:tc>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090AACE1"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8</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7996E4D0" w14:textId="77777777" w:rsidR="00E611EB" w:rsidRPr="000A1EFA" w:rsidRDefault="00E611EB" w:rsidP="00E611E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E611EB" w:rsidRPr="000A1EFA" w14:paraId="2BA95CAF" w14:textId="77777777" w:rsidTr="006D296E">
        <w:trPr>
          <w:trHeight w:val="360"/>
          <w:jc w:val="center"/>
        </w:trPr>
        <w:tc>
          <w:tcPr>
            <w:tcW w:w="5500" w:type="dxa"/>
            <w:tcBorders>
              <w:top w:val="nil"/>
              <w:left w:val="single" w:sz="4" w:space="0" w:color="auto"/>
              <w:bottom w:val="single" w:sz="4" w:space="0" w:color="auto"/>
              <w:right w:val="single" w:sz="4" w:space="0" w:color="auto"/>
            </w:tcBorders>
            <w:shd w:val="clear" w:color="auto" w:fill="auto"/>
            <w:noWrap/>
            <w:hideMark/>
          </w:tcPr>
          <w:p w14:paraId="023F758F" w14:textId="73F4CAF9" w:rsidR="00E611EB" w:rsidRPr="00E611EB" w:rsidRDefault="00E611EB" w:rsidP="00E611EB">
            <w:pPr>
              <w:pStyle w:val="a6"/>
              <w:numPr>
                <w:ilvl w:val="0"/>
                <w:numId w:val="21"/>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E611EB">
              <w:rPr>
                <w:rFonts w:ascii="Simplified Arabic" w:hAnsi="Simplified Arabic" w:cs="Simplified Arabic" w:hint="cs"/>
                <w:sz w:val="28"/>
                <w:szCs w:val="28"/>
                <w:rtl/>
              </w:rPr>
              <w:t>أنفذ الخطط والبرامج المرسومة لعملي</w:t>
            </w:r>
            <w:r w:rsidRPr="00E611EB">
              <w:rPr>
                <w:rFonts w:ascii="Simplified Arabic" w:hAnsi="Simplified Arabic" w:cs="Simplified Arabic" w:hint="cs"/>
                <w:sz w:val="28"/>
                <w:szCs w:val="28"/>
                <w:rtl/>
                <w:lang w:bidi="ar-EG"/>
              </w:rPr>
              <w:t xml:space="preserve"> بحرص شديد.</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578DB12F"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4.02</w:t>
            </w:r>
          </w:p>
        </w:tc>
        <w:tc>
          <w:tcPr>
            <w:tcW w:w="1212" w:type="dxa"/>
            <w:tcBorders>
              <w:top w:val="nil"/>
              <w:left w:val="single" w:sz="4" w:space="0" w:color="auto"/>
              <w:bottom w:val="single" w:sz="4" w:space="0" w:color="auto"/>
              <w:right w:val="single" w:sz="4" w:space="0" w:color="auto"/>
            </w:tcBorders>
            <w:shd w:val="clear" w:color="auto" w:fill="auto"/>
            <w:noWrap/>
            <w:vAlign w:val="bottom"/>
            <w:hideMark/>
          </w:tcPr>
          <w:p w14:paraId="71D347CB"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0.94</w:t>
            </w:r>
          </w:p>
        </w:tc>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517620EB"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9</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3BD9C00C" w14:textId="77777777" w:rsidR="00E611EB" w:rsidRPr="000A1EFA" w:rsidRDefault="00E611EB" w:rsidP="00E611E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E611EB" w:rsidRPr="000A1EFA" w14:paraId="3F9B1F9C" w14:textId="77777777" w:rsidTr="006D296E">
        <w:trPr>
          <w:trHeight w:val="360"/>
          <w:jc w:val="center"/>
        </w:trPr>
        <w:tc>
          <w:tcPr>
            <w:tcW w:w="5500" w:type="dxa"/>
            <w:tcBorders>
              <w:top w:val="nil"/>
              <w:left w:val="single" w:sz="4" w:space="0" w:color="auto"/>
              <w:bottom w:val="single" w:sz="4" w:space="0" w:color="auto"/>
              <w:right w:val="single" w:sz="4" w:space="0" w:color="auto"/>
            </w:tcBorders>
            <w:shd w:val="clear" w:color="auto" w:fill="auto"/>
            <w:noWrap/>
            <w:hideMark/>
          </w:tcPr>
          <w:p w14:paraId="1B5574A0" w14:textId="6B65F463" w:rsidR="00E611EB" w:rsidRPr="00E611EB" w:rsidRDefault="00E611EB" w:rsidP="00E611EB">
            <w:pPr>
              <w:pStyle w:val="a6"/>
              <w:numPr>
                <w:ilvl w:val="0"/>
                <w:numId w:val="21"/>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E611EB">
              <w:rPr>
                <w:rFonts w:ascii="Simplified Arabic" w:hAnsi="Simplified Arabic" w:cs="Simplified Arabic" w:hint="cs"/>
                <w:sz w:val="28"/>
                <w:szCs w:val="28"/>
                <w:rtl/>
              </w:rPr>
              <w:t>أتأخر بالانصراف من عملي لإنجاز بعض المعاملات عندما تستلزم ظروف العمل ذلك.</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3867E9CE"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3.98</w:t>
            </w:r>
          </w:p>
        </w:tc>
        <w:tc>
          <w:tcPr>
            <w:tcW w:w="1212" w:type="dxa"/>
            <w:tcBorders>
              <w:top w:val="nil"/>
              <w:left w:val="single" w:sz="4" w:space="0" w:color="auto"/>
              <w:bottom w:val="single" w:sz="4" w:space="0" w:color="auto"/>
              <w:right w:val="single" w:sz="4" w:space="0" w:color="auto"/>
            </w:tcBorders>
            <w:shd w:val="clear" w:color="auto" w:fill="auto"/>
            <w:noWrap/>
            <w:vAlign w:val="bottom"/>
            <w:hideMark/>
          </w:tcPr>
          <w:p w14:paraId="058148D9"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1.005</w:t>
            </w:r>
          </w:p>
        </w:tc>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4BD46B79"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10</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2F2BD51A" w14:textId="77777777" w:rsidR="00E611EB" w:rsidRPr="000A1EFA" w:rsidRDefault="00E611EB" w:rsidP="00E611E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E611EB" w:rsidRPr="000A1EFA" w14:paraId="78AD27DF" w14:textId="77777777" w:rsidTr="006D296E">
        <w:trPr>
          <w:trHeight w:val="360"/>
          <w:jc w:val="center"/>
        </w:trPr>
        <w:tc>
          <w:tcPr>
            <w:tcW w:w="5500" w:type="dxa"/>
            <w:tcBorders>
              <w:top w:val="nil"/>
              <w:left w:val="single" w:sz="4" w:space="0" w:color="auto"/>
              <w:bottom w:val="single" w:sz="4" w:space="0" w:color="auto"/>
              <w:right w:val="single" w:sz="4" w:space="0" w:color="auto"/>
            </w:tcBorders>
            <w:shd w:val="clear" w:color="auto" w:fill="auto"/>
            <w:noWrap/>
            <w:hideMark/>
          </w:tcPr>
          <w:p w14:paraId="3D18835B" w14:textId="3502F065" w:rsidR="00E611EB" w:rsidRPr="00E611EB" w:rsidRDefault="00E611EB" w:rsidP="00E611EB">
            <w:pPr>
              <w:pStyle w:val="a6"/>
              <w:numPr>
                <w:ilvl w:val="0"/>
                <w:numId w:val="21"/>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E611EB">
              <w:rPr>
                <w:rFonts w:ascii="Simplified Arabic" w:hAnsi="Simplified Arabic" w:cs="Simplified Arabic" w:hint="cs"/>
                <w:sz w:val="28"/>
                <w:szCs w:val="28"/>
                <w:rtl/>
              </w:rPr>
              <w:t>لدي استعداد لتحمل مسؤوليات أكبر</w:t>
            </w:r>
            <w:r w:rsidRPr="00E611EB">
              <w:rPr>
                <w:rFonts w:ascii="Simplified Arabic" w:hAnsi="Simplified Arabic" w:cs="Simplified Arabic" w:hint="cs"/>
                <w:sz w:val="28"/>
                <w:szCs w:val="28"/>
                <w:rtl/>
                <w:lang w:bidi="ar-EG"/>
              </w:rPr>
              <w:t xml:space="preserve"> من الموكلة إلى حالياً.</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7074122C"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3.89</w:t>
            </w:r>
          </w:p>
        </w:tc>
        <w:tc>
          <w:tcPr>
            <w:tcW w:w="1212" w:type="dxa"/>
            <w:tcBorders>
              <w:top w:val="nil"/>
              <w:left w:val="single" w:sz="4" w:space="0" w:color="auto"/>
              <w:bottom w:val="single" w:sz="4" w:space="0" w:color="auto"/>
              <w:right w:val="single" w:sz="4" w:space="0" w:color="auto"/>
            </w:tcBorders>
            <w:shd w:val="clear" w:color="auto" w:fill="auto"/>
            <w:noWrap/>
            <w:vAlign w:val="bottom"/>
            <w:hideMark/>
          </w:tcPr>
          <w:p w14:paraId="2FEA1334"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1.018</w:t>
            </w:r>
          </w:p>
        </w:tc>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41EF770D"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13</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1AB6FA4D" w14:textId="77777777" w:rsidR="00E611EB" w:rsidRPr="000A1EFA" w:rsidRDefault="00E611EB" w:rsidP="00E611E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E611EB" w:rsidRPr="000A1EFA" w14:paraId="7872ACD3" w14:textId="77777777" w:rsidTr="006D296E">
        <w:trPr>
          <w:trHeight w:val="360"/>
          <w:jc w:val="center"/>
        </w:trPr>
        <w:tc>
          <w:tcPr>
            <w:tcW w:w="5500" w:type="dxa"/>
            <w:tcBorders>
              <w:top w:val="nil"/>
              <w:left w:val="single" w:sz="4" w:space="0" w:color="auto"/>
              <w:bottom w:val="single" w:sz="4" w:space="0" w:color="auto"/>
              <w:right w:val="single" w:sz="4" w:space="0" w:color="auto"/>
            </w:tcBorders>
            <w:shd w:val="clear" w:color="auto" w:fill="auto"/>
            <w:noWrap/>
            <w:hideMark/>
          </w:tcPr>
          <w:p w14:paraId="25DF964A" w14:textId="76A809C6" w:rsidR="00E611EB" w:rsidRPr="00E611EB" w:rsidRDefault="00E611EB" w:rsidP="00E611EB">
            <w:pPr>
              <w:pStyle w:val="a6"/>
              <w:numPr>
                <w:ilvl w:val="0"/>
                <w:numId w:val="21"/>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E611EB">
              <w:rPr>
                <w:rFonts w:ascii="Simplified Arabic" w:hAnsi="Simplified Arabic" w:cs="Simplified Arabic" w:hint="cs"/>
                <w:sz w:val="28"/>
                <w:szCs w:val="28"/>
                <w:rtl/>
              </w:rPr>
              <w:t>أستجيب للأوامر والتعليمات الصادرة فيما يخص العمل</w:t>
            </w:r>
            <w:r w:rsidRPr="00E611EB">
              <w:rPr>
                <w:rFonts w:ascii="Simplified Arabic" w:hAnsi="Simplified Arabic" w:cs="Simplified Arabic" w:hint="cs"/>
                <w:sz w:val="28"/>
                <w:szCs w:val="28"/>
                <w:rtl/>
                <w:lang w:bidi="ar-EG"/>
              </w:rPr>
              <w:t>.</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0D956D87"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4.03</w:t>
            </w:r>
          </w:p>
        </w:tc>
        <w:tc>
          <w:tcPr>
            <w:tcW w:w="1212" w:type="dxa"/>
            <w:tcBorders>
              <w:top w:val="nil"/>
              <w:left w:val="single" w:sz="4" w:space="0" w:color="auto"/>
              <w:bottom w:val="single" w:sz="4" w:space="0" w:color="auto"/>
              <w:right w:val="single" w:sz="4" w:space="0" w:color="auto"/>
            </w:tcBorders>
            <w:shd w:val="clear" w:color="auto" w:fill="auto"/>
            <w:noWrap/>
            <w:vAlign w:val="bottom"/>
            <w:hideMark/>
          </w:tcPr>
          <w:p w14:paraId="389782F3"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1.006</w:t>
            </w:r>
          </w:p>
        </w:tc>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278772E1"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7</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124EE9F9" w14:textId="77777777" w:rsidR="00E611EB" w:rsidRPr="000A1EFA" w:rsidRDefault="00E611EB" w:rsidP="00E611E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E611EB" w:rsidRPr="000A1EFA" w14:paraId="50A9BF9E" w14:textId="77777777" w:rsidTr="006D296E">
        <w:trPr>
          <w:trHeight w:val="360"/>
          <w:jc w:val="center"/>
        </w:trPr>
        <w:tc>
          <w:tcPr>
            <w:tcW w:w="5500" w:type="dxa"/>
            <w:tcBorders>
              <w:top w:val="nil"/>
              <w:left w:val="single" w:sz="4" w:space="0" w:color="auto"/>
              <w:bottom w:val="single" w:sz="4" w:space="0" w:color="auto"/>
              <w:right w:val="single" w:sz="4" w:space="0" w:color="auto"/>
            </w:tcBorders>
            <w:shd w:val="clear" w:color="auto" w:fill="auto"/>
            <w:noWrap/>
            <w:hideMark/>
          </w:tcPr>
          <w:p w14:paraId="625D23C5" w14:textId="3C4A3292" w:rsidR="00E611EB" w:rsidRPr="00E611EB" w:rsidRDefault="00E611EB" w:rsidP="00E611EB">
            <w:pPr>
              <w:pStyle w:val="a6"/>
              <w:numPr>
                <w:ilvl w:val="0"/>
                <w:numId w:val="21"/>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E611EB">
              <w:rPr>
                <w:rFonts w:ascii="Simplified Arabic" w:hAnsi="Simplified Arabic" w:cs="Simplified Arabic" w:hint="cs"/>
                <w:sz w:val="28"/>
                <w:szCs w:val="28"/>
                <w:rtl/>
              </w:rPr>
              <w:lastRenderedPageBreak/>
              <w:t>يمنحني رؤسائي الأولوية على زملائي في الالتحاق بالدورات التدريبية تقديراً لكفاءتي في العمل</w:t>
            </w:r>
            <w:r w:rsidRPr="00E611EB">
              <w:rPr>
                <w:rFonts w:ascii="Simplified Arabic" w:hAnsi="Simplified Arabic" w:cs="Simplified Arabic" w:hint="cs"/>
                <w:sz w:val="28"/>
                <w:szCs w:val="28"/>
                <w:rtl/>
                <w:lang w:bidi="ar-EG"/>
              </w:rPr>
              <w:t>.</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2A3225D8"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3.85</w:t>
            </w:r>
          </w:p>
        </w:tc>
        <w:tc>
          <w:tcPr>
            <w:tcW w:w="1212" w:type="dxa"/>
            <w:tcBorders>
              <w:top w:val="nil"/>
              <w:left w:val="single" w:sz="4" w:space="0" w:color="auto"/>
              <w:bottom w:val="single" w:sz="4" w:space="0" w:color="auto"/>
              <w:right w:val="single" w:sz="4" w:space="0" w:color="auto"/>
            </w:tcBorders>
            <w:shd w:val="clear" w:color="auto" w:fill="auto"/>
            <w:noWrap/>
            <w:vAlign w:val="bottom"/>
            <w:hideMark/>
          </w:tcPr>
          <w:p w14:paraId="60E28ACF"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1.116</w:t>
            </w:r>
          </w:p>
        </w:tc>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6DF42201"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15</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49C97567" w14:textId="77777777" w:rsidR="00E611EB" w:rsidRPr="000A1EFA" w:rsidRDefault="00E611EB" w:rsidP="00E611E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E611EB" w:rsidRPr="000A1EFA" w14:paraId="6784D2C2" w14:textId="77777777" w:rsidTr="006D296E">
        <w:trPr>
          <w:trHeight w:val="360"/>
          <w:jc w:val="center"/>
        </w:trPr>
        <w:tc>
          <w:tcPr>
            <w:tcW w:w="5500" w:type="dxa"/>
            <w:tcBorders>
              <w:top w:val="nil"/>
              <w:left w:val="single" w:sz="4" w:space="0" w:color="auto"/>
              <w:bottom w:val="single" w:sz="4" w:space="0" w:color="auto"/>
              <w:right w:val="single" w:sz="4" w:space="0" w:color="auto"/>
            </w:tcBorders>
            <w:shd w:val="clear" w:color="auto" w:fill="auto"/>
            <w:noWrap/>
            <w:hideMark/>
          </w:tcPr>
          <w:p w14:paraId="1B28EA04" w14:textId="08D2C614" w:rsidR="00E611EB" w:rsidRPr="00E611EB" w:rsidRDefault="00E611EB" w:rsidP="00E611EB">
            <w:pPr>
              <w:pStyle w:val="a6"/>
              <w:numPr>
                <w:ilvl w:val="0"/>
                <w:numId w:val="21"/>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E611EB">
              <w:rPr>
                <w:rFonts w:ascii="Simplified Arabic" w:hAnsi="Simplified Arabic" w:cs="Simplified Arabic" w:hint="cs"/>
                <w:sz w:val="28"/>
                <w:szCs w:val="28"/>
                <w:rtl/>
              </w:rPr>
              <w:t>أدائي في العمل يوصف من قبل الرئيس المباشر بالكفاءة</w:t>
            </w:r>
            <w:r w:rsidRPr="00E611EB">
              <w:rPr>
                <w:rFonts w:ascii="Simplified Arabic" w:hAnsi="Simplified Arabic" w:cs="Simplified Arabic" w:hint="cs"/>
                <w:sz w:val="28"/>
                <w:szCs w:val="28"/>
                <w:rtl/>
                <w:lang w:bidi="ar-EG"/>
              </w:rPr>
              <w:t>.</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0BA65839"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3.95</w:t>
            </w:r>
          </w:p>
        </w:tc>
        <w:tc>
          <w:tcPr>
            <w:tcW w:w="1212" w:type="dxa"/>
            <w:tcBorders>
              <w:top w:val="nil"/>
              <w:left w:val="single" w:sz="4" w:space="0" w:color="auto"/>
              <w:bottom w:val="single" w:sz="4" w:space="0" w:color="auto"/>
              <w:right w:val="single" w:sz="4" w:space="0" w:color="auto"/>
            </w:tcBorders>
            <w:shd w:val="clear" w:color="auto" w:fill="auto"/>
            <w:noWrap/>
            <w:vAlign w:val="bottom"/>
            <w:hideMark/>
          </w:tcPr>
          <w:p w14:paraId="0793421A"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1.043</w:t>
            </w:r>
          </w:p>
        </w:tc>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375B862F"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11</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4D378F64" w14:textId="77777777" w:rsidR="00E611EB" w:rsidRPr="000A1EFA" w:rsidRDefault="00E611EB" w:rsidP="00E611E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E611EB" w:rsidRPr="000A1EFA" w14:paraId="0041016C" w14:textId="77777777" w:rsidTr="006D296E">
        <w:trPr>
          <w:trHeight w:val="360"/>
          <w:jc w:val="center"/>
        </w:trPr>
        <w:tc>
          <w:tcPr>
            <w:tcW w:w="5500" w:type="dxa"/>
            <w:tcBorders>
              <w:top w:val="nil"/>
              <w:left w:val="single" w:sz="4" w:space="0" w:color="auto"/>
              <w:bottom w:val="single" w:sz="4" w:space="0" w:color="auto"/>
              <w:right w:val="single" w:sz="4" w:space="0" w:color="auto"/>
            </w:tcBorders>
            <w:shd w:val="clear" w:color="auto" w:fill="auto"/>
            <w:noWrap/>
            <w:hideMark/>
          </w:tcPr>
          <w:p w14:paraId="6D9637BD" w14:textId="09057E6A" w:rsidR="00E611EB" w:rsidRPr="00E611EB" w:rsidRDefault="00E611EB" w:rsidP="00E611EB">
            <w:pPr>
              <w:pStyle w:val="a6"/>
              <w:numPr>
                <w:ilvl w:val="0"/>
                <w:numId w:val="21"/>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E611EB">
              <w:rPr>
                <w:rFonts w:ascii="Simplified Arabic" w:hAnsi="Simplified Arabic" w:cs="Simplified Arabic" w:hint="cs"/>
                <w:sz w:val="28"/>
                <w:szCs w:val="28"/>
                <w:rtl/>
              </w:rPr>
              <w:t>لدي الإمكانية للتكيف مع المتغيرات والظروف المستجدة.</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36E530A4"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3.9</w:t>
            </w:r>
          </w:p>
        </w:tc>
        <w:tc>
          <w:tcPr>
            <w:tcW w:w="1212" w:type="dxa"/>
            <w:tcBorders>
              <w:top w:val="nil"/>
              <w:left w:val="single" w:sz="4" w:space="0" w:color="auto"/>
              <w:bottom w:val="single" w:sz="4" w:space="0" w:color="auto"/>
              <w:right w:val="single" w:sz="4" w:space="0" w:color="auto"/>
            </w:tcBorders>
            <w:shd w:val="clear" w:color="auto" w:fill="auto"/>
            <w:noWrap/>
            <w:vAlign w:val="bottom"/>
            <w:hideMark/>
          </w:tcPr>
          <w:p w14:paraId="1187DB79"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1.028</w:t>
            </w:r>
          </w:p>
        </w:tc>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23FB66E8"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12</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7EA7A3BA" w14:textId="77777777" w:rsidR="00E611EB" w:rsidRPr="000A1EFA" w:rsidRDefault="00E611EB" w:rsidP="00E611E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E611EB" w:rsidRPr="000A1EFA" w14:paraId="24AF5C92" w14:textId="77777777" w:rsidTr="006D296E">
        <w:trPr>
          <w:trHeight w:val="360"/>
          <w:jc w:val="center"/>
        </w:trPr>
        <w:tc>
          <w:tcPr>
            <w:tcW w:w="5500" w:type="dxa"/>
            <w:tcBorders>
              <w:top w:val="nil"/>
              <w:left w:val="single" w:sz="4" w:space="0" w:color="auto"/>
              <w:bottom w:val="single" w:sz="4" w:space="0" w:color="auto"/>
              <w:right w:val="single" w:sz="4" w:space="0" w:color="auto"/>
            </w:tcBorders>
            <w:shd w:val="clear" w:color="auto" w:fill="auto"/>
            <w:noWrap/>
            <w:hideMark/>
          </w:tcPr>
          <w:p w14:paraId="58E04075" w14:textId="56C99293" w:rsidR="00E611EB" w:rsidRPr="00E611EB" w:rsidRDefault="00E611EB" w:rsidP="00E611EB">
            <w:pPr>
              <w:pStyle w:val="a6"/>
              <w:numPr>
                <w:ilvl w:val="0"/>
                <w:numId w:val="21"/>
              </w:numPr>
              <w:shd w:val="clear" w:color="auto" w:fill="FFFFFF" w:themeFill="background1"/>
              <w:bidi/>
              <w:spacing w:line="360" w:lineRule="auto"/>
              <w:jc w:val="lowKashida"/>
              <w:rPr>
                <w:rFonts w:ascii="Simplified Arabic" w:hAnsi="Simplified Arabic" w:cs="Simplified Arabic"/>
                <w:color w:val="000000" w:themeColor="text1"/>
                <w:sz w:val="28"/>
                <w:szCs w:val="28"/>
                <w:rtl/>
              </w:rPr>
            </w:pPr>
            <w:r w:rsidRPr="00E611EB">
              <w:rPr>
                <w:rFonts w:ascii="Simplified Arabic" w:hAnsi="Simplified Arabic" w:cs="Simplified Arabic" w:hint="cs"/>
                <w:sz w:val="28"/>
                <w:szCs w:val="28"/>
                <w:rtl/>
              </w:rPr>
              <w:t>أنا راضٍ عن نتائج تقويم أدائي للسنة الماضية والحالية.</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2E15B980"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tl/>
              </w:rPr>
            </w:pPr>
            <w:r w:rsidRPr="000A1EFA">
              <w:rPr>
                <w:rFonts w:ascii="Simplified Arabic" w:hAnsi="Simplified Arabic" w:cs="Simplified Arabic" w:hint="cs"/>
                <w:color w:val="000000" w:themeColor="text1"/>
                <w:sz w:val="28"/>
                <w:szCs w:val="28"/>
              </w:rPr>
              <w:t>3.88</w:t>
            </w:r>
          </w:p>
        </w:tc>
        <w:tc>
          <w:tcPr>
            <w:tcW w:w="1212" w:type="dxa"/>
            <w:tcBorders>
              <w:top w:val="nil"/>
              <w:left w:val="single" w:sz="4" w:space="0" w:color="auto"/>
              <w:bottom w:val="single" w:sz="4" w:space="0" w:color="auto"/>
              <w:right w:val="single" w:sz="4" w:space="0" w:color="auto"/>
            </w:tcBorders>
            <w:shd w:val="clear" w:color="auto" w:fill="auto"/>
            <w:noWrap/>
            <w:vAlign w:val="bottom"/>
            <w:hideMark/>
          </w:tcPr>
          <w:p w14:paraId="127A2211"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1.233</w:t>
            </w:r>
          </w:p>
        </w:tc>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7279B359" w14:textId="77777777" w:rsidR="00E611EB" w:rsidRPr="000A1EFA" w:rsidRDefault="00E611EB" w:rsidP="00E611EB">
            <w:pPr>
              <w:shd w:val="clear" w:color="auto" w:fill="FFFFFF" w:themeFill="background1"/>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Pr>
              <w:t>14</w:t>
            </w: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41E260FB" w14:textId="77777777" w:rsidR="00E611EB" w:rsidRPr="000A1EFA" w:rsidRDefault="00E611EB" w:rsidP="00E611EB">
            <w:pPr>
              <w:shd w:val="clear" w:color="auto" w:fill="FFFFFF" w:themeFill="background1"/>
              <w:bidi/>
              <w:spacing w:line="360" w:lineRule="auto"/>
              <w:jc w:val="center"/>
              <w:rPr>
                <w:rFonts w:ascii="Simplified Arabic" w:hAnsi="Simplified Arabic" w:cs="Simplified Arabic"/>
                <w:color w:val="000000" w:themeColor="text1"/>
                <w:sz w:val="28"/>
                <w:szCs w:val="28"/>
              </w:rPr>
            </w:pPr>
            <w:r w:rsidRPr="000A1EFA">
              <w:rPr>
                <w:rFonts w:ascii="Simplified Arabic" w:hAnsi="Simplified Arabic" w:cs="Simplified Arabic" w:hint="cs"/>
                <w:color w:val="000000" w:themeColor="text1"/>
                <w:sz w:val="28"/>
                <w:szCs w:val="28"/>
                <w:rtl/>
              </w:rPr>
              <w:t>مرتفع</w:t>
            </w:r>
          </w:p>
        </w:tc>
      </w:tr>
      <w:tr w:rsidR="00A8479C" w:rsidRPr="000A1EFA" w14:paraId="5080DBF7" w14:textId="77777777" w:rsidTr="006D296E">
        <w:trPr>
          <w:trHeight w:val="300"/>
          <w:jc w:val="center"/>
        </w:trPr>
        <w:tc>
          <w:tcPr>
            <w:tcW w:w="5500" w:type="dxa"/>
            <w:tcBorders>
              <w:top w:val="nil"/>
              <w:left w:val="single" w:sz="4" w:space="0" w:color="auto"/>
              <w:bottom w:val="single" w:sz="4" w:space="0" w:color="auto"/>
              <w:right w:val="single" w:sz="4" w:space="0" w:color="auto"/>
            </w:tcBorders>
            <w:shd w:val="clear" w:color="auto" w:fill="auto"/>
            <w:noWrap/>
            <w:vAlign w:val="bottom"/>
            <w:hideMark/>
          </w:tcPr>
          <w:p w14:paraId="767F0947" w14:textId="77777777" w:rsidR="00A8479C" w:rsidRPr="000A1EFA" w:rsidRDefault="00A8479C" w:rsidP="0085039C">
            <w:pPr>
              <w:shd w:val="clear" w:color="auto" w:fill="FFFFFF" w:themeFill="background1"/>
              <w:bidi/>
              <w:spacing w:line="360" w:lineRule="auto"/>
              <w:jc w:val="lowKashida"/>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tl/>
              </w:rPr>
              <w:t xml:space="preserve">الانحراف والمتوسط العام </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0293EA7F" w14:textId="77777777" w:rsidR="00A8479C" w:rsidRPr="000A1EFA" w:rsidRDefault="00A8479C" w:rsidP="0085039C">
            <w:pPr>
              <w:shd w:val="clear" w:color="auto" w:fill="FFFFFF" w:themeFill="background1"/>
              <w:spacing w:line="360" w:lineRule="auto"/>
              <w:jc w:val="center"/>
              <w:rPr>
                <w:rFonts w:ascii="Simplified Arabic" w:hAnsi="Simplified Arabic" w:cs="Simplified Arabic"/>
                <w:b/>
                <w:bCs/>
                <w:color w:val="000000" w:themeColor="text1"/>
                <w:sz w:val="28"/>
                <w:szCs w:val="28"/>
                <w:rtl/>
              </w:rPr>
            </w:pPr>
            <w:r w:rsidRPr="000A1EFA">
              <w:rPr>
                <w:rFonts w:ascii="Simplified Arabic" w:hAnsi="Simplified Arabic" w:cs="Simplified Arabic" w:hint="cs"/>
                <w:b/>
                <w:bCs/>
                <w:color w:val="000000" w:themeColor="text1"/>
                <w:sz w:val="28"/>
                <w:szCs w:val="28"/>
              </w:rPr>
              <w:t>4.021</w:t>
            </w:r>
          </w:p>
        </w:tc>
        <w:tc>
          <w:tcPr>
            <w:tcW w:w="1212" w:type="dxa"/>
            <w:tcBorders>
              <w:top w:val="nil"/>
              <w:left w:val="single" w:sz="4" w:space="0" w:color="auto"/>
              <w:bottom w:val="single" w:sz="4" w:space="0" w:color="auto"/>
              <w:right w:val="single" w:sz="4" w:space="0" w:color="auto"/>
            </w:tcBorders>
            <w:shd w:val="clear" w:color="auto" w:fill="auto"/>
            <w:noWrap/>
            <w:vAlign w:val="bottom"/>
            <w:hideMark/>
          </w:tcPr>
          <w:p w14:paraId="7F97CDCB" w14:textId="77777777" w:rsidR="00A8479C" w:rsidRPr="000A1EFA" w:rsidRDefault="00A8479C" w:rsidP="0085039C">
            <w:pPr>
              <w:shd w:val="clear" w:color="auto" w:fill="FFFFFF" w:themeFill="background1"/>
              <w:spacing w:line="360" w:lineRule="auto"/>
              <w:jc w:val="center"/>
              <w:rPr>
                <w:rFonts w:ascii="Simplified Arabic" w:hAnsi="Simplified Arabic" w:cs="Simplified Arabic"/>
                <w:b/>
                <w:bCs/>
                <w:color w:val="000000" w:themeColor="text1"/>
                <w:sz w:val="28"/>
                <w:szCs w:val="28"/>
              </w:rPr>
            </w:pPr>
            <w:r w:rsidRPr="000A1EFA">
              <w:rPr>
                <w:rFonts w:ascii="Simplified Arabic" w:hAnsi="Simplified Arabic" w:cs="Simplified Arabic" w:hint="cs"/>
                <w:b/>
                <w:bCs/>
                <w:color w:val="000000" w:themeColor="text1"/>
                <w:sz w:val="28"/>
                <w:szCs w:val="28"/>
              </w:rPr>
              <w:t>0.986</w:t>
            </w:r>
          </w:p>
        </w:tc>
        <w:tc>
          <w:tcPr>
            <w:tcW w:w="924" w:type="dxa"/>
            <w:tcBorders>
              <w:top w:val="nil"/>
              <w:left w:val="single" w:sz="4" w:space="0" w:color="auto"/>
              <w:bottom w:val="single" w:sz="4" w:space="0" w:color="auto"/>
              <w:right w:val="single" w:sz="4" w:space="0" w:color="auto"/>
            </w:tcBorders>
            <w:shd w:val="clear" w:color="auto" w:fill="auto"/>
            <w:noWrap/>
            <w:vAlign w:val="bottom"/>
            <w:hideMark/>
          </w:tcPr>
          <w:p w14:paraId="7DBEE5C6" w14:textId="77777777" w:rsidR="00A8479C" w:rsidRPr="000A1EFA" w:rsidRDefault="00A8479C" w:rsidP="0085039C">
            <w:pPr>
              <w:shd w:val="clear" w:color="auto" w:fill="FFFFFF" w:themeFill="background1"/>
              <w:spacing w:line="360" w:lineRule="auto"/>
              <w:jc w:val="center"/>
              <w:rPr>
                <w:rFonts w:ascii="Simplified Arabic" w:hAnsi="Simplified Arabic" w:cs="Simplified Arabic"/>
                <w:b/>
                <w:bCs/>
                <w:color w:val="000000" w:themeColor="text1"/>
                <w:sz w:val="28"/>
                <w:szCs w:val="28"/>
              </w:rPr>
            </w:pPr>
          </w:p>
        </w:tc>
        <w:tc>
          <w:tcPr>
            <w:tcW w:w="1124" w:type="dxa"/>
            <w:tcBorders>
              <w:top w:val="nil"/>
              <w:left w:val="single" w:sz="4" w:space="0" w:color="auto"/>
              <w:bottom w:val="single" w:sz="4" w:space="0" w:color="auto"/>
              <w:right w:val="single" w:sz="4" w:space="0" w:color="auto"/>
            </w:tcBorders>
            <w:shd w:val="clear" w:color="auto" w:fill="auto"/>
            <w:noWrap/>
            <w:vAlign w:val="bottom"/>
            <w:hideMark/>
          </w:tcPr>
          <w:p w14:paraId="1F81C575" w14:textId="77777777" w:rsidR="00A8479C" w:rsidRPr="000A1EFA" w:rsidRDefault="00A8479C" w:rsidP="0085039C">
            <w:pPr>
              <w:shd w:val="clear" w:color="auto" w:fill="FFFFFF" w:themeFill="background1"/>
              <w:spacing w:line="360" w:lineRule="auto"/>
              <w:jc w:val="center"/>
              <w:rPr>
                <w:rFonts w:ascii="Simplified Arabic" w:hAnsi="Simplified Arabic" w:cs="Simplified Arabic"/>
                <w:b/>
                <w:bCs/>
                <w:color w:val="000000" w:themeColor="text1"/>
                <w:sz w:val="28"/>
                <w:szCs w:val="28"/>
              </w:rPr>
            </w:pPr>
          </w:p>
        </w:tc>
      </w:tr>
    </w:tbl>
    <w:p w14:paraId="7A8370FD" w14:textId="77777777" w:rsidR="00A8479C" w:rsidRPr="00740ACF" w:rsidRDefault="00A8479C" w:rsidP="00740ACF">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Pr>
      </w:pPr>
    </w:p>
    <w:p w14:paraId="1F928715" w14:textId="19BEB1E7" w:rsidR="00A8479C" w:rsidRPr="009D2EC7" w:rsidRDefault="00A8479C" w:rsidP="00A8479C">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Pr>
      </w:pPr>
      <w:r w:rsidRPr="009D2EC7">
        <w:rPr>
          <w:rFonts w:ascii="Simplified Arabic" w:hAnsi="Simplified Arabic" w:cs="Simplified Arabic" w:hint="cs"/>
          <w:color w:val="000000" w:themeColor="text1"/>
          <w:sz w:val="32"/>
          <w:szCs w:val="32"/>
          <w:rtl/>
        </w:rPr>
        <w:t xml:space="preserve">طبقا </w:t>
      </w:r>
      <w:r w:rsidRPr="00740ACF">
        <w:rPr>
          <w:rFonts w:ascii="Simplified Arabic" w:hAnsi="Simplified Arabic" w:cs="Simplified Arabic" w:hint="cs"/>
          <w:color w:val="000000" w:themeColor="text1"/>
          <w:sz w:val="32"/>
          <w:szCs w:val="32"/>
          <w:rtl/>
        </w:rPr>
        <w:t xml:space="preserve">للنتائج المعروضة للمحور الثاني: أداء الموظفين يمكن تحديد اهم المؤشرات لعبارات البعد وتفسيرها وفقا لما يلي في المرتبة الأولي جاءت عبارة " </w:t>
      </w:r>
      <w:r w:rsidR="0060374E" w:rsidRPr="00740ACF">
        <w:rPr>
          <w:rFonts w:ascii="Simplified Arabic" w:hAnsi="Simplified Arabic" w:cs="Simplified Arabic" w:hint="cs"/>
          <w:color w:val="000000" w:themeColor="text1"/>
          <w:sz w:val="32"/>
          <w:szCs w:val="32"/>
          <w:rtl/>
        </w:rPr>
        <w:t>احرص على إتقان عملي بالشكل الصحيح والسليم.</w:t>
      </w:r>
      <w:r w:rsidRPr="00740ACF">
        <w:rPr>
          <w:rFonts w:ascii="Simplified Arabic" w:hAnsi="Simplified Arabic" w:cs="Simplified Arabic" w:hint="cs"/>
          <w:color w:val="000000" w:themeColor="text1"/>
          <w:sz w:val="32"/>
          <w:szCs w:val="32"/>
          <w:rtl/>
        </w:rPr>
        <w:t>" بمتوسط مقداره (</w:t>
      </w:r>
      <w:r w:rsidRPr="00740ACF">
        <w:rPr>
          <w:rFonts w:ascii="Simplified Arabic" w:hAnsi="Simplified Arabic" w:cs="Simplified Arabic" w:hint="cs"/>
          <w:color w:val="000000" w:themeColor="text1"/>
          <w:sz w:val="32"/>
          <w:szCs w:val="32"/>
        </w:rPr>
        <w:t>4.31</w:t>
      </w:r>
      <w:r w:rsidRPr="00740ACF">
        <w:rPr>
          <w:rFonts w:ascii="Simplified Arabic" w:hAnsi="Simplified Arabic" w:cs="Simplified Arabic" w:hint="cs"/>
          <w:color w:val="000000" w:themeColor="text1"/>
          <w:sz w:val="32"/>
          <w:szCs w:val="32"/>
          <w:rtl/>
        </w:rPr>
        <w:t xml:space="preserve">) وتليها العبارة الثانية " </w:t>
      </w:r>
      <w:r w:rsidR="0060374E" w:rsidRPr="00740ACF">
        <w:rPr>
          <w:rFonts w:ascii="Simplified Arabic" w:hAnsi="Simplified Arabic" w:cs="Simplified Arabic" w:hint="cs"/>
          <w:color w:val="000000" w:themeColor="text1"/>
          <w:sz w:val="32"/>
          <w:szCs w:val="32"/>
          <w:rtl/>
        </w:rPr>
        <w:t>احرص على سرعة إنجاز المهام الموكلة لي.</w:t>
      </w:r>
      <w:r w:rsidRPr="00740ACF">
        <w:rPr>
          <w:rFonts w:ascii="Simplified Arabic" w:hAnsi="Simplified Arabic" w:cs="Simplified Arabic" w:hint="cs"/>
          <w:color w:val="000000" w:themeColor="text1"/>
          <w:sz w:val="32"/>
          <w:szCs w:val="32"/>
          <w:rtl/>
        </w:rPr>
        <w:t>" بمتوسط مقداره (</w:t>
      </w:r>
      <w:r w:rsidRPr="00740ACF">
        <w:rPr>
          <w:rFonts w:ascii="Simplified Arabic" w:hAnsi="Simplified Arabic" w:cs="Simplified Arabic" w:hint="cs"/>
          <w:color w:val="000000" w:themeColor="text1"/>
          <w:sz w:val="32"/>
          <w:szCs w:val="32"/>
        </w:rPr>
        <w:t>4.17</w:t>
      </w:r>
      <w:r w:rsidRPr="00740ACF">
        <w:rPr>
          <w:rFonts w:ascii="Simplified Arabic" w:hAnsi="Simplified Arabic" w:cs="Simplified Arabic" w:hint="cs"/>
          <w:color w:val="000000" w:themeColor="text1"/>
          <w:sz w:val="32"/>
          <w:szCs w:val="32"/>
          <w:rtl/>
        </w:rPr>
        <w:t xml:space="preserve">) وتليها العبارة الثالثة " </w:t>
      </w:r>
      <w:r w:rsidR="0060374E" w:rsidRPr="00740ACF">
        <w:rPr>
          <w:rFonts w:ascii="Simplified Arabic" w:hAnsi="Simplified Arabic" w:cs="Simplified Arabic" w:hint="cs"/>
          <w:color w:val="000000" w:themeColor="text1"/>
          <w:sz w:val="32"/>
          <w:szCs w:val="32"/>
          <w:rtl/>
        </w:rPr>
        <w:t>احرص على رفع مستوى جودة العمل.</w:t>
      </w:r>
      <w:r w:rsidRPr="00740ACF">
        <w:rPr>
          <w:rFonts w:ascii="Simplified Arabic" w:hAnsi="Simplified Arabic" w:cs="Simplified Arabic" w:hint="cs"/>
          <w:color w:val="000000" w:themeColor="text1"/>
          <w:sz w:val="32"/>
          <w:szCs w:val="32"/>
          <w:rtl/>
        </w:rPr>
        <w:t>" بمتوسط مقداره (</w:t>
      </w:r>
      <w:r w:rsidRPr="00740ACF">
        <w:rPr>
          <w:rFonts w:ascii="Simplified Arabic" w:hAnsi="Simplified Arabic" w:cs="Simplified Arabic" w:hint="cs"/>
          <w:color w:val="000000" w:themeColor="text1"/>
          <w:sz w:val="32"/>
          <w:szCs w:val="32"/>
        </w:rPr>
        <w:t>4.13</w:t>
      </w:r>
      <w:r w:rsidRPr="00740ACF">
        <w:rPr>
          <w:rFonts w:ascii="Simplified Arabic" w:hAnsi="Simplified Arabic" w:cs="Simplified Arabic" w:hint="cs"/>
          <w:color w:val="000000" w:themeColor="text1"/>
          <w:sz w:val="32"/>
          <w:szCs w:val="32"/>
          <w:rtl/>
        </w:rPr>
        <w:t xml:space="preserve">) وتليها العبارة الرابعة " </w:t>
      </w:r>
      <w:r w:rsidR="0060374E" w:rsidRPr="00740ACF">
        <w:rPr>
          <w:rFonts w:ascii="Simplified Arabic" w:hAnsi="Simplified Arabic" w:cs="Simplified Arabic" w:hint="cs"/>
          <w:color w:val="000000" w:themeColor="text1"/>
          <w:sz w:val="32"/>
          <w:szCs w:val="32"/>
          <w:rtl/>
        </w:rPr>
        <w:t>أمتلك القدرة على التخطيط العملي</w:t>
      </w:r>
      <w:r w:rsidRPr="00740ACF">
        <w:rPr>
          <w:rFonts w:ascii="Simplified Arabic" w:hAnsi="Simplified Arabic" w:cs="Simplified Arabic" w:hint="cs"/>
          <w:color w:val="000000" w:themeColor="text1"/>
          <w:sz w:val="32"/>
          <w:szCs w:val="32"/>
          <w:rtl/>
        </w:rPr>
        <w:t>." بمتوسط مقداره (</w:t>
      </w:r>
      <w:r w:rsidRPr="00740ACF">
        <w:rPr>
          <w:rFonts w:ascii="Simplified Arabic" w:hAnsi="Simplified Arabic" w:cs="Simplified Arabic" w:hint="cs"/>
          <w:color w:val="000000" w:themeColor="text1"/>
          <w:sz w:val="32"/>
          <w:szCs w:val="32"/>
        </w:rPr>
        <w:t>4.1</w:t>
      </w:r>
      <w:r w:rsidRPr="00740ACF">
        <w:rPr>
          <w:rFonts w:ascii="Simplified Arabic" w:hAnsi="Simplified Arabic" w:cs="Simplified Arabic" w:hint="cs"/>
          <w:color w:val="000000" w:themeColor="text1"/>
          <w:sz w:val="32"/>
          <w:szCs w:val="32"/>
          <w:rtl/>
        </w:rPr>
        <w:t xml:space="preserve">) وتليها العبارة الخامسة " </w:t>
      </w:r>
      <w:r w:rsidR="0060374E" w:rsidRPr="00740ACF">
        <w:rPr>
          <w:rFonts w:ascii="Simplified Arabic" w:hAnsi="Simplified Arabic" w:cs="Simplified Arabic" w:hint="cs"/>
          <w:color w:val="000000" w:themeColor="text1"/>
          <w:sz w:val="32"/>
          <w:szCs w:val="32"/>
          <w:rtl/>
        </w:rPr>
        <w:t>أنظم واجباتي في العمل أولاً بأول</w:t>
      </w:r>
      <w:r w:rsidRPr="00740ACF">
        <w:rPr>
          <w:rFonts w:ascii="Simplified Arabic" w:hAnsi="Simplified Arabic" w:cs="Simplified Arabic" w:hint="cs"/>
          <w:color w:val="000000" w:themeColor="text1"/>
          <w:sz w:val="32"/>
          <w:szCs w:val="32"/>
          <w:rtl/>
        </w:rPr>
        <w:t>. " بمتوسط مقداره (</w:t>
      </w:r>
      <w:r w:rsidRPr="00740ACF">
        <w:rPr>
          <w:rFonts w:ascii="Simplified Arabic" w:hAnsi="Simplified Arabic" w:cs="Simplified Arabic" w:hint="cs"/>
          <w:color w:val="000000" w:themeColor="text1"/>
          <w:sz w:val="32"/>
          <w:szCs w:val="32"/>
        </w:rPr>
        <w:t>4.05</w:t>
      </w:r>
      <w:r w:rsidRPr="00740ACF">
        <w:rPr>
          <w:rFonts w:ascii="Simplified Arabic" w:hAnsi="Simplified Arabic" w:cs="Simplified Arabic" w:hint="cs"/>
          <w:color w:val="000000" w:themeColor="text1"/>
          <w:sz w:val="32"/>
          <w:szCs w:val="32"/>
          <w:rtl/>
        </w:rPr>
        <w:t xml:space="preserve">) وتليها العبارة السادسة " </w:t>
      </w:r>
      <w:r w:rsidR="00A94906" w:rsidRPr="00740ACF">
        <w:rPr>
          <w:rFonts w:ascii="Simplified Arabic" w:hAnsi="Simplified Arabic" w:cs="Simplified Arabic" w:hint="cs"/>
          <w:color w:val="000000" w:themeColor="text1"/>
          <w:sz w:val="32"/>
          <w:szCs w:val="32"/>
          <w:rtl/>
        </w:rPr>
        <w:t>أنسق مع زملائي في أداء عملي</w:t>
      </w:r>
      <w:r w:rsidRPr="00740ACF">
        <w:rPr>
          <w:rFonts w:ascii="Simplified Arabic" w:hAnsi="Simplified Arabic" w:cs="Simplified Arabic" w:hint="cs"/>
          <w:color w:val="000000" w:themeColor="text1"/>
          <w:sz w:val="32"/>
          <w:szCs w:val="32"/>
          <w:rtl/>
        </w:rPr>
        <w:t xml:space="preserve">. " بمتوسط </w:t>
      </w:r>
      <w:r w:rsidRPr="00740ACF">
        <w:rPr>
          <w:rFonts w:ascii="Simplified Arabic" w:hAnsi="Simplified Arabic" w:cs="Simplified Arabic" w:hint="cs"/>
          <w:color w:val="000000" w:themeColor="text1"/>
          <w:sz w:val="32"/>
          <w:szCs w:val="32"/>
          <w:rtl/>
        </w:rPr>
        <w:lastRenderedPageBreak/>
        <w:t>مقداره (</w:t>
      </w:r>
      <w:r w:rsidRPr="00740ACF">
        <w:rPr>
          <w:rFonts w:ascii="Simplified Arabic" w:hAnsi="Simplified Arabic" w:cs="Simplified Arabic" w:hint="cs"/>
          <w:color w:val="000000" w:themeColor="text1"/>
          <w:sz w:val="32"/>
          <w:szCs w:val="32"/>
        </w:rPr>
        <w:t>4.03</w:t>
      </w:r>
      <w:r w:rsidRPr="00740ACF">
        <w:rPr>
          <w:rFonts w:ascii="Simplified Arabic" w:hAnsi="Simplified Arabic" w:cs="Simplified Arabic" w:hint="cs"/>
          <w:color w:val="000000" w:themeColor="text1"/>
          <w:sz w:val="32"/>
          <w:szCs w:val="32"/>
          <w:rtl/>
        </w:rPr>
        <w:t xml:space="preserve">) وتليها العبارة السابعة </w:t>
      </w:r>
      <w:r w:rsidR="00957CFE" w:rsidRPr="00740ACF">
        <w:rPr>
          <w:rFonts w:ascii="Simplified Arabic" w:hAnsi="Simplified Arabic" w:cs="Simplified Arabic" w:hint="cs"/>
          <w:color w:val="000000" w:themeColor="text1"/>
          <w:sz w:val="32"/>
          <w:szCs w:val="32"/>
          <w:rtl/>
        </w:rPr>
        <w:t>أستجيب للأوامر والتعليمات الصادرة فيما يخص العمل</w:t>
      </w:r>
      <w:r w:rsidRPr="00740ACF">
        <w:rPr>
          <w:rFonts w:ascii="Simplified Arabic" w:hAnsi="Simplified Arabic" w:cs="Simplified Arabic" w:hint="cs"/>
          <w:color w:val="000000" w:themeColor="text1"/>
          <w:sz w:val="32"/>
          <w:szCs w:val="32"/>
          <w:rtl/>
        </w:rPr>
        <w:t>. " بمتوسط مقداره (</w:t>
      </w:r>
      <w:r w:rsidRPr="00740ACF">
        <w:rPr>
          <w:rFonts w:ascii="Simplified Arabic" w:hAnsi="Simplified Arabic" w:cs="Simplified Arabic" w:hint="cs"/>
          <w:color w:val="000000" w:themeColor="text1"/>
          <w:sz w:val="32"/>
          <w:szCs w:val="32"/>
        </w:rPr>
        <w:t>4.03</w:t>
      </w:r>
      <w:r w:rsidRPr="00740ACF">
        <w:rPr>
          <w:rFonts w:ascii="Simplified Arabic" w:hAnsi="Simplified Arabic" w:cs="Simplified Arabic" w:hint="cs"/>
          <w:color w:val="000000" w:themeColor="text1"/>
          <w:sz w:val="32"/>
          <w:szCs w:val="32"/>
          <w:rtl/>
        </w:rPr>
        <w:t xml:space="preserve">) وتليها العبارة الثامنة " </w:t>
      </w:r>
      <w:r w:rsidR="007422AC" w:rsidRPr="00740ACF">
        <w:rPr>
          <w:rFonts w:ascii="Simplified Arabic" w:hAnsi="Simplified Arabic" w:cs="Simplified Arabic" w:hint="cs"/>
          <w:color w:val="000000" w:themeColor="text1"/>
          <w:sz w:val="32"/>
          <w:szCs w:val="32"/>
          <w:rtl/>
        </w:rPr>
        <w:t>أقوم بإنجاز الأعمال الموكلة إلي في وقتها دون تأخير.</w:t>
      </w:r>
      <w:r w:rsidRPr="00740ACF">
        <w:rPr>
          <w:rFonts w:ascii="Simplified Arabic" w:hAnsi="Simplified Arabic" w:cs="Simplified Arabic" w:hint="cs"/>
          <w:color w:val="000000" w:themeColor="text1"/>
          <w:sz w:val="32"/>
          <w:szCs w:val="32"/>
          <w:rtl/>
        </w:rPr>
        <w:t>" بمتوسط مقداره (</w:t>
      </w:r>
      <w:r w:rsidRPr="00740ACF">
        <w:rPr>
          <w:rFonts w:ascii="Simplified Arabic" w:hAnsi="Simplified Arabic" w:cs="Simplified Arabic" w:hint="cs"/>
          <w:color w:val="000000" w:themeColor="text1"/>
          <w:sz w:val="32"/>
          <w:szCs w:val="32"/>
        </w:rPr>
        <w:t>4.03</w:t>
      </w:r>
      <w:r w:rsidRPr="00740ACF">
        <w:rPr>
          <w:rFonts w:ascii="Simplified Arabic" w:hAnsi="Simplified Arabic" w:cs="Simplified Arabic" w:hint="cs"/>
          <w:color w:val="000000" w:themeColor="text1"/>
          <w:sz w:val="32"/>
          <w:szCs w:val="32"/>
          <w:rtl/>
        </w:rPr>
        <w:t xml:space="preserve">) وتليها العبارة التاسعة " </w:t>
      </w:r>
      <w:r w:rsidR="007422AC" w:rsidRPr="00740ACF">
        <w:rPr>
          <w:rFonts w:ascii="Simplified Arabic" w:hAnsi="Simplified Arabic" w:cs="Simplified Arabic" w:hint="cs"/>
          <w:color w:val="000000" w:themeColor="text1"/>
          <w:sz w:val="32"/>
          <w:szCs w:val="32"/>
          <w:rtl/>
        </w:rPr>
        <w:t>أنفذ الخطط والبرامج المرسومة لعملي بحرص شديد</w:t>
      </w:r>
      <w:r w:rsidRPr="00740ACF">
        <w:rPr>
          <w:rFonts w:ascii="Simplified Arabic" w:hAnsi="Simplified Arabic" w:cs="Simplified Arabic" w:hint="cs"/>
          <w:color w:val="000000" w:themeColor="text1"/>
          <w:sz w:val="32"/>
          <w:szCs w:val="32"/>
          <w:rtl/>
        </w:rPr>
        <w:t>. " بمتوسط مقداره (</w:t>
      </w:r>
      <w:r w:rsidRPr="00740ACF">
        <w:rPr>
          <w:rFonts w:ascii="Simplified Arabic" w:hAnsi="Simplified Arabic" w:cs="Simplified Arabic" w:hint="cs"/>
          <w:color w:val="000000" w:themeColor="text1"/>
          <w:sz w:val="32"/>
          <w:szCs w:val="32"/>
        </w:rPr>
        <w:t>4.02</w:t>
      </w:r>
      <w:r w:rsidRPr="00740ACF">
        <w:rPr>
          <w:rFonts w:ascii="Simplified Arabic" w:hAnsi="Simplified Arabic" w:cs="Simplified Arabic" w:hint="cs"/>
          <w:color w:val="000000" w:themeColor="text1"/>
          <w:sz w:val="32"/>
          <w:szCs w:val="32"/>
          <w:rtl/>
        </w:rPr>
        <w:t xml:space="preserve">) وتليها العبارة العاشرة " </w:t>
      </w:r>
      <w:r w:rsidR="007422AC" w:rsidRPr="00740ACF">
        <w:rPr>
          <w:rFonts w:ascii="Simplified Arabic" w:hAnsi="Simplified Arabic" w:cs="Simplified Arabic" w:hint="cs"/>
          <w:color w:val="000000" w:themeColor="text1"/>
          <w:sz w:val="32"/>
          <w:szCs w:val="32"/>
          <w:rtl/>
        </w:rPr>
        <w:t>أتأخر بالانصراف من عملي لإنجاز بعض المعاملات عندما تستلزم ظروف العمل ذلك.</w:t>
      </w:r>
      <w:r w:rsidRPr="00740ACF">
        <w:rPr>
          <w:rFonts w:ascii="Simplified Arabic" w:hAnsi="Simplified Arabic" w:cs="Simplified Arabic" w:hint="cs"/>
          <w:color w:val="000000" w:themeColor="text1"/>
          <w:sz w:val="32"/>
          <w:szCs w:val="32"/>
          <w:rtl/>
        </w:rPr>
        <w:t>" بمتوسط مقداره (</w:t>
      </w:r>
      <w:r w:rsidRPr="00740ACF">
        <w:rPr>
          <w:rFonts w:ascii="Simplified Arabic" w:hAnsi="Simplified Arabic" w:cs="Simplified Arabic" w:hint="cs"/>
          <w:color w:val="000000" w:themeColor="text1"/>
          <w:sz w:val="32"/>
          <w:szCs w:val="32"/>
        </w:rPr>
        <w:t>3.98</w:t>
      </w:r>
      <w:r w:rsidRPr="00740ACF">
        <w:rPr>
          <w:rFonts w:ascii="Simplified Arabic" w:hAnsi="Simplified Arabic" w:cs="Simplified Arabic" w:hint="cs"/>
          <w:color w:val="000000" w:themeColor="text1"/>
          <w:sz w:val="32"/>
          <w:szCs w:val="32"/>
          <w:rtl/>
        </w:rPr>
        <w:t xml:space="preserve">) وتليها العبارة الحادية عشر " </w:t>
      </w:r>
      <w:r w:rsidR="007422AC" w:rsidRPr="00740ACF">
        <w:rPr>
          <w:rFonts w:ascii="Simplified Arabic" w:hAnsi="Simplified Arabic" w:cs="Simplified Arabic" w:hint="cs"/>
          <w:color w:val="000000" w:themeColor="text1"/>
          <w:sz w:val="32"/>
          <w:szCs w:val="32"/>
          <w:rtl/>
        </w:rPr>
        <w:t>أدائي في العمل يوصف من قبل الرئيس المباشر بالكفاءة</w:t>
      </w:r>
      <w:r w:rsidRPr="00740ACF">
        <w:rPr>
          <w:rFonts w:ascii="Simplified Arabic" w:hAnsi="Simplified Arabic" w:cs="Simplified Arabic" w:hint="cs"/>
          <w:color w:val="000000" w:themeColor="text1"/>
          <w:sz w:val="32"/>
          <w:szCs w:val="32"/>
          <w:rtl/>
        </w:rPr>
        <w:t>." بمتوسط مقداره (</w:t>
      </w:r>
      <w:r w:rsidRPr="00740ACF">
        <w:rPr>
          <w:rFonts w:ascii="Simplified Arabic" w:hAnsi="Simplified Arabic" w:cs="Simplified Arabic" w:hint="cs"/>
          <w:color w:val="000000" w:themeColor="text1"/>
          <w:sz w:val="32"/>
          <w:szCs w:val="32"/>
        </w:rPr>
        <w:t>3.95</w:t>
      </w:r>
      <w:r w:rsidRPr="00740ACF">
        <w:rPr>
          <w:rFonts w:ascii="Simplified Arabic" w:hAnsi="Simplified Arabic" w:cs="Simplified Arabic" w:hint="cs"/>
          <w:color w:val="000000" w:themeColor="text1"/>
          <w:sz w:val="32"/>
          <w:szCs w:val="32"/>
          <w:rtl/>
        </w:rPr>
        <w:t xml:space="preserve">) وتليها العبارة الثانية عشر " </w:t>
      </w:r>
      <w:r w:rsidR="00180982" w:rsidRPr="00740ACF">
        <w:rPr>
          <w:rFonts w:ascii="Simplified Arabic" w:hAnsi="Simplified Arabic" w:cs="Simplified Arabic" w:hint="cs"/>
          <w:color w:val="000000" w:themeColor="text1"/>
          <w:sz w:val="32"/>
          <w:szCs w:val="32"/>
          <w:rtl/>
        </w:rPr>
        <w:t>لدي الإمكانية للتكيف مع المتغيرات والظروف المستجدة.</w:t>
      </w:r>
      <w:r w:rsidRPr="00740ACF">
        <w:rPr>
          <w:rFonts w:ascii="Simplified Arabic" w:hAnsi="Simplified Arabic" w:cs="Simplified Arabic" w:hint="cs"/>
          <w:color w:val="000000" w:themeColor="text1"/>
          <w:sz w:val="32"/>
          <w:szCs w:val="32"/>
          <w:rtl/>
        </w:rPr>
        <w:t xml:space="preserve"> " بمتوسط مقداره (</w:t>
      </w:r>
      <w:r w:rsidRPr="00740ACF">
        <w:rPr>
          <w:rFonts w:ascii="Simplified Arabic" w:hAnsi="Simplified Arabic" w:cs="Simplified Arabic" w:hint="cs"/>
          <w:color w:val="000000" w:themeColor="text1"/>
          <w:sz w:val="32"/>
          <w:szCs w:val="32"/>
        </w:rPr>
        <w:t>3.9</w:t>
      </w:r>
      <w:r w:rsidRPr="00740ACF">
        <w:rPr>
          <w:rFonts w:ascii="Simplified Arabic" w:hAnsi="Simplified Arabic" w:cs="Simplified Arabic" w:hint="cs"/>
          <w:color w:val="000000" w:themeColor="text1"/>
          <w:sz w:val="32"/>
          <w:szCs w:val="32"/>
          <w:rtl/>
        </w:rPr>
        <w:t xml:space="preserve">) وتليها العبارة الثالثة عشر " </w:t>
      </w:r>
      <w:r w:rsidR="00F84286" w:rsidRPr="00740ACF">
        <w:rPr>
          <w:rFonts w:ascii="Simplified Arabic" w:hAnsi="Simplified Arabic" w:cs="Simplified Arabic" w:hint="cs"/>
          <w:color w:val="000000" w:themeColor="text1"/>
          <w:sz w:val="32"/>
          <w:szCs w:val="32"/>
          <w:rtl/>
        </w:rPr>
        <w:t>لدي استعداد لتحمل مسؤوليات أكبر من الموكلة إلى حالياً.</w:t>
      </w:r>
      <w:r w:rsidRPr="00740ACF">
        <w:rPr>
          <w:rFonts w:ascii="Simplified Arabic" w:hAnsi="Simplified Arabic" w:cs="Simplified Arabic" w:hint="cs"/>
          <w:color w:val="000000" w:themeColor="text1"/>
          <w:sz w:val="32"/>
          <w:szCs w:val="32"/>
          <w:rtl/>
        </w:rPr>
        <w:t xml:space="preserve"> " بمتوسط مقداره (</w:t>
      </w:r>
      <w:r w:rsidRPr="00740ACF">
        <w:rPr>
          <w:rFonts w:ascii="Simplified Arabic" w:hAnsi="Simplified Arabic" w:cs="Simplified Arabic" w:hint="cs"/>
          <w:color w:val="000000" w:themeColor="text1"/>
          <w:sz w:val="32"/>
          <w:szCs w:val="32"/>
        </w:rPr>
        <w:t>3.89</w:t>
      </w:r>
      <w:r w:rsidRPr="00740ACF">
        <w:rPr>
          <w:rFonts w:ascii="Simplified Arabic" w:hAnsi="Simplified Arabic" w:cs="Simplified Arabic" w:hint="cs"/>
          <w:color w:val="000000" w:themeColor="text1"/>
          <w:sz w:val="32"/>
          <w:szCs w:val="32"/>
          <w:rtl/>
        </w:rPr>
        <w:t xml:space="preserve">) وتليها العبارة الرابعة عشر " </w:t>
      </w:r>
      <w:r w:rsidR="00740ACF" w:rsidRPr="00740ACF">
        <w:rPr>
          <w:rFonts w:ascii="Simplified Arabic" w:hAnsi="Simplified Arabic" w:cs="Simplified Arabic" w:hint="cs"/>
          <w:color w:val="000000" w:themeColor="text1"/>
          <w:sz w:val="32"/>
          <w:szCs w:val="32"/>
          <w:rtl/>
        </w:rPr>
        <w:t>أنا راضٍ عن نتائج تقويم أدائي للسنة الماضية والحالية.</w:t>
      </w:r>
      <w:r w:rsidRPr="00740ACF">
        <w:rPr>
          <w:rFonts w:ascii="Simplified Arabic" w:hAnsi="Simplified Arabic" w:cs="Simplified Arabic" w:hint="cs"/>
          <w:color w:val="000000" w:themeColor="text1"/>
          <w:sz w:val="32"/>
          <w:szCs w:val="32"/>
          <w:rtl/>
        </w:rPr>
        <w:t>" بمتوسط مقداره (</w:t>
      </w:r>
      <w:r w:rsidRPr="00740ACF">
        <w:rPr>
          <w:rFonts w:ascii="Simplified Arabic" w:hAnsi="Simplified Arabic" w:cs="Simplified Arabic" w:hint="cs"/>
          <w:color w:val="000000" w:themeColor="text1"/>
          <w:sz w:val="32"/>
          <w:szCs w:val="32"/>
        </w:rPr>
        <w:t>3.88</w:t>
      </w:r>
      <w:r w:rsidRPr="00740ACF">
        <w:rPr>
          <w:rFonts w:ascii="Simplified Arabic" w:hAnsi="Simplified Arabic" w:cs="Simplified Arabic" w:hint="cs"/>
          <w:color w:val="000000" w:themeColor="text1"/>
          <w:sz w:val="32"/>
          <w:szCs w:val="32"/>
          <w:rtl/>
        </w:rPr>
        <w:t xml:space="preserve">) وتليها العبارة الخامسة عشر " </w:t>
      </w:r>
      <w:r w:rsidR="00740ACF" w:rsidRPr="00740ACF">
        <w:rPr>
          <w:rFonts w:ascii="Simplified Arabic" w:hAnsi="Simplified Arabic" w:cs="Simplified Arabic" w:hint="cs"/>
          <w:color w:val="000000" w:themeColor="text1"/>
          <w:sz w:val="32"/>
          <w:szCs w:val="32"/>
          <w:rtl/>
        </w:rPr>
        <w:t>يمنحني رؤسائي الأولوية على زملائي في الالتحاق بالدورات التدريبية تقديراً لكفاءتي في العمل.</w:t>
      </w:r>
      <w:r w:rsidRPr="00740ACF">
        <w:rPr>
          <w:rFonts w:ascii="Simplified Arabic" w:hAnsi="Simplified Arabic" w:cs="Simplified Arabic" w:hint="cs"/>
          <w:color w:val="000000" w:themeColor="text1"/>
          <w:sz w:val="32"/>
          <w:szCs w:val="32"/>
          <w:rtl/>
        </w:rPr>
        <w:t xml:space="preserve"> " بمتوسط مقداره (</w:t>
      </w:r>
      <w:r w:rsidRPr="00740ACF">
        <w:rPr>
          <w:rFonts w:ascii="Simplified Arabic" w:hAnsi="Simplified Arabic" w:cs="Simplified Arabic" w:hint="cs"/>
          <w:color w:val="000000" w:themeColor="text1"/>
          <w:sz w:val="32"/>
          <w:szCs w:val="32"/>
        </w:rPr>
        <w:t>3.85</w:t>
      </w:r>
      <w:r w:rsidRPr="00740ACF">
        <w:rPr>
          <w:rFonts w:ascii="Simplified Arabic" w:hAnsi="Simplified Arabic" w:cs="Simplified Arabic" w:hint="cs"/>
          <w:color w:val="000000" w:themeColor="text1"/>
          <w:sz w:val="32"/>
          <w:szCs w:val="32"/>
          <w:rtl/>
        </w:rPr>
        <w:t>)</w:t>
      </w:r>
      <w:r w:rsidRPr="009D2EC7">
        <w:rPr>
          <w:rFonts w:ascii="Simplified Arabic" w:hAnsi="Simplified Arabic" w:cs="Simplified Arabic" w:hint="cs"/>
          <w:color w:val="000000" w:themeColor="text1"/>
          <w:sz w:val="32"/>
          <w:szCs w:val="32"/>
          <w:rtl/>
        </w:rPr>
        <w:t xml:space="preserve"> </w:t>
      </w:r>
    </w:p>
    <w:p w14:paraId="5354FD21" w14:textId="77777777" w:rsidR="00A8479C" w:rsidRDefault="00A8479C" w:rsidP="00740ACF">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Pr>
      </w:pPr>
    </w:p>
    <w:p w14:paraId="0C3C4DCB" w14:textId="77777777" w:rsidR="006D296E" w:rsidRDefault="006D296E" w:rsidP="006D296E">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Pr>
      </w:pPr>
    </w:p>
    <w:p w14:paraId="723503C4" w14:textId="77777777" w:rsidR="006D296E" w:rsidRDefault="006D296E" w:rsidP="006D296E">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Pr>
      </w:pPr>
    </w:p>
    <w:p w14:paraId="51430C8C" w14:textId="77777777" w:rsidR="006D296E" w:rsidRPr="009D2EC7" w:rsidRDefault="006D296E" w:rsidP="006D296E">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Pr>
      </w:pPr>
    </w:p>
    <w:p w14:paraId="7E7FC648" w14:textId="65F7F752" w:rsidR="00A8479C" w:rsidRPr="000A1EFA" w:rsidRDefault="00A8479C" w:rsidP="00A8479C">
      <w:pPr>
        <w:bidi/>
        <w:spacing w:line="360" w:lineRule="auto"/>
        <w:rPr>
          <w:rFonts w:ascii="Simplified Arabic" w:hAnsi="Simplified Arabic" w:cs="Simplified Arabic"/>
          <w:b/>
          <w:bCs/>
          <w:color w:val="000000" w:themeColor="text1"/>
          <w:sz w:val="36"/>
          <w:szCs w:val="36"/>
          <w:rtl/>
        </w:rPr>
      </w:pPr>
      <w:bookmarkStart w:id="10" w:name="_Hlk138272811"/>
      <w:r w:rsidRPr="000A1EFA">
        <w:rPr>
          <w:rFonts w:ascii="Simplified Arabic" w:hAnsi="Simplified Arabic" w:cs="Simplified Arabic" w:hint="cs"/>
          <w:b/>
          <w:bCs/>
          <w:color w:val="000000" w:themeColor="text1"/>
          <w:sz w:val="36"/>
          <w:szCs w:val="36"/>
          <w:rtl/>
        </w:rPr>
        <w:lastRenderedPageBreak/>
        <w:t xml:space="preserve">ثانيا: </w:t>
      </w:r>
      <w:r w:rsidR="00777A37" w:rsidRPr="000A1EFA">
        <w:rPr>
          <w:rFonts w:ascii="Simplified Arabic" w:hAnsi="Simplified Arabic" w:cs="Simplified Arabic" w:hint="cs"/>
          <w:b/>
          <w:bCs/>
          <w:color w:val="000000" w:themeColor="text1"/>
          <w:sz w:val="36"/>
          <w:szCs w:val="36"/>
          <w:rtl/>
        </w:rPr>
        <w:t>اختبار</w:t>
      </w:r>
      <w:r w:rsidRPr="000A1EFA">
        <w:rPr>
          <w:rFonts w:ascii="Simplified Arabic" w:hAnsi="Simplified Arabic" w:cs="Simplified Arabic" w:hint="cs"/>
          <w:b/>
          <w:bCs/>
          <w:color w:val="000000" w:themeColor="text1"/>
          <w:sz w:val="36"/>
          <w:szCs w:val="36"/>
          <w:rtl/>
        </w:rPr>
        <w:t xml:space="preserve"> الفرضيات:</w:t>
      </w:r>
    </w:p>
    <w:p w14:paraId="5CDC6BED" w14:textId="4931CD34" w:rsidR="00A8479C" w:rsidRPr="000C122C" w:rsidRDefault="00A8479C" w:rsidP="000C122C">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Pr>
      </w:pPr>
      <w:r w:rsidRPr="000A1EFA">
        <w:rPr>
          <w:rFonts w:ascii="Simplified Arabic" w:hAnsi="Simplified Arabic" w:cs="Simplified Arabic" w:hint="cs"/>
          <w:color w:val="000000" w:themeColor="text1"/>
          <w:sz w:val="32"/>
          <w:szCs w:val="32"/>
          <w:rtl/>
        </w:rPr>
        <w:t>يتناول هذا</w:t>
      </w:r>
      <w:r>
        <w:rPr>
          <w:rFonts w:ascii="Simplified Arabic" w:hAnsi="Simplified Arabic" w:cs="Simplified Arabic" w:hint="cs"/>
          <w:color w:val="000000" w:themeColor="text1"/>
          <w:sz w:val="32"/>
          <w:szCs w:val="32"/>
          <w:rtl/>
        </w:rPr>
        <w:t xml:space="preserve"> </w:t>
      </w:r>
      <w:r w:rsidRPr="000A1EFA">
        <w:rPr>
          <w:rFonts w:ascii="Simplified Arabic" w:hAnsi="Simplified Arabic" w:cs="Simplified Arabic" w:hint="cs"/>
          <w:color w:val="000000" w:themeColor="text1"/>
          <w:sz w:val="32"/>
          <w:szCs w:val="32"/>
          <w:rtl/>
        </w:rPr>
        <w:t>الجزء من البحث عرض للنتائج التي توصلت إليها الدراسة وذلك من خلال اختبار فرضيات الدراسة وفق المعالجات الإحصائية المناسبة، ومن ثم تفسـير هذه النتائج وفق ما يتم التوصل إليه، وذلك على النحو التالي</w:t>
      </w:r>
      <w:r w:rsidRPr="000A1EFA">
        <w:rPr>
          <w:rFonts w:ascii="Simplified Arabic" w:hAnsi="Simplified Arabic" w:cs="Simplified Arabic" w:hint="cs"/>
          <w:color w:val="000000" w:themeColor="text1"/>
          <w:sz w:val="32"/>
          <w:szCs w:val="32"/>
        </w:rPr>
        <w:t>:</w:t>
      </w:r>
    </w:p>
    <w:p w14:paraId="0A0576DE" w14:textId="77777777" w:rsidR="000C122C" w:rsidRDefault="00A8479C" w:rsidP="000C122C">
      <w:pPr>
        <w:bidi/>
        <w:spacing w:line="360" w:lineRule="auto"/>
        <w:rPr>
          <w:rFonts w:ascii="Simplified Arabic" w:eastAsia="Simplified Arabic" w:hAnsi="Simplified Arabic" w:cs="Simplified Arabic"/>
          <w:b/>
          <w:smallCaps/>
          <w:color w:val="000000" w:themeColor="text1"/>
          <w:sz w:val="32"/>
          <w:szCs w:val="32"/>
        </w:rPr>
      </w:pPr>
      <w:bookmarkStart w:id="11" w:name="_Hlk137863134"/>
      <w:r w:rsidRPr="000C122C">
        <w:rPr>
          <w:rFonts w:ascii="Simplified Arabic" w:eastAsia="Simplified Arabic" w:hAnsi="Simplified Arabic" w:cs="Simplified Arabic" w:hint="cs"/>
          <w:b/>
          <w:smallCaps/>
          <w:color w:val="000000" w:themeColor="text1"/>
          <w:sz w:val="32"/>
          <w:szCs w:val="32"/>
          <w:rtl/>
        </w:rPr>
        <w:t xml:space="preserve">الفرضية الاولي: </w:t>
      </w:r>
      <w:bookmarkEnd w:id="11"/>
      <w:r w:rsidR="000C122C" w:rsidRPr="000C122C">
        <w:rPr>
          <w:rFonts w:ascii="Simplified Arabic" w:eastAsia="Simplified Arabic" w:hAnsi="Simplified Arabic" w:cs="Simplified Arabic" w:hint="cs"/>
          <w:b/>
          <w:smallCaps/>
          <w:color w:val="000000" w:themeColor="text1"/>
          <w:sz w:val="32"/>
          <w:szCs w:val="32"/>
          <w:rtl/>
        </w:rPr>
        <w:t xml:space="preserve">يوجد أثر ذو دلالة إحصائية للحوافز المادية على أداء الموظفين في مصرف الراجحي. </w:t>
      </w:r>
    </w:p>
    <w:p w14:paraId="5DEF9828" w14:textId="63A4ED55" w:rsidR="000C122C" w:rsidRPr="000C122C" w:rsidRDefault="000C122C" w:rsidP="000C122C">
      <w:pPr>
        <w:bidi/>
        <w:spacing w:line="360" w:lineRule="auto"/>
        <w:rPr>
          <w:rFonts w:ascii="Simplified Arabic" w:eastAsia="Simplified Arabic" w:hAnsi="Simplified Arabic" w:cs="Simplified Arabic"/>
          <w:b/>
          <w:smallCaps/>
          <w:color w:val="000000" w:themeColor="text1"/>
          <w:sz w:val="32"/>
          <w:szCs w:val="32"/>
        </w:rPr>
      </w:pPr>
      <w:r>
        <w:rPr>
          <w:rFonts w:ascii="Simplified Arabic" w:eastAsia="Simplified Arabic" w:hAnsi="Simplified Arabic" w:cs="Simplified Arabic" w:hint="cs"/>
          <w:b/>
          <w:smallCaps/>
          <w:color w:val="000000" w:themeColor="text1"/>
          <w:sz w:val="32"/>
          <w:szCs w:val="32"/>
          <w:rtl/>
        </w:rPr>
        <w:t xml:space="preserve">الفرضية الثانية: </w:t>
      </w:r>
      <w:r w:rsidRPr="000C122C">
        <w:rPr>
          <w:rFonts w:ascii="Simplified Arabic" w:eastAsia="Simplified Arabic" w:hAnsi="Simplified Arabic" w:cs="Simplified Arabic" w:hint="cs"/>
          <w:b/>
          <w:smallCaps/>
          <w:color w:val="000000" w:themeColor="text1"/>
          <w:sz w:val="32"/>
          <w:szCs w:val="32"/>
          <w:rtl/>
        </w:rPr>
        <w:t xml:space="preserve">يوجد أثر ذو دلالة إحصائية للحوافز المعنوية على أداء الموظفين في مصرف الراجحي. </w:t>
      </w:r>
    </w:p>
    <w:p w14:paraId="66D942AC" w14:textId="3674D5D4" w:rsidR="00A8479C" w:rsidRPr="00D53761" w:rsidRDefault="00A8479C" w:rsidP="00D53761">
      <w:pPr>
        <w:shd w:val="clear" w:color="auto" w:fill="FFFFFF" w:themeFill="background1"/>
        <w:bidi/>
        <w:spacing w:line="360" w:lineRule="auto"/>
        <w:ind w:firstLine="641"/>
        <w:jc w:val="lowKashida"/>
        <w:rPr>
          <w:rFonts w:ascii="Simplified Arabic" w:eastAsia="Simplified Arabic" w:hAnsi="Simplified Arabic" w:cs="Simplified Arabic"/>
          <w:b/>
          <w:smallCaps/>
          <w:color w:val="000000" w:themeColor="text1"/>
          <w:sz w:val="32"/>
          <w:szCs w:val="32"/>
        </w:rPr>
      </w:pPr>
      <w:r w:rsidRPr="000A1EFA">
        <w:rPr>
          <w:rFonts w:ascii="Simplified Arabic" w:hAnsi="Simplified Arabic" w:cs="Simplified Arabic" w:hint="cs"/>
          <w:color w:val="000000" w:themeColor="text1"/>
          <w:sz w:val="32"/>
          <w:szCs w:val="32"/>
          <w:rtl/>
        </w:rPr>
        <w:t>يسعى للتعرف على أثر متغير الدراسة المستقل (</w:t>
      </w:r>
      <w:r w:rsidRPr="000A1EFA">
        <w:rPr>
          <w:rFonts w:ascii="Simplified Arabic" w:eastAsia="Simplified Arabic" w:hAnsi="Simplified Arabic" w:cs="Simplified Arabic" w:hint="cs"/>
          <w:b/>
          <w:smallCaps/>
          <w:color w:val="000000" w:themeColor="text1"/>
          <w:sz w:val="32"/>
          <w:szCs w:val="32"/>
          <w:rtl/>
        </w:rPr>
        <w:t>الحوافز المادية</w:t>
      </w:r>
      <w:r w:rsidR="000C122C">
        <w:rPr>
          <w:rFonts w:ascii="Simplified Arabic" w:eastAsia="Simplified Arabic" w:hAnsi="Simplified Arabic" w:cs="Simplified Arabic" w:hint="cs"/>
          <w:b/>
          <w:smallCaps/>
          <w:color w:val="000000" w:themeColor="text1"/>
          <w:sz w:val="32"/>
          <w:szCs w:val="32"/>
          <w:rtl/>
        </w:rPr>
        <w:t xml:space="preserve"> </w:t>
      </w:r>
      <w:proofErr w:type="gramStart"/>
      <w:r w:rsidR="000C122C">
        <w:rPr>
          <w:rFonts w:ascii="Simplified Arabic" w:eastAsia="Simplified Arabic" w:hAnsi="Simplified Arabic" w:cs="Simplified Arabic" w:hint="cs"/>
          <w:b/>
          <w:smallCaps/>
          <w:color w:val="000000" w:themeColor="text1"/>
          <w:sz w:val="32"/>
          <w:szCs w:val="32"/>
          <w:rtl/>
        </w:rPr>
        <w:t xml:space="preserve">والمعنوية </w:t>
      </w:r>
      <w:r w:rsidRPr="000A1EFA">
        <w:rPr>
          <w:rFonts w:ascii="Simplified Arabic" w:hAnsi="Simplified Arabic" w:cs="Simplified Arabic" w:hint="cs"/>
          <w:color w:val="000000" w:themeColor="text1"/>
          <w:sz w:val="32"/>
          <w:szCs w:val="32"/>
          <w:rtl/>
        </w:rPr>
        <w:t>)</w:t>
      </w:r>
      <w:proofErr w:type="gramEnd"/>
      <w:r w:rsidRPr="000A1EFA">
        <w:rPr>
          <w:rFonts w:ascii="Simplified Arabic" w:hAnsi="Simplified Arabic" w:cs="Simplified Arabic" w:hint="cs"/>
          <w:color w:val="000000" w:themeColor="text1"/>
          <w:sz w:val="32"/>
          <w:szCs w:val="32"/>
          <w:rtl/>
        </w:rPr>
        <w:t xml:space="preserve"> على المتغير التابع </w:t>
      </w:r>
      <w:r w:rsidRPr="000A1EFA">
        <w:rPr>
          <w:rFonts w:ascii="Simplified Arabic" w:eastAsia="Simplified Arabic" w:hAnsi="Simplified Arabic" w:cs="Simplified Arabic" w:hint="cs"/>
          <w:b/>
          <w:smallCaps/>
          <w:color w:val="000000" w:themeColor="text1"/>
          <w:sz w:val="32"/>
          <w:szCs w:val="32"/>
          <w:rtl/>
        </w:rPr>
        <w:t>أداء الموظفين</w:t>
      </w:r>
    </w:p>
    <w:p w14:paraId="1A19DD3C" w14:textId="77777777" w:rsidR="000C122C" w:rsidRDefault="000C122C" w:rsidP="00A8479C">
      <w:pPr>
        <w:bidi/>
        <w:spacing w:line="360" w:lineRule="auto"/>
        <w:contextualSpacing/>
        <w:jc w:val="center"/>
        <w:rPr>
          <w:rFonts w:ascii="Simplified Arabic" w:hAnsi="Simplified Arabic" w:cs="Simplified Arabic"/>
          <w:b/>
          <w:bCs/>
          <w:color w:val="000000" w:themeColor="text1"/>
          <w:sz w:val="28"/>
          <w:szCs w:val="28"/>
          <w:rtl/>
        </w:rPr>
      </w:pPr>
      <w:bookmarkStart w:id="12" w:name="_Hlk135192743"/>
    </w:p>
    <w:p w14:paraId="37DFAC4F" w14:textId="6B015B9F" w:rsidR="00A8479C" w:rsidRPr="005346E8" w:rsidRDefault="00A8479C" w:rsidP="000C122C">
      <w:pPr>
        <w:bidi/>
        <w:spacing w:line="360" w:lineRule="auto"/>
        <w:contextualSpacing/>
        <w:jc w:val="center"/>
        <w:rPr>
          <w:rFonts w:ascii="Simplified Arabic" w:hAnsi="Simplified Arabic" w:cs="Simplified Arabic"/>
          <w:b/>
          <w:bCs/>
          <w:color w:val="000000" w:themeColor="text1"/>
          <w:sz w:val="28"/>
          <w:szCs w:val="28"/>
          <w:lang w:val="en-US"/>
        </w:rPr>
      </w:pPr>
      <w:r w:rsidRPr="000A1EFA">
        <w:rPr>
          <w:rFonts w:ascii="Simplified Arabic" w:hAnsi="Simplified Arabic" w:cs="Simplified Arabic" w:hint="cs"/>
          <w:b/>
          <w:bCs/>
          <w:color w:val="000000" w:themeColor="text1"/>
          <w:sz w:val="28"/>
          <w:szCs w:val="28"/>
          <w:rtl/>
        </w:rPr>
        <w:t>جدول (</w:t>
      </w:r>
      <w:r w:rsidRPr="000A1EFA">
        <w:rPr>
          <w:rFonts w:ascii="Simplified Arabic" w:hAnsi="Simplified Arabic" w:cs="Simplified Arabic" w:hint="cs"/>
          <w:b/>
          <w:bCs/>
          <w:color w:val="000000" w:themeColor="text1"/>
          <w:sz w:val="28"/>
          <w:szCs w:val="28"/>
        </w:rPr>
        <w:t>4-</w:t>
      </w:r>
      <w:r w:rsidR="006D296E">
        <w:rPr>
          <w:rFonts w:ascii="Simplified Arabic" w:hAnsi="Simplified Arabic" w:cs="Simplified Arabic"/>
          <w:b/>
          <w:bCs/>
          <w:color w:val="000000" w:themeColor="text1"/>
          <w:sz w:val="28"/>
          <w:szCs w:val="28"/>
          <w:lang w:val="en-US"/>
        </w:rPr>
        <w:t>8</w:t>
      </w:r>
      <w:r w:rsidRPr="000A1EFA">
        <w:rPr>
          <w:rFonts w:ascii="Simplified Arabic" w:hAnsi="Simplified Arabic" w:cs="Simplified Arabic" w:hint="cs"/>
          <w:b/>
          <w:bCs/>
          <w:color w:val="000000" w:themeColor="text1"/>
          <w:sz w:val="28"/>
          <w:szCs w:val="28"/>
          <w:rtl/>
        </w:rPr>
        <w:t xml:space="preserve">): نتائج اختبار تأثير </w:t>
      </w:r>
      <w:r w:rsidRPr="000A1EFA">
        <w:rPr>
          <w:rFonts w:ascii="Simplified Arabic" w:eastAsia="Simplified Arabic" w:hAnsi="Simplified Arabic" w:cs="Simplified Arabic" w:hint="cs"/>
          <w:b/>
          <w:smallCaps/>
          <w:color w:val="000000" w:themeColor="text1"/>
          <w:sz w:val="32"/>
          <w:szCs w:val="32"/>
          <w:rtl/>
        </w:rPr>
        <w:t>الحوافز المادية</w:t>
      </w:r>
      <w:r w:rsidR="000C122C">
        <w:rPr>
          <w:rFonts w:ascii="Simplified Arabic" w:eastAsia="Simplified Arabic" w:hAnsi="Simplified Arabic" w:cs="Simplified Arabic" w:hint="cs"/>
          <w:b/>
          <w:smallCaps/>
          <w:color w:val="000000" w:themeColor="text1"/>
          <w:sz w:val="32"/>
          <w:szCs w:val="32"/>
          <w:rtl/>
        </w:rPr>
        <w:t xml:space="preserve"> والمعنوية</w:t>
      </w:r>
      <w:r w:rsidRPr="000A1EFA">
        <w:rPr>
          <w:rFonts w:ascii="Simplified Arabic" w:eastAsia="Simplified Arabic" w:hAnsi="Simplified Arabic" w:cs="Simplified Arabic" w:hint="cs"/>
          <w:b/>
          <w:smallCaps/>
          <w:color w:val="000000" w:themeColor="text1"/>
          <w:sz w:val="32"/>
          <w:szCs w:val="32"/>
          <w:rtl/>
        </w:rPr>
        <w:t xml:space="preserve"> وأداء الموظفين في</w:t>
      </w:r>
      <w:r w:rsidR="000C122C">
        <w:rPr>
          <w:rFonts w:ascii="Simplified Arabic" w:eastAsia="Simplified Arabic" w:hAnsi="Simplified Arabic" w:cs="Simplified Arabic" w:hint="cs"/>
          <w:b/>
          <w:smallCaps/>
          <w:color w:val="000000" w:themeColor="text1"/>
          <w:sz w:val="32"/>
          <w:szCs w:val="32"/>
          <w:rtl/>
        </w:rPr>
        <w:t xml:space="preserve"> مصرف الراجحي</w:t>
      </w:r>
      <w:r w:rsidRPr="000A1EFA">
        <w:rPr>
          <w:rFonts w:ascii="Simplified Arabic" w:hAnsi="Simplified Arabic" w:cs="Simplified Arabic" w:hint="cs"/>
          <w:b/>
          <w:bCs/>
          <w:color w:val="000000" w:themeColor="text1"/>
          <w:sz w:val="28"/>
          <w:szCs w:val="28"/>
          <w:rtl/>
        </w:rPr>
        <w:t>.</w:t>
      </w:r>
      <w:bookmarkEnd w:id="12"/>
    </w:p>
    <w:tbl>
      <w:tblPr>
        <w:tblStyle w:val="aa"/>
        <w:bidiVisual/>
        <w:tblW w:w="0" w:type="auto"/>
        <w:tblLook w:val="04A0" w:firstRow="1" w:lastRow="0" w:firstColumn="1" w:lastColumn="0" w:noHBand="0" w:noVBand="1"/>
      </w:tblPr>
      <w:tblGrid>
        <w:gridCol w:w="1495"/>
        <w:gridCol w:w="1496"/>
        <w:gridCol w:w="1496"/>
        <w:gridCol w:w="1496"/>
        <w:gridCol w:w="1496"/>
        <w:gridCol w:w="1496"/>
      </w:tblGrid>
      <w:tr w:rsidR="00A8479C" w:rsidRPr="000A1EFA" w14:paraId="431990C2" w14:textId="77777777" w:rsidTr="0085039C">
        <w:tc>
          <w:tcPr>
            <w:tcW w:w="1495" w:type="dxa"/>
          </w:tcPr>
          <w:p w14:paraId="1AE214CA" w14:textId="77777777" w:rsidR="00A8479C" w:rsidRPr="000A1EFA" w:rsidRDefault="00A8479C" w:rsidP="0085039C">
            <w:pPr>
              <w:bidi/>
              <w:spacing w:line="360" w:lineRule="auto"/>
              <w:jc w:val="lowKashida"/>
              <w:rPr>
                <w:rFonts w:ascii="Simplified Arabic" w:hAnsi="Simplified Arabic" w:cs="Simplified Arabic"/>
                <w:sz w:val="28"/>
                <w:szCs w:val="28"/>
                <w:rtl/>
              </w:rPr>
            </w:pPr>
            <w:r w:rsidRPr="000A1EFA">
              <w:rPr>
                <w:rFonts w:ascii="Simplified Arabic" w:hAnsi="Simplified Arabic" w:cs="Simplified Arabic" w:hint="cs"/>
                <w:sz w:val="28"/>
                <w:szCs w:val="28"/>
                <w:rtl/>
              </w:rPr>
              <w:t>المصدر</w:t>
            </w:r>
          </w:p>
        </w:tc>
        <w:tc>
          <w:tcPr>
            <w:tcW w:w="1496" w:type="dxa"/>
          </w:tcPr>
          <w:p w14:paraId="6E4444CC" w14:textId="77777777" w:rsidR="00A8479C" w:rsidRPr="000A1EFA" w:rsidRDefault="00A8479C" w:rsidP="0085039C">
            <w:pPr>
              <w:bidi/>
              <w:spacing w:line="360" w:lineRule="auto"/>
              <w:jc w:val="lowKashida"/>
              <w:rPr>
                <w:rFonts w:ascii="Simplified Arabic" w:hAnsi="Simplified Arabic" w:cs="Simplified Arabic"/>
                <w:sz w:val="28"/>
                <w:szCs w:val="28"/>
                <w:rtl/>
              </w:rPr>
            </w:pPr>
            <w:r w:rsidRPr="000A1EFA">
              <w:rPr>
                <w:rFonts w:ascii="Simplified Arabic" w:hAnsi="Simplified Arabic" w:cs="Simplified Arabic" w:hint="cs"/>
                <w:sz w:val="28"/>
                <w:szCs w:val="28"/>
                <w:rtl/>
              </w:rPr>
              <w:t>مجموع المربعات</w:t>
            </w:r>
          </w:p>
        </w:tc>
        <w:tc>
          <w:tcPr>
            <w:tcW w:w="1496" w:type="dxa"/>
          </w:tcPr>
          <w:p w14:paraId="4C1047E2" w14:textId="77777777" w:rsidR="00A8479C" w:rsidRPr="000A1EFA" w:rsidRDefault="00A8479C" w:rsidP="0085039C">
            <w:pPr>
              <w:bidi/>
              <w:spacing w:line="360" w:lineRule="auto"/>
              <w:jc w:val="lowKashida"/>
              <w:rPr>
                <w:rFonts w:ascii="Simplified Arabic" w:hAnsi="Simplified Arabic" w:cs="Simplified Arabic"/>
                <w:sz w:val="28"/>
                <w:szCs w:val="28"/>
                <w:rtl/>
              </w:rPr>
            </w:pPr>
            <w:r w:rsidRPr="000A1EFA">
              <w:rPr>
                <w:rFonts w:ascii="Simplified Arabic" w:hAnsi="Simplified Arabic" w:cs="Simplified Arabic" w:hint="cs"/>
                <w:sz w:val="28"/>
                <w:szCs w:val="28"/>
                <w:rtl/>
              </w:rPr>
              <w:t>درجات الحرية</w:t>
            </w:r>
          </w:p>
        </w:tc>
        <w:tc>
          <w:tcPr>
            <w:tcW w:w="1496" w:type="dxa"/>
          </w:tcPr>
          <w:p w14:paraId="27A29A05" w14:textId="77777777" w:rsidR="00A8479C" w:rsidRPr="000A1EFA" w:rsidRDefault="00A8479C" w:rsidP="0085039C">
            <w:pPr>
              <w:bidi/>
              <w:spacing w:line="360" w:lineRule="auto"/>
              <w:jc w:val="lowKashida"/>
              <w:rPr>
                <w:rFonts w:ascii="Simplified Arabic" w:hAnsi="Simplified Arabic" w:cs="Simplified Arabic"/>
                <w:sz w:val="28"/>
                <w:szCs w:val="28"/>
                <w:rtl/>
              </w:rPr>
            </w:pPr>
            <w:r w:rsidRPr="000A1EFA">
              <w:rPr>
                <w:rFonts w:ascii="Simplified Arabic" w:hAnsi="Simplified Arabic" w:cs="Simplified Arabic" w:hint="cs"/>
                <w:sz w:val="28"/>
                <w:szCs w:val="28"/>
                <w:rtl/>
              </w:rPr>
              <w:t>متوسط المربعات</w:t>
            </w:r>
          </w:p>
        </w:tc>
        <w:tc>
          <w:tcPr>
            <w:tcW w:w="1496" w:type="dxa"/>
          </w:tcPr>
          <w:p w14:paraId="23FB8164" w14:textId="77777777" w:rsidR="00A8479C" w:rsidRPr="000A1EFA" w:rsidRDefault="00A8479C" w:rsidP="0085039C">
            <w:pPr>
              <w:bidi/>
              <w:spacing w:line="360" w:lineRule="auto"/>
              <w:jc w:val="lowKashida"/>
              <w:rPr>
                <w:rFonts w:ascii="Simplified Arabic" w:hAnsi="Simplified Arabic" w:cs="Simplified Arabic"/>
                <w:sz w:val="28"/>
                <w:szCs w:val="28"/>
                <w:rtl/>
              </w:rPr>
            </w:pPr>
            <w:r w:rsidRPr="000A1EFA">
              <w:rPr>
                <w:rFonts w:ascii="Simplified Arabic" w:hAnsi="Simplified Arabic" w:cs="Simplified Arabic" w:hint="cs"/>
                <w:sz w:val="28"/>
                <w:szCs w:val="28"/>
                <w:rtl/>
              </w:rPr>
              <w:t>قيمة (ف) المحسوبة</w:t>
            </w:r>
          </w:p>
        </w:tc>
        <w:tc>
          <w:tcPr>
            <w:tcW w:w="1496" w:type="dxa"/>
          </w:tcPr>
          <w:p w14:paraId="029FAF6D" w14:textId="77777777" w:rsidR="00A8479C" w:rsidRPr="000A1EFA" w:rsidRDefault="00A8479C" w:rsidP="0085039C">
            <w:pPr>
              <w:bidi/>
              <w:spacing w:line="360" w:lineRule="auto"/>
              <w:jc w:val="lowKashida"/>
              <w:rPr>
                <w:rFonts w:ascii="Simplified Arabic" w:hAnsi="Simplified Arabic" w:cs="Simplified Arabic"/>
                <w:sz w:val="28"/>
                <w:szCs w:val="28"/>
                <w:rtl/>
              </w:rPr>
            </w:pPr>
            <w:r w:rsidRPr="000A1EFA">
              <w:rPr>
                <w:rFonts w:ascii="Simplified Arabic" w:hAnsi="Simplified Arabic" w:cs="Simplified Arabic" w:hint="cs"/>
                <w:sz w:val="28"/>
                <w:szCs w:val="28"/>
                <w:rtl/>
              </w:rPr>
              <w:t>مستوى دلالة (ف)</w:t>
            </w:r>
          </w:p>
        </w:tc>
      </w:tr>
      <w:tr w:rsidR="00A8479C" w:rsidRPr="000A1EFA" w14:paraId="6FC8FF72" w14:textId="77777777" w:rsidTr="0085039C">
        <w:tc>
          <w:tcPr>
            <w:tcW w:w="1495" w:type="dxa"/>
          </w:tcPr>
          <w:p w14:paraId="46D34A1B" w14:textId="77777777" w:rsidR="00A8479C" w:rsidRPr="000A1EFA" w:rsidRDefault="00A8479C" w:rsidP="0085039C">
            <w:pPr>
              <w:bidi/>
              <w:spacing w:line="360" w:lineRule="auto"/>
              <w:rPr>
                <w:rFonts w:ascii="Simplified Arabic" w:hAnsi="Simplified Arabic" w:cs="Simplified Arabic"/>
              </w:rPr>
            </w:pPr>
            <w:r w:rsidRPr="000A1EFA">
              <w:rPr>
                <w:rFonts w:ascii="Simplified Arabic" w:hAnsi="Simplified Arabic" w:cs="Simplified Arabic" w:hint="cs"/>
                <w:rtl/>
              </w:rPr>
              <w:t>الانحدار</w:t>
            </w:r>
          </w:p>
        </w:tc>
        <w:tc>
          <w:tcPr>
            <w:tcW w:w="1496" w:type="dxa"/>
            <w:vAlign w:val="bottom"/>
          </w:tcPr>
          <w:p w14:paraId="32CEC04E" w14:textId="77777777" w:rsidR="00A8479C" w:rsidRPr="000A1EFA" w:rsidRDefault="00A8479C" w:rsidP="0085039C">
            <w:pPr>
              <w:bidi/>
              <w:spacing w:line="360" w:lineRule="auto"/>
              <w:rPr>
                <w:rFonts w:ascii="Simplified Arabic" w:hAnsi="Simplified Arabic" w:cs="Simplified Arabic"/>
                <w:sz w:val="28"/>
                <w:szCs w:val="28"/>
              </w:rPr>
            </w:pPr>
            <w:r w:rsidRPr="000A1EFA">
              <w:rPr>
                <w:rFonts w:ascii="Simplified Arabic" w:hAnsi="Simplified Arabic" w:cs="Simplified Arabic" w:hint="cs"/>
                <w:sz w:val="28"/>
                <w:szCs w:val="28"/>
              </w:rPr>
              <w:t>11175.1</w:t>
            </w:r>
          </w:p>
        </w:tc>
        <w:tc>
          <w:tcPr>
            <w:tcW w:w="1496" w:type="dxa"/>
            <w:vAlign w:val="bottom"/>
          </w:tcPr>
          <w:p w14:paraId="40B449A7" w14:textId="6B8B0137" w:rsidR="00A8479C" w:rsidRPr="000A1EFA" w:rsidRDefault="000C122C" w:rsidP="00D53761">
            <w:pPr>
              <w:bidi/>
              <w:spacing w:line="360" w:lineRule="auto"/>
              <w:rPr>
                <w:rFonts w:ascii="Simplified Arabic" w:hAnsi="Simplified Arabic" w:cs="Simplified Arabic"/>
                <w:sz w:val="28"/>
                <w:szCs w:val="28"/>
              </w:rPr>
            </w:pPr>
            <w:r>
              <w:rPr>
                <w:rFonts w:ascii="Simplified Arabic" w:hAnsi="Simplified Arabic" w:cs="Simplified Arabic"/>
                <w:sz w:val="28"/>
                <w:szCs w:val="28"/>
              </w:rPr>
              <w:t>1</w:t>
            </w:r>
          </w:p>
        </w:tc>
        <w:tc>
          <w:tcPr>
            <w:tcW w:w="1496" w:type="dxa"/>
            <w:vAlign w:val="bottom"/>
          </w:tcPr>
          <w:p w14:paraId="5F7A52EC" w14:textId="77777777" w:rsidR="00A8479C" w:rsidRPr="000A1EFA" w:rsidRDefault="00A8479C" w:rsidP="0085039C">
            <w:pPr>
              <w:bidi/>
              <w:spacing w:line="360" w:lineRule="auto"/>
              <w:rPr>
                <w:rFonts w:ascii="Simplified Arabic" w:hAnsi="Simplified Arabic" w:cs="Simplified Arabic"/>
                <w:sz w:val="28"/>
                <w:szCs w:val="28"/>
              </w:rPr>
            </w:pPr>
            <w:r w:rsidRPr="000A1EFA">
              <w:rPr>
                <w:rFonts w:ascii="Simplified Arabic" w:hAnsi="Simplified Arabic" w:cs="Simplified Arabic" w:hint="cs"/>
                <w:sz w:val="28"/>
                <w:szCs w:val="28"/>
              </w:rPr>
              <w:t>11175.1</w:t>
            </w:r>
          </w:p>
        </w:tc>
        <w:tc>
          <w:tcPr>
            <w:tcW w:w="1496" w:type="dxa"/>
            <w:vMerge w:val="restart"/>
          </w:tcPr>
          <w:p w14:paraId="72CC1DF8" w14:textId="77777777" w:rsidR="00A8479C" w:rsidRPr="000A1EFA" w:rsidRDefault="00A8479C" w:rsidP="0085039C">
            <w:pPr>
              <w:spacing w:line="360" w:lineRule="auto"/>
              <w:jc w:val="center"/>
              <w:rPr>
                <w:rFonts w:ascii="Simplified Arabic" w:hAnsi="Simplified Arabic" w:cs="Simplified Arabic"/>
                <w:sz w:val="28"/>
                <w:szCs w:val="28"/>
              </w:rPr>
            </w:pPr>
            <w:r w:rsidRPr="000A1EFA">
              <w:rPr>
                <w:rFonts w:ascii="Simplified Arabic" w:hAnsi="Simplified Arabic" w:cs="Simplified Arabic" w:hint="cs"/>
                <w:sz w:val="28"/>
                <w:szCs w:val="28"/>
              </w:rPr>
              <w:t>168.404</w:t>
            </w:r>
          </w:p>
          <w:p w14:paraId="1BA6A510" w14:textId="77777777" w:rsidR="00A8479C" w:rsidRPr="000A1EFA" w:rsidRDefault="00A8479C" w:rsidP="0085039C">
            <w:pPr>
              <w:bidi/>
              <w:spacing w:line="360" w:lineRule="auto"/>
              <w:jc w:val="center"/>
              <w:rPr>
                <w:rFonts w:ascii="Simplified Arabic" w:hAnsi="Simplified Arabic" w:cs="Simplified Arabic"/>
                <w:sz w:val="28"/>
                <w:szCs w:val="28"/>
                <w:rtl/>
              </w:rPr>
            </w:pPr>
          </w:p>
        </w:tc>
        <w:tc>
          <w:tcPr>
            <w:tcW w:w="1496" w:type="dxa"/>
            <w:vMerge w:val="restart"/>
          </w:tcPr>
          <w:p w14:paraId="631714ED" w14:textId="77777777" w:rsidR="00A8479C" w:rsidRPr="000A1EFA" w:rsidRDefault="00A8479C" w:rsidP="0085039C">
            <w:pPr>
              <w:spacing w:line="360" w:lineRule="auto"/>
              <w:jc w:val="center"/>
              <w:rPr>
                <w:rFonts w:ascii="Simplified Arabic" w:hAnsi="Simplified Arabic" w:cs="Simplified Arabic"/>
                <w:sz w:val="28"/>
                <w:szCs w:val="28"/>
              </w:rPr>
            </w:pPr>
            <w:r w:rsidRPr="000A1EFA">
              <w:rPr>
                <w:rFonts w:ascii="Simplified Arabic" w:hAnsi="Simplified Arabic" w:cs="Simplified Arabic" w:hint="cs"/>
                <w:sz w:val="28"/>
                <w:szCs w:val="28"/>
              </w:rPr>
              <w:t>.000b</w:t>
            </w:r>
          </w:p>
          <w:p w14:paraId="078AB832" w14:textId="77777777" w:rsidR="00A8479C" w:rsidRPr="000A1EFA" w:rsidRDefault="00A8479C" w:rsidP="0085039C">
            <w:pPr>
              <w:bidi/>
              <w:spacing w:line="360" w:lineRule="auto"/>
              <w:jc w:val="center"/>
              <w:rPr>
                <w:rFonts w:ascii="Simplified Arabic" w:hAnsi="Simplified Arabic" w:cs="Simplified Arabic"/>
                <w:sz w:val="28"/>
                <w:szCs w:val="28"/>
                <w:rtl/>
              </w:rPr>
            </w:pPr>
          </w:p>
        </w:tc>
      </w:tr>
      <w:tr w:rsidR="00A8479C" w:rsidRPr="000A1EFA" w14:paraId="335A2035" w14:textId="77777777" w:rsidTr="0085039C">
        <w:tc>
          <w:tcPr>
            <w:tcW w:w="1495" w:type="dxa"/>
          </w:tcPr>
          <w:p w14:paraId="0CFCBBD7" w14:textId="77777777" w:rsidR="00A8479C" w:rsidRPr="000A1EFA" w:rsidRDefault="00A8479C" w:rsidP="0085039C">
            <w:pPr>
              <w:bidi/>
              <w:spacing w:line="360" w:lineRule="auto"/>
              <w:rPr>
                <w:rFonts w:ascii="Simplified Arabic" w:hAnsi="Simplified Arabic" w:cs="Simplified Arabic"/>
              </w:rPr>
            </w:pPr>
            <w:r w:rsidRPr="000A1EFA">
              <w:rPr>
                <w:rFonts w:ascii="Simplified Arabic" w:hAnsi="Simplified Arabic" w:cs="Simplified Arabic" w:hint="cs"/>
                <w:rtl/>
              </w:rPr>
              <w:t>الخطأ</w:t>
            </w:r>
          </w:p>
        </w:tc>
        <w:tc>
          <w:tcPr>
            <w:tcW w:w="1496" w:type="dxa"/>
            <w:vAlign w:val="bottom"/>
          </w:tcPr>
          <w:p w14:paraId="56BEF182" w14:textId="77777777" w:rsidR="00A8479C" w:rsidRPr="000A1EFA" w:rsidRDefault="00A8479C" w:rsidP="0085039C">
            <w:pPr>
              <w:bidi/>
              <w:spacing w:line="360" w:lineRule="auto"/>
              <w:rPr>
                <w:rFonts w:ascii="Simplified Arabic" w:hAnsi="Simplified Arabic" w:cs="Simplified Arabic"/>
                <w:sz w:val="28"/>
                <w:szCs w:val="28"/>
              </w:rPr>
            </w:pPr>
            <w:r w:rsidRPr="000A1EFA">
              <w:rPr>
                <w:rFonts w:ascii="Simplified Arabic" w:hAnsi="Simplified Arabic" w:cs="Simplified Arabic" w:hint="cs"/>
                <w:sz w:val="28"/>
                <w:szCs w:val="28"/>
              </w:rPr>
              <w:t>19841.34</w:t>
            </w:r>
          </w:p>
        </w:tc>
        <w:tc>
          <w:tcPr>
            <w:tcW w:w="1496" w:type="dxa"/>
            <w:vAlign w:val="bottom"/>
          </w:tcPr>
          <w:p w14:paraId="7643F039" w14:textId="77777777" w:rsidR="00A8479C" w:rsidRPr="000A1EFA" w:rsidRDefault="00A8479C" w:rsidP="0085039C">
            <w:pPr>
              <w:bidi/>
              <w:spacing w:line="360" w:lineRule="auto"/>
              <w:rPr>
                <w:rFonts w:ascii="Simplified Arabic" w:hAnsi="Simplified Arabic" w:cs="Simplified Arabic"/>
                <w:sz w:val="28"/>
                <w:szCs w:val="28"/>
              </w:rPr>
            </w:pPr>
            <w:r w:rsidRPr="000A1EFA">
              <w:rPr>
                <w:rFonts w:ascii="Simplified Arabic" w:hAnsi="Simplified Arabic" w:cs="Simplified Arabic" w:hint="cs"/>
                <w:sz w:val="28"/>
                <w:szCs w:val="28"/>
              </w:rPr>
              <w:t>299</w:t>
            </w:r>
          </w:p>
        </w:tc>
        <w:tc>
          <w:tcPr>
            <w:tcW w:w="1496" w:type="dxa"/>
            <w:vAlign w:val="bottom"/>
          </w:tcPr>
          <w:p w14:paraId="2763BF68" w14:textId="77777777" w:rsidR="00A8479C" w:rsidRPr="000A1EFA" w:rsidRDefault="00A8479C" w:rsidP="0085039C">
            <w:pPr>
              <w:bidi/>
              <w:spacing w:line="360" w:lineRule="auto"/>
              <w:rPr>
                <w:rFonts w:ascii="Simplified Arabic" w:hAnsi="Simplified Arabic" w:cs="Simplified Arabic"/>
                <w:sz w:val="28"/>
                <w:szCs w:val="28"/>
              </w:rPr>
            </w:pPr>
            <w:r w:rsidRPr="000A1EFA">
              <w:rPr>
                <w:rFonts w:ascii="Simplified Arabic" w:hAnsi="Simplified Arabic" w:cs="Simplified Arabic" w:hint="cs"/>
                <w:sz w:val="28"/>
                <w:szCs w:val="28"/>
              </w:rPr>
              <w:t>66.359</w:t>
            </w:r>
          </w:p>
        </w:tc>
        <w:tc>
          <w:tcPr>
            <w:tcW w:w="1496" w:type="dxa"/>
            <w:vMerge/>
          </w:tcPr>
          <w:p w14:paraId="38B2C6A2" w14:textId="77777777" w:rsidR="00A8479C" w:rsidRPr="000A1EFA" w:rsidRDefault="00A8479C" w:rsidP="0085039C">
            <w:pPr>
              <w:bidi/>
              <w:spacing w:line="360" w:lineRule="auto"/>
              <w:jc w:val="lowKashida"/>
              <w:rPr>
                <w:rFonts w:ascii="Simplified Arabic" w:hAnsi="Simplified Arabic" w:cs="Simplified Arabic"/>
                <w:sz w:val="28"/>
                <w:szCs w:val="28"/>
                <w:rtl/>
              </w:rPr>
            </w:pPr>
          </w:p>
        </w:tc>
        <w:tc>
          <w:tcPr>
            <w:tcW w:w="1496" w:type="dxa"/>
            <w:vMerge/>
          </w:tcPr>
          <w:p w14:paraId="3D7B0420" w14:textId="77777777" w:rsidR="00A8479C" w:rsidRPr="000A1EFA" w:rsidRDefault="00A8479C" w:rsidP="0085039C">
            <w:pPr>
              <w:bidi/>
              <w:spacing w:line="360" w:lineRule="auto"/>
              <w:jc w:val="lowKashida"/>
              <w:rPr>
                <w:rFonts w:ascii="Simplified Arabic" w:hAnsi="Simplified Arabic" w:cs="Simplified Arabic"/>
                <w:sz w:val="28"/>
                <w:szCs w:val="28"/>
                <w:rtl/>
              </w:rPr>
            </w:pPr>
          </w:p>
        </w:tc>
      </w:tr>
      <w:tr w:rsidR="00A8479C" w:rsidRPr="000A1EFA" w14:paraId="7A793222" w14:textId="77777777" w:rsidTr="0085039C">
        <w:tc>
          <w:tcPr>
            <w:tcW w:w="1495" w:type="dxa"/>
          </w:tcPr>
          <w:p w14:paraId="23927044" w14:textId="77777777" w:rsidR="00A8479C" w:rsidRPr="000A1EFA" w:rsidRDefault="00A8479C" w:rsidP="0085039C">
            <w:pPr>
              <w:bidi/>
              <w:spacing w:line="360" w:lineRule="auto"/>
              <w:rPr>
                <w:rFonts w:ascii="Simplified Arabic" w:hAnsi="Simplified Arabic" w:cs="Simplified Arabic"/>
              </w:rPr>
            </w:pPr>
            <w:r w:rsidRPr="000A1EFA">
              <w:rPr>
                <w:rFonts w:ascii="Simplified Arabic" w:hAnsi="Simplified Arabic" w:cs="Simplified Arabic" w:hint="cs"/>
                <w:rtl/>
              </w:rPr>
              <w:lastRenderedPageBreak/>
              <w:t>المجموع</w:t>
            </w:r>
          </w:p>
        </w:tc>
        <w:tc>
          <w:tcPr>
            <w:tcW w:w="1496" w:type="dxa"/>
            <w:vAlign w:val="bottom"/>
          </w:tcPr>
          <w:p w14:paraId="43E9A078" w14:textId="77777777" w:rsidR="00A8479C" w:rsidRPr="000A1EFA" w:rsidRDefault="00A8479C" w:rsidP="0085039C">
            <w:pPr>
              <w:bidi/>
              <w:spacing w:line="360" w:lineRule="auto"/>
              <w:rPr>
                <w:rFonts w:ascii="Simplified Arabic" w:hAnsi="Simplified Arabic" w:cs="Simplified Arabic"/>
                <w:sz w:val="28"/>
                <w:szCs w:val="28"/>
              </w:rPr>
            </w:pPr>
            <w:r w:rsidRPr="000A1EFA">
              <w:rPr>
                <w:rFonts w:ascii="Simplified Arabic" w:hAnsi="Simplified Arabic" w:cs="Simplified Arabic" w:hint="cs"/>
                <w:sz w:val="28"/>
                <w:szCs w:val="28"/>
              </w:rPr>
              <w:t>31016.44</w:t>
            </w:r>
          </w:p>
        </w:tc>
        <w:tc>
          <w:tcPr>
            <w:tcW w:w="1496" w:type="dxa"/>
            <w:vAlign w:val="bottom"/>
          </w:tcPr>
          <w:p w14:paraId="74BDE52C" w14:textId="77777777" w:rsidR="00A8479C" w:rsidRPr="000A1EFA" w:rsidRDefault="00A8479C" w:rsidP="0085039C">
            <w:pPr>
              <w:bidi/>
              <w:spacing w:line="360" w:lineRule="auto"/>
              <w:rPr>
                <w:rFonts w:ascii="Simplified Arabic" w:hAnsi="Simplified Arabic" w:cs="Simplified Arabic"/>
                <w:sz w:val="28"/>
                <w:szCs w:val="28"/>
              </w:rPr>
            </w:pPr>
            <w:r w:rsidRPr="000A1EFA">
              <w:rPr>
                <w:rFonts w:ascii="Simplified Arabic" w:hAnsi="Simplified Arabic" w:cs="Simplified Arabic" w:hint="cs"/>
                <w:sz w:val="28"/>
                <w:szCs w:val="28"/>
              </w:rPr>
              <w:t>300</w:t>
            </w:r>
          </w:p>
        </w:tc>
        <w:tc>
          <w:tcPr>
            <w:tcW w:w="1496" w:type="dxa"/>
          </w:tcPr>
          <w:p w14:paraId="340DB110" w14:textId="77777777" w:rsidR="00A8479C" w:rsidRPr="000A1EFA" w:rsidRDefault="00A8479C" w:rsidP="0085039C">
            <w:pPr>
              <w:bidi/>
              <w:spacing w:line="360" w:lineRule="auto"/>
              <w:rPr>
                <w:rFonts w:ascii="Simplified Arabic" w:hAnsi="Simplified Arabic" w:cs="Simplified Arabic"/>
                <w:sz w:val="28"/>
                <w:szCs w:val="28"/>
              </w:rPr>
            </w:pPr>
          </w:p>
        </w:tc>
        <w:tc>
          <w:tcPr>
            <w:tcW w:w="1496" w:type="dxa"/>
            <w:vMerge/>
          </w:tcPr>
          <w:p w14:paraId="0C4E71D5" w14:textId="77777777" w:rsidR="00A8479C" w:rsidRPr="000A1EFA" w:rsidRDefault="00A8479C" w:rsidP="0085039C">
            <w:pPr>
              <w:bidi/>
              <w:spacing w:line="360" w:lineRule="auto"/>
              <w:jc w:val="lowKashida"/>
              <w:rPr>
                <w:rFonts w:ascii="Simplified Arabic" w:hAnsi="Simplified Arabic" w:cs="Simplified Arabic"/>
                <w:sz w:val="28"/>
                <w:szCs w:val="28"/>
                <w:rtl/>
              </w:rPr>
            </w:pPr>
          </w:p>
        </w:tc>
        <w:tc>
          <w:tcPr>
            <w:tcW w:w="1496" w:type="dxa"/>
            <w:vMerge/>
          </w:tcPr>
          <w:p w14:paraId="3871A2A4" w14:textId="77777777" w:rsidR="00A8479C" w:rsidRPr="000A1EFA" w:rsidRDefault="00A8479C" w:rsidP="0085039C">
            <w:pPr>
              <w:bidi/>
              <w:spacing w:line="360" w:lineRule="auto"/>
              <w:jc w:val="lowKashida"/>
              <w:rPr>
                <w:rFonts w:ascii="Simplified Arabic" w:hAnsi="Simplified Arabic" w:cs="Simplified Arabic"/>
                <w:sz w:val="28"/>
                <w:szCs w:val="28"/>
                <w:rtl/>
              </w:rPr>
            </w:pPr>
          </w:p>
        </w:tc>
      </w:tr>
      <w:tr w:rsidR="00A8479C" w:rsidRPr="000A1EFA" w14:paraId="127F25F1" w14:textId="77777777" w:rsidTr="0085039C">
        <w:tc>
          <w:tcPr>
            <w:tcW w:w="8975" w:type="dxa"/>
            <w:gridSpan w:val="6"/>
          </w:tcPr>
          <w:p w14:paraId="16854A46" w14:textId="77777777" w:rsidR="00A8479C" w:rsidRPr="000A1EFA" w:rsidRDefault="00A8479C" w:rsidP="0085039C">
            <w:pPr>
              <w:bidi/>
              <w:spacing w:line="360" w:lineRule="auto"/>
              <w:rPr>
                <w:rFonts w:ascii="Simplified Arabic" w:hAnsi="Simplified Arabic" w:cs="Simplified Arabic"/>
                <w:sz w:val="28"/>
                <w:szCs w:val="28"/>
                <w:rtl/>
              </w:rPr>
            </w:pPr>
            <w:r w:rsidRPr="000A1EFA">
              <w:rPr>
                <w:rFonts w:ascii="Simplified Arabic" w:hAnsi="Simplified Arabic" w:cs="Simplified Arabic" w:hint="cs"/>
                <w:sz w:val="28"/>
                <w:szCs w:val="28"/>
                <w:rtl/>
              </w:rPr>
              <w:t xml:space="preserve">قيمة معامل الارتباط </w:t>
            </w:r>
            <w:r w:rsidRPr="000A1EFA">
              <w:rPr>
                <w:rFonts w:ascii="Simplified Arabic" w:hAnsi="Simplified Arabic" w:cs="Simplified Arabic" w:hint="cs"/>
                <w:sz w:val="28"/>
                <w:szCs w:val="28"/>
              </w:rPr>
              <w:t>R</w:t>
            </w:r>
            <w:r w:rsidRPr="000A1EFA">
              <w:rPr>
                <w:rFonts w:ascii="Simplified Arabic" w:hAnsi="Simplified Arabic" w:cs="Simplified Arabic" w:hint="cs"/>
                <w:sz w:val="28"/>
                <w:szCs w:val="28"/>
                <w:rtl/>
              </w:rPr>
              <w:t xml:space="preserve"> = </w:t>
            </w:r>
            <w:r w:rsidRPr="000A1EFA">
              <w:rPr>
                <w:rFonts w:ascii="Simplified Arabic" w:hAnsi="Simplified Arabic" w:cs="Simplified Arabic" w:hint="cs"/>
                <w:sz w:val="28"/>
                <w:szCs w:val="28"/>
              </w:rPr>
              <w:t>.600</w:t>
            </w:r>
          </w:p>
        </w:tc>
      </w:tr>
      <w:tr w:rsidR="00A8479C" w:rsidRPr="000A1EFA" w14:paraId="3984BD42" w14:textId="77777777" w:rsidTr="0085039C">
        <w:tc>
          <w:tcPr>
            <w:tcW w:w="8975" w:type="dxa"/>
            <w:gridSpan w:val="6"/>
          </w:tcPr>
          <w:p w14:paraId="32DF3F1B" w14:textId="2D91DCA5" w:rsidR="00A8479C" w:rsidRPr="000A1EFA" w:rsidRDefault="00A8479C" w:rsidP="0085039C">
            <w:pPr>
              <w:bidi/>
              <w:spacing w:line="360" w:lineRule="auto"/>
              <w:rPr>
                <w:rFonts w:ascii="Simplified Arabic" w:hAnsi="Simplified Arabic" w:cs="Simplified Arabic"/>
                <w:sz w:val="28"/>
                <w:szCs w:val="28"/>
                <w:rtl/>
              </w:rPr>
            </w:pPr>
            <w:r w:rsidRPr="000A1EFA">
              <w:rPr>
                <w:rFonts w:ascii="Simplified Arabic" w:hAnsi="Simplified Arabic" w:cs="Simplified Arabic" w:hint="cs"/>
                <w:sz w:val="28"/>
                <w:szCs w:val="28"/>
                <w:rtl/>
              </w:rPr>
              <w:t>قيمة معامل التحديد</w:t>
            </w:r>
            <w:r w:rsidRPr="000A1EFA">
              <w:rPr>
                <w:rFonts w:ascii="Simplified Arabic" w:hAnsi="Simplified Arabic" w:cs="Simplified Arabic" w:hint="cs"/>
                <w:sz w:val="28"/>
                <w:szCs w:val="28"/>
              </w:rPr>
              <w:t>r2</w:t>
            </w:r>
            <w:r w:rsidRPr="000A1EFA">
              <w:rPr>
                <w:rFonts w:ascii="Simplified Arabic" w:hAnsi="Simplified Arabic" w:cs="Simplified Arabic" w:hint="cs"/>
                <w:sz w:val="28"/>
                <w:szCs w:val="28"/>
                <w:rtl/>
              </w:rPr>
              <w:t xml:space="preserve"> = </w:t>
            </w:r>
            <w:r w:rsidR="009E752B">
              <w:rPr>
                <w:rFonts w:ascii="Simplified Arabic" w:hAnsi="Simplified Arabic" w:cs="Simplified Arabic"/>
                <w:sz w:val="28"/>
                <w:szCs w:val="28"/>
              </w:rPr>
              <w:t>0.39</w:t>
            </w:r>
          </w:p>
        </w:tc>
      </w:tr>
    </w:tbl>
    <w:p w14:paraId="345D6DA3" w14:textId="77777777" w:rsidR="00A8479C" w:rsidRPr="000A1EFA" w:rsidRDefault="00A8479C" w:rsidP="00A8479C">
      <w:pPr>
        <w:bidi/>
        <w:spacing w:line="360" w:lineRule="auto"/>
        <w:rPr>
          <w:rFonts w:ascii="Simplified Arabic" w:hAnsi="Simplified Arabic" w:cs="Simplified Arabic"/>
          <w:sz w:val="28"/>
          <w:szCs w:val="28"/>
          <w:rtl/>
        </w:rPr>
      </w:pPr>
      <w:r w:rsidRPr="000A1EFA">
        <w:rPr>
          <w:rFonts w:ascii="Simplified Arabic" w:hAnsi="Simplified Arabic" w:cs="Simplified Arabic" w:hint="cs"/>
          <w:sz w:val="28"/>
          <w:szCs w:val="28"/>
        </w:rPr>
        <w:t xml:space="preserve">* </w:t>
      </w:r>
      <w:r w:rsidRPr="000A1EFA">
        <w:rPr>
          <w:rFonts w:ascii="Simplified Arabic" w:hAnsi="Simplified Arabic" w:cs="Simplified Arabic" w:hint="cs"/>
          <w:sz w:val="28"/>
          <w:szCs w:val="28"/>
          <w:rtl/>
        </w:rPr>
        <w:t xml:space="preserve">يكون </w:t>
      </w:r>
      <w:proofErr w:type="spellStart"/>
      <w:r w:rsidRPr="000A1EFA">
        <w:rPr>
          <w:rFonts w:ascii="Simplified Arabic" w:hAnsi="Simplified Arabic" w:cs="Simplified Arabic" w:hint="cs"/>
          <w:sz w:val="28"/>
          <w:szCs w:val="28"/>
          <w:rtl/>
        </w:rPr>
        <w:t>التاثير</w:t>
      </w:r>
      <w:proofErr w:type="spellEnd"/>
      <w:r w:rsidRPr="000A1EFA">
        <w:rPr>
          <w:rFonts w:ascii="Simplified Arabic" w:hAnsi="Simplified Arabic" w:cs="Simplified Arabic" w:hint="cs"/>
          <w:sz w:val="28"/>
          <w:szCs w:val="28"/>
          <w:rtl/>
        </w:rPr>
        <w:t xml:space="preserve"> ذا دلالة إحصائية عند مستوى</w:t>
      </w:r>
      <w:r w:rsidRPr="000A1EFA">
        <w:rPr>
          <w:rFonts w:ascii="Simplified Arabic" w:hAnsi="Simplified Arabic" w:cs="Simplified Arabic" w:hint="cs"/>
          <w:sz w:val="28"/>
          <w:szCs w:val="28"/>
        </w:rPr>
        <w:t>(a</w:t>
      </w:r>
      <w:r w:rsidRPr="000A1EFA">
        <w:rPr>
          <w:rFonts w:ascii="Simplified Arabic" w:hAnsi="Simplified Arabic" w:cs="Simplified Arabic" w:hint="cs"/>
          <w:sz w:val="28"/>
          <w:szCs w:val="28"/>
          <w:u w:val="single"/>
        </w:rPr>
        <w:t>&lt;</w:t>
      </w:r>
      <w:r w:rsidRPr="000A1EFA">
        <w:rPr>
          <w:rFonts w:ascii="Simplified Arabic" w:hAnsi="Simplified Arabic" w:cs="Simplified Arabic" w:hint="cs"/>
          <w:sz w:val="28"/>
          <w:szCs w:val="28"/>
        </w:rPr>
        <w:t>0.01)</w:t>
      </w:r>
      <w:r w:rsidRPr="000A1EFA">
        <w:rPr>
          <w:rFonts w:ascii="Simplified Arabic" w:hAnsi="Simplified Arabic" w:cs="Simplified Arabic" w:hint="cs"/>
          <w:b/>
          <w:bCs/>
          <w:color w:val="000000" w:themeColor="text1"/>
          <w:sz w:val="28"/>
          <w:szCs w:val="28"/>
          <w:rtl/>
        </w:rPr>
        <w:t xml:space="preserve">       </w:t>
      </w:r>
    </w:p>
    <w:bookmarkEnd w:id="10"/>
    <w:p w14:paraId="54D115C2" w14:textId="77777777" w:rsidR="006D296E" w:rsidRDefault="006D296E" w:rsidP="007B4E54">
      <w:pPr>
        <w:shd w:val="clear" w:color="auto" w:fill="FFFFFF" w:themeFill="background1"/>
        <w:bidi/>
        <w:spacing w:line="360" w:lineRule="auto"/>
        <w:ind w:firstLine="641"/>
        <w:rPr>
          <w:rFonts w:ascii="Simplified Arabic" w:hAnsi="Simplified Arabic" w:cs="Simplified Arabic"/>
          <w:color w:val="000000" w:themeColor="text1"/>
          <w:sz w:val="32"/>
          <w:szCs w:val="32"/>
        </w:rPr>
      </w:pPr>
    </w:p>
    <w:p w14:paraId="7F43C5D3" w14:textId="2E24CCC9" w:rsidR="00A8479C" w:rsidRPr="000A1EFA" w:rsidRDefault="00A8479C" w:rsidP="006D296E">
      <w:pPr>
        <w:shd w:val="clear" w:color="auto" w:fill="FFFFFF" w:themeFill="background1"/>
        <w:bidi/>
        <w:spacing w:line="360" w:lineRule="auto"/>
        <w:ind w:firstLine="641"/>
        <w:rPr>
          <w:rFonts w:ascii="Simplified Arabic" w:hAnsi="Simplified Arabic" w:cs="Simplified Arabic"/>
          <w:color w:val="000000" w:themeColor="text1"/>
          <w:sz w:val="32"/>
          <w:szCs w:val="32"/>
        </w:rPr>
      </w:pPr>
      <w:r w:rsidRPr="000A1EFA">
        <w:rPr>
          <w:rFonts w:ascii="Simplified Arabic" w:hAnsi="Simplified Arabic" w:cs="Simplified Arabic" w:hint="cs"/>
          <w:color w:val="000000" w:themeColor="text1"/>
          <w:sz w:val="32"/>
          <w:szCs w:val="32"/>
          <w:rtl/>
        </w:rPr>
        <w:t>يعرض الجدول نتائج تحليل الانحدار الذي تم إجراؤه لفحص تأثير الحوافز المادية</w:t>
      </w:r>
      <w:r w:rsidR="000C122C">
        <w:rPr>
          <w:rFonts w:ascii="Simplified Arabic" w:hAnsi="Simplified Arabic" w:cs="Simplified Arabic"/>
          <w:color w:val="000000" w:themeColor="text1"/>
          <w:sz w:val="32"/>
          <w:szCs w:val="32"/>
        </w:rPr>
        <w:t xml:space="preserve"> </w:t>
      </w:r>
      <w:r w:rsidR="000C122C">
        <w:rPr>
          <w:rFonts w:ascii="Simplified Arabic" w:hAnsi="Simplified Arabic" w:cs="Simplified Arabic" w:hint="cs"/>
          <w:color w:val="000000" w:themeColor="text1"/>
          <w:sz w:val="32"/>
          <w:szCs w:val="32"/>
          <w:rtl/>
        </w:rPr>
        <w:t>والمعنوية</w:t>
      </w:r>
      <w:r w:rsidRPr="000A1EFA">
        <w:rPr>
          <w:rFonts w:ascii="Simplified Arabic" w:hAnsi="Simplified Arabic" w:cs="Simplified Arabic" w:hint="cs"/>
          <w:color w:val="000000" w:themeColor="text1"/>
          <w:sz w:val="32"/>
          <w:szCs w:val="32"/>
          <w:rtl/>
        </w:rPr>
        <w:t xml:space="preserve"> على أداء الموظفين في </w:t>
      </w:r>
      <w:r w:rsidR="000C122C">
        <w:rPr>
          <w:rFonts w:ascii="Simplified Arabic" w:hAnsi="Simplified Arabic" w:cs="Simplified Arabic" w:hint="cs"/>
          <w:color w:val="000000" w:themeColor="text1"/>
          <w:sz w:val="32"/>
          <w:szCs w:val="32"/>
          <w:rtl/>
        </w:rPr>
        <w:t>مصرف الراجحي</w:t>
      </w:r>
      <w:r w:rsidRPr="000A1EFA">
        <w:rPr>
          <w:rFonts w:ascii="Simplified Arabic" w:hAnsi="Simplified Arabic" w:cs="Simplified Arabic" w:hint="cs"/>
          <w:color w:val="000000" w:themeColor="text1"/>
          <w:sz w:val="32"/>
          <w:szCs w:val="32"/>
          <w:rtl/>
        </w:rPr>
        <w:t xml:space="preserve">. يُظهر نموذج الانحدار وجود علاقة ذات دلالة إحصائية بين الحوافز المادية </w:t>
      </w:r>
      <w:r w:rsidR="009E752B">
        <w:rPr>
          <w:rFonts w:ascii="Simplified Arabic" w:hAnsi="Simplified Arabic" w:cs="Simplified Arabic" w:hint="cs"/>
          <w:color w:val="000000" w:themeColor="text1"/>
          <w:sz w:val="32"/>
          <w:szCs w:val="32"/>
          <w:rtl/>
        </w:rPr>
        <w:t xml:space="preserve">والمعنوية </w:t>
      </w:r>
      <w:proofErr w:type="gramStart"/>
      <w:r w:rsidR="009E752B">
        <w:rPr>
          <w:rFonts w:ascii="Simplified Arabic" w:hAnsi="Simplified Arabic" w:cs="Simplified Arabic" w:hint="cs"/>
          <w:color w:val="000000" w:themeColor="text1"/>
          <w:sz w:val="32"/>
          <w:szCs w:val="32"/>
          <w:rtl/>
        </w:rPr>
        <w:t>علي</w:t>
      </w:r>
      <w:proofErr w:type="gramEnd"/>
      <w:r w:rsidR="009E752B">
        <w:rPr>
          <w:rFonts w:ascii="Simplified Arabic" w:hAnsi="Simplified Arabic" w:cs="Simplified Arabic" w:hint="cs"/>
          <w:color w:val="000000" w:themeColor="text1"/>
          <w:sz w:val="32"/>
          <w:szCs w:val="32"/>
          <w:rtl/>
        </w:rPr>
        <w:t xml:space="preserve"> </w:t>
      </w:r>
      <w:r w:rsidRPr="000A1EFA">
        <w:rPr>
          <w:rFonts w:ascii="Simplified Arabic" w:hAnsi="Simplified Arabic" w:cs="Simplified Arabic" w:hint="cs"/>
          <w:color w:val="000000" w:themeColor="text1"/>
          <w:sz w:val="32"/>
          <w:szCs w:val="32"/>
          <w:rtl/>
        </w:rPr>
        <w:t xml:space="preserve">أداء الموظفين </w:t>
      </w:r>
      <w:r w:rsidR="009E752B" w:rsidRPr="007B4E54">
        <w:rPr>
          <w:rFonts w:ascii="Simplified Arabic" w:hAnsi="Simplified Arabic" w:cs="Simplified Arabic" w:hint="cs"/>
          <w:color w:val="000000" w:themeColor="text1"/>
          <w:sz w:val="32"/>
          <w:szCs w:val="32"/>
          <w:rtl/>
        </w:rPr>
        <w:t>قيمة (ف) المحسوبة</w:t>
      </w:r>
      <w:r w:rsidR="009E752B" w:rsidRPr="000A1EFA">
        <w:rPr>
          <w:rFonts w:ascii="Simplified Arabic" w:hAnsi="Simplified Arabic" w:cs="Simplified Arabic" w:hint="cs"/>
          <w:color w:val="000000" w:themeColor="text1"/>
          <w:sz w:val="32"/>
          <w:szCs w:val="32"/>
        </w:rPr>
        <w:t xml:space="preserve"> </w:t>
      </w:r>
      <w:r w:rsidRPr="000A1EFA">
        <w:rPr>
          <w:rFonts w:ascii="Simplified Arabic" w:hAnsi="Simplified Arabic" w:cs="Simplified Arabic" w:hint="cs"/>
          <w:color w:val="000000" w:themeColor="text1"/>
          <w:sz w:val="32"/>
          <w:szCs w:val="32"/>
        </w:rPr>
        <w:t>(299) = 168.404</w:t>
      </w:r>
      <w:r w:rsidRPr="000A1EFA">
        <w:rPr>
          <w:rFonts w:ascii="Simplified Arabic" w:hAnsi="Simplified Arabic" w:cs="Simplified Arabic" w:hint="cs"/>
          <w:color w:val="000000" w:themeColor="text1"/>
          <w:sz w:val="32"/>
          <w:szCs w:val="32"/>
          <w:rtl/>
        </w:rPr>
        <w:t xml:space="preserve">، </w:t>
      </w:r>
      <w:r w:rsidRPr="000A1EFA">
        <w:rPr>
          <w:rFonts w:ascii="Simplified Arabic" w:hAnsi="Simplified Arabic" w:cs="Simplified Arabic" w:hint="cs"/>
          <w:color w:val="000000" w:themeColor="text1"/>
          <w:sz w:val="32"/>
          <w:szCs w:val="32"/>
        </w:rPr>
        <w:t>p &lt;.01</w:t>
      </w:r>
      <w:r w:rsidRPr="000A1EFA">
        <w:rPr>
          <w:rFonts w:ascii="Simplified Arabic" w:hAnsi="Simplified Arabic" w:cs="Simplified Arabic" w:hint="cs"/>
          <w:color w:val="000000" w:themeColor="text1"/>
          <w:sz w:val="32"/>
          <w:szCs w:val="32"/>
          <w:rtl/>
        </w:rPr>
        <w:t>)، مع مجموع انحدار للمربعات قدره 11175.1. ويشير معامل التحديد (</w:t>
      </w:r>
      <w:r w:rsidRPr="000A1EFA">
        <w:rPr>
          <w:rFonts w:ascii="Simplified Arabic" w:hAnsi="Simplified Arabic" w:cs="Simplified Arabic" w:hint="cs"/>
          <w:color w:val="000000" w:themeColor="text1"/>
          <w:sz w:val="32"/>
          <w:szCs w:val="32"/>
        </w:rPr>
        <w:t>r^2</w:t>
      </w:r>
      <w:r w:rsidRPr="000A1EFA">
        <w:rPr>
          <w:rFonts w:ascii="Simplified Arabic" w:hAnsi="Simplified Arabic" w:cs="Simplified Arabic" w:hint="cs"/>
          <w:color w:val="000000" w:themeColor="text1"/>
          <w:sz w:val="32"/>
          <w:szCs w:val="32"/>
          <w:rtl/>
        </w:rPr>
        <w:t xml:space="preserve">) إلى أن </w:t>
      </w:r>
      <w:r w:rsidR="009E752B">
        <w:rPr>
          <w:rFonts w:ascii="Simplified Arabic" w:hAnsi="Simplified Arabic" w:cs="Simplified Arabic"/>
          <w:color w:val="000000" w:themeColor="text1"/>
          <w:sz w:val="32"/>
          <w:szCs w:val="32"/>
        </w:rPr>
        <w:t>9</w:t>
      </w:r>
      <w:r w:rsidRPr="000A1EFA">
        <w:rPr>
          <w:rFonts w:ascii="Simplified Arabic" w:hAnsi="Simplified Arabic" w:cs="Simplified Arabic" w:hint="cs"/>
          <w:color w:val="000000" w:themeColor="text1"/>
          <w:sz w:val="32"/>
          <w:szCs w:val="32"/>
          <w:rtl/>
        </w:rPr>
        <w:t>3% من التباين في أداء الموظفين بالحوافز المادية</w:t>
      </w:r>
      <w:r w:rsidR="009E752B">
        <w:rPr>
          <w:rFonts w:ascii="Simplified Arabic" w:hAnsi="Simplified Arabic" w:cs="Simplified Arabic"/>
          <w:color w:val="000000" w:themeColor="text1"/>
          <w:sz w:val="32"/>
          <w:szCs w:val="32"/>
        </w:rPr>
        <w:t xml:space="preserve"> </w:t>
      </w:r>
      <w:r w:rsidR="009E752B">
        <w:rPr>
          <w:rFonts w:ascii="Simplified Arabic" w:hAnsi="Simplified Arabic" w:cs="Simplified Arabic" w:hint="cs"/>
          <w:color w:val="000000" w:themeColor="text1"/>
          <w:sz w:val="32"/>
          <w:szCs w:val="32"/>
          <w:rtl/>
        </w:rPr>
        <w:t>والمعنوية</w:t>
      </w:r>
      <w:r w:rsidRPr="000A1EFA">
        <w:rPr>
          <w:rFonts w:ascii="Simplified Arabic" w:hAnsi="Simplified Arabic" w:cs="Simplified Arabic" w:hint="cs"/>
          <w:color w:val="000000" w:themeColor="text1"/>
          <w:sz w:val="32"/>
          <w:szCs w:val="32"/>
          <w:rtl/>
        </w:rPr>
        <w:t>، حيث بلغ معامل الارتباط (</w:t>
      </w:r>
      <w:r w:rsidRPr="000A1EFA">
        <w:rPr>
          <w:rFonts w:ascii="Simplified Arabic" w:hAnsi="Simplified Arabic" w:cs="Simplified Arabic" w:hint="cs"/>
          <w:color w:val="000000" w:themeColor="text1"/>
          <w:sz w:val="32"/>
          <w:szCs w:val="32"/>
        </w:rPr>
        <w:t>R) .600</w:t>
      </w:r>
      <w:r w:rsidRPr="000A1EFA">
        <w:rPr>
          <w:rFonts w:ascii="Simplified Arabic" w:hAnsi="Simplified Arabic" w:cs="Simplified Arabic" w:hint="cs"/>
          <w:color w:val="000000" w:themeColor="text1"/>
          <w:sz w:val="32"/>
          <w:szCs w:val="32"/>
          <w:rtl/>
        </w:rPr>
        <w:t xml:space="preserve"> مما يدل على وجود علاقة إيجابية. وهذا يشير إلى أن الحوافز المادية</w:t>
      </w:r>
      <w:r w:rsidR="009E752B">
        <w:rPr>
          <w:rFonts w:ascii="Simplified Arabic" w:hAnsi="Simplified Arabic" w:cs="Simplified Arabic" w:hint="cs"/>
          <w:color w:val="000000" w:themeColor="text1"/>
          <w:sz w:val="32"/>
          <w:szCs w:val="32"/>
          <w:rtl/>
        </w:rPr>
        <w:t xml:space="preserve"> والمعنوية</w:t>
      </w:r>
      <w:r w:rsidRPr="000A1EFA">
        <w:rPr>
          <w:rFonts w:ascii="Simplified Arabic" w:hAnsi="Simplified Arabic" w:cs="Simplified Arabic" w:hint="cs"/>
          <w:color w:val="000000" w:themeColor="text1"/>
          <w:sz w:val="32"/>
          <w:szCs w:val="32"/>
          <w:rtl/>
        </w:rPr>
        <w:t xml:space="preserve"> لها تأثير كبير على تحسين أداء الموظفين</w:t>
      </w:r>
      <w:r w:rsidRPr="007B4E54">
        <w:rPr>
          <w:rFonts w:ascii="Simplified Arabic" w:hAnsi="Simplified Arabic" w:cs="Simplified Arabic" w:hint="cs"/>
          <w:color w:val="000000" w:themeColor="text1"/>
          <w:sz w:val="32"/>
          <w:szCs w:val="32"/>
          <w:rtl/>
        </w:rPr>
        <w:t xml:space="preserve"> </w:t>
      </w:r>
      <w:r w:rsidR="009E752B" w:rsidRPr="007B4E54">
        <w:rPr>
          <w:rFonts w:ascii="Simplified Arabic" w:hAnsi="Simplified Arabic" w:cs="Simplified Arabic" w:hint="cs"/>
          <w:color w:val="000000" w:themeColor="text1"/>
          <w:sz w:val="32"/>
          <w:szCs w:val="32"/>
          <w:rtl/>
        </w:rPr>
        <w:t>بمصرف الراجحي.</w:t>
      </w:r>
    </w:p>
    <w:p w14:paraId="66093805" w14:textId="77777777" w:rsidR="00A8479C" w:rsidRPr="007B4E54" w:rsidRDefault="00A8479C" w:rsidP="007B4E54">
      <w:pPr>
        <w:shd w:val="clear" w:color="auto" w:fill="FFFFFF" w:themeFill="background1"/>
        <w:bidi/>
        <w:spacing w:line="360" w:lineRule="auto"/>
        <w:ind w:firstLine="641"/>
        <w:rPr>
          <w:rFonts w:ascii="Simplified Arabic" w:hAnsi="Simplified Arabic" w:cs="Simplified Arabic"/>
          <w:color w:val="000000" w:themeColor="text1"/>
          <w:sz w:val="32"/>
          <w:szCs w:val="32"/>
        </w:rPr>
      </w:pPr>
    </w:p>
    <w:p w14:paraId="2784AAE7" w14:textId="51D5504C" w:rsidR="009E752B" w:rsidRPr="00404B7F" w:rsidRDefault="009E752B" w:rsidP="009E752B">
      <w:pPr>
        <w:bidi/>
        <w:spacing w:line="360" w:lineRule="auto"/>
        <w:jc w:val="center"/>
        <w:rPr>
          <w:rFonts w:ascii="Simplified Arabic" w:hAnsi="Simplified Arabic" w:cs="Simplified Arabic"/>
          <w:b/>
          <w:bCs/>
          <w:color w:val="000000" w:themeColor="text1"/>
          <w:sz w:val="28"/>
          <w:szCs w:val="28"/>
        </w:rPr>
      </w:pPr>
      <w:r w:rsidRPr="00404B7F">
        <w:rPr>
          <w:rFonts w:ascii="Simplified Arabic" w:hAnsi="Simplified Arabic" w:cs="Simplified Arabic"/>
          <w:b/>
          <w:bCs/>
          <w:color w:val="000000" w:themeColor="text1"/>
          <w:sz w:val="28"/>
          <w:szCs w:val="28"/>
          <w:rtl/>
        </w:rPr>
        <w:t>جدول (</w:t>
      </w:r>
      <w:r w:rsidRPr="00404B7F">
        <w:rPr>
          <w:rFonts w:ascii="Simplified Arabic" w:hAnsi="Simplified Arabic" w:cs="Simplified Arabic"/>
          <w:b/>
          <w:bCs/>
          <w:color w:val="000000" w:themeColor="text1"/>
          <w:sz w:val="28"/>
          <w:szCs w:val="28"/>
        </w:rPr>
        <w:t>4-</w:t>
      </w:r>
      <w:r w:rsidR="006D296E">
        <w:rPr>
          <w:rFonts w:ascii="Simplified Arabic" w:hAnsi="Simplified Arabic" w:cs="Simplified Arabic"/>
          <w:b/>
          <w:bCs/>
          <w:color w:val="000000" w:themeColor="text1"/>
          <w:sz w:val="28"/>
          <w:szCs w:val="28"/>
        </w:rPr>
        <w:t>9</w:t>
      </w:r>
      <w:r w:rsidRPr="00404B7F">
        <w:rPr>
          <w:rFonts w:ascii="Simplified Arabic" w:hAnsi="Simplified Arabic" w:cs="Simplified Arabic"/>
          <w:b/>
          <w:bCs/>
          <w:color w:val="000000" w:themeColor="text1"/>
          <w:sz w:val="28"/>
          <w:szCs w:val="28"/>
          <w:rtl/>
        </w:rPr>
        <w:t xml:space="preserve">): نتائج تحليل الانحدار المتعدد للتنبؤ </w:t>
      </w:r>
      <w:r>
        <w:rPr>
          <w:rFonts w:ascii="Simplified Arabic" w:hAnsi="Simplified Arabic" w:cs="Simplified Arabic" w:hint="cs"/>
          <w:b/>
          <w:bCs/>
          <w:color w:val="000000" w:themeColor="text1"/>
          <w:sz w:val="28"/>
          <w:szCs w:val="28"/>
          <w:rtl/>
        </w:rPr>
        <w:t>ب</w:t>
      </w:r>
      <w:r w:rsidRPr="007E2857">
        <w:rPr>
          <w:rFonts w:ascii="Simplified Arabic" w:hAnsi="Simplified Arabic" w:cs="Simplified Arabic" w:hint="cs"/>
          <w:b/>
          <w:bCs/>
          <w:color w:val="000000" w:themeColor="text1"/>
          <w:sz w:val="28"/>
          <w:szCs w:val="28"/>
          <w:rtl/>
        </w:rPr>
        <w:t xml:space="preserve">أداء الموظفين </w:t>
      </w:r>
      <w:r w:rsidRPr="00404B7F">
        <w:rPr>
          <w:rFonts w:ascii="Simplified Arabic" w:hAnsi="Simplified Arabic" w:cs="Simplified Arabic"/>
          <w:b/>
          <w:bCs/>
          <w:color w:val="000000" w:themeColor="text1"/>
          <w:sz w:val="28"/>
          <w:szCs w:val="28"/>
          <w:rtl/>
        </w:rPr>
        <w:t xml:space="preserve">من خلال الدرجة الكلية </w:t>
      </w:r>
      <w:r>
        <w:rPr>
          <w:rFonts w:ascii="Simplified Arabic" w:hAnsi="Simplified Arabic" w:cs="Simplified Arabic" w:hint="cs"/>
          <w:b/>
          <w:bCs/>
          <w:color w:val="000000" w:themeColor="text1"/>
          <w:sz w:val="28"/>
          <w:szCs w:val="28"/>
          <w:rtl/>
        </w:rPr>
        <w:t>للحوافز بأبعادها</w:t>
      </w:r>
    </w:p>
    <w:tbl>
      <w:tblPr>
        <w:tblStyle w:val="aa"/>
        <w:bidiVisual/>
        <w:tblW w:w="0" w:type="auto"/>
        <w:jc w:val="center"/>
        <w:tblLook w:val="04A0" w:firstRow="1" w:lastRow="0" w:firstColumn="1" w:lastColumn="0" w:noHBand="0" w:noVBand="1"/>
      </w:tblPr>
      <w:tblGrid>
        <w:gridCol w:w="2428"/>
        <w:gridCol w:w="1190"/>
        <w:gridCol w:w="1432"/>
        <w:gridCol w:w="1422"/>
        <w:gridCol w:w="1427"/>
        <w:gridCol w:w="1451"/>
      </w:tblGrid>
      <w:tr w:rsidR="009E752B" w:rsidRPr="00404B7F" w14:paraId="2B63D9AF" w14:textId="77777777" w:rsidTr="0085039C">
        <w:trPr>
          <w:jc w:val="center"/>
        </w:trPr>
        <w:tc>
          <w:tcPr>
            <w:tcW w:w="2428" w:type="dxa"/>
          </w:tcPr>
          <w:p w14:paraId="279D2142" w14:textId="77777777" w:rsidR="009E752B" w:rsidRPr="00404B7F" w:rsidRDefault="009E752B" w:rsidP="0085039C">
            <w:pPr>
              <w:bidi/>
              <w:spacing w:line="360" w:lineRule="auto"/>
              <w:rPr>
                <w:rFonts w:ascii="Simplified Arabic" w:hAnsi="Simplified Arabic" w:cs="Simplified Arabic"/>
                <w:b/>
                <w:bCs/>
                <w:sz w:val="28"/>
                <w:szCs w:val="28"/>
              </w:rPr>
            </w:pPr>
            <w:r w:rsidRPr="00404B7F">
              <w:rPr>
                <w:rFonts w:ascii="Simplified Arabic" w:hAnsi="Simplified Arabic" w:cs="Simplified Arabic"/>
                <w:b/>
                <w:bCs/>
                <w:sz w:val="28"/>
                <w:szCs w:val="28"/>
                <w:rtl/>
              </w:rPr>
              <w:t xml:space="preserve">المتغيرات </w:t>
            </w:r>
          </w:p>
        </w:tc>
        <w:tc>
          <w:tcPr>
            <w:tcW w:w="1190" w:type="dxa"/>
          </w:tcPr>
          <w:p w14:paraId="5211A370" w14:textId="77777777" w:rsidR="009E752B" w:rsidRPr="00404B7F" w:rsidRDefault="009E752B" w:rsidP="0085039C">
            <w:pPr>
              <w:bidi/>
              <w:spacing w:line="360" w:lineRule="auto"/>
              <w:rPr>
                <w:rFonts w:ascii="Simplified Arabic" w:hAnsi="Simplified Arabic" w:cs="Simplified Arabic"/>
                <w:b/>
                <w:bCs/>
                <w:sz w:val="28"/>
                <w:szCs w:val="28"/>
              </w:rPr>
            </w:pPr>
            <w:r w:rsidRPr="00404B7F">
              <w:rPr>
                <w:rFonts w:ascii="Simplified Arabic" w:hAnsi="Simplified Arabic" w:cs="Simplified Arabic"/>
                <w:b/>
                <w:bCs/>
                <w:sz w:val="28"/>
                <w:szCs w:val="28"/>
              </w:rPr>
              <w:t xml:space="preserve">B </w:t>
            </w:r>
          </w:p>
        </w:tc>
        <w:tc>
          <w:tcPr>
            <w:tcW w:w="1432" w:type="dxa"/>
          </w:tcPr>
          <w:p w14:paraId="09B7DDF3" w14:textId="77777777" w:rsidR="009E752B" w:rsidRPr="00404B7F" w:rsidRDefault="009E752B" w:rsidP="0085039C">
            <w:pPr>
              <w:bidi/>
              <w:spacing w:line="360" w:lineRule="auto"/>
              <w:rPr>
                <w:rFonts w:ascii="Simplified Arabic" w:hAnsi="Simplified Arabic" w:cs="Simplified Arabic"/>
                <w:b/>
                <w:bCs/>
                <w:sz w:val="28"/>
                <w:szCs w:val="28"/>
              </w:rPr>
            </w:pPr>
            <w:r w:rsidRPr="00404B7F">
              <w:rPr>
                <w:rFonts w:ascii="Simplified Arabic" w:hAnsi="Simplified Arabic" w:cs="Simplified Arabic"/>
                <w:b/>
                <w:bCs/>
                <w:sz w:val="28"/>
                <w:szCs w:val="28"/>
                <w:rtl/>
              </w:rPr>
              <w:t>الخطأ</w:t>
            </w:r>
            <w:r w:rsidRPr="00404B7F">
              <w:rPr>
                <w:rFonts w:ascii="Simplified Arabic" w:hAnsi="Simplified Arabic" w:cs="Simplified Arabic"/>
                <w:b/>
                <w:bCs/>
                <w:sz w:val="28"/>
                <w:szCs w:val="28"/>
              </w:rPr>
              <w:t xml:space="preserve"> </w:t>
            </w:r>
            <w:r w:rsidRPr="00404B7F">
              <w:rPr>
                <w:rFonts w:ascii="Simplified Arabic" w:hAnsi="Simplified Arabic" w:cs="Simplified Arabic"/>
                <w:b/>
                <w:bCs/>
                <w:sz w:val="28"/>
                <w:szCs w:val="28"/>
                <w:rtl/>
              </w:rPr>
              <w:t xml:space="preserve">المعياري </w:t>
            </w:r>
          </w:p>
        </w:tc>
        <w:tc>
          <w:tcPr>
            <w:tcW w:w="1422" w:type="dxa"/>
          </w:tcPr>
          <w:p w14:paraId="6DCA7A15" w14:textId="77777777" w:rsidR="009E752B" w:rsidRPr="00404B7F" w:rsidRDefault="009E752B" w:rsidP="0085039C">
            <w:pPr>
              <w:bidi/>
              <w:spacing w:line="360" w:lineRule="auto"/>
              <w:rPr>
                <w:rFonts w:ascii="Simplified Arabic" w:hAnsi="Simplified Arabic" w:cs="Simplified Arabic"/>
                <w:b/>
                <w:bCs/>
                <w:sz w:val="28"/>
                <w:szCs w:val="28"/>
              </w:rPr>
            </w:pPr>
            <w:r w:rsidRPr="00404B7F">
              <w:rPr>
                <w:rFonts w:ascii="Simplified Arabic" w:hAnsi="Simplified Arabic" w:cs="Simplified Arabic"/>
                <w:b/>
                <w:bCs/>
                <w:sz w:val="28"/>
                <w:szCs w:val="28"/>
              </w:rPr>
              <w:t xml:space="preserve">Beta </w:t>
            </w:r>
          </w:p>
        </w:tc>
        <w:tc>
          <w:tcPr>
            <w:tcW w:w="1427" w:type="dxa"/>
          </w:tcPr>
          <w:p w14:paraId="0BBA6A6C" w14:textId="77777777" w:rsidR="009E752B" w:rsidRPr="00404B7F" w:rsidRDefault="009E752B" w:rsidP="0085039C">
            <w:pPr>
              <w:bidi/>
              <w:spacing w:line="360" w:lineRule="auto"/>
              <w:rPr>
                <w:rFonts w:ascii="Simplified Arabic" w:hAnsi="Simplified Arabic" w:cs="Simplified Arabic"/>
                <w:b/>
                <w:bCs/>
                <w:sz w:val="28"/>
                <w:szCs w:val="28"/>
              </w:rPr>
            </w:pPr>
            <w:r w:rsidRPr="00404B7F">
              <w:rPr>
                <w:rFonts w:ascii="Simplified Arabic" w:hAnsi="Simplified Arabic" w:cs="Simplified Arabic"/>
                <w:b/>
                <w:bCs/>
                <w:sz w:val="28"/>
                <w:szCs w:val="28"/>
                <w:rtl/>
              </w:rPr>
              <w:t xml:space="preserve">قيمة (ت) </w:t>
            </w:r>
          </w:p>
        </w:tc>
        <w:tc>
          <w:tcPr>
            <w:tcW w:w="1451" w:type="dxa"/>
          </w:tcPr>
          <w:p w14:paraId="09916F34" w14:textId="77777777" w:rsidR="009E752B" w:rsidRPr="00404B7F" w:rsidRDefault="009E752B" w:rsidP="0085039C">
            <w:pPr>
              <w:bidi/>
              <w:spacing w:line="360" w:lineRule="auto"/>
              <w:rPr>
                <w:rFonts w:ascii="Simplified Arabic" w:hAnsi="Simplified Arabic" w:cs="Simplified Arabic"/>
                <w:b/>
                <w:bCs/>
                <w:sz w:val="28"/>
                <w:szCs w:val="28"/>
              </w:rPr>
            </w:pPr>
            <w:r w:rsidRPr="00404B7F">
              <w:rPr>
                <w:rFonts w:ascii="Simplified Arabic" w:hAnsi="Simplified Arabic" w:cs="Simplified Arabic" w:hint="cs"/>
                <w:b/>
                <w:bCs/>
                <w:sz w:val="28"/>
                <w:szCs w:val="28"/>
                <w:rtl/>
              </w:rPr>
              <w:t xml:space="preserve">الدلالة </w:t>
            </w:r>
            <w:r w:rsidRPr="00404B7F">
              <w:rPr>
                <w:rFonts w:ascii="Simplified Arabic" w:hAnsi="Simplified Arabic" w:cs="Simplified Arabic"/>
                <w:b/>
                <w:bCs/>
                <w:sz w:val="28"/>
                <w:szCs w:val="28"/>
                <w:rtl/>
              </w:rPr>
              <w:t>الإحصائية</w:t>
            </w:r>
          </w:p>
        </w:tc>
      </w:tr>
      <w:tr w:rsidR="009E752B" w:rsidRPr="00404B7F" w14:paraId="02D4A6CA" w14:textId="77777777" w:rsidTr="0085039C">
        <w:trPr>
          <w:jc w:val="center"/>
        </w:trPr>
        <w:tc>
          <w:tcPr>
            <w:tcW w:w="2428" w:type="dxa"/>
            <w:tcBorders>
              <w:top w:val="single" w:sz="4" w:space="0" w:color="auto"/>
              <w:bottom w:val="single" w:sz="4" w:space="0" w:color="auto"/>
            </w:tcBorders>
            <w:shd w:val="clear" w:color="auto" w:fill="auto"/>
            <w:vAlign w:val="center"/>
          </w:tcPr>
          <w:p w14:paraId="30A2E677" w14:textId="77777777" w:rsidR="009E752B" w:rsidRPr="00404B7F" w:rsidRDefault="009E752B" w:rsidP="0085039C">
            <w:pPr>
              <w:shd w:val="clear" w:color="auto" w:fill="FFFFFF" w:themeFill="background1"/>
              <w:bidi/>
              <w:spacing w:line="360" w:lineRule="auto"/>
              <w:rPr>
                <w:rFonts w:ascii="Simplified Arabic" w:hAnsi="Simplified Arabic" w:cs="Simplified Arabic"/>
                <w:color w:val="000000" w:themeColor="text1"/>
                <w:sz w:val="24"/>
                <w:szCs w:val="24"/>
                <w:rtl/>
                <w:lang w:bidi="ar-DZ"/>
              </w:rPr>
            </w:pPr>
            <w:r w:rsidRPr="00404B7F">
              <w:rPr>
                <w:rFonts w:ascii="Simplified Arabic" w:hAnsi="Simplified Arabic" w:cs="Simplified Arabic" w:hint="cs"/>
                <w:color w:val="000000" w:themeColor="text1"/>
                <w:sz w:val="24"/>
                <w:szCs w:val="24"/>
                <w:rtl/>
                <w:lang w:bidi="ar-DZ"/>
              </w:rPr>
              <w:lastRenderedPageBreak/>
              <w:t>الثابت</w:t>
            </w:r>
          </w:p>
        </w:tc>
        <w:tc>
          <w:tcPr>
            <w:tcW w:w="1190" w:type="dxa"/>
          </w:tcPr>
          <w:p w14:paraId="74703F8A" w14:textId="4A4B7316" w:rsidR="009E752B" w:rsidRPr="00404B7F" w:rsidRDefault="009E752B" w:rsidP="0085039C">
            <w:pPr>
              <w:bidi/>
              <w:spacing w:line="360" w:lineRule="auto"/>
              <w:rPr>
                <w:rFonts w:ascii="Simplified Arabic" w:hAnsi="Simplified Arabic" w:cs="Simplified Arabic"/>
                <w:sz w:val="28"/>
                <w:szCs w:val="28"/>
              </w:rPr>
            </w:pPr>
            <w:r w:rsidRPr="00404B7F">
              <w:rPr>
                <w:rFonts w:ascii="Simplified Arabic" w:hAnsi="Simplified Arabic" w:cs="Simplified Arabic"/>
                <w:sz w:val="28"/>
                <w:szCs w:val="28"/>
              </w:rPr>
              <w:t>1.</w:t>
            </w:r>
            <w:r>
              <w:rPr>
                <w:rFonts w:ascii="Simplified Arabic" w:hAnsi="Simplified Arabic" w:cs="Simplified Arabic"/>
                <w:sz w:val="28"/>
                <w:szCs w:val="28"/>
              </w:rPr>
              <w:t>682</w:t>
            </w:r>
          </w:p>
        </w:tc>
        <w:tc>
          <w:tcPr>
            <w:tcW w:w="1432" w:type="dxa"/>
          </w:tcPr>
          <w:p w14:paraId="114288F2" w14:textId="77777777" w:rsidR="009E752B" w:rsidRPr="00404B7F" w:rsidRDefault="009E752B" w:rsidP="0085039C">
            <w:pPr>
              <w:bidi/>
              <w:spacing w:line="360" w:lineRule="auto"/>
              <w:rPr>
                <w:rFonts w:ascii="Simplified Arabic" w:hAnsi="Simplified Arabic" w:cs="Simplified Arabic"/>
                <w:sz w:val="28"/>
                <w:szCs w:val="28"/>
              </w:rPr>
            </w:pPr>
            <w:r w:rsidRPr="00404B7F">
              <w:rPr>
                <w:rFonts w:ascii="Simplified Arabic" w:hAnsi="Simplified Arabic" w:cs="Simplified Arabic"/>
                <w:sz w:val="28"/>
                <w:szCs w:val="28"/>
              </w:rPr>
              <w:t>.216</w:t>
            </w:r>
          </w:p>
        </w:tc>
        <w:tc>
          <w:tcPr>
            <w:tcW w:w="1422" w:type="dxa"/>
          </w:tcPr>
          <w:p w14:paraId="408C7079" w14:textId="77777777" w:rsidR="009E752B" w:rsidRPr="00404B7F" w:rsidRDefault="009E752B" w:rsidP="0085039C">
            <w:pPr>
              <w:bidi/>
              <w:spacing w:line="360" w:lineRule="auto"/>
              <w:rPr>
                <w:rFonts w:ascii="Simplified Arabic" w:hAnsi="Simplified Arabic" w:cs="Simplified Arabic"/>
                <w:sz w:val="28"/>
                <w:szCs w:val="28"/>
              </w:rPr>
            </w:pPr>
          </w:p>
        </w:tc>
        <w:tc>
          <w:tcPr>
            <w:tcW w:w="1427" w:type="dxa"/>
          </w:tcPr>
          <w:p w14:paraId="66C3B383" w14:textId="6578A2A7" w:rsidR="009E752B" w:rsidRPr="00404B7F" w:rsidRDefault="009E752B" w:rsidP="0085039C">
            <w:pPr>
              <w:bidi/>
              <w:spacing w:line="360" w:lineRule="auto"/>
              <w:rPr>
                <w:rFonts w:ascii="Simplified Arabic" w:hAnsi="Simplified Arabic" w:cs="Simplified Arabic"/>
                <w:sz w:val="28"/>
                <w:szCs w:val="28"/>
              </w:rPr>
            </w:pPr>
            <w:r w:rsidRPr="00404B7F">
              <w:rPr>
                <w:rFonts w:ascii="Simplified Arabic" w:hAnsi="Simplified Arabic" w:cs="Simplified Arabic"/>
                <w:sz w:val="28"/>
                <w:szCs w:val="28"/>
              </w:rPr>
              <w:t>6.8</w:t>
            </w:r>
            <w:r w:rsidR="0004358F">
              <w:rPr>
                <w:rFonts w:ascii="Simplified Arabic" w:hAnsi="Simplified Arabic" w:cs="Simplified Arabic"/>
                <w:sz w:val="28"/>
                <w:szCs w:val="28"/>
              </w:rPr>
              <w:t>90</w:t>
            </w:r>
          </w:p>
        </w:tc>
        <w:tc>
          <w:tcPr>
            <w:tcW w:w="1451" w:type="dxa"/>
          </w:tcPr>
          <w:p w14:paraId="7CCA9575" w14:textId="77777777" w:rsidR="009E752B" w:rsidRPr="00404B7F" w:rsidRDefault="009E752B" w:rsidP="0085039C">
            <w:pPr>
              <w:bidi/>
              <w:spacing w:line="360" w:lineRule="auto"/>
              <w:rPr>
                <w:rFonts w:ascii="Simplified Arabic" w:hAnsi="Simplified Arabic" w:cs="Simplified Arabic"/>
                <w:sz w:val="28"/>
                <w:szCs w:val="28"/>
              </w:rPr>
            </w:pPr>
            <w:r w:rsidRPr="00404B7F">
              <w:rPr>
                <w:rFonts w:ascii="Simplified Arabic" w:hAnsi="Simplified Arabic" w:cs="Simplified Arabic"/>
                <w:sz w:val="28"/>
                <w:szCs w:val="28"/>
              </w:rPr>
              <w:t>.000</w:t>
            </w:r>
          </w:p>
        </w:tc>
      </w:tr>
      <w:tr w:rsidR="009E752B" w:rsidRPr="00404B7F" w14:paraId="10BFE28A" w14:textId="77777777" w:rsidTr="0085039C">
        <w:trPr>
          <w:jc w:val="center"/>
        </w:trPr>
        <w:tc>
          <w:tcPr>
            <w:tcW w:w="2428" w:type="dxa"/>
            <w:tcBorders>
              <w:top w:val="single" w:sz="4" w:space="0" w:color="auto"/>
              <w:bottom w:val="single" w:sz="4" w:space="0" w:color="auto"/>
            </w:tcBorders>
            <w:shd w:val="clear" w:color="auto" w:fill="auto"/>
            <w:vAlign w:val="center"/>
          </w:tcPr>
          <w:p w14:paraId="330F3B78" w14:textId="6891A41A" w:rsidR="009E752B" w:rsidRPr="00404B7F" w:rsidRDefault="007E2857" w:rsidP="009E752B">
            <w:pPr>
              <w:shd w:val="clear" w:color="auto" w:fill="FFFFFF" w:themeFill="background1"/>
              <w:bidi/>
              <w:spacing w:line="360" w:lineRule="auto"/>
              <w:rPr>
                <w:rFonts w:ascii="Simplified Arabic" w:hAnsi="Simplified Arabic" w:cs="Simplified Arabic"/>
                <w:color w:val="000000" w:themeColor="text1"/>
                <w:sz w:val="24"/>
                <w:szCs w:val="24"/>
                <w:rtl/>
                <w:lang w:bidi="ar-DZ"/>
              </w:rPr>
            </w:pPr>
            <w:r>
              <w:rPr>
                <w:rFonts w:ascii="Simplified Arabic" w:hAnsi="Simplified Arabic" w:cs="Simplified Arabic" w:hint="cs"/>
                <w:color w:val="000000" w:themeColor="text1"/>
                <w:sz w:val="28"/>
                <w:szCs w:val="28"/>
                <w:rtl/>
              </w:rPr>
              <w:t>ا</w:t>
            </w:r>
            <w:r w:rsidRPr="007E2857">
              <w:rPr>
                <w:rFonts w:ascii="Simplified Arabic" w:hAnsi="Simplified Arabic" w:cs="Simplified Arabic" w:hint="cs"/>
                <w:color w:val="000000" w:themeColor="text1"/>
                <w:sz w:val="28"/>
                <w:szCs w:val="28"/>
                <w:rtl/>
              </w:rPr>
              <w:t xml:space="preserve">لحوافز المادية </w:t>
            </w:r>
          </w:p>
        </w:tc>
        <w:tc>
          <w:tcPr>
            <w:tcW w:w="1190" w:type="dxa"/>
          </w:tcPr>
          <w:p w14:paraId="6A694B40" w14:textId="13613DF0" w:rsidR="009E752B" w:rsidRPr="00404B7F" w:rsidRDefault="009E752B" w:rsidP="009E752B">
            <w:pPr>
              <w:bidi/>
              <w:spacing w:line="360" w:lineRule="auto"/>
              <w:rPr>
                <w:rFonts w:ascii="Simplified Arabic" w:hAnsi="Simplified Arabic" w:cs="Simplified Arabic"/>
                <w:sz w:val="28"/>
                <w:szCs w:val="28"/>
              </w:rPr>
            </w:pPr>
            <w:r w:rsidRPr="00461E4C">
              <w:rPr>
                <w:rFonts w:ascii="Simplified Arabic" w:hAnsi="Simplified Arabic" w:cs="Simplified Arabic"/>
                <w:sz w:val="28"/>
                <w:szCs w:val="28"/>
              </w:rPr>
              <w:t>.</w:t>
            </w:r>
            <w:r>
              <w:rPr>
                <w:rFonts w:ascii="Simplified Arabic" w:hAnsi="Simplified Arabic" w:cs="Simplified Arabic"/>
                <w:sz w:val="28"/>
                <w:szCs w:val="28"/>
              </w:rPr>
              <w:t>2</w:t>
            </w:r>
            <w:r w:rsidRPr="00461E4C">
              <w:rPr>
                <w:rFonts w:ascii="Simplified Arabic" w:hAnsi="Simplified Arabic" w:cs="Simplified Arabic"/>
                <w:sz w:val="28"/>
                <w:szCs w:val="28"/>
              </w:rPr>
              <w:t>10</w:t>
            </w:r>
          </w:p>
        </w:tc>
        <w:tc>
          <w:tcPr>
            <w:tcW w:w="1432" w:type="dxa"/>
          </w:tcPr>
          <w:p w14:paraId="6478D33A" w14:textId="6246C86E" w:rsidR="009E752B" w:rsidRPr="00404B7F" w:rsidRDefault="009E752B" w:rsidP="009E752B">
            <w:pPr>
              <w:bidi/>
              <w:spacing w:line="360" w:lineRule="auto"/>
              <w:rPr>
                <w:rFonts w:ascii="Simplified Arabic" w:hAnsi="Simplified Arabic" w:cs="Simplified Arabic"/>
                <w:sz w:val="28"/>
                <w:szCs w:val="28"/>
              </w:rPr>
            </w:pPr>
            <w:r w:rsidRPr="00461E4C">
              <w:rPr>
                <w:rFonts w:ascii="Simplified Arabic" w:hAnsi="Simplified Arabic" w:cs="Simplified Arabic"/>
                <w:sz w:val="28"/>
                <w:szCs w:val="28"/>
              </w:rPr>
              <w:t>.05</w:t>
            </w:r>
            <w:r w:rsidR="0004358F">
              <w:rPr>
                <w:rFonts w:ascii="Simplified Arabic" w:hAnsi="Simplified Arabic" w:cs="Simplified Arabic"/>
                <w:sz w:val="28"/>
                <w:szCs w:val="28"/>
              </w:rPr>
              <w:t>4</w:t>
            </w:r>
          </w:p>
        </w:tc>
        <w:tc>
          <w:tcPr>
            <w:tcW w:w="1422" w:type="dxa"/>
          </w:tcPr>
          <w:p w14:paraId="0A4C5761" w14:textId="005F73DF" w:rsidR="009E752B" w:rsidRPr="00404B7F" w:rsidRDefault="009E752B" w:rsidP="009E752B">
            <w:pPr>
              <w:bidi/>
              <w:spacing w:line="360" w:lineRule="auto"/>
              <w:rPr>
                <w:rFonts w:ascii="Simplified Arabic" w:hAnsi="Simplified Arabic" w:cs="Simplified Arabic"/>
                <w:sz w:val="28"/>
                <w:szCs w:val="28"/>
              </w:rPr>
            </w:pPr>
            <w:r w:rsidRPr="00461E4C">
              <w:rPr>
                <w:rFonts w:ascii="Simplified Arabic" w:hAnsi="Simplified Arabic" w:cs="Simplified Arabic"/>
                <w:sz w:val="28"/>
                <w:szCs w:val="28"/>
              </w:rPr>
              <w:t>.3</w:t>
            </w:r>
            <w:r w:rsidR="0004358F">
              <w:rPr>
                <w:rFonts w:ascii="Simplified Arabic" w:hAnsi="Simplified Arabic" w:cs="Simplified Arabic"/>
                <w:sz w:val="28"/>
                <w:szCs w:val="28"/>
              </w:rPr>
              <w:t>6</w:t>
            </w:r>
            <w:r w:rsidRPr="00461E4C">
              <w:rPr>
                <w:rFonts w:ascii="Simplified Arabic" w:hAnsi="Simplified Arabic" w:cs="Simplified Arabic"/>
                <w:sz w:val="28"/>
                <w:szCs w:val="28"/>
              </w:rPr>
              <w:t>4</w:t>
            </w:r>
          </w:p>
        </w:tc>
        <w:tc>
          <w:tcPr>
            <w:tcW w:w="1427" w:type="dxa"/>
          </w:tcPr>
          <w:p w14:paraId="2DC0C8A8" w14:textId="5E081A47" w:rsidR="009E752B" w:rsidRPr="00404B7F" w:rsidRDefault="009E752B" w:rsidP="009E752B">
            <w:pPr>
              <w:bidi/>
              <w:spacing w:line="360" w:lineRule="auto"/>
              <w:rPr>
                <w:rFonts w:ascii="Simplified Arabic" w:hAnsi="Simplified Arabic" w:cs="Simplified Arabic"/>
                <w:sz w:val="28"/>
                <w:szCs w:val="28"/>
              </w:rPr>
            </w:pPr>
            <w:r w:rsidRPr="00461E4C">
              <w:rPr>
                <w:rFonts w:ascii="Simplified Arabic" w:hAnsi="Simplified Arabic" w:cs="Simplified Arabic"/>
                <w:sz w:val="28"/>
                <w:szCs w:val="28"/>
              </w:rPr>
              <w:t>5.8</w:t>
            </w:r>
            <w:r w:rsidR="0004358F">
              <w:rPr>
                <w:rFonts w:ascii="Simplified Arabic" w:hAnsi="Simplified Arabic" w:cs="Simplified Arabic"/>
                <w:sz w:val="28"/>
                <w:szCs w:val="28"/>
              </w:rPr>
              <w:t>77</w:t>
            </w:r>
          </w:p>
        </w:tc>
        <w:tc>
          <w:tcPr>
            <w:tcW w:w="1451" w:type="dxa"/>
          </w:tcPr>
          <w:p w14:paraId="57DE9325" w14:textId="689E65E8" w:rsidR="009E752B" w:rsidRPr="00404B7F" w:rsidRDefault="009E752B" w:rsidP="009E752B">
            <w:pPr>
              <w:bidi/>
              <w:spacing w:line="360" w:lineRule="auto"/>
              <w:rPr>
                <w:rFonts w:ascii="Simplified Arabic" w:hAnsi="Simplified Arabic" w:cs="Simplified Arabic"/>
                <w:sz w:val="28"/>
                <w:szCs w:val="28"/>
              </w:rPr>
            </w:pPr>
            <w:r w:rsidRPr="00461E4C">
              <w:rPr>
                <w:rFonts w:ascii="Simplified Arabic" w:hAnsi="Simplified Arabic" w:cs="Simplified Arabic"/>
                <w:sz w:val="28"/>
                <w:szCs w:val="28"/>
              </w:rPr>
              <w:t>.000</w:t>
            </w:r>
          </w:p>
        </w:tc>
      </w:tr>
      <w:tr w:rsidR="009E752B" w:rsidRPr="00404B7F" w14:paraId="7DE51EB7" w14:textId="77777777" w:rsidTr="0085039C">
        <w:trPr>
          <w:jc w:val="center"/>
        </w:trPr>
        <w:tc>
          <w:tcPr>
            <w:tcW w:w="2428" w:type="dxa"/>
            <w:tcBorders>
              <w:top w:val="single" w:sz="4" w:space="0" w:color="auto"/>
              <w:bottom w:val="single" w:sz="4" w:space="0" w:color="auto"/>
            </w:tcBorders>
            <w:shd w:val="clear" w:color="auto" w:fill="auto"/>
            <w:vAlign w:val="center"/>
          </w:tcPr>
          <w:p w14:paraId="4BD597BC" w14:textId="5E050645" w:rsidR="009E752B" w:rsidRPr="00404B7F" w:rsidRDefault="007E2857" w:rsidP="009E752B">
            <w:pPr>
              <w:shd w:val="clear" w:color="auto" w:fill="FFFFFF" w:themeFill="background1"/>
              <w:bidi/>
              <w:spacing w:line="360" w:lineRule="auto"/>
              <w:rPr>
                <w:rFonts w:ascii="Simplified Arabic" w:hAnsi="Simplified Arabic" w:cs="Simplified Arabic"/>
                <w:color w:val="000000" w:themeColor="text1"/>
                <w:sz w:val="24"/>
                <w:szCs w:val="24"/>
                <w:rtl/>
                <w:lang w:bidi="ar-DZ"/>
              </w:rPr>
            </w:pPr>
            <w:r>
              <w:rPr>
                <w:rFonts w:ascii="Simplified Arabic" w:hAnsi="Simplified Arabic" w:cs="Simplified Arabic" w:hint="cs"/>
                <w:color w:val="000000" w:themeColor="text1"/>
                <w:sz w:val="28"/>
                <w:szCs w:val="28"/>
                <w:rtl/>
              </w:rPr>
              <w:t>ا</w:t>
            </w:r>
            <w:r w:rsidRPr="007E2857">
              <w:rPr>
                <w:rFonts w:ascii="Simplified Arabic" w:hAnsi="Simplified Arabic" w:cs="Simplified Arabic" w:hint="cs"/>
                <w:color w:val="000000" w:themeColor="text1"/>
                <w:sz w:val="28"/>
                <w:szCs w:val="28"/>
                <w:rtl/>
              </w:rPr>
              <w:t>لحوافز</w:t>
            </w:r>
            <w:r>
              <w:rPr>
                <w:rFonts w:ascii="Simplified Arabic" w:hAnsi="Simplified Arabic" w:cs="Simplified Arabic" w:hint="cs"/>
                <w:color w:val="000000" w:themeColor="text1"/>
                <w:sz w:val="28"/>
                <w:szCs w:val="28"/>
                <w:rtl/>
              </w:rPr>
              <w:t xml:space="preserve"> </w:t>
            </w:r>
            <w:r w:rsidRPr="007E2857">
              <w:rPr>
                <w:rFonts w:ascii="Simplified Arabic" w:hAnsi="Simplified Arabic" w:cs="Simplified Arabic" w:hint="cs"/>
                <w:color w:val="000000" w:themeColor="text1"/>
                <w:sz w:val="28"/>
                <w:szCs w:val="28"/>
                <w:rtl/>
              </w:rPr>
              <w:t>المعنوية</w:t>
            </w:r>
          </w:p>
        </w:tc>
        <w:tc>
          <w:tcPr>
            <w:tcW w:w="1190" w:type="dxa"/>
          </w:tcPr>
          <w:p w14:paraId="5C2AECE6" w14:textId="5D3F68B7" w:rsidR="009E752B" w:rsidRPr="00404B7F" w:rsidRDefault="009E752B" w:rsidP="009E752B">
            <w:pPr>
              <w:bidi/>
              <w:spacing w:line="360" w:lineRule="auto"/>
              <w:rPr>
                <w:rFonts w:ascii="Simplified Arabic" w:hAnsi="Simplified Arabic" w:cs="Simplified Arabic"/>
                <w:sz w:val="28"/>
                <w:szCs w:val="28"/>
              </w:rPr>
            </w:pPr>
            <w:bookmarkStart w:id="13" w:name="_Hlk137905616"/>
            <w:r w:rsidRPr="001549C8">
              <w:rPr>
                <w:rFonts w:ascii="Simplified Arabic" w:hAnsi="Simplified Arabic" w:cs="Simplified Arabic"/>
                <w:sz w:val="28"/>
                <w:szCs w:val="28"/>
              </w:rPr>
              <w:t>.</w:t>
            </w:r>
            <w:r>
              <w:rPr>
                <w:rFonts w:ascii="Simplified Arabic" w:hAnsi="Simplified Arabic" w:cs="Simplified Arabic"/>
                <w:sz w:val="28"/>
                <w:szCs w:val="28"/>
              </w:rPr>
              <w:t>3</w:t>
            </w:r>
            <w:r w:rsidRPr="001549C8">
              <w:rPr>
                <w:rFonts w:ascii="Simplified Arabic" w:hAnsi="Simplified Arabic" w:cs="Simplified Arabic"/>
                <w:sz w:val="28"/>
                <w:szCs w:val="28"/>
              </w:rPr>
              <w:t>18</w:t>
            </w:r>
            <w:bookmarkEnd w:id="13"/>
          </w:p>
        </w:tc>
        <w:tc>
          <w:tcPr>
            <w:tcW w:w="1432" w:type="dxa"/>
          </w:tcPr>
          <w:p w14:paraId="75CF1914" w14:textId="19C321BE" w:rsidR="009E752B" w:rsidRPr="00404B7F" w:rsidRDefault="009E752B" w:rsidP="009E752B">
            <w:pPr>
              <w:bidi/>
              <w:spacing w:line="360" w:lineRule="auto"/>
              <w:rPr>
                <w:rFonts w:ascii="Simplified Arabic" w:hAnsi="Simplified Arabic" w:cs="Simplified Arabic"/>
                <w:sz w:val="28"/>
                <w:szCs w:val="28"/>
              </w:rPr>
            </w:pPr>
            <w:r w:rsidRPr="001549C8">
              <w:rPr>
                <w:rFonts w:ascii="Simplified Arabic" w:hAnsi="Simplified Arabic" w:cs="Simplified Arabic"/>
                <w:sz w:val="28"/>
                <w:szCs w:val="28"/>
              </w:rPr>
              <w:t>.0</w:t>
            </w:r>
            <w:r w:rsidR="0004358F">
              <w:rPr>
                <w:rFonts w:ascii="Simplified Arabic" w:hAnsi="Simplified Arabic" w:cs="Simplified Arabic"/>
                <w:sz w:val="28"/>
                <w:szCs w:val="28"/>
              </w:rPr>
              <w:t>36</w:t>
            </w:r>
          </w:p>
        </w:tc>
        <w:tc>
          <w:tcPr>
            <w:tcW w:w="1422" w:type="dxa"/>
          </w:tcPr>
          <w:p w14:paraId="25021931" w14:textId="63F70BE4" w:rsidR="009E752B" w:rsidRPr="00404B7F" w:rsidRDefault="009E752B" w:rsidP="009E752B">
            <w:pPr>
              <w:bidi/>
              <w:spacing w:line="360" w:lineRule="auto"/>
              <w:rPr>
                <w:rFonts w:ascii="Simplified Arabic" w:hAnsi="Simplified Arabic" w:cs="Simplified Arabic"/>
                <w:sz w:val="28"/>
                <w:szCs w:val="28"/>
              </w:rPr>
            </w:pPr>
            <w:r w:rsidRPr="001549C8">
              <w:rPr>
                <w:rFonts w:ascii="Simplified Arabic" w:hAnsi="Simplified Arabic" w:cs="Simplified Arabic"/>
                <w:sz w:val="28"/>
                <w:szCs w:val="28"/>
              </w:rPr>
              <w:t>.1</w:t>
            </w:r>
            <w:r w:rsidR="0004358F">
              <w:rPr>
                <w:rFonts w:ascii="Simplified Arabic" w:hAnsi="Simplified Arabic" w:cs="Simplified Arabic"/>
                <w:sz w:val="28"/>
                <w:szCs w:val="28"/>
              </w:rPr>
              <w:t>97</w:t>
            </w:r>
          </w:p>
        </w:tc>
        <w:tc>
          <w:tcPr>
            <w:tcW w:w="1427" w:type="dxa"/>
          </w:tcPr>
          <w:p w14:paraId="5C8D291E" w14:textId="6BF15E39" w:rsidR="009E752B" w:rsidRPr="00404B7F" w:rsidRDefault="009E752B" w:rsidP="009E752B">
            <w:pPr>
              <w:bidi/>
              <w:spacing w:line="360" w:lineRule="auto"/>
              <w:rPr>
                <w:rFonts w:ascii="Simplified Arabic" w:hAnsi="Simplified Arabic" w:cs="Simplified Arabic"/>
                <w:sz w:val="28"/>
                <w:szCs w:val="28"/>
              </w:rPr>
            </w:pPr>
            <w:r w:rsidRPr="001549C8">
              <w:rPr>
                <w:rFonts w:ascii="Simplified Arabic" w:hAnsi="Simplified Arabic" w:cs="Simplified Arabic"/>
                <w:sz w:val="28"/>
                <w:szCs w:val="28"/>
              </w:rPr>
              <w:t>4.0</w:t>
            </w:r>
            <w:r w:rsidR="0004358F">
              <w:rPr>
                <w:rFonts w:ascii="Simplified Arabic" w:hAnsi="Simplified Arabic" w:cs="Simplified Arabic"/>
                <w:sz w:val="28"/>
                <w:szCs w:val="28"/>
              </w:rPr>
              <w:t>84</w:t>
            </w:r>
          </w:p>
        </w:tc>
        <w:tc>
          <w:tcPr>
            <w:tcW w:w="1451" w:type="dxa"/>
          </w:tcPr>
          <w:p w14:paraId="2E6F4635" w14:textId="7CD74303" w:rsidR="009E752B" w:rsidRPr="00404B7F" w:rsidRDefault="009E752B" w:rsidP="009E752B">
            <w:pPr>
              <w:bidi/>
              <w:spacing w:line="360" w:lineRule="auto"/>
              <w:rPr>
                <w:rFonts w:ascii="Simplified Arabic" w:hAnsi="Simplified Arabic" w:cs="Simplified Arabic"/>
                <w:sz w:val="28"/>
                <w:szCs w:val="28"/>
              </w:rPr>
            </w:pPr>
            <w:r w:rsidRPr="001549C8">
              <w:rPr>
                <w:rFonts w:ascii="Simplified Arabic" w:hAnsi="Simplified Arabic" w:cs="Simplified Arabic"/>
                <w:sz w:val="28"/>
                <w:szCs w:val="28"/>
              </w:rPr>
              <w:t>.000</w:t>
            </w:r>
          </w:p>
        </w:tc>
      </w:tr>
    </w:tbl>
    <w:p w14:paraId="59D84CE9" w14:textId="77777777" w:rsidR="009E752B" w:rsidRPr="00404B7F" w:rsidRDefault="009E752B" w:rsidP="009E752B">
      <w:pPr>
        <w:bidi/>
        <w:spacing w:line="360" w:lineRule="auto"/>
        <w:rPr>
          <w:rFonts w:ascii="Simplified Arabic" w:hAnsi="Simplified Arabic" w:cs="Simplified Arabic"/>
          <w:b/>
          <w:bCs/>
          <w:color w:val="000000" w:themeColor="text1"/>
          <w:sz w:val="28"/>
          <w:szCs w:val="28"/>
          <w:rtl/>
        </w:rPr>
      </w:pPr>
      <w:r w:rsidRPr="00404B7F">
        <w:rPr>
          <w:rFonts w:ascii="Simplified Arabic" w:hAnsi="Simplified Arabic" w:cs="Simplified Arabic"/>
          <w:b/>
          <w:bCs/>
          <w:color w:val="000000" w:themeColor="text1"/>
          <w:sz w:val="28"/>
          <w:szCs w:val="28"/>
          <w:rtl/>
        </w:rPr>
        <w:t xml:space="preserve"> ذات دلالة إحصائية عند مستوى دلالة (</w:t>
      </w:r>
      <w:r w:rsidRPr="00404B7F">
        <w:rPr>
          <w:rFonts w:ascii="Simplified Arabic" w:hAnsi="Simplified Arabic" w:cs="Simplified Arabic"/>
          <w:b/>
          <w:bCs/>
          <w:color w:val="000000" w:themeColor="text1"/>
          <w:sz w:val="28"/>
          <w:szCs w:val="28"/>
        </w:rPr>
        <w:t>0.01</w:t>
      </w:r>
      <w:r w:rsidRPr="00404B7F">
        <w:rPr>
          <w:rFonts w:ascii="Simplified Arabic" w:hAnsi="Simplified Arabic" w:cs="Simplified Arabic"/>
          <w:b/>
          <w:bCs/>
          <w:color w:val="000000" w:themeColor="text1"/>
          <w:sz w:val="28"/>
          <w:szCs w:val="28"/>
          <w:rtl/>
        </w:rPr>
        <w:t xml:space="preserve"> </w:t>
      </w:r>
      <w:r w:rsidRPr="00404B7F">
        <w:rPr>
          <w:rFonts w:ascii="Simplified Arabic" w:hAnsi="Simplified Arabic" w:cs="Simplified Arabic" w:hint="cs"/>
          <w:b/>
          <w:bCs/>
          <w:color w:val="000000" w:themeColor="text1"/>
          <w:sz w:val="28"/>
          <w:szCs w:val="28"/>
          <w:rtl/>
        </w:rPr>
        <w:t>&gt;</w:t>
      </w:r>
      <w:r w:rsidRPr="00404B7F">
        <w:rPr>
          <w:rFonts w:ascii="Simplified Arabic" w:hAnsi="Simplified Arabic" w:cs="Simplified Arabic"/>
          <w:b/>
          <w:bCs/>
          <w:color w:val="000000" w:themeColor="text1"/>
          <w:sz w:val="28"/>
          <w:szCs w:val="28"/>
        </w:rPr>
        <w:t>a</w:t>
      </w:r>
      <w:r w:rsidRPr="00404B7F">
        <w:rPr>
          <w:rFonts w:ascii="Simplified Arabic" w:hAnsi="Simplified Arabic" w:cs="Simplified Arabic"/>
          <w:b/>
          <w:bCs/>
          <w:color w:val="000000" w:themeColor="text1"/>
          <w:sz w:val="28"/>
          <w:szCs w:val="28"/>
          <w:rtl/>
        </w:rPr>
        <w:t>)</w:t>
      </w:r>
    </w:p>
    <w:p w14:paraId="5A0B7F34" w14:textId="77777777" w:rsidR="009E752B" w:rsidRPr="00404B7F" w:rsidRDefault="009E752B" w:rsidP="009E752B">
      <w:pPr>
        <w:bidi/>
        <w:spacing w:line="360" w:lineRule="auto"/>
        <w:rPr>
          <w:rFonts w:ascii="Simplified Arabic" w:hAnsi="Simplified Arabic" w:cs="Simplified Arabic"/>
          <w:b/>
          <w:bCs/>
          <w:color w:val="000000" w:themeColor="text1"/>
          <w:sz w:val="28"/>
          <w:szCs w:val="28"/>
          <w:rtl/>
        </w:rPr>
      </w:pPr>
    </w:p>
    <w:p w14:paraId="4163C045" w14:textId="43C223DC" w:rsidR="001703A0" w:rsidRPr="007B4E54" w:rsidRDefault="007E2857" w:rsidP="007B4E54">
      <w:pPr>
        <w:shd w:val="clear" w:color="auto" w:fill="FFFFFF" w:themeFill="background1"/>
        <w:bidi/>
        <w:spacing w:line="360" w:lineRule="auto"/>
        <w:ind w:firstLine="641"/>
        <w:rPr>
          <w:rFonts w:ascii="Simplified Arabic" w:hAnsi="Simplified Arabic" w:cs="Simplified Arabic"/>
          <w:color w:val="000000" w:themeColor="text1"/>
          <w:sz w:val="32"/>
          <w:szCs w:val="32"/>
          <w:rtl/>
        </w:rPr>
      </w:pPr>
      <w:r w:rsidRPr="007B4E54">
        <w:rPr>
          <w:rFonts w:ascii="Simplified Arabic" w:hAnsi="Simplified Arabic" w:cs="Simplified Arabic" w:hint="cs"/>
          <w:color w:val="000000" w:themeColor="text1"/>
          <w:sz w:val="32"/>
          <w:szCs w:val="32"/>
          <w:rtl/>
        </w:rPr>
        <w:t>يعرض</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الجدول</w:t>
      </w:r>
      <w:r w:rsidRPr="007B4E54">
        <w:rPr>
          <w:rFonts w:ascii="Simplified Arabic" w:hAnsi="Simplified Arabic" w:cs="Simplified Arabic"/>
          <w:color w:val="000000" w:themeColor="text1"/>
          <w:sz w:val="32"/>
          <w:szCs w:val="32"/>
          <w:rtl/>
        </w:rPr>
        <w:t xml:space="preserve"> (</w:t>
      </w:r>
      <w:r w:rsidR="006D296E">
        <w:rPr>
          <w:rFonts w:ascii="Simplified Arabic" w:hAnsi="Simplified Arabic" w:cs="Simplified Arabic"/>
          <w:color w:val="000000" w:themeColor="text1"/>
          <w:sz w:val="32"/>
          <w:szCs w:val="32"/>
        </w:rPr>
        <w:t>4-9</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نتائج</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تحليل</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الانحدار</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للتنبؤ</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بأداء</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الموظفين</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من</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خلال</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أبعاد</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الحوافز</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المختلفة</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يكشف</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التحليل</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أن</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كلا</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من</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الحوافز</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المادية</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color w:val="000000" w:themeColor="text1"/>
          <w:sz w:val="32"/>
          <w:szCs w:val="32"/>
        </w:rPr>
        <w:t>B = .210</w:t>
      </w:r>
      <w:r w:rsidRPr="007B4E54">
        <w:rPr>
          <w:rFonts w:ascii="Simplified Arabic" w:hAnsi="Simplified Arabic" w:cs="Simplified Arabic" w:hint="cs"/>
          <w:color w:val="000000" w:themeColor="text1"/>
          <w:sz w:val="32"/>
          <w:szCs w:val="32"/>
          <w:rtl/>
        </w:rPr>
        <w:t>،</w:t>
      </w:r>
      <w:r w:rsidRPr="007B4E54">
        <w:rPr>
          <w:rFonts w:ascii="Simplified Arabic" w:hAnsi="Simplified Arabic" w:cs="Simplified Arabic"/>
          <w:color w:val="000000" w:themeColor="text1"/>
          <w:sz w:val="32"/>
          <w:szCs w:val="32"/>
          <w:rtl/>
        </w:rPr>
        <w:t xml:space="preserve"> </w:t>
      </w:r>
      <w:r w:rsidRPr="007B4E54">
        <w:rPr>
          <w:rFonts w:ascii="Cambria" w:hAnsi="Cambria" w:cs="Cambria"/>
          <w:color w:val="000000" w:themeColor="text1"/>
          <w:sz w:val="32"/>
          <w:szCs w:val="32"/>
        </w:rPr>
        <w:t>β</w:t>
      </w:r>
      <w:r w:rsidRPr="007B4E54">
        <w:rPr>
          <w:rFonts w:ascii="Simplified Arabic" w:hAnsi="Simplified Arabic" w:cs="Simplified Arabic"/>
          <w:color w:val="000000" w:themeColor="text1"/>
          <w:sz w:val="32"/>
          <w:szCs w:val="32"/>
        </w:rPr>
        <w:t xml:space="preserve"> = .364</w:t>
      </w:r>
      <w:r w:rsidRPr="007B4E54">
        <w:rPr>
          <w:rFonts w:ascii="Simplified Arabic" w:hAnsi="Simplified Arabic" w:cs="Simplified Arabic" w:hint="cs"/>
          <w:color w:val="000000" w:themeColor="text1"/>
          <w:sz w:val="32"/>
          <w:szCs w:val="32"/>
          <w:rtl/>
        </w:rPr>
        <w:t>،</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color w:val="000000" w:themeColor="text1"/>
          <w:sz w:val="32"/>
          <w:szCs w:val="32"/>
        </w:rPr>
        <w:t>p &lt;.001</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والحوافز</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المعنوية</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color w:val="000000" w:themeColor="text1"/>
          <w:sz w:val="32"/>
          <w:szCs w:val="32"/>
        </w:rPr>
        <w:t>B = .318</w:t>
      </w:r>
      <w:r w:rsidRPr="007B4E54">
        <w:rPr>
          <w:rFonts w:ascii="Simplified Arabic" w:hAnsi="Simplified Arabic" w:cs="Simplified Arabic" w:hint="cs"/>
          <w:color w:val="000000" w:themeColor="text1"/>
          <w:sz w:val="32"/>
          <w:szCs w:val="32"/>
          <w:rtl/>
        </w:rPr>
        <w:t>،</w:t>
      </w:r>
      <w:r w:rsidRPr="007B4E54">
        <w:rPr>
          <w:rFonts w:ascii="Simplified Arabic" w:hAnsi="Simplified Arabic" w:cs="Simplified Arabic"/>
          <w:color w:val="000000" w:themeColor="text1"/>
          <w:sz w:val="32"/>
          <w:szCs w:val="32"/>
          <w:rtl/>
        </w:rPr>
        <w:t xml:space="preserve"> </w:t>
      </w:r>
      <w:r w:rsidRPr="007B4E54">
        <w:rPr>
          <w:rFonts w:ascii="Cambria" w:hAnsi="Cambria" w:cs="Cambria"/>
          <w:color w:val="000000" w:themeColor="text1"/>
          <w:sz w:val="32"/>
          <w:szCs w:val="32"/>
        </w:rPr>
        <w:t>β</w:t>
      </w:r>
      <w:r w:rsidRPr="007B4E54">
        <w:rPr>
          <w:rFonts w:ascii="Simplified Arabic" w:hAnsi="Simplified Arabic" w:cs="Simplified Arabic"/>
          <w:color w:val="000000" w:themeColor="text1"/>
          <w:sz w:val="32"/>
          <w:szCs w:val="32"/>
        </w:rPr>
        <w:t xml:space="preserve"> = .197</w:t>
      </w:r>
      <w:r w:rsidRPr="007B4E54">
        <w:rPr>
          <w:rFonts w:ascii="Simplified Arabic" w:hAnsi="Simplified Arabic" w:cs="Simplified Arabic" w:hint="cs"/>
          <w:color w:val="000000" w:themeColor="text1"/>
          <w:sz w:val="32"/>
          <w:szCs w:val="32"/>
          <w:rtl/>
        </w:rPr>
        <w:t>،</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color w:val="000000" w:themeColor="text1"/>
          <w:sz w:val="32"/>
          <w:szCs w:val="32"/>
        </w:rPr>
        <w:t>p &lt;.001</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تساهم</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بشكل</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كبير</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في</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التنبؤ</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بأداء</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الموظفين في مصرف الراجحي،</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مع</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كلا</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المعاملين</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لهما</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دلالة</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إحصائية</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عند</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مستوى</w:t>
      </w:r>
      <w:r w:rsidRPr="007B4E54">
        <w:rPr>
          <w:rFonts w:ascii="Simplified Arabic" w:hAnsi="Simplified Arabic" w:cs="Simplified Arabic"/>
          <w:color w:val="000000" w:themeColor="text1"/>
          <w:sz w:val="32"/>
          <w:szCs w:val="32"/>
          <w:rtl/>
        </w:rPr>
        <w:t xml:space="preserve"> 0.01. </w:t>
      </w:r>
      <w:r w:rsidRPr="007B4E54">
        <w:rPr>
          <w:rFonts w:ascii="Simplified Arabic" w:hAnsi="Simplified Arabic" w:cs="Simplified Arabic" w:hint="cs"/>
          <w:color w:val="000000" w:themeColor="text1"/>
          <w:sz w:val="32"/>
          <w:szCs w:val="32"/>
          <w:rtl/>
        </w:rPr>
        <w:t>ويشير</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هذا</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إلى</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أن</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كلا</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النوعين</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من</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الحوافز</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يلعبان</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دور كبير</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في</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تعزيز</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الأداء</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حيث</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يكون</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للحوافز</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المادية</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تأثير</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أقوى</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كما</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يتضح</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من</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قيمة</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بيتا</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الأعلى</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وتؤكد</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القيمة</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الثابتة</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color w:val="000000" w:themeColor="text1"/>
          <w:sz w:val="32"/>
          <w:szCs w:val="32"/>
        </w:rPr>
        <w:t>B = 1.682</w:t>
      </w:r>
      <w:r w:rsidRPr="007B4E54">
        <w:rPr>
          <w:rFonts w:ascii="Simplified Arabic" w:hAnsi="Simplified Arabic" w:cs="Simplified Arabic" w:hint="cs"/>
          <w:color w:val="000000" w:themeColor="text1"/>
          <w:sz w:val="32"/>
          <w:szCs w:val="32"/>
          <w:rtl/>
        </w:rPr>
        <w:t>،</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color w:val="000000" w:themeColor="text1"/>
          <w:sz w:val="32"/>
          <w:szCs w:val="32"/>
        </w:rPr>
        <w:t>p &lt;.001</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على</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المستوى</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الأساسي</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لأداء</w:t>
      </w:r>
      <w:r w:rsidR="00340E86" w:rsidRPr="007B4E54">
        <w:rPr>
          <w:rFonts w:ascii="Simplified Arabic" w:hAnsi="Simplified Arabic" w:cs="Simplified Arabic" w:hint="cs"/>
          <w:color w:val="000000" w:themeColor="text1"/>
          <w:sz w:val="32"/>
          <w:szCs w:val="32"/>
          <w:rtl/>
        </w:rPr>
        <w:t xml:space="preserve"> الموظفين</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في</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غياب</w:t>
      </w:r>
      <w:r w:rsidRPr="007B4E54">
        <w:rPr>
          <w:rFonts w:ascii="Simplified Arabic" w:hAnsi="Simplified Arabic" w:cs="Simplified Arabic"/>
          <w:color w:val="000000" w:themeColor="text1"/>
          <w:sz w:val="32"/>
          <w:szCs w:val="32"/>
          <w:rtl/>
        </w:rPr>
        <w:t xml:space="preserve"> </w:t>
      </w:r>
      <w:r w:rsidRPr="007B4E54">
        <w:rPr>
          <w:rFonts w:ascii="Simplified Arabic" w:hAnsi="Simplified Arabic" w:cs="Simplified Arabic" w:hint="cs"/>
          <w:color w:val="000000" w:themeColor="text1"/>
          <w:sz w:val="32"/>
          <w:szCs w:val="32"/>
          <w:rtl/>
        </w:rPr>
        <w:t>الحوافز</w:t>
      </w:r>
      <w:r w:rsidR="00340E86" w:rsidRPr="007B4E54">
        <w:rPr>
          <w:rFonts w:ascii="Simplified Arabic" w:hAnsi="Simplified Arabic" w:cs="Simplified Arabic" w:hint="cs"/>
          <w:color w:val="000000" w:themeColor="text1"/>
          <w:sz w:val="32"/>
          <w:szCs w:val="32"/>
          <w:rtl/>
        </w:rPr>
        <w:t xml:space="preserve"> المادية والمعنوية</w:t>
      </w:r>
      <w:r w:rsidRPr="007B4E54">
        <w:rPr>
          <w:rFonts w:ascii="Simplified Arabic" w:hAnsi="Simplified Arabic" w:cs="Simplified Arabic"/>
          <w:color w:val="000000" w:themeColor="text1"/>
          <w:sz w:val="32"/>
          <w:szCs w:val="32"/>
          <w:rtl/>
        </w:rPr>
        <w:t xml:space="preserve">. </w:t>
      </w:r>
    </w:p>
    <w:p w14:paraId="21FB6CDE" w14:textId="77777777" w:rsidR="001703A0" w:rsidRPr="007B4E54" w:rsidRDefault="001703A0" w:rsidP="007B4E54">
      <w:pPr>
        <w:shd w:val="clear" w:color="auto" w:fill="FFFFFF" w:themeFill="background1"/>
        <w:bidi/>
        <w:spacing w:line="360" w:lineRule="auto"/>
        <w:ind w:firstLine="641"/>
        <w:rPr>
          <w:rFonts w:ascii="Simplified Arabic" w:hAnsi="Simplified Arabic" w:cs="Simplified Arabic"/>
          <w:color w:val="000000" w:themeColor="text1"/>
          <w:sz w:val="32"/>
          <w:szCs w:val="32"/>
          <w:rtl/>
        </w:rPr>
      </w:pPr>
    </w:p>
    <w:p w14:paraId="3D6F5DD6" w14:textId="77777777" w:rsidR="00D53DAE" w:rsidRPr="007B4E54" w:rsidRDefault="00D53DAE" w:rsidP="007B4E54">
      <w:pPr>
        <w:shd w:val="clear" w:color="auto" w:fill="FFFFFF" w:themeFill="background1"/>
        <w:bidi/>
        <w:spacing w:line="360" w:lineRule="auto"/>
        <w:ind w:firstLine="641"/>
        <w:rPr>
          <w:rFonts w:ascii="Simplified Arabic" w:hAnsi="Simplified Arabic" w:cs="Simplified Arabic"/>
          <w:color w:val="000000" w:themeColor="text1"/>
          <w:sz w:val="32"/>
          <w:szCs w:val="32"/>
          <w:rtl/>
        </w:rPr>
      </w:pPr>
    </w:p>
    <w:p w14:paraId="7CD70524" w14:textId="77777777" w:rsidR="00D53DAE" w:rsidRDefault="00D53DAE" w:rsidP="00D53DAE">
      <w:pPr>
        <w:bidi/>
        <w:spacing w:line="360" w:lineRule="auto"/>
        <w:rPr>
          <w:rFonts w:ascii="Simplified Arabic" w:hAnsi="Simplified Arabic" w:cs="Simplified Arabic"/>
          <w:b/>
          <w:bCs/>
          <w:sz w:val="36"/>
          <w:szCs w:val="36"/>
          <w:rtl/>
        </w:rPr>
      </w:pPr>
    </w:p>
    <w:p w14:paraId="2AFA71E3" w14:textId="77777777" w:rsidR="00D53DAE" w:rsidRDefault="00D53DAE" w:rsidP="00D53DAE">
      <w:pPr>
        <w:bidi/>
        <w:spacing w:line="360" w:lineRule="auto"/>
        <w:rPr>
          <w:rFonts w:ascii="Simplified Arabic" w:hAnsi="Simplified Arabic" w:cs="Simplified Arabic"/>
          <w:b/>
          <w:bCs/>
          <w:sz w:val="36"/>
          <w:szCs w:val="36"/>
          <w:rtl/>
        </w:rPr>
      </w:pPr>
    </w:p>
    <w:p w14:paraId="60516178" w14:textId="77777777" w:rsidR="00D53DAE" w:rsidRDefault="00D53DAE" w:rsidP="00D53DAE">
      <w:pPr>
        <w:bidi/>
        <w:spacing w:line="360" w:lineRule="auto"/>
        <w:rPr>
          <w:rFonts w:ascii="Simplified Arabic" w:hAnsi="Simplified Arabic" w:cs="Simplified Arabic"/>
          <w:b/>
          <w:bCs/>
          <w:sz w:val="36"/>
          <w:szCs w:val="36"/>
          <w:rtl/>
        </w:rPr>
      </w:pPr>
    </w:p>
    <w:p w14:paraId="47233591" w14:textId="77777777" w:rsidR="006D296E" w:rsidRPr="00404B7F" w:rsidRDefault="006D296E" w:rsidP="006D296E">
      <w:pPr>
        <w:bidi/>
        <w:jc w:val="both"/>
        <w:rPr>
          <w:rFonts w:ascii="Simplified Arabic" w:hAnsi="Simplified Arabic" w:cs="Simplified Arabic"/>
          <w:sz w:val="28"/>
          <w:szCs w:val="28"/>
          <w:rtl/>
        </w:rPr>
      </w:pPr>
    </w:p>
    <w:p w14:paraId="22D099C7" w14:textId="77777777" w:rsidR="00561F4A" w:rsidRPr="00404B7F" w:rsidRDefault="00561F4A" w:rsidP="00561F4A">
      <w:pPr>
        <w:bidi/>
        <w:jc w:val="both"/>
        <w:rPr>
          <w:rFonts w:ascii="Simplified Arabic" w:hAnsi="Simplified Arabic" w:cs="Simplified Arabic"/>
          <w:sz w:val="28"/>
          <w:szCs w:val="28"/>
          <w:rtl/>
        </w:rPr>
      </w:pPr>
    </w:p>
    <w:p w14:paraId="37A83512" w14:textId="77777777" w:rsidR="00561F4A" w:rsidRPr="00404B7F" w:rsidRDefault="00561F4A" w:rsidP="00561F4A">
      <w:pPr>
        <w:bidi/>
        <w:jc w:val="both"/>
        <w:rPr>
          <w:rFonts w:ascii="Simplified Arabic" w:hAnsi="Simplified Arabic" w:cs="Simplified Arabic"/>
          <w:sz w:val="28"/>
          <w:szCs w:val="28"/>
          <w:rtl/>
        </w:rPr>
      </w:pPr>
    </w:p>
    <w:p w14:paraId="4B08BBD8" w14:textId="77777777" w:rsidR="00561F4A" w:rsidRPr="00404B7F" w:rsidRDefault="00561F4A" w:rsidP="00561F4A">
      <w:pPr>
        <w:bidi/>
        <w:jc w:val="both"/>
        <w:rPr>
          <w:rFonts w:ascii="Simplified Arabic" w:hAnsi="Simplified Arabic" w:cs="Simplified Arabic"/>
          <w:sz w:val="28"/>
          <w:szCs w:val="28"/>
          <w:rtl/>
        </w:rPr>
      </w:pPr>
      <w:r w:rsidRPr="00404B7F">
        <w:rPr>
          <w:rFonts w:ascii="Times New Roman" w:eastAsia="Calibri" w:hAnsi="Times New Roman" w:cs="Times New Roman"/>
          <w:noProof/>
        </w:rPr>
        <mc:AlternateContent>
          <mc:Choice Requires="wps">
            <w:drawing>
              <wp:anchor distT="0" distB="0" distL="114300" distR="114300" simplePos="0" relativeHeight="251687936" behindDoc="1" locked="0" layoutInCell="1" allowOverlap="1" wp14:anchorId="447C4F3F" wp14:editId="6FF909F0">
                <wp:simplePos x="0" y="0"/>
                <wp:positionH relativeFrom="column">
                  <wp:posOffset>513080</wp:posOffset>
                </wp:positionH>
                <wp:positionV relativeFrom="paragraph">
                  <wp:posOffset>86995</wp:posOffset>
                </wp:positionV>
                <wp:extent cx="4944110" cy="2676525"/>
                <wp:effectExtent l="0" t="76200" r="104140" b="28575"/>
                <wp:wrapNone/>
                <wp:docPr id="1763065762" name="مستطيل مستدير الزوايا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44110" cy="2676525"/>
                        </a:xfrm>
                        <a:prstGeom prst="roundRect">
                          <a:avLst>
                            <a:gd name="adj" fmla="val 5074"/>
                          </a:avLst>
                        </a:prstGeom>
                        <a:solidFill>
                          <a:srgbClr val="FFFFFF"/>
                        </a:solidFill>
                        <a:ln w="9525">
                          <a:solidFill>
                            <a:srgbClr val="A5A5A5"/>
                          </a:solidFill>
                          <a:round/>
                          <a:headEnd/>
                          <a:tailEnd/>
                        </a:ln>
                        <a:effectLst>
                          <a:outerShdw dist="107763" dir="18900000" algn="ctr" rotWithShape="0">
                            <a:srgbClr val="808080">
                              <a:alpha val="50000"/>
                            </a:srgbClr>
                          </a:outerShdw>
                        </a:effectLst>
                      </wps:spPr>
                      <wps:txbx>
                        <w:txbxContent>
                          <w:p w14:paraId="0F2EF16F" w14:textId="77777777" w:rsidR="00561F4A" w:rsidRDefault="00561F4A" w:rsidP="00561F4A">
                            <w:pPr>
                              <w:bidi/>
                              <w:jc w:val="center"/>
                            </w:pPr>
                          </w:p>
                          <w:p w14:paraId="16F0E1E7" w14:textId="77777777" w:rsidR="00561F4A" w:rsidRPr="006804E3" w:rsidRDefault="00561F4A" w:rsidP="00561F4A">
                            <w:pPr>
                              <w:bidi/>
                              <w:spacing w:after="160" w:line="259" w:lineRule="auto"/>
                              <w:jc w:val="center"/>
                              <w:rPr>
                                <w:rFonts w:ascii="Simplified Arabic" w:hAnsi="Simplified Arabic" w:cs="Simplified Arabic"/>
                                <w:b/>
                                <w:bCs/>
                                <w:color w:val="000000" w:themeColor="text1"/>
                                <w:sz w:val="32"/>
                                <w:szCs w:val="32"/>
                              </w:rPr>
                            </w:pPr>
                            <w:r w:rsidRPr="006804E3">
                              <w:rPr>
                                <w:rFonts w:ascii="Simplified Arabic" w:hAnsi="Simplified Arabic" w:cs="Simplified Arabic"/>
                                <w:b/>
                                <w:bCs/>
                                <w:color w:val="000000" w:themeColor="text1"/>
                                <w:sz w:val="32"/>
                                <w:szCs w:val="32"/>
                                <w:rtl/>
                              </w:rPr>
                              <w:t>الفصل الخامس</w:t>
                            </w:r>
                            <w:r w:rsidRPr="006804E3">
                              <w:rPr>
                                <w:rFonts w:ascii="Simplified Arabic" w:hAnsi="Simplified Arabic" w:cs="Simplified Arabic" w:hint="cs"/>
                                <w:b/>
                                <w:bCs/>
                                <w:color w:val="000000" w:themeColor="text1"/>
                                <w:sz w:val="32"/>
                                <w:szCs w:val="32"/>
                                <w:rtl/>
                              </w:rPr>
                              <w:t>:</w:t>
                            </w:r>
                            <w:r w:rsidRPr="006804E3">
                              <w:rPr>
                                <w:rFonts w:ascii="Simplified Arabic" w:hAnsi="Simplified Arabic" w:cs="Simplified Arabic"/>
                                <w:b/>
                                <w:bCs/>
                                <w:color w:val="000000" w:themeColor="text1"/>
                                <w:sz w:val="32"/>
                                <w:szCs w:val="32"/>
                                <w:rtl/>
                              </w:rPr>
                              <w:t xml:space="preserve"> النتائج والتوصيات والمقترحات</w:t>
                            </w:r>
                          </w:p>
                          <w:p w14:paraId="321725B3" w14:textId="77777777" w:rsidR="00561F4A" w:rsidRPr="006804E3" w:rsidRDefault="00561F4A" w:rsidP="00561F4A">
                            <w:pPr>
                              <w:bidi/>
                              <w:spacing w:line="360" w:lineRule="auto"/>
                              <w:jc w:val="lowKashida"/>
                              <w:rPr>
                                <w:rFonts w:ascii="Simplified Arabic" w:hAnsi="Simplified Arabic" w:cs="Simplified Arabic"/>
                                <w:b/>
                                <w:bCs/>
                                <w:sz w:val="28"/>
                                <w:szCs w:val="28"/>
                                <w:rtl/>
                              </w:rPr>
                            </w:pPr>
                            <w:r w:rsidRPr="006804E3">
                              <w:rPr>
                                <w:rFonts w:ascii="Simplified Arabic" w:hAnsi="Simplified Arabic" w:cs="Simplified Arabic"/>
                                <w:b/>
                                <w:bCs/>
                                <w:sz w:val="28"/>
                                <w:szCs w:val="28"/>
                                <w:rtl/>
                              </w:rPr>
                              <w:t>أولاً: الخاتمة</w:t>
                            </w:r>
                          </w:p>
                          <w:p w14:paraId="3D0E0225" w14:textId="77777777" w:rsidR="00561F4A" w:rsidRPr="006804E3" w:rsidRDefault="00561F4A" w:rsidP="00561F4A">
                            <w:pPr>
                              <w:bidi/>
                              <w:spacing w:line="360" w:lineRule="auto"/>
                              <w:jc w:val="lowKashida"/>
                              <w:rPr>
                                <w:rFonts w:ascii="Simplified Arabic" w:hAnsi="Simplified Arabic" w:cs="Simplified Arabic"/>
                                <w:b/>
                                <w:bCs/>
                                <w:sz w:val="28"/>
                                <w:szCs w:val="28"/>
                                <w:rtl/>
                              </w:rPr>
                            </w:pPr>
                            <w:r w:rsidRPr="006804E3">
                              <w:rPr>
                                <w:rFonts w:ascii="Simplified Arabic" w:hAnsi="Simplified Arabic" w:cs="Simplified Arabic"/>
                                <w:b/>
                                <w:bCs/>
                                <w:sz w:val="28"/>
                                <w:szCs w:val="28"/>
                                <w:rtl/>
                              </w:rPr>
                              <w:t>ثانياً: النتائج</w:t>
                            </w:r>
                          </w:p>
                          <w:p w14:paraId="5D750F2B" w14:textId="77777777" w:rsidR="00561F4A" w:rsidRPr="006804E3" w:rsidRDefault="00561F4A" w:rsidP="00561F4A">
                            <w:pPr>
                              <w:bidi/>
                              <w:spacing w:line="360" w:lineRule="auto"/>
                              <w:jc w:val="lowKashida"/>
                              <w:rPr>
                                <w:rFonts w:ascii="Simplified Arabic" w:hAnsi="Simplified Arabic" w:cs="Simplified Arabic"/>
                                <w:b/>
                                <w:bCs/>
                                <w:sz w:val="28"/>
                                <w:szCs w:val="28"/>
                                <w:rtl/>
                              </w:rPr>
                            </w:pPr>
                            <w:r w:rsidRPr="006804E3">
                              <w:rPr>
                                <w:rFonts w:ascii="Simplified Arabic" w:hAnsi="Simplified Arabic" w:cs="Simplified Arabic"/>
                                <w:b/>
                                <w:bCs/>
                                <w:sz w:val="28"/>
                                <w:szCs w:val="28"/>
                                <w:rtl/>
                              </w:rPr>
                              <w:t xml:space="preserve">ثالثاً: التوصيات </w:t>
                            </w:r>
                          </w:p>
                          <w:p w14:paraId="6ED3DAA1" w14:textId="77777777" w:rsidR="00561F4A" w:rsidRPr="006804E3" w:rsidRDefault="00561F4A" w:rsidP="00561F4A">
                            <w:pPr>
                              <w:bidi/>
                              <w:spacing w:line="360" w:lineRule="auto"/>
                              <w:jc w:val="lowKashida"/>
                              <w:rPr>
                                <w:rFonts w:ascii="Simplified Arabic" w:hAnsi="Simplified Arabic" w:cs="Simplified Arabic"/>
                                <w:b/>
                                <w:bCs/>
                                <w:sz w:val="28"/>
                                <w:szCs w:val="28"/>
                                <w:rtl/>
                              </w:rPr>
                            </w:pPr>
                            <w:r w:rsidRPr="006804E3">
                              <w:rPr>
                                <w:rFonts w:ascii="Simplified Arabic" w:hAnsi="Simplified Arabic" w:cs="Simplified Arabic" w:hint="cs"/>
                                <w:b/>
                                <w:bCs/>
                                <w:sz w:val="28"/>
                                <w:szCs w:val="28"/>
                                <w:rtl/>
                              </w:rPr>
                              <w:t xml:space="preserve">رابعا: </w:t>
                            </w:r>
                            <w:r w:rsidRPr="006804E3">
                              <w:rPr>
                                <w:rFonts w:ascii="Simplified Arabic" w:hAnsi="Simplified Arabic" w:cs="Simplified Arabic"/>
                                <w:b/>
                                <w:bCs/>
                                <w:sz w:val="28"/>
                                <w:szCs w:val="28"/>
                                <w:rtl/>
                              </w:rPr>
                              <w:t>المقترحات</w:t>
                            </w:r>
                          </w:p>
                          <w:p w14:paraId="507755E9" w14:textId="77777777" w:rsidR="00561F4A" w:rsidRPr="00E90EF7" w:rsidRDefault="00561F4A" w:rsidP="00561F4A">
                            <w:pPr>
                              <w:bidi/>
                              <w:jc w:val="center"/>
                              <w:rPr>
                                <w:rFonts w:ascii="Traditional Arabic" w:hAnsi="Traditional Arabic" w:cs="Traditional Arabic"/>
                                <w:b/>
                                <w:bCs/>
                                <w:sz w:val="40"/>
                                <w:szCs w:val="40"/>
                                <w:rtl/>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7C4F3F" id="_x0000_s1033" style="position:absolute;left:0;text-align:left;margin-left:40.4pt;margin-top:6.85pt;width:389.3pt;height:210.7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3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" strokecolor="#a5a5a5">
                <v:shadow on="t" opacity=".5" offset="6pt,-6pt"/>
                <v:path arrowok="t"/>
                <v:textbox>
                  <w:txbxContent>
                    <w:p w14:paraId="0F2EF16F" w14:textId="77777777" w:rsidR="00561F4A" w:rsidRDefault="00561F4A" w:rsidP="00561F4A">
                      <w:pPr>
                        <w:bidi/>
                        <w:jc w:val="center"/>
                      </w:pPr>
                    </w:p>
                    <w:p w14:paraId="16F0E1E7" w14:textId="77777777" w:rsidR="00561F4A" w:rsidRPr="006804E3" w:rsidRDefault="00561F4A" w:rsidP="00561F4A">
                      <w:pPr>
                        <w:bidi/>
                        <w:spacing w:after="160" w:line="259" w:lineRule="auto"/>
                        <w:jc w:val="center"/>
                        <w:rPr>
                          <w:rFonts w:ascii="Simplified Arabic" w:hAnsi="Simplified Arabic" w:cs="Simplified Arabic"/>
                          <w:b/>
                          <w:bCs/>
                          <w:color w:val="000000" w:themeColor="text1"/>
                          <w:sz w:val="32"/>
                          <w:szCs w:val="32"/>
                        </w:rPr>
                      </w:pPr>
                      <w:r w:rsidRPr="006804E3">
                        <w:rPr>
                          <w:rFonts w:ascii="Simplified Arabic" w:hAnsi="Simplified Arabic" w:cs="Simplified Arabic"/>
                          <w:b/>
                          <w:bCs/>
                          <w:color w:val="000000" w:themeColor="text1"/>
                          <w:sz w:val="32"/>
                          <w:szCs w:val="32"/>
                          <w:rtl/>
                        </w:rPr>
                        <w:t>الفصل الخامس</w:t>
                      </w:r>
                      <w:r w:rsidRPr="006804E3">
                        <w:rPr>
                          <w:rFonts w:ascii="Simplified Arabic" w:hAnsi="Simplified Arabic" w:cs="Simplified Arabic" w:hint="cs"/>
                          <w:b/>
                          <w:bCs/>
                          <w:color w:val="000000" w:themeColor="text1"/>
                          <w:sz w:val="32"/>
                          <w:szCs w:val="32"/>
                          <w:rtl/>
                        </w:rPr>
                        <w:t>:</w:t>
                      </w:r>
                      <w:r w:rsidRPr="006804E3">
                        <w:rPr>
                          <w:rFonts w:ascii="Simplified Arabic" w:hAnsi="Simplified Arabic" w:cs="Simplified Arabic"/>
                          <w:b/>
                          <w:bCs/>
                          <w:color w:val="000000" w:themeColor="text1"/>
                          <w:sz w:val="32"/>
                          <w:szCs w:val="32"/>
                          <w:rtl/>
                        </w:rPr>
                        <w:t xml:space="preserve"> النتائج والتوصيات والمقترحات</w:t>
                      </w:r>
                    </w:p>
                    <w:p w14:paraId="321725B3" w14:textId="77777777" w:rsidR="00561F4A" w:rsidRPr="006804E3" w:rsidRDefault="00561F4A" w:rsidP="00561F4A">
                      <w:pPr>
                        <w:bidi/>
                        <w:spacing w:line="360" w:lineRule="auto"/>
                        <w:jc w:val="lowKashida"/>
                        <w:rPr>
                          <w:rFonts w:ascii="Simplified Arabic" w:hAnsi="Simplified Arabic" w:cs="Simplified Arabic"/>
                          <w:b/>
                          <w:bCs/>
                          <w:sz w:val="28"/>
                          <w:szCs w:val="28"/>
                          <w:rtl/>
                        </w:rPr>
                      </w:pPr>
                      <w:r w:rsidRPr="006804E3">
                        <w:rPr>
                          <w:rFonts w:ascii="Simplified Arabic" w:hAnsi="Simplified Arabic" w:cs="Simplified Arabic"/>
                          <w:b/>
                          <w:bCs/>
                          <w:sz w:val="28"/>
                          <w:szCs w:val="28"/>
                          <w:rtl/>
                        </w:rPr>
                        <w:t>أولاً: الخاتمة</w:t>
                      </w:r>
                    </w:p>
                    <w:p w14:paraId="3D0E0225" w14:textId="77777777" w:rsidR="00561F4A" w:rsidRPr="006804E3" w:rsidRDefault="00561F4A" w:rsidP="00561F4A">
                      <w:pPr>
                        <w:bidi/>
                        <w:spacing w:line="360" w:lineRule="auto"/>
                        <w:jc w:val="lowKashida"/>
                        <w:rPr>
                          <w:rFonts w:ascii="Simplified Arabic" w:hAnsi="Simplified Arabic" w:cs="Simplified Arabic"/>
                          <w:b/>
                          <w:bCs/>
                          <w:sz w:val="28"/>
                          <w:szCs w:val="28"/>
                          <w:rtl/>
                        </w:rPr>
                      </w:pPr>
                      <w:r w:rsidRPr="006804E3">
                        <w:rPr>
                          <w:rFonts w:ascii="Simplified Arabic" w:hAnsi="Simplified Arabic" w:cs="Simplified Arabic"/>
                          <w:b/>
                          <w:bCs/>
                          <w:sz w:val="28"/>
                          <w:szCs w:val="28"/>
                          <w:rtl/>
                        </w:rPr>
                        <w:t>ثانياً: النتائج</w:t>
                      </w:r>
                    </w:p>
                    <w:p w14:paraId="5D750F2B" w14:textId="77777777" w:rsidR="00561F4A" w:rsidRPr="006804E3" w:rsidRDefault="00561F4A" w:rsidP="00561F4A">
                      <w:pPr>
                        <w:bidi/>
                        <w:spacing w:line="360" w:lineRule="auto"/>
                        <w:jc w:val="lowKashida"/>
                        <w:rPr>
                          <w:rFonts w:ascii="Simplified Arabic" w:hAnsi="Simplified Arabic" w:cs="Simplified Arabic"/>
                          <w:b/>
                          <w:bCs/>
                          <w:sz w:val="28"/>
                          <w:szCs w:val="28"/>
                          <w:rtl/>
                        </w:rPr>
                      </w:pPr>
                      <w:r w:rsidRPr="006804E3">
                        <w:rPr>
                          <w:rFonts w:ascii="Simplified Arabic" w:hAnsi="Simplified Arabic" w:cs="Simplified Arabic"/>
                          <w:b/>
                          <w:bCs/>
                          <w:sz w:val="28"/>
                          <w:szCs w:val="28"/>
                          <w:rtl/>
                        </w:rPr>
                        <w:t xml:space="preserve">ثالثاً: التوصيات </w:t>
                      </w:r>
                    </w:p>
                    <w:p w14:paraId="6ED3DAA1" w14:textId="77777777" w:rsidR="00561F4A" w:rsidRPr="006804E3" w:rsidRDefault="00561F4A" w:rsidP="00561F4A">
                      <w:pPr>
                        <w:bidi/>
                        <w:spacing w:line="360" w:lineRule="auto"/>
                        <w:jc w:val="lowKashida"/>
                        <w:rPr>
                          <w:rFonts w:ascii="Simplified Arabic" w:hAnsi="Simplified Arabic" w:cs="Simplified Arabic"/>
                          <w:b/>
                          <w:bCs/>
                          <w:sz w:val="28"/>
                          <w:szCs w:val="28"/>
                          <w:rtl/>
                        </w:rPr>
                      </w:pPr>
                      <w:r w:rsidRPr="006804E3">
                        <w:rPr>
                          <w:rFonts w:ascii="Simplified Arabic" w:hAnsi="Simplified Arabic" w:cs="Simplified Arabic" w:hint="cs"/>
                          <w:b/>
                          <w:bCs/>
                          <w:sz w:val="28"/>
                          <w:szCs w:val="28"/>
                          <w:rtl/>
                        </w:rPr>
                        <w:t xml:space="preserve">رابعا: </w:t>
                      </w:r>
                      <w:r w:rsidRPr="006804E3">
                        <w:rPr>
                          <w:rFonts w:ascii="Simplified Arabic" w:hAnsi="Simplified Arabic" w:cs="Simplified Arabic"/>
                          <w:b/>
                          <w:bCs/>
                          <w:sz w:val="28"/>
                          <w:szCs w:val="28"/>
                          <w:rtl/>
                        </w:rPr>
                        <w:t>المقترحات</w:t>
                      </w:r>
                    </w:p>
                    <w:p w14:paraId="507755E9" w14:textId="77777777" w:rsidR="00561F4A" w:rsidRPr="00E90EF7" w:rsidRDefault="00561F4A" w:rsidP="00561F4A">
                      <w:pPr>
                        <w:bidi/>
                        <w:jc w:val="center"/>
                        <w:rPr>
                          <w:rFonts w:ascii="Traditional Arabic" w:hAnsi="Traditional Arabic" w:cs="Traditional Arabic"/>
                          <w:b/>
                          <w:bCs/>
                          <w:sz w:val="40"/>
                          <w:szCs w:val="40"/>
                          <w:rtl/>
                        </w:rPr>
                      </w:pPr>
                    </w:p>
                  </w:txbxContent>
                </v:textbox>
              </v:roundrect>
            </w:pict>
          </mc:Fallback>
        </mc:AlternateContent>
      </w:r>
    </w:p>
    <w:p w14:paraId="291B322D" w14:textId="77777777" w:rsidR="00561F4A" w:rsidRPr="00404B7F" w:rsidRDefault="00561F4A" w:rsidP="00561F4A">
      <w:pPr>
        <w:bidi/>
        <w:jc w:val="both"/>
        <w:rPr>
          <w:rFonts w:ascii="Simplified Arabic" w:hAnsi="Simplified Arabic" w:cs="Simplified Arabic"/>
          <w:sz w:val="28"/>
          <w:szCs w:val="28"/>
          <w:rtl/>
        </w:rPr>
      </w:pPr>
    </w:p>
    <w:p w14:paraId="1360A09F" w14:textId="77777777" w:rsidR="00561F4A" w:rsidRPr="00404B7F" w:rsidRDefault="00561F4A" w:rsidP="00561F4A">
      <w:pPr>
        <w:bidi/>
        <w:spacing w:after="160" w:line="259" w:lineRule="auto"/>
        <w:jc w:val="center"/>
        <w:rPr>
          <w:rFonts w:ascii="Simplified Arabic" w:hAnsi="Simplified Arabic" w:cs="Simplified Arabic"/>
          <w:b/>
          <w:bCs/>
          <w:color w:val="000000" w:themeColor="text1"/>
          <w:sz w:val="28"/>
          <w:szCs w:val="28"/>
        </w:rPr>
      </w:pPr>
    </w:p>
    <w:p w14:paraId="7CFEB70B" w14:textId="77777777" w:rsidR="00561F4A" w:rsidRPr="00404B7F" w:rsidRDefault="00561F4A" w:rsidP="00561F4A">
      <w:pPr>
        <w:bidi/>
        <w:spacing w:after="160" w:line="259" w:lineRule="auto"/>
        <w:jc w:val="center"/>
        <w:rPr>
          <w:rFonts w:ascii="Simplified Arabic" w:hAnsi="Simplified Arabic" w:cs="Simplified Arabic"/>
          <w:b/>
          <w:bCs/>
          <w:color w:val="000000" w:themeColor="text1"/>
          <w:sz w:val="28"/>
          <w:szCs w:val="28"/>
        </w:rPr>
      </w:pPr>
    </w:p>
    <w:p w14:paraId="52C1258B" w14:textId="77777777" w:rsidR="00561F4A" w:rsidRPr="00404B7F" w:rsidRDefault="00561F4A" w:rsidP="00561F4A">
      <w:pPr>
        <w:bidi/>
        <w:spacing w:line="360" w:lineRule="auto"/>
        <w:jc w:val="lowKashida"/>
        <w:rPr>
          <w:rFonts w:ascii="Simplified Arabic" w:hAnsi="Simplified Arabic" w:cs="Simplified Arabic"/>
          <w:b/>
          <w:bCs/>
          <w:color w:val="000000" w:themeColor="text1"/>
          <w:sz w:val="28"/>
          <w:szCs w:val="28"/>
          <w:rtl/>
        </w:rPr>
      </w:pPr>
    </w:p>
    <w:p w14:paraId="56CA2BC6" w14:textId="77777777" w:rsidR="00561F4A" w:rsidRPr="00404B7F" w:rsidRDefault="00561F4A" w:rsidP="00561F4A">
      <w:pPr>
        <w:bidi/>
        <w:spacing w:line="360" w:lineRule="auto"/>
        <w:jc w:val="lowKashida"/>
        <w:rPr>
          <w:rFonts w:ascii="Simplified Arabic" w:hAnsi="Simplified Arabic" w:cs="Simplified Arabic"/>
          <w:b/>
          <w:bCs/>
          <w:color w:val="000000" w:themeColor="text1"/>
          <w:sz w:val="28"/>
          <w:szCs w:val="28"/>
          <w:rtl/>
        </w:rPr>
      </w:pPr>
    </w:p>
    <w:p w14:paraId="24FE2273" w14:textId="77777777" w:rsidR="00561F4A" w:rsidRPr="00404B7F" w:rsidRDefault="00561F4A" w:rsidP="00561F4A">
      <w:pPr>
        <w:bidi/>
        <w:spacing w:line="360" w:lineRule="auto"/>
        <w:jc w:val="lowKashida"/>
        <w:rPr>
          <w:rFonts w:ascii="Simplified Arabic" w:hAnsi="Simplified Arabic" w:cs="Simplified Arabic"/>
          <w:b/>
          <w:bCs/>
          <w:color w:val="000000" w:themeColor="text1"/>
          <w:sz w:val="28"/>
          <w:szCs w:val="28"/>
          <w:rtl/>
        </w:rPr>
      </w:pPr>
    </w:p>
    <w:p w14:paraId="3CF59DFD" w14:textId="77777777" w:rsidR="001922F0" w:rsidRDefault="001922F0" w:rsidP="001922F0">
      <w:pPr>
        <w:bidi/>
        <w:spacing w:line="360" w:lineRule="auto"/>
        <w:rPr>
          <w:rFonts w:ascii="Simplified Arabic" w:hAnsi="Simplified Arabic" w:cs="Simplified Arabic"/>
          <w:b/>
          <w:bCs/>
          <w:sz w:val="36"/>
          <w:szCs w:val="36"/>
          <w:rtl/>
        </w:rPr>
      </w:pPr>
    </w:p>
    <w:p w14:paraId="591A2142" w14:textId="77777777" w:rsidR="001922F0" w:rsidRDefault="001922F0" w:rsidP="001922F0">
      <w:pPr>
        <w:bidi/>
        <w:spacing w:line="360" w:lineRule="auto"/>
        <w:rPr>
          <w:rFonts w:ascii="Simplified Arabic" w:hAnsi="Simplified Arabic" w:cs="Simplified Arabic"/>
          <w:b/>
          <w:bCs/>
          <w:sz w:val="36"/>
          <w:szCs w:val="36"/>
          <w:rtl/>
        </w:rPr>
      </w:pPr>
    </w:p>
    <w:p w14:paraId="3423B5A8" w14:textId="77777777" w:rsidR="001922F0" w:rsidRDefault="001922F0" w:rsidP="001922F0">
      <w:pPr>
        <w:bidi/>
        <w:spacing w:line="360" w:lineRule="auto"/>
        <w:rPr>
          <w:rFonts w:ascii="Simplified Arabic" w:hAnsi="Simplified Arabic" w:cs="Simplified Arabic"/>
          <w:b/>
          <w:bCs/>
          <w:sz w:val="36"/>
          <w:szCs w:val="36"/>
          <w:rtl/>
        </w:rPr>
      </w:pPr>
    </w:p>
    <w:p w14:paraId="716A8BC3" w14:textId="77777777" w:rsidR="001922F0" w:rsidRDefault="001922F0" w:rsidP="001922F0">
      <w:pPr>
        <w:bidi/>
        <w:spacing w:line="360" w:lineRule="auto"/>
        <w:rPr>
          <w:rFonts w:ascii="Simplified Arabic" w:hAnsi="Simplified Arabic" w:cs="Simplified Arabic"/>
          <w:b/>
          <w:bCs/>
          <w:sz w:val="36"/>
          <w:szCs w:val="36"/>
          <w:rtl/>
        </w:rPr>
      </w:pPr>
    </w:p>
    <w:p w14:paraId="27E4F263" w14:textId="77777777" w:rsidR="001922F0" w:rsidRDefault="001922F0" w:rsidP="001922F0">
      <w:pPr>
        <w:bidi/>
        <w:spacing w:line="360" w:lineRule="auto"/>
        <w:rPr>
          <w:rFonts w:ascii="Simplified Arabic" w:hAnsi="Simplified Arabic" w:cs="Simplified Arabic"/>
          <w:b/>
          <w:bCs/>
          <w:sz w:val="36"/>
          <w:szCs w:val="36"/>
          <w:rtl/>
        </w:rPr>
      </w:pPr>
    </w:p>
    <w:p w14:paraId="7347D78E" w14:textId="77777777" w:rsidR="001922F0" w:rsidRDefault="001922F0" w:rsidP="001922F0">
      <w:pPr>
        <w:bidi/>
        <w:spacing w:line="360" w:lineRule="auto"/>
        <w:rPr>
          <w:rFonts w:ascii="Simplified Arabic" w:hAnsi="Simplified Arabic" w:cs="Simplified Arabic"/>
          <w:b/>
          <w:bCs/>
          <w:sz w:val="36"/>
          <w:szCs w:val="36"/>
          <w:rtl/>
        </w:rPr>
      </w:pPr>
    </w:p>
    <w:p w14:paraId="575DCAC7" w14:textId="77777777" w:rsidR="00CF29EE" w:rsidRPr="004F6BC9" w:rsidRDefault="00CF29EE" w:rsidP="00CF29EE">
      <w:pPr>
        <w:bidi/>
        <w:spacing w:after="200" w:line="276" w:lineRule="auto"/>
        <w:jc w:val="center"/>
        <w:rPr>
          <w:rFonts w:ascii="Simplified Arabic" w:eastAsia="Calibri" w:hAnsi="Simplified Arabic" w:cs="Simplified Arabic"/>
          <w:b/>
          <w:bCs/>
          <w:sz w:val="36"/>
          <w:szCs w:val="36"/>
          <w:rtl/>
        </w:rPr>
      </w:pPr>
      <w:r w:rsidRPr="004F6BC9">
        <w:rPr>
          <w:rFonts w:ascii="Simplified Arabic" w:eastAsia="Calibri" w:hAnsi="Simplified Arabic" w:cs="Simplified Arabic"/>
          <w:b/>
          <w:bCs/>
          <w:sz w:val="36"/>
          <w:szCs w:val="36"/>
          <w:rtl/>
        </w:rPr>
        <w:lastRenderedPageBreak/>
        <w:t>أولاً: الخاتمة</w:t>
      </w:r>
    </w:p>
    <w:p w14:paraId="443918C6" w14:textId="0CEE7BA1" w:rsidR="00CF29EE" w:rsidRPr="004F6BC9" w:rsidRDefault="00CF29EE" w:rsidP="00CF29EE">
      <w:pPr>
        <w:bidi/>
        <w:spacing w:line="360" w:lineRule="auto"/>
        <w:rPr>
          <w:rFonts w:ascii="Simplified Arabic" w:hAnsi="Simplified Arabic" w:cs="Simplified Arabic"/>
          <w:b/>
          <w:bCs/>
          <w:sz w:val="36"/>
          <w:szCs w:val="36"/>
          <w:rtl/>
        </w:rPr>
      </w:pPr>
      <w:r w:rsidRPr="004F6BC9">
        <w:rPr>
          <w:rFonts w:ascii="Simplified Arabic" w:hAnsi="Simplified Arabic" w:cs="Simplified Arabic"/>
          <w:color w:val="000000" w:themeColor="text1"/>
          <w:sz w:val="32"/>
          <w:szCs w:val="32"/>
          <w:rtl/>
        </w:rPr>
        <w:t xml:space="preserve">احتوت الدراسة على </w:t>
      </w:r>
      <w:r w:rsidRPr="004F6BC9">
        <w:rPr>
          <w:rFonts w:ascii="Simplified Arabic" w:hAnsi="Simplified Arabic" w:cs="Simplified Arabic" w:hint="cs"/>
          <w:color w:val="000000" w:themeColor="text1"/>
          <w:sz w:val="32"/>
          <w:szCs w:val="32"/>
          <w:rtl/>
        </w:rPr>
        <w:t>اربعة</w:t>
      </w:r>
      <w:r w:rsidRPr="004F6BC9">
        <w:rPr>
          <w:rFonts w:ascii="Simplified Arabic" w:hAnsi="Simplified Arabic" w:cs="Simplified Arabic"/>
          <w:color w:val="000000" w:themeColor="text1"/>
          <w:sz w:val="32"/>
          <w:szCs w:val="32"/>
          <w:rtl/>
        </w:rPr>
        <w:t xml:space="preserve"> فصول بالإضافة </w:t>
      </w:r>
      <w:r w:rsidRPr="004F6BC9">
        <w:rPr>
          <w:rFonts w:ascii="Simplified Arabic" w:hAnsi="Simplified Arabic" w:cs="Simplified Arabic" w:hint="cs"/>
          <w:color w:val="000000" w:themeColor="text1"/>
          <w:sz w:val="32"/>
          <w:szCs w:val="32"/>
          <w:rtl/>
        </w:rPr>
        <w:t>لقوائم</w:t>
      </w:r>
      <w:r w:rsidRPr="004F6BC9">
        <w:rPr>
          <w:rFonts w:ascii="Simplified Arabic" w:hAnsi="Simplified Arabic" w:cs="Simplified Arabic"/>
          <w:color w:val="000000" w:themeColor="text1"/>
          <w:sz w:val="32"/>
          <w:szCs w:val="32"/>
          <w:rtl/>
        </w:rPr>
        <w:t xml:space="preserve"> </w:t>
      </w:r>
      <w:r w:rsidRPr="004F6BC9">
        <w:rPr>
          <w:rFonts w:ascii="Simplified Arabic" w:hAnsi="Simplified Arabic" w:cs="Simplified Arabic" w:hint="cs"/>
          <w:color w:val="000000" w:themeColor="text1"/>
          <w:sz w:val="32"/>
          <w:szCs w:val="32"/>
          <w:rtl/>
        </w:rPr>
        <w:t>المصادر و</w:t>
      </w:r>
      <w:r w:rsidRPr="004F6BC9">
        <w:rPr>
          <w:rFonts w:ascii="Simplified Arabic" w:hAnsi="Simplified Arabic" w:cs="Simplified Arabic"/>
          <w:color w:val="000000" w:themeColor="text1"/>
          <w:sz w:val="32"/>
          <w:szCs w:val="32"/>
          <w:rtl/>
        </w:rPr>
        <w:t>المراجع والملاحق، وتناول الفصل الأول كإطار عام للدراسة مشكلة الدراسة وأهميتها وأهدافها، والتساؤلات التي تجيب عنها، وأهم مصطلحات</w:t>
      </w:r>
      <w:r w:rsidR="004F6BC9" w:rsidRPr="004F6BC9">
        <w:rPr>
          <w:rFonts w:ascii="Simplified Arabic" w:hAnsi="Simplified Arabic" w:cs="Simplified Arabic" w:hint="cs"/>
          <w:color w:val="000000" w:themeColor="text1"/>
          <w:sz w:val="32"/>
          <w:szCs w:val="32"/>
          <w:rtl/>
        </w:rPr>
        <w:t xml:space="preserve"> الدراسة</w:t>
      </w:r>
      <w:r w:rsidRPr="004F6BC9">
        <w:rPr>
          <w:rFonts w:ascii="Simplified Arabic" w:hAnsi="Simplified Arabic" w:cs="Simplified Arabic"/>
          <w:color w:val="000000" w:themeColor="text1"/>
          <w:sz w:val="32"/>
          <w:szCs w:val="32"/>
          <w:rtl/>
        </w:rPr>
        <w:t xml:space="preserve">. وتناول هذا الفصل مفاهيم الدراسة وحدد أهداف دراسته، والتي تمثلت في </w:t>
      </w:r>
      <w:r w:rsidRPr="004F6BC9">
        <w:rPr>
          <w:rFonts w:ascii="Simplified Arabic" w:hAnsi="Simplified Arabic" w:cs="Simplified Arabic" w:hint="cs"/>
          <w:color w:val="000000" w:themeColor="text1"/>
          <w:sz w:val="32"/>
          <w:szCs w:val="32"/>
          <w:rtl/>
        </w:rPr>
        <w:t xml:space="preserve">أثر الحوافز المادية </w:t>
      </w:r>
      <w:r w:rsidR="004F6BC9" w:rsidRPr="004F6BC9">
        <w:rPr>
          <w:rFonts w:ascii="Simplified Arabic" w:hAnsi="Simplified Arabic" w:cs="Simplified Arabic" w:hint="cs"/>
          <w:color w:val="000000" w:themeColor="text1"/>
          <w:sz w:val="32"/>
          <w:szCs w:val="32"/>
          <w:rtl/>
        </w:rPr>
        <w:t xml:space="preserve">والمعنوية </w:t>
      </w:r>
      <w:r w:rsidRPr="004F6BC9">
        <w:rPr>
          <w:rFonts w:ascii="Simplified Arabic" w:hAnsi="Simplified Arabic" w:cs="Simplified Arabic" w:hint="cs"/>
          <w:color w:val="000000" w:themeColor="text1"/>
          <w:sz w:val="32"/>
          <w:szCs w:val="32"/>
          <w:rtl/>
        </w:rPr>
        <w:t xml:space="preserve">على أداء الموظفين: دراسة تطبيقية في </w:t>
      </w:r>
      <w:r w:rsidR="004F6BC9" w:rsidRPr="004F6BC9">
        <w:rPr>
          <w:rFonts w:ascii="Simplified Arabic" w:hAnsi="Simplified Arabic" w:cs="Simplified Arabic" w:hint="cs"/>
          <w:color w:val="000000" w:themeColor="text1"/>
          <w:sz w:val="32"/>
          <w:szCs w:val="32"/>
          <w:rtl/>
        </w:rPr>
        <w:t>مصرف الراجحي</w:t>
      </w:r>
      <w:r w:rsidRPr="004F6BC9">
        <w:rPr>
          <w:rFonts w:ascii="Simplified Arabic" w:hAnsi="Simplified Arabic" w:cs="Simplified Arabic"/>
          <w:color w:val="000000" w:themeColor="text1"/>
          <w:sz w:val="32"/>
          <w:szCs w:val="32"/>
          <w:rtl/>
        </w:rPr>
        <w:t>، ولتحقيق هذه الأهداف سعت الدراسة إلى الإجابة على الأسئلة التالية:</w:t>
      </w:r>
    </w:p>
    <w:p w14:paraId="5F04B707" w14:textId="4F50FF9B" w:rsidR="004F6BC9" w:rsidRPr="004F6BC9" w:rsidRDefault="004F6BC9" w:rsidP="004F6BC9">
      <w:pPr>
        <w:pStyle w:val="a6"/>
        <w:numPr>
          <w:ilvl w:val="0"/>
          <w:numId w:val="30"/>
        </w:numPr>
        <w:bidi/>
        <w:spacing w:line="360" w:lineRule="auto"/>
        <w:rPr>
          <w:rFonts w:ascii="Simplified Arabic" w:eastAsia="Simplified Arabic" w:hAnsi="Simplified Arabic" w:cs="Simplified Arabic"/>
          <w:b/>
          <w:smallCaps/>
          <w:color w:val="000000" w:themeColor="text1"/>
          <w:sz w:val="32"/>
          <w:szCs w:val="32"/>
        </w:rPr>
      </w:pPr>
      <w:r w:rsidRPr="004F6BC9">
        <w:rPr>
          <w:rFonts w:ascii="Simplified Arabic" w:eastAsia="Simplified Arabic" w:hAnsi="Simplified Arabic" w:cs="Simplified Arabic" w:hint="cs"/>
          <w:b/>
          <w:smallCaps/>
          <w:color w:val="000000" w:themeColor="text1"/>
          <w:sz w:val="32"/>
          <w:szCs w:val="32"/>
          <w:rtl/>
        </w:rPr>
        <w:t xml:space="preserve">ما أثر الحوافز المادية والمعنوية على أداء الموظفين في مصرف </w:t>
      </w:r>
      <w:proofErr w:type="gramStart"/>
      <w:r w:rsidRPr="004F6BC9">
        <w:rPr>
          <w:rFonts w:ascii="Simplified Arabic" w:eastAsia="Simplified Arabic" w:hAnsi="Simplified Arabic" w:cs="Simplified Arabic" w:hint="cs"/>
          <w:b/>
          <w:smallCaps/>
          <w:color w:val="000000" w:themeColor="text1"/>
          <w:sz w:val="32"/>
          <w:szCs w:val="32"/>
          <w:rtl/>
        </w:rPr>
        <w:t>الراجحي ؟</w:t>
      </w:r>
      <w:proofErr w:type="gramEnd"/>
      <w:r w:rsidRPr="004F6BC9">
        <w:rPr>
          <w:rFonts w:ascii="Simplified Arabic" w:eastAsia="Simplified Arabic" w:hAnsi="Simplified Arabic" w:cs="Simplified Arabic" w:hint="cs"/>
          <w:b/>
          <w:smallCaps/>
          <w:color w:val="000000" w:themeColor="text1"/>
          <w:sz w:val="32"/>
          <w:szCs w:val="32"/>
          <w:rtl/>
        </w:rPr>
        <w:t xml:space="preserve"> </w:t>
      </w:r>
    </w:p>
    <w:p w14:paraId="1D996418" w14:textId="77777777" w:rsidR="004F6BC9" w:rsidRPr="004F6BC9" w:rsidRDefault="004F6BC9" w:rsidP="004F6BC9">
      <w:pPr>
        <w:pStyle w:val="a6"/>
        <w:numPr>
          <w:ilvl w:val="0"/>
          <w:numId w:val="30"/>
        </w:numPr>
        <w:bidi/>
        <w:spacing w:line="360" w:lineRule="auto"/>
        <w:rPr>
          <w:rFonts w:ascii="Simplified Arabic" w:eastAsia="Simplified Arabic" w:hAnsi="Simplified Arabic" w:cs="Simplified Arabic"/>
          <w:b/>
          <w:smallCaps/>
          <w:color w:val="000000" w:themeColor="text1"/>
          <w:sz w:val="32"/>
          <w:szCs w:val="32"/>
          <w:rtl/>
        </w:rPr>
      </w:pPr>
      <w:r w:rsidRPr="004F6BC9">
        <w:rPr>
          <w:rFonts w:ascii="Simplified Arabic" w:eastAsia="Simplified Arabic" w:hAnsi="Simplified Arabic" w:cs="Simplified Arabic" w:hint="cs"/>
          <w:b/>
          <w:smallCaps/>
          <w:color w:val="000000" w:themeColor="text1"/>
          <w:sz w:val="32"/>
          <w:szCs w:val="32"/>
          <w:rtl/>
        </w:rPr>
        <w:t>ما مدى توفر الحوافز المادية والمعنوية</w:t>
      </w:r>
      <w:r w:rsidRPr="004F6BC9">
        <w:rPr>
          <w:rFonts w:ascii="Simplified Arabic" w:eastAsia="Simplified Arabic" w:hAnsi="Simplified Arabic" w:cs="Simplified Arabic" w:hint="cs"/>
          <w:b/>
          <w:smallCaps/>
          <w:color w:val="000000" w:themeColor="text1"/>
          <w:sz w:val="32"/>
          <w:szCs w:val="32"/>
        </w:rPr>
        <w:t xml:space="preserve"> </w:t>
      </w:r>
      <w:r w:rsidRPr="004F6BC9">
        <w:rPr>
          <w:rFonts w:ascii="Simplified Arabic" w:eastAsia="Simplified Arabic" w:hAnsi="Simplified Arabic" w:cs="Simplified Arabic" w:hint="cs"/>
          <w:b/>
          <w:smallCaps/>
          <w:color w:val="000000" w:themeColor="text1"/>
          <w:sz w:val="32"/>
          <w:szCs w:val="32"/>
          <w:rtl/>
        </w:rPr>
        <w:t>في مصرف الراجحي؟</w:t>
      </w:r>
    </w:p>
    <w:p w14:paraId="20A1BFBE" w14:textId="77777777" w:rsidR="004F6BC9" w:rsidRPr="004F6BC9" w:rsidRDefault="004F6BC9" w:rsidP="004F6BC9">
      <w:pPr>
        <w:pStyle w:val="a6"/>
        <w:numPr>
          <w:ilvl w:val="0"/>
          <w:numId w:val="30"/>
        </w:numPr>
        <w:bidi/>
        <w:spacing w:line="360" w:lineRule="auto"/>
        <w:rPr>
          <w:rFonts w:ascii="Simplified Arabic" w:eastAsia="Simplified Arabic" w:hAnsi="Simplified Arabic" w:cs="Simplified Arabic"/>
          <w:b/>
          <w:smallCaps/>
          <w:color w:val="000000" w:themeColor="text1"/>
          <w:sz w:val="32"/>
          <w:szCs w:val="32"/>
        </w:rPr>
      </w:pPr>
      <w:r w:rsidRPr="004F6BC9">
        <w:rPr>
          <w:rFonts w:ascii="Simplified Arabic" w:eastAsia="Simplified Arabic" w:hAnsi="Simplified Arabic" w:cs="Simplified Arabic" w:hint="cs"/>
          <w:b/>
          <w:smallCaps/>
          <w:color w:val="000000" w:themeColor="text1"/>
          <w:sz w:val="32"/>
          <w:szCs w:val="32"/>
          <w:rtl/>
        </w:rPr>
        <w:t>ما مستوي أداء الموظفين في مصرف الراجحي؟</w:t>
      </w:r>
    </w:p>
    <w:p w14:paraId="52641F32" w14:textId="1C4882E7" w:rsidR="00CF29EE" w:rsidRPr="00681D74" w:rsidRDefault="00CF29EE" w:rsidP="00CF29EE">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tl/>
        </w:rPr>
      </w:pPr>
      <w:r w:rsidRPr="004F6BC9">
        <w:rPr>
          <w:rFonts w:ascii="Simplified Arabic" w:hAnsi="Simplified Arabic" w:cs="Simplified Arabic"/>
          <w:color w:val="000000" w:themeColor="text1"/>
          <w:sz w:val="32"/>
          <w:szCs w:val="32"/>
          <w:rtl/>
        </w:rPr>
        <w:t xml:space="preserve">أما الفصل الثاني فقد ناقش الإطار النظري للدراسة كما اشتمل على الدراسات السابقة والتعقيب عليها. وتناول الفصل الثالث منهجية الدراسة وإجراءاتها، وقد استخدم الباحث في هذه الدراسة المنهج الوصفي، وأوضح الباحث مجتمع الدراسة المستهدف </w:t>
      </w:r>
      <w:r w:rsidRPr="004F6BC9">
        <w:rPr>
          <w:rFonts w:ascii="Simplified Arabic" w:hAnsi="Simplified Arabic" w:cs="Simplified Arabic" w:hint="cs"/>
          <w:color w:val="000000" w:themeColor="text1"/>
          <w:sz w:val="32"/>
          <w:szCs w:val="32"/>
          <w:rtl/>
        </w:rPr>
        <w:t xml:space="preserve">من </w:t>
      </w:r>
      <w:r w:rsidR="004F6BC9" w:rsidRPr="004F6BC9">
        <w:rPr>
          <w:rFonts w:ascii="Simplified Arabic" w:hAnsi="Simplified Arabic" w:cs="Simplified Arabic" w:hint="cs"/>
          <w:color w:val="000000" w:themeColor="text1"/>
          <w:sz w:val="32"/>
          <w:szCs w:val="32"/>
          <w:rtl/>
        </w:rPr>
        <w:t>موظفين مصرف الراجحي</w:t>
      </w:r>
      <w:r w:rsidRPr="004F6BC9">
        <w:rPr>
          <w:rFonts w:ascii="Simplified Arabic" w:hAnsi="Simplified Arabic" w:cs="Simplified Arabic" w:hint="cs"/>
          <w:color w:val="000000" w:themeColor="text1"/>
          <w:sz w:val="32"/>
          <w:szCs w:val="32"/>
          <w:rtl/>
        </w:rPr>
        <w:t>، تم في هذه الدراسة الاعتماد على العينة العشوائية البسيطة، حيث بلغ حجمها (</w:t>
      </w:r>
      <w:r w:rsidRPr="004F6BC9">
        <w:rPr>
          <w:rFonts w:ascii="Simplified Arabic" w:hAnsi="Simplified Arabic" w:cs="Simplified Arabic" w:hint="cs"/>
          <w:color w:val="000000" w:themeColor="text1"/>
          <w:sz w:val="32"/>
          <w:szCs w:val="32"/>
        </w:rPr>
        <w:t>30</w:t>
      </w:r>
      <w:r w:rsidR="004F6BC9" w:rsidRPr="004F6BC9">
        <w:rPr>
          <w:rFonts w:ascii="Simplified Arabic" w:hAnsi="Simplified Arabic" w:cs="Simplified Arabic"/>
          <w:color w:val="000000" w:themeColor="text1"/>
          <w:sz w:val="32"/>
          <w:szCs w:val="32"/>
          <w:lang w:val="en-US"/>
        </w:rPr>
        <w:t>0</w:t>
      </w:r>
      <w:r w:rsidRPr="004F6BC9">
        <w:rPr>
          <w:rFonts w:ascii="Simplified Arabic" w:hAnsi="Simplified Arabic" w:cs="Simplified Arabic" w:hint="cs"/>
          <w:color w:val="000000" w:themeColor="text1"/>
          <w:sz w:val="32"/>
          <w:szCs w:val="32"/>
          <w:rtl/>
        </w:rPr>
        <w:t xml:space="preserve">) موظف وموظفة. </w:t>
      </w:r>
      <w:r w:rsidRPr="004F6BC9">
        <w:rPr>
          <w:rFonts w:ascii="Simplified Arabic" w:hAnsi="Simplified Arabic" w:cs="Simplified Arabic"/>
          <w:color w:val="000000" w:themeColor="text1"/>
          <w:sz w:val="32"/>
          <w:szCs w:val="32"/>
          <w:rtl/>
        </w:rPr>
        <w:t xml:space="preserve"> كما بين هذا الفصل كيفية إعداد أداة الدراسة</w:t>
      </w:r>
      <w:r w:rsidRPr="004F6BC9">
        <w:rPr>
          <w:rFonts w:ascii="Simplified Arabic" w:hAnsi="Simplified Arabic" w:cs="Simplified Arabic" w:hint="cs"/>
          <w:color w:val="000000" w:themeColor="text1"/>
          <w:sz w:val="32"/>
          <w:szCs w:val="32"/>
          <w:rtl/>
        </w:rPr>
        <w:t xml:space="preserve">، </w:t>
      </w:r>
      <w:r w:rsidRPr="004F6BC9">
        <w:rPr>
          <w:rFonts w:ascii="Simplified Arabic" w:hAnsi="Simplified Arabic" w:cs="Simplified Arabic"/>
          <w:color w:val="000000" w:themeColor="text1"/>
          <w:sz w:val="32"/>
          <w:szCs w:val="32"/>
          <w:rtl/>
        </w:rPr>
        <w:t xml:space="preserve">وحدد الأساليب الإحصائية المستخدمة في تحليل بيانات الدراسة. أما الفصل الرابع فقد تناول الباحث الدراســـــة الميدانية متناولاً في المبحث الأول تحليل </w:t>
      </w:r>
      <w:r w:rsidRPr="004F6BC9">
        <w:rPr>
          <w:rFonts w:ascii="Simplified Arabic" w:hAnsi="Simplified Arabic" w:cs="Simplified Arabic" w:hint="cs"/>
          <w:color w:val="000000" w:themeColor="text1"/>
          <w:sz w:val="32"/>
          <w:szCs w:val="32"/>
          <w:rtl/>
        </w:rPr>
        <w:t>البيانات الشخصية ل</w:t>
      </w:r>
      <w:r w:rsidRPr="004F6BC9">
        <w:rPr>
          <w:rFonts w:ascii="Simplified Arabic" w:hAnsi="Simplified Arabic" w:cs="Simplified Arabic"/>
          <w:color w:val="000000" w:themeColor="text1"/>
          <w:sz w:val="32"/>
          <w:szCs w:val="32"/>
          <w:rtl/>
        </w:rPr>
        <w:t xml:space="preserve">عينة الدراسة وفي المبحث الثاني </w:t>
      </w:r>
      <w:r w:rsidRPr="004F6BC9">
        <w:rPr>
          <w:rFonts w:ascii="Simplified Arabic" w:hAnsi="Simplified Arabic" w:cs="Simplified Arabic" w:hint="cs"/>
          <w:color w:val="000000" w:themeColor="text1"/>
          <w:sz w:val="32"/>
          <w:szCs w:val="32"/>
          <w:rtl/>
        </w:rPr>
        <w:t xml:space="preserve">عرض </w:t>
      </w:r>
      <w:r w:rsidRPr="004F6BC9">
        <w:rPr>
          <w:rFonts w:ascii="Simplified Arabic" w:hAnsi="Simplified Arabic" w:cs="Simplified Arabic"/>
          <w:color w:val="000000" w:themeColor="text1"/>
          <w:sz w:val="32"/>
          <w:szCs w:val="32"/>
          <w:rtl/>
        </w:rPr>
        <w:lastRenderedPageBreak/>
        <w:t xml:space="preserve">نتائج الدارسة </w:t>
      </w:r>
      <w:r w:rsidRPr="004F6BC9">
        <w:rPr>
          <w:rFonts w:ascii="Simplified Arabic" w:hAnsi="Simplified Arabic" w:cs="Simplified Arabic" w:hint="cs"/>
          <w:color w:val="000000" w:themeColor="text1"/>
          <w:sz w:val="32"/>
          <w:szCs w:val="32"/>
          <w:rtl/>
        </w:rPr>
        <w:t>واختبار</w:t>
      </w:r>
      <w:r w:rsidRPr="004F6BC9">
        <w:rPr>
          <w:rFonts w:ascii="Simplified Arabic" w:hAnsi="Simplified Arabic" w:cs="Simplified Arabic"/>
          <w:color w:val="000000" w:themeColor="text1"/>
          <w:sz w:val="32"/>
          <w:szCs w:val="32"/>
          <w:rtl/>
        </w:rPr>
        <w:t xml:space="preserve"> الفرضيات وفي </w:t>
      </w:r>
      <w:r w:rsidRPr="00681D74">
        <w:rPr>
          <w:rFonts w:ascii="Simplified Arabic" w:hAnsi="Simplified Arabic" w:cs="Simplified Arabic"/>
          <w:color w:val="000000" w:themeColor="text1"/>
          <w:sz w:val="32"/>
          <w:szCs w:val="32"/>
          <w:rtl/>
        </w:rPr>
        <w:t>هذا الفصل أجاب الباحث على أسئلة الدراسة وإثبات فرضياتها</w:t>
      </w:r>
      <w:r w:rsidRPr="00681D74">
        <w:rPr>
          <w:rFonts w:ascii="Simplified Arabic" w:hAnsi="Simplified Arabic" w:cs="Simplified Arabic" w:hint="cs"/>
          <w:color w:val="000000" w:themeColor="text1"/>
          <w:sz w:val="32"/>
          <w:szCs w:val="32"/>
          <w:rtl/>
        </w:rPr>
        <w:t xml:space="preserve"> وفي الفصل الخامس قام</w:t>
      </w:r>
      <w:r w:rsidRPr="00681D74">
        <w:rPr>
          <w:rFonts w:ascii="Simplified Arabic" w:hAnsi="Simplified Arabic" w:cs="Simplified Arabic"/>
          <w:color w:val="000000" w:themeColor="text1"/>
          <w:sz w:val="32"/>
          <w:szCs w:val="32"/>
          <w:rtl/>
        </w:rPr>
        <w:t xml:space="preserve"> الباحث بتلخيص الدراسة، وعرض أهم نتائجها</w:t>
      </w:r>
      <w:r w:rsidRPr="00681D74">
        <w:rPr>
          <w:rFonts w:ascii="Simplified Arabic" w:hAnsi="Simplified Arabic" w:cs="Simplified Arabic" w:hint="cs"/>
          <w:color w:val="000000" w:themeColor="text1"/>
          <w:sz w:val="32"/>
          <w:szCs w:val="32"/>
          <w:rtl/>
        </w:rPr>
        <w:t xml:space="preserve"> و</w:t>
      </w:r>
      <w:r w:rsidRPr="00681D74">
        <w:rPr>
          <w:rFonts w:ascii="Simplified Arabic" w:hAnsi="Simplified Arabic" w:cs="Simplified Arabic"/>
          <w:color w:val="000000" w:themeColor="text1"/>
          <w:sz w:val="32"/>
          <w:szCs w:val="32"/>
          <w:rtl/>
        </w:rPr>
        <w:t xml:space="preserve">توصياتها.  </w:t>
      </w:r>
    </w:p>
    <w:p w14:paraId="660D9F7F" w14:textId="77777777" w:rsidR="00CF29EE" w:rsidRPr="00681D74" w:rsidRDefault="00CF29EE" w:rsidP="00CF29EE">
      <w:pPr>
        <w:shd w:val="clear" w:color="auto" w:fill="FFFFFF" w:themeFill="background1"/>
        <w:bidi/>
        <w:spacing w:line="360" w:lineRule="auto"/>
        <w:ind w:firstLine="641"/>
        <w:jc w:val="lowKashida"/>
        <w:rPr>
          <w:rFonts w:ascii="Simplified Arabic" w:hAnsi="Simplified Arabic" w:cs="Simplified Arabic"/>
          <w:color w:val="000000" w:themeColor="text1"/>
          <w:sz w:val="32"/>
          <w:szCs w:val="32"/>
          <w:rtl/>
        </w:rPr>
      </w:pPr>
    </w:p>
    <w:p w14:paraId="33ACBF47" w14:textId="77777777" w:rsidR="00CF29EE" w:rsidRPr="00681D74" w:rsidRDefault="00CF29EE" w:rsidP="00CF29EE">
      <w:pPr>
        <w:bidi/>
        <w:spacing w:after="200" w:line="360" w:lineRule="auto"/>
        <w:jc w:val="center"/>
        <w:rPr>
          <w:rFonts w:ascii="Simplified Arabic" w:eastAsia="Calibri" w:hAnsi="Simplified Arabic" w:cs="Simplified Arabic"/>
          <w:b/>
          <w:bCs/>
          <w:sz w:val="32"/>
          <w:szCs w:val="32"/>
        </w:rPr>
      </w:pPr>
      <w:bookmarkStart w:id="14" w:name="_Hlk138273450"/>
      <w:r w:rsidRPr="00681D74">
        <w:rPr>
          <w:rFonts w:ascii="Simplified Arabic" w:eastAsia="Calibri" w:hAnsi="Simplified Arabic" w:cs="Simplified Arabic" w:hint="cs"/>
          <w:b/>
          <w:bCs/>
          <w:sz w:val="36"/>
          <w:szCs w:val="36"/>
          <w:rtl/>
        </w:rPr>
        <w:t>ثانياً:</w:t>
      </w:r>
      <w:r w:rsidRPr="00681D74">
        <w:rPr>
          <w:rFonts w:ascii="Simplified Arabic" w:eastAsia="Calibri" w:hAnsi="Simplified Arabic" w:cs="Simplified Arabic"/>
          <w:b/>
          <w:bCs/>
          <w:sz w:val="36"/>
          <w:szCs w:val="36"/>
          <w:rtl/>
        </w:rPr>
        <w:t xml:space="preserve"> نتائج الدراسة</w:t>
      </w:r>
      <w:r w:rsidRPr="00681D74">
        <w:rPr>
          <w:rFonts w:ascii="Simplified Arabic" w:eastAsia="Calibri" w:hAnsi="Simplified Arabic" w:cs="Simplified Arabic"/>
          <w:b/>
          <w:bCs/>
          <w:sz w:val="32"/>
          <w:szCs w:val="32"/>
          <w:rtl/>
        </w:rPr>
        <w:t>:</w:t>
      </w:r>
      <w:r w:rsidRPr="00681D74">
        <w:rPr>
          <w:rFonts w:ascii="Simplified Arabic" w:eastAsia="Calibri" w:hAnsi="Simplified Arabic" w:cs="Simplified Arabic" w:hint="cs"/>
          <w:b/>
          <w:bCs/>
          <w:sz w:val="32"/>
          <w:szCs w:val="32"/>
          <w:rtl/>
        </w:rPr>
        <w:t xml:space="preserve"> </w:t>
      </w:r>
      <w:bookmarkEnd w:id="14"/>
    </w:p>
    <w:p w14:paraId="0532CF1A" w14:textId="77777777" w:rsidR="00CF29EE" w:rsidRPr="00681D74" w:rsidRDefault="00CF29EE" w:rsidP="00CF29EE">
      <w:pPr>
        <w:pStyle w:val="a6"/>
        <w:widowControl w:val="0"/>
        <w:numPr>
          <w:ilvl w:val="0"/>
          <w:numId w:val="25"/>
        </w:numPr>
        <w:tabs>
          <w:tab w:val="left" w:pos="651"/>
        </w:tabs>
        <w:autoSpaceDE w:val="0"/>
        <w:autoSpaceDN w:val="0"/>
        <w:bidi/>
        <w:adjustRightInd w:val="0"/>
        <w:spacing w:line="360" w:lineRule="auto"/>
        <w:rPr>
          <w:rFonts w:ascii="Simplified Arabic" w:hAnsi="Simplified Arabic" w:cs="Simplified Arabic"/>
          <w:b/>
          <w:bCs/>
          <w:color w:val="000000" w:themeColor="text1"/>
          <w:sz w:val="32"/>
          <w:szCs w:val="32"/>
          <w:rtl/>
        </w:rPr>
      </w:pPr>
      <w:r w:rsidRPr="00681D74">
        <w:rPr>
          <w:rFonts w:ascii="Simplified Arabic" w:hAnsi="Simplified Arabic" w:cs="Simplified Arabic"/>
          <w:b/>
          <w:bCs/>
          <w:color w:val="000000" w:themeColor="text1"/>
          <w:sz w:val="32"/>
          <w:szCs w:val="32"/>
          <w:rtl/>
        </w:rPr>
        <w:t xml:space="preserve">النتائج المتعلقة بوصف أفراد عينة الدراسة: </w:t>
      </w:r>
    </w:p>
    <w:p w14:paraId="093FD6CA" w14:textId="55A0AFAA" w:rsidR="00CF29EE" w:rsidRPr="00681D74" w:rsidRDefault="00CF29EE" w:rsidP="00681D74">
      <w:pPr>
        <w:pStyle w:val="a6"/>
        <w:numPr>
          <w:ilvl w:val="0"/>
          <w:numId w:val="32"/>
        </w:numPr>
        <w:shd w:val="clear" w:color="auto" w:fill="FFFFFF" w:themeFill="background1"/>
        <w:bidi/>
        <w:spacing w:line="360" w:lineRule="auto"/>
        <w:rPr>
          <w:rFonts w:ascii="Simplified Arabic" w:hAnsi="Simplified Arabic" w:cs="Simplified Arabic"/>
          <w:color w:val="000000" w:themeColor="text1"/>
          <w:sz w:val="32"/>
          <w:szCs w:val="32"/>
        </w:rPr>
      </w:pPr>
      <w:r w:rsidRPr="00681D74">
        <w:rPr>
          <w:rFonts w:ascii="Simplified Arabic" w:hAnsi="Simplified Arabic" w:cs="Simplified Arabic" w:hint="cs"/>
          <w:color w:val="000000" w:themeColor="text1"/>
          <w:sz w:val="32"/>
          <w:szCs w:val="32"/>
          <w:rtl/>
        </w:rPr>
        <w:t>تبين ان</w:t>
      </w:r>
      <w:r w:rsidRPr="00681D74">
        <w:rPr>
          <w:rFonts w:ascii="Simplified Arabic" w:hAnsi="Simplified Arabic" w:cs="Simplified Arabic"/>
          <w:color w:val="000000" w:themeColor="text1"/>
          <w:sz w:val="32"/>
          <w:szCs w:val="32"/>
          <w:rtl/>
        </w:rPr>
        <w:t xml:space="preserve"> </w:t>
      </w:r>
      <w:r w:rsidRPr="00681D74">
        <w:rPr>
          <w:rFonts w:ascii="Simplified Arabic" w:hAnsi="Simplified Arabic" w:cs="Simplified Arabic" w:hint="cs"/>
          <w:color w:val="000000" w:themeColor="text1"/>
          <w:sz w:val="32"/>
          <w:szCs w:val="32"/>
        </w:rPr>
        <w:t>27</w:t>
      </w:r>
      <w:r w:rsidR="00681D74" w:rsidRPr="00681D74">
        <w:rPr>
          <w:rFonts w:ascii="Simplified Arabic" w:hAnsi="Simplified Arabic" w:cs="Simplified Arabic"/>
          <w:color w:val="000000" w:themeColor="text1"/>
          <w:sz w:val="32"/>
          <w:szCs w:val="32"/>
        </w:rPr>
        <w:t>5</w:t>
      </w:r>
      <w:r w:rsidRPr="00681D74">
        <w:rPr>
          <w:rFonts w:ascii="Simplified Arabic" w:hAnsi="Simplified Arabic" w:cs="Simplified Arabic"/>
          <w:color w:val="000000" w:themeColor="text1"/>
          <w:sz w:val="32"/>
          <w:szCs w:val="32"/>
          <w:rtl/>
        </w:rPr>
        <w:t xml:space="preserve"> فرد من افراد ال</w:t>
      </w:r>
      <w:r w:rsidRPr="00681D74">
        <w:rPr>
          <w:rFonts w:ascii="Simplified Arabic" w:hAnsi="Simplified Arabic" w:cs="Simplified Arabic" w:hint="cs"/>
          <w:color w:val="000000" w:themeColor="text1"/>
          <w:sz w:val="32"/>
          <w:szCs w:val="32"/>
          <w:rtl/>
        </w:rPr>
        <w:t>عينة</w:t>
      </w:r>
      <w:r w:rsidRPr="00681D74">
        <w:rPr>
          <w:rFonts w:ascii="Simplified Arabic" w:hAnsi="Simplified Arabic" w:cs="Simplified Arabic"/>
          <w:color w:val="000000" w:themeColor="text1"/>
          <w:sz w:val="32"/>
          <w:szCs w:val="32"/>
          <w:rtl/>
        </w:rPr>
        <w:t xml:space="preserve"> ذكور بنسبة </w:t>
      </w:r>
      <w:r w:rsidRPr="00681D74">
        <w:rPr>
          <w:rFonts w:ascii="Simplified Arabic" w:hAnsi="Simplified Arabic" w:cs="Simplified Arabic" w:hint="cs"/>
          <w:color w:val="000000" w:themeColor="text1"/>
          <w:sz w:val="32"/>
          <w:szCs w:val="32"/>
        </w:rPr>
        <w:t>91.7</w:t>
      </w:r>
      <w:r w:rsidRPr="00681D74">
        <w:rPr>
          <w:rFonts w:ascii="Simplified Arabic" w:hAnsi="Simplified Arabic" w:cs="Simplified Arabic" w:hint="cs"/>
          <w:color w:val="000000" w:themeColor="text1"/>
          <w:sz w:val="32"/>
          <w:szCs w:val="32"/>
          <w:rtl/>
        </w:rPr>
        <w:t>%، و</w:t>
      </w:r>
      <w:r w:rsidRPr="00681D74">
        <w:rPr>
          <w:rFonts w:ascii="Simplified Arabic" w:hAnsi="Simplified Arabic" w:cs="Simplified Arabic" w:hint="cs"/>
          <w:color w:val="000000" w:themeColor="text1"/>
          <w:sz w:val="32"/>
          <w:szCs w:val="32"/>
        </w:rPr>
        <w:t>25</w:t>
      </w:r>
      <w:r w:rsidRPr="00681D74">
        <w:rPr>
          <w:rFonts w:ascii="Simplified Arabic" w:hAnsi="Simplified Arabic" w:cs="Simplified Arabic" w:hint="cs"/>
          <w:color w:val="000000" w:themeColor="text1"/>
          <w:sz w:val="32"/>
          <w:szCs w:val="32"/>
          <w:rtl/>
        </w:rPr>
        <w:t xml:space="preserve"> إناث بنسبة </w:t>
      </w:r>
      <w:r w:rsidRPr="00681D74">
        <w:rPr>
          <w:rFonts w:ascii="Simplified Arabic" w:hAnsi="Simplified Arabic" w:cs="Simplified Arabic" w:hint="cs"/>
          <w:color w:val="000000" w:themeColor="text1"/>
          <w:sz w:val="32"/>
          <w:szCs w:val="32"/>
        </w:rPr>
        <w:t>8.3</w:t>
      </w:r>
      <w:r w:rsidRPr="00681D74">
        <w:rPr>
          <w:rFonts w:ascii="Simplified Arabic" w:hAnsi="Simplified Arabic" w:cs="Simplified Arabic" w:hint="cs"/>
          <w:color w:val="000000" w:themeColor="text1"/>
          <w:sz w:val="32"/>
          <w:szCs w:val="32"/>
          <w:rtl/>
        </w:rPr>
        <w:t>%.</w:t>
      </w:r>
    </w:p>
    <w:p w14:paraId="711FBBA7" w14:textId="77777777" w:rsidR="00CF29EE" w:rsidRPr="00681D74" w:rsidRDefault="00CF29EE" w:rsidP="00681D74">
      <w:pPr>
        <w:pStyle w:val="a6"/>
        <w:numPr>
          <w:ilvl w:val="0"/>
          <w:numId w:val="32"/>
        </w:numPr>
        <w:shd w:val="clear" w:color="auto" w:fill="FFFFFF" w:themeFill="background1"/>
        <w:bidi/>
        <w:spacing w:line="360" w:lineRule="auto"/>
        <w:rPr>
          <w:rFonts w:ascii="Simplified Arabic" w:hAnsi="Simplified Arabic" w:cs="Simplified Arabic"/>
          <w:color w:val="000000" w:themeColor="text1"/>
          <w:sz w:val="32"/>
          <w:szCs w:val="32"/>
        </w:rPr>
      </w:pPr>
      <w:r w:rsidRPr="00681D74">
        <w:rPr>
          <w:rFonts w:ascii="Simplified Arabic" w:hAnsi="Simplified Arabic" w:cs="Simplified Arabic" w:hint="cs"/>
          <w:color w:val="000000" w:themeColor="text1"/>
          <w:sz w:val="32"/>
          <w:szCs w:val="32"/>
          <w:rtl/>
        </w:rPr>
        <w:t>اتضح ان</w:t>
      </w:r>
      <w:r w:rsidRPr="00681D74">
        <w:rPr>
          <w:rFonts w:ascii="Simplified Arabic" w:hAnsi="Simplified Arabic" w:cs="Simplified Arabic"/>
          <w:color w:val="000000" w:themeColor="text1"/>
          <w:sz w:val="32"/>
          <w:szCs w:val="32"/>
          <w:rtl/>
        </w:rPr>
        <w:t xml:space="preserve"> أكثر افراد ال</w:t>
      </w:r>
      <w:r w:rsidRPr="00681D74">
        <w:rPr>
          <w:rFonts w:ascii="Simplified Arabic" w:hAnsi="Simplified Arabic" w:cs="Simplified Arabic" w:hint="cs"/>
          <w:color w:val="000000" w:themeColor="text1"/>
          <w:sz w:val="32"/>
          <w:szCs w:val="32"/>
          <w:rtl/>
        </w:rPr>
        <w:t>عينة</w:t>
      </w:r>
      <w:r w:rsidRPr="00681D74">
        <w:rPr>
          <w:rFonts w:ascii="Simplified Arabic" w:hAnsi="Simplified Arabic" w:cs="Simplified Arabic"/>
          <w:color w:val="000000" w:themeColor="text1"/>
          <w:sz w:val="32"/>
          <w:szCs w:val="32"/>
          <w:rtl/>
        </w:rPr>
        <w:t xml:space="preserve"> </w:t>
      </w:r>
      <w:r w:rsidRPr="00681D74">
        <w:rPr>
          <w:rFonts w:ascii="Simplified Arabic" w:hAnsi="Simplified Arabic" w:cs="Simplified Arabic" w:hint="cs"/>
          <w:color w:val="000000" w:themeColor="text1"/>
          <w:sz w:val="32"/>
          <w:szCs w:val="32"/>
          <w:rtl/>
        </w:rPr>
        <w:t xml:space="preserve">كانت أعمارهم (31-40 سنه) بنسبة </w:t>
      </w:r>
      <w:r w:rsidRPr="00681D74">
        <w:rPr>
          <w:rFonts w:ascii="Simplified Arabic" w:hAnsi="Simplified Arabic" w:cs="Simplified Arabic" w:hint="cs"/>
          <w:color w:val="000000" w:themeColor="text1"/>
          <w:sz w:val="32"/>
          <w:szCs w:val="32"/>
        </w:rPr>
        <w:t>37.5%</w:t>
      </w:r>
      <w:r w:rsidRPr="00681D74">
        <w:rPr>
          <w:rFonts w:ascii="Simplified Arabic" w:hAnsi="Simplified Arabic" w:cs="Simplified Arabic" w:hint="cs"/>
          <w:color w:val="000000" w:themeColor="text1"/>
          <w:sz w:val="32"/>
          <w:szCs w:val="32"/>
          <w:rtl/>
        </w:rPr>
        <w:t xml:space="preserve">، يليهم (41-50 سنه) بنسبة </w:t>
      </w:r>
      <w:r w:rsidRPr="00681D74">
        <w:rPr>
          <w:rFonts w:ascii="Simplified Arabic" w:hAnsi="Simplified Arabic" w:cs="Simplified Arabic" w:hint="cs"/>
          <w:color w:val="000000" w:themeColor="text1"/>
          <w:sz w:val="32"/>
          <w:szCs w:val="32"/>
        </w:rPr>
        <w:t>28.2%</w:t>
      </w:r>
      <w:r w:rsidRPr="00681D74">
        <w:rPr>
          <w:rFonts w:ascii="Simplified Arabic" w:hAnsi="Simplified Arabic" w:cs="Simplified Arabic" w:hint="cs"/>
          <w:color w:val="000000" w:themeColor="text1"/>
          <w:sz w:val="32"/>
          <w:szCs w:val="32"/>
          <w:rtl/>
        </w:rPr>
        <w:t xml:space="preserve">، يليهم (أكبر من 50) بنسبة </w:t>
      </w:r>
      <w:r w:rsidRPr="00681D74">
        <w:rPr>
          <w:rFonts w:ascii="Simplified Arabic" w:hAnsi="Simplified Arabic" w:cs="Simplified Arabic" w:hint="cs"/>
          <w:color w:val="000000" w:themeColor="text1"/>
          <w:sz w:val="32"/>
          <w:szCs w:val="32"/>
        </w:rPr>
        <w:t>23.3%</w:t>
      </w:r>
      <w:r w:rsidRPr="00681D74">
        <w:rPr>
          <w:rFonts w:ascii="Simplified Arabic" w:hAnsi="Simplified Arabic" w:cs="Simplified Arabic" w:hint="cs"/>
          <w:color w:val="000000" w:themeColor="text1"/>
          <w:sz w:val="32"/>
          <w:szCs w:val="32"/>
          <w:rtl/>
        </w:rPr>
        <w:t xml:space="preserve">، واخيراً (أقل من 30 سنة) بنسبة </w:t>
      </w:r>
      <w:r w:rsidRPr="00681D74">
        <w:rPr>
          <w:rFonts w:ascii="Simplified Arabic" w:hAnsi="Simplified Arabic" w:cs="Simplified Arabic" w:hint="cs"/>
          <w:color w:val="000000" w:themeColor="text1"/>
          <w:sz w:val="32"/>
          <w:szCs w:val="32"/>
        </w:rPr>
        <w:t>11%</w:t>
      </w:r>
      <w:r w:rsidRPr="00681D74">
        <w:rPr>
          <w:rFonts w:ascii="Simplified Arabic" w:hAnsi="Simplified Arabic" w:cs="Simplified Arabic" w:hint="cs"/>
          <w:color w:val="000000" w:themeColor="text1"/>
          <w:sz w:val="32"/>
          <w:szCs w:val="32"/>
          <w:rtl/>
        </w:rPr>
        <w:t>.</w:t>
      </w:r>
    </w:p>
    <w:p w14:paraId="696EDF51" w14:textId="77777777" w:rsidR="00CF29EE" w:rsidRPr="00681D74" w:rsidRDefault="00CF29EE" w:rsidP="00681D74">
      <w:pPr>
        <w:pStyle w:val="a6"/>
        <w:numPr>
          <w:ilvl w:val="0"/>
          <w:numId w:val="32"/>
        </w:numPr>
        <w:shd w:val="clear" w:color="auto" w:fill="FFFFFF" w:themeFill="background1"/>
        <w:bidi/>
        <w:spacing w:line="360" w:lineRule="auto"/>
        <w:rPr>
          <w:rFonts w:ascii="Simplified Arabic" w:hAnsi="Simplified Arabic" w:cs="Simplified Arabic"/>
          <w:color w:val="000000" w:themeColor="text1"/>
          <w:sz w:val="32"/>
          <w:szCs w:val="32"/>
        </w:rPr>
      </w:pPr>
      <w:r w:rsidRPr="00681D74">
        <w:rPr>
          <w:rFonts w:ascii="Simplified Arabic" w:hAnsi="Simplified Arabic" w:cs="Simplified Arabic" w:hint="cs"/>
          <w:color w:val="000000" w:themeColor="text1"/>
          <w:sz w:val="32"/>
          <w:szCs w:val="32"/>
          <w:rtl/>
        </w:rPr>
        <w:t>تبين ان</w:t>
      </w:r>
      <w:r w:rsidRPr="00681D74">
        <w:rPr>
          <w:rFonts w:ascii="Simplified Arabic" w:hAnsi="Simplified Arabic" w:cs="Simplified Arabic"/>
          <w:color w:val="000000" w:themeColor="text1"/>
          <w:sz w:val="32"/>
          <w:szCs w:val="32"/>
          <w:rtl/>
        </w:rPr>
        <w:t xml:space="preserve"> أكثر افراد ال</w:t>
      </w:r>
      <w:r w:rsidRPr="00681D74">
        <w:rPr>
          <w:rFonts w:ascii="Simplified Arabic" w:hAnsi="Simplified Arabic" w:cs="Simplified Arabic" w:hint="cs"/>
          <w:color w:val="000000" w:themeColor="text1"/>
          <w:sz w:val="32"/>
          <w:szCs w:val="32"/>
          <w:rtl/>
        </w:rPr>
        <w:t>عينة</w:t>
      </w:r>
      <w:r w:rsidRPr="00681D74">
        <w:rPr>
          <w:rFonts w:ascii="Simplified Arabic" w:hAnsi="Simplified Arabic" w:cs="Simplified Arabic"/>
          <w:color w:val="000000" w:themeColor="text1"/>
          <w:sz w:val="32"/>
          <w:szCs w:val="32"/>
          <w:rtl/>
        </w:rPr>
        <w:t xml:space="preserve"> كانت تتراوح خبرتهم </w:t>
      </w:r>
      <w:r w:rsidRPr="00681D74">
        <w:rPr>
          <w:rFonts w:ascii="Simplified Arabic" w:hAnsi="Simplified Arabic" w:cs="Simplified Arabic" w:hint="cs"/>
          <w:color w:val="000000" w:themeColor="text1"/>
          <w:sz w:val="32"/>
          <w:szCs w:val="32"/>
          <w:rtl/>
        </w:rPr>
        <w:t xml:space="preserve">المهنية، حيث نلاحظ أن أكثر المستجيبين كانت تتراوح خبرتهم العملية ما بين (10- 14 سنه) بنسبة، </w:t>
      </w:r>
      <w:r w:rsidRPr="00681D74">
        <w:rPr>
          <w:rFonts w:ascii="Simplified Arabic" w:hAnsi="Simplified Arabic" w:cs="Simplified Arabic" w:hint="cs"/>
          <w:color w:val="000000" w:themeColor="text1"/>
          <w:sz w:val="32"/>
          <w:szCs w:val="32"/>
        </w:rPr>
        <w:t>33.6</w:t>
      </w:r>
      <w:r w:rsidRPr="00681D74">
        <w:rPr>
          <w:rFonts w:ascii="Simplified Arabic" w:hAnsi="Simplified Arabic" w:cs="Simplified Arabic" w:hint="cs"/>
          <w:color w:val="000000" w:themeColor="text1"/>
          <w:sz w:val="32"/>
          <w:szCs w:val="32"/>
          <w:rtl/>
        </w:rPr>
        <w:t>%، تليها (5-9سنوات)</w:t>
      </w:r>
      <w:r w:rsidRPr="00681D74">
        <w:rPr>
          <w:rFonts w:ascii="Simplified Arabic" w:hAnsi="Simplified Arabic" w:cs="Simplified Arabic" w:hint="cs"/>
          <w:color w:val="000000" w:themeColor="text1"/>
          <w:sz w:val="32"/>
          <w:szCs w:val="32"/>
        </w:rPr>
        <w:t xml:space="preserve"> </w:t>
      </w:r>
      <w:r w:rsidRPr="00681D74">
        <w:rPr>
          <w:rFonts w:ascii="Simplified Arabic" w:hAnsi="Simplified Arabic" w:cs="Simplified Arabic" w:hint="cs"/>
          <w:color w:val="000000" w:themeColor="text1"/>
          <w:sz w:val="32"/>
          <w:szCs w:val="32"/>
          <w:rtl/>
        </w:rPr>
        <w:t xml:space="preserve">بنسبة </w:t>
      </w:r>
      <w:r w:rsidRPr="00681D74">
        <w:rPr>
          <w:rFonts w:ascii="Simplified Arabic" w:hAnsi="Simplified Arabic" w:cs="Simplified Arabic" w:hint="cs"/>
          <w:color w:val="000000" w:themeColor="text1"/>
          <w:sz w:val="32"/>
          <w:szCs w:val="32"/>
        </w:rPr>
        <w:t>26.2</w:t>
      </w:r>
      <w:r w:rsidRPr="00681D74">
        <w:rPr>
          <w:rFonts w:ascii="Simplified Arabic" w:hAnsi="Simplified Arabic" w:cs="Simplified Arabic" w:hint="cs"/>
          <w:color w:val="000000" w:themeColor="text1"/>
          <w:sz w:val="32"/>
          <w:szCs w:val="32"/>
          <w:rtl/>
        </w:rPr>
        <w:t xml:space="preserve">%، ثم (أكثر من 15 سنه) بنسبة </w:t>
      </w:r>
      <w:r w:rsidRPr="00681D74">
        <w:rPr>
          <w:rFonts w:ascii="Simplified Arabic" w:hAnsi="Simplified Arabic" w:cs="Simplified Arabic" w:hint="cs"/>
          <w:color w:val="000000" w:themeColor="text1"/>
          <w:sz w:val="32"/>
          <w:szCs w:val="32"/>
        </w:rPr>
        <w:t>25.9</w:t>
      </w:r>
      <w:r w:rsidRPr="00681D74">
        <w:rPr>
          <w:rFonts w:ascii="Simplified Arabic" w:hAnsi="Simplified Arabic" w:cs="Simplified Arabic" w:hint="cs"/>
          <w:color w:val="000000" w:themeColor="text1"/>
          <w:sz w:val="32"/>
          <w:szCs w:val="32"/>
          <w:rtl/>
        </w:rPr>
        <w:t xml:space="preserve">%، واخيرا (أقل من 5 سنوات) بنسبة </w:t>
      </w:r>
      <w:r w:rsidRPr="00681D74">
        <w:rPr>
          <w:rFonts w:ascii="Simplified Arabic" w:hAnsi="Simplified Arabic" w:cs="Simplified Arabic" w:hint="cs"/>
          <w:color w:val="000000" w:themeColor="text1"/>
          <w:sz w:val="32"/>
          <w:szCs w:val="32"/>
        </w:rPr>
        <w:t>14.3</w:t>
      </w:r>
      <w:r w:rsidRPr="00681D74">
        <w:rPr>
          <w:rFonts w:ascii="Simplified Arabic" w:hAnsi="Simplified Arabic" w:cs="Simplified Arabic" w:hint="cs"/>
          <w:color w:val="000000" w:themeColor="text1"/>
          <w:sz w:val="32"/>
          <w:szCs w:val="32"/>
          <w:rtl/>
        </w:rPr>
        <w:t>%</w:t>
      </w:r>
    </w:p>
    <w:p w14:paraId="5D7A049C" w14:textId="588A6741" w:rsidR="00CF29EE" w:rsidRPr="00681D74" w:rsidRDefault="00CF29EE" w:rsidP="00681D74">
      <w:pPr>
        <w:pStyle w:val="a6"/>
        <w:numPr>
          <w:ilvl w:val="0"/>
          <w:numId w:val="32"/>
        </w:numPr>
        <w:shd w:val="clear" w:color="auto" w:fill="FFFFFF" w:themeFill="background1"/>
        <w:bidi/>
        <w:spacing w:line="360" w:lineRule="auto"/>
        <w:rPr>
          <w:rFonts w:ascii="Simplified Arabic" w:hAnsi="Simplified Arabic" w:cs="Simplified Arabic"/>
          <w:color w:val="000000" w:themeColor="text1"/>
          <w:sz w:val="32"/>
          <w:szCs w:val="32"/>
        </w:rPr>
      </w:pPr>
      <w:r w:rsidRPr="00681D74">
        <w:rPr>
          <w:rFonts w:ascii="Simplified Arabic" w:hAnsi="Simplified Arabic" w:cs="Simplified Arabic"/>
          <w:color w:val="000000" w:themeColor="text1"/>
          <w:sz w:val="32"/>
          <w:szCs w:val="32"/>
          <w:rtl/>
        </w:rPr>
        <w:t xml:space="preserve">اتضح ان </w:t>
      </w:r>
      <w:r w:rsidRPr="00681D74">
        <w:rPr>
          <w:rFonts w:ascii="Simplified Arabic" w:hAnsi="Simplified Arabic" w:cs="Simplified Arabic" w:hint="cs"/>
          <w:color w:val="000000" w:themeColor="text1"/>
          <w:sz w:val="32"/>
          <w:szCs w:val="32"/>
          <w:rtl/>
        </w:rPr>
        <w:t>غالبية</w:t>
      </w:r>
      <w:r w:rsidRPr="00681D74">
        <w:rPr>
          <w:rFonts w:ascii="Simplified Arabic" w:hAnsi="Simplified Arabic" w:cs="Simplified Arabic"/>
          <w:color w:val="000000" w:themeColor="text1"/>
          <w:sz w:val="32"/>
          <w:szCs w:val="32"/>
          <w:rtl/>
        </w:rPr>
        <w:t xml:space="preserve"> افراد العينة </w:t>
      </w:r>
      <w:r w:rsidRPr="00681D74">
        <w:rPr>
          <w:rFonts w:ascii="Simplified Arabic" w:hAnsi="Simplified Arabic" w:cs="Simplified Arabic" w:hint="cs"/>
          <w:color w:val="000000" w:themeColor="text1"/>
          <w:sz w:val="32"/>
          <w:szCs w:val="32"/>
          <w:rtl/>
        </w:rPr>
        <w:t xml:space="preserve">للمؤهل العلمي </w:t>
      </w:r>
      <w:r w:rsidR="00681D74" w:rsidRPr="00681D74">
        <w:rPr>
          <w:rFonts w:ascii="Simplified Arabic" w:hAnsi="Simplified Arabic" w:cs="Simplified Arabic" w:hint="cs"/>
          <w:color w:val="000000" w:themeColor="text1"/>
          <w:sz w:val="32"/>
          <w:szCs w:val="32"/>
          <w:rtl/>
        </w:rPr>
        <w:t xml:space="preserve">(بكالوريوس) نسبتهم </w:t>
      </w:r>
      <w:r w:rsidR="00681D74" w:rsidRPr="00681D74">
        <w:rPr>
          <w:rFonts w:ascii="Simplified Arabic" w:hAnsi="Simplified Arabic" w:cs="Simplified Arabic" w:hint="cs"/>
          <w:color w:val="000000" w:themeColor="text1"/>
          <w:sz w:val="32"/>
          <w:szCs w:val="32"/>
        </w:rPr>
        <w:t>51.2%</w:t>
      </w:r>
      <w:r w:rsidR="00681D74" w:rsidRPr="00681D74">
        <w:rPr>
          <w:rFonts w:ascii="Simplified Arabic" w:hAnsi="Simplified Arabic" w:cs="Simplified Arabic" w:hint="cs"/>
          <w:color w:val="000000" w:themeColor="text1"/>
          <w:sz w:val="32"/>
          <w:szCs w:val="32"/>
          <w:rtl/>
        </w:rPr>
        <w:t>، تليها (</w:t>
      </w:r>
      <w:r w:rsidR="00681D74" w:rsidRPr="00681D74">
        <w:rPr>
          <w:rFonts w:ascii="Simplified Arabic" w:hAnsi="Simplified Arabic" w:cs="Simplified Arabic"/>
          <w:color w:val="000000" w:themeColor="text1"/>
          <w:sz w:val="32"/>
          <w:szCs w:val="32"/>
          <w:rtl/>
        </w:rPr>
        <w:t>ماجستير</w:t>
      </w:r>
      <w:r w:rsidR="00681D74" w:rsidRPr="00681D74">
        <w:rPr>
          <w:rFonts w:ascii="Simplified Arabic" w:hAnsi="Simplified Arabic" w:cs="Simplified Arabic" w:hint="cs"/>
          <w:color w:val="000000" w:themeColor="text1"/>
          <w:sz w:val="32"/>
          <w:szCs w:val="32"/>
          <w:rtl/>
        </w:rPr>
        <w:t xml:space="preserve">) بنسبه </w:t>
      </w:r>
      <w:r w:rsidR="00681D74" w:rsidRPr="00681D74">
        <w:rPr>
          <w:rFonts w:ascii="Simplified Arabic" w:hAnsi="Simplified Arabic" w:cs="Simplified Arabic" w:hint="cs"/>
          <w:color w:val="000000" w:themeColor="text1"/>
          <w:sz w:val="32"/>
          <w:szCs w:val="32"/>
        </w:rPr>
        <w:t>28.9%</w:t>
      </w:r>
      <w:r w:rsidR="00681D74" w:rsidRPr="00681D74">
        <w:rPr>
          <w:rFonts w:ascii="Simplified Arabic" w:hAnsi="Simplified Arabic" w:cs="Simplified Arabic" w:hint="cs"/>
          <w:color w:val="000000" w:themeColor="text1"/>
          <w:sz w:val="32"/>
          <w:szCs w:val="32"/>
          <w:rtl/>
        </w:rPr>
        <w:t xml:space="preserve"> من عينه الدراسة، تليها (</w:t>
      </w:r>
      <w:r w:rsidR="00681D74" w:rsidRPr="00681D74">
        <w:rPr>
          <w:rFonts w:ascii="Simplified Arabic" w:hAnsi="Simplified Arabic" w:cs="Simplified Arabic"/>
          <w:b/>
          <w:bCs/>
          <w:color w:val="000000" w:themeColor="text1"/>
          <w:sz w:val="28"/>
          <w:szCs w:val="28"/>
          <w:rtl/>
        </w:rPr>
        <w:t>اخري</w:t>
      </w:r>
      <w:r w:rsidR="00681D74" w:rsidRPr="00681D74">
        <w:rPr>
          <w:rFonts w:ascii="Simplified Arabic" w:hAnsi="Simplified Arabic" w:cs="Simplified Arabic" w:hint="cs"/>
          <w:color w:val="000000" w:themeColor="text1"/>
          <w:sz w:val="32"/>
          <w:szCs w:val="32"/>
          <w:rtl/>
        </w:rPr>
        <w:t xml:space="preserve">) بنسبة </w:t>
      </w:r>
      <w:r w:rsidR="00681D74" w:rsidRPr="00681D74">
        <w:rPr>
          <w:rFonts w:ascii="Simplified Arabic" w:hAnsi="Simplified Arabic" w:cs="Simplified Arabic" w:hint="cs"/>
          <w:color w:val="000000" w:themeColor="text1"/>
          <w:sz w:val="32"/>
          <w:szCs w:val="32"/>
        </w:rPr>
        <w:t>10.6%</w:t>
      </w:r>
      <w:r w:rsidR="00681D74" w:rsidRPr="00681D74">
        <w:rPr>
          <w:rFonts w:ascii="Simplified Arabic" w:hAnsi="Simplified Arabic" w:cs="Simplified Arabic" w:hint="cs"/>
          <w:color w:val="000000" w:themeColor="text1"/>
          <w:sz w:val="32"/>
          <w:szCs w:val="32"/>
          <w:rtl/>
        </w:rPr>
        <w:t xml:space="preserve"> تليها (</w:t>
      </w:r>
      <w:r w:rsidR="00681D74" w:rsidRPr="00681D74">
        <w:rPr>
          <w:rFonts w:ascii="Simplified Arabic" w:hAnsi="Simplified Arabic" w:cs="Simplified Arabic"/>
          <w:b/>
          <w:bCs/>
          <w:color w:val="000000" w:themeColor="text1"/>
          <w:sz w:val="28"/>
          <w:szCs w:val="28"/>
          <w:rtl/>
        </w:rPr>
        <w:t>دكتوراة</w:t>
      </w:r>
      <w:r w:rsidR="00681D74" w:rsidRPr="00681D74">
        <w:rPr>
          <w:rFonts w:ascii="Simplified Arabic" w:hAnsi="Simplified Arabic" w:cs="Simplified Arabic" w:hint="cs"/>
          <w:color w:val="000000" w:themeColor="text1"/>
          <w:sz w:val="32"/>
          <w:szCs w:val="32"/>
          <w:rtl/>
        </w:rPr>
        <w:t xml:space="preserve">) بنسبة </w:t>
      </w:r>
      <w:r w:rsidR="00681D74" w:rsidRPr="00681D74">
        <w:rPr>
          <w:rFonts w:ascii="Simplified Arabic" w:hAnsi="Simplified Arabic" w:cs="Simplified Arabic" w:hint="cs"/>
          <w:color w:val="000000" w:themeColor="text1"/>
          <w:sz w:val="32"/>
          <w:szCs w:val="32"/>
        </w:rPr>
        <w:t>9.3%</w:t>
      </w:r>
      <w:r w:rsidR="00681D74" w:rsidRPr="00681D74">
        <w:rPr>
          <w:rFonts w:ascii="Simplified Arabic" w:hAnsi="Simplified Arabic" w:cs="Simplified Arabic" w:hint="cs"/>
          <w:color w:val="000000" w:themeColor="text1"/>
          <w:sz w:val="32"/>
          <w:szCs w:val="32"/>
          <w:rtl/>
        </w:rPr>
        <w:t>.</w:t>
      </w:r>
    </w:p>
    <w:p w14:paraId="0DE03228" w14:textId="77777777" w:rsidR="00354929" w:rsidRPr="00354929" w:rsidRDefault="00354929" w:rsidP="00354929">
      <w:pPr>
        <w:widowControl w:val="0"/>
        <w:tabs>
          <w:tab w:val="left" w:pos="651"/>
        </w:tabs>
        <w:autoSpaceDE w:val="0"/>
        <w:autoSpaceDN w:val="0"/>
        <w:bidi/>
        <w:adjustRightInd w:val="0"/>
        <w:spacing w:line="360" w:lineRule="auto"/>
        <w:rPr>
          <w:rFonts w:ascii="Simplified Arabic" w:hAnsi="Simplified Arabic" w:cs="Simplified Arabic"/>
          <w:sz w:val="32"/>
          <w:szCs w:val="32"/>
          <w:rtl/>
        </w:rPr>
      </w:pPr>
    </w:p>
    <w:p w14:paraId="6CF0D0FD" w14:textId="77777777" w:rsidR="00354929" w:rsidRPr="00354929" w:rsidRDefault="00354929" w:rsidP="00354929">
      <w:pPr>
        <w:widowControl w:val="0"/>
        <w:tabs>
          <w:tab w:val="left" w:pos="651"/>
        </w:tabs>
        <w:autoSpaceDE w:val="0"/>
        <w:autoSpaceDN w:val="0"/>
        <w:bidi/>
        <w:adjustRightInd w:val="0"/>
        <w:spacing w:line="360" w:lineRule="auto"/>
        <w:rPr>
          <w:rFonts w:ascii="Simplified Arabic" w:hAnsi="Simplified Arabic" w:cs="Simplified Arabic"/>
          <w:b/>
          <w:bCs/>
          <w:color w:val="000000" w:themeColor="text1"/>
          <w:sz w:val="32"/>
          <w:szCs w:val="32"/>
          <w:rtl/>
        </w:rPr>
      </w:pPr>
      <w:r w:rsidRPr="00354929">
        <w:rPr>
          <w:rFonts w:ascii="Simplified Arabic" w:hAnsi="Simplified Arabic" w:cs="Simplified Arabic"/>
          <w:b/>
          <w:bCs/>
          <w:color w:val="000000" w:themeColor="text1"/>
          <w:sz w:val="32"/>
          <w:szCs w:val="32"/>
          <w:rtl/>
        </w:rPr>
        <w:t>ب- النتائج المتعلقة بتساؤلات الدراسة وفرضياتها:</w:t>
      </w:r>
    </w:p>
    <w:p w14:paraId="6D8E7D68" w14:textId="77777777" w:rsidR="00354929" w:rsidRPr="00354929" w:rsidRDefault="00354929" w:rsidP="00354929">
      <w:pPr>
        <w:pStyle w:val="a6"/>
        <w:widowControl w:val="0"/>
        <w:numPr>
          <w:ilvl w:val="0"/>
          <w:numId w:val="24"/>
        </w:numPr>
        <w:tabs>
          <w:tab w:val="left" w:pos="651"/>
        </w:tabs>
        <w:autoSpaceDE w:val="0"/>
        <w:autoSpaceDN w:val="0"/>
        <w:bidi/>
        <w:adjustRightInd w:val="0"/>
        <w:spacing w:after="200" w:line="360" w:lineRule="auto"/>
        <w:rPr>
          <w:rFonts w:ascii="Simplified Arabic" w:hAnsi="Simplified Arabic" w:cs="Simplified Arabic"/>
          <w:sz w:val="32"/>
          <w:szCs w:val="32"/>
        </w:rPr>
      </w:pPr>
      <w:bookmarkStart w:id="15" w:name="_Hlk137919127"/>
      <w:r w:rsidRPr="00354929">
        <w:rPr>
          <w:rFonts w:ascii="Simplified Arabic" w:hAnsi="Simplified Arabic" w:cs="Simplified Arabic"/>
          <w:sz w:val="32"/>
          <w:szCs w:val="32"/>
          <w:rtl/>
        </w:rPr>
        <w:t xml:space="preserve">أن أفراد الدراسة موافقون </w:t>
      </w:r>
      <w:r w:rsidRPr="00354929">
        <w:rPr>
          <w:rFonts w:ascii="Simplified Arabic" w:hAnsi="Simplified Arabic" w:cs="Simplified Arabic" w:hint="cs"/>
          <w:sz w:val="32"/>
          <w:szCs w:val="32"/>
          <w:rtl/>
        </w:rPr>
        <w:t xml:space="preserve">على </w:t>
      </w:r>
      <w:r w:rsidRPr="00354929">
        <w:rPr>
          <w:rFonts w:ascii="Simplified Arabic" w:hAnsi="Simplified Arabic" w:cs="Simplified Arabic"/>
          <w:sz w:val="32"/>
          <w:szCs w:val="32"/>
          <w:rtl/>
        </w:rPr>
        <w:t xml:space="preserve">مساهمة </w:t>
      </w:r>
      <w:r w:rsidRPr="00354929">
        <w:rPr>
          <w:rFonts w:ascii="Simplified Arabic" w:hAnsi="Simplified Arabic" w:cs="Simplified Arabic" w:hint="cs"/>
          <w:color w:val="000000" w:themeColor="text1"/>
          <w:sz w:val="32"/>
          <w:szCs w:val="32"/>
          <w:rtl/>
        </w:rPr>
        <w:t>الحوافز المادية</w:t>
      </w:r>
      <w:r w:rsidRPr="00354929">
        <w:rPr>
          <w:rFonts w:ascii="Simplified Arabic" w:hAnsi="Simplified Arabic" w:cs="Simplified Arabic" w:hint="cs"/>
          <w:sz w:val="32"/>
          <w:szCs w:val="32"/>
          <w:rtl/>
        </w:rPr>
        <w:t xml:space="preserve"> </w:t>
      </w:r>
      <w:r w:rsidRPr="00354929">
        <w:rPr>
          <w:rFonts w:ascii="Simplified Arabic" w:hAnsi="Simplified Arabic" w:cs="Simplified Arabic" w:hint="cs"/>
          <w:color w:val="000000" w:themeColor="text1"/>
          <w:sz w:val="32"/>
          <w:szCs w:val="32"/>
          <w:rtl/>
        </w:rPr>
        <w:t>في مصرف الراجحي</w:t>
      </w:r>
      <w:r w:rsidRPr="00354929">
        <w:rPr>
          <w:rFonts w:ascii="Simplified Arabic" w:hAnsi="Simplified Arabic" w:cs="Simplified Arabic" w:hint="cs"/>
          <w:sz w:val="32"/>
          <w:szCs w:val="32"/>
          <w:rtl/>
        </w:rPr>
        <w:t xml:space="preserve"> </w:t>
      </w:r>
      <w:r w:rsidRPr="00354929">
        <w:rPr>
          <w:rFonts w:ascii="Simplified Arabic" w:hAnsi="Simplified Arabic" w:cs="Simplified Arabic"/>
          <w:sz w:val="32"/>
          <w:szCs w:val="32"/>
          <w:rtl/>
        </w:rPr>
        <w:t>بدرجة تشير إلى</w:t>
      </w:r>
      <w:r w:rsidRPr="00354929">
        <w:rPr>
          <w:rFonts w:ascii="Simplified Arabic" w:hAnsi="Simplified Arabic" w:cs="Simplified Arabic" w:hint="cs"/>
          <w:sz w:val="32"/>
          <w:szCs w:val="32"/>
          <w:rtl/>
        </w:rPr>
        <w:t xml:space="preserve"> </w:t>
      </w:r>
      <w:r w:rsidRPr="00354929">
        <w:rPr>
          <w:rFonts w:ascii="Simplified Arabic" w:hAnsi="Simplified Arabic" w:cs="Simplified Arabic"/>
          <w:sz w:val="32"/>
          <w:szCs w:val="32"/>
          <w:rtl/>
        </w:rPr>
        <w:t>موافق وبمتوسط حسابي (</w:t>
      </w:r>
      <w:r w:rsidRPr="00354929">
        <w:rPr>
          <w:rFonts w:ascii="Simplified Arabic" w:hAnsi="Simplified Arabic" w:cs="Simplified Arabic" w:hint="cs"/>
          <w:color w:val="000000" w:themeColor="text1"/>
          <w:sz w:val="32"/>
          <w:szCs w:val="32"/>
        </w:rPr>
        <w:t>3.853</w:t>
      </w:r>
      <w:r w:rsidRPr="00354929">
        <w:rPr>
          <w:rFonts w:ascii="Simplified Arabic" w:hAnsi="Simplified Arabic" w:cs="Simplified Arabic" w:hint="cs"/>
          <w:sz w:val="32"/>
          <w:szCs w:val="32"/>
          <w:rtl/>
        </w:rPr>
        <w:t>)،</w:t>
      </w:r>
      <w:r w:rsidRPr="00354929">
        <w:rPr>
          <w:rFonts w:ascii="Simplified Arabic" w:hAnsi="Simplified Arabic" w:cs="Simplified Arabic"/>
          <w:sz w:val="32"/>
          <w:szCs w:val="32"/>
          <w:rtl/>
        </w:rPr>
        <w:t xml:space="preserve"> بانحراف معياري (</w:t>
      </w:r>
      <w:r w:rsidRPr="00354929">
        <w:rPr>
          <w:rFonts w:ascii="Simplified Arabic" w:hAnsi="Simplified Arabic" w:cs="Simplified Arabic" w:hint="cs"/>
          <w:color w:val="000000" w:themeColor="text1"/>
          <w:sz w:val="32"/>
          <w:szCs w:val="32"/>
        </w:rPr>
        <w:t>1.078</w:t>
      </w:r>
      <w:r w:rsidRPr="00354929">
        <w:rPr>
          <w:rFonts w:ascii="Simplified Arabic" w:hAnsi="Simplified Arabic" w:cs="Simplified Arabic"/>
          <w:sz w:val="32"/>
          <w:szCs w:val="32"/>
          <w:rtl/>
        </w:rPr>
        <w:t>)</w:t>
      </w:r>
      <w:r w:rsidRPr="00354929">
        <w:rPr>
          <w:rFonts w:ascii="Simplified Arabic" w:hAnsi="Simplified Arabic" w:cs="Simplified Arabic" w:hint="cs"/>
          <w:sz w:val="32"/>
          <w:szCs w:val="32"/>
          <w:rtl/>
        </w:rPr>
        <w:t>،</w:t>
      </w:r>
      <w:r w:rsidRPr="00354929">
        <w:rPr>
          <w:rFonts w:ascii="Simplified Arabic" w:hAnsi="Simplified Arabic" w:cs="Simplified Arabic"/>
          <w:sz w:val="32"/>
          <w:szCs w:val="32"/>
          <w:rtl/>
        </w:rPr>
        <w:t xml:space="preserve"> حيث تراوحت متوسطات موافقتهم على العبارات ما بين (</w:t>
      </w:r>
      <w:r w:rsidRPr="00354929">
        <w:rPr>
          <w:rFonts w:ascii="Simplified Arabic" w:hAnsi="Simplified Arabic" w:cs="Simplified Arabic" w:hint="cs"/>
          <w:color w:val="000000" w:themeColor="text1"/>
          <w:sz w:val="32"/>
          <w:szCs w:val="32"/>
        </w:rPr>
        <w:t>4.55</w:t>
      </w:r>
      <w:r w:rsidRPr="00354929">
        <w:rPr>
          <w:rFonts w:ascii="Simplified Arabic" w:hAnsi="Simplified Arabic" w:cs="Simplified Arabic"/>
          <w:sz w:val="32"/>
          <w:szCs w:val="32"/>
          <w:rtl/>
        </w:rPr>
        <w:t>) إلى (</w:t>
      </w:r>
      <w:r w:rsidRPr="00354929">
        <w:rPr>
          <w:rFonts w:ascii="Simplified Arabic" w:hAnsi="Simplified Arabic" w:cs="Simplified Arabic" w:hint="cs"/>
          <w:color w:val="000000" w:themeColor="text1"/>
          <w:sz w:val="32"/>
          <w:szCs w:val="32"/>
        </w:rPr>
        <w:t>3.5</w:t>
      </w:r>
      <w:r w:rsidRPr="00354929">
        <w:rPr>
          <w:rFonts w:ascii="Simplified Arabic" w:hAnsi="Simplified Arabic" w:cs="Simplified Arabic" w:hint="cs"/>
          <w:sz w:val="32"/>
          <w:szCs w:val="32"/>
          <w:rtl/>
        </w:rPr>
        <w:t xml:space="preserve">) </w:t>
      </w:r>
      <w:r w:rsidRPr="00354929">
        <w:rPr>
          <w:rFonts w:ascii="Simplified Arabic" w:hAnsi="Simplified Arabic" w:cs="Simplified Arabic"/>
          <w:sz w:val="32"/>
          <w:szCs w:val="32"/>
          <w:rtl/>
        </w:rPr>
        <w:t>وهي متوسطات تقع في الفئة الرابعة والخامسة من فئات المقياس الخماسي والتي تشير إلى موافق بشدة موافق)</w:t>
      </w:r>
      <w:r w:rsidRPr="00354929">
        <w:rPr>
          <w:rFonts w:ascii="Simplified Arabic" w:hAnsi="Simplified Arabic" w:cs="Simplified Arabic" w:hint="cs"/>
          <w:sz w:val="32"/>
          <w:szCs w:val="32"/>
          <w:rtl/>
        </w:rPr>
        <w:t>.</w:t>
      </w:r>
    </w:p>
    <w:p w14:paraId="0E6DF698" w14:textId="77777777" w:rsidR="00354929" w:rsidRPr="00354929" w:rsidRDefault="00354929" w:rsidP="00354929">
      <w:pPr>
        <w:pStyle w:val="a6"/>
        <w:widowControl w:val="0"/>
        <w:numPr>
          <w:ilvl w:val="0"/>
          <w:numId w:val="24"/>
        </w:numPr>
        <w:tabs>
          <w:tab w:val="left" w:pos="651"/>
        </w:tabs>
        <w:autoSpaceDE w:val="0"/>
        <w:autoSpaceDN w:val="0"/>
        <w:bidi/>
        <w:adjustRightInd w:val="0"/>
        <w:spacing w:after="200" w:line="360" w:lineRule="auto"/>
        <w:rPr>
          <w:rFonts w:ascii="Simplified Arabic" w:hAnsi="Simplified Arabic" w:cs="Simplified Arabic"/>
          <w:sz w:val="32"/>
          <w:szCs w:val="32"/>
          <w:rtl/>
        </w:rPr>
      </w:pPr>
      <w:r w:rsidRPr="00354929">
        <w:rPr>
          <w:rFonts w:ascii="Simplified Arabic" w:hAnsi="Simplified Arabic" w:cs="Simplified Arabic"/>
          <w:sz w:val="32"/>
          <w:szCs w:val="32"/>
          <w:rtl/>
        </w:rPr>
        <w:t xml:space="preserve">أن أفراد الدراسة موافقون </w:t>
      </w:r>
      <w:r w:rsidRPr="00354929">
        <w:rPr>
          <w:rFonts w:ascii="Simplified Arabic" w:hAnsi="Simplified Arabic" w:cs="Simplified Arabic" w:hint="cs"/>
          <w:sz w:val="32"/>
          <w:szCs w:val="32"/>
          <w:rtl/>
        </w:rPr>
        <w:t xml:space="preserve">على </w:t>
      </w:r>
      <w:r w:rsidRPr="00354929">
        <w:rPr>
          <w:rFonts w:ascii="Simplified Arabic" w:hAnsi="Simplified Arabic" w:cs="Simplified Arabic"/>
          <w:sz w:val="32"/>
          <w:szCs w:val="32"/>
          <w:rtl/>
        </w:rPr>
        <w:t xml:space="preserve">مساهمة </w:t>
      </w:r>
      <w:r w:rsidRPr="00354929">
        <w:rPr>
          <w:rFonts w:ascii="Simplified Arabic" w:hAnsi="Simplified Arabic" w:cs="Simplified Arabic" w:hint="cs"/>
          <w:color w:val="000000" w:themeColor="text1"/>
          <w:sz w:val="32"/>
          <w:szCs w:val="32"/>
          <w:rtl/>
        </w:rPr>
        <w:t>الحوافز المعنوية</w:t>
      </w:r>
      <w:r w:rsidRPr="00354929">
        <w:rPr>
          <w:rFonts w:ascii="Simplified Arabic" w:hAnsi="Simplified Arabic" w:cs="Simplified Arabic" w:hint="cs"/>
          <w:sz w:val="32"/>
          <w:szCs w:val="32"/>
          <w:rtl/>
        </w:rPr>
        <w:t xml:space="preserve"> </w:t>
      </w:r>
      <w:r w:rsidRPr="00354929">
        <w:rPr>
          <w:rFonts w:ascii="Simplified Arabic" w:hAnsi="Simplified Arabic" w:cs="Simplified Arabic" w:hint="cs"/>
          <w:color w:val="000000" w:themeColor="text1"/>
          <w:sz w:val="32"/>
          <w:szCs w:val="32"/>
          <w:rtl/>
        </w:rPr>
        <w:t>في مصرف الراجحي</w:t>
      </w:r>
      <w:r w:rsidRPr="00354929">
        <w:rPr>
          <w:rFonts w:ascii="Simplified Arabic" w:hAnsi="Simplified Arabic" w:cs="Simplified Arabic" w:hint="cs"/>
          <w:sz w:val="32"/>
          <w:szCs w:val="32"/>
          <w:rtl/>
        </w:rPr>
        <w:t xml:space="preserve"> </w:t>
      </w:r>
      <w:r w:rsidRPr="00354929">
        <w:rPr>
          <w:rFonts w:ascii="Simplified Arabic" w:hAnsi="Simplified Arabic" w:cs="Simplified Arabic"/>
          <w:sz w:val="32"/>
          <w:szCs w:val="32"/>
          <w:rtl/>
        </w:rPr>
        <w:t>بدرجة تشير إلى</w:t>
      </w:r>
      <w:r w:rsidRPr="00354929">
        <w:rPr>
          <w:rFonts w:ascii="Simplified Arabic" w:hAnsi="Simplified Arabic" w:cs="Simplified Arabic" w:hint="cs"/>
          <w:sz w:val="32"/>
          <w:szCs w:val="32"/>
          <w:rtl/>
        </w:rPr>
        <w:t xml:space="preserve"> </w:t>
      </w:r>
      <w:r w:rsidRPr="00354929">
        <w:rPr>
          <w:rFonts w:ascii="Simplified Arabic" w:hAnsi="Simplified Arabic" w:cs="Simplified Arabic"/>
          <w:sz w:val="32"/>
          <w:szCs w:val="32"/>
          <w:rtl/>
        </w:rPr>
        <w:t>موافق وبمتوسط حسابي (</w:t>
      </w:r>
      <w:r w:rsidRPr="00354929">
        <w:rPr>
          <w:rFonts w:ascii="Simplified Arabic" w:hAnsi="Simplified Arabic" w:cs="Simplified Arabic"/>
          <w:color w:val="000000" w:themeColor="text1"/>
          <w:sz w:val="32"/>
          <w:szCs w:val="32"/>
        </w:rPr>
        <w:t>5.00</w:t>
      </w:r>
      <w:r w:rsidRPr="00354929">
        <w:rPr>
          <w:rFonts w:ascii="Simplified Arabic" w:hAnsi="Simplified Arabic" w:cs="Simplified Arabic" w:hint="cs"/>
          <w:sz w:val="32"/>
          <w:szCs w:val="32"/>
          <w:rtl/>
        </w:rPr>
        <w:t>)،</w:t>
      </w:r>
      <w:r w:rsidRPr="00354929">
        <w:rPr>
          <w:rFonts w:ascii="Simplified Arabic" w:hAnsi="Simplified Arabic" w:cs="Simplified Arabic"/>
          <w:sz w:val="32"/>
          <w:szCs w:val="32"/>
          <w:rtl/>
        </w:rPr>
        <w:t xml:space="preserve"> بانحراف معياري (</w:t>
      </w:r>
      <w:r w:rsidRPr="00354929">
        <w:rPr>
          <w:rFonts w:ascii="Simplified Arabic" w:hAnsi="Simplified Arabic" w:cs="Simplified Arabic"/>
          <w:color w:val="000000" w:themeColor="text1"/>
          <w:sz w:val="32"/>
          <w:szCs w:val="32"/>
        </w:rPr>
        <w:t>1.29</w:t>
      </w:r>
      <w:r w:rsidRPr="00354929">
        <w:rPr>
          <w:rFonts w:ascii="Simplified Arabic" w:hAnsi="Simplified Arabic" w:cs="Simplified Arabic"/>
          <w:sz w:val="32"/>
          <w:szCs w:val="32"/>
          <w:rtl/>
        </w:rPr>
        <w:t>)</w:t>
      </w:r>
      <w:r w:rsidRPr="00354929">
        <w:rPr>
          <w:rFonts w:ascii="Simplified Arabic" w:hAnsi="Simplified Arabic" w:cs="Simplified Arabic" w:hint="cs"/>
          <w:sz w:val="32"/>
          <w:szCs w:val="32"/>
          <w:rtl/>
        </w:rPr>
        <w:t>،</w:t>
      </w:r>
      <w:r w:rsidRPr="00354929">
        <w:rPr>
          <w:rFonts w:ascii="Simplified Arabic" w:hAnsi="Simplified Arabic" w:cs="Simplified Arabic"/>
          <w:sz w:val="32"/>
          <w:szCs w:val="32"/>
          <w:rtl/>
        </w:rPr>
        <w:t xml:space="preserve"> حيث تراوحت متوسطات موافقتهم على العبارات ما بين (</w:t>
      </w:r>
      <w:r w:rsidRPr="00354929">
        <w:rPr>
          <w:rFonts w:ascii="Simplified Arabic" w:hAnsi="Simplified Arabic" w:cs="Simplified Arabic"/>
          <w:color w:val="000000" w:themeColor="text1"/>
          <w:sz w:val="32"/>
          <w:szCs w:val="32"/>
        </w:rPr>
        <w:t>4.59</w:t>
      </w:r>
      <w:r w:rsidRPr="00354929">
        <w:rPr>
          <w:rFonts w:ascii="Simplified Arabic" w:hAnsi="Simplified Arabic" w:cs="Simplified Arabic"/>
          <w:sz w:val="32"/>
          <w:szCs w:val="32"/>
          <w:rtl/>
        </w:rPr>
        <w:t>) إلى (</w:t>
      </w:r>
      <w:r w:rsidRPr="00354929">
        <w:rPr>
          <w:rFonts w:ascii="Simplified Arabic" w:hAnsi="Simplified Arabic" w:cs="Simplified Arabic"/>
          <w:color w:val="000000" w:themeColor="text1"/>
          <w:sz w:val="32"/>
          <w:szCs w:val="32"/>
        </w:rPr>
        <w:t>5.27</w:t>
      </w:r>
      <w:r w:rsidRPr="00354929">
        <w:rPr>
          <w:rFonts w:ascii="Simplified Arabic" w:hAnsi="Simplified Arabic" w:cs="Simplified Arabic" w:hint="cs"/>
          <w:sz w:val="32"/>
          <w:szCs w:val="32"/>
          <w:rtl/>
        </w:rPr>
        <w:t xml:space="preserve">) </w:t>
      </w:r>
      <w:r w:rsidRPr="00354929">
        <w:rPr>
          <w:rFonts w:ascii="Simplified Arabic" w:hAnsi="Simplified Arabic" w:cs="Simplified Arabic"/>
          <w:sz w:val="32"/>
          <w:szCs w:val="32"/>
          <w:rtl/>
        </w:rPr>
        <w:t>وهي متوسطات تقع في الفئة الرابعة والخامسة من فئات المقياس الخماسي والتي تشير إلى موافق بشدة موافق)</w:t>
      </w:r>
      <w:r w:rsidRPr="00354929">
        <w:rPr>
          <w:rFonts w:ascii="Simplified Arabic" w:hAnsi="Simplified Arabic" w:cs="Simplified Arabic" w:hint="cs"/>
          <w:sz w:val="32"/>
          <w:szCs w:val="32"/>
          <w:rtl/>
        </w:rPr>
        <w:t>.</w:t>
      </w:r>
    </w:p>
    <w:p w14:paraId="2B99E9C8" w14:textId="77777777" w:rsidR="00354929" w:rsidRPr="00354929" w:rsidRDefault="00354929" w:rsidP="00354929">
      <w:pPr>
        <w:pStyle w:val="a6"/>
        <w:widowControl w:val="0"/>
        <w:numPr>
          <w:ilvl w:val="0"/>
          <w:numId w:val="24"/>
        </w:numPr>
        <w:tabs>
          <w:tab w:val="left" w:pos="651"/>
        </w:tabs>
        <w:autoSpaceDE w:val="0"/>
        <w:autoSpaceDN w:val="0"/>
        <w:bidi/>
        <w:adjustRightInd w:val="0"/>
        <w:spacing w:after="200" w:line="360" w:lineRule="auto"/>
        <w:rPr>
          <w:rFonts w:ascii="Simplified Arabic" w:hAnsi="Simplified Arabic" w:cs="Simplified Arabic"/>
          <w:sz w:val="32"/>
          <w:szCs w:val="32"/>
        </w:rPr>
      </w:pPr>
      <w:r w:rsidRPr="00354929">
        <w:rPr>
          <w:rFonts w:ascii="Simplified Arabic" w:hAnsi="Simplified Arabic" w:cs="Simplified Arabic"/>
          <w:sz w:val="32"/>
          <w:szCs w:val="32"/>
          <w:rtl/>
        </w:rPr>
        <w:t xml:space="preserve">أن أفراد الدراسة موافقون </w:t>
      </w:r>
      <w:r w:rsidRPr="00354929">
        <w:rPr>
          <w:rFonts w:ascii="Simplified Arabic" w:hAnsi="Simplified Arabic" w:cs="Simplified Arabic" w:hint="cs"/>
          <w:sz w:val="32"/>
          <w:szCs w:val="32"/>
          <w:rtl/>
        </w:rPr>
        <w:t xml:space="preserve">على </w:t>
      </w:r>
      <w:r w:rsidRPr="00354929">
        <w:rPr>
          <w:rFonts w:ascii="Simplified Arabic" w:hAnsi="Simplified Arabic" w:cs="Simplified Arabic"/>
          <w:sz w:val="32"/>
          <w:szCs w:val="32"/>
          <w:rtl/>
        </w:rPr>
        <w:t xml:space="preserve">مساهمة </w:t>
      </w:r>
      <w:r w:rsidRPr="00354929">
        <w:rPr>
          <w:rFonts w:ascii="Simplified Arabic" w:hAnsi="Simplified Arabic" w:cs="Simplified Arabic" w:hint="cs"/>
          <w:color w:val="000000" w:themeColor="text1"/>
          <w:sz w:val="32"/>
          <w:szCs w:val="32"/>
          <w:rtl/>
        </w:rPr>
        <w:t>أداء الموظفين في مصرف الراجحي</w:t>
      </w:r>
      <w:r w:rsidRPr="00354929">
        <w:rPr>
          <w:rFonts w:ascii="Simplified Arabic" w:hAnsi="Simplified Arabic" w:cs="Simplified Arabic"/>
          <w:sz w:val="32"/>
          <w:szCs w:val="32"/>
          <w:rtl/>
        </w:rPr>
        <w:t xml:space="preserve"> بدرجة تشير إلى</w:t>
      </w:r>
      <w:r w:rsidRPr="00354929">
        <w:rPr>
          <w:rFonts w:ascii="Simplified Arabic" w:hAnsi="Simplified Arabic" w:cs="Simplified Arabic" w:hint="cs"/>
          <w:sz w:val="32"/>
          <w:szCs w:val="32"/>
          <w:rtl/>
        </w:rPr>
        <w:t xml:space="preserve"> </w:t>
      </w:r>
      <w:r w:rsidRPr="00354929">
        <w:rPr>
          <w:rFonts w:ascii="Simplified Arabic" w:hAnsi="Simplified Arabic" w:cs="Simplified Arabic"/>
          <w:sz w:val="32"/>
          <w:szCs w:val="32"/>
          <w:rtl/>
        </w:rPr>
        <w:t>موافق وبمتوسط حسابي (</w:t>
      </w:r>
      <w:r w:rsidRPr="00354929">
        <w:rPr>
          <w:rFonts w:ascii="Simplified Arabic" w:hAnsi="Simplified Arabic" w:cs="Simplified Arabic" w:hint="cs"/>
          <w:color w:val="000000" w:themeColor="text1"/>
          <w:sz w:val="32"/>
          <w:szCs w:val="32"/>
        </w:rPr>
        <w:t>4.021</w:t>
      </w:r>
      <w:r w:rsidRPr="00354929">
        <w:rPr>
          <w:rFonts w:ascii="Simplified Arabic" w:hAnsi="Simplified Arabic" w:cs="Simplified Arabic" w:hint="cs"/>
          <w:sz w:val="32"/>
          <w:szCs w:val="32"/>
          <w:rtl/>
        </w:rPr>
        <w:t>)،</w:t>
      </w:r>
      <w:r w:rsidRPr="00354929">
        <w:rPr>
          <w:rFonts w:ascii="Simplified Arabic" w:hAnsi="Simplified Arabic" w:cs="Simplified Arabic"/>
          <w:sz w:val="32"/>
          <w:szCs w:val="32"/>
          <w:rtl/>
        </w:rPr>
        <w:t xml:space="preserve"> بانحراف معياري (</w:t>
      </w:r>
      <w:r w:rsidRPr="00354929">
        <w:rPr>
          <w:rFonts w:ascii="Simplified Arabic" w:hAnsi="Simplified Arabic" w:cs="Simplified Arabic" w:hint="cs"/>
          <w:color w:val="000000" w:themeColor="text1"/>
          <w:sz w:val="32"/>
          <w:szCs w:val="32"/>
        </w:rPr>
        <w:t>0.986</w:t>
      </w:r>
      <w:r w:rsidRPr="00354929">
        <w:rPr>
          <w:rFonts w:ascii="Simplified Arabic" w:hAnsi="Simplified Arabic" w:cs="Simplified Arabic"/>
          <w:sz w:val="32"/>
          <w:szCs w:val="32"/>
          <w:rtl/>
        </w:rPr>
        <w:t>)</w:t>
      </w:r>
      <w:r w:rsidRPr="00354929">
        <w:rPr>
          <w:rFonts w:ascii="Simplified Arabic" w:hAnsi="Simplified Arabic" w:cs="Simplified Arabic" w:hint="cs"/>
          <w:sz w:val="32"/>
          <w:szCs w:val="32"/>
          <w:rtl/>
        </w:rPr>
        <w:t>،</w:t>
      </w:r>
      <w:r w:rsidRPr="00354929">
        <w:rPr>
          <w:rFonts w:ascii="Simplified Arabic" w:hAnsi="Simplified Arabic" w:cs="Simplified Arabic"/>
          <w:sz w:val="32"/>
          <w:szCs w:val="32"/>
          <w:rtl/>
        </w:rPr>
        <w:t xml:space="preserve"> حيث تراوحت متوسطات موافقتهم على العبارات ما بين (</w:t>
      </w:r>
      <w:r w:rsidRPr="00354929">
        <w:rPr>
          <w:rFonts w:ascii="Simplified Arabic" w:hAnsi="Simplified Arabic" w:cs="Simplified Arabic" w:hint="cs"/>
          <w:color w:val="000000" w:themeColor="text1"/>
          <w:sz w:val="32"/>
          <w:szCs w:val="32"/>
        </w:rPr>
        <w:t>4.31</w:t>
      </w:r>
      <w:r w:rsidRPr="00354929">
        <w:rPr>
          <w:rFonts w:ascii="Simplified Arabic" w:hAnsi="Simplified Arabic" w:cs="Simplified Arabic"/>
          <w:sz w:val="32"/>
          <w:szCs w:val="32"/>
          <w:rtl/>
        </w:rPr>
        <w:t>) إلى (</w:t>
      </w:r>
      <w:r w:rsidRPr="00354929">
        <w:rPr>
          <w:rFonts w:ascii="Simplified Arabic" w:hAnsi="Simplified Arabic" w:cs="Simplified Arabic" w:hint="cs"/>
          <w:color w:val="000000" w:themeColor="text1"/>
          <w:sz w:val="32"/>
          <w:szCs w:val="32"/>
        </w:rPr>
        <w:t>3.85</w:t>
      </w:r>
      <w:r w:rsidRPr="00354929">
        <w:rPr>
          <w:rFonts w:ascii="Simplified Arabic" w:hAnsi="Simplified Arabic" w:cs="Simplified Arabic" w:hint="cs"/>
          <w:sz w:val="32"/>
          <w:szCs w:val="32"/>
          <w:rtl/>
        </w:rPr>
        <w:t xml:space="preserve">) </w:t>
      </w:r>
      <w:r w:rsidRPr="00354929">
        <w:rPr>
          <w:rFonts w:ascii="Simplified Arabic" w:hAnsi="Simplified Arabic" w:cs="Simplified Arabic"/>
          <w:sz w:val="32"/>
          <w:szCs w:val="32"/>
          <w:rtl/>
        </w:rPr>
        <w:t>وهي متوسطات تقع في الفئة الرابعة والخامسة من فئات المقياس الخماسي والتي تشير إلى موافق بشدة موافق)</w:t>
      </w:r>
      <w:r w:rsidRPr="00354929">
        <w:rPr>
          <w:rFonts w:ascii="Simplified Arabic" w:hAnsi="Simplified Arabic" w:cs="Simplified Arabic" w:hint="cs"/>
          <w:sz w:val="32"/>
          <w:szCs w:val="32"/>
          <w:rtl/>
        </w:rPr>
        <w:t>.</w:t>
      </w:r>
    </w:p>
    <w:p w14:paraId="4AAA58D9" w14:textId="77777777" w:rsidR="00354929" w:rsidRPr="00354929" w:rsidRDefault="00354929" w:rsidP="00354929">
      <w:pPr>
        <w:pStyle w:val="a6"/>
        <w:widowControl w:val="0"/>
        <w:numPr>
          <w:ilvl w:val="0"/>
          <w:numId w:val="24"/>
        </w:numPr>
        <w:tabs>
          <w:tab w:val="left" w:pos="651"/>
        </w:tabs>
        <w:autoSpaceDE w:val="0"/>
        <w:autoSpaceDN w:val="0"/>
        <w:bidi/>
        <w:adjustRightInd w:val="0"/>
        <w:spacing w:after="200" w:line="360" w:lineRule="auto"/>
        <w:rPr>
          <w:rFonts w:ascii="Simplified Arabic" w:hAnsi="Simplified Arabic" w:cs="Simplified Arabic"/>
          <w:sz w:val="32"/>
          <w:szCs w:val="32"/>
        </w:rPr>
      </w:pPr>
      <w:bookmarkStart w:id="16" w:name="_Hlk138274329"/>
      <w:r w:rsidRPr="00354929">
        <w:rPr>
          <w:rFonts w:ascii="Simplified Arabic" w:hAnsi="Simplified Arabic" w:cs="Simplified Arabic"/>
          <w:color w:val="000000" w:themeColor="text1"/>
          <w:sz w:val="32"/>
          <w:szCs w:val="32"/>
          <w:rtl/>
        </w:rPr>
        <w:t xml:space="preserve">أن مربع معامل الارتباط المتعدد </w:t>
      </w:r>
      <w:r w:rsidRPr="00354929">
        <w:rPr>
          <w:rFonts w:ascii="Simplified Arabic" w:hAnsi="Simplified Arabic" w:cs="Simplified Arabic"/>
          <w:color w:val="000000" w:themeColor="text1"/>
          <w:sz w:val="32"/>
          <w:szCs w:val="32"/>
        </w:rPr>
        <w:t>R Square</w:t>
      </w:r>
      <w:r w:rsidRPr="00354929">
        <w:rPr>
          <w:rFonts w:ascii="Simplified Arabic" w:hAnsi="Simplified Arabic" w:cs="Simplified Arabic"/>
          <w:color w:val="000000" w:themeColor="text1"/>
          <w:sz w:val="32"/>
          <w:szCs w:val="32"/>
          <w:rtl/>
        </w:rPr>
        <w:t xml:space="preserve"> أو معامل التحديد يساوي</w:t>
      </w:r>
      <w:r w:rsidRPr="00354929">
        <w:rPr>
          <w:rFonts w:ascii="Simplified Arabic" w:hAnsi="Simplified Arabic" w:cs="Simplified Arabic"/>
          <w:color w:val="000000" w:themeColor="text1"/>
          <w:sz w:val="32"/>
          <w:szCs w:val="32"/>
        </w:rPr>
        <w:t xml:space="preserve"> (r2=0.39)</w:t>
      </w:r>
      <w:r w:rsidRPr="00354929">
        <w:rPr>
          <w:rFonts w:ascii="Simplified Arabic" w:hAnsi="Simplified Arabic" w:cs="Simplified Arabic"/>
          <w:color w:val="000000" w:themeColor="text1"/>
          <w:sz w:val="32"/>
          <w:szCs w:val="32"/>
          <w:rtl/>
        </w:rPr>
        <w:t xml:space="preserve">، وهذا يعني أن </w:t>
      </w:r>
      <w:r w:rsidRPr="00354929">
        <w:rPr>
          <w:rFonts w:ascii="Simplified Arabic" w:hAnsi="Simplified Arabic" w:cs="Simplified Arabic" w:hint="cs"/>
          <w:color w:val="000000" w:themeColor="text1"/>
          <w:sz w:val="32"/>
          <w:szCs w:val="32"/>
          <w:rtl/>
        </w:rPr>
        <w:t>الحوافز المادية</w:t>
      </w:r>
      <w:r w:rsidRPr="00354929">
        <w:rPr>
          <w:rFonts w:ascii="Simplified Arabic" w:hAnsi="Simplified Arabic" w:cs="Simplified Arabic"/>
          <w:color w:val="000000" w:themeColor="text1"/>
          <w:sz w:val="32"/>
          <w:szCs w:val="32"/>
        </w:rPr>
        <w:t xml:space="preserve"> </w:t>
      </w:r>
      <w:r w:rsidRPr="00354929">
        <w:rPr>
          <w:rFonts w:ascii="Simplified Arabic" w:hAnsi="Simplified Arabic" w:cs="Simplified Arabic" w:hint="cs"/>
          <w:color w:val="000000" w:themeColor="text1"/>
          <w:sz w:val="32"/>
          <w:szCs w:val="32"/>
          <w:rtl/>
        </w:rPr>
        <w:t xml:space="preserve">والمعنوية على أداء الموظفين </w:t>
      </w:r>
      <w:r w:rsidRPr="00354929">
        <w:rPr>
          <w:rFonts w:ascii="Simplified Arabic" w:hAnsi="Simplified Arabic" w:cs="Simplified Arabic"/>
          <w:color w:val="000000" w:themeColor="text1"/>
          <w:sz w:val="32"/>
          <w:szCs w:val="32"/>
          <w:rtl/>
        </w:rPr>
        <w:t>قد فسر ما مقداره (</w:t>
      </w:r>
      <w:r w:rsidRPr="00354929">
        <w:rPr>
          <w:rFonts w:ascii="Simplified Arabic" w:hAnsi="Simplified Arabic" w:cs="Simplified Arabic"/>
          <w:color w:val="000000" w:themeColor="text1"/>
          <w:sz w:val="32"/>
          <w:szCs w:val="32"/>
        </w:rPr>
        <w:t>9</w:t>
      </w:r>
      <w:r w:rsidRPr="00354929">
        <w:rPr>
          <w:rFonts w:ascii="Simplified Arabic" w:hAnsi="Simplified Arabic" w:cs="Simplified Arabic" w:hint="cs"/>
          <w:color w:val="000000" w:themeColor="text1"/>
          <w:sz w:val="32"/>
          <w:szCs w:val="32"/>
          <w:rtl/>
        </w:rPr>
        <w:t xml:space="preserve">3%) </w:t>
      </w:r>
      <w:r w:rsidRPr="00354929">
        <w:rPr>
          <w:rFonts w:ascii="Simplified Arabic" w:hAnsi="Simplified Arabic" w:cs="Simplified Arabic"/>
          <w:color w:val="000000" w:themeColor="text1"/>
          <w:sz w:val="32"/>
          <w:szCs w:val="32"/>
          <w:rtl/>
        </w:rPr>
        <w:t xml:space="preserve">من التباين </w:t>
      </w:r>
      <w:r w:rsidRPr="00354929">
        <w:rPr>
          <w:rFonts w:ascii="Simplified Arabic" w:hAnsi="Simplified Arabic" w:cs="Simplified Arabic"/>
          <w:color w:val="000000" w:themeColor="text1"/>
          <w:sz w:val="32"/>
          <w:szCs w:val="32"/>
          <w:rtl/>
        </w:rPr>
        <w:lastRenderedPageBreak/>
        <w:t xml:space="preserve">في </w:t>
      </w:r>
      <w:r w:rsidRPr="00354929">
        <w:rPr>
          <w:rFonts w:ascii="Simplified Arabic" w:hAnsi="Simplified Arabic" w:cs="Simplified Arabic" w:hint="cs"/>
          <w:color w:val="000000" w:themeColor="text1"/>
          <w:sz w:val="32"/>
          <w:szCs w:val="32"/>
          <w:rtl/>
        </w:rPr>
        <w:t>أداء موظفين</w:t>
      </w:r>
      <w:r w:rsidRPr="00354929">
        <w:rPr>
          <w:rFonts w:ascii="Simplified Arabic" w:eastAsia="Simplified Arabic" w:hAnsi="Simplified Arabic" w:cs="Simplified Arabic" w:hint="cs"/>
          <w:smallCaps/>
          <w:color w:val="000000" w:themeColor="text1"/>
          <w:sz w:val="32"/>
          <w:szCs w:val="32"/>
          <w:rtl/>
        </w:rPr>
        <w:t xml:space="preserve"> </w:t>
      </w:r>
      <w:r w:rsidRPr="00354929">
        <w:rPr>
          <w:rFonts w:ascii="Simplified Arabic" w:hAnsi="Simplified Arabic" w:cs="Simplified Arabic" w:hint="cs"/>
          <w:color w:val="000000" w:themeColor="text1"/>
          <w:sz w:val="32"/>
          <w:szCs w:val="32"/>
          <w:rtl/>
        </w:rPr>
        <w:t>مصرف الراجحي</w:t>
      </w:r>
      <w:r w:rsidRPr="00354929">
        <w:rPr>
          <w:rFonts w:ascii="Simplified Arabic" w:eastAsia="Simplified Arabic" w:hAnsi="Simplified Arabic" w:cs="Simplified Arabic"/>
          <w:smallCaps/>
          <w:color w:val="000000" w:themeColor="text1"/>
          <w:sz w:val="32"/>
          <w:szCs w:val="32"/>
        </w:rPr>
        <w:t>.</w:t>
      </w:r>
    </w:p>
    <w:p w14:paraId="041F69B5" w14:textId="77777777" w:rsidR="00354929" w:rsidRPr="00354929" w:rsidRDefault="00354929" w:rsidP="00354929">
      <w:pPr>
        <w:pStyle w:val="a6"/>
        <w:numPr>
          <w:ilvl w:val="0"/>
          <w:numId w:val="24"/>
        </w:numPr>
        <w:bidi/>
        <w:spacing w:line="360" w:lineRule="auto"/>
        <w:jc w:val="lowKashida"/>
        <w:rPr>
          <w:rFonts w:ascii="Simplified Arabic" w:hAnsi="Simplified Arabic" w:cs="Simplified Arabic"/>
          <w:color w:val="000000" w:themeColor="text1"/>
          <w:sz w:val="32"/>
          <w:szCs w:val="32"/>
        </w:rPr>
      </w:pPr>
      <w:r w:rsidRPr="00354929">
        <w:rPr>
          <w:rFonts w:ascii="Simplified Arabic" w:hAnsi="Simplified Arabic" w:cs="Simplified Arabic" w:hint="cs"/>
          <w:color w:val="000000" w:themeColor="text1"/>
          <w:sz w:val="32"/>
          <w:szCs w:val="32"/>
          <w:rtl/>
        </w:rPr>
        <w:t xml:space="preserve">وتشير هذه النتائج إلى أن </w:t>
      </w:r>
      <w:proofErr w:type="spellStart"/>
      <w:r w:rsidRPr="00354929">
        <w:rPr>
          <w:rFonts w:ascii="Simplified Arabic" w:hAnsi="Simplified Arabic" w:cs="Simplified Arabic" w:hint="cs"/>
          <w:color w:val="000000" w:themeColor="text1"/>
          <w:sz w:val="32"/>
          <w:szCs w:val="32"/>
          <w:rtl/>
        </w:rPr>
        <w:t>أن</w:t>
      </w:r>
      <w:proofErr w:type="spellEnd"/>
      <w:r w:rsidRPr="00354929">
        <w:rPr>
          <w:rFonts w:ascii="Simplified Arabic" w:hAnsi="Simplified Arabic" w:cs="Simplified Arabic"/>
          <w:color w:val="000000" w:themeColor="text1"/>
          <w:sz w:val="32"/>
          <w:szCs w:val="32"/>
          <w:rtl/>
        </w:rPr>
        <w:t xml:space="preserve"> </w:t>
      </w:r>
      <w:r w:rsidRPr="00354929">
        <w:rPr>
          <w:rFonts w:ascii="Simplified Arabic" w:hAnsi="Simplified Arabic" w:cs="Simplified Arabic" w:hint="cs"/>
          <w:color w:val="000000" w:themeColor="text1"/>
          <w:sz w:val="32"/>
          <w:szCs w:val="32"/>
          <w:rtl/>
        </w:rPr>
        <w:t>كلا</w:t>
      </w:r>
      <w:r w:rsidRPr="00354929">
        <w:rPr>
          <w:rFonts w:ascii="Simplified Arabic" w:hAnsi="Simplified Arabic" w:cs="Simplified Arabic"/>
          <w:color w:val="000000" w:themeColor="text1"/>
          <w:sz w:val="32"/>
          <w:szCs w:val="32"/>
          <w:rtl/>
        </w:rPr>
        <w:t xml:space="preserve"> </w:t>
      </w:r>
      <w:r w:rsidRPr="00354929">
        <w:rPr>
          <w:rFonts w:ascii="Simplified Arabic" w:hAnsi="Simplified Arabic" w:cs="Simplified Arabic" w:hint="cs"/>
          <w:color w:val="000000" w:themeColor="text1"/>
          <w:sz w:val="32"/>
          <w:szCs w:val="32"/>
          <w:rtl/>
        </w:rPr>
        <w:t>النوعين</w:t>
      </w:r>
      <w:r w:rsidRPr="00354929">
        <w:rPr>
          <w:rFonts w:ascii="Simplified Arabic" w:hAnsi="Simplified Arabic" w:cs="Simplified Arabic"/>
          <w:color w:val="000000" w:themeColor="text1"/>
          <w:sz w:val="32"/>
          <w:szCs w:val="32"/>
          <w:rtl/>
        </w:rPr>
        <w:t xml:space="preserve"> </w:t>
      </w:r>
      <w:r w:rsidRPr="00354929">
        <w:rPr>
          <w:rFonts w:ascii="Simplified Arabic" w:hAnsi="Simplified Arabic" w:cs="Simplified Arabic" w:hint="cs"/>
          <w:color w:val="000000" w:themeColor="text1"/>
          <w:sz w:val="32"/>
          <w:szCs w:val="32"/>
          <w:rtl/>
        </w:rPr>
        <w:t>من</w:t>
      </w:r>
      <w:r w:rsidRPr="00354929">
        <w:rPr>
          <w:rFonts w:ascii="Simplified Arabic" w:hAnsi="Simplified Arabic" w:cs="Simplified Arabic"/>
          <w:color w:val="000000" w:themeColor="text1"/>
          <w:sz w:val="32"/>
          <w:szCs w:val="32"/>
          <w:rtl/>
        </w:rPr>
        <w:t xml:space="preserve"> </w:t>
      </w:r>
      <w:r w:rsidRPr="00354929">
        <w:rPr>
          <w:rFonts w:ascii="Simplified Arabic" w:hAnsi="Simplified Arabic" w:cs="Simplified Arabic" w:hint="cs"/>
          <w:color w:val="000000" w:themeColor="text1"/>
          <w:sz w:val="32"/>
          <w:szCs w:val="32"/>
          <w:rtl/>
        </w:rPr>
        <w:t>الحوافز</w:t>
      </w:r>
      <w:r w:rsidRPr="00354929">
        <w:rPr>
          <w:rFonts w:ascii="Simplified Arabic" w:hAnsi="Simplified Arabic" w:cs="Simplified Arabic"/>
          <w:color w:val="000000" w:themeColor="text1"/>
          <w:sz w:val="32"/>
          <w:szCs w:val="32"/>
          <w:rtl/>
        </w:rPr>
        <w:t xml:space="preserve"> </w:t>
      </w:r>
      <w:r w:rsidRPr="00354929">
        <w:rPr>
          <w:rFonts w:ascii="Simplified Arabic" w:hAnsi="Simplified Arabic" w:cs="Simplified Arabic" w:hint="cs"/>
          <w:color w:val="000000" w:themeColor="text1"/>
          <w:sz w:val="32"/>
          <w:szCs w:val="32"/>
          <w:rtl/>
        </w:rPr>
        <w:t>له تأثير كبير على أداء الموظفين في مصرف الراجحي.</w:t>
      </w:r>
    </w:p>
    <w:bookmarkEnd w:id="15"/>
    <w:bookmarkEnd w:id="16"/>
    <w:p w14:paraId="00AE5F78" w14:textId="77777777" w:rsidR="00CF29EE" w:rsidRPr="00354929" w:rsidRDefault="00CF29EE" w:rsidP="00CF29EE">
      <w:pPr>
        <w:bidi/>
        <w:spacing w:line="360" w:lineRule="auto"/>
        <w:rPr>
          <w:rFonts w:ascii="Simplified Arabic" w:hAnsi="Simplified Arabic" w:cs="Simplified Arabic"/>
          <w:color w:val="000000" w:themeColor="text1"/>
          <w:sz w:val="32"/>
          <w:szCs w:val="32"/>
        </w:rPr>
      </w:pPr>
    </w:p>
    <w:p w14:paraId="3C912974" w14:textId="77777777" w:rsidR="00CF29EE" w:rsidRPr="00CE671D" w:rsidRDefault="00CF29EE" w:rsidP="00CF29EE">
      <w:pPr>
        <w:bidi/>
        <w:spacing w:after="200" w:line="360" w:lineRule="auto"/>
        <w:jc w:val="center"/>
        <w:rPr>
          <w:rFonts w:ascii="Simplified Arabic" w:eastAsia="Calibri" w:hAnsi="Simplified Arabic" w:cs="Simplified Arabic"/>
          <w:b/>
          <w:bCs/>
          <w:sz w:val="36"/>
          <w:szCs w:val="36"/>
          <w:rtl/>
        </w:rPr>
      </w:pPr>
      <w:bookmarkStart w:id="17" w:name="_Hlk138273464"/>
      <w:r w:rsidRPr="00CE671D">
        <w:rPr>
          <w:rFonts w:ascii="Simplified Arabic" w:eastAsia="Calibri" w:hAnsi="Simplified Arabic" w:cs="Simplified Arabic" w:hint="cs"/>
          <w:b/>
          <w:bCs/>
          <w:sz w:val="36"/>
          <w:szCs w:val="36"/>
          <w:rtl/>
        </w:rPr>
        <w:t xml:space="preserve">ثالثا </w:t>
      </w:r>
      <w:r w:rsidRPr="00CE671D">
        <w:rPr>
          <w:rFonts w:ascii="Simplified Arabic" w:eastAsia="Calibri" w:hAnsi="Simplified Arabic" w:cs="Simplified Arabic"/>
          <w:b/>
          <w:bCs/>
          <w:sz w:val="36"/>
          <w:szCs w:val="36"/>
          <w:rtl/>
        </w:rPr>
        <w:t>التوصيات:</w:t>
      </w:r>
    </w:p>
    <w:bookmarkEnd w:id="17"/>
    <w:p w14:paraId="27F01D16" w14:textId="77777777" w:rsidR="00CF29EE" w:rsidRPr="00CE671D" w:rsidRDefault="00CF29EE" w:rsidP="00CF29EE">
      <w:pPr>
        <w:widowControl w:val="0"/>
        <w:tabs>
          <w:tab w:val="left" w:pos="651"/>
        </w:tabs>
        <w:autoSpaceDE w:val="0"/>
        <w:autoSpaceDN w:val="0"/>
        <w:bidi/>
        <w:adjustRightInd w:val="0"/>
        <w:spacing w:after="200" w:line="360" w:lineRule="auto"/>
        <w:rPr>
          <w:rFonts w:ascii="Simplified Arabic" w:eastAsia="Simplified Arabic" w:hAnsi="Simplified Arabic" w:cs="Simplified Arabic"/>
          <w:b/>
          <w:smallCaps/>
          <w:color w:val="000000" w:themeColor="text1"/>
          <w:sz w:val="32"/>
          <w:szCs w:val="32"/>
          <w:rtl/>
        </w:rPr>
      </w:pPr>
      <w:r w:rsidRPr="00CE671D">
        <w:rPr>
          <w:rFonts w:ascii="Simplified Arabic" w:eastAsia="Simplified Arabic" w:hAnsi="Simplified Arabic" w:cs="Simplified Arabic"/>
          <w:b/>
          <w:smallCaps/>
          <w:color w:val="000000" w:themeColor="text1"/>
          <w:sz w:val="32"/>
          <w:szCs w:val="32"/>
          <w:rtl/>
        </w:rPr>
        <w:t>في ضوء النتائج التي تم التوصل إليها، فإن الباحث يوصي بما يلي</w:t>
      </w:r>
      <w:r w:rsidRPr="00CE671D">
        <w:rPr>
          <w:rFonts w:ascii="Simplified Arabic" w:eastAsia="Simplified Arabic" w:hAnsi="Simplified Arabic" w:cs="Simplified Arabic"/>
          <w:b/>
          <w:smallCaps/>
          <w:color w:val="000000" w:themeColor="text1"/>
          <w:sz w:val="32"/>
          <w:szCs w:val="32"/>
        </w:rPr>
        <w:t>:</w:t>
      </w:r>
    </w:p>
    <w:p w14:paraId="4198A10B" w14:textId="77777777" w:rsidR="00CF29EE" w:rsidRPr="00CE671D" w:rsidRDefault="00CF29EE" w:rsidP="00CF29EE">
      <w:pPr>
        <w:pStyle w:val="a6"/>
        <w:widowControl w:val="0"/>
        <w:numPr>
          <w:ilvl w:val="0"/>
          <w:numId w:val="27"/>
        </w:numPr>
        <w:tabs>
          <w:tab w:val="left" w:pos="651"/>
        </w:tabs>
        <w:autoSpaceDE w:val="0"/>
        <w:autoSpaceDN w:val="0"/>
        <w:bidi/>
        <w:adjustRightInd w:val="0"/>
        <w:spacing w:after="200" w:line="360" w:lineRule="auto"/>
        <w:rPr>
          <w:rFonts w:ascii="Simplified Arabic" w:eastAsia="Simplified Arabic" w:hAnsi="Simplified Arabic" w:cs="Simplified Arabic"/>
          <w:b/>
          <w:smallCaps/>
          <w:color w:val="000000" w:themeColor="text1"/>
          <w:sz w:val="32"/>
          <w:szCs w:val="32"/>
          <w:rtl/>
        </w:rPr>
      </w:pPr>
      <w:bookmarkStart w:id="18" w:name="_Hlk138273477"/>
      <w:r w:rsidRPr="00CE671D">
        <w:rPr>
          <w:rFonts w:ascii="Simplified Arabic" w:eastAsia="Simplified Arabic" w:hAnsi="Simplified Arabic" w:cs="Simplified Arabic"/>
          <w:b/>
          <w:smallCaps/>
          <w:color w:val="000000" w:themeColor="text1"/>
          <w:sz w:val="32"/>
          <w:szCs w:val="32"/>
          <w:rtl/>
        </w:rPr>
        <w:t>تقديم مزيج من المكافآت المالية والمكافآت غير النقدية وبرامج التقدير لتلبية العوامل التحفيزية المختلفة</w:t>
      </w:r>
      <w:r w:rsidRPr="00CE671D">
        <w:rPr>
          <w:rFonts w:ascii="Simplified Arabic" w:eastAsia="Simplified Arabic" w:hAnsi="Simplified Arabic" w:cs="Simplified Arabic"/>
          <w:b/>
          <w:smallCaps/>
          <w:color w:val="000000" w:themeColor="text1"/>
          <w:sz w:val="32"/>
          <w:szCs w:val="32"/>
        </w:rPr>
        <w:t>.</w:t>
      </w:r>
    </w:p>
    <w:p w14:paraId="17670AD9" w14:textId="77777777" w:rsidR="00CF29EE" w:rsidRPr="00CE671D" w:rsidRDefault="00CF29EE" w:rsidP="00CF29EE">
      <w:pPr>
        <w:pStyle w:val="a6"/>
        <w:widowControl w:val="0"/>
        <w:numPr>
          <w:ilvl w:val="0"/>
          <w:numId w:val="27"/>
        </w:numPr>
        <w:tabs>
          <w:tab w:val="left" w:pos="651"/>
        </w:tabs>
        <w:autoSpaceDE w:val="0"/>
        <w:autoSpaceDN w:val="0"/>
        <w:bidi/>
        <w:adjustRightInd w:val="0"/>
        <w:spacing w:after="200" w:line="360" w:lineRule="auto"/>
        <w:rPr>
          <w:rFonts w:ascii="Simplified Arabic" w:eastAsia="Simplified Arabic" w:hAnsi="Simplified Arabic" w:cs="Simplified Arabic"/>
          <w:b/>
          <w:smallCaps/>
          <w:color w:val="000000" w:themeColor="text1"/>
          <w:sz w:val="32"/>
          <w:szCs w:val="32"/>
        </w:rPr>
      </w:pPr>
      <w:r w:rsidRPr="00CE671D">
        <w:rPr>
          <w:rFonts w:ascii="Simplified Arabic" w:eastAsia="Simplified Arabic" w:hAnsi="Simplified Arabic" w:cs="Simplified Arabic"/>
          <w:b/>
          <w:smallCaps/>
          <w:color w:val="000000" w:themeColor="text1"/>
          <w:sz w:val="32"/>
          <w:szCs w:val="32"/>
          <w:rtl/>
        </w:rPr>
        <w:t>ضمان التواصل الواضح</w:t>
      </w:r>
      <w:r w:rsidRPr="00CE671D">
        <w:rPr>
          <w:rFonts w:ascii="Simplified Arabic" w:eastAsia="Simplified Arabic" w:hAnsi="Simplified Arabic" w:cs="Simplified Arabic" w:hint="cs"/>
          <w:b/>
          <w:smallCaps/>
          <w:color w:val="000000" w:themeColor="text1"/>
          <w:sz w:val="32"/>
          <w:szCs w:val="32"/>
          <w:rtl/>
        </w:rPr>
        <w:t xml:space="preserve"> وا</w:t>
      </w:r>
      <w:r w:rsidRPr="00CE671D">
        <w:rPr>
          <w:rFonts w:ascii="Simplified Arabic" w:eastAsia="Simplified Arabic" w:hAnsi="Simplified Arabic" w:cs="Simplified Arabic"/>
          <w:b/>
          <w:smallCaps/>
          <w:color w:val="000000" w:themeColor="text1"/>
          <w:sz w:val="32"/>
          <w:szCs w:val="32"/>
          <w:rtl/>
        </w:rPr>
        <w:t xml:space="preserve">لشفافية لهياكل الحوافز لجميع الموظفين </w:t>
      </w:r>
      <w:r w:rsidRPr="00CE671D">
        <w:rPr>
          <w:rFonts w:ascii="Simplified Arabic" w:eastAsia="Simplified Arabic" w:hAnsi="Simplified Arabic" w:cs="Simplified Arabic" w:hint="cs"/>
          <w:b/>
          <w:smallCaps/>
          <w:color w:val="000000" w:themeColor="text1"/>
          <w:sz w:val="32"/>
          <w:szCs w:val="32"/>
          <w:rtl/>
        </w:rPr>
        <w:t>و</w:t>
      </w:r>
      <w:r w:rsidRPr="00CE671D">
        <w:rPr>
          <w:rFonts w:ascii="Simplified Arabic" w:eastAsia="Simplified Arabic" w:hAnsi="Simplified Arabic" w:cs="Simplified Arabic"/>
          <w:b/>
          <w:smallCaps/>
          <w:color w:val="000000" w:themeColor="text1"/>
          <w:sz w:val="32"/>
          <w:szCs w:val="32"/>
          <w:rtl/>
        </w:rPr>
        <w:t>معايير الحصول على الحوافز، والمكافآت المتاحة، ومقاييس الأداء التي يتم قياسها</w:t>
      </w:r>
      <w:r w:rsidRPr="00CE671D">
        <w:rPr>
          <w:rFonts w:ascii="Simplified Arabic" w:eastAsia="Simplified Arabic" w:hAnsi="Simplified Arabic" w:cs="Simplified Arabic"/>
          <w:b/>
          <w:smallCaps/>
          <w:color w:val="000000" w:themeColor="text1"/>
          <w:sz w:val="32"/>
          <w:szCs w:val="32"/>
        </w:rPr>
        <w:t>.</w:t>
      </w:r>
    </w:p>
    <w:p w14:paraId="1D746874" w14:textId="77777777" w:rsidR="00CF29EE" w:rsidRPr="00CE671D" w:rsidRDefault="00CF29EE" w:rsidP="00CF29EE">
      <w:pPr>
        <w:pStyle w:val="a6"/>
        <w:widowControl w:val="0"/>
        <w:numPr>
          <w:ilvl w:val="0"/>
          <w:numId w:val="27"/>
        </w:numPr>
        <w:tabs>
          <w:tab w:val="left" w:pos="651"/>
        </w:tabs>
        <w:autoSpaceDE w:val="0"/>
        <w:autoSpaceDN w:val="0"/>
        <w:bidi/>
        <w:adjustRightInd w:val="0"/>
        <w:spacing w:after="200" w:line="360" w:lineRule="auto"/>
        <w:rPr>
          <w:rFonts w:ascii="Simplified Arabic" w:eastAsia="Simplified Arabic" w:hAnsi="Simplified Arabic" w:cs="Simplified Arabic"/>
          <w:b/>
          <w:smallCaps/>
          <w:color w:val="000000" w:themeColor="text1"/>
          <w:sz w:val="32"/>
          <w:szCs w:val="32"/>
        </w:rPr>
      </w:pPr>
      <w:r w:rsidRPr="00CE671D">
        <w:rPr>
          <w:rFonts w:ascii="Simplified Arabic" w:eastAsia="Simplified Arabic" w:hAnsi="Simplified Arabic" w:cs="Simplified Arabic"/>
          <w:b/>
          <w:smallCaps/>
          <w:color w:val="000000" w:themeColor="text1"/>
          <w:sz w:val="32"/>
          <w:szCs w:val="32"/>
          <w:rtl/>
        </w:rPr>
        <w:t>ضمان العدالة والإنصاف في توزيع الحوافز المالية</w:t>
      </w:r>
      <w:r w:rsidRPr="00CE671D">
        <w:rPr>
          <w:rFonts w:ascii="Simplified Arabic" w:eastAsia="Simplified Arabic" w:hAnsi="Simplified Arabic" w:cs="Simplified Arabic" w:hint="cs"/>
          <w:b/>
          <w:smallCaps/>
          <w:color w:val="000000" w:themeColor="text1"/>
          <w:sz w:val="32"/>
          <w:szCs w:val="32"/>
          <w:rtl/>
        </w:rPr>
        <w:t xml:space="preserve"> </w:t>
      </w:r>
      <w:r w:rsidRPr="00CE671D">
        <w:rPr>
          <w:rFonts w:ascii="Simplified Arabic" w:eastAsia="Simplified Arabic" w:hAnsi="Simplified Arabic" w:cs="Simplified Arabic"/>
          <w:b/>
          <w:smallCaps/>
          <w:color w:val="000000" w:themeColor="text1"/>
          <w:sz w:val="32"/>
          <w:szCs w:val="32"/>
          <w:rtl/>
        </w:rPr>
        <w:t>حيث يتم توزيع المكافآت على أساس الجدارة والمساهمة بدلاً من المحسوبية أو التحيز</w:t>
      </w:r>
      <w:r w:rsidRPr="00CE671D">
        <w:rPr>
          <w:rFonts w:ascii="Simplified Arabic" w:eastAsia="Simplified Arabic" w:hAnsi="Simplified Arabic" w:cs="Simplified Arabic"/>
          <w:b/>
          <w:smallCaps/>
          <w:color w:val="000000" w:themeColor="text1"/>
          <w:sz w:val="32"/>
          <w:szCs w:val="32"/>
        </w:rPr>
        <w:t>.</w:t>
      </w:r>
    </w:p>
    <w:p w14:paraId="535AC6C7" w14:textId="22A4B425" w:rsidR="00AE3596" w:rsidRPr="00CE671D" w:rsidRDefault="00AE3596" w:rsidP="00AE3596">
      <w:pPr>
        <w:pStyle w:val="a6"/>
        <w:widowControl w:val="0"/>
        <w:numPr>
          <w:ilvl w:val="0"/>
          <w:numId w:val="27"/>
        </w:numPr>
        <w:tabs>
          <w:tab w:val="left" w:pos="651"/>
        </w:tabs>
        <w:autoSpaceDE w:val="0"/>
        <w:autoSpaceDN w:val="0"/>
        <w:bidi/>
        <w:adjustRightInd w:val="0"/>
        <w:spacing w:after="200" w:line="360" w:lineRule="auto"/>
        <w:rPr>
          <w:rFonts w:ascii="Simplified Arabic" w:eastAsia="Simplified Arabic" w:hAnsi="Simplified Arabic" w:cs="Simplified Arabic"/>
          <w:b/>
          <w:smallCaps/>
          <w:color w:val="000000" w:themeColor="text1"/>
          <w:sz w:val="32"/>
          <w:szCs w:val="32"/>
          <w:rtl/>
        </w:rPr>
      </w:pPr>
      <w:r w:rsidRPr="00CE671D">
        <w:rPr>
          <w:rFonts w:ascii="Simplified Arabic" w:eastAsia="Simplified Arabic" w:hAnsi="Simplified Arabic" w:cs="Simplified Arabic"/>
          <w:b/>
          <w:smallCaps/>
          <w:color w:val="000000" w:themeColor="text1"/>
          <w:sz w:val="32"/>
          <w:szCs w:val="32"/>
          <w:rtl/>
        </w:rPr>
        <w:t>دمج خطط الحوافز طويلة الأجل لتشجيع الاحتفاظ بالموظفين وولائهم</w:t>
      </w:r>
      <w:r w:rsidRPr="00CE671D">
        <w:rPr>
          <w:rFonts w:ascii="Simplified Arabic" w:eastAsia="Simplified Arabic" w:hAnsi="Simplified Arabic" w:cs="Simplified Arabic" w:hint="cs"/>
          <w:b/>
          <w:smallCaps/>
          <w:color w:val="000000" w:themeColor="text1"/>
          <w:sz w:val="32"/>
          <w:szCs w:val="32"/>
          <w:rtl/>
        </w:rPr>
        <w:t xml:space="preserve"> مثل</w:t>
      </w:r>
      <w:r w:rsidRPr="00CE671D">
        <w:rPr>
          <w:rFonts w:ascii="Simplified Arabic" w:eastAsia="Simplified Arabic" w:hAnsi="Simplified Arabic" w:cs="Simplified Arabic"/>
          <w:b/>
          <w:smallCaps/>
          <w:color w:val="000000" w:themeColor="text1"/>
          <w:sz w:val="32"/>
          <w:szCs w:val="32"/>
          <w:rtl/>
        </w:rPr>
        <w:t xml:space="preserve"> خيارات الأسهم وتقاسم الأرباح واستحقاقات التقاعد </w:t>
      </w:r>
      <w:r w:rsidRPr="00CE671D">
        <w:rPr>
          <w:rFonts w:ascii="Simplified Arabic" w:eastAsia="Simplified Arabic" w:hAnsi="Simplified Arabic" w:cs="Simplified Arabic" w:hint="cs"/>
          <w:b/>
          <w:smallCaps/>
          <w:color w:val="000000" w:themeColor="text1"/>
          <w:sz w:val="32"/>
          <w:szCs w:val="32"/>
          <w:rtl/>
        </w:rPr>
        <w:t>حيث</w:t>
      </w:r>
      <w:r w:rsidRPr="00CE671D">
        <w:rPr>
          <w:rFonts w:ascii="Simplified Arabic" w:eastAsia="Simplified Arabic" w:hAnsi="Simplified Arabic" w:cs="Simplified Arabic"/>
          <w:b/>
          <w:smallCaps/>
          <w:color w:val="000000" w:themeColor="text1"/>
          <w:sz w:val="32"/>
          <w:szCs w:val="32"/>
          <w:rtl/>
        </w:rPr>
        <w:t xml:space="preserve"> تحفز الموظفين على البقاء ملتزمين بالمنظمة على المدى الطويل.</w:t>
      </w:r>
    </w:p>
    <w:p w14:paraId="15D7F1B3" w14:textId="77777777" w:rsidR="00CF29EE" w:rsidRPr="00CE671D" w:rsidRDefault="00CF29EE" w:rsidP="00CF29EE">
      <w:pPr>
        <w:pStyle w:val="a6"/>
        <w:widowControl w:val="0"/>
        <w:numPr>
          <w:ilvl w:val="0"/>
          <w:numId w:val="27"/>
        </w:numPr>
        <w:tabs>
          <w:tab w:val="left" w:pos="651"/>
        </w:tabs>
        <w:autoSpaceDE w:val="0"/>
        <w:autoSpaceDN w:val="0"/>
        <w:bidi/>
        <w:adjustRightInd w:val="0"/>
        <w:spacing w:after="200" w:line="360" w:lineRule="auto"/>
        <w:rPr>
          <w:rFonts w:ascii="Simplified Arabic" w:eastAsia="Simplified Arabic" w:hAnsi="Simplified Arabic" w:cs="Simplified Arabic"/>
          <w:b/>
          <w:smallCaps/>
          <w:color w:val="000000" w:themeColor="text1"/>
          <w:sz w:val="32"/>
          <w:szCs w:val="32"/>
          <w:rtl/>
        </w:rPr>
      </w:pPr>
      <w:r w:rsidRPr="00CE671D">
        <w:rPr>
          <w:rFonts w:ascii="Simplified Arabic" w:eastAsia="Simplified Arabic" w:hAnsi="Simplified Arabic" w:cs="Simplified Arabic"/>
          <w:b/>
          <w:smallCaps/>
          <w:color w:val="000000" w:themeColor="text1"/>
          <w:sz w:val="32"/>
          <w:szCs w:val="32"/>
          <w:rtl/>
        </w:rPr>
        <w:lastRenderedPageBreak/>
        <w:t>بجمع التعليقات من الموظفين بانتظام لتحديد أي مشكلات أو مجالات للتحسين</w:t>
      </w:r>
      <w:r w:rsidRPr="00CE671D">
        <w:rPr>
          <w:rFonts w:ascii="Simplified Arabic" w:eastAsia="Simplified Arabic" w:hAnsi="Simplified Arabic" w:cs="Simplified Arabic"/>
          <w:b/>
          <w:smallCaps/>
          <w:color w:val="000000" w:themeColor="text1"/>
          <w:sz w:val="32"/>
          <w:szCs w:val="32"/>
        </w:rPr>
        <w:t>.</w:t>
      </w:r>
    </w:p>
    <w:p w14:paraId="1860256A" w14:textId="77777777" w:rsidR="00CF29EE" w:rsidRPr="00CE671D" w:rsidRDefault="00CF29EE" w:rsidP="00CF29EE">
      <w:pPr>
        <w:pStyle w:val="a6"/>
        <w:widowControl w:val="0"/>
        <w:numPr>
          <w:ilvl w:val="0"/>
          <w:numId w:val="27"/>
        </w:numPr>
        <w:tabs>
          <w:tab w:val="left" w:pos="651"/>
        </w:tabs>
        <w:autoSpaceDE w:val="0"/>
        <w:autoSpaceDN w:val="0"/>
        <w:bidi/>
        <w:adjustRightInd w:val="0"/>
        <w:spacing w:after="200" w:line="360" w:lineRule="auto"/>
        <w:rPr>
          <w:rFonts w:ascii="Simplified Arabic" w:eastAsia="Simplified Arabic" w:hAnsi="Simplified Arabic" w:cs="Simplified Arabic"/>
          <w:b/>
          <w:smallCaps/>
          <w:color w:val="000000" w:themeColor="text1"/>
          <w:sz w:val="32"/>
          <w:szCs w:val="32"/>
        </w:rPr>
      </w:pPr>
      <w:r w:rsidRPr="00CE671D">
        <w:rPr>
          <w:rFonts w:ascii="Simplified Arabic" w:eastAsia="Simplified Arabic" w:hAnsi="Simplified Arabic" w:cs="Simplified Arabic"/>
          <w:b/>
          <w:smallCaps/>
          <w:color w:val="000000" w:themeColor="text1"/>
          <w:sz w:val="32"/>
          <w:szCs w:val="32"/>
          <w:rtl/>
        </w:rPr>
        <w:t>توفير المرونة في خيارات الحوافز لاستيعاب تفضيلات الموظفين المتنوعة.</w:t>
      </w:r>
    </w:p>
    <w:p w14:paraId="3B880EA0" w14:textId="77777777" w:rsidR="00CF29EE" w:rsidRPr="00CE671D" w:rsidRDefault="00CF29EE" w:rsidP="00CF29EE">
      <w:pPr>
        <w:pStyle w:val="a6"/>
        <w:widowControl w:val="0"/>
        <w:numPr>
          <w:ilvl w:val="0"/>
          <w:numId w:val="27"/>
        </w:numPr>
        <w:tabs>
          <w:tab w:val="left" w:pos="651"/>
        </w:tabs>
        <w:autoSpaceDE w:val="0"/>
        <w:autoSpaceDN w:val="0"/>
        <w:bidi/>
        <w:adjustRightInd w:val="0"/>
        <w:spacing w:after="200" w:line="360" w:lineRule="auto"/>
        <w:rPr>
          <w:rFonts w:ascii="Simplified Arabic" w:eastAsia="Simplified Arabic" w:hAnsi="Simplified Arabic" w:cs="Simplified Arabic"/>
          <w:b/>
          <w:smallCaps/>
          <w:color w:val="000000" w:themeColor="text1"/>
          <w:sz w:val="32"/>
          <w:szCs w:val="32"/>
        </w:rPr>
      </w:pPr>
      <w:r w:rsidRPr="00CE671D">
        <w:rPr>
          <w:rFonts w:ascii="Simplified Arabic" w:eastAsia="Simplified Arabic" w:hAnsi="Simplified Arabic" w:cs="Simplified Arabic"/>
          <w:b/>
          <w:smallCaps/>
          <w:color w:val="000000" w:themeColor="text1"/>
          <w:sz w:val="32"/>
          <w:szCs w:val="32"/>
          <w:rtl/>
        </w:rPr>
        <w:t>الاستثمار في برامج التدريب والتطوير لتعزيز مهارات الموظفين وكفاءاتهم</w:t>
      </w:r>
    </w:p>
    <w:p w14:paraId="13179D39" w14:textId="278D740C" w:rsidR="00AE3596" w:rsidRPr="00CE671D" w:rsidRDefault="00AE3596" w:rsidP="00AE3596">
      <w:pPr>
        <w:pStyle w:val="a6"/>
        <w:widowControl w:val="0"/>
        <w:numPr>
          <w:ilvl w:val="0"/>
          <w:numId w:val="27"/>
        </w:numPr>
        <w:tabs>
          <w:tab w:val="left" w:pos="651"/>
        </w:tabs>
        <w:autoSpaceDE w:val="0"/>
        <w:autoSpaceDN w:val="0"/>
        <w:bidi/>
        <w:adjustRightInd w:val="0"/>
        <w:spacing w:after="200" w:line="360" w:lineRule="auto"/>
        <w:rPr>
          <w:rFonts w:ascii="Simplified Arabic" w:eastAsia="Simplified Arabic" w:hAnsi="Simplified Arabic" w:cs="Simplified Arabic"/>
          <w:b/>
          <w:smallCaps/>
          <w:color w:val="000000" w:themeColor="text1"/>
          <w:sz w:val="32"/>
          <w:szCs w:val="32"/>
          <w:rtl/>
        </w:rPr>
      </w:pPr>
      <w:r w:rsidRPr="00CE671D">
        <w:rPr>
          <w:rFonts w:ascii="Simplified Arabic" w:eastAsia="Simplified Arabic" w:hAnsi="Simplified Arabic" w:cs="Simplified Arabic"/>
          <w:b/>
          <w:smallCaps/>
          <w:color w:val="000000" w:themeColor="text1"/>
          <w:sz w:val="32"/>
          <w:szCs w:val="32"/>
          <w:rtl/>
        </w:rPr>
        <w:t xml:space="preserve">تطوير برامج حوافز مخصصة تتوافق مع الاحتياجات والتفضيلات المحددة للموظفين في </w:t>
      </w:r>
      <w:r w:rsidRPr="00CE671D">
        <w:rPr>
          <w:rFonts w:ascii="Simplified Arabic" w:eastAsia="Simplified Arabic" w:hAnsi="Simplified Arabic" w:cs="Simplified Arabic" w:hint="cs"/>
          <w:b/>
          <w:smallCaps/>
          <w:color w:val="000000" w:themeColor="text1"/>
          <w:sz w:val="32"/>
          <w:szCs w:val="32"/>
          <w:rtl/>
        </w:rPr>
        <w:t>مصرف الراجحي</w:t>
      </w:r>
      <w:r w:rsidRPr="00CE671D">
        <w:rPr>
          <w:rFonts w:ascii="Simplified Arabic" w:eastAsia="Simplified Arabic" w:hAnsi="Simplified Arabic" w:cs="Simplified Arabic"/>
          <w:b/>
          <w:smallCaps/>
          <w:color w:val="000000" w:themeColor="text1"/>
          <w:sz w:val="32"/>
          <w:szCs w:val="32"/>
          <w:rtl/>
        </w:rPr>
        <w:t xml:space="preserve">. </w:t>
      </w:r>
    </w:p>
    <w:p w14:paraId="6DA5F606" w14:textId="77777777" w:rsidR="00CF29EE" w:rsidRPr="00CE671D" w:rsidRDefault="00CF29EE" w:rsidP="00CF29EE">
      <w:pPr>
        <w:pStyle w:val="a6"/>
        <w:widowControl w:val="0"/>
        <w:numPr>
          <w:ilvl w:val="0"/>
          <w:numId w:val="27"/>
        </w:numPr>
        <w:tabs>
          <w:tab w:val="left" w:pos="651"/>
        </w:tabs>
        <w:autoSpaceDE w:val="0"/>
        <w:autoSpaceDN w:val="0"/>
        <w:bidi/>
        <w:adjustRightInd w:val="0"/>
        <w:spacing w:after="200" w:line="360" w:lineRule="auto"/>
        <w:rPr>
          <w:rFonts w:ascii="Simplified Arabic" w:eastAsia="Simplified Arabic" w:hAnsi="Simplified Arabic" w:cs="Simplified Arabic"/>
          <w:b/>
          <w:smallCaps/>
          <w:color w:val="000000" w:themeColor="text1"/>
          <w:sz w:val="32"/>
          <w:szCs w:val="32"/>
          <w:rtl/>
        </w:rPr>
      </w:pPr>
      <w:r w:rsidRPr="00CE671D">
        <w:rPr>
          <w:rFonts w:ascii="Simplified Arabic" w:eastAsia="Simplified Arabic" w:hAnsi="Simplified Arabic" w:cs="Simplified Arabic"/>
          <w:b/>
          <w:smallCaps/>
          <w:color w:val="000000" w:themeColor="text1"/>
          <w:sz w:val="32"/>
          <w:szCs w:val="32"/>
          <w:rtl/>
        </w:rPr>
        <w:t>إجراء تقييمات منتظمة لبرامج الحوافز لتقييم تأثيرها على أداء الموظفين</w:t>
      </w:r>
      <w:r w:rsidRPr="00CE671D">
        <w:rPr>
          <w:rFonts w:ascii="Simplified Arabic" w:eastAsia="Simplified Arabic" w:hAnsi="Simplified Arabic" w:cs="Simplified Arabic" w:hint="cs"/>
          <w:b/>
          <w:smallCaps/>
          <w:color w:val="000000" w:themeColor="text1"/>
          <w:sz w:val="32"/>
          <w:szCs w:val="32"/>
          <w:rtl/>
        </w:rPr>
        <w:t xml:space="preserve"> مثل</w:t>
      </w:r>
      <w:r w:rsidRPr="00CE671D">
        <w:rPr>
          <w:rFonts w:ascii="Simplified Arabic" w:eastAsia="Simplified Arabic" w:hAnsi="Simplified Arabic" w:cs="Simplified Arabic"/>
          <w:b/>
          <w:smallCaps/>
          <w:color w:val="000000" w:themeColor="text1"/>
          <w:sz w:val="32"/>
          <w:szCs w:val="32"/>
          <w:rtl/>
        </w:rPr>
        <w:t xml:space="preserve"> تحليل مؤشرات الأداء الرئيسية</w:t>
      </w:r>
      <w:r w:rsidRPr="00CE671D">
        <w:rPr>
          <w:rFonts w:ascii="Simplified Arabic" w:eastAsia="Simplified Arabic" w:hAnsi="Simplified Arabic" w:cs="Simplified Arabic"/>
          <w:b/>
          <w:smallCaps/>
          <w:color w:val="000000" w:themeColor="text1"/>
          <w:sz w:val="32"/>
          <w:szCs w:val="32"/>
        </w:rPr>
        <w:t xml:space="preserve"> (KPIs) </w:t>
      </w:r>
      <w:r w:rsidRPr="00CE671D">
        <w:rPr>
          <w:rFonts w:ascii="Simplified Arabic" w:eastAsia="Simplified Arabic" w:hAnsi="Simplified Arabic" w:cs="Simplified Arabic"/>
          <w:b/>
          <w:smallCaps/>
          <w:color w:val="000000" w:themeColor="text1"/>
          <w:sz w:val="32"/>
          <w:szCs w:val="32"/>
          <w:rtl/>
        </w:rPr>
        <w:t>مثل الإنتاجية وجودة العمل ومشاركة الموظفين لقياس فعالية الحوافز</w:t>
      </w:r>
      <w:r w:rsidRPr="00CE671D">
        <w:rPr>
          <w:rFonts w:ascii="Simplified Arabic" w:eastAsia="Simplified Arabic" w:hAnsi="Simplified Arabic" w:cs="Simplified Arabic"/>
          <w:b/>
          <w:smallCaps/>
          <w:color w:val="000000" w:themeColor="text1"/>
          <w:sz w:val="32"/>
          <w:szCs w:val="32"/>
        </w:rPr>
        <w:t>.</w:t>
      </w:r>
    </w:p>
    <w:p w14:paraId="27663348" w14:textId="77777777" w:rsidR="00CF29EE" w:rsidRPr="00CE671D" w:rsidRDefault="00CF29EE" w:rsidP="00CF29EE">
      <w:pPr>
        <w:bidi/>
        <w:spacing w:after="200" w:line="360" w:lineRule="auto"/>
        <w:jc w:val="center"/>
        <w:rPr>
          <w:rFonts w:ascii="Simplified Arabic" w:eastAsia="Calibri" w:hAnsi="Simplified Arabic" w:cs="Simplified Arabic"/>
          <w:b/>
          <w:bCs/>
          <w:sz w:val="32"/>
          <w:szCs w:val="32"/>
          <w:rtl/>
        </w:rPr>
      </w:pPr>
      <w:r w:rsidRPr="00CE671D">
        <w:rPr>
          <w:rFonts w:ascii="Simplified Arabic" w:eastAsia="Calibri" w:hAnsi="Simplified Arabic" w:cs="Simplified Arabic" w:hint="cs"/>
          <w:b/>
          <w:bCs/>
          <w:sz w:val="32"/>
          <w:szCs w:val="32"/>
          <w:rtl/>
        </w:rPr>
        <w:t xml:space="preserve">رابعا: </w:t>
      </w:r>
      <w:r w:rsidRPr="00CE671D">
        <w:rPr>
          <w:rFonts w:ascii="Simplified Arabic" w:eastAsia="Calibri" w:hAnsi="Simplified Arabic" w:cs="Simplified Arabic"/>
          <w:b/>
          <w:bCs/>
          <w:sz w:val="32"/>
          <w:szCs w:val="32"/>
          <w:rtl/>
        </w:rPr>
        <w:t>المقترحات:</w:t>
      </w:r>
    </w:p>
    <w:bookmarkEnd w:id="18"/>
    <w:p w14:paraId="16CA15F1" w14:textId="70EDA655" w:rsidR="00CF29EE" w:rsidRPr="00CE671D" w:rsidRDefault="00CF29EE" w:rsidP="00CF29EE">
      <w:pPr>
        <w:pStyle w:val="ad"/>
        <w:bidi/>
        <w:spacing w:line="360" w:lineRule="auto"/>
        <w:rPr>
          <w:rFonts w:ascii="Simplified Arabic" w:eastAsia="Simplified Arabic" w:hAnsi="Simplified Arabic" w:cs="Simplified Arabic"/>
          <w:b/>
          <w:smallCaps/>
          <w:color w:val="000000" w:themeColor="text1"/>
          <w:sz w:val="32"/>
          <w:szCs w:val="32"/>
          <w:rtl/>
        </w:rPr>
      </w:pPr>
      <w:r w:rsidRPr="00CE671D">
        <w:rPr>
          <w:rFonts w:ascii="Simplified Arabic" w:eastAsia="Simplified Arabic" w:hAnsi="Simplified Arabic" w:cs="Simplified Arabic"/>
          <w:b/>
          <w:smallCaps/>
          <w:color w:val="000000" w:themeColor="text1"/>
          <w:sz w:val="32"/>
          <w:szCs w:val="32"/>
          <w:rtl/>
        </w:rPr>
        <w:t xml:space="preserve">إجراء مزيدا من الدراسات حول </w:t>
      </w:r>
      <w:r w:rsidRPr="00CE671D">
        <w:rPr>
          <w:rFonts w:ascii="Simplified Arabic" w:eastAsia="Simplified Arabic" w:hAnsi="Simplified Arabic" w:cs="Simplified Arabic" w:hint="cs"/>
          <w:b/>
          <w:smallCaps/>
          <w:color w:val="000000" w:themeColor="text1"/>
          <w:sz w:val="32"/>
          <w:szCs w:val="32"/>
          <w:rtl/>
        </w:rPr>
        <w:t>أثر الحوافز المادية</w:t>
      </w:r>
      <w:r w:rsidR="00D83F36" w:rsidRPr="00CE671D">
        <w:rPr>
          <w:rFonts w:ascii="Simplified Arabic" w:eastAsia="Simplified Arabic" w:hAnsi="Simplified Arabic" w:cs="Simplified Arabic" w:hint="cs"/>
          <w:b/>
          <w:smallCaps/>
          <w:color w:val="000000" w:themeColor="text1"/>
          <w:sz w:val="32"/>
          <w:szCs w:val="32"/>
          <w:rtl/>
        </w:rPr>
        <w:t xml:space="preserve"> والمعنوية</w:t>
      </w:r>
      <w:r w:rsidRPr="00CE671D">
        <w:rPr>
          <w:rFonts w:ascii="Simplified Arabic" w:eastAsia="Simplified Arabic" w:hAnsi="Simplified Arabic" w:cs="Simplified Arabic" w:hint="cs"/>
          <w:b/>
          <w:smallCaps/>
          <w:color w:val="000000" w:themeColor="text1"/>
          <w:sz w:val="32"/>
          <w:szCs w:val="32"/>
          <w:rtl/>
        </w:rPr>
        <w:t xml:space="preserve"> على أداء الموظفين:</w:t>
      </w:r>
    </w:p>
    <w:p w14:paraId="004556D1" w14:textId="77777777" w:rsidR="00CF29EE" w:rsidRPr="00CE671D" w:rsidRDefault="00CF29EE" w:rsidP="00CF29EE">
      <w:pPr>
        <w:widowControl w:val="0"/>
        <w:numPr>
          <w:ilvl w:val="0"/>
          <w:numId w:val="23"/>
        </w:numPr>
        <w:tabs>
          <w:tab w:val="left" w:pos="651"/>
        </w:tabs>
        <w:autoSpaceDE w:val="0"/>
        <w:autoSpaceDN w:val="0"/>
        <w:bidi/>
        <w:adjustRightInd w:val="0"/>
        <w:spacing w:after="200" w:line="360" w:lineRule="auto"/>
        <w:contextualSpacing/>
        <w:rPr>
          <w:rFonts w:ascii="Simplified Arabic" w:eastAsia="Simplified Arabic" w:hAnsi="Simplified Arabic" w:cs="Simplified Arabic"/>
          <w:b/>
          <w:smallCaps/>
          <w:color w:val="000000" w:themeColor="text1"/>
          <w:sz w:val="32"/>
          <w:szCs w:val="32"/>
        </w:rPr>
      </w:pPr>
      <w:r w:rsidRPr="00CE671D">
        <w:rPr>
          <w:rFonts w:ascii="Simplified Arabic" w:eastAsia="Simplified Arabic" w:hAnsi="Simplified Arabic" w:cs="Simplified Arabic"/>
          <w:b/>
          <w:smallCaps/>
          <w:color w:val="000000" w:themeColor="text1"/>
          <w:sz w:val="32"/>
          <w:szCs w:val="32"/>
          <w:rtl/>
        </w:rPr>
        <w:t xml:space="preserve">إجراء دراسة بعنوان: دور </w:t>
      </w:r>
      <w:r w:rsidRPr="00CE671D">
        <w:rPr>
          <w:rFonts w:ascii="Simplified Arabic" w:eastAsia="Simplified Arabic" w:hAnsi="Simplified Arabic" w:cs="Simplified Arabic" w:hint="cs"/>
          <w:b/>
          <w:smallCaps/>
          <w:color w:val="000000" w:themeColor="text1"/>
          <w:sz w:val="32"/>
          <w:szCs w:val="32"/>
          <w:rtl/>
        </w:rPr>
        <w:t>الحوافز</w:t>
      </w:r>
      <w:r w:rsidRPr="00CE671D">
        <w:rPr>
          <w:rFonts w:ascii="Simplified Arabic" w:eastAsia="Simplified Arabic" w:hAnsi="Simplified Arabic" w:cs="Simplified Arabic"/>
          <w:b/>
          <w:smallCaps/>
          <w:color w:val="000000" w:themeColor="text1"/>
          <w:sz w:val="32"/>
          <w:szCs w:val="32"/>
          <w:rtl/>
        </w:rPr>
        <w:t xml:space="preserve"> في </w:t>
      </w:r>
      <w:r w:rsidRPr="00CE671D">
        <w:rPr>
          <w:rFonts w:ascii="Simplified Arabic" w:eastAsia="Simplified Arabic" w:hAnsi="Simplified Arabic" w:cs="Simplified Arabic" w:hint="cs"/>
          <w:b/>
          <w:smallCaps/>
          <w:color w:val="000000" w:themeColor="text1"/>
          <w:sz w:val="32"/>
          <w:szCs w:val="32"/>
          <w:rtl/>
        </w:rPr>
        <w:t>تعزيز الابداع والابتكار في المؤسسات</w:t>
      </w:r>
    </w:p>
    <w:p w14:paraId="7F20419A" w14:textId="77777777" w:rsidR="00CF29EE" w:rsidRPr="00CE671D" w:rsidRDefault="00CF29EE" w:rsidP="00CF29EE">
      <w:pPr>
        <w:widowControl w:val="0"/>
        <w:numPr>
          <w:ilvl w:val="0"/>
          <w:numId w:val="23"/>
        </w:numPr>
        <w:tabs>
          <w:tab w:val="left" w:pos="651"/>
        </w:tabs>
        <w:autoSpaceDE w:val="0"/>
        <w:autoSpaceDN w:val="0"/>
        <w:bidi/>
        <w:adjustRightInd w:val="0"/>
        <w:spacing w:after="200" w:line="360" w:lineRule="auto"/>
        <w:contextualSpacing/>
        <w:rPr>
          <w:rFonts w:ascii="Simplified Arabic" w:eastAsia="Simplified Arabic" w:hAnsi="Simplified Arabic" w:cs="Simplified Arabic"/>
          <w:b/>
          <w:smallCaps/>
          <w:color w:val="000000" w:themeColor="text1"/>
          <w:sz w:val="32"/>
          <w:szCs w:val="32"/>
          <w:rtl/>
        </w:rPr>
      </w:pPr>
      <w:r w:rsidRPr="00CE671D">
        <w:rPr>
          <w:rFonts w:ascii="Simplified Arabic" w:eastAsia="Simplified Arabic" w:hAnsi="Simplified Arabic" w:cs="Simplified Arabic"/>
          <w:b/>
          <w:smallCaps/>
          <w:color w:val="000000" w:themeColor="text1"/>
          <w:sz w:val="32"/>
          <w:szCs w:val="32"/>
          <w:rtl/>
        </w:rPr>
        <w:t xml:space="preserve">إجراء دراسة بعنوان: دور </w:t>
      </w:r>
      <w:r w:rsidRPr="00CE671D">
        <w:rPr>
          <w:rFonts w:ascii="Simplified Arabic" w:eastAsia="Simplified Arabic" w:hAnsi="Simplified Arabic" w:cs="Simplified Arabic" w:hint="cs"/>
          <w:b/>
          <w:smallCaps/>
          <w:color w:val="000000" w:themeColor="text1"/>
          <w:sz w:val="32"/>
          <w:szCs w:val="32"/>
          <w:rtl/>
        </w:rPr>
        <w:t>الحوافز</w:t>
      </w:r>
      <w:r w:rsidRPr="00CE671D">
        <w:rPr>
          <w:rFonts w:ascii="Simplified Arabic" w:eastAsia="Simplified Arabic" w:hAnsi="Simplified Arabic" w:cs="Simplified Arabic"/>
          <w:b/>
          <w:smallCaps/>
          <w:color w:val="000000" w:themeColor="text1"/>
          <w:sz w:val="32"/>
          <w:szCs w:val="32"/>
          <w:rtl/>
        </w:rPr>
        <w:t xml:space="preserve"> في تحقيق التميز المؤسسي.</w:t>
      </w:r>
    </w:p>
    <w:p w14:paraId="00C4EE28" w14:textId="77777777" w:rsidR="001922F0" w:rsidRDefault="001922F0" w:rsidP="001922F0">
      <w:pPr>
        <w:bidi/>
        <w:spacing w:line="360" w:lineRule="auto"/>
        <w:rPr>
          <w:rFonts w:ascii="Simplified Arabic" w:hAnsi="Simplified Arabic" w:cs="Simplified Arabic"/>
          <w:b/>
          <w:bCs/>
          <w:sz w:val="36"/>
          <w:szCs w:val="36"/>
          <w:rtl/>
        </w:rPr>
      </w:pPr>
    </w:p>
    <w:p w14:paraId="48817BED" w14:textId="77777777" w:rsidR="001922F0" w:rsidRDefault="001922F0" w:rsidP="001922F0">
      <w:pPr>
        <w:bidi/>
        <w:spacing w:line="360" w:lineRule="auto"/>
        <w:rPr>
          <w:rFonts w:ascii="Simplified Arabic" w:hAnsi="Simplified Arabic" w:cs="Simplified Arabic"/>
          <w:b/>
          <w:bCs/>
          <w:sz w:val="36"/>
          <w:szCs w:val="36"/>
          <w:rtl/>
        </w:rPr>
      </w:pPr>
    </w:p>
    <w:p w14:paraId="78D36130" w14:textId="77777777" w:rsidR="00CF29EE" w:rsidRDefault="00CF29EE" w:rsidP="00CF29EE">
      <w:pPr>
        <w:bidi/>
        <w:spacing w:line="360" w:lineRule="auto"/>
        <w:rPr>
          <w:rFonts w:ascii="Simplified Arabic" w:hAnsi="Simplified Arabic" w:cs="Simplified Arabic"/>
          <w:sz w:val="32"/>
          <w:szCs w:val="32"/>
          <w:rtl/>
          <w:lang w:bidi="ar-EG"/>
        </w:rPr>
      </w:pPr>
    </w:p>
    <w:p w14:paraId="3E28DB1B" w14:textId="77777777" w:rsidR="006F19BC" w:rsidRDefault="006F19BC" w:rsidP="006F19BC">
      <w:pPr>
        <w:bidi/>
        <w:spacing w:line="360" w:lineRule="auto"/>
        <w:rPr>
          <w:rFonts w:ascii="Simplified Arabic" w:hAnsi="Simplified Arabic" w:cs="Simplified Arabic"/>
          <w:sz w:val="32"/>
          <w:szCs w:val="32"/>
          <w:rtl/>
          <w:lang w:bidi="ar-EG"/>
        </w:rPr>
      </w:pPr>
    </w:p>
    <w:p w14:paraId="4CED6E4A" w14:textId="77777777" w:rsidR="006F19BC" w:rsidRDefault="006F19BC" w:rsidP="006F19BC">
      <w:pPr>
        <w:bidi/>
        <w:spacing w:line="360" w:lineRule="auto"/>
        <w:rPr>
          <w:rFonts w:ascii="Simplified Arabic" w:hAnsi="Simplified Arabic" w:cs="Simplified Arabic"/>
          <w:sz w:val="32"/>
          <w:szCs w:val="32"/>
          <w:rtl/>
          <w:lang w:bidi="ar-EG"/>
        </w:rPr>
      </w:pPr>
    </w:p>
    <w:p w14:paraId="442A4CB9" w14:textId="77777777" w:rsidR="006F19BC" w:rsidRPr="000A1EFA" w:rsidRDefault="006F19BC" w:rsidP="006F19BC">
      <w:pPr>
        <w:bidi/>
        <w:spacing w:line="360" w:lineRule="auto"/>
        <w:rPr>
          <w:rFonts w:ascii="Simplified Arabic" w:hAnsi="Simplified Arabic" w:cs="Simplified Arabic"/>
          <w:sz w:val="32"/>
          <w:szCs w:val="32"/>
          <w:lang w:bidi="ar-EG"/>
        </w:rPr>
      </w:pPr>
    </w:p>
    <w:p w14:paraId="6044692B" w14:textId="77777777" w:rsidR="00CF29EE" w:rsidRPr="000A1EFA" w:rsidRDefault="00CF29EE" w:rsidP="00CF29EE">
      <w:pPr>
        <w:bidi/>
        <w:spacing w:line="360" w:lineRule="auto"/>
        <w:rPr>
          <w:rFonts w:ascii="Simplified Arabic" w:hAnsi="Simplified Arabic" w:cs="Simplified Arabic"/>
          <w:sz w:val="32"/>
          <w:szCs w:val="32"/>
          <w:rtl/>
          <w:lang w:bidi="ar-EG"/>
        </w:rPr>
      </w:pPr>
    </w:p>
    <w:p w14:paraId="3B8384B1" w14:textId="77777777" w:rsidR="00CF29EE" w:rsidRPr="000A1EFA" w:rsidRDefault="00CF29EE" w:rsidP="00CF29EE">
      <w:pPr>
        <w:bidi/>
        <w:spacing w:line="360" w:lineRule="auto"/>
        <w:rPr>
          <w:rFonts w:ascii="Simplified Arabic" w:hAnsi="Simplified Arabic" w:cs="Simplified Arabic"/>
          <w:sz w:val="32"/>
          <w:szCs w:val="32"/>
          <w:rtl/>
          <w:lang w:bidi="ar-EG"/>
        </w:rPr>
      </w:pPr>
      <w:r w:rsidRPr="000A1EFA">
        <w:rPr>
          <w:rFonts w:ascii="Simplified Arabic" w:eastAsia="Calibri" w:hAnsi="Simplified Arabic" w:cs="Simplified Arabic" w:hint="cs"/>
          <w:noProof/>
        </w:rPr>
        <mc:AlternateContent>
          <mc:Choice Requires="wps">
            <w:drawing>
              <wp:anchor distT="0" distB="0" distL="114300" distR="114300" simplePos="0" relativeHeight="251689984" behindDoc="1" locked="0" layoutInCell="1" allowOverlap="1" wp14:anchorId="0C398D7A" wp14:editId="16F53254">
                <wp:simplePos x="0" y="0"/>
                <wp:positionH relativeFrom="column">
                  <wp:posOffset>476976</wp:posOffset>
                </wp:positionH>
                <wp:positionV relativeFrom="paragraph">
                  <wp:posOffset>346257</wp:posOffset>
                </wp:positionV>
                <wp:extent cx="4944110" cy="1876425"/>
                <wp:effectExtent l="0" t="76200" r="104140" b="28575"/>
                <wp:wrapNone/>
                <wp:docPr id="1795314154" name="مستطيل مستدير الزوايا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44110" cy="1876425"/>
                        </a:xfrm>
                        <a:prstGeom prst="roundRect">
                          <a:avLst>
                            <a:gd name="adj" fmla="val 5074"/>
                          </a:avLst>
                        </a:prstGeom>
                        <a:solidFill>
                          <a:srgbClr val="FFFFFF"/>
                        </a:solidFill>
                        <a:ln w="9525">
                          <a:solidFill>
                            <a:srgbClr val="A5A5A5"/>
                          </a:solidFill>
                          <a:round/>
                          <a:headEnd/>
                          <a:tailEnd/>
                        </a:ln>
                        <a:effectLst>
                          <a:outerShdw dist="107763" dir="18900000" algn="ctr" rotWithShape="0">
                            <a:srgbClr val="808080">
                              <a:alpha val="50000"/>
                            </a:srgbClr>
                          </a:outerShdw>
                        </a:effectLst>
                      </wps:spPr>
                      <wps:txbx>
                        <w:txbxContent>
                          <w:p w14:paraId="52DF21E0" w14:textId="77777777" w:rsidR="00CF29EE" w:rsidRDefault="00CF29EE" w:rsidP="00CF29EE">
                            <w:pPr>
                              <w:jc w:val="center"/>
                            </w:pPr>
                          </w:p>
                          <w:p w14:paraId="55237B9F" w14:textId="77777777" w:rsidR="00CF29EE" w:rsidRPr="006804E3" w:rsidRDefault="00CF29EE" w:rsidP="00CF29EE">
                            <w:pPr>
                              <w:jc w:val="center"/>
                              <w:rPr>
                                <w:rFonts w:ascii="Simplified Arabic" w:hAnsi="Simplified Arabic" w:cs="Simplified Arabic"/>
                                <w:b/>
                                <w:bCs/>
                                <w:sz w:val="36"/>
                                <w:szCs w:val="36"/>
                                <w:rtl/>
                              </w:rPr>
                            </w:pPr>
                            <w:r w:rsidRPr="006804E3">
                              <w:rPr>
                                <w:rFonts w:ascii="Simplified Arabic" w:hAnsi="Simplified Arabic" w:cs="Simplified Arabic" w:hint="cs"/>
                                <w:b/>
                                <w:bCs/>
                                <w:sz w:val="36"/>
                                <w:szCs w:val="36"/>
                                <w:rtl/>
                              </w:rPr>
                              <w:t>قائمة المصادر والمراجع</w:t>
                            </w:r>
                          </w:p>
                          <w:p w14:paraId="4D4A5628" w14:textId="77777777" w:rsidR="00CF29EE" w:rsidRPr="00E90EF7" w:rsidRDefault="00CF29EE" w:rsidP="00CF29EE">
                            <w:pPr>
                              <w:jc w:val="center"/>
                              <w:rPr>
                                <w:rFonts w:ascii="Traditional Arabic" w:hAnsi="Traditional Arabic" w:cs="Traditional Arabic"/>
                                <w:b/>
                                <w:bCs/>
                                <w:sz w:val="40"/>
                                <w:szCs w:val="40"/>
                                <w:rtl/>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C398D7A" id="_x0000_s1034" style="position:absolute;left:0;text-align:left;margin-left:37.55pt;margin-top:27.25pt;width:389.3pt;height:147.7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32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" strokecolor="#a5a5a5">
                <v:shadow on="t" opacity=".5" offset="6pt,-6pt"/>
                <v:path arrowok="t"/>
                <v:textbox>
                  <w:txbxContent>
                    <w:p w14:paraId="52DF21E0" w14:textId="77777777" w:rsidR="00CF29EE" w:rsidRDefault="00CF29EE" w:rsidP="00CF29EE">
                      <w:pPr>
                        <w:jc w:val="center"/>
                      </w:pPr>
                    </w:p>
                    <w:p w14:paraId="55237B9F" w14:textId="77777777" w:rsidR="00CF29EE" w:rsidRPr="006804E3" w:rsidRDefault="00CF29EE" w:rsidP="00CF29EE">
                      <w:pPr>
                        <w:jc w:val="center"/>
                        <w:rPr>
                          <w:rFonts w:ascii="Simplified Arabic" w:hAnsi="Simplified Arabic" w:cs="Simplified Arabic"/>
                          <w:b/>
                          <w:bCs/>
                          <w:sz w:val="36"/>
                          <w:szCs w:val="36"/>
                          <w:rtl/>
                        </w:rPr>
                      </w:pPr>
                      <w:r w:rsidRPr="006804E3">
                        <w:rPr>
                          <w:rFonts w:ascii="Simplified Arabic" w:hAnsi="Simplified Arabic" w:cs="Simplified Arabic" w:hint="cs"/>
                          <w:b/>
                          <w:bCs/>
                          <w:sz w:val="36"/>
                          <w:szCs w:val="36"/>
                          <w:rtl/>
                        </w:rPr>
                        <w:t>قائمة المصادر والمراجع</w:t>
                      </w:r>
                    </w:p>
                    <w:p w14:paraId="4D4A5628" w14:textId="77777777" w:rsidR="00CF29EE" w:rsidRPr="00E90EF7" w:rsidRDefault="00CF29EE" w:rsidP="00CF29EE">
                      <w:pPr>
                        <w:jc w:val="center"/>
                        <w:rPr>
                          <w:rFonts w:ascii="Traditional Arabic" w:hAnsi="Traditional Arabic" w:cs="Traditional Arabic"/>
                          <w:b/>
                          <w:bCs/>
                          <w:sz w:val="40"/>
                          <w:szCs w:val="40"/>
                          <w:rtl/>
                        </w:rPr>
                      </w:pPr>
                    </w:p>
                  </w:txbxContent>
                </v:textbox>
              </v:roundrect>
            </w:pict>
          </mc:Fallback>
        </mc:AlternateContent>
      </w:r>
    </w:p>
    <w:p w14:paraId="3F864D9F" w14:textId="77777777" w:rsidR="00CF29EE" w:rsidRPr="000A1EFA" w:rsidRDefault="00CF29EE" w:rsidP="00CF29EE">
      <w:pPr>
        <w:bidi/>
        <w:spacing w:line="360" w:lineRule="auto"/>
        <w:rPr>
          <w:rFonts w:ascii="Simplified Arabic" w:hAnsi="Simplified Arabic" w:cs="Simplified Arabic"/>
          <w:sz w:val="32"/>
          <w:szCs w:val="32"/>
          <w:rtl/>
          <w:lang w:bidi="ar-EG"/>
        </w:rPr>
      </w:pPr>
    </w:p>
    <w:p w14:paraId="1E5CA601" w14:textId="77777777" w:rsidR="00CF29EE" w:rsidRPr="000A1EFA" w:rsidRDefault="00CF29EE" w:rsidP="00CF29EE">
      <w:pPr>
        <w:bidi/>
        <w:spacing w:line="360" w:lineRule="auto"/>
        <w:rPr>
          <w:rFonts w:ascii="Simplified Arabic" w:hAnsi="Simplified Arabic" w:cs="Simplified Arabic"/>
          <w:sz w:val="32"/>
          <w:szCs w:val="32"/>
          <w:rtl/>
          <w:lang w:bidi="ar-EG"/>
        </w:rPr>
      </w:pPr>
    </w:p>
    <w:p w14:paraId="635934A6" w14:textId="77777777" w:rsidR="00CF29EE" w:rsidRPr="000A1EFA" w:rsidRDefault="00CF29EE" w:rsidP="00CF29EE">
      <w:pPr>
        <w:bidi/>
        <w:spacing w:line="360" w:lineRule="auto"/>
        <w:rPr>
          <w:rFonts w:ascii="Simplified Arabic" w:hAnsi="Simplified Arabic" w:cs="Simplified Arabic"/>
          <w:sz w:val="32"/>
          <w:szCs w:val="32"/>
          <w:rtl/>
          <w:lang w:bidi="ar-EG"/>
        </w:rPr>
      </w:pPr>
    </w:p>
    <w:p w14:paraId="7045BEA9" w14:textId="77777777" w:rsidR="00CF29EE" w:rsidRPr="000A1EFA" w:rsidRDefault="00CF29EE" w:rsidP="00CF29EE">
      <w:pPr>
        <w:bidi/>
        <w:spacing w:line="360" w:lineRule="auto"/>
        <w:rPr>
          <w:rFonts w:ascii="Simplified Arabic" w:hAnsi="Simplified Arabic" w:cs="Simplified Arabic"/>
          <w:sz w:val="32"/>
          <w:szCs w:val="32"/>
          <w:rtl/>
          <w:lang w:bidi="ar-EG"/>
        </w:rPr>
      </w:pPr>
    </w:p>
    <w:p w14:paraId="3EB04AFC" w14:textId="77777777" w:rsidR="00CF29EE" w:rsidRPr="000A1EFA" w:rsidRDefault="00CF29EE" w:rsidP="00CF29EE">
      <w:pPr>
        <w:bidi/>
        <w:spacing w:line="360" w:lineRule="auto"/>
        <w:rPr>
          <w:rFonts w:ascii="Simplified Arabic" w:hAnsi="Simplified Arabic" w:cs="Simplified Arabic"/>
          <w:sz w:val="32"/>
          <w:szCs w:val="32"/>
          <w:rtl/>
          <w:lang w:bidi="ar-EG"/>
        </w:rPr>
      </w:pPr>
    </w:p>
    <w:p w14:paraId="71A9303F" w14:textId="77777777" w:rsidR="001922F0" w:rsidRDefault="001922F0" w:rsidP="001922F0">
      <w:pPr>
        <w:bidi/>
        <w:spacing w:line="360" w:lineRule="auto"/>
        <w:rPr>
          <w:rFonts w:ascii="Simplified Arabic" w:hAnsi="Simplified Arabic" w:cs="Simplified Arabic"/>
          <w:b/>
          <w:bCs/>
          <w:sz w:val="36"/>
          <w:szCs w:val="36"/>
          <w:rtl/>
        </w:rPr>
      </w:pPr>
    </w:p>
    <w:p w14:paraId="11232891" w14:textId="77777777" w:rsidR="00CF29EE" w:rsidRDefault="00CF29EE" w:rsidP="00CF29EE">
      <w:pPr>
        <w:bidi/>
        <w:spacing w:line="360" w:lineRule="auto"/>
        <w:rPr>
          <w:rFonts w:ascii="Simplified Arabic" w:hAnsi="Simplified Arabic" w:cs="Simplified Arabic"/>
          <w:b/>
          <w:bCs/>
          <w:sz w:val="36"/>
          <w:szCs w:val="36"/>
          <w:rtl/>
        </w:rPr>
      </w:pPr>
    </w:p>
    <w:p w14:paraId="52E2F529" w14:textId="77777777" w:rsidR="00CF29EE" w:rsidRDefault="00CF29EE" w:rsidP="00CF29EE">
      <w:pPr>
        <w:bidi/>
        <w:spacing w:line="360" w:lineRule="auto"/>
        <w:rPr>
          <w:rFonts w:ascii="Simplified Arabic" w:hAnsi="Simplified Arabic" w:cs="Simplified Arabic"/>
          <w:b/>
          <w:bCs/>
          <w:sz w:val="36"/>
          <w:szCs w:val="36"/>
          <w:rtl/>
        </w:rPr>
      </w:pPr>
    </w:p>
    <w:p w14:paraId="3C1BEE59" w14:textId="77777777" w:rsidR="001922F0" w:rsidRDefault="001922F0" w:rsidP="001922F0">
      <w:pPr>
        <w:bidi/>
        <w:spacing w:line="360" w:lineRule="auto"/>
        <w:rPr>
          <w:rFonts w:ascii="Simplified Arabic" w:hAnsi="Simplified Arabic" w:cs="Simplified Arabic"/>
          <w:b/>
          <w:bCs/>
          <w:sz w:val="36"/>
          <w:szCs w:val="36"/>
          <w:rtl/>
        </w:rPr>
      </w:pPr>
    </w:p>
    <w:p w14:paraId="684C2766" w14:textId="77777777" w:rsidR="00950F0B" w:rsidRDefault="00950F0B" w:rsidP="008A4F6F">
      <w:pPr>
        <w:bidi/>
        <w:spacing w:line="360" w:lineRule="auto"/>
        <w:rPr>
          <w:rFonts w:ascii="Simplified Arabic" w:hAnsi="Simplified Arabic" w:cs="Simplified Arabic"/>
          <w:b/>
          <w:bCs/>
          <w:sz w:val="36"/>
          <w:szCs w:val="36"/>
          <w:rtl/>
        </w:rPr>
      </w:pPr>
    </w:p>
    <w:p w14:paraId="17388EDF" w14:textId="669B20F4" w:rsidR="0007555A" w:rsidRPr="00BF46B9" w:rsidRDefault="0007555A" w:rsidP="00950F0B">
      <w:pPr>
        <w:bidi/>
        <w:spacing w:line="360" w:lineRule="auto"/>
        <w:rPr>
          <w:rFonts w:ascii="Simplified Arabic" w:hAnsi="Simplified Arabic" w:cs="Simplified Arabic"/>
          <w:b/>
          <w:bCs/>
          <w:sz w:val="36"/>
          <w:szCs w:val="36"/>
          <w:rtl/>
        </w:rPr>
      </w:pPr>
      <w:r w:rsidRPr="00BF46B9">
        <w:rPr>
          <w:rFonts w:ascii="Simplified Arabic" w:hAnsi="Simplified Arabic" w:cs="Simplified Arabic" w:hint="cs"/>
          <w:b/>
          <w:bCs/>
          <w:sz w:val="36"/>
          <w:szCs w:val="36"/>
          <w:rtl/>
        </w:rPr>
        <w:lastRenderedPageBreak/>
        <w:t xml:space="preserve">المراجع: </w:t>
      </w:r>
    </w:p>
    <w:p w14:paraId="6FCDBDDA" w14:textId="77777777" w:rsidR="0007555A" w:rsidRPr="00BF46B9" w:rsidRDefault="0007555A" w:rsidP="008A4F6F">
      <w:pPr>
        <w:bidi/>
        <w:spacing w:line="360" w:lineRule="auto"/>
        <w:rPr>
          <w:rFonts w:ascii="Simplified Arabic" w:hAnsi="Simplified Arabic" w:cs="Simplified Arabic"/>
          <w:b/>
          <w:bCs/>
          <w:sz w:val="36"/>
          <w:szCs w:val="36"/>
          <w:rtl/>
        </w:rPr>
      </w:pPr>
      <w:r w:rsidRPr="00BF46B9">
        <w:rPr>
          <w:rFonts w:ascii="Simplified Arabic" w:hAnsi="Simplified Arabic" w:cs="Simplified Arabic" w:hint="cs"/>
          <w:b/>
          <w:bCs/>
          <w:sz w:val="36"/>
          <w:szCs w:val="36"/>
          <w:rtl/>
        </w:rPr>
        <w:t>المراجع العربية</w:t>
      </w:r>
    </w:p>
    <w:p w14:paraId="7FFE3067" w14:textId="77777777" w:rsidR="00CC159C" w:rsidRPr="00A67FEE" w:rsidRDefault="00CC159C" w:rsidP="008A4F6F">
      <w:pPr>
        <w:bidi/>
        <w:spacing w:line="360" w:lineRule="auto"/>
        <w:ind w:left="800" w:hanging="851"/>
        <w:jc w:val="both"/>
        <w:rPr>
          <w:rFonts w:ascii="Simplified Arabic" w:hAnsi="Simplified Arabic" w:cs="Simplified Arabic"/>
          <w:sz w:val="32"/>
          <w:szCs w:val="32"/>
          <w:rtl/>
          <w:cs/>
        </w:rPr>
      </w:pPr>
      <w:r w:rsidRPr="00A67FEE">
        <w:rPr>
          <w:rFonts w:ascii="Simplified Arabic" w:hAnsi="Simplified Arabic" w:cs="Simplified Arabic" w:hint="cs"/>
          <w:sz w:val="32"/>
          <w:szCs w:val="32"/>
          <w:rtl/>
        </w:rPr>
        <w:t xml:space="preserve">آمال محمد بشير </w:t>
      </w:r>
      <w:proofErr w:type="spellStart"/>
      <w:r w:rsidRPr="00A67FEE">
        <w:rPr>
          <w:rFonts w:ascii="Simplified Arabic" w:hAnsi="Simplified Arabic" w:cs="Simplified Arabic" w:hint="cs"/>
          <w:sz w:val="32"/>
          <w:szCs w:val="32"/>
          <w:rtl/>
        </w:rPr>
        <w:t>اعريدة</w:t>
      </w:r>
      <w:proofErr w:type="spellEnd"/>
      <w:r w:rsidRPr="00A67FEE">
        <w:rPr>
          <w:rFonts w:ascii="Simplified Arabic" w:hAnsi="Simplified Arabic" w:cs="Simplified Arabic" w:hint="cs"/>
          <w:sz w:val="32"/>
          <w:szCs w:val="32"/>
          <w:rtl/>
        </w:rPr>
        <w:t>. (2024). ضغوط العمل وعلاقته بالأداء الوظيفي لدى موظفي الإدارة العامة بجامعة سبها. المؤتمر الدولي النفسي التربوي, 1, 828-804.</w:t>
      </w:r>
      <w:r w:rsidRPr="00A67FEE">
        <w:rPr>
          <w:rFonts w:ascii="Simplified Arabic" w:hAnsi="Simplified Arabic" w:cs="Simplified Arabic" w:hint="cs"/>
          <w:sz w:val="32"/>
          <w:szCs w:val="32"/>
          <w:cs/>
        </w:rPr>
        <w:t>‎</w:t>
      </w:r>
    </w:p>
    <w:p w14:paraId="244A3045" w14:textId="77777777" w:rsidR="00CC159C" w:rsidRPr="00A67FEE" w:rsidRDefault="00CC159C" w:rsidP="008A4F6F">
      <w:pPr>
        <w:bidi/>
        <w:spacing w:line="360" w:lineRule="auto"/>
        <w:ind w:left="800" w:hanging="851"/>
        <w:jc w:val="both"/>
        <w:rPr>
          <w:rFonts w:ascii="Simplified Arabic" w:hAnsi="Simplified Arabic" w:cs="Simplified Arabic"/>
          <w:sz w:val="32"/>
          <w:szCs w:val="32"/>
          <w:rtl/>
          <w:cs/>
        </w:rPr>
      </w:pPr>
      <w:proofErr w:type="gramStart"/>
      <w:r w:rsidRPr="00A67FEE">
        <w:rPr>
          <w:rFonts w:ascii="Simplified Arabic" w:hAnsi="Simplified Arabic" w:cs="Simplified Arabic" w:hint="cs"/>
          <w:sz w:val="32"/>
          <w:szCs w:val="32"/>
          <w:rtl/>
        </w:rPr>
        <w:t>أحمد,</w:t>
      </w:r>
      <w:proofErr w:type="gramEnd"/>
      <w:r w:rsidRPr="00A67FEE">
        <w:rPr>
          <w:rFonts w:ascii="Simplified Arabic" w:hAnsi="Simplified Arabic" w:cs="Simplified Arabic" w:hint="cs"/>
          <w:sz w:val="32"/>
          <w:szCs w:val="32"/>
          <w:rtl/>
        </w:rPr>
        <w:t xml:space="preserve"> ي. أ., ياسمين أشرف, مصطفي, عابدين, &amp; محمد كمال. (2023). تكنولوجيا المعلومات وتحسين أداء الموظفين في الفنادق: الدور المعدل لتمكين الموظفين. المجلة العلمية للسياحة والفنادق والتراث, 7(</w:t>
      </w:r>
      <w:proofErr w:type="gramStart"/>
      <w:r w:rsidRPr="00A67FEE">
        <w:rPr>
          <w:rFonts w:ascii="Simplified Arabic" w:hAnsi="Simplified Arabic" w:cs="Simplified Arabic" w:hint="cs"/>
          <w:sz w:val="32"/>
          <w:szCs w:val="32"/>
          <w:rtl/>
        </w:rPr>
        <w:t>2),</w:t>
      </w:r>
      <w:proofErr w:type="gramEnd"/>
      <w:r w:rsidRPr="00A67FEE">
        <w:rPr>
          <w:rFonts w:ascii="Simplified Arabic" w:hAnsi="Simplified Arabic" w:cs="Simplified Arabic" w:hint="cs"/>
          <w:sz w:val="32"/>
          <w:szCs w:val="32"/>
          <w:rtl/>
        </w:rPr>
        <w:t xml:space="preserve"> 19-34.</w:t>
      </w:r>
      <w:r w:rsidRPr="00A67FEE">
        <w:rPr>
          <w:rFonts w:ascii="Simplified Arabic" w:hAnsi="Simplified Arabic" w:cs="Simplified Arabic" w:hint="cs"/>
          <w:sz w:val="32"/>
          <w:szCs w:val="32"/>
          <w:cs/>
        </w:rPr>
        <w:t>‎</w:t>
      </w:r>
    </w:p>
    <w:p w14:paraId="4D2A9225" w14:textId="77777777" w:rsidR="00CC159C" w:rsidRPr="00A67FEE" w:rsidRDefault="00CC159C" w:rsidP="008A4F6F">
      <w:pPr>
        <w:bidi/>
        <w:spacing w:line="360" w:lineRule="auto"/>
        <w:ind w:left="800" w:hanging="851"/>
        <w:jc w:val="both"/>
        <w:rPr>
          <w:rFonts w:ascii="Simplified Arabic" w:hAnsi="Simplified Arabic" w:cs="Simplified Arabic"/>
          <w:sz w:val="32"/>
          <w:szCs w:val="32"/>
          <w:rtl/>
        </w:rPr>
      </w:pPr>
      <w:proofErr w:type="spellStart"/>
      <w:proofErr w:type="gramStart"/>
      <w:r w:rsidRPr="00A67FEE">
        <w:rPr>
          <w:rFonts w:ascii="Simplified Arabic" w:hAnsi="Simplified Arabic" w:cs="Simplified Arabic" w:hint="cs"/>
          <w:sz w:val="32"/>
          <w:szCs w:val="32"/>
          <w:rtl/>
        </w:rPr>
        <w:t>افليفل</w:t>
      </w:r>
      <w:proofErr w:type="spellEnd"/>
      <w:r w:rsidRPr="00A67FEE">
        <w:rPr>
          <w:rFonts w:ascii="Simplified Arabic" w:hAnsi="Simplified Arabic" w:cs="Simplified Arabic" w:hint="cs"/>
          <w:sz w:val="32"/>
          <w:szCs w:val="32"/>
        </w:rPr>
        <w:t>,</w:t>
      </w:r>
      <w:proofErr w:type="gramEnd"/>
      <w:r w:rsidRPr="00A67FEE">
        <w:rPr>
          <w:rFonts w:ascii="Simplified Arabic" w:hAnsi="Simplified Arabic" w:cs="Simplified Arabic" w:hint="cs"/>
          <w:sz w:val="32"/>
          <w:szCs w:val="32"/>
        </w:rPr>
        <w:t xml:space="preserve"> &amp; </w:t>
      </w:r>
      <w:r w:rsidRPr="00A67FEE">
        <w:rPr>
          <w:rFonts w:ascii="Simplified Arabic" w:hAnsi="Simplified Arabic" w:cs="Simplified Arabic" w:hint="cs"/>
          <w:sz w:val="32"/>
          <w:szCs w:val="32"/>
          <w:rtl/>
        </w:rPr>
        <w:t>ريم حسن. (2020</w:t>
      </w:r>
      <w:r w:rsidRPr="00A67FEE">
        <w:rPr>
          <w:rFonts w:ascii="Simplified Arabic" w:hAnsi="Simplified Arabic" w:cs="Simplified Arabic" w:hint="cs"/>
          <w:sz w:val="32"/>
          <w:szCs w:val="32"/>
        </w:rPr>
        <w:t>). </w:t>
      </w:r>
      <w:r w:rsidRPr="00A67FEE">
        <w:rPr>
          <w:rFonts w:ascii="Simplified Arabic" w:hAnsi="Simplified Arabic" w:cs="Simplified Arabic" w:hint="cs"/>
          <w:sz w:val="32"/>
          <w:szCs w:val="32"/>
          <w:rtl/>
        </w:rPr>
        <w:t>تنمية الموارد البشرية وإسهامها في تحسين الأداء الإداري في جامعات شمال الضفة الغربية م</w:t>
      </w:r>
    </w:p>
    <w:p w14:paraId="75356F6D" w14:textId="77777777" w:rsidR="00CC159C" w:rsidRPr="00A67FEE" w:rsidRDefault="00CC159C" w:rsidP="008A4F6F">
      <w:pPr>
        <w:bidi/>
        <w:spacing w:line="360" w:lineRule="auto"/>
        <w:ind w:left="800" w:hanging="851"/>
        <w:jc w:val="both"/>
        <w:rPr>
          <w:rFonts w:ascii="Simplified Arabic" w:hAnsi="Simplified Arabic" w:cs="Simplified Arabic"/>
          <w:sz w:val="32"/>
          <w:szCs w:val="32"/>
        </w:rPr>
      </w:pPr>
      <w:r w:rsidRPr="00A67FEE">
        <w:rPr>
          <w:rFonts w:ascii="Simplified Arabic" w:hAnsi="Simplified Arabic" w:cs="Simplified Arabic" w:hint="cs"/>
          <w:sz w:val="32"/>
          <w:szCs w:val="32"/>
          <w:rtl/>
        </w:rPr>
        <w:t xml:space="preserve">أمل أحمد علي شاطر. (2022). تأثير فاعلية التدريب في المدرسة الوطنية الفلسطينية للإدارة على أداء الموظفين في الوزارات والمؤسسات الحكومية غير الوزارية (أطروحة </w:t>
      </w:r>
      <w:proofErr w:type="gramStart"/>
      <w:r w:rsidRPr="00A67FEE">
        <w:rPr>
          <w:rFonts w:ascii="Simplified Arabic" w:hAnsi="Simplified Arabic" w:cs="Simplified Arabic" w:hint="cs"/>
          <w:sz w:val="32"/>
          <w:szCs w:val="32"/>
          <w:rtl/>
        </w:rPr>
        <w:t>دكتوراه,</w:t>
      </w:r>
      <w:proofErr w:type="gramEnd"/>
      <w:r w:rsidRPr="00A67FEE">
        <w:rPr>
          <w:rFonts w:ascii="Simplified Arabic" w:hAnsi="Simplified Arabic" w:cs="Simplified Arabic" w:hint="cs"/>
          <w:sz w:val="32"/>
          <w:szCs w:val="32"/>
          <w:rtl/>
        </w:rPr>
        <w:t xml:space="preserve"> جامعة القدس).</w:t>
      </w:r>
      <w:r w:rsidRPr="00A67FEE">
        <w:rPr>
          <w:rFonts w:ascii="Simplified Arabic" w:hAnsi="Simplified Arabic" w:cs="Simplified Arabic" w:hint="cs"/>
          <w:sz w:val="32"/>
          <w:szCs w:val="32"/>
          <w:cs/>
        </w:rPr>
        <w:t>‎</w:t>
      </w:r>
    </w:p>
    <w:p w14:paraId="1E00AE92" w14:textId="77777777" w:rsidR="00CC159C" w:rsidRPr="00A67FEE" w:rsidRDefault="00CC159C" w:rsidP="008A4F6F">
      <w:pPr>
        <w:bidi/>
        <w:spacing w:line="360" w:lineRule="auto"/>
        <w:ind w:left="800" w:hanging="851"/>
        <w:jc w:val="both"/>
        <w:rPr>
          <w:rFonts w:ascii="Simplified Arabic" w:hAnsi="Simplified Arabic" w:cs="Simplified Arabic"/>
          <w:sz w:val="32"/>
          <w:szCs w:val="32"/>
          <w:cs/>
        </w:rPr>
      </w:pPr>
      <w:proofErr w:type="gramStart"/>
      <w:r w:rsidRPr="00A67FEE">
        <w:rPr>
          <w:rFonts w:ascii="Simplified Arabic" w:hAnsi="Simplified Arabic" w:cs="Simplified Arabic" w:hint="cs"/>
          <w:sz w:val="32"/>
          <w:szCs w:val="32"/>
          <w:rtl/>
        </w:rPr>
        <w:t>بغور,</w:t>
      </w:r>
      <w:proofErr w:type="gramEnd"/>
      <w:r w:rsidRPr="00A67FEE">
        <w:rPr>
          <w:rFonts w:ascii="Simplified Arabic" w:hAnsi="Simplified Arabic" w:cs="Simplified Arabic" w:hint="cs"/>
          <w:sz w:val="32"/>
          <w:szCs w:val="32"/>
          <w:rtl/>
        </w:rPr>
        <w:t xml:space="preserve"> فتيحي, &amp; مسعودة. (2023). أثر الحوافز على أداء ومردودية العامل في المؤسسة الاقتصادية الجزائرية.</w:t>
      </w:r>
      <w:r w:rsidRPr="00A67FEE">
        <w:rPr>
          <w:rFonts w:ascii="Simplified Arabic" w:hAnsi="Simplified Arabic" w:cs="Simplified Arabic" w:hint="cs"/>
          <w:sz w:val="32"/>
          <w:szCs w:val="32"/>
          <w:cs/>
        </w:rPr>
        <w:t>‎</w:t>
      </w:r>
    </w:p>
    <w:p w14:paraId="7E194869" w14:textId="77777777" w:rsidR="00CC159C" w:rsidRPr="00A67FEE" w:rsidRDefault="00CC159C" w:rsidP="008A4F6F">
      <w:pPr>
        <w:bidi/>
        <w:spacing w:line="360" w:lineRule="auto"/>
        <w:ind w:left="800" w:hanging="851"/>
        <w:jc w:val="both"/>
        <w:rPr>
          <w:rFonts w:ascii="Simplified Arabic" w:hAnsi="Simplified Arabic" w:cs="Simplified Arabic"/>
          <w:sz w:val="32"/>
          <w:szCs w:val="32"/>
          <w:rtl/>
          <w:cs/>
        </w:rPr>
      </w:pPr>
      <w:r w:rsidRPr="00A67FEE">
        <w:rPr>
          <w:rFonts w:ascii="Simplified Arabic" w:hAnsi="Simplified Arabic" w:cs="Simplified Arabic" w:hint="cs"/>
          <w:sz w:val="32"/>
          <w:szCs w:val="32"/>
          <w:rtl/>
        </w:rPr>
        <w:t xml:space="preserve">بن </w:t>
      </w:r>
      <w:proofErr w:type="gramStart"/>
      <w:r w:rsidRPr="00A67FEE">
        <w:rPr>
          <w:rFonts w:ascii="Simplified Arabic" w:hAnsi="Simplified Arabic" w:cs="Simplified Arabic" w:hint="cs"/>
          <w:sz w:val="32"/>
          <w:szCs w:val="32"/>
          <w:rtl/>
        </w:rPr>
        <w:t>الضيف,</w:t>
      </w:r>
      <w:proofErr w:type="gramEnd"/>
      <w:r w:rsidRPr="00A67FEE">
        <w:rPr>
          <w:rFonts w:ascii="Simplified Arabic" w:hAnsi="Simplified Arabic" w:cs="Simplified Arabic" w:hint="cs"/>
          <w:sz w:val="32"/>
          <w:szCs w:val="32"/>
          <w:rtl/>
        </w:rPr>
        <w:t xml:space="preserve"> حاج </w:t>
      </w:r>
      <w:proofErr w:type="spellStart"/>
      <w:r w:rsidRPr="00A67FEE">
        <w:rPr>
          <w:rFonts w:ascii="Simplified Arabic" w:hAnsi="Simplified Arabic" w:cs="Simplified Arabic" w:hint="cs"/>
          <w:sz w:val="32"/>
          <w:szCs w:val="32"/>
          <w:rtl/>
        </w:rPr>
        <w:t>بولنوار</w:t>
      </w:r>
      <w:proofErr w:type="spellEnd"/>
      <w:r w:rsidRPr="00A67FEE">
        <w:rPr>
          <w:rFonts w:ascii="Simplified Arabic" w:hAnsi="Simplified Arabic" w:cs="Simplified Arabic" w:hint="cs"/>
          <w:sz w:val="32"/>
          <w:szCs w:val="32"/>
          <w:rtl/>
        </w:rPr>
        <w:t xml:space="preserve">, منقوري, &amp; منال </w:t>
      </w:r>
      <w:proofErr w:type="spellStart"/>
      <w:r w:rsidRPr="00A67FEE">
        <w:rPr>
          <w:rFonts w:ascii="Simplified Arabic" w:hAnsi="Simplified Arabic" w:cs="Simplified Arabic" w:hint="cs"/>
          <w:sz w:val="32"/>
          <w:szCs w:val="32"/>
          <w:rtl/>
        </w:rPr>
        <w:t>إبتسام</w:t>
      </w:r>
      <w:proofErr w:type="spellEnd"/>
      <w:r w:rsidRPr="00A67FEE">
        <w:rPr>
          <w:rFonts w:ascii="Simplified Arabic" w:hAnsi="Simplified Arabic" w:cs="Simplified Arabic" w:hint="cs"/>
          <w:sz w:val="32"/>
          <w:szCs w:val="32"/>
          <w:rtl/>
        </w:rPr>
        <w:t>. (2023). نظام الحوافز في المؤسسات الاقتصادية وعلاقتها بالأداء الوظيفي (أطروحة دكتوراه).</w:t>
      </w:r>
      <w:r w:rsidRPr="00A67FEE">
        <w:rPr>
          <w:rFonts w:ascii="Simplified Arabic" w:hAnsi="Simplified Arabic" w:cs="Simplified Arabic" w:hint="cs"/>
          <w:sz w:val="32"/>
          <w:szCs w:val="32"/>
          <w:cs/>
        </w:rPr>
        <w:t>‎</w:t>
      </w:r>
    </w:p>
    <w:p w14:paraId="1949608D" w14:textId="4E436C46" w:rsidR="00CC159C" w:rsidRPr="00A67FEE" w:rsidRDefault="00CC159C" w:rsidP="00CC159C">
      <w:pPr>
        <w:bidi/>
        <w:spacing w:line="360" w:lineRule="auto"/>
        <w:ind w:left="800" w:hanging="851"/>
        <w:jc w:val="both"/>
        <w:rPr>
          <w:rFonts w:ascii="Simplified Arabic" w:hAnsi="Simplified Arabic" w:cs="Simplified Arabic"/>
          <w:sz w:val="32"/>
          <w:szCs w:val="32"/>
          <w:rtl/>
          <w:cs/>
        </w:rPr>
      </w:pPr>
      <w:r w:rsidRPr="00A67FEE">
        <w:rPr>
          <w:rFonts w:ascii="Simplified Arabic" w:hAnsi="Simplified Arabic" w:cs="Simplified Arabic" w:hint="cs"/>
          <w:sz w:val="32"/>
          <w:szCs w:val="32"/>
          <w:rtl/>
        </w:rPr>
        <w:lastRenderedPageBreak/>
        <w:t xml:space="preserve">بن </w:t>
      </w:r>
      <w:proofErr w:type="spellStart"/>
      <w:proofErr w:type="gramStart"/>
      <w:r w:rsidRPr="00A67FEE">
        <w:rPr>
          <w:rFonts w:ascii="Simplified Arabic" w:hAnsi="Simplified Arabic" w:cs="Simplified Arabic" w:hint="cs"/>
          <w:sz w:val="32"/>
          <w:szCs w:val="32"/>
          <w:rtl/>
        </w:rPr>
        <w:t>زغيوة</w:t>
      </w:r>
      <w:proofErr w:type="spellEnd"/>
      <w:r w:rsidRPr="00A67FEE">
        <w:rPr>
          <w:rFonts w:ascii="Simplified Arabic" w:hAnsi="Simplified Arabic" w:cs="Simplified Arabic" w:hint="cs"/>
          <w:sz w:val="32"/>
          <w:szCs w:val="32"/>
          <w:rtl/>
        </w:rPr>
        <w:t>,</w:t>
      </w:r>
      <w:proofErr w:type="gramEnd"/>
      <w:r w:rsidRPr="00A67FEE">
        <w:rPr>
          <w:rFonts w:ascii="Simplified Arabic" w:hAnsi="Simplified Arabic" w:cs="Simplified Arabic" w:hint="cs"/>
          <w:sz w:val="32"/>
          <w:szCs w:val="32"/>
          <w:rtl/>
        </w:rPr>
        <w:t xml:space="preserve"> حليمة, بيوض, </w:t>
      </w:r>
      <w:proofErr w:type="spellStart"/>
      <w:r w:rsidRPr="00A67FEE">
        <w:rPr>
          <w:rFonts w:ascii="Simplified Arabic" w:hAnsi="Simplified Arabic" w:cs="Simplified Arabic" w:hint="cs"/>
          <w:sz w:val="32"/>
          <w:szCs w:val="32"/>
          <w:rtl/>
        </w:rPr>
        <w:t>بوخدوني</w:t>
      </w:r>
      <w:proofErr w:type="spellEnd"/>
      <w:r w:rsidRPr="00A67FEE">
        <w:rPr>
          <w:rFonts w:ascii="Simplified Arabic" w:hAnsi="Simplified Arabic" w:cs="Simplified Arabic" w:hint="cs"/>
          <w:sz w:val="32"/>
          <w:szCs w:val="32"/>
          <w:rtl/>
        </w:rPr>
        <w:t xml:space="preserve">, &amp; توفيق (مشرف). (2022). ضغوط العمل </w:t>
      </w:r>
      <w:proofErr w:type="spellStart"/>
      <w:r w:rsidRPr="00A67FEE">
        <w:rPr>
          <w:rFonts w:ascii="Simplified Arabic" w:hAnsi="Simplified Arabic" w:cs="Simplified Arabic" w:hint="cs"/>
          <w:sz w:val="32"/>
          <w:szCs w:val="32"/>
          <w:rtl/>
        </w:rPr>
        <w:t>وانعكساتها</w:t>
      </w:r>
      <w:proofErr w:type="spellEnd"/>
      <w:r w:rsidRPr="00A67FEE">
        <w:rPr>
          <w:rFonts w:ascii="Simplified Arabic" w:hAnsi="Simplified Arabic" w:cs="Simplified Arabic" w:hint="cs"/>
          <w:sz w:val="32"/>
          <w:szCs w:val="32"/>
          <w:rtl/>
        </w:rPr>
        <w:t xml:space="preserve"> على الأداء الوظيفي (</w:t>
      </w:r>
      <w:r w:rsidR="00CA32B3" w:rsidRPr="00A67FEE">
        <w:rPr>
          <w:rFonts w:ascii="Simplified Arabic" w:hAnsi="Simplified Arabic" w:cs="Simplified Arabic" w:hint="cs"/>
          <w:sz w:val="32"/>
          <w:szCs w:val="32"/>
          <w:rtl/>
        </w:rPr>
        <w:t>أطروحة</w:t>
      </w:r>
      <w:r w:rsidR="00CA32B3" w:rsidRPr="00A67FEE">
        <w:rPr>
          <w:rFonts w:ascii="Simplified Arabic" w:hAnsi="Simplified Arabic" w:cs="Simplified Arabic"/>
          <w:sz w:val="32"/>
          <w:szCs w:val="32"/>
          <w:rtl/>
        </w:rPr>
        <w:t xml:space="preserve"> </w:t>
      </w:r>
      <w:r w:rsidR="00CA32B3" w:rsidRPr="00A67FEE">
        <w:rPr>
          <w:rFonts w:ascii="Simplified Arabic" w:hAnsi="Simplified Arabic" w:cs="Simplified Arabic" w:hint="cs"/>
          <w:sz w:val="32"/>
          <w:szCs w:val="32"/>
          <w:rtl/>
        </w:rPr>
        <w:t>دكتوراه</w:t>
      </w:r>
      <w:r w:rsidRPr="00A67FEE">
        <w:rPr>
          <w:rFonts w:ascii="Simplified Arabic" w:hAnsi="Simplified Arabic" w:cs="Simplified Arabic" w:hint="cs"/>
          <w:sz w:val="32"/>
          <w:szCs w:val="32"/>
          <w:rtl/>
        </w:rPr>
        <w:t>).</w:t>
      </w:r>
      <w:r w:rsidRPr="00A67FEE">
        <w:rPr>
          <w:rFonts w:ascii="Simplified Arabic" w:hAnsi="Simplified Arabic" w:cs="Simplified Arabic" w:hint="cs"/>
          <w:sz w:val="32"/>
          <w:szCs w:val="32"/>
          <w:cs/>
        </w:rPr>
        <w:t>‎</w:t>
      </w:r>
    </w:p>
    <w:p w14:paraId="2F09C675" w14:textId="77777777" w:rsidR="00CC159C" w:rsidRPr="00A67FEE" w:rsidRDefault="00CC159C" w:rsidP="008A4F6F">
      <w:pPr>
        <w:bidi/>
        <w:spacing w:line="360" w:lineRule="auto"/>
        <w:ind w:left="800" w:hanging="851"/>
        <w:jc w:val="both"/>
        <w:rPr>
          <w:rFonts w:ascii="Simplified Arabic" w:hAnsi="Simplified Arabic" w:cs="Simplified Arabic"/>
          <w:sz w:val="32"/>
          <w:szCs w:val="32"/>
          <w:rtl/>
          <w:cs/>
        </w:rPr>
      </w:pPr>
      <w:r w:rsidRPr="00A67FEE">
        <w:rPr>
          <w:rFonts w:ascii="Simplified Arabic" w:hAnsi="Simplified Arabic" w:cs="Simplified Arabic" w:hint="cs"/>
          <w:sz w:val="32"/>
          <w:szCs w:val="32"/>
          <w:rtl/>
        </w:rPr>
        <w:t xml:space="preserve">بن عمر أبو </w:t>
      </w:r>
      <w:proofErr w:type="gramStart"/>
      <w:r w:rsidRPr="00A67FEE">
        <w:rPr>
          <w:rFonts w:ascii="Simplified Arabic" w:hAnsi="Simplified Arabic" w:cs="Simplified Arabic" w:hint="cs"/>
          <w:sz w:val="32"/>
          <w:szCs w:val="32"/>
          <w:rtl/>
        </w:rPr>
        <w:t>مالح,</w:t>
      </w:r>
      <w:proofErr w:type="gramEnd"/>
      <w:r w:rsidRPr="00A67FEE">
        <w:rPr>
          <w:rFonts w:ascii="Simplified Arabic" w:hAnsi="Simplified Arabic" w:cs="Simplified Arabic" w:hint="cs"/>
          <w:sz w:val="32"/>
          <w:szCs w:val="32"/>
          <w:rtl/>
        </w:rPr>
        <w:t xml:space="preserve"> ع., &amp; عوض. (2020). الحوافز المادية والمعنوية وأثرها على رضا وأداء الموظفين الإداريين دراسة تطبيقية على الموظفين الإداريين في </w:t>
      </w:r>
      <w:proofErr w:type="spellStart"/>
      <w:r w:rsidRPr="00A67FEE">
        <w:rPr>
          <w:rFonts w:ascii="Simplified Arabic" w:hAnsi="Simplified Arabic" w:cs="Simplified Arabic" w:hint="cs"/>
          <w:sz w:val="32"/>
          <w:szCs w:val="32"/>
          <w:rtl/>
        </w:rPr>
        <w:t>کليات</w:t>
      </w:r>
      <w:proofErr w:type="spellEnd"/>
      <w:r w:rsidRPr="00A67FEE">
        <w:rPr>
          <w:rFonts w:ascii="Simplified Arabic" w:hAnsi="Simplified Arabic" w:cs="Simplified Arabic" w:hint="cs"/>
          <w:sz w:val="32"/>
          <w:szCs w:val="32"/>
          <w:rtl/>
        </w:rPr>
        <w:t xml:space="preserve"> جامعة الطائف. المجلة العلمية لقطاع </w:t>
      </w:r>
      <w:proofErr w:type="spellStart"/>
      <w:r w:rsidRPr="00A67FEE">
        <w:rPr>
          <w:rFonts w:ascii="Simplified Arabic" w:hAnsi="Simplified Arabic" w:cs="Simplified Arabic" w:hint="cs"/>
          <w:sz w:val="32"/>
          <w:szCs w:val="32"/>
          <w:rtl/>
        </w:rPr>
        <w:t>کليات</w:t>
      </w:r>
      <w:proofErr w:type="spellEnd"/>
      <w:r w:rsidRPr="00A67FEE">
        <w:rPr>
          <w:rFonts w:ascii="Simplified Arabic" w:hAnsi="Simplified Arabic" w:cs="Simplified Arabic" w:hint="cs"/>
          <w:sz w:val="32"/>
          <w:szCs w:val="32"/>
          <w:rtl/>
        </w:rPr>
        <w:t xml:space="preserve"> التجارة بجامعة الأزهر, 23(</w:t>
      </w:r>
      <w:proofErr w:type="gramStart"/>
      <w:r w:rsidRPr="00A67FEE">
        <w:rPr>
          <w:rFonts w:ascii="Simplified Arabic" w:hAnsi="Simplified Arabic" w:cs="Simplified Arabic" w:hint="cs"/>
          <w:sz w:val="32"/>
          <w:szCs w:val="32"/>
          <w:rtl/>
        </w:rPr>
        <w:t>1),</w:t>
      </w:r>
      <w:proofErr w:type="gramEnd"/>
      <w:r w:rsidRPr="00A67FEE">
        <w:rPr>
          <w:rFonts w:ascii="Simplified Arabic" w:hAnsi="Simplified Arabic" w:cs="Simplified Arabic" w:hint="cs"/>
          <w:sz w:val="32"/>
          <w:szCs w:val="32"/>
          <w:rtl/>
        </w:rPr>
        <w:t xml:space="preserve"> 146-186.</w:t>
      </w:r>
      <w:r w:rsidRPr="00A67FEE">
        <w:rPr>
          <w:rFonts w:ascii="Simplified Arabic" w:hAnsi="Simplified Arabic" w:cs="Simplified Arabic" w:hint="cs"/>
          <w:sz w:val="32"/>
          <w:szCs w:val="32"/>
          <w:cs/>
        </w:rPr>
        <w:t>‎</w:t>
      </w:r>
    </w:p>
    <w:p w14:paraId="250F4A0D" w14:textId="77777777" w:rsidR="00CC159C" w:rsidRPr="00A67FEE" w:rsidRDefault="00CC159C" w:rsidP="00CC159C">
      <w:pPr>
        <w:bidi/>
        <w:spacing w:line="360" w:lineRule="auto"/>
        <w:ind w:left="800" w:hanging="851"/>
        <w:jc w:val="both"/>
        <w:rPr>
          <w:rFonts w:ascii="Simplified Arabic" w:hAnsi="Simplified Arabic" w:cs="Simplified Arabic"/>
          <w:sz w:val="32"/>
          <w:szCs w:val="32"/>
          <w:rtl/>
          <w:cs/>
        </w:rPr>
      </w:pPr>
      <w:r w:rsidRPr="00A67FEE">
        <w:rPr>
          <w:rFonts w:ascii="Simplified Arabic" w:hAnsi="Simplified Arabic" w:cs="Simplified Arabic" w:hint="cs"/>
          <w:sz w:val="32"/>
          <w:szCs w:val="32"/>
          <w:rtl/>
        </w:rPr>
        <w:t xml:space="preserve">بن </w:t>
      </w:r>
      <w:proofErr w:type="gramStart"/>
      <w:r w:rsidRPr="00A67FEE">
        <w:rPr>
          <w:rFonts w:ascii="Simplified Arabic" w:hAnsi="Simplified Arabic" w:cs="Simplified Arabic" w:hint="cs"/>
          <w:sz w:val="32"/>
          <w:szCs w:val="32"/>
          <w:rtl/>
        </w:rPr>
        <w:t>ناصر,</w:t>
      </w:r>
      <w:proofErr w:type="gramEnd"/>
      <w:r w:rsidRPr="00A67FEE">
        <w:rPr>
          <w:rFonts w:ascii="Simplified Arabic" w:hAnsi="Simplified Arabic" w:cs="Simplified Arabic" w:hint="cs"/>
          <w:sz w:val="32"/>
          <w:szCs w:val="32"/>
          <w:rtl/>
        </w:rPr>
        <w:t xml:space="preserve"> رانية, بومنجل, &amp; فوزي. (2023). دور العلاقات العامة في تحسين الأداء الوظيفي.</w:t>
      </w:r>
      <w:r w:rsidRPr="00A67FEE">
        <w:rPr>
          <w:rFonts w:ascii="Simplified Arabic" w:hAnsi="Simplified Arabic" w:cs="Simplified Arabic" w:hint="cs"/>
          <w:sz w:val="32"/>
          <w:szCs w:val="32"/>
          <w:cs/>
        </w:rPr>
        <w:t>‎</w:t>
      </w:r>
    </w:p>
    <w:p w14:paraId="56989C81" w14:textId="77777777" w:rsidR="00CC159C" w:rsidRPr="00A67FEE" w:rsidRDefault="00CC159C" w:rsidP="00CC159C">
      <w:pPr>
        <w:bidi/>
        <w:spacing w:line="360" w:lineRule="auto"/>
        <w:ind w:left="800" w:hanging="851"/>
        <w:jc w:val="both"/>
        <w:rPr>
          <w:rFonts w:ascii="Simplified Arabic" w:hAnsi="Simplified Arabic" w:cs="Simplified Arabic"/>
          <w:sz w:val="32"/>
          <w:szCs w:val="32"/>
          <w:rtl/>
          <w:cs/>
        </w:rPr>
      </w:pPr>
      <w:proofErr w:type="spellStart"/>
      <w:r w:rsidRPr="00A67FEE">
        <w:rPr>
          <w:rFonts w:ascii="Simplified Arabic" w:hAnsi="Simplified Arabic" w:cs="Simplified Arabic" w:hint="cs"/>
          <w:sz w:val="32"/>
          <w:szCs w:val="32"/>
          <w:rtl/>
        </w:rPr>
        <w:t>البواردي</w:t>
      </w:r>
      <w:proofErr w:type="spellEnd"/>
      <w:r w:rsidRPr="00A67FEE">
        <w:rPr>
          <w:rFonts w:ascii="Simplified Arabic" w:hAnsi="Simplified Arabic" w:cs="Simplified Arabic" w:hint="cs"/>
          <w:sz w:val="32"/>
          <w:szCs w:val="32"/>
          <w:rtl/>
        </w:rPr>
        <w:t xml:space="preserve">، ف. (2022). واقع إدارة الأداء الوظيفي في الجهات الحكومية السعودية من وجهة نظر الموظفين. مجلة العلوم الإدارية و </w:t>
      </w:r>
      <w:proofErr w:type="spellStart"/>
      <w:r w:rsidRPr="00A67FEE">
        <w:rPr>
          <w:rFonts w:ascii="Simplified Arabic" w:hAnsi="Simplified Arabic" w:cs="Simplified Arabic" w:hint="cs"/>
          <w:sz w:val="32"/>
          <w:szCs w:val="32"/>
          <w:rtl/>
        </w:rPr>
        <w:t>الإقتصادية</w:t>
      </w:r>
      <w:proofErr w:type="spellEnd"/>
      <w:r w:rsidRPr="00A67FEE">
        <w:rPr>
          <w:rFonts w:ascii="Simplified Arabic" w:hAnsi="Simplified Arabic" w:cs="Simplified Arabic" w:hint="cs"/>
          <w:sz w:val="32"/>
          <w:szCs w:val="32"/>
          <w:rtl/>
        </w:rPr>
        <w:t>, 15(</w:t>
      </w:r>
      <w:proofErr w:type="gramStart"/>
      <w:r w:rsidRPr="00A67FEE">
        <w:rPr>
          <w:rFonts w:ascii="Simplified Arabic" w:hAnsi="Simplified Arabic" w:cs="Simplified Arabic" w:hint="cs"/>
          <w:sz w:val="32"/>
          <w:szCs w:val="32"/>
          <w:rtl/>
        </w:rPr>
        <w:t>1),</w:t>
      </w:r>
      <w:proofErr w:type="gramEnd"/>
      <w:r w:rsidRPr="00A67FEE">
        <w:rPr>
          <w:rFonts w:ascii="Simplified Arabic" w:hAnsi="Simplified Arabic" w:cs="Simplified Arabic" w:hint="cs"/>
          <w:sz w:val="32"/>
          <w:szCs w:val="32"/>
          <w:rtl/>
        </w:rPr>
        <w:t xml:space="preserve"> 33-60.</w:t>
      </w:r>
      <w:r w:rsidRPr="00A67FEE">
        <w:rPr>
          <w:rFonts w:ascii="Simplified Arabic" w:hAnsi="Simplified Arabic" w:cs="Simplified Arabic" w:hint="cs"/>
          <w:sz w:val="32"/>
          <w:szCs w:val="32"/>
          <w:cs/>
        </w:rPr>
        <w:t>‎</w:t>
      </w:r>
    </w:p>
    <w:p w14:paraId="37B8DB27" w14:textId="77777777" w:rsidR="00CC159C" w:rsidRPr="00A67FEE" w:rsidRDefault="00CC159C" w:rsidP="00CC159C">
      <w:pPr>
        <w:bidi/>
        <w:spacing w:line="360" w:lineRule="auto"/>
        <w:ind w:left="800" w:hanging="851"/>
        <w:jc w:val="both"/>
        <w:rPr>
          <w:rFonts w:ascii="Simplified Arabic" w:hAnsi="Simplified Arabic" w:cs="Simplified Arabic"/>
          <w:sz w:val="32"/>
          <w:szCs w:val="32"/>
          <w:rtl/>
          <w:cs/>
        </w:rPr>
      </w:pPr>
      <w:proofErr w:type="gramStart"/>
      <w:r w:rsidRPr="00A67FEE">
        <w:rPr>
          <w:rFonts w:ascii="Simplified Arabic" w:hAnsi="Simplified Arabic" w:cs="Simplified Arabic" w:hint="cs"/>
          <w:sz w:val="32"/>
          <w:szCs w:val="32"/>
          <w:rtl/>
        </w:rPr>
        <w:t>بوحجر,</w:t>
      </w:r>
      <w:proofErr w:type="gramEnd"/>
      <w:r w:rsidRPr="00A67FEE">
        <w:rPr>
          <w:rFonts w:ascii="Simplified Arabic" w:hAnsi="Simplified Arabic" w:cs="Simplified Arabic" w:hint="cs"/>
          <w:sz w:val="32"/>
          <w:szCs w:val="32"/>
          <w:rtl/>
        </w:rPr>
        <w:t xml:space="preserve"> </w:t>
      </w:r>
      <w:proofErr w:type="spellStart"/>
      <w:r w:rsidRPr="00A67FEE">
        <w:rPr>
          <w:rFonts w:ascii="Simplified Arabic" w:hAnsi="Simplified Arabic" w:cs="Simplified Arabic" w:hint="cs"/>
          <w:sz w:val="32"/>
          <w:szCs w:val="32"/>
          <w:rtl/>
        </w:rPr>
        <w:t>تراكي</w:t>
      </w:r>
      <w:proofErr w:type="spellEnd"/>
      <w:r w:rsidRPr="00A67FEE">
        <w:rPr>
          <w:rFonts w:ascii="Simplified Arabic" w:hAnsi="Simplified Arabic" w:cs="Simplified Arabic" w:hint="cs"/>
          <w:sz w:val="32"/>
          <w:szCs w:val="32"/>
          <w:rtl/>
        </w:rPr>
        <w:t xml:space="preserve">, بن ناصف, </w:t>
      </w:r>
      <w:proofErr w:type="spellStart"/>
      <w:r w:rsidRPr="00A67FEE">
        <w:rPr>
          <w:rFonts w:ascii="Simplified Arabic" w:hAnsi="Simplified Arabic" w:cs="Simplified Arabic" w:hint="cs"/>
          <w:sz w:val="32"/>
          <w:szCs w:val="32"/>
          <w:rtl/>
        </w:rPr>
        <w:t>بوحالة</w:t>
      </w:r>
      <w:proofErr w:type="spellEnd"/>
      <w:r w:rsidRPr="00A67FEE">
        <w:rPr>
          <w:rFonts w:ascii="Simplified Arabic" w:hAnsi="Simplified Arabic" w:cs="Simplified Arabic" w:hint="cs"/>
          <w:sz w:val="32"/>
          <w:szCs w:val="32"/>
          <w:rtl/>
        </w:rPr>
        <w:t xml:space="preserve">, &amp; </w:t>
      </w:r>
      <w:proofErr w:type="spellStart"/>
      <w:r w:rsidRPr="00A67FEE">
        <w:rPr>
          <w:rFonts w:ascii="Simplified Arabic" w:hAnsi="Simplified Arabic" w:cs="Simplified Arabic" w:hint="cs"/>
          <w:sz w:val="32"/>
          <w:szCs w:val="32"/>
          <w:rtl/>
        </w:rPr>
        <w:t>مونية</w:t>
      </w:r>
      <w:proofErr w:type="spellEnd"/>
      <w:r w:rsidRPr="00A67FEE">
        <w:rPr>
          <w:rFonts w:ascii="Simplified Arabic" w:hAnsi="Simplified Arabic" w:cs="Simplified Arabic" w:hint="cs"/>
          <w:sz w:val="32"/>
          <w:szCs w:val="32"/>
          <w:rtl/>
        </w:rPr>
        <w:t xml:space="preserve">. (2022). دور </w:t>
      </w:r>
      <w:proofErr w:type="spellStart"/>
      <w:r w:rsidRPr="00A67FEE">
        <w:rPr>
          <w:rFonts w:ascii="Simplified Arabic" w:hAnsi="Simplified Arabic" w:cs="Simplified Arabic" w:hint="cs"/>
          <w:sz w:val="32"/>
          <w:szCs w:val="32"/>
          <w:rtl/>
        </w:rPr>
        <w:t>الإتصال</w:t>
      </w:r>
      <w:proofErr w:type="spellEnd"/>
      <w:r w:rsidRPr="00A67FEE">
        <w:rPr>
          <w:rFonts w:ascii="Simplified Arabic" w:hAnsi="Simplified Arabic" w:cs="Simplified Arabic" w:hint="cs"/>
          <w:sz w:val="32"/>
          <w:szCs w:val="32"/>
          <w:rtl/>
        </w:rPr>
        <w:t xml:space="preserve"> الداخلي في تحسين الأداء الوظيفي.</w:t>
      </w:r>
      <w:r w:rsidRPr="00A67FEE">
        <w:rPr>
          <w:rFonts w:ascii="Simplified Arabic" w:hAnsi="Simplified Arabic" w:cs="Simplified Arabic" w:hint="cs"/>
          <w:sz w:val="32"/>
          <w:szCs w:val="32"/>
          <w:cs/>
        </w:rPr>
        <w:t>‎</w:t>
      </w:r>
    </w:p>
    <w:p w14:paraId="49BC3C49" w14:textId="77777777" w:rsidR="00CC159C" w:rsidRPr="00A67FEE" w:rsidRDefault="00CC159C" w:rsidP="00CC159C">
      <w:pPr>
        <w:bidi/>
        <w:spacing w:line="360" w:lineRule="auto"/>
        <w:ind w:left="800" w:hanging="851"/>
        <w:jc w:val="both"/>
        <w:rPr>
          <w:rFonts w:ascii="Simplified Arabic" w:hAnsi="Simplified Arabic" w:cs="Simplified Arabic"/>
          <w:sz w:val="32"/>
          <w:szCs w:val="32"/>
          <w:cs/>
        </w:rPr>
      </w:pPr>
      <w:proofErr w:type="spellStart"/>
      <w:proofErr w:type="gramStart"/>
      <w:r w:rsidRPr="00A67FEE">
        <w:rPr>
          <w:rFonts w:ascii="Simplified Arabic" w:hAnsi="Simplified Arabic" w:cs="Simplified Arabic" w:hint="cs"/>
          <w:sz w:val="32"/>
          <w:szCs w:val="32"/>
          <w:rtl/>
        </w:rPr>
        <w:t>تافليس</w:t>
      </w:r>
      <w:proofErr w:type="spellEnd"/>
      <w:r w:rsidRPr="00A67FEE">
        <w:rPr>
          <w:rFonts w:ascii="Simplified Arabic" w:hAnsi="Simplified Arabic" w:cs="Simplified Arabic" w:hint="cs"/>
          <w:sz w:val="32"/>
          <w:szCs w:val="32"/>
          <w:rtl/>
        </w:rPr>
        <w:t>,</w:t>
      </w:r>
      <w:proofErr w:type="gramEnd"/>
      <w:r w:rsidRPr="00A67FEE">
        <w:rPr>
          <w:rFonts w:ascii="Simplified Arabic" w:hAnsi="Simplified Arabic" w:cs="Simplified Arabic" w:hint="cs"/>
          <w:sz w:val="32"/>
          <w:szCs w:val="32"/>
          <w:rtl/>
        </w:rPr>
        <w:t xml:space="preserve"> &amp; وهيبة. (2018). أثر الحوافز على أداء الموظف العام في الجزائر: دراسة حالة مقر ولاية الجزائر 2006-2017.</w:t>
      </w:r>
      <w:r w:rsidRPr="00A67FEE">
        <w:rPr>
          <w:rFonts w:ascii="Simplified Arabic" w:hAnsi="Simplified Arabic" w:cs="Simplified Arabic" w:hint="cs"/>
          <w:sz w:val="32"/>
          <w:szCs w:val="32"/>
          <w:cs/>
        </w:rPr>
        <w:t>‎</w:t>
      </w:r>
    </w:p>
    <w:p w14:paraId="5561A38C" w14:textId="77777777" w:rsidR="00CC159C" w:rsidRPr="00A67FEE" w:rsidRDefault="00CC159C" w:rsidP="008A4F6F">
      <w:pPr>
        <w:bidi/>
        <w:spacing w:line="360" w:lineRule="auto"/>
        <w:ind w:left="800" w:hanging="851"/>
        <w:jc w:val="both"/>
        <w:rPr>
          <w:rFonts w:ascii="Simplified Arabic" w:hAnsi="Simplified Arabic" w:cs="Simplified Arabic"/>
          <w:sz w:val="32"/>
          <w:szCs w:val="32"/>
          <w:rtl/>
          <w:cs/>
        </w:rPr>
      </w:pPr>
      <w:proofErr w:type="gramStart"/>
      <w:r w:rsidRPr="00A67FEE">
        <w:rPr>
          <w:rFonts w:ascii="Simplified Arabic" w:hAnsi="Simplified Arabic" w:cs="Simplified Arabic" w:hint="cs"/>
          <w:sz w:val="32"/>
          <w:szCs w:val="32"/>
          <w:rtl/>
        </w:rPr>
        <w:t>تفريج,</w:t>
      </w:r>
      <w:proofErr w:type="gramEnd"/>
      <w:r w:rsidRPr="00A67FEE">
        <w:rPr>
          <w:rFonts w:ascii="Simplified Arabic" w:hAnsi="Simplified Arabic" w:cs="Simplified Arabic" w:hint="cs"/>
          <w:sz w:val="32"/>
          <w:szCs w:val="32"/>
          <w:rtl/>
        </w:rPr>
        <w:t xml:space="preserve"> هادي, نور الهدى, بوزيد, &amp; علي/مؤطر. (2020). النمط القيادي وأثره على أداء الموظفين (أطروحة </w:t>
      </w:r>
      <w:proofErr w:type="gramStart"/>
      <w:r w:rsidRPr="00A67FEE">
        <w:rPr>
          <w:rFonts w:ascii="Simplified Arabic" w:hAnsi="Simplified Arabic" w:cs="Simplified Arabic" w:hint="cs"/>
          <w:sz w:val="32"/>
          <w:szCs w:val="32"/>
          <w:rtl/>
        </w:rPr>
        <w:t>دكتوراه,</w:t>
      </w:r>
      <w:proofErr w:type="gramEnd"/>
      <w:r w:rsidRPr="00A67FEE">
        <w:rPr>
          <w:rFonts w:ascii="Simplified Arabic" w:hAnsi="Simplified Arabic" w:cs="Simplified Arabic" w:hint="cs"/>
          <w:sz w:val="32"/>
          <w:szCs w:val="32"/>
          <w:rtl/>
        </w:rPr>
        <w:t xml:space="preserve"> جامعة احمد دراية-ادرار).</w:t>
      </w:r>
      <w:r w:rsidRPr="00A67FEE">
        <w:rPr>
          <w:rFonts w:ascii="Simplified Arabic" w:hAnsi="Simplified Arabic" w:cs="Simplified Arabic" w:hint="cs"/>
          <w:sz w:val="32"/>
          <w:szCs w:val="32"/>
          <w:cs/>
        </w:rPr>
        <w:t>‎</w:t>
      </w:r>
    </w:p>
    <w:p w14:paraId="1DCC0256" w14:textId="77777777" w:rsidR="00CC159C" w:rsidRPr="00A67FEE" w:rsidRDefault="00CC159C" w:rsidP="008A4F6F">
      <w:pPr>
        <w:bidi/>
        <w:spacing w:line="360" w:lineRule="auto"/>
        <w:ind w:left="800" w:hanging="851"/>
        <w:jc w:val="both"/>
        <w:rPr>
          <w:rFonts w:ascii="Simplified Arabic" w:hAnsi="Simplified Arabic" w:cs="Simplified Arabic"/>
          <w:sz w:val="32"/>
          <w:szCs w:val="32"/>
        </w:rPr>
      </w:pPr>
      <w:proofErr w:type="spellStart"/>
      <w:proofErr w:type="gramStart"/>
      <w:r w:rsidRPr="00A67FEE">
        <w:rPr>
          <w:rFonts w:ascii="Simplified Arabic" w:hAnsi="Simplified Arabic" w:cs="Simplified Arabic" w:hint="cs"/>
          <w:sz w:val="32"/>
          <w:szCs w:val="32"/>
          <w:rtl/>
        </w:rPr>
        <w:lastRenderedPageBreak/>
        <w:t>جواق</w:t>
      </w:r>
      <w:proofErr w:type="spellEnd"/>
      <w:r w:rsidRPr="00A67FEE">
        <w:rPr>
          <w:rFonts w:ascii="Simplified Arabic" w:hAnsi="Simplified Arabic" w:cs="Simplified Arabic" w:hint="cs"/>
          <w:sz w:val="32"/>
          <w:szCs w:val="32"/>
          <w:rtl/>
        </w:rPr>
        <w:t>,</w:t>
      </w:r>
      <w:proofErr w:type="gramEnd"/>
      <w:r w:rsidRPr="00A67FEE">
        <w:rPr>
          <w:rFonts w:ascii="Simplified Arabic" w:hAnsi="Simplified Arabic" w:cs="Simplified Arabic" w:hint="cs"/>
          <w:sz w:val="32"/>
          <w:szCs w:val="32"/>
          <w:rtl/>
        </w:rPr>
        <w:t xml:space="preserve"> سهيلة, شيخاوي, &amp; حورية. (2020). أثر الحوافز على أداء العاملين-دراسة حالة مؤسسة توزيع الكهرباء والغاز للغرب" سونلغاز" بتيارت (أطروحة دكتوراه، جامعة ابن خلدون-تيارت).</w:t>
      </w:r>
      <w:r w:rsidRPr="00A67FEE">
        <w:rPr>
          <w:rFonts w:ascii="Simplified Arabic" w:hAnsi="Simplified Arabic" w:cs="Simplified Arabic" w:hint="cs"/>
          <w:sz w:val="32"/>
          <w:szCs w:val="32"/>
          <w:cs/>
        </w:rPr>
        <w:t>‎</w:t>
      </w:r>
    </w:p>
    <w:p w14:paraId="368253DE" w14:textId="77777777" w:rsidR="00CC159C" w:rsidRPr="00A67FEE" w:rsidRDefault="00CC159C" w:rsidP="008A4F6F">
      <w:pPr>
        <w:bidi/>
        <w:spacing w:line="360" w:lineRule="auto"/>
        <w:ind w:left="800" w:hanging="851"/>
        <w:jc w:val="both"/>
        <w:rPr>
          <w:rFonts w:ascii="Simplified Arabic" w:hAnsi="Simplified Arabic" w:cs="Simplified Arabic"/>
          <w:sz w:val="32"/>
          <w:szCs w:val="32"/>
        </w:rPr>
      </w:pPr>
      <w:r w:rsidRPr="00A67FEE">
        <w:rPr>
          <w:rFonts w:ascii="Simplified Arabic" w:hAnsi="Simplified Arabic" w:cs="Simplified Arabic" w:hint="cs"/>
          <w:sz w:val="32"/>
          <w:szCs w:val="32"/>
          <w:rtl/>
        </w:rPr>
        <w:t xml:space="preserve">خالد شارع </w:t>
      </w:r>
      <w:proofErr w:type="gramStart"/>
      <w:r w:rsidRPr="00A67FEE">
        <w:rPr>
          <w:rFonts w:ascii="Simplified Arabic" w:hAnsi="Simplified Arabic" w:cs="Simplified Arabic" w:hint="cs"/>
          <w:sz w:val="32"/>
          <w:szCs w:val="32"/>
          <w:rtl/>
        </w:rPr>
        <w:t>الرشيدي,</w:t>
      </w:r>
      <w:proofErr w:type="gramEnd"/>
      <w:r w:rsidRPr="00A67FEE">
        <w:rPr>
          <w:rFonts w:ascii="Simplified Arabic" w:hAnsi="Simplified Arabic" w:cs="Simplified Arabic" w:hint="cs"/>
          <w:sz w:val="32"/>
          <w:szCs w:val="32"/>
          <w:rtl/>
        </w:rPr>
        <w:t xml:space="preserve"> سلطان عايد العنزي, محمد جلال النصار, سعود عبيد الرشيدي, سلطان عبيد الرشيدي, &amp; حمود جلال النصار. (2022). دور الحوافز المادية والمعنوية على كفاءة أداء الكوادر الصحية بمستشفيات مدينة الرياض. مجلة العلوم </w:t>
      </w:r>
      <w:proofErr w:type="spellStart"/>
      <w:r w:rsidRPr="00A67FEE">
        <w:rPr>
          <w:rFonts w:ascii="Simplified Arabic" w:hAnsi="Simplified Arabic" w:cs="Simplified Arabic" w:hint="cs"/>
          <w:sz w:val="32"/>
          <w:szCs w:val="32"/>
          <w:rtl/>
        </w:rPr>
        <w:t>الإقتصادية</w:t>
      </w:r>
      <w:proofErr w:type="spellEnd"/>
      <w:r w:rsidRPr="00A67FEE">
        <w:rPr>
          <w:rFonts w:ascii="Simplified Arabic" w:hAnsi="Simplified Arabic" w:cs="Simplified Arabic" w:hint="cs"/>
          <w:sz w:val="32"/>
          <w:szCs w:val="32"/>
          <w:rtl/>
        </w:rPr>
        <w:t xml:space="preserve"> والإدارية والقانونية, 6(</w:t>
      </w:r>
      <w:proofErr w:type="gramStart"/>
      <w:r w:rsidRPr="00A67FEE">
        <w:rPr>
          <w:rFonts w:ascii="Simplified Arabic" w:hAnsi="Simplified Arabic" w:cs="Simplified Arabic" w:hint="cs"/>
          <w:sz w:val="32"/>
          <w:szCs w:val="32"/>
          <w:rtl/>
        </w:rPr>
        <w:t>28),</w:t>
      </w:r>
      <w:proofErr w:type="gramEnd"/>
      <w:r w:rsidRPr="00A67FEE">
        <w:rPr>
          <w:rFonts w:ascii="Simplified Arabic" w:hAnsi="Simplified Arabic" w:cs="Simplified Arabic" w:hint="cs"/>
          <w:sz w:val="32"/>
          <w:szCs w:val="32"/>
          <w:rtl/>
        </w:rPr>
        <w:t xml:space="preserve"> 121-139.</w:t>
      </w:r>
      <w:r w:rsidRPr="00A67FEE">
        <w:rPr>
          <w:rFonts w:ascii="Simplified Arabic" w:hAnsi="Simplified Arabic" w:cs="Simplified Arabic" w:hint="cs"/>
          <w:sz w:val="32"/>
          <w:szCs w:val="32"/>
          <w:cs/>
        </w:rPr>
        <w:t>‎</w:t>
      </w:r>
    </w:p>
    <w:p w14:paraId="40D82F16" w14:textId="029BB48D" w:rsidR="00CC159C" w:rsidRPr="00A67FEE" w:rsidRDefault="00CC159C" w:rsidP="00CC159C">
      <w:pPr>
        <w:bidi/>
        <w:spacing w:line="360" w:lineRule="auto"/>
        <w:ind w:left="800" w:hanging="851"/>
        <w:jc w:val="both"/>
        <w:rPr>
          <w:rFonts w:ascii="Simplified Arabic" w:hAnsi="Simplified Arabic" w:cs="Simplified Arabic"/>
          <w:sz w:val="32"/>
          <w:szCs w:val="32"/>
          <w:rtl/>
          <w:cs/>
        </w:rPr>
      </w:pPr>
      <w:proofErr w:type="gramStart"/>
      <w:r w:rsidRPr="00A67FEE">
        <w:rPr>
          <w:rFonts w:ascii="Simplified Arabic" w:hAnsi="Simplified Arabic" w:cs="Simplified Arabic" w:hint="cs"/>
          <w:sz w:val="32"/>
          <w:szCs w:val="32"/>
          <w:rtl/>
        </w:rPr>
        <w:t>خضرة,</w:t>
      </w:r>
      <w:proofErr w:type="gramEnd"/>
      <w:r w:rsidRPr="00A67FEE">
        <w:rPr>
          <w:rFonts w:ascii="Simplified Arabic" w:hAnsi="Simplified Arabic" w:cs="Simplified Arabic" w:hint="cs"/>
          <w:sz w:val="32"/>
          <w:szCs w:val="32"/>
          <w:rtl/>
        </w:rPr>
        <w:t xml:space="preserve"> صديقي, &amp; فرخي إيمان. (2022). أثر العدالة التنظيمية على الأداء الوظيفي </w:t>
      </w:r>
      <w:r w:rsidR="00CA32B3" w:rsidRPr="00A67FEE">
        <w:rPr>
          <w:rFonts w:ascii="Simplified Arabic" w:hAnsi="Simplified Arabic" w:cs="Simplified Arabic"/>
          <w:sz w:val="32"/>
          <w:szCs w:val="32"/>
          <w:rtl/>
        </w:rPr>
        <w:t>(</w:t>
      </w:r>
      <w:r w:rsidR="00CA32B3" w:rsidRPr="00A67FEE">
        <w:rPr>
          <w:rFonts w:ascii="Simplified Arabic" w:hAnsi="Simplified Arabic" w:cs="Simplified Arabic" w:hint="cs"/>
          <w:sz w:val="32"/>
          <w:szCs w:val="32"/>
          <w:rtl/>
        </w:rPr>
        <w:t>أطروحة</w:t>
      </w:r>
      <w:r w:rsidR="00CA32B3" w:rsidRPr="00A67FEE">
        <w:rPr>
          <w:rFonts w:ascii="Simplified Arabic" w:hAnsi="Simplified Arabic" w:cs="Simplified Arabic"/>
          <w:sz w:val="32"/>
          <w:szCs w:val="32"/>
          <w:rtl/>
        </w:rPr>
        <w:t xml:space="preserve"> </w:t>
      </w:r>
      <w:r w:rsidR="00CA32B3" w:rsidRPr="00A67FEE">
        <w:rPr>
          <w:rFonts w:ascii="Simplified Arabic" w:hAnsi="Simplified Arabic" w:cs="Simplified Arabic" w:hint="cs"/>
          <w:sz w:val="32"/>
          <w:szCs w:val="32"/>
          <w:rtl/>
        </w:rPr>
        <w:t>دكتوراه</w:t>
      </w:r>
      <w:r w:rsidR="00CA32B3" w:rsidRPr="00A67FEE">
        <w:rPr>
          <w:rFonts w:ascii="Simplified Arabic" w:hAnsi="Simplified Arabic" w:cs="Simplified Arabic"/>
          <w:sz w:val="32"/>
          <w:szCs w:val="32"/>
          <w:rtl/>
        </w:rPr>
        <w:t xml:space="preserve"> </w:t>
      </w:r>
      <w:r w:rsidR="00CA32B3" w:rsidRPr="00A67FEE">
        <w:rPr>
          <w:rFonts w:ascii="Simplified Arabic" w:hAnsi="Simplified Arabic" w:cs="Simplified Arabic" w:hint="cs"/>
          <w:sz w:val="32"/>
          <w:szCs w:val="32"/>
          <w:rtl/>
        </w:rPr>
        <w:t>بالمركز</w:t>
      </w:r>
      <w:r w:rsidR="00CA32B3" w:rsidRPr="00A67FEE">
        <w:rPr>
          <w:rFonts w:ascii="Simplified Arabic" w:hAnsi="Simplified Arabic" w:cs="Simplified Arabic"/>
          <w:sz w:val="32"/>
          <w:szCs w:val="32"/>
          <w:rtl/>
        </w:rPr>
        <w:t xml:space="preserve"> </w:t>
      </w:r>
      <w:r w:rsidR="00CA32B3" w:rsidRPr="00A67FEE">
        <w:rPr>
          <w:rFonts w:ascii="Simplified Arabic" w:hAnsi="Simplified Arabic" w:cs="Simplified Arabic" w:hint="cs"/>
          <w:sz w:val="32"/>
          <w:szCs w:val="32"/>
          <w:rtl/>
        </w:rPr>
        <w:t>الجامعي</w:t>
      </w:r>
      <w:r w:rsidR="00CA32B3" w:rsidRPr="00A67FEE">
        <w:rPr>
          <w:rFonts w:ascii="Simplified Arabic" w:hAnsi="Simplified Arabic" w:cs="Simplified Arabic"/>
          <w:sz w:val="32"/>
          <w:szCs w:val="32"/>
          <w:rtl/>
        </w:rPr>
        <w:t xml:space="preserve"> </w:t>
      </w:r>
      <w:r w:rsidR="00CA32B3" w:rsidRPr="00A67FEE">
        <w:rPr>
          <w:rFonts w:ascii="Simplified Arabic" w:hAnsi="Simplified Arabic" w:cs="Simplified Arabic" w:hint="cs"/>
          <w:sz w:val="32"/>
          <w:szCs w:val="32"/>
          <w:rtl/>
        </w:rPr>
        <w:t>عبد</w:t>
      </w:r>
      <w:r w:rsidR="00CA32B3" w:rsidRPr="00A67FEE">
        <w:rPr>
          <w:rFonts w:ascii="Simplified Arabic" w:hAnsi="Simplified Arabic" w:cs="Simplified Arabic"/>
          <w:sz w:val="32"/>
          <w:szCs w:val="32"/>
          <w:rtl/>
        </w:rPr>
        <w:t xml:space="preserve"> </w:t>
      </w:r>
      <w:r w:rsidR="00CA32B3" w:rsidRPr="00A67FEE">
        <w:rPr>
          <w:rFonts w:ascii="Simplified Arabic" w:hAnsi="Simplified Arabic" w:cs="Simplified Arabic" w:hint="cs"/>
          <w:sz w:val="32"/>
          <w:szCs w:val="32"/>
          <w:rtl/>
        </w:rPr>
        <w:t>الحفيظ</w:t>
      </w:r>
      <w:r w:rsidR="00CA32B3" w:rsidRPr="00A67FEE">
        <w:rPr>
          <w:rFonts w:ascii="Simplified Arabic" w:hAnsi="Simplified Arabic" w:cs="Simplified Arabic"/>
          <w:sz w:val="32"/>
          <w:szCs w:val="32"/>
          <w:rtl/>
        </w:rPr>
        <w:t xml:space="preserve"> </w:t>
      </w:r>
      <w:r w:rsidR="00CA32B3" w:rsidRPr="00A67FEE">
        <w:rPr>
          <w:rFonts w:ascii="Simplified Arabic" w:hAnsi="Simplified Arabic" w:cs="Simplified Arabic" w:hint="cs"/>
          <w:sz w:val="32"/>
          <w:szCs w:val="32"/>
          <w:rtl/>
        </w:rPr>
        <w:t>بوصوف.</w:t>
      </w:r>
    </w:p>
    <w:p w14:paraId="409324C0" w14:textId="77777777" w:rsidR="00CC159C" w:rsidRPr="00A67FEE" w:rsidRDefault="00CC159C" w:rsidP="00CC159C">
      <w:pPr>
        <w:bidi/>
        <w:spacing w:line="360" w:lineRule="auto"/>
        <w:ind w:left="800" w:hanging="851"/>
        <w:jc w:val="both"/>
        <w:rPr>
          <w:rFonts w:ascii="Simplified Arabic" w:hAnsi="Simplified Arabic" w:cs="Simplified Arabic"/>
          <w:sz w:val="32"/>
          <w:szCs w:val="32"/>
          <w:cs/>
        </w:rPr>
      </w:pPr>
      <w:proofErr w:type="spellStart"/>
      <w:proofErr w:type="gramStart"/>
      <w:r w:rsidRPr="00A67FEE">
        <w:rPr>
          <w:rFonts w:ascii="Simplified Arabic" w:hAnsi="Simplified Arabic" w:cs="Simplified Arabic" w:hint="cs"/>
          <w:sz w:val="32"/>
          <w:szCs w:val="32"/>
          <w:rtl/>
        </w:rPr>
        <w:t>زنينة</w:t>
      </w:r>
      <w:proofErr w:type="spellEnd"/>
      <w:r w:rsidRPr="00A67FEE">
        <w:rPr>
          <w:rFonts w:ascii="Simplified Arabic" w:hAnsi="Simplified Arabic" w:cs="Simplified Arabic" w:hint="cs"/>
          <w:sz w:val="32"/>
          <w:szCs w:val="32"/>
          <w:rtl/>
        </w:rPr>
        <w:t>,</w:t>
      </w:r>
      <w:proofErr w:type="gramEnd"/>
      <w:r w:rsidRPr="00A67FEE">
        <w:rPr>
          <w:rFonts w:ascii="Simplified Arabic" w:hAnsi="Simplified Arabic" w:cs="Simplified Arabic" w:hint="cs"/>
          <w:sz w:val="32"/>
          <w:szCs w:val="32"/>
          <w:rtl/>
        </w:rPr>
        <w:t xml:space="preserve"> </w:t>
      </w:r>
      <w:proofErr w:type="spellStart"/>
      <w:r w:rsidRPr="00A67FEE">
        <w:rPr>
          <w:rFonts w:ascii="Simplified Arabic" w:hAnsi="Simplified Arabic" w:cs="Simplified Arabic" w:hint="cs"/>
          <w:sz w:val="32"/>
          <w:szCs w:val="32"/>
          <w:rtl/>
        </w:rPr>
        <w:t>زدام</w:t>
      </w:r>
      <w:proofErr w:type="spellEnd"/>
      <w:r w:rsidRPr="00A67FEE">
        <w:rPr>
          <w:rFonts w:ascii="Simplified Arabic" w:hAnsi="Simplified Arabic" w:cs="Simplified Arabic" w:hint="cs"/>
          <w:sz w:val="32"/>
          <w:szCs w:val="32"/>
          <w:rtl/>
        </w:rPr>
        <w:t>, &amp; يوسف. (2020). أثر استراتيجيات تنمية الموارد البشرية على تميز الأداء الوظيفي.</w:t>
      </w:r>
      <w:r w:rsidRPr="00A67FEE">
        <w:rPr>
          <w:rFonts w:ascii="Simplified Arabic" w:hAnsi="Simplified Arabic" w:cs="Simplified Arabic" w:hint="cs"/>
          <w:sz w:val="32"/>
          <w:szCs w:val="32"/>
          <w:cs/>
        </w:rPr>
        <w:t>‎</w:t>
      </w:r>
    </w:p>
    <w:p w14:paraId="67F5B7B5" w14:textId="2DD2D38C" w:rsidR="00CC159C" w:rsidRPr="00A67FEE" w:rsidRDefault="00CC159C" w:rsidP="00CC159C">
      <w:pPr>
        <w:bidi/>
        <w:spacing w:line="360" w:lineRule="auto"/>
        <w:ind w:left="800" w:hanging="851"/>
        <w:jc w:val="both"/>
        <w:rPr>
          <w:rFonts w:ascii="Simplified Arabic" w:hAnsi="Simplified Arabic" w:cs="Simplified Arabic"/>
          <w:sz w:val="32"/>
          <w:szCs w:val="32"/>
          <w:cs/>
        </w:rPr>
      </w:pPr>
      <w:proofErr w:type="gramStart"/>
      <w:r w:rsidRPr="00A67FEE">
        <w:rPr>
          <w:rFonts w:ascii="Simplified Arabic" w:hAnsi="Simplified Arabic" w:cs="Simplified Arabic" w:hint="cs"/>
          <w:sz w:val="32"/>
          <w:szCs w:val="32"/>
          <w:rtl/>
        </w:rPr>
        <w:t>الطيبي,</w:t>
      </w:r>
      <w:proofErr w:type="gramEnd"/>
      <w:r w:rsidRPr="00A67FEE">
        <w:rPr>
          <w:rFonts w:ascii="Simplified Arabic" w:hAnsi="Simplified Arabic" w:cs="Simplified Arabic" w:hint="cs"/>
          <w:sz w:val="32"/>
          <w:szCs w:val="32"/>
          <w:rtl/>
        </w:rPr>
        <w:t xml:space="preserve"> بكري, </w:t>
      </w:r>
      <w:proofErr w:type="spellStart"/>
      <w:r w:rsidRPr="00A67FEE">
        <w:rPr>
          <w:rFonts w:ascii="Simplified Arabic" w:hAnsi="Simplified Arabic" w:cs="Simplified Arabic" w:hint="cs"/>
          <w:sz w:val="32"/>
          <w:szCs w:val="32"/>
          <w:rtl/>
        </w:rPr>
        <w:t>بوهناف</w:t>
      </w:r>
      <w:proofErr w:type="spellEnd"/>
      <w:r w:rsidRPr="00A67FEE">
        <w:rPr>
          <w:rFonts w:ascii="Simplified Arabic" w:hAnsi="Simplified Arabic" w:cs="Simplified Arabic" w:hint="cs"/>
          <w:sz w:val="32"/>
          <w:szCs w:val="32"/>
          <w:rtl/>
        </w:rPr>
        <w:t>, &amp; عبد الكريم/مؤطر. (2022). الحوافز وتأثيرها على أداء العاملين داخل المؤسسة (</w:t>
      </w:r>
      <w:r w:rsidR="00CA32B3" w:rsidRPr="00A67FEE">
        <w:rPr>
          <w:rFonts w:ascii="Simplified Arabic" w:hAnsi="Simplified Arabic" w:cs="Simplified Arabic" w:hint="cs"/>
          <w:sz w:val="32"/>
          <w:szCs w:val="32"/>
          <w:rtl/>
        </w:rPr>
        <w:t>أطروحة</w:t>
      </w:r>
      <w:r w:rsidR="00CA32B3" w:rsidRPr="00A67FEE">
        <w:rPr>
          <w:rFonts w:ascii="Simplified Arabic" w:hAnsi="Simplified Arabic" w:cs="Simplified Arabic"/>
          <w:sz w:val="32"/>
          <w:szCs w:val="32"/>
          <w:rtl/>
        </w:rPr>
        <w:t xml:space="preserve"> </w:t>
      </w:r>
      <w:proofErr w:type="gramStart"/>
      <w:r w:rsidR="00CA32B3" w:rsidRPr="00A67FEE">
        <w:rPr>
          <w:rFonts w:ascii="Simplified Arabic" w:hAnsi="Simplified Arabic" w:cs="Simplified Arabic" w:hint="cs"/>
          <w:sz w:val="32"/>
          <w:szCs w:val="32"/>
          <w:rtl/>
        </w:rPr>
        <w:t>دكتوراه</w:t>
      </w:r>
      <w:r w:rsidRPr="00A67FEE">
        <w:rPr>
          <w:rFonts w:ascii="Simplified Arabic" w:hAnsi="Simplified Arabic" w:cs="Simplified Arabic" w:hint="cs"/>
          <w:sz w:val="32"/>
          <w:szCs w:val="32"/>
          <w:rtl/>
        </w:rPr>
        <w:t>,</w:t>
      </w:r>
      <w:proofErr w:type="gramEnd"/>
      <w:r w:rsidRPr="00A67FEE">
        <w:rPr>
          <w:rFonts w:ascii="Simplified Arabic" w:hAnsi="Simplified Arabic" w:cs="Simplified Arabic" w:hint="cs"/>
          <w:sz w:val="32"/>
          <w:szCs w:val="32"/>
          <w:rtl/>
        </w:rPr>
        <w:t xml:space="preserve"> جامعة احمد دراية-ادرار).</w:t>
      </w:r>
      <w:r w:rsidRPr="00A67FEE">
        <w:rPr>
          <w:rFonts w:ascii="Simplified Arabic" w:hAnsi="Simplified Arabic" w:cs="Simplified Arabic" w:hint="cs"/>
          <w:sz w:val="32"/>
          <w:szCs w:val="32"/>
          <w:cs/>
        </w:rPr>
        <w:t>‎</w:t>
      </w:r>
    </w:p>
    <w:p w14:paraId="5895926A" w14:textId="77777777" w:rsidR="00CC159C" w:rsidRPr="00A67FEE" w:rsidRDefault="00CC159C" w:rsidP="00CC159C">
      <w:pPr>
        <w:bidi/>
        <w:spacing w:line="360" w:lineRule="auto"/>
        <w:ind w:left="800" w:hanging="851"/>
        <w:jc w:val="both"/>
        <w:rPr>
          <w:rFonts w:ascii="Simplified Arabic" w:hAnsi="Simplified Arabic" w:cs="Simplified Arabic"/>
          <w:sz w:val="32"/>
          <w:szCs w:val="32"/>
          <w:rtl/>
          <w:cs/>
        </w:rPr>
      </w:pPr>
      <w:proofErr w:type="gramStart"/>
      <w:r w:rsidRPr="00A67FEE">
        <w:rPr>
          <w:rFonts w:ascii="Simplified Arabic" w:hAnsi="Simplified Arabic" w:cs="Simplified Arabic" w:hint="cs"/>
          <w:sz w:val="32"/>
          <w:szCs w:val="32"/>
          <w:rtl/>
        </w:rPr>
        <w:t>الـظـفـيـري,</w:t>
      </w:r>
      <w:proofErr w:type="gramEnd"/>
      <w:r w:rsidRPr="00A67FEE">
        <w:rPr>
          <w:rFonts w:ascii="Simplified Arabic" w:hAnsi="Simplified Arabic" w:cs="Simplified Arabic" w:hint="cs"/>
          <w:sz w:val="32"/>
          <w:szCs w:val="32"/>
          <w:rtl/>
        </w:rPr>
        <w:t xml:space="preserve"> د. م. ع. ا. م., &amp; د/مـبـارك عـبد الـهـادي مجـيـد. (2023). مقارنة الأداء الوظيفي للعاملين في القطاعين الحكومي والخاص في الكويت. العلوم التربوية, 31(</w:t>
      </w:r>
      <w:proofErr w:type="gramStart"/>
      <w:r w:rsidRPr="00A67FEE">
        <w:rPr>
          <w:rFonts w:ascii="Simplified Arabic" w:hAnsi="Simplified Arabic" w:cs="Simplified Arabic" w:hint="cs"/>
          <w:sz w:val="32"/>
          <w:szCs w:val="32"/>
          <w:rtl/>
        </w:rPr>
        <w:t>4),</w:t>
      </w:r>
      <w:proofErr w:type="gramEnd"/>
      <w:r w:rsidRPr="00A67FEE">
        <w:rPr>
          <w:rFonts w:ascii="Simplified Arabic" w:hAnsi="Simplified Arabic" w:cs="Simplified Arabic" w:hint="cs"/>
          <w:sz w:val="32"/>
          <w:szCs w:val="32"/>
          <w:rtl/>
        </w:rPr>
        <w:t xml:space="preserve"> 325-359.</w:t>
      </w:r>
      <w:r w:rsidRPr="00A67FEE">
        <w:rPr>
          <w:rFonts w:ascii="Simplified Arabic" w:hAnsi="Simplified Arabic" w:cs="Simplified Arabic" w:hint="cs"/>
          <w:sz w:val="32"/>
          <w:szCs w:val="32"/>
          <w:cs/>
        </w:rPr>
        <w:t>‎</w:t>
      </w:r>
    </w:p>
    <w:p w14:paraId="7D1EC96A" w14:textId="77777777" w:rsidR="00CC159C" w:rsidRPr="00A67FEE" w:rsidRDefault="00CC159C" w:rsidP="00CC159C">
      <w:pPr>
        <w:bidi/>
        <w:spacing w:line="360" w:lineRule="auto"/>
        <w:ind w:left="800" w:hanging="851"/>
        <w:jc w:val="both"/>
        <w:rPr>
          <w:rFonts w:ascii="Simplified Arabic" w:hAnsi="Simplified Arabic" w:cs="Simplified Arabic"/>
          <w:sz w:val="32"/>
          <w:szCs w:val="32"/>
          <w:cs/>
        </w:rPr>
      </w:pPr>
      <w:r w:rsidRPr="00A67FEE">
        <w:rPr>
          <w:rFonts w:ascii="Simplified Arabic" w:hAnsi="Simplified Arabic" w:cs="Simplified Arabic" w:hint="cs"/>
          <w:sz w:val="32"/>
          <w:szCs w:val="32"/>
          <w:rtl/>
        </w:rPr>
        <w:lastRenderedPageBreak/>
        <w:t>عبد الرزاق صالح الأحمد. (2021). تفعيل نظام الحوافز لتحسين مستوى أداء العاملين في القطاع الإداري في سورية. مجلة جامعة البعث-سلسلة العلوم الاقتصادية والسياحية, 43(18).</w:t>
      </w:r>
      <w:r w:rsidRPr="00A67FEE">
        <w:rPr>
          <w:rFonts w:ascii="Simplified Arabic" w:hAnsi="Simplified Arabic" w:cs="Simplified Arabic" w:hint="cs"/>
          <w:sz w:val="32"/>
          <w:szCs w:val="32"/>
          <w:cs/>
        </w:rPr>
        <w:t>‎</w:t>
      </w:r>
    </w:p>
    <w:p w14:paraId="2121F0B4" w14:textId="77777777" w:rsidR="00CC159C" w:rsidRPr="00A67FEE" w:rsidRDefault="00CC159C" w:rsidP="00CC159C">
      <w:pPr>
        <w:bidi/>
        <w:spacing w:line="360" w:lineRule="auto"/>
        <w:ind w:left="800" w:hanging="851"/>
        <w:jc w:val="both"/>
        <w:rPr>
          <w:rFonts w:ascii="Simplified Arabic" w:hAnsi="Simplified Arabic" w:cs="Simplified Arabic"/>
          <w:sz w:val="32"/>
          <w:szCs w:val="32"/>
          <w:cs/>
        </w:rPr>
      </w:pPr>
      <w:proofErr w:type="gramStart"/>
      <w:r w:rsidRPr="00A67FEE">
        <w:rPr>
          <w:rFonts w:ascii="Simplified Arabic" w:hAnsi="Simplified Arabic" w:cs="Simplified Arabic" w:hint="cs"/>
          <w:sz w:val="32"/>
          <w:szCs w:val="32"/>
          <w:rtl/>
        </w:rPr>
        <w:t>العروسي,</w:t>
      </w:r>
      <w:proofErr w:type="gramEnd"/>
      <w:r w:rsidRPr="00A67FEE">
        <w:rPr>
          <w:rFonts w:ascii="Simplified Arabic" w:hAnsi="Simplified Arabic" w:cs="Simplified Arabic" w:hint="cs"/>
          <w:sz w:val="32"/>
          <w:szCs w:val="32"/>
          <w:rtl/>
        </w:rPr>
        <w:t xml:space="preserve"> &amp; المختار إسماعيل. (2019). دور الحوافز في تحسين أداء العاملين دراسة حالة مستشفى الزاوية التعليمي.</w:t>
      </w:r>
      <w:r w:rsidRPr="00A67FEE">
        <w:rPr>
          <w:rFonts w:ascii="Simplified Arabic" w:hAnsi="Simplified Arabic" w:cs="Simplified Arabic" w:hint="cs"/>
          <w:sz w:val="32"/>
          <w:szCs w:val="32"/>
          <w:cs/>
        </w:rPr>
        <w:t>‎</w:t>
      </w:r>
    </w:p>
    <w:p w14:paraId="2E1BF359" w14:textId="77777777" w:rsidR="00CC159C" w:rsidRPr="00A67FEE" w:rsidRDefault="00CC159C" w:rsidP="00CC159C">
      <w:pPr>
        <w:bidi/>
        <w:spacing w:line="360" w:lineRule="auto"/>
        <w:ind w:left="800" w:hanging="851"/>
        <w:jc w:val="both"/>
        <w:rPr>
          <w:rFonts w:ascii="Simplified Arabic" w:hAnsi="Simplified Arabic" w:cs="Simplified Arabic"/>
          <w:sz w:val="32"/>
          <w:szCs w:val="32"/>
          <w:rtl/>
          <w:cs/>
        </w:rPr>
      </w:pPr>
      <w:r w:rsidRPr="00A67FEE">
        <w:rPr>
          <w:rFonts w:ascii="Simplified Arabic" w:hAnsi="Simplified Arabic" w:cs="Simplified Arabic" w:hint="cs"/>
          <w:sz w:val="32"/>
          <w:szCs w:val="32"/>
          <w:rtl/>
        </w:rPr>
        <w:t xml:space="preserve">عزت </w:t>
      </w:r>
      <w:proofErr w:type="gramStart"/>
      <w:r w:rsidRPr="00A67FEE">
        <w:rPr>
          <w:rFonts w:ascii="Simplified Arabic" w:hAnsi="Simplified Arabic" w:cs="Simplified Arabic" w:hint="cs"/>
          <w:sz w:val="32"/>
          <w:szCs w:val="32"/>
          <w:rtl/>
        </w:rPr>
        <w:t>حشاد,</w:t>
      </w:r>
      <w:proofErr w:type="gramEnd"/>
      <w:r w:rsidRPr="00A67FEE">
        <w:rPr>
          <w:rFonts w:ascii="Simplified Arabic" w:hAnsi="Simplified Arabic" w:cs="Simplified Arabic" w:hint="cs"/>
          <w:sz w:val="32"/>
          <w:szCs w:val="32"/>
          <w:rtl/>
        </w:rPr>
        <w:t xml:space="preserve"> محمد, محمد حسين, إسماعيل, هاني عبد </w:t>
      </w:r>
      <w:proofErr w:type="spellStart"/>
      <w:r w:rsidRPr="00A67FEE">
        <w:rPr>
          <w:rFonts w:ascii="Simplified Arabic" w:hAnsi="Simplified Arabic" w:cs="Simplified Arabic" w:hint="cs"/>
          <w:sz w:val="32"/>
          <w:szCs w:val="32"/>
          <w:rtl/>
        </w:rPr>
        <w:t>الهادى</w:t>
      </w:r>
      <w:proofErr w:type="spellEnd"/>
      <w:r w:rsidRPr="00A67FEE">
        <w:rPr>
          <w:rFonts w:ascii="Simplified Arabic" w:hAnsi="Simplified Arabic" w:cs="Simplified Arabic" w:hint="cs"/>
          <w:sz w:val="32"/>
          <w:szCs w:val="32"/>
          <w:rtl/>
        </w:rPr>
        <w:t xml:space="preserve">, محمد, &amp; السيد إبراهيم أبو العنين. (2023). أثر التسويق الداخلي على الأداء الوظيفي في الفنادق ووكالات السفر: الدور الوسيط لمشاركة المعرفة. مجلة </w:t>
      </w:r>
      <w:proofErr w:type="spellStart"/>
      <w:r w:rsidRPr="00A67FEE">
        <w:rPr>
          <w:rFonts w:ascii="Simplified Arabic" w:hAnsi="Simplified Arabic" w:cs="Simplified Arabic" w:hint="cs"/>
          <w:sz w:val="32"/>
          <w:szCs w:val="32"/>
          <w:rtl/>
        </w:rPr>
        <w:t>کلية</w:t>
      </w:r>
      <w:proofErr w:type="spellEnd"/>
      <w:r w:rsidRPr="00A67FEE">
        <w:rPr>
          <w:rFonts w:ascii="Simplified Arabic" w:hAnsi="Simplified Arabic" w:cs="Simplified Arabic" w:hint="cs"/>
          <w:sz w:val="32"/>
          <w:szCs w:val="32"/>
          <w:rtl/>
        </w:rPr>
        <w:t xml:space="preserve"> السياحة والفنادق-جامعة مدينة السادات, 7(</w:t>
      </w:r>
      <w:proofErr w:type="gramStart"/>
      <w:r w:rsidRPr="00A67FEE">
        <w:rPr>
          <w:rFonts w:ascii="Simplified Arabic" w:hAnsi="Simplified Arabic" w:cs="Simplified Arabic" w:hint="cs"/>
          <w:sz w:val="32"/>
          <w:szCs w:val="32"/>
          <w:rtl/>
        </w:rPr>
        <w:t>2),</w:t>
      </w:r>
      <w:proofErr w:type="gramEnd"/>
      <w:r w:rsidRPr="00A67FEE">
        <w:rPr>
          <w:rFonts w:ascii="Simplified Arabic" w:hAnsi="Simplified Arabic" w:cs="Simplified Arabic" w:hint="cs"/>
          <w:sz w:val="32"/>
          <w:szCs w:val="32"/>
          <w:rtl/>
        </w:rPr>
        <w:t xml:space="preserve"> 144-163.</w:t>
      </w:r>
      <w:r w:rsidRPr="00A67FEE">
        <w:rPr>
          <w:rFonts w:ascii="Simplified Arabic" w:hAnsi="Simplified Arabic" w:cs="Simplified Arabic" w:hint="cs"/>
          <w:sz w:val="32"/>
          <w:szCs w:val="32"/>
          <w:cs/>
        </w:rPr>
        <w:t>‎</w:t>
      </w:r>
    </w:p>
    <w:p w14:paraId="01535B87" w14:textId="77777777" w:rsidR="00CC159C" w:rsidRPr="00A67FEE" w:rsidRDefault="00CC159C" w:rsidP="00CC159C">
      <w:pPr>
        <w:bidi/>
        <w:spacing w:line="360" w:lineRule="auto"/>
        <w:ind w:left="800" w:hanging="851"/>
        <w:jc w:val="both"/>
        <w:rPr>
          <w:rFonts w:ascii="Simplified Arabic" w:hAnsi="Simplified Arabic" w:cs="Simplified Arabic"/>
          <w:sz w:val="32"/>
          <w:szCs w:val="32"/>
          <w:rtl/>
          <w:cs/>
        </w:rPr>
      </w:pPr>
      <w:proofErr w:type="spellStart"/>
      <w:proofErr w:type="gramStart"/>
      <w:r w:rsidRPr="00A67FEE">
        <w:rPr>
          <w:rFonts w:ascii="Simplified Arabic" w:hAnsi="Simplified Arabic" w:cs="Simplified Arabic" w:hint="cs"/>
          <w:sz w:val="32"/>
          <w:szCs w:val="32"/>
          <w:rtl/>
        </w:rPr>
        <w:t>عفايفية</w:t>
      </w:r>
      <w:proofErr w:type="spellEnd"/>
      <w:r w:rsidRPr="00A67FEE">
        <w:rPr>
          <w:rFonts w:ascii="Simplified Arabic" w:hAnsi="Simplified Arabic" w:cs="Simplified Arabic" w:hint="cs"/>
          <w:sz w:val="32"/>
          <w:szCs w:val="32"/>
          <w:rtl/>
        </w:rPr>
        <w:t>,</w:t>
      </w:r>
      <w:proofErr w:type="gramEnd"/>
      <w:r w:rsidRPr="00A67FEE">
        <w:rPr>
          <w:rFonts w:ascii="Simplified Arabic" w:hAnsi="Simplified Arabic" w:cs="Simplified Arabic" w:hint="cs"/>
          <w:sz w:val="32"/>
          <w:szCs w:val="32"/>
          <w:rtl/>
        </w:rPr>
        <w:t xml:space="preserve"> وداد, </w:t>
      </w:r>
      <w:proofErr w:type="spellStart"/>
      <w:r w:rsidRPr="00A67FEE">
        <w:rPr>
          <w:rFonts w:ascii="Simplified Arabic" w:hAnsi="Simplified Arabic" w:cs="Simplified Arabic" w:hint="cs"/>
          <w:sz w:val="32"/>
          <w:szCs w:val="32"/>
          <w:rtl/>
        </w:rPr>
        <w:t>براهمية</w:t>
      </w:r>
      <w:proofErr w:type="spellEnd"/>
      <w:r w:rsidRPr="00A67FEE">
        <w:rPr>
          <w:rFonts w:ascii="Simplified Arabic" w:hAnsi="Simplified Arabic" w:cs="Simplified Arabic" w:hint="cs"/>
          <w:sz w:val="32"/>
          <w:szCs w:val="32"/>
          <w:rtl/>
        </w:rPr>
        <w:t>, &amp; حسين. (2023). دور التدريب في تحسين جودة الأداء الوظيفي للعاملين.</w:t>
      </w:r>
      <w:r w:rsidRPr="00A67FEE">
        <w:rPr>
          <w:rFonts w:ascii="Simplified Arabic" w:hAnsi="Simplified Arabic" w:cs="Simplified Arabic" w:hint="cs"/>
          <w:sz w:val="32"/>
          <w:szCs w:val="32"/>
          <w:cs/>
        </w:rPr>
        <w:t>‎</w:t>
      </w:r>
    </w:p>
    <w:p w14:paraId="75EAF460" w14:textId="77777777" w:rsidR="00CC159C" w:rsidRPr="00A67FEE" w:rsidRDefault="00CC159C" w:rsidP="008A4F6F">
      <w:pPr>
        <w:bidi/>
        <w:spacing w:line="360" w:lineRule="auto"/>
        <w:ind w:left="800" w:hanging="851"/>
        <w:jc w:val="both"/>
        <w:rPr>
          <w:rFonts w:ascii="Simplified Arabic" w:hAnsi="Simplified Arabic" w:cs="Simplified Arabic"/>
          <w:sz w:val="32"/>
          <w:szCs w:val="32"/>
          <w:rtl/>
          <w:cs/>
        </w:rPr>
      </w:pPr>
      <w:r w:rsidRPr="00A67FEE">
        <w:rPr>
          <w:rFonts w:ascii="Simplified Arabic" w:hAnsi="Simplified Arabic" w:cs="Simplified Arabic" w:hint="cs"/>
          <w:sz w:val="32"/>
          <w:szCs w:val="32"/>
          <w:rtl/>
        </w:rPr>
        <w:t xml:space="preserve">علي احمد </w:t>
      </w:r>
      <w:proofErr w:type="gramStart"/>
      <w:r w:rsidRPr="00A67FEE">
        <w:rPr>
          <w:rFonts w:ascii="Simplified Arabic" w:hAnsi="Simplified Arabic" w:cs="Simplified Arabic" w:hint="cs"/>
          <w:sz w:val="32"/>
          <w:szCs w:val="32"/>
          <w:rtl/>
        </w:rPr>
        <w:t>جراح,</w:t>
      </w:r>
      <w:proofErr w:type="gramEnd"/>
      <w:r w:rsidRPr="00A67FEE">
        <w:rPr>
          <w:rFonts w:ascii="Simplified Arabic" w:hAnsi="Simplified Arabic" w:cs="Simplified Arabic" w:hint="cs"/>
          <w:sz w:val="32"/>
          <w:szCs w:val="32"/>
          <w:rtl/>
        </w:rPr>
        <w:t xml:space="preserve"> سلطان مساعد المطيري, علي عبده الفارسي, فرحان </w:t>
      </w:r>
      <w:proofErr w:type="spellStart"/>
      <w:r w:rsidRPr="00A67FEE">
        <w:rPr>
          <w:rFonts w:ascii="Simplified Arabic" w:hAnsi="Simplified Arabic" w:cs="Simplified Arabic" w:hint="cs"/>
          <w:sz w:val="32"/>
          <w:szCs w:val="32"/>
          <w:rtl/>
        </w:rPr>
        <w:t>طنف</w:t>
      </w:r>
      <w:proofErr w:type="spellEnd"/>
      <w:r w:rsidRPr="00A67FEE">
        <w:rPr>
          <w:rFonts w:ascii="Simplified Arabic" w:hAnsi="Simplified Arabic" w:cs="Simplified Arabic" w:hint="cs"/>
          <w:sz w:val="32"/>
          <w:szCs w:val="32"/>
          <w:rtl/>
        </w:rPr>
        <w:t xml:space="preserve"> العتيبي, فاضل صالح المسلم, بسام معجب المطيري, ... &amp; عبدالرحمن عباس العتيبي. (2022). أثر الحوافز المادية والمعنوية على الرضا الوظيفي للممرضين في القطاع الصحي السعودي بالمستشفيات الحكومية في مدينة الرياض. مجلة العلوم </w:t>
      </w:r>
      <w:proofErr w:type="spellStart"/>
      <w:r w:rsidRPr="00A67FEE">
        <w:rPr>
          <w:rFonts w:ascii="Simplified Arabic" w:hAnsi="Simplified Arabic" w:cs="Simplified Arabic" w:hint="cs"/>
          <w:sz w:val="32"/>
          <w:szCs w:val="32"/>
          <w:rtl/>
        </w:rPr>
        <w:t>الإقتصادية</w:t>
      </w:r>
      <w:proofErr w:type="spellEnd"/>
      <w:r w:rsidRPr="00A67FEE">
        <w:rPr>
          <w:rFonts w:ascii="Simplified Arabic" w:hAnsi="Simplified Arabic" w:cs="Simplified Arabic" w:hint="cs"/>
          <w:sz w:val="32"/>
          <w:szCs w:val="32"/>
          <w:rtl/>
        </w:rPr>
        <w:t xml:space="preserve"> والإدارية والقانونية, 6(</w:t>
      </w:r>
      <w:proofErr w:type="gramStart"/>
      <w:r w:rsidRPr="00A67FEE">
        <w:rPr>
          <w:rFonts w:ascii="Simplified Arabic" w:hAnsi="Simplified Arabic" w:cs="Simplified Arabic" w:hint="cs"/>
          <w:sz w:val="32"/>
          <w:szCs w:val="32"/>
          <w:rtl/>
        </w:rPr>
        <w:t>28),</w:t>
      </w:r>
      <w:proofErr w:type="gramEnd"/>
      <w:r w:rsidRPr="00A67FEE">
        <w:rPr>
          <w:rFonts w:ascii="Simplified Arabic" w:hAnsi="Simplified Arabic" w:cs="Simplified Arabic" w:hint="cs"/>
          <w:sz w:val="32"/>
          <w:szCs w:val="32"/>
          <w:rtl/>
        </w:rPr>
        <w:t xml:space="preserve"> 73-91.</w:t>
      </w:r>
      <w:r w:rsidRPr="00A67FEE">
        <w:rPr>
          <w:rFonts w:ascii="Simplified Arabic" w:hAnsi="Simplified Arabic" w:cs="Simplified Arabic" w:hint="cs"/>
          <w:sz w:val="32"/>
          <w:szCs w:val="32"/>
          <w:cs/>
        </w:rPr>
        <w:t>‎</w:t>
      </w:r>
    </w:p>
    <w:p w14:paraId="51ADF8C4" w14:textId="77777777" w:rsidR="00CC159C" w:rsidRPr="00A67FEE" w:rsidRDefault="00CC159C" w:rsidP="00CC159C">
      <w:pPr>
        <w:bidi/>
        <w:spacing w:line="360" w:lineRule="auto"/>
        <w:ind w:left="800" w:hanging="851"/>
        <w:jc w:val="both"/>
        <w:rPr>
          <w:rFonts w:ascii="Simplified Arabic" w:hAnsi="Simplified Arabic" w:cs="Simplified Arabic"/>
          <w:sz w:val="32"/>
          <w:szCs w:val="32"/>
          <w:cs/>
        </w:rPr>
      </w:pPr>
      <w:r w:rsidRPr="00A67FEE">
        <w:rPr>
          <w:rFonts w:ascii="Simplified Arabic" w:hAnsi="Simplified Arabic" w:cs="Simplified Arabic" w:hint="cs"/>
          <w:sz w:val="32"/>
          <w:szCs w:val="32"/>
          <w:rtl/>
        </w:rPr>
        <w:lastRenderedPageBreak/>
        <w:t>علي صالح علي الأعجم. (2022). دور استراتيجيات إدارة الموارد البشرية في تحسين الأداء الوظيفي من خلال الرضا الوظيفي كمتغير وسيط: دراسة ميدانية على مستشفى الأمل العربي بمحافظة الحديدة. مجلة تهامة, 16(</w:t>
      </w:r>
      <w:proofErr w:type="gramStart"/>
      <w:r w:rsidRPr="00A67FEE">
        <w:rPr>
          <w:rFonts w:ascii="Simplified Arabic" w:hAnsi="Simplified Arabic" w:cs="Simplified Arabic" w:hint="cs"/>
          <w:sz w:val="32"/>
          <w:szCs w:val="32"/>
          <w:rtl/>
        </w:rPr>
        <w:t>16),</w:t>
      </w:r>
      <w:proofErr w:type="gramEnd"/>
      <w:r w:rsidRPr="00A67FEE">
        <w:rPr>
          <w:rFonts w:ascii="Simplified Arabic" w:hAnsi="Simplified Arabic" w:cs="Simplified Arabic" w:hint="cs"/>
          <w:sz w:val="32"/>
          <w:szCs w:val="32"/>
          <w:rtl/>
        </w:rPr>
        <w:t xml:space="preserve"> 34-34.</w:t>
      </w:r>
      <w:r w:rsidRPr="00A67FEE">
        <w:rPr>
          <w:rFonts w:ascii="Simplified Arabic" w:hAnsi="Simplified Arabic" w:cs="Simplified Arabic" w:hint="cs"/>
          <w:sz w:val="32"/>
          <w:szCs w:val="32"/>
          <w:cs/>
        </w:rPr>
        <w:t>‎</w:t>
      </w:r>
    </w:p>
    <w:p w14:paraId="1A2D602E" w14:textId="77777777" w:rsidR="00CC159C" w:rsidRPr="00A67FEE" w:rsidRDefault="00CC159C" w:rsidP="00CC159C">
      <w:pPr>
        <w:bidi/>
        <w:spacing w:line="360" w:lineRule="auto"/>
        <w:ind w:left="800" w:hanging="851"/>
        <w:jc w:val="both"/>
        <w:rPr>
          <w:rFonts w:ascii="Simplified Arabic" w:hAnsi="Simplified Arabic" w:cs="Simplified Arabic"/>
          <w:sz w:val="32"/>
          <w:szCs w:val="32"/>
          <w:cs/>
        </w:rPr>
      </w:pPr>
      <w:r w:rsidRPr="00A67FEE">
        <w:rPr>
          <w:rFonts w:ascii="Simplified Arabic" w:hAnsi="Simplified Arabic" w:cs="Simplified Arabic" w:hint="cs"/>
          <w:sz w:val="32"/>
          <w:szCs w:val="32"/>
          <w:rtl/>
        </w:rPr>
        <w:t xml:space="preserve">عميروش عبد </w:t>
      </w:r>
      <w:proofErr w:type="gramStart"/>
      <w:r w:rsidRPr="00A67FEE">
        <w:rPr>
          <w:rFonts w:ascii="Simplified Arabic" w:hAnsi="Simplified Arabic" w:cs="Simplified Arabic" w:hint="cs"/>
          <w:sz w:val="32"/>
          <w:szCs w:val="32"/>
          <w:rtl/>
        </w:rPr>
        <w:t>الكريم,</w:t>
      </w:r>
      <w:proofErr w:type="gramEnd"/>
      <w:r w:rsidRPr="00A67FEE">
        <w:rPr>
          <w:rFonts w:ascii="Simplified Arabic" w:hAnsi="Simplified Arabic" w:cs="Simplified Arabic" w:hint="cs"/>
          <w:sz w:val="32"/>
          <w:szCs w:val="32"/>
          <w:rtl/>
        </w:rPr>
        <w:t xml:space="preserve"> &amp; ضيف محمد. (2019). العوامل الداخلية المؤثرة في فعالية الأداء الوظيفي لموظفي المحافظة العقارية بقالمة.</w:t>
      </w:r>
      <w:r w:rsidRPr="00A67FEE">
        <w:rPr>
          <w:rFonts w:ascii="Simplified Arabic" w:hAnsi="Simplified Arabic" w:cs="Simplified Arabic" w:hint="cs"/>
          <w:sz w:val="32"/>
          <w:szCs w:val="32"/>
          <w:cs/>
        </w:rPr>
        <w:t>‎</w:t>
      </w:r>
    </w:p>
    <w:p w14:paraId="59CF8A8B" w14:textId="2233B5D1" w:rsidR="00CC159C" w:rsidRPr="00A67FEE" w:rsidRDefault="00CC159C" w:rsidP="00CC159C">
      <w:pPr>
        <w:bidi/>
        <w:spacing w:line="360" w:lineRule="auto"/>
        <w:ind w:left="800" w:hanging="851"/>
        <w:jc w:val="both"/>
        <w:rPr>
          <w:rFonts w:ascii="Simplified Arabic" w:hAnsi="Simplified Arabic" w:cs="Simplified Arabic"/>
          <w:sz w:val="32"/>
          <w:szCs w:val="32"/>
          <w:cs/>
        </w:rPr>
      </w:pPr>
      <w:r w:rsidRPr="00A67FEE">
        <w:rPr>
          <w:rFonts w:ascii="Simplified Arabic" w:hAnsi="Simplified Arabic" w:cs="Simplified Arabic" w:hint="cs"/>
          <w:sz w:val="32"/>
          <w:szCs w:val="32"/>
          <w:rtl/>
        </w:rPr>
        <w:t xml:space="preserve">فداء عبد الفتاح عوده </w:t>
      </w:r>
      <w:proofErr w:type="spellStart"/>
      <w:r w:rsidRPr="00A67FEE">
        <w:rPr>
          <w:rFonts w:ascii="Simplified Arabic" w:hAnsi="Simplified Arabic" w:cs="Simplified Arabic" w:hint="cs"/>
          <w:sz w:val="32"/>
          <w:szCs w:val="32"/>
          <w:rtl/>
        </w:rPr>
        <w:t>ابوداود</w:t>
      </w:r>
      <w:proofErr w:type="spellEnd"/>
      <w:r w:rsidRPr="00A67FEE">
        <w:rPr>
          <w:rFonts w:ascii="Simplified Arabic" w:hAnsi="Simplified Arabic" w:cs="Simplified Arabic" w:hint="cs"/>
          <w:sz w:val="32"/>
          <w:szCs w:val="32"/>
          <w:rtl/>
        </w:rPr>
        <w:t>. (2023). تأثير الحوافز على أداء الممرضين في المستشفيات الفلسطينية (</w:t>
      </w:r>
      <w:r w:rsidR="00CA32B3" w:rsidRPr="00A67FEE">
        <w:rPr>
          <w:rFonts w:ascii="Simplified Arabic" w:hAnsi="Simplified Arabic" w:cs="Simplified Arabic" w:hint="cs"/>
          <w:sz w:val="32"/>
          <w:szCs w:val="32"/>
          <w:rtl/>
        </w:rPr>
        <w:t>أطروحة</w:t>
      </w:r>
      <w:r w:rsidR="00CA32B3" w:rsidRPr="00A67FEE">
        <w:rPr>
          <w:rFonts w:ascii="Simplified Arabic" w:hAnsi="Simplified Arabic" w:cs="Simplified Arabic"/>
          <w:sz w:val="32"/>
          <w:szCs w:val="32"/>
          <w:rtl/>
        </w:rPr>
        <w:t xml:space="preserve"> </w:t>
      </w:r>
      <w:r w:rsidR="00CA32B3" w:rsidRPr="00A67FEE">
        <w:rPr>
          <w:rFonts w:ascii="Simplified Arabic" w:hAnsi="Simplified Arabic" w:cs="Simplified Arabic" w:hint="cs"/>
          <w:sz w:val="32"/>
          <w:szCs w:val="32"/>
          <w:rtl/>
        </w:rPr>
        <w:t>دكتوراه،</w:t>
      </w:r>
      <w:r w:rsidR="00CA32B3" w:rsidRPr="00A67FEE">
        <w:rPr>
          <w:rFonts w:ascii="Simplified Arabic" w:hAnsi="Simplified Arabic" w:cs="Simplified Arabic"/>
          <w:sz w:val="32"/>
          <w:szCs w:val="32"/>
          <w:rtl/>
        </w:rPr>
        <w:t xml:space="preserve"> </w:t>
      </w:r>
      <w:r w:rsidR="00CA32B3" w:rsidRPr="00A67FEE">
        <w:rPr>
          <w:rFonts w:ascii="Simplified Arabic" w:hAnsi="Simplified Arabic" w:cs="Simplified Arabic" w:hint="cs"/>
          <w:sz w:val="32"/>
          <w:szCs w:val="32"/>
          <w:rtl/>
        </w:rPr>
        <w:t>جامعة</w:t>
      </w:r>
      <w:r w:rsidR="00CA32B3" w:rsidRPr="00A67FEE">
        <w:rPr>
          <w:rFonts w:ascii="Simplified Arabic" w:hAnsi="Simplified Arabic" w:cs="Simplified Arabic"/>
          <w:sz w:val="32"/>
          <w:szCs w:val="32"/>
          <w:rtl/>
        </w:rPr>
        <w:t xml:space="preserve"> </w:t>
      </w:r>
      <w:r w:rsidR="00CA32B3" w:rsidRPr="00A67FEE">
        <w:rPr>
          <w:rFonts w:ascii="Simplified Arabic" w:hAnsi="Simplified Arabic" w:cs="Simplified Arabic" w:hint="cs"/>
          <w:sz w:val="32"/>
          <w:szCs w:val="32"/>
          <w:rtl/>
        </w:rPr>
        <w:t>القدس</w:t>
      </w:r>
      <w:r w:rsidRPr="00A67FEE">
        <w:rPr>
          <w:rFonts w:ascii="Simplified Arabic" w:hAnsi="Simplified Arabic" w:cs="Simplified Arabic" w:hint="cs"/>
          <w:sz w:val="32"/>
          <w:szCs w:val="32"/>
          <w:rtl/>
        </w:rPr>
        <w:t>).</w:t>
      </w:r>
      <w:r w:rsidRPr="00A67FEE">
        <w:rPr>
          <w:rFonts w:ascii="Simplified Arabic" w:hAnsi="Simplified Arabic" w:cs="Simplified Arabic" w:hint="cs"/>
          <w:sz w:val="32"/>
          <w:szCs w:val="32"/>
          <w:cs/>
        </w:rPr>
        <w:t>‎</w:t>
      </w:r>
    </w:p>
    <w:p w14:paraId="0A02DB6E" w14:textId="65354CBF" w:rsidR="00CC159C" w:rsidRPr="00A67FEE" w:rsidRDefault="00CC159C" w:rsidP="00CC159C">
      <w:pPr>
        <w:bidi/>
        <w:spacing w:line="360" w:lineRule="auto"/>
        <w:ind w:left="800" w:hanging="851"/>
        <w:jc w:val="both"/>
        <w:rPr>
          <w:rFonts w:ascii="Simplified Arabic" w:hAnsi="Simplified Arabic" w:cs="Simplified Arabic"/>
          <w:sz w:val="32"/>
          <w:szCs w:val="32"/>
          <w:rtl/>
          <w:cs/>
        </w:rPr>
      </w:pPr>
      <w:proofErr w:type="gramStart"/>
      <w:r w:rsidRPr="00A67FEE">
        <w:rPr>
          <w:rFonts w:ascii="Simplified Arabic" w:hAnsi="Simplified Arabic" w:cs="Simplified Arabic" w:hint="cs"/>
          <w:sz w:val="32"/>
          <w:szCs w:val="32"/>
          <w:rtl/>
        </w:rPr>
        <w:t>محرز,</w:t>
      </w:r>
      <w:proofErr w:type="gramEnd"/>
      <w:r w:rsidRPr="00A67FEE">
        <w:rPr>
          <w:rFonts w:ascii="Simplified Arabic" w:hAnsi="Simplified Arabic" w:cs="Simplified Arabic" w:hint="cs"/>
          <w:sz w:val="32"/>
          <w:szCs w:val="32"/>
          <w:rtl/>
        </w:rPr>
        <w:t xml:space="preserve"> </w:t>
      </w:r>
      <w:proofErr w:type="spellStart"/>
      <w:r w:rsidRPr="00A67FEE">
        <w:rPr>
          <w:rFonts w:ascii="Simplified Arabic" w:hAnsi="Simplified Arabic" w:cs="Simplified Arabic" w:hint="cs"/>
          <w:sz w:val="32"/>
          <w:szCs w:val="32"/>
          <w:rtl/>
        </w:rPr>
        <w:t>قيمش</w:t>
      </w:r>
      <w:proofErr w:type="spellEnd"/>
      <w:r w:rsidRPr="00A67FEE">
        <w:rPr>
          <w:rFonts w:ascii="Simplified Arabic" w:hAnsi="Simplified Arabic" w:cs="Simplified Arabic" w:hint="cs"/>
          <w:sz w:val="32"/>
          <w:szCs w:val="32"/>
          <w:rtl/>
        </w:rPr>
        <w:t>, سيد علي, عياد, &amp; ليلى/مؤطر. (2023). اثر جودة الحياة الوظيفية على الأداء الوظيفي في المؤسسة (</w:t>
      </w:r>
      <w:r w:rsidR="00CA32B3" w:rsidRPr="00A67FEE">
        <w:rPr>
          <w:rFonts w:ascii="Simplified Arabic" w:hAnsi="Simplified Arabic" w:cs="Simplified Arabic" w:hint="cs"/>
          <w:sz w:val="32"/>
          <w:szCs w:val="32"/>
          <w:rtl/>
        </w:rPr>
        <w:t>أطروحة</w:t>
      </w:r>
      <w:r w:rsidR="00CA32B3" w:rsidRPr="00A67FEE">
        <w:rPr>
          <w:rFonts w:ascii="Simplified Arabic" w:hAnsi="Simplified Arabic" w:cs="Simplified Arabic"/>
          <w:sz w:val="32"/>
          <w:szCs w:val="32"/>
          <w:rtl/>
        </w:rPr>
        <w:t xml:space="preserve"> </w:t>
      </w:r>
      <w:proofErr w:type="gramStart"/>
      <w:r w:rsidR="00CA32B3" w:rsidRPr="00A67FEE">
        <w:rPr>
          <w:rFonts w:ascii="Simplified Arabic" w:hAnsi="Simplified Arabic" w:cs="Simplified Arabic" w:hint="cs"/>
          <w:sz w:val="32"/>
          <w:szCs w:val="32"/>
          <w:rtl/>
        </w:rPr>
        <w:t>دكتوراه</w:t>
      </w:r>
      <w:r w:rsidRPr="00A67FEE">
        <w:rPr>
          <w:rFonts w:ascii="Simplified Arabic" w:hAnsi="Simplified Arabic" w:cs="Simplified Arabic" w:hint="cs"/>
          <w:sz w:val="32"/>
          <w:szCs w:val="32"/>
          <w:rtl/>
        </w:rPr>
        <w:t>,</w:t>
      </w:r>
      <w:proofErr w:type="gramEnd"/>
      <w:r w:rsidRPr="00A67FEE">
        <w:rPr>
          <w:rFonts w:ascii="Simplified Arabic" w:hAnsi="Simplified Arabic" w:cs="Simplified Arabic" w:hint="cs"/>
          <w:sz w:val="32"/>
          <w:szCs w:val="32"/>
          <w:rtl/>
        </w:rPr>
        <w:t xml:space="preserve"> جامعة أحمد دراية–أدرار).</w:t>
      </w:r>
      <w:r w:rsidRPr="00A67FEE">
        <w:rPr>
          <w:rFonts w:ascii="Simplified Arabic" w:hAnsi="Simplified Arabic" w:cs="Simplified Arabic" w:hint="cs"/>
          <w:sz w:val="32"/>
          <w:szCs w:val="32"/>
          <w:cs/>
        </w:rPr>
        <w:t>‎</w:t>
      </w:r>
    </w:p>
    <w:p w14:paraId="2AA8B1C7" w14:textId="77777777" w:rsidR="00CC159C" w:rsidRPr="00A67FEE" w:rsidRDefault="00CC159C" w:rsidP="00CC159C">
      <w:pPr>
        <w:bidi/>
        <w:spacing w:line="360" w:lineRule="auto"/>
        <w:ind w:left="800" w:hanging="851"/>
        <w:jc w:val="both"/>
        <w:rPr>
          <w:rFonts w:ascii="Simplified Arabic" w:hAnsi="Simplified Arabic" w:cs="Simplified Arabic"/>
          <w:sz w:val="32"/>
          <w:szCs w:val="32"/>
          <w:cs/>
        </w:rPr>
      </w:pPr>
      <w:r w:rsidRPr="00A67FEE">
        <w:rPr>
          <w:rFonts w:ascii="Simplified Arabic" w:hAnsi="Simplified Arabic" w:cs="Simplified Arabic" w:hint="cs"/>
          <w:sz w:val="32"/>
          <w:szCs w:val="32"/>
          <w:rtl/>
        </w:rPr>
        <w:t xml:space="preserve">محمد النور آدم </w:t>
      </w:r>
      <w:proofErr w:type="gramStart"/>
      <w:r w:rsidRPr="00A67FEE">
        <w:rPr>
          <w:rFonts w:ascii="Simplified Arabic" w:hAnsi="Simplified Arabic" w:cs="Simplified Arabic" w:hint="cs"/>
          <w:sz w:val="32"/>
          <w:szCs w:val="32"/>
          <w:rtl/>
        </w:rPr>
        <w:t>أحمد,</w:t>
      </w:r>
      <w:proofErr w:type="gramEnd"/>
      <w:r w:rsidRPr="00A67FEE">
        <w:rPr>
          <w:rFonts w:ascii="Simplified Arabic" w:hAnsi="Simplified Arabic" w:cs="Simplified Arabic" w:hint="cs"/>
          <w:sz w:val="32"/>
          <w:szCs w:val="32"/>
          <w:rtl/>
        </w:rPr>
        <w:t xml:space="preserve"> د. الطيب حسن تجاني, &amp; د. محمد بشر الكاتب. (2024). تأثير سياسات التحفيز في أداء العاملين في الشركات: دراسة حالة شركة الاتصالات في تشاد (في الفترة من 2018-2022م). المجلة الإفريقية للدراسات المتقدمة في العلوم الإنسانية والاجتماعية (</w:t>
      </w:r>
      <w:r w:rsidRPr="00A67FEE">
        <w:rPr>
          <w:rFonts w:ascii="Simplified Arabic" w:hAnsi="Simplified Arabic" w:cs="Simplified Arabic" w:hint="cs"/>
          <w:sz w:val="32"/>
          <w:szCs w:val="32"/>
        </w:rPr>
        <w:t>AJASHSS</w:t>
      </w:r>
      <w:r w:rsidRPr="00A67FEE">
        <w:rPr>
          <w:rFonts w:ascii="Simplified Arabic" w:hAnsi="Simplified Arabic" w:cs="Simplified Arabic" w:hint="cs"/>
          <w:sz w:val="32"/>
          <w:szCs w:val="32"/>
          <w:rtl/>
        </w:rPr>
        <w:t>), 40-57.</w:t>
      </w:r>
      <w:r w:rsidRPr="00A67FEE">
        <w:rPr>
          <w:rFonts w:ascii="Simplified Arabic" w:hAnsi="Simplified Arabic" w:cs="Simplified Arabic" w:hint="cs"/>
          <w:sz w:val="32"/>
          <w:szCs w:val="32"/>
          <w:cs/>
        </w:rPr>
        <w:t>‎</w:t>
      </w:r>
    </w:p>
    <w:p w14:paraId="24B8D638" w14:textId="77777777" w:rsidR="00CC159C" w:rsidRPr="00A67FEE" w:rsidRDefault="00CC159C" w:rsidP="008A4F6F">
      <w:pPr>
        <w:bidi/>
        <w:spacing w:line="360" w:lineRule="auto"/>
        <w:ind w:left="800" w:hanging="851"/>
        <w:jc w:val="both"/>
        <w:rPr>
          <w:rFonts w:ascii="Simplified Arabic" w:hAnsi="Simplified Arabic" w:cs="Simplified Arabic"/>
          <w:sz w:val="32"/>
          <w:szCs w:val="32"/>
          <w:rtl/>
        </w:rPr>
      </w:pPr>
      <w:r w:rsidRPr="00A67FEE">
        <w:rPr>
          <w:rFonts w:ascii="Simplified Arabic" w:hAnsi="Simplified Arabic" w:cs="Simplified Arabic" w:hint="cs"/>
          <w:sz w:val="32"/>
          <w:szCs w:val="32"/>
          <w:rtl/>
        </w:rPr>
        <w:t xml:space="preserve">محمد </w:t>
      </w:r>
      <w:proofErr w:type="spellStart"/>
      <w:proofErr w:type="gramStart"/>
      <w:r w:rsidRPr="00A67FEE">
        <w:rPr>
          <w:rFonts w:ascii="Simplified Arabic" w:hAnsi="Simplified Arabic" w:cs="Simplified Arabic" w:hint="cs"/>
          <w:sz w:val="32"/>
          <w:szCs w:val="32"/>
          <w:rtl/>
        </w:rPr>
        <w:t>درهوب</w:t>
      </w:r>
      <w:proofErr w:type="spellEnd"/>
      <w:r w:rsidRPr="00A67FEE">
        <w:rPr>
          <w:rFonts w:ascii="Simplified Arabic" w:hAnsi="Simplified Arabic" w:cs="Simplified Arabic" w:hint="cs"/>
          <w:sz w:val="32"/>
          <w:szCs w:val="32"/>
          <w:rtl/>
        </w:rPr>
        <w:t>,</w:t>
      </w:r>
      <w:proofErr w:type="gramEnd"/>
      <w:r w:rsidRPr="00A67FEE">
        <w:rPr>
          <w:rFonts w:ascii="Simplified Arabic" w:hAnsi="Simplified Arabic" w:cs="Simplified Arabic" w:hint="cs"/>
          <w:sz w:val="32"/>
          <w:szCs w:val="32"/>
          <w:rtl/>
        </w:rPr>
        <w:t xml:space="preserve"> &amp; عبد الهادي. (2020). آثر الحوافز في تحسين أداء العاملين في القطاع العام" دراسة ميدانية على المصرف التجاري–فرع </w:t>
      </w:r>
      <w:proofErr w:type="spellStart"/>
      <w:r w:rsidRPr="00A67FEE">
        <w:rPr>
          <w:rFonts w:ascii="Simplified Arabic" w:hAnsi="Simplified Arabic" w:cs="Simplified Arabic" w:hint="cs"/>
          <w:sz w:val="32"/>
          <w:szCs w:val="32"/>
          <w:rtl/>
        </w:rPr>
        <w:t>القرضة</w:t>
      </w:r>
      <w:proofErr w:type="spellEnd"/>
      <w:r w:rsidRPr="00A67FEE">
        <w:rPr>
          <w:rFonts w:ascii="Simplified Arabic" w:hAnsi="Simplified Arabic" w:cs="Simplified Arabic" w:hint="cs"/>
          <w:sz w:val="32"/>
          <w:szCs w:val="32"/>
          <w:rtl/>
        </w:rPr>
        <w:t xml:space="preserve"> الشاطئ".</w:t>
      </w:r>
      <w:r w:rsidRPr="00A67FEE">
        <w:rPr>
          <w:rFonts w:ascii="Simplified Arabic" w:hAnsi="Simplified Arabic" w:cs="Simplified Arabic" w:hint="cs"/>
          <w:sz w:val="32"/>
          <w:szCs w:val="32"/>
          <w:cs/>
        </w:rPr>
        <w:t>‎</w:t>
      </w:r>
    </w:p>
    <w:p w14:paraId="61FEDB4A" w14:textId="4AF05CF8" w:rsidR="00CC159C" w:rsidRPr="00A67FEE" w:rsidRDefault="00CC159C" w:rsidP="00CC159C">
      <w:pPr>
        <w:bidi/>
        <w:spacing w:line="360" w:lineRule="auto"/>
        <w:ind w:left="800" w:hanging="851"/>
        <w:jc w:val="both"/>
        <w:rPr>
          <w:rFonts w:ascii="Simplified Arabic" w:hAnsi="Simplified Arabic" w:cs="Simplified Arabic"/>
          <w:sz w:val="32"/>
          <w:szCs w:val="32"/>
          <w:cs/>
        </w:rPr>
      </w:pPr>
      <w:proofErr w:type="gramStart"/>
      <w:r w:rsidRPr="00A67FEE">
        <w:rPr>
          <w:rFonts w:ascii="Simplified Arabic" w:hAnsi="Simplified Arabic" w:cs="Simplified Arabic" w:hint="cs"/>
          <w:sz w:val="32"/>
          <w:szCs w:val="32"/>
          <w:rtl/>
        </w:rPr>
        <w:lastRenderedPageBreak/>
        <w:t>مشتي,</w:t>
      </w:r>
      <w:proofErr w:type="gramEnd"/>
      <w:r w:rsidRPr="00A67FEE">
        <w:rPr>
          <w:rFonts w:ascii="Simplified Arabic" w:hAnsi="Simplified Arabic" w:cs="Simplified Arabic" w:hint="cs"/>
          <w:sz w:val="32"/>
          <w:szCs w:val="32"/>
          <w:rtl/>
        </w:rPr>
        <w:t xml:space="preserve"> &amp; زهور. (2023). دور ادارة المعرفة في تحسين الأداء الوظيفي في المنظمات الإدارية (</w:t>
      </w:r>
      <w:r w:rsidR="00CA32B3" w:rsidRPr="00A67FEE">
        <w:rPr>
          <w:rFonts w:ascii="Simplified Arabic" w:hAnsi="Simplified Arabic" w:cs="Simplified Arabic" w:hint="cs"/>
          <w:sz w:val="32"/>
          <w:szCs w:val="32"/>
          <w:rtl/>
        </w:rPr>
        <w:t>أطروحة</w:t>
      </w:r>
      <w:r w:rsidR="00CA32B3" w:rsidRPr="00A67FEE">
        <w:rPr>
          <w:rFonts w:ascii="Simplified Arabic" w:hAnsi="Simplified Arabic" w:cs="Simplified Arabic"/>
          <w:sz w:val="32"/>
          <w:szCs w:val="32"/>
          <w:rtl/>
        </w:rPr>
        <w:t xml:space="preserve"> </w:t>
      </w:r>
      <w:proofErr w:type="gramStart"/>
      <w:r w:rsidR="00CA32B3" w:rsidRPr="00A67FEE">
        <w:rPr>
          <w:rFonts w:ascii="Simplified Arabic" w:hAnsi="Simplified Arabic" w:cs="Simplified Arabic" w:hint="cs"/>
          <w:sz w:val="32"/>
          <w:szCs w:val="32"/>
          <w:rtl/>
        </w:rPr>
        <w:t>دكتوراه</w:t>
      </w:r>
      <w:r w:rsidRPr="00A67FEE">
        <w:rPr>
          <w:rFonts w:ascii="Simplified Arabic" w:hAnsi="Simplified Arabic" w:cs="Simplified Arabic" w:hint="cs"/>
          <w:sz w:val="32"/>
          <w:szCs w:val="32"/>
          <w:rtl/>
        </w:rPr>
        <w:t>,</w:t>
      </w:r>
      <w:proofErr w:type="gramEnd"/>
      <w:r w:rsidRPr="00A67FEE">
        <w:rPr>
          <w:rFonts w:ascii="Simplified Arabic" w:hAnsi="Simplified Arabic" w:cs="Simplified Arabic" w:hint="cs"/>
          <w:sz w:val="32"/>
          <w:szCs w:val="32"/>
          <w:rtl/>
        </w:rPr>
        <w:t xml:space="preserve"> جامعة ابن خلدون-تيارت).</w:t>
      </w:r>
      <w:r w:rsidRPr="00A67FEE">
        <w:rPr>
          <w:rFonts w:ascii="Simplified Arabic" w:hAnsi="Simplified Arabic" w:cs="Simplified Arabic" w:hint="cs"/>
          <w:sz w:val="32"/>
          <w:szCs w:val="32"/>
          <w:cs/>
        </w:rPr>
        <w:t>‎</w:t>
      </w:r>
    </w:p>
    <w:p w14:paraId="092F8186" w14:textId="77777777" w:rsidR="00CC159C" w:rsidRPr="00A67FEE" w:rsidRDefault="00CC159C" w:rsidP="008A4F6F">
      <w:pPr>
        <w:bidi/>
        <w:spacing w:line="360" w:lineRule="auto"/>
        <w:ind w:left="800" w:hanging="851"/>
        <w:jc w:val="both"/>
        <w:rPr>
          <w:rFonts w:ascii="Simplified Arabic" w:hAnsi="Simplified Arabic" w:cs="Simplified Arabic"/>
          <w:color w:val="222222"/>
          <w:sz w:val="48"/>
          <w:szCs w:val="48"/>
          <w:shd w:val="clear" w:color="auto" w:fill="FFFFFF"/>
          <w:rtl/>
        </w:rPr>
      </w:pPr>
      <w:r w:rsidRPr="00A67FEE">
        <w:rPr>
          <w:rFonts w:ascii="Simplified Arabic" w:hAnsi="Simplified Arabic" w:cs="Simplified Arabic" w:hint="cs"/>
          <w:color w:val="222222"/>
          <w:sz w:val="32"/>
          <w:szCs w:val="32"/>
          <w:shd w:val="clear" w:color="auto" w:fill="FFFFFF"/>
          <w:rtl/>
        </w:rPr>
        <w:t>منير عبّاس. (2019). آثار الحوافز المادية والمعنوية في أداء العاملين دراسة حالة" الجامعة السّوريّة الخاصّة". </w:t>
      </w:r>
      <w:r w:rsidRPr="00A67FEE">
        <w:rPr>
          <w:rFonts w:ascii="Simplified Arabic" w:hAnsi="Simplified Arabic" w:cs="Simplified Arabic" w:hint="cs"/>
          <w:i/>
          <w:iCs/>
          <w:color w:val="222222"/>
          <w:sz w:val="32"/>
          <w:szCs w:val="32"/>
          <w:shd w:val="clear" w:color="auto" w:fill="FFFFFF"/>
          <w:rtl/>
        </w:rPr>
        <w:t>مجلة جامعة دمشق للعلوم الاقتصادية والسياسية</w:t>
      </w:r>
      <w:r w:rsidRPr="00A67FEE">
        <w:rPr>
          <w:rFonts w:ascii="Simplified Arabic" w:hAnsi="Simplified Arabic" w:cs="Simplified Arabic" w:hint="cs"/>
          <w:color w:val="222222"/>
          <w:sz w:val="32"/>
          <w:szCs w:val="32"/>
          <w:shd w:val="clear" w:color="auto" w:fill="FFFFFF"/>
          <w:rtl/>
        </w:rPr>
        <w:t>, </w:t>
      </w:r>
      <w:r w:rsidRPr="00A67FEE">
        <w:rPr>
          <w:rFonts w:ascii="Simplified Arabic" w:hAnsi="Simplified Arabic" w:cs="Simplified Arabic" w:hint="cs"/>
          <w:i/>
          <w:iCs/>
          <w:color w:val="222222"/>
          <w:sz w:val="32"/>
          <w:szCs w:val="32"/>
          <w:shd w:val="clear" w:color="auto" w:fill="FFFFFF"/>
          <w:rtl/>
        </w:rPr>
        <w:t>35</w:t>
      </w:r>
      <w:r w:rsidRPr="00A67FEE">
        <w:rPr>
          <w:rFonts w:ascii="Simplified Arabic" w:hAnsi="Simplified Arabic" w:cs="Simplified Arabic" w:hint="cs"/>
          <w:color w:val="222222"/>
          <w:sz w:val="32"/>
          <w:szCs w:val="32"/>
          <w:shd w:val="clear" w:color="auto" w:fill="FFFFFF"/>
          <w:rtl/>
        </w:rPr>
        <w:t>(1).</w:t>
      </w:r>
      <w:r w:rsidRPr="00A67FEE">
        <w:rPr>
          <w:rFonts w:ascii="Simplified Arabic" w:hAnsi="Simplified Arabic" w:cs="Simplified Arabic" w:hint="cs"/>
          <w:color w:val="222222"/>
          <w:sz w:val="32"/>
          <w:szCs w:val="32"/>
          <w:shd w:val="clear" w:color="auto" w:fill="FFFFFF"/>
          <w:cs/>
        </w:rPr>
        <w:t>‎</w:t>
      </w:r>
    </w:p>
    <w:p w14:paraId="7E88AAC6" w14:textId="3C435108" w:rsidR="00CC159C" w:rsidRPr="00A67FEE" w:rsidRDefault="00CC159C" w:rsidP="00CC159C">
      <w:pPr>
        <w:bidi/>
        <w:spacing w:line="360" w:lineRule="auto"/>
        <w:ind w:left="800" w:hanging="851"/>
        <w:jc w:val="both"/>
        <w:rPr>
          <w:rFonts w:ascii="Simplified Arabic" w:hAnsi="Simplified Arabic" w:cs="Simplified Arabic"/>
          <w:sz w:val="32"/>
          <w:szCs w:val="32"/>
        </w:rPr>
      </w:pPr>
      <w:r w:rsidRPr="00A67FEE">
        <w:rPr>
          <w:rFonts w:ascii="Simplified Arabic" w:hAnsi="Simplified Arabic" w:cs="Simplified Arabic" w:hint="cs"/>
          <w:sz w:val="32"/>
          <w:szCs w:val="32"/>
          <w:rtl/>
        </w:rPr>
        <w:t>نوره محمد التميمي. (2019). الحوافز المادية وأثرها في رفع مستوى الأداء واستمراره لقائدات مدارس التعليم العام من وجهة نظر قائدات مدارس حوطة بني تميم والحريق</w:t>
      </w:r>
      <w:r w:rsidRPr="00A67FEE">
        <w:rPr>
          <w:rFonts w:ascii="Simplified Arabic" w:hAnsi="Simplified Arabic" w:cs="Simplified Arabic" w:hint="cs"/>
          <w:sz w:val="32"/>
          <w:szCs w:val="32"/>
        </w:rPr>
        <w:t>. </w:t>
      </w:r>
      <w:r w:rsidRPr="00A67FEE">
        <w:rPr>
          <w:rFonts w:ascii="Simplified Arabic" w:hAnsi="Simplified Arabic" w:cs="Simplified Arabic" w:hint="cs"/>
          <w:sz w:val="32"/>
          <w:szCs w:val="32"/>
          <w:rtl/>
        </w:rPr>
        <w:t xml:space="preserve">مجلة العلوم التربوية </w:t>
      </w:r>
      <w:r w:rsidR="00CA32B3" w:rsidRPr="00A67FEE">
        <w:rPr>
          <w:rFonts w:ascii="Simplified Arabic" w:hAnsi="Simplified Arabic" w:cs="Simplified Arabic" w:hint="cs"/>
          <w:sz w:val="32"/>
          <w:szCs w:val="32"/>
          <w:rtl/>
        </w:rPr>
        <w:t>والنفسية</w:t>
      </w:r>
      <w:r w:rsidRPr="00A67FEE">
        <w:rPr>
          <w:rFonts w:ascii="Simplified Arabic" w:hAnsi="Simplified Arabic" w:cs="Simplified Arabic" w:hint="cs"/>
          <w:sz w:val="32"/>
          <w:szCs w:val="32"/>
        </w:rPr>
        <w:t>, 3(</w:t>
      </w:r>
      <w:proofErr w:type="gramStart"/>
      <w:r w:rsidRPr="00A67FEE">
        <w:rPr>
          <w:rFonts w:ascii="Simplified Arabic" w:hAnsi="Simplified Arabic" w:cs="Simplified Arabic" w:hint="cs"/>
          <w:sz w:val="32"/>
          <w:szCs w:val="32"/>
        </w:rPr>
        <w:t>16),</w:t>
      </w:r>
      <w:proofErr w:type="gramEnd"/>
      <w:r w:rsidRPr="00A67FEE">
        <w:rPr>
          <w:rFonts w:ascii="Simplified Arabic" w:hAnsi="Simplified Arabic" w:cs="Simplified Arabic" w:hint="cs"/>
          <w:sz w:val="32"/>
          <w:szCs w:val="32"/>
        </w:rPr>
        <w:t xml:space="preserve"> 83-56.</w:t>
      </w:r>
    </w:p>
    <w:p w14:paraId="5C0C5781" w14:textId="78FB1750" w:rsidR="00CC159C" w:rsidRPr="00A67FEE" w:rsidRDefault="00CC159C" w:rsidP="00CC159C">
      <w:pPr>
        <w:bidi/>
        <w:spacing w:line="360" w:lineRule="auto"/>
        <w:ind w:left="800" w:hanging="851"/>
        <w:jc w:val="both"/>
        <w:rPr>
          <w:rFonts w:ascii="Simplified Arabic" w:hAnsi="Simplified Arabic" w:cs="Simplified Arabic"/>
          <w:sz w:val="32"/>
          <w:szCs w:val="32"/>
          <w:cs/>
        </w:rPr>
      </w:pPr>
      <w:r w:rsidRPr="00A67FEE">
        <w:rPr>
          <w:rFonts w:ascii="Simplified Arabic" w:hAnsi="Simplified Arabic" w:cs="Simplified Arabic" w:hint="cs"/>
          <w:sz w:val="32"/>
          <w:szCs w:val="32"/>
          <w:rtl/>
        </w:rPr>
        <w:t xml:space="preserve">نوره يحيى الفيفي. (2022). دور التحفيز الوظيفي في رفع إنتاجية العاملين في القطاع الحكومي: دراسة تطبيقية على موظفي الخدمات الطبية للقوات المسلحة بمدينة الرياض 2019/2020. مجلة العلوم </w:t>
      </w:r>
      <w:proofErr w:type="spellStart"/>
      <w:r w:rsidRPr="00A67FEE">
        <w:rPr>
          <w:rFonts w:ascii="Simplified Arabic" w:hAnsi="Simplified Arabic" w:cs="Simplified Arabic" w:hint="cs"/>
          <w:sz w:val="32"/>
          <w:szCs w:val="32"/>
          <w:rtl/>
        </w:rPr>
        <w:t>الإقتصادية</w:t>
      </w:r>
      <w:proofErr w:type="spellEnd"/>
      <w:r w:rsidRPr="00A67FEE">
        <w:rPr>
          <w:rFonts w:ascii="Simplified Arabic" w:hAnsi="Simplified Arabic" w:cs="Simplified Arabic" w:hint="cs"/>
          <w:sz w:val="32"/>
          <w:szCs w:val="32"/>
          <w:rtl/>
        </w:rPr>
        <w:t xml:space="preserve"> </w:t>
      </w:r>
      <w:r w:rsidR="00CA32B3" w:rsidRPr="00A67FEE">
        <w:rPr>
          <w:rFonts w:ascii="Simplified Arabic" w:hAnsi="Simplified Arabic" w:cs="Simplified Arabic" w:hint="cs"/>
          <w:sz w:val="32"/>
          <w:szCs w:val="32"/>
          <w:rtl/>
        </w:rPr>
        <w:t>والإدارية</w:t>
      </w:r>
      <w:r w:rsidRPr="00A67FEE">
        <w:rPr>
          <w:rFonts w:ascii="Simplified Arabic" w:hAnsi="Simplified Arabic" w:cs="Simplified Arabic" w:hint="cs"/>
          <w:sz w:val="32"/>
          <w:szCs w:val="32"/>
          <w:rtl/>
        </w:rPr>
        <w:t xml:space="preserve"> </w:t>
      </w:r>
      <w:r w:rsidR="00CA32B3" w:rsidRPr="00A67FEE">
        <w:rPr>
          <w:rFonts w:ascii="Simplified Arabic" w:hAnsi="Simplified Arabic" w:cs="Simplified Arabic" w:hint="cs"/>
          <w:sz w:val="32"/>
          <w:szCs w:val="32"/>
          <w:rtl/>
        </w:rPr>
        <w:t>والقانونية</w:t>
      </w:r>
      <w:r w:rsidRPr="00A67FEE">
        <w:rPr>
          <w:rFonts w:ascii="Simplified Arabic" w:hAnsi="Simplified Arabic" w:cs="Simplified Arabic" w:hint="cs"/>
          <w:sz w:val="32"/>
          <w:szCs w:val="32"/>
          <w:rtl/>
        </w:rPr>
        <w:t>, 6(</w:t>
      </w:r>
      <w:proofErr w:type="gramStart"/>
      <w:r w:rsidRPr="00A67FEE">
        <w:rPr>
          <w:rFonts w:ascii="Simplified Arabic" w:hAnsi="Simplified Arabic" w:cs="Simplified Arabic" w:hint="cs"/>
          <w:sz w:val="32"/>
          <w:szCs w:val="32"/>
          <w:rtl/>
        </w:rPr>
        <w:t>23),</w:t>
      </w:r>
      <w:proofErr w:type="gramEnd"/>
      <w:r w:rsidRPr="00A67FEE">
        <w:rPr>
          <w:rFonts w:ascii="Simplified Arabic" w:hAnsi="Simplified Arabic" w:cs="Simplified Arabic" w:hint="cs"/>
          <w:sz w:val="32"/>
          <w:szCs w:val="32"/>
          <w:rtl/>
        </w:rPr>
        <w:t xml:space="preserve"> 1-26.</w:t>
      </w:r>
      <w:r w:rsidRPr="00A67FEE">
        <w:rPr>
          <w:rFonts w:ascii="Simplified Arabic" w:hAnsi="Simplified Arabic" w:cs="Simplified Arabic" w:hint="cs"/>
          <w:sz w:val="32"/>
          <w:szCs w:val="32"/>
          <w:cs/>
        </w:rPr>
        <w:t>‎</w:t>
      </w:r>
    </w:p>
    <w:p w14:paraId="6085C727" w14:textId="242424A4" w:rsidR="00CC159C" w:rsidRPr="00A67FEE" w:rsidRDefault="00CC159C" w:rsidP="00CC159C">
      <w:pPr>
        <w:bidi/>
        <w:spacing w:line="360" w:lineRule="auto"/>
        <w:ind w:left="800" w:hanging="851"/>
        <w:jc w:val="both"/>
        <w:rPr>
          <w:rFonts w:ascii="Simplified Arabic" w:hAnsi="Simplified Arabic" w:cs="Simplified Arabic"/>
          <w:sz w:val="32"/>
          <w:szCs w:val="32"/>
          <w:cs/>
        </w:rPr>
      </w:pPr>
      <w:proofErr w:type="gramStart"/>
      <w:r w:rsidRPr="00A67FEE">
        <w:rPr>
          <w:rFonts w:ascii="Simplified Arabic" w:hAnsi="Simplified Arabic" w:cs="Simplified Arabic" w:hint="cs"/>
          <w:sz w:val="32"/>
          <w:szCs w:val="32"/>
          <w:rtl/>
        </w:rPr>
        <w:t>الياس,</w:t>
      </w:r>
      <w:proofErr w:type="gramEnd"/>
      <w:r w:rsidRPr="00A67FEE">
        <w:rPr>
          <w:rFonts w:ascii="Simplified Arabic" w:hAnsi="Simplified Arabic" w:cs="Simplified Arabic" w:hint="cs"/>
          <w:sz w:val="32"/>
          <w:szCs w:val="32"/>
          <w:rtl/>
        </w:rPr>
        <w:t xml:space="preserve"> الوافي, محمد, &amp; حاجي. (2022). أثر </w:t>
      </w:r>
      <w:proofErr w:type="spellStart"/>
      <w:r w:rsidRPr="00A67FEE">
        <w:rPr>
          <w:rFonts w:ascii="Simplified Arabic" w:hAnsi="Simplified Arabic" w:cs="Simplified Arabic" w:hint="cs"/>
          <w:sz w:val="32"/>
          <w:szCs w:val="32"/>
          <w:rtl/>
        </w:rPr>
        <w:t>الحوافزالمادية</w:t>
      </w:r>
      <w:proofErr w:type="spellEnd"/>
      <w:r w:rsidRPr="00A67FEE">
        <w:rPr>
          <w:rFonts w:ascii="Simplified Arabic" w:hAnsi="Simplified Arabic" w:cs="Simplified Arabic" w:hint="cs"/>
          <w:sz w:val="32"/>
          <w:szCs w:val="32"/>
          <w:rtl/>
        </w:rPr>
        <w:t xml:space="preserve"> على أداء الافراد العاملين في المؤسسات الصناعية </w:t>
      </w:r>
      <w:proofErr w:type="spellStart"/>
      <w:r w:rsidRPr="00A67FEE">
        <w:rPr>
          <w:rFonts w:ascii="Simplified Arabic" w:hAnsi="Simplified Arabic" w:cs="Simplified Arabic" w:hint="cs"/>
          <w:sz w:val="32"/>
          <w:szCs w:val="32"/>
          <w:rtl/>
        </w:rPr>
        <w:t>دراسةحالة</w:t>
      </w:r>
      <w:proofErr w:type="spellEnd"/>
      <w:r w:rsidRPr="00A67FEE">
        <w:rPr>
          <w:rFonts w:ascii="Simplified Arabic" w:hAnsi="Simplified Arabic" w:cs="Simplified Arabic" w:hint="cs"/>
          <w:sz w:val="32"/>
          <w:szCs w:val="32"/>
          <w:rtl/>
        </w:rPr>
        <w:t xml:space="preserve"> </w:t>
      </w:r>
      <w:proofErr w:type="spellStart"/>
      <w:r w:rsidRPr="00A67FEE">
        <w:rPr>
          <w:rFonts w:ascii="Simplified Arabic" w:hAnsi="Simplified Arabic" w:cs="Simplified Arabic" w:hint="cs"/>
          <w:sz w:val="32"/>
          <w:szCs w:val="32"/>
          <w:rtl/>
        </w:rPr>
        <w:t>مناجمالفوسفاط</w:t>
      </w:r>
      <w:proofErr w:type="spellEnd"/>
      <w:r w:rsidRPr="00A67FEE">
        <w:rPr>
          <w:rFonts w:ascii="Simplified Arabic" w:hAnsi="Simplified Arabic" w:cs="Simplified Arabic" w:hint="cs"/>
          <w:sz w:val="32"/>
          <w:szCs w:val="32"/>
          <w:rtl/>
        </w:rPr>
        <w:t>–تبسة (</w:t>
      </w:r>
      <w:r w:rsidR="00CA32B3" w:rsidRPr="00A67FEE">
        <w:rPr>
          <w:rFonts w:ascii="Simplified Arabic" w:hAnsi="Simplified Arabic" w:cs="Simplified Arabic" w:hint="cs"/>
          <w:sz w:val="32"/>
          <w:szCs w:val="32"/>
          <w:rtl/>
        </w:rPr>
        <w:t>أطروحة</w:t>
      </w:r>
      <w:r w:rsidR="00CA32B3" w:rsidRPr="00A67FEE">
        <w:rPr>
          <w:rFonts w:ascii="Simplified Arabic" w:hAnsi="Simplified Arabic" w:cs="Simplified Arabic"/>
          <w:sz w:val="32"/>
          <w:szCs w:val="32"/>
          <w:rtl/>
        </w:rPr>
        <w:t xml:space="preserve"> </w:t>
      </w:r>
      <w:proofErr w:type="gramStart"/>
      <w:r w:rsidR="00CA32B3" w:rsidRPr="00A67FEE">
        <w:rPr>
          <w:rFonts w:ascii="Simplified Arabic" w:hAnsi="Simplified Arabic" w:cs="Simplified Arabic" w:hint="cs"/>
          <w:sz w:val="32"/>
          <w:szCs w:val="32"/>
          <w:rtl/>
        </w:rPr>
        <w:t>دكتوراه</w:t>
      </w:r>
      <w:r w:rsidRPr="00A67FEE">
        <w:rPr>
          <w:rFonts w:ascii="Simplified Arabic" w:hAnsi="Simplified Arabic" w:cs="Simplified Arabic" w:hint="cs"/>
          <w:sz w:val="32"/>
          <w:szCs w:val="32"/>
          <w:rtl/>
        </w:rPr>
        <w:t>,</w:t>
      </w:r>
      <w:proofErr w:type="gramEnd"/>
      <w:r w:rsidRPr="00A67FEE">
        <w:rPr>
          <w:rFonts w:ascii="Simplified Arabic" w:hAnsi="Simplified Arabic" w:cs="Simplified Arabic" w:hint="cs"/>
          <w:sz w:val="32"/>
          <w:szCs w:val="32"/>
          <w:rtl/>
        </w:rPr>
        <w:t xml:space="preserve"> جامعة العربي التبسي تبسة).</w:t>
      </w:r>
      <w:r w:rsidRPr="00A67FEE">
        <w:rPr>
          <w:rFonts w:ascii="Simplified Arabic" w:hAnsi="Simplified Arabic" w:cs="Simplified Arabic" w:hint="cs"/>
          <w:sz w:val="32"/>
          <w:szCs w:val="32"/>
          <w:cs/>
        </w:rPr>
        <w:t>‎</w:t>
      </w:r>
    </w:p>
    <w:p w14:paraId="07361477" w14:textId="77777777" w:rsidR="00CC159C" w:rsidRPr="00CC159C" w:rsidRDefault="00CC159C" w:rsidP="008A4F6F">
      <w:pPr>
        <w:bidi/>
        <w:spacing w:line="360" w:lineRule="auto"/>
        <w:ind w:left="800" w:hanging="851"/>
        <w:jc w:val="both"/>
        <w:rPr>
          <w:rFonts w:ascii="Simplified Arabic" w:hAnsi="Simplified Arabic" w:cs="Simplified Arabic"/>
          <w:color w:val="000000" w:themeColor="text1"/>
          <w:sz w:val="32"/>
          <w:szCs w:val="32"/>
          <w:rtl/>
        </w:rPr>
      </w:pPr>
      <w:proofErr w:type="spellStart"/>
      <w:proofErr w:type="gramStart"/>
      <w:r w:rsidRPr="00A67FEE">
        <w:rPr>
          <w:rFonts w:ascii="Simplified Arabic" w:hAnsi="Simplified Arabic" w:cs="Simplified Arabic" w:hint="cs"/>
          <w:color w:val="222222"/>
          <w:sz w:val="32"/>
          <w:szCs w:val="32"/>
          <w:shd w:val="clear" w:color="auto" w:fill="FFFFFF"/>
          <w:rtl/>
        </w:rPr>
        <w:t>يوسفات</w:t>
      </w:r>
      <w:proofErr w:type="spellEnd"/>
      <w:r w:rsidRPr="00A67FEE">
        <w:rPr>
          <w:rFonts w:ascii="Simplified Arabic" w:hAnsi="Simplified Arabic" w:cs="Simplified Arabic" w:hint="cs"/>
          <w:color w:val="222222"/>
          <w:sz w:val="32"/>
          <w:szCs w:val="32"/>
          <w:shd w:val="clear" w:color="auto" w:fill="FFFFFF"/>
          <w:rtl/>
        </w:rPr>
        <w:t>,</w:t>
      </w:r>
      <w:proofErr w:type="gramEnd"/>
      <w:r w:rsidRPr="00A67FEE">
        <w:rPr>
          <w:rFonts w:ascii="Simplified Arabic" w:hAnsi="Simplified Arabic" w:cs="Simplified Arabic" w:hint="cs"/>
          <w:color w:val="222222"/>
          <w:sz w:val="32"/>
          <w:szCs w:val="32"/>
          <w:shd w:val="clear" w:color="auto" w:fill="FFFFFF"/>
          <w:rtl/>
        </w:rPr>
        <w:t xml:space="preserve"> عمر, صديقي, &amp; احمد/مؤطر. (2019). </w:t>
      </w:r>
      <w:r w:rsidRPr="00A67FEE">
        <w:rPr>
          <w:rFonts w:ascii="Simplified Arabic" w:hAnsi="Simplified Arabic" w:cs="Simplified Arabic" w:hint="cs"/>
          <w:i/>
          <w:iCs/>
          <w:color w:val="222222"/>
          <w:sz w:val="32"/>
          <w:szCs w:val="32"/>
          <w:shd w:val="clear" w:color="auto" w:fill="FFFFFF"/>
          <w:rtl/>
        </w:rPr>
        <w:t>تأثير الحوافز المعنوية على أداء العاملين في المؤسسات الاقتصادية</w:t>
      </w:r>
      <w:r w:rsidRPr="00A67FEE">
        <w:rPr>
          <w:rFonts w:ascii="Simplified Arabic" w:hAnsi="Simplified Arabic" w:cs="Simplified Arabic" w:hint="cs"/>
          <w:color w:val="222222"/>
          <w:sz w:val="32"/>
          <w:szCs w:val="32"/>
          <w:shd w:val="clear" w:color="auto" w:fill="FFFFFF"/>
          <w:rtl/>
        </w:rPr>
        <w:t xml:space="preserve"> (أطروحة </w:t>
      </w:r>
      <w:proofErr w:type="gramStart"/>
      <w:r w:rsidRPr="00A67FEE">
        <w:rPr>
          <w:rFonts w:ascii="Simplified Arabic" w:hAnsi="Simplified Arabic" w:cs="Simplified Arabic" w:hint="cs"/>
          <w:color w:val="222222"/>
          <w:sz w:val="32"/>
          <w:szCs w:val="32"/>
          <w:shd w:val="clear" w:color="auto" w:fill="FFFFFF"/>
          <w:rtl/>
        </w:rPr>
        <w:t>دكتوراه,</w:t>
      </w:r>
      <w:proofErr w:type="gramEnd"/>
      <w:r w:rsidRPr="00A67FEE">
        <w:rPr>
          <w:rFonts w:ascii="Simplified Arabic" w:hAnsi="Simplified Arabic" w:cs="Simplified Arabic" w:hint="cs"/>
          <w:color w:val="222222"/>
          <w:sz w:val="32"/>
          <w:szCs w:val="32"/>
          <w:shd w:val="clear" w:color="auto" w:fill="FFFFFF"/>
          <w:rtl/>
        </w:rPr>
        <w:t xml:space="preserve"> جامعة احمد دراية-ادرار).</w:t>
      </w:r>
      <w:r w:rsidRPr="00A67FEE">
        <w:rPr>
          <w:rFonts w:ascii="Simplified Arabic" w:hAnsi="Simplified Arabic" w:cs="Simplified Arabic" w:hint="cs"/>
          <w:color w:val="222222"/>
          <w:sz w:val="32"/>
          <w:szCs w:val="32"/>
          <w:shd w:val="clear" w:color="auto" w:fill="FFFFFF"/>
          <w:cs/>
        </w:rPr>
        <w:t>‎</w:t>
      </w:r>
    </w:p>
    <w:p w14:paraId="6D4BA02A" w14:textId="77777777" w:rsidR="00CC159C" w:rsidRPr="000A1EFA" w:rsidRDefault="00CC159C" w:rsidP="00CC159C">
      <w:pPr>
        <w:bidi/>
        <w:spacing w:line="360" w:lineRule="auto"/>
        <w:jc w:val="both"/>
        <w:rPr>
          <w:rFonts w:ascii="Simplified Arabic" w:hAnsi="Simplified Arabic" w:cs="Simplified Arabic"/>
          <w:sz w:val="32"/>
          <w:szCs w:val="32"/>
          <w:rtl/>
        </w:rPr>
      </w:pPr>
    </w:p>
    <w:p w14:paraId="27B49E5D" w14:textId="77777777" w:rsidR="00BF46B9" w:rsidRDefault="00BF46B9" w:rsidP="008A4F6F">
      <w:pPr>
        <w:bidi/>
        <w:spacing w:line="360" w:lineRule="auto"/>
        <w:rPr>
          <w:rFonts w:ascii="Simplified Arabic" w:hAnsi="Simplified Arabic" w:cs="Simplified Arabic"/>
          <w:b/>
          <w:bCs/>
          <w:sz w:val="32"/>
          <w:szCs w:val="32"/>
          <w:rtl/>
        </w:rPr>
      </w:pPr>
    </w:p>
    <w:p w14:paraId="1ACA22A5" w14:textId="1F80DF73" w:rsidR="00CC159C" w:rsidRPr="00950F0B" w:rsidRDefault="0007555A" w:rsidP="00950F0B">
      <w:pPr>
        <w:bidi/>
        <w:spacing w:line="360" w:lineRule="auto"/>
        <w:rPr>
          <w:rFonts w:ascii="Times New Roman" w:hAnsi="Times New Roman" w:cs="Times New Roman"/>
          <w:b/>
          <w:bCs/>
          <w:sz w:val="32"/>
          <w:szCs w:val="32"/>
          <w:rtl/>
        </w:rPr>
      </w:pPr>
      <w:r w:rsidRPr="00EB3356">
        <w:rPr>
          <w:rFonts w:ascii="Simplified Arabic" w:hAnsi="Simplified Arabic" w:cs="Simplified Arabic" w:hint="cs"/>
          <w:b/>
          <w:bCs/>
          <w:sz w:val="32"/>
          <w:szCs w:val="32"/>
          <w:rtl/>
        </w:rPr>
        <w:t xml:space="preserve">المراجع الاجنبية </w:t>
      </w:r>
    </w:p>
    <w:p w14:paraId="7EAC329E" w14:textId="77777777" w:rsidR="005442F2" w:rsidRPr="00CC159C" w:rsidRDefault="005442F2" w:rsidP="008A4F6F">
      <w:pPr>
        <w:spacing w:line="360" w:lineRule="auto"/>
        <w:ind w:left="800" w:hanging="851"/>
        <w:jc w:val="both"/>
        <w:rPr>
          <w:rFonts w:ascii="Times New Roman" w:hAnsi="Times New Roman" w:cs="Times New Roman"/>
          <w:sz w:val="32"/>
          <w:szCs w:val="32"/>
        </w:rPr>
      </w:pPr>
      <w:r w:rsidRPr="00CC159C">
        <w:rPr>
          <w:rFonts w:ascii="Times New Roman" w:hAnsi="Times New Roman" w:cs="Times New Roman"/>
          <w:sz w:val="32"/>
          <w:szCs w:val="32"/>
        </w:rPr>
        <w:t>Abubakar, S., Esther, G. Y., &amp; Angonimi, O. (2020). The Effect of Financial and Non-Financial Incentives on Staff Performance. Journal of Business and Management (IOSR-JBM), 22(6), 26-32.</w:t>
      </w:r>
    </w:p>
    <w:p w14:paraId="2F1EC625" w14:textId="77777777" w:rsidR="005442F2" w:rsidRPr="00CC159C" w:rsidRDefault="005442F2" w:rsidP="00CC159C">
      <w:pPr>
        <w:spacing w:line="360" w:lineRule="auto"/>
        <w:ind w:left="800" w:hanging="851"/>
        <w:jc w:val="both"/>
        <w:rPr>
          <w:rFonts w:ascii="Times New Roman" w:hAnsi="Times New Roman" w:cs="Times New Roman"/>
          <w:sz w:val="32"/>
          <w:szCs w:val="32"/>
          <w:rtl/>
        </w:rPr>
      </w:pPr>
      <w:r w:rsidRPr="00CC159C">
        <w:rPr>
          <w:rFonts w:ascii="Times New Roman" w:hAnsi="Times New Roman" w:cs="Times New Roman"/>
          <w:sz w:val="32"/>
          <w:szCs w:val="32"/>
        </w:rPr>
        <w:t>Andon, P., Free, C., Jidin, R., Monroe, G. S., &amp; Turner, M. J. (2018). The impact of financial incentives and perceptions of seriousness on whistleblowing intention. Journal of Business Ethics, 151, 165-178.</w:t>
      </w:r>
    </w:p>
    <w:p w14:paraId="4AA43EC0" w14:textId="77777777" w:rsidR="005442F2" w:rsidRPr="00CC159C" w:rsidRDefault="005442F2" w:rsidP="00CC159C">
      <w:pPr>
        <w:spacing w:line="360" w:lineRule="auto"/>
        <w:ind w:left="800" w:hanging="851"/>
        <w:jc w:val="both"/>
        <w:rPr>
          <w:rFonts w:ascii="Times New Roman" w:hAnsi="Times New Roman" w:cs="Times New Roman"/>
          <w:sz w:val="32"/>
          <w:szCs w:val="32"/>
          <w:rtl/>
        </w:rPr>
      </w:pPr>
      <w:r w:rsidRPr="00CC159C">
        <w:rPr>
          <w:rFonts w:ascii="Times New Roman" w:hAnsi="Times New Roman" w:cs="Times New Roman"/>
          <w:sz w:val="32"/>
          <w:szCs w:val="32"/>
        </w:rPr>
        <w:t>Asiati, M. (2023). Evaluation of Teachers’ Job Performance, Appraisal and Motivation in some selected Secondary Schools in Kampala, Uganda. IAA Journal of Education, 9(1), 11-16.</w:t>
      </w:r>
    </w:p>
    <w:p w14:paraId="1A082644" w14:textId="77777777" w:rsidR="005442F2" w:rsidRPr="00CC159C" w:rsidRDefault="005442F2" w:rsidP="00CC159C">
      <w:pPr>
        <w:spacing w:line="360" w:lineRule="auto"/>
        <w:ind w:left="800" w:hanging="851"/>
        <w:jc w:val="both"/>
        <w:rPr>
          <w:rFonts w:ascii="Times New Roman" w:hAnsi="Times New Roman" w:cs="Times New Roman"/>
          <w:sz w:val="32"/>
          <w:szCs w:val="32"/>
          <w:rtl/>
        </w:rPr>
      </w:pPr>
      <w:r w:rsidRPr="00CC159C">
        <w:rPr>
          <w:rFonts w:ascii="Times New Roman" w:hAnsi="Times New Roman" w:cs="Times New Roman"/>
          <w:sz w:val="32"/>
          <w:szCs w:val="32"/>
        </w:rPr>
        <w:t>Canning, A. D., Jarvis, D., Costanza, R., Hasan, S., Smart, J. C., Finisdore, J., ... &amp; Waltham, N. J. (2021). Financial incentives for large-scale wetland restoration: Beyond markets to common asset trusts. One Earth, 4(7), 937-950.</w:t>
      </w:r>
    </w:p>
    <w:p w14:paraId="45B0C25D" w14:textId="77777777" w:rsidR="005442F2" w:rsidRPr="00CC159C" w:rsidRDefault="005442F2" w:rsidP="00CC159C">
      <w:pPr>
        <w:spacing w:line="360" w:lineRule="auto"/>
        <w:ind w:left="800" w:hanging="851"/>
        <w:jc w:val="both"/>
        <w:rPr>
          <w:rFonts w:ascii="Times New Roman" w:hAnsi="Times New Roman" w:cs="Times New Roman"/>
          <w:sz w:val="32"/>
          <w:szCs w:val="32"/>
          <w:rtl/>
        </w:rPr>
      </w:pPr>
      <w:r w:rsidRPr="00CC159C">
        <w:rPr>
          <w:rFonts w:ascii="Times New Roman" w:hAnsi="Times New Roman" w:cs="Times New Roman"/>
          <w:sz w:val="32"/>
          <w:szCs w:val="32"/>
        </w:rPr>
        <w:t>Chang, T., Jacobson, M., Shah, M., Pramanik, R., &amp; Shah, S. B. (2021). Financial incentives and other nudges do not increase COVID-19 vaccinations among the vaccine hesitant (No. w29403). National Bureau of Economic Research.</w:t>
      </w:r>
    </w:p>
    <w:p w14:paraId="291D4473" w14:textId="77777777" w:rsidR="005442F2" w:rsidRPr="00CC159C" w:rsidRDefault="005442F2" w:rsidP="00CC159C">
      <w:pPr>
        <w:spacing w:line="360" w:lineRule="auto"/>
        <w:ind w:left="800" w:hanging="851"/>
        <w:jc w:val="both"/>
        <w:rPr>
          <w:rFonts w:ascii="Times New Roman" w:hAnsi="Times New Roman" w:cs="Times New Roman"/>
          <w:sz w:val="32"/>
          <w:szCs w:val="32"/>
          <w:rtl/>
        </w:rPr>
      </w:pPr>
      <w:r w:rsidRPr="00CC159C">
        <w:rPr>
          <w:rFonts w:ascii="Times New Roman" w:hAnsi="Times New Roman" w:cs="Times New Roman"/>
          <w:sz w:val="32"/>
          <w:szCs w:val="32"/>
        </w:rPr>
        <w:lastRenderedPageBreak/>
        <w:t>Clinton, B. C., &amp; Steinberg, D. C. (2019). Providing the Spark: Impact of financial incentives on battery electric vehicle adoption. Journal of Environmental Economics and Management, 98, 102255.</w:t>
      </w:r>
    </w:p>
    <w:p w14:paraId="62D7C15F" w14:textId="77777777" w:rsidR="005442F2" w:rsidRPr="00CC159C" w:rsidRDefault="005442F2" w:rsidP="00CC159C">
      <w:pPr>
        <w:spacing w:line="360" w:lineRule="auto"/>
        <w:ind w:left="800" w:hanging="851"/>
        <w:jc w:val="both"/>
        <w:rPr>
          <w:rFonts w:ascii="Times New Roman" w:hAnsi="Times New Roman" w:cs="Times New Roman"/>
          <w:sz w:val="32"/>
          <w:szCs w:val="32"/>
          <w:rtl/>
        </w:rPr>
      </w:pPr>
      <w:r w:rsidRPr="00CC159C">
        <w:rPr>
          <w:rFonts w:ascii="Times New Roman" w:hAnsi="Times New Roman" w:cs="Times New Roman"/>
          <w:sz w:val="32"/>
          <w:szCs w:val="32"/>
        </w:rPr>
        <w:t>Guo, B., Qiang, B., Zhou, J., Yang, X., Qiu, X., Qiao, Z., ... &amp; Cao, D. (2021). The relationship between achievement motivation and job performance among Chinese physicians: a conditional process analysis. BioMed research international, 2021, 1-9.</w:t>
      </w:r>
    </w:p>
    <w:p w14:paraId="0A22524D" w14:textId="77777777" w:rsidR="005442F2" w:rsidRPr="00CC159C" w:rsidRDefault="005442F2" w:rsidP="00CC159C">
      <w:pPr>
        <w:spacing w:line="360" w:lineRule="auto"/>
        <w:ind w:left="800" w:hanging="851"/>
        <w:jc w:val="both"/>
        <w:rPr>
          <w:rFonts w:ascii="Times New Roman" w:hAnsi="Times New Roman" w:cs="Times New Roman"/>
          <w:sz w:val="32"/>
          <w:szCs w:val="32"/>
          <w:rtl/>
        </w:rPr>
      </w:pPr>
      <w:r w:rsidRPr="00CC159C">
        <w:rPr>
          <w:rFonts w:ascii="Times New Roman" w:hAnsi="Times New Roman" w:cs="Times New Roman"/>
          <w:sz w:val="32"/>
          <w:szCs w:val="32"/>
        </w:rPr>
        <w:t>Kim, J. H., Gerhart, B., &amp; Fang, M. (2022). Do financial incentives help or harm performance in interesting tasks?. Journal of Applied Psychology, 107(1), 153.</w:t>
      </w:r>
    </w:p>
    <w:p w14:paraId="61BBFFF4" w14:textId="77777777" w:rsidR="005442F2" w:rsidRPr="00CC159C" w:rsidRDefault="005442F2" w:rsidP="00CC159C">
      <w:pPr>
        <w:spacing w:line="360" w:lineRule="auto"/>
        <w:ind w:left="800" w:hanging="851"/>
        <w:jc w:val="both"/>
        <w:rPr>
          <w:rFonts w:ascii="Times New Roman" w:hAnsi="Times New Roman" w:cs="Times New Roman"/>
          <w:sz w:val="32"/>
          <w:szCs w:val="32"/>
          <w:rtl/>
        </w:rPr>
      </w:pPr>
      <w:r w:rsidRPr="00CC159C">
        <w:rPr>
          <w:rFonts w:ascii="Times New Roman" w:hAnsi="Times New Roman" w:cs="Times New Roman"/>
          <w:sz w:val="32"/>
          <w:szCs w:val="32"/>
        </w:rPr>
        <w:t>Kuang, L., Huang, N., Hong, Y., &amp; Yan, Z. (2019). Spillover effects of financial incentives on non-incentivized user engagement: Evidence from an online knowledge exchange platform. Journal of Management Information Systems, 36(1), 289-320.</w:t>
      </w:r>
    </w:p>
    <w:p w14:paraId="04572563" w14:textId="77777777" w:rsidR="005442F2" w:rsidRPr="00CC159C" w:rsidRDefault="005442F2" w:rsidP="00CC159C">
      <w:pPr>
        <w:spacing w:line="360" w:lineRule="auto"/>
        <w:ind w:left="800" w:hanging="851"/>
        <w:jc w:val="both"/>
        <w:rPr>
          <w:rFonts w:ascii="Times New Roman" w:hAnsi="Times New Roman" w:cs="Times New Roman"/>
          <w:sz w:val="32"/>
          <w:szCs w:val="32"/>
          <w:rtl/>
        </w:rPr>
      </w:pPr>
      <w:r w:rsidRPr="00CC159C">
        <w:rPr>
          <w:rFonts w:ascii="Times New Roman" w:hAnsi="Times New Roman" w:cs="Times New Roman"/>
          <w:sz w:val="32"/>
          <w:szCs w:val="32"/>
        </w:rPr>
        <w:t>Lee, Y. L. A., Malik, A., Rosenberger III, P. J., &amp; Sharma, P. (2020). Demystifying the differences in the impact of training and incentives on employee performance: mediating roles of trust and knowledge sharing. Journal of Knowledge Management, 24(8), 1987-2006.</w:t>
      </w:r>
    </w:p>
    <w:p w14:paraId="1E41F01A" w14:textId="77777777" w:rsidR="005442F2" w:rsidRPr="00CC159C" w:rsidRDefault="005442F2" w:rsidP="00CC159C">
      <w:pPr>
        <w:spacing w:line="360" w:lineRule="auto"/>
        <w:ind w:left="800" w:hanging="851"/>
        <w:jc w:val="both"/>
        <w:rPr>
          <w:rFonts w:ascii="Times New Roman" w:hAnsi="Times New Roman" w:cs="Times New Roman"/>
          <w:sz w:val="32"/>
          <w:szCs w:val="32"/>
          <w:rtl/>
        </w:rPr>
      </w:pPr>
      <w:r w:rsidRPr="00CC159C">
        <w:rPr>
          <w:rFonts w:ascii="Times New Roman" w:hAnsi="Times New Roman" w:cs="Times New Roman"/>
          <w:sz w:val="32"/>
          <w:szCs w:val="32"/>
        </w:rPr>
        <w:t>Novianty, R. R., &amp; Evita, S. N. (2018). Financial incentives: The impact on employee motivation. Academy of Strategic Management Journal, 17(6), 1-8.</w:t>
      </w:r>
    </w:p>
    <w:p w14:paraId="62A4E491" w14:textId="77777777" w:rsidR="005442F2" w:rsidRPr="00CC159C" w:rsidRDefault="005442F2" w:rsidP="008A4F6F">
      <w:pPr>
        <w:spacing w:line="360" w:lineRule="auto"/>
        <w:ind w:left="800" w:hanging="851"/>
        <w:jc w:val="both"/>
        <w:rPr>
          <w:rFonts w:ascii="Times New Roman" w:hAnsi="Times New Roman" w:cs="Times New Roman"/>
          <w:sz w:val="32"/>
          <w:szCs w:val="32"/>
          <w:rtl/>
        </w:rPr>
      </w:pPr>
      <w:r w:rsidRPr="00CC159C">
        <w:rPr>
          <w:rFonts w:ascii="Times New Roman" w:hAnsi="Times New Roman" w:cs="Times New Roman"/>
          <w:sz w:val="32"/>
          <w:szCs w:val="32"/>
        </w:rPr>
        <w:lastRenderedPageBreak/>
        <w:t>Orji, M. G., &amp; Ezinmuo, M. E. (2019). Effect of financial incentives on employee work habit and performance in Nigerian public enterprises. International Journal of Research in Finance and Management, 2(2), 13-22.</w:t>
      </w:r>
    </w:p>
    <w:p w14:paraId="6AE187AF" w14:textId="77777777" w:rsidR="005442F2" w:rsidRPr="00CC159C" w:rsidRDefault="005442F2" w:rsidP="00CC159C">
      <w:pPr>
        <w:spacing w:line="360" w:lineRule="auto"/>
        <w:ind w:left="800" w:hanging="851"/>
        <w:jc w:val="both"/>
        <w:rPr>
          <w:rFonts w:ascii="Times New Roman" w:hAnsi="Times New Roman" w:cs="Times New Roman"/>
          <w:sz w:val="32"/>
          <w:szCs w:val="32"/>
          <w:rtl/>
        </w:rPr>
      </w:pPr>
      <w:r w:rsidRPr="00CC159C">
        <w:rPr>
          <w:rFonts w:ascii="Times New Roman" w:hAnsi="Times New Roman" w:cs="Times New Roman"/>
          <w:sz w:val="32"/>
          <w:szCs w:val="32"/>
        </w:rPr>
        <w:t>Pang, K., &amp; Lu, C. S. (2018). Organizational motivation, employee job satisfaction and organizational performance: An empirical study of container shipping companies in Taiwan. Maritime Business Review, 3(1), 36-52.</w:t>
      </w:r>
    </w:p>
    <w:p w14:paraId="691F2BD3" w14:textId="77777777" w:rsidR="005442F2" w:rsidRPr="00CC159C" w:rsidRDefault="005442F2" w:rsidP="00CC159C">
      <w:pPr>
        <w:spacing w:line="360" w:lineRule="auto"/>
        <w:ind w:left="800" w:hanging="851"/>
        <w:jc w:val="both"/>
        <w:rPr>
          <w:rFonts w:ascii="Times New Roman" w:hAnsi="Times New Roman" w:cs="Times New Roman"/>
          <w:sz w:val="32"/>
          <w:szCs w:val="32"/>
          <w:rtl/>
        </w:rPr>
      </w:pPr>
      <w:r w:rsidRPr="00CC159C">
        <w:rPr>
          <w:rFonts w:ascii="Times New Roman" w:hAnsi="Times New Roman" w:cs="Times New Roman"/>
          <w:sz w:val="32"/>
          <w:szCs w:val="32"/>
        </w:rPr>
        <w:t>Putra, G. N. S., &amp; Dewi, I. G. A. M. (2019). Effect of transformational leadership and organizational culture on employee performance mediated by job motivation. International research journal of management, IT and social sciences, 6(6), 118-127.</w:t>
      </w:r>
    </w:p>
    <w:p w14:paraId="6BE12307" w14:textId="77777777" w:rsidR="005442F2" w:rsidRPr="00CC159C" w:rsidRDefault="005442F2" w:rsidP="00690FCB">
      <w:pPr>
        <w:spacing w:line="360" w:lineRule="auto"/>
        <w:ind w:left="800" w:hanging="851"/>
        <w:jc w:val="both"/>
        <w:rPr>
          <w:rFonts w:ascii="Times New Roman" w:hAnsi="Times New Roman" w:cs="Times New Roman"/>
          <w:sz w:val="32"/>
          <w:szCs w:val="32"/>
          <w:rtl/>
        </w:rPr>
      </w:pPr>
      <w:r w:rsidRPr="00CC159C">
        <w:rPr>
          <w:rFonts w:ascii="Times New Roman" w:hAnsi="Times New Roman" w:cs="Times New Roman"/>
          <w:sz w:val="32"/>
          <w:szCs w:val="32"/>
        </w:rPr>
        <w:t>Rahmadi, D. F., &amp; Partiwi, S. G. (2021). The Effect of Financial Incentives, Organizational Commitment, and Job Satisfaction on Employee Performance. IPTEK Journal of Proceedings Series, (3), 153-159.</w:t>
      </w:r>
    </w:p>
    <w:p w14:paraId="3709BA88" w14:textId="77777777" w:rsidR="005442F2" w:rsidRPr="00CC159C" w:rsidRDefault="005442F2" w:rsidP="00CC159C">
      <w:pPr>
        <w:spacing w:line="360" w:lineRule="auto"/>
        <w:ind w:left="800" w:hanging="851"/>
        <w:jc w:val="both"/>
        <w:rPr>
          <w:rFonts w:ascii="Times New Roman" w:hAnsi="Times New Roman" w:cs="Times New Roman"/>
          <w:sz w:val="32"/>
          <w:szCs w:val="32"/>
          <w:rtl/>
        </w:rPr>
      </w:pPr>
      <w:r w:rsidRPr="00CC159C">
        <w:rPr>
          <w:rFonts w:ascii="Times New Roman" w:hAnsi="Times New Roman" w:cs="Times New Roman"/>
          <w:sz w:val="32"/>
          <w:szCs w:val="32"/>
        </w:rPr>
        <w:t>Rivaldo, Y. (2021). Leadership and motivation to performance through job satisfaction of hotel employees at D'Merlion Batam. The Winners, 22(1), 25-30.</w:t>
      </w:r>
    </w:p>
    <w:p w14:paraId="0B45B7F8" w14:textId="77777777" w:rsidR="005442F2" w:rsidRPr="00CC159C" w:rsidRDefault="005442F2" w:rsidP="00CC159C">
      <w:pPr>
        <w:spacing w:line="360" w:lineRule="auto"/>
        <w:ind w:left="800" w:hanging="851"/>
        <w:jc w:val="both"/>
        <w:rPr>
          <w:rFonts w:ascii="Times New Roman" w:hAnsi="Times New Roman" w:cs="Times New Roman"/>
          <w:sz w:val="32"/>
          <w:szCs w:val="32"/>
          <w:rtl/>
        </w:rPr>
      </w:pPr>
      <w:r w:rsidRPr="00CC159C">
        <w:rPr>
          <w:rFonts w:ascii="Times New Roman" w:hAnsi="Times New Roman" w:cs="Times New Roman"/>
          <w:sz w:val="32"/>
          <w:szCs w:val="32"/>
        </w:rPr>
        <w:t>Virgana, V. (2020). The effect of job performance through organizational culture, work environment, personality, and motivation. Jurnal Manajemen dan Kewirausahaan, 22(2), 87-98.</w:t>
      </w:r>
    </w:p>
    <w:p w14:paraId="07D631BD" w14:textId="77777777" w:rsidR="001E054C" w:rsidRDefault="001E054C" w:rsidP="005442F2">
      <w:pPr>
        <w:spacing w:line="360" w:lineRule="auto"/>
        <w:jc w:val="both"/>
        <w:rPr>
          <w:rFonts w:ascii="Times New Roman" w:hAnsi="Times New Roman" w:cs="Times New Roman"/>
          <w:sz w:val="30"/>
          <w:szCs w:val="30"/>
          <w:rtl/>
          <w:lang w:val="en-US"/>
        </w:rPr>
      </w:pPr>
    </w:p>
    <w:p w14:paraId="6989E820" w14:textId="77777777" w:rsidR="001E054C" w:rsidRDefault="001E054C" w:rsidP="00690FCB">
      <w:pPr>
        <w:spacing w:line="360" w:lineRule="auto"/>
        <w:ind w:left="800" w:hanging="851"/>
        <w:jc w:val="both"/>
        <w:rPr>
          <w:rFonts w:ascii="Times New Roman" w:hAnsi="Times New Roman" w:cs="Times New Roman"/>
          <w:sz w:val="30"/>
          <w:szCs w:val="30"/>
          <w:rtl/>
          <w:lang w:val="en-US"/>
        </w:rPr>
      </w:pPr>
    </w:p>
    <w:p w14:paraId="5660AB36" w14:textId="77777777" w:rsidR="001E054C" w:rsidRDefault="001E054C" w:rsidP="00690FCB">
      <w:pPr>
        <w:spacing w:line="360" w:lineRule="auto"/>
        <w:ind w:left="800" w:hanging="851"/>
        <w:jc w:val="both"/>
        <w:rPr>
          <w:rFonts w:ascii="Times New Roman" w:hAnsi="Times New Roman" w:cs="Times New Roman"/>
          <w:sz w:val="30"/>
          <w:szCs w:val="30"/>
          <w:rtl/>
          <w:lang w:val="en-US"/>
        </w:rPr>
      </w:pPr>
    </w:p>
    <w:p w14:paraId="517FF75E" w14:textId="77777777" w:rsidR="001E054C" w:rsidRDefault="001E054C" w:rsidP="00690FCB">
      <w:pPr>
        <w:spacing w:line="360" w:lineRule="auto"/>
        <w:ind w:left="800" w:hanging="851"/>
        <w:jc w:val="both"/>
        <w:rPr>
          <w:rFonts w:ascii="Times New Roman" w:hAnsi="Times New Roman" w:cs="Times New Roman"/>
          <w:sz w:val="30"/>
          <w:szCs w:val="30"/>
          <w:rtl/>
          <w:lang w:val="en-US"/>
        </w:rPr>
      </w:pPr>
    </w:p>
    <w:p w14:paraId="32F90134" w14:textId="77777777" w:rsidR="001E054C" w:rsidRDefault="001E054C" w:rsidP="00690FCB">
      <w:pPr>
        <w:spacing w:line="360" w:lineRule="auto"/>
        <w:ind w:left="800" w:hanging="851"/>
        <w:jc w:val="both"/>
        <w:rPr>
          <w:rFonts w:ascii="Times New Roman" w:hAnsi="Times New Roman" w:cs="Times New Roman"/>
          <w:sz w:val="30"/>
          <w:szCs w:val="30"/>
          <w:rtl/>
          <w:lang w:val="en-US"/>
        </w:rPr>
      </w:pPr>
    </w:p>
    <w:p w14:paraId="1C3974DE" w14:textId="77777777" w:rsidR="001E054C" w:rsidRDefault="001E054C" w:rsidP="00690FCB">
      <w:pPr>
        <w:spacing w:line="360" w:lineRule="auto"/>
        <w:ind w:left="800" w:hanging="851"/>
        <w:jc w:val="both"/>
        <w:rPr>
          <w:rFonts w:ascii="Times New Roman" w:hAnsi="Times New Roman" w:cs="Times New Roman"/>
          <w:sz w:val="30"/>
          <w:szCs w:val="30"/>
          <w:rtl/>
          <w:lang w:val="en-US"/>
        </w:rPr>
      </w:pPr>
    </w:p>
    <w:p w14:paraId="355646A1" w14:textId="77777777" w:rsidR="001E054C" w:rsidRPr="000A1EFA" w:rsidRDefault="001E054C" w:rsidP="001E054C">
      <w:pPr>
        <w:bidi/>
        <w:jc w:val="center"/>
        <w:rPr>
          <w:rFonts w:ascii="Simplified Arabic" w:eastAsia="Calibri" w:hAnsi="Simplified Arabic" w:cs="Simplified Arabic"/>
          <w:b/>
          <w:bCs/>
          <w:noProof/>
          <w:sz w:val="32"/>
          <w:szCs w:val="32"/>
          <w:rtl/>
        </w:rPr>
      </w:pPr>
    </w:p>
    <w:p w14:paraId="49E05D63" w14:textId="77777777" w:rsidR="001E054C" w:rsidRPr="000A1EFA" w:rsidRDefault="001E054C" w:rsidP="001E054C">
      <w:pPr>
        <w:bidi/>
        <w:jc w:val="center"/>
        <w:rPr>
          <w:rFonts w:ascii="Simplified Arabic" w:eastAsia="Calibri" w:hAnsi="Simplified Arabic" w:cs="Simplified Arabic"/>
          <w:b/>
          <w:bCs/>
          <w:noProof/>
          <w:sz w:val="32"/>
          <w:szCs w:val="32"/>
          <w:rtl/>
        </w:rPr>
      </w:pPr>
    </w:p>
    <w:p w14:paraId="3F6B8312" w14:textId="77777777" w:rsidR="001E054C" w:rsidRPr="000A1EFA" w:rsidRDefault="001E054C" w:rsidP="001E054C">
      <w:pPr>
        <w:bidi/>
        <w:rPr>
          <w:rFonts w:ascii="Simplified Arabic" w:eastAsia="Calibri" w:hAnsi="Simplified Arabic" w:cs="Simplified Arabic"/>
          <w:b/>
          <w:bCs/>
          <w:noProof/>
          <w:sz w:val="32"/>
          <w:szCs w:val="32"/>
          <w:rtl/>
        </w:rPr>
      </w:pPr>
    </w:p>
    <w:p w14:paraId="1A9016CB" w14:textId="77777777" w:rsidR="001E054C" w:rsidRDefault="001E054C" w:rsidP="001E054C">
      <w:pPr>
        <w:bidi/>
        <w:jc w:val="center"/>
        <w:rPr>
          <w:rFonts w:ascii="Simplified Arabic" w:eastAsia="Calibri" w:hAnsi="Simplified Arabic" w:cs="Simplified Arabic"/>
          <w:b/>
          <w:bCs/>
          <w:noProof/>
          <w:sz w:val="36"/>
          <w:szCs w:val="36"/>
          <w:rtl/>
        </w:rPr>
      </w:pPr>
    </w:p>
    <w:p w14:paraId="6F19CCB3" w14:textId="77777777" w:rsidR="001E054C" w:rsidRPr="001E054C" w:rsidRDefault="001E054C" w:rsidP="001E054C">
      <w:pPr>
        <w:bidi/>
        <w:jc w:val="center"/>
        <w:rPr>
          <w:rFonts w:ascii="Simplified Arabic" w:eastAsia="Calibri" w:hAnsi="Simplified Arabic" w:cs="Simplified Arabic"/>
          <w:b/>
          <w:bCs/>
          <w:noProof/>
          <w:sz w:val="36"/>
          <w:szCs w:val="36"/>
          <w:rtl/>
        </w:rPr>
      </w:pPr>
    </w:p>
    <w:p w14:paraId="24C727A4" w14:textId="77777777" w:rsidR="001E054C" w:rsidRPr="001E054C" w:rsidRDefault="001E054C" w:rsidP="001E054C">
      <w:pPr>
        <w:bidi/>
        <w:jc w:val="center"/>
        <w:rPr>
          <w:rFonts w:ascii="Simplified Arabic" w:hAnsi="Simplified Arabic" w:cs="Simplified Arabic"/>
          <w:b/>
          <w:bCs/>
          <w:sz w:val="36"/>
          <w:szCs w:val="36"/>
          <w:rtl/>
        </w:rPr>
      </w:pPr>
      <w:r w:rsidRPr="001E054C">
        <w:rPr>
          <w:rFonts w:ascii="Simplified Arabic" w:hAnsi="Simplified Arabic" w:cs="Simplified Arabic" w:hint="cs"/>
          <w:b/>
          <w:bCs/>
          <w:sz w:val="36"/>
          <w:szCs w:val="36"/>
          <w:rtl/>
        </w:rPr>
        <w:t>ملحق (1):</w:t>
      </w:r>
    </w:p>
    <w:p w14:paraId="07487368" w14:textId="013FAAE4" w:rsidR="001E054C" w:rsidRPr="001E054C" w:rsidRDefault="001E054C" w:rsidP="001E054C">
      <w:pPr>
        <w:bidi/>
        <w:jc w:val="center"/>
        <w:rPr>
          <w:rFonts w:ascii="Simplified Arabic" w:eastAsia="Calibri" w:hAnsi="Simplified Arabic" w:cs="Simplified Arabic"/>
          <w:b/>
          <w:bCs/>
          <w:noProof/>
          <w:sz w:val="36"/>
          <w:szCs w:val="36"/>
          <w:rtl/>
        </w:rPr>
      </w:pPr>
      <w:r w:rsidRPr="001E054C">
        <w:rPr>
          <w:rFonts w:ascii="Simplified Arabic" w:eastAsia="Calibri" w:hAnsi="Simplified Arabic" w:cs="Simplified Arabic" w:hint="cs"/>
          <w:b/>
          <w:bCs/>
          <w:noProof/>
          <w:sz w:val="36"/>
          <w:szCs w:val="36"/>
          <w:rtl/>
        </w:rPr>
        <w:t>الإستب</w:t>
      </w:r>
      <w:r>
        <w:rPr>
          <w:rFonts w:ascii="Simplified Arabic" w:eastAsia="Calibri" w:hAnsi="Simplified Arabic" w:cs="Simplified Arabic" w:hint="cs"/>
          <w:b/>
          <w:bCs/>
          <w:noProof/>
          <w:sz w:val="36"/>
          <w:szCs w:val="36"/>
          <w:rtl/>
        </w:rPr>
        <w:t>ي</w:t>
      </w:r>
      <w:r w:rsidRPr="001E054C">
        <w:rPr>
          <w:rFonts w:ascii="Simplified Arabic" w:eastAsia="Calibri" w:hAnsi="Simplified Arabic" w:cs="Simplified Arabic" w:hint="cs"/>
          <w:b/>
          <w:bCs/>
          <w:noProof/>
          <w:sz w:val="36"/>
          <w:szCs w:val="36"/>
          <w:rtl/>
        </w:rPr>
        <w:t xml:space="preserve">ان </w:t>
      </w:r>
    </w:p>
    <w:p w14:paraId="0180126F" w14:textId="77777777" w:rsidR="001E054C" w:rsidRPr="001E054C" w:rsidRDefault="001E054C" w:rsidP="001E054C">
      <w:pPr>
        <w:bidi/>
        <w:rPr>
          <w:rFonts w:ascii="Simplified Arabic" w:hAnsi="Simplified Arabic" w:cs="Simplified Arabic"/>
          <w:sz w:val="32"/>
          <w:szCs w:val="32"/>
          <w:rtl/>
        </w:rPr>
      </w:pPr>
    </w:p>
    <w:p w14:paraId="6E7FBBD8" w14:textId="77777777" w:rsidR="001E054C" w:rsidRPr="001E054C" w:rsidRDefault="001E054C" w:rsidP="00690FCB">
      <w:pPr>
        <w:spacing w:line="360" w:lineRule="auto"/>
        <w:ind w:left="800" w:hanging="851"/>
        <w:jc w:val="both"/>
        <w:rPr>
          <w:rFonts w:ascii="Times New Roman" w:hAnsi="Times New Roman" w:cs="Times New Roman"/>
          <w:sz w:val="32"/>
          <w:szCs w:val="32"/>
          <w:rtl/>
          <w:lang w:val="en-US"/>
        </w:rPr>
      </w:pPr>
    </w:p>
    <w:p w14:paraId="673BB025" w14:textId="77777777" w:rsidR="001E054C" w:rsidRPr="001E054C" w:rsidRDefault="001E054C" w:rsidP="00690FCB">
      <w:pPr>
        <w:spacing w:line="360" w:lineRule="auto"/>
        <w:ind w:left="800" w:hanging="851"/>
        <w:jc w:val="both"/>
        <w:rPr>
          <w:rFonts w:ascii="Times New Roman" w:hAnsi="Times New Roman" w:cs="Times New Roman"/>
          <w:sz w:val="32"/>
          <w:szCs w:val="32"/>
          <w:rtl/>
          <w:lang w:val="en-US"/>
        </w:rPr>
      </w:pPr>
    </w:p>
    <w:p w14:paraId="0D9D1512" w14:textId="77777777" w:rsidR="001E054C" w:rsidRPr="001E054C" w:rsidRDefault="001E054C" w:rsidP="00690FCB">
      <w:pPr>
        <w:spacing w:line="360" w:lineRule="auto"/>
        <w:ind w:left="800" w:hanging="851"/>
        <w:jc w:val="both"/>
        <w:rPr>
          <w:rFonts w:ascii="Times New Roman" w:hAnsi="Times New Roman" w:cs="Times New Roman"/>
          <w:sz w:val="32"/>
          <w:szCs w:val="32"/>
          <w:rtl/>
          <w:lang w:val="en-US"/>
        </w:rPr>
      </w:pPr>
    </w:p>
    <w:p w14:paraId="0E046618" w14:textId="77777777" w:rsidR="001E054C" w:rsidRPr="001E054C" w:rsidRDefault="001E054C" w:rsidP="00690FCB">
      <w:pPr>
        <w:spacing w:line="360" w:lineRule="auto"/>
        <w:ind w:left="800" w:hanging="851"/>
        <w:jc w:val="both"/>
        <w:rPr>
          <w:rFonts w:ascii="Times New Roman" w:hAnsi="Times New Roman" w:cs="Times New Roman"/>
          <w:sz w:val="32"/>
          <w:szCs w:val="32"/>
          <w:rtl/>
          <w:lang w:val="en-US"/>
        </w:rPr>
      </w:pPr>
    </w:p>
    <w:p w14:paraId="6BE2C2BF" w14:textId="77777777" w:rsidR="001E054C" w:rsidRDefault="001E054C" w:rsidP="005442F2">
      <w:pPr>
        <w:spacing w:line="360" w:lineRule="auto"/>
        <w:jc w:val="both"/>
        <w:rPr>
          <w:rFonts w:ascii="Times New Roman" w:hAnsi="Times New Roman" w:cs="Times New Roman"/>
          <w:sz w:val="32"/>
          <w:szCs w:val="32"/>
          <w:rtl/>
          <w:lang w:val="en-US"/>
        </w:rPr>
      </w:pPr>
    </w:p>
    <w:p w14:paraId="048DBB4F" w14:textId="77777777" w:rsidR="005442F2" w:rsidRDefault="005442F2" w:rsidP="005442F2">
      <w:pPr>
        <w:spacing w:line="360" w:lineRule="auto"/>
        <w:jc w:val="both"/>
        <w:rPr>
          <w:rFonts w:ascii="Times New Roman" w:hAnsi="Times New Roman" w:cs="Times New Roman"/>
          <w:sz w:val="32"/>
          <w:szCs w:val="32"/>
          <w:rtl/>
          <w:lang w:val="en-US"/>
        </w:rPr>
      </w:pPr>
    </w:p>
    <w:p w14:paraId="01C4B72E" w14:textId="77777777" w:rsidR="001E054C" w:rsidRPr="001E054C" w:rsidRDefault="001E054C" w:rsidP="00690FCB">
      <w:pPr>
        <w:spacing w:line="360" w:lineRule="auto"/>
        <w:ind w:left="800" w:hanging="851"/>
        <w:jc w:val="both"/>
        <w:rPr>
          <w:rFonts w:ascii="Times New Roman" w:hAnsi="Times New Roman" w:cs="Times New Roman"/>
          <w:sz w:val="32"/>
          <w:szCs w:val="32"/>
          <w:rtl/>
          <w:lang w:val="en-US"/>
        </w:rPr>
      </w:pPr>
    </w:p>
    <w:p w14:paraId="7BD7F0CD" w14:textId="77777777" w:rsidR="00CC159C" w:rsidRDefault="00CC159C" w:rsidP="00690FCB">
      <w:pPr>
        <w:spacing w:line="360" w:lineRule="auto"/>
        <w:ind w:left="800" w:hanging="851"/>
        <w:jc w:val="both"/>
        <w:rPr>
          <w:rFonts w:ascii="Times New Roman" w:hAnsi="Times New Roman" w:cs="Times New Roman"/>
          <w:sz w:val="30"/>
          <w:szCs w:val="30"/>
          <w:lang w:val="en-US"/>
        </w:rPr>
      </w:pPr>
    </w:p>
    <w:p w14:paraId="2B2D566D" w14:textId="77777777" w:rsidR="00690FCB" w:rsidRPr="00690FCB" w:rsidRDefault="00690FCB" w:rsidP="00690FCB">
      <w:pPr>
        <w:spacing w:line="360" w:lineRule="auto"/>
        <w:ind w:left="800" w:hanging="851"/>
        <w:jc w:val="both"/>
        <w:rPr>
          <w:rFonts w:ascii="Times New Roman" w:hAnsi="Times New Roman" w:cs="Times New Roman"/>
          <w:sz w:val="30"/>
          <w:szCs w:val="30"/>
          <w:lang w:val="en-US"/>
        </w:rPr>
      </w:pPr>
    </w:p>
    <w:p w14:paraId="387ECE36" w14:textId="77777777" w:rsidR="008F02DC" w:rsidRPr="000A1EFA" w:rsidRDefault="008F02DC" w:rsidP="008A4F6F">
      <w:pPr>
        <w:bidi/>
        <w:spacing w:line="360" w:lineRule="auto"/>
        <w:rPr>
          <w:rFonts w:ascii="Simplified Arabic" w:hAnsi="Simplified Arabic" w:cs="Simplified Arabic"/>
          <w:sz w:val="32"/>
          <w:szCs w:val="32"/>
          <w:rtl/>
        </w:rPr>
      </w:pPr>
    </w:p>
    <w:p w14:paraId="73B9ADD4" w14:textId="31EC77C2" w:rsidR="008F02DC" w:rsidRPr="000A1EFA" w:rsidRDefault="008F02DC" w:rsidP="008A4F6F">
      <w:pPr>
        <w:bidi/>
        <w:spacing w:line="360" w:lineRule="auto"/>
        <w:ind w:right="475"/>
        <w:jc w:val="center"/>
        <w:rPr>
          <w:rFonts w:ascii="Simplified Arabic" w:hAnsi="Simplified Arabic" w:cs="Simplified Arabic"/>
          <w:b/>
          <w:bCs/>
          <w:sz w:val="36"/>
          <w:szCs w:val="36"/>
        </w:rPr>
      </w:pPr>
      <w:r w:rsidRPr="000A1EFA">
        <w:rPr>
          <w:rFonts w:ascii="Simplified Arabic" w:hAnsi="Simplified Arabic" w:cs="Simplified Arabic" w:hint="cs"/>
          <w:b/>
          <w:bCs/>
          <w:sz w:val="36"/>
          <w:szCs w:val="36"/>
          <w:rtl/>
        </w:rPr>
        <w:lastRenderedPageBreak/>
        <w:t xml:space="preserve">الاستبانة </w:t>
      </w:r>
    </w:p>
    <w:p w14:paraId="25C66278" w14:textId="77777777" w:rsidR="003A3EB6" w:rsidRPr="0007555A" w:rsidRDefault="003A3EB6" w:rsidP="008A4F6F">
      <w:pPr>
        <w:autoSpaceDE w:val="0"/>
        <w:autoSpaceDN w:val="0"/>
        <w:bidi/>
        <w:adjustRightInd w:val="0"/>
        <w:spacing w:line="360" w:lineRule="auto"/>
        <w:jc w:val="center"/>
        <w:rPr>
          <w:rFonts w:ascii="Simplified Arabic" w:hAnsi="Simplified Arabic" w:cs="Simplified Arabic"/>
          <w:b/>
          <w:bCs/>
          <w:kern w:val="0"/>
          <w:sz w:val="40"/>
          <w:szCs w:val="40"/>
          <w:rtl/>
        </w:rPr>
      </w:pPr>
      <w:r w:rsidRPr="0007555A">
        <w:rPr>
          <w:rFonts w:ascii="Simplified Arabic" w:hAnsi="Simplified Arabic" w:cs="Simplified Arabic" w:hint="cs"/>
          <w:b/>
          <w:bCs/>
          <w:kern w:val="0"/>
          <w:sz w:val="40"/>
          <w:szCs w:val="40"/>
          <w:rtl/>
        </w:rPr>
        <w:t>أثر الحوافز المادية والمعنوية على أداء الموظفين دراسة تطبيقية على مصرف الراجحي</w:t>
      </w:r>
    </w:p>
    <w:p w14:paraId="222D1222" w14:textId="77777777" w:rsidR="008F02DC" w:rsidRPr="000A1EFA" w:rsidRDefault="008F02DC" w:rsidP="008A4F6F">
      <w:pPr>
        <w:bidi/>
        <w:spacing w:line="360" w:lineRule="auto"/>
        <w:rPr>
          <w:rFonts w:ascii="Simplified Arabic" w:hAnsi="Simplified Arabic" w:cs="Simplified Arabic"/>
          <w:b/>
          <w:bCs/>
          <w:sz w:val="28"/>
          <w:szCs w:val="28"/>
          <w:rtl/>
        </w:rPr>
      </w:pPr>
    </w:p>
    <w:p w14:paraId="361D638A" w14:textId="7FA3AF74" w:rsidR="008F02DC" w:rsidRPr="000A1EFA" w:rsidRDefault="008F02DC" w:rsidP="008A4F6F">
      <w:pPr>
        <w:bidi/>
        <w:spacing w:line="360" w:lineRule="auto"/>
        <w:rPr>
          <w:rFonts w:ascii="Simplified Arabic" w:hAnsi="Simplified Arabic" w:cs="Simplified Arabic"/>
          <w:sz w:val="32"/>
          <w:szCs w:val="32"/>
          <w:rtl/>
        </w:rPr>
      </w:pPr>
      <w:r w:rsidRPr="000A1EFA">
        <w:rPr>
          <w:rFonts w:ascii="Simplified Arabic" w:hAnsi="Simplified Arabic" w:cs="Simplified Arabic" w:hint="cs"/>
          <w:sz w:val="32"/>
          <w:szCs w:val="32"/>
          <w:rtl/>
        </w:rPr>
        <w:t xml:space="preserve">الهدف من هذه الدراسة التطبيقية هو استكشاف </w:t>
      </w:r>
      <w:r w:rsidR="003A3EB6" w:rsidRPr="003A3EB6">
        <w:rPr>
          <w:rFonts w:ascii="Simplified Arabic" w:hAnsi="Simplified Arabic" w:cs="Simplified Arabic" w:hint="cs"/>
          <w:sz w:val="32"/>
          <w:szCs w:val="32"/>
          <w:rtl/>
        </w:rPr>
        <w:t>الحوافز المادية والمعنوية على أداء الموظفين دراسة تطبيقية على مصرف الراجحي</w:t>
      </w:r>
      <w:r w:rsidRPr="000A1EFA">
        <w:rPr>
          <w:rFonts w:ascii="Simplified Arabic" w:hAnsi="Simplified Arabic" w:cs="Simplified Arabic" w:hint="cs"/>
          <w:sz w:val="32"/>
          <w:szCs w:val="32"/>
          <w:rtl/>
        </w:rPr>
        <w:t xml:space="preserve">. تهدف الدراسة إلى جمع رؤى من الموظفين مع التركيز على فهمهم وخبرتهم للحوافز، وكيف تؤثر على أدائهم داخل </w:t>
      </w:r>
      <w:r w:rsidR="003A3EB6" w:rsidRPr="003A3EB6">
        <w:rPr>
          <w:rFonts w:ascii="Simplified Arabic" w:hAnsi="Simplified Arabic" w:cs="Simplified Arabic" w:hint="cs"/>
          <w:sz w:val="32"/>
          <w:szCs w:val="32"/>
          <w:rtl/>
        </w:rPr>
        <w:t>مصرف الراجحي</w:t>
      </w:r>
      <w:r w:rsidRPr="000A1EFA">
        <w:rPr>
          <w:rFonts w:ascii="Simplified Arabic" w:hAnsi="Simplified Arabic" w:cs="Simplified Arabic" w:hint="cs"/>
          <w:sz w:val="32"/>
          <w:szCs w:val="32"/>
          <w:rtl/>
        </w:rPr>
        <w:t xml:space="preserve"> والفوائد المتصورة. المشاركة في هذا البحث تطوعية، وسيتم التعامل مع جميع الردود بسرية تامة. سيتم استخدام البيانات التي تم جمعها لأغراض البحث فقط، وسيتم الاحتفاظ بهوية المشاركين مجهولة طوال فترة الدراسة.</w:t>
      </w:r>
    </w:p>
    <w:p w14:paraId="20808006" w14:textId="77777777" w:rsidR="008F02DC" w:rsidRPr="000A1EFA" w:rsidRDefault="008F02DC" w:rsidP="008A4F6F">
      <w:pPr>
        <w:bidi/>
        <w:spacing w:line="360" w:lineRule="auto"/>
        <w:ind w:right="475"/>
        <w:rPr>
          <w:rFonts w:ascii="Simplified Arabic" w:hAnsi="Simplified Arabic" w:cs="Simplified Arabic"/>
          <w:sz w:val="28"/>
          <w:szCs w:val="28"/>
        </w:rPr>
      </w:pPr>
    </w:p>
    <w:p w14:paraId="7CBC2651" w14:textId="77777777" w:rsidR="008F02DC" w:rsidRPr="000A1EFA" w:rsidRDefault="008F02DC" w:rsidP="008A4F6F">
      <w:pPr>
        <w:bidi/>
        <w:spacing w:line="360" w:lineRule="auto"/>
        <w:rPr>
          <w:rFonts w:ascii="Simplified Arabic" w:eastAsia="Aptos" w:hAnsi="Simplified Arabic" w:cs="Simplified Arabic"/>
          <w:b/>
          <w:bCs/>
          <w:sz w:val="32"/>
          <w:szCs w:val="32"/>
          <w:u w:val="single"/>
          <w:rtl/>
          <w:lang w:bidi="ar-EG"/>
        </w:rPr>
      </w:pPr>
      <w:r w:rsidRPr="000A1EFA">
        <w:rPr>
          <w:rFonts w:ascii="Simplified Arabic" w:eastAsia="Aptos" w:hAnsi="Simplified Arabic" w:cs="Simplified Arabic" w:hint="cs"/>
          <w:b/>
          <w:bCs/>
          <w:sz w:val="32"/>
          <w:szCs w:val="32"/>
          <w:u w:val="single"/>
          <w:rtl/>
          <w:lang w:bidi="ar-EG"/>
        </w:rPr>
        <w:t>القسم الأول: البيانات الشخصية:</w:t>
      </w:r>
    </w:p>
    <w:tbl>
      <w:tblPr>
        <w:tblStyle w:val="aa"/>
        <w:bidiVisual/>
        <w:tblW w:w="0" w:type="auto"/>
        <w:tblLook w:val="04A0" w:firstRow="1" w:lastRow="0" w:firstColumn="1" w:lastColumn="0" w:noHBand="0" w:noVBand="1"/>
      </w:tblPr>
      <w:tblGrid>
        <w:gridCol w:w="639"/>
        <w:gridCol w:w="1775"/>
        <w:gridCol w:w="1843"/>
        <w:gridCol w:w="1701"/>
        <w:gridCol w:w="1559"/>
        <w:gridCol w:w="1833"/>
      </w:tblGrid>
      <w:tr w:rsidR="008F02DC" w:rsidRPr="000A1EFA" w14:paraId="3BAC701B" w14:textId="77777777" w:rsidTr="00AE6431">
        <w:tc>
          <w:tcPr>
            <w:tcW w:w="639" w:type="dxa"/>
            <w:vAlign w:val="center"/>
          </w:tcPr>
          <w:p w14:paraId="5916DDD9" w14:textId="77777777" w:rsidR="008F02DC" w:rsidRPr="000A1EFA" w:rsidRDefault="008F02DC" w:rsidP="008A4F6F">
            <w:pPr>
              <w:bidi/>
              <w:spacing w:line="360" w:lineRule="auto"/>
              <w:jc w:val="center"/>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الرقم</w:t>
            </w:r>
          </w:p>
        </w:tc>
        <w:tc>
          <w:tcPr>
            <w:tcW w:w="1775" w:type="dxa"/>
            <w:vAlign w:val="center"/>
          </w:tcPr>
          <w:p w14:paraId="5D49A160" w14:textId="77777777" w:rsidR="008F02DC" w:rsidRPr="000A1EFA" w:rsidRDefault="008F02DC" w:rsidP="008A4F6F">
            <w:pPr>
              <w:bidi/>
              <w:spacing w:line="360" w:lineRule="auto"/>
              <w:jc w:val="center"/>
              <w:rPr>
                <w:rFonts w:ascii="Simplified Arabic" w:hAnsi="Simplified Arabic" w:cs="Simplified Arabic"/>
                <w:b/>
                <w:bCs/>
                <w:sz w:val="28"/>
                <w:szCs w:val="28"/>
                <w:rtl/>
                <w:lang w:bidi="ar-EG"/>
              </w:rPr>
            </w:pPr>
            <w:r w:rsidRPr="000A1EFA">
              <w:rPr>
                <w:rFonts w:ascii="Simplified Arabic" w:hAnsi="Simplified Arabic" w:cs="Simplified Arabic" w:hint="cs"/>
                <w:b/>
                <w:bCs/>
                <w:sz w:val="28"/>
                <w:szCs w:val="28"/>
                <w:rtl/>
                <w:lang w:bidi="ar-EG"/>
              </w:rPr>
              <w:t>العبارة</w:t>
            </w:r>
          </w:p>
        </w:tc>
        <w:tc>
          <w:tcPr>
            <w:tcW w:w="6936" w:type="dxa"/>
            <w:gridSpan w:val="4"/>
            <w:vAlign w:val="center"/>
          </w:tcPr>
          <w:p w14:paraId="6CC0CE04" w14:textId="77777777" w:rsidR="008F02DC" w:rsidRPr="000A1EFA" w:rsidRDefault="008F02DC" w:rsidP="008A4F6F">
            <w:pPr>
              <w:bidi/>
              <w:spacing w:line="360" w:lineRule="auto"/>
              <w:jc w:val="center"/>
              <w:rPr>
                <w:rFonts w:ascii="Simplified Arabic" w:hAnsi="Simplified Arabic" w:cs="Simplified Arabic"/>
                <w:b/>
                <w:bCs/>
                <w:sz w:val="28"/>
                <w:szCs w:val="28"/>
                <w:rtl/>
              </w:rPr>
            </w:pPr>
            <w:r w:rsidRPr="000A1EFA">
              <w:rPr>
                <w:rFonts w:ascii="Simplified Arabic" w:hAnsi="Simplified Arabic" w:cs="Simplified Arabic" w:hint="cs"/>
                <w:b/>
                <w:bCs/>
                <w:sz w:val="28"/>
                <w:szCs w:val="28"/>
                <w:rtl/>
                <w:lang w:bidi="ar-EG"/>
              </w:rPr>
              <w:t>الاختيار</w:t>
            </w:r>
          </w:p>
        </w:tc>
      </w:tr>
      <w:tr w:rsidR="008F02DC" w:rsidRPr="000A1EFA" w14:paraId="03351C59" w14:textId="77777777" w:rsidTr="00AE6431">
        <w:tc>
          <w:tcPr>
            <w:tcW w:w="639" w:type="dxa"/>
            <w:vAlign w:val="center"/>
          </w:tcPr>
          <w:p w14:paraId="61559100" w14:textId="77777777" w:rsidR="008F02DC" w:rsidRPr="000A1EFA" w:rsidRDefault="008F02DC"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1</w:t>
            </w:r>
          </w:p>
        </w:tc>
        <w:tc>
          <w:tcPr>
            <w:tcW w:w="1775" w:type="dxa"/>
          </w:tcPr>
          <w:p w14:paraId="2AA89AFF" w14:textId="4AFC998C" w:rsidR="008F02DC" w:rsidRPr="000A1EFA" w:rsidRDefault="008F02DC"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ال</w:t>
            </w:r>
            <w:r w:rsidR="00510F03">
              <w:rPr>
                <w:rFonts w:ascii="Simplified Arabic" w:hAnsi="Simplified Arabic" w:cs="Simplified Arabic" w:hint="cs"/>
                <w:sz w:val="28"/>
                <w:szCs w:val="28"/>
                <w:rtl/>
                <w:lang w:bidi="ar-EG"/>
              </w:rPr>
              <w:t>جنس</w:t>
            </w:r>
          </w:p>
        </w:tc>
        <w:tc>
          <w:tcPr>
            <w:tcW w:w="3544" w:type="dxa"/>
            <w:gridSpan w:val="2"/>
            <w:vAlign w:val="center"/>
          </w:tcPr>
          <w:p w14:paraId="214EF4FE" w14:textId="77777777" w:rsidR="008F02DC" w:rsidRPr="000A1EFA" w:rsidRDefault="008F02DC" w:rsidP="008A4F6F">
            <w:pPr>
              <w:bidi/>
              <w:spacing w:line="360" w:lineRule="auto"/>
              <w:jc w:val="center"/>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ذكر</w:t>
            </w:r>
          </w:p>
        </w:tc>
        <w:tc>
          <w:tcPr>
            <w:tcW w:w="3392" w:type="dxa"/>
            <w:gridSpan w:val="2"/>
            <w:vAlign w:val="center"/>
          </w:tcPr>
          <w:p w14:paraId="6D196B45" w14:textId="77777777" w:rsidR="008F02DC" w:rsidRPr="000A1EFA" w:rsidRDefault="008F02DC" w:rsidP="008A4F6F">
            <w:pPr>
              <w:bidi/>
              <w:spacing w:line="360" w:lineRule="auto"/>
              <w:jc w:val="center"/>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أنثى</w:t>
            </w:r>
          </w:p>
        </w:tc>
      </w:tr>
      <w:tr w:rsidR="008F02DC" w:rsidRPr="000A1EFA" w14:paraId="33543B1C" w14:textId="77777777" w:rsidTr="00AE6431">
        <w:tc>
          <w:tcPr>
            <w:tcW w:w="639" w:type="dxa"/>
            <w:vAlign w:val="center"/>
          </w:tcPr>
          <w:p w14:paraId="278D3390" w14:textId="77777777" w:rsidR="008F02DC" w:rsidRPr="000A1EFA" w:rsidRDefault="008F02DC" w:rsidP="008A4F6F">
            <w:pPr>
              <w:bidi/>
              <w:spacing w:line="360" w:lineRule="auto"/>
              <w:rPr>
                <w:rFonts w:ascii="Simplified Arabic" w:hAnsi="Simplified Arabic" w:cs="Simplified Arabic"/>
                <w:sz w:val="28"/>
                <w:szCs w:val="28"/>
                <w:rtl/>
              </w:rPr>
            </w:pPr>
            <w:r w:rsidRPr="000A1EFA">
              <w:rPr>
                <w:rFonts w:ascii="Simplified Arabic" w:hAnsi="Simplified Arabic" w:cs="Simplified Arabic" w:hint="cs"/>
                <w:sz w:val="28"/>
                <w:szCs w:val="28"/>
                <w:rtl/>
                <w:lang w:bidi="ar-EG"/>
              </w:rPr>
              <w:t>2</w:t>
            </w:r>
          </w:p>
        </w:tc>
        <w:tc>
          <w:tcPr>
            <w:tcW w:w="1775" w:type="dxa"/>
          </w:tcPr>
          <w:p w14:paraId="6EFFDBC0" w14:textId="77777777" w:rsidR="008F02DC" w:rsidRPr="000A1EFA" w:rsidRDefault="008F02DC"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العمر</w:t>
            </w:r>
          </w:p>
        </w:tc>
        <w:tc>
          <w:tcPr>
            <w:tcW w:w="1843" w:type="dxa"/>
            <w:vAlign w:val="center"/>
          </w:tcPr>
          <w:p w14:paraId="689E4DAF" w14:textId="77777777" w:rsidR="008F02DC" w:rsidRPr="000A1EFA" w:rsidRDefault="008F02DC" w:rsidP="008A4F6F">
            <w:pPr>
              <w:bidi/>
              <w:spacing w:line="360" w:lineRule="auto"/>
              <w:jc w:val="center"/>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أقل من 30</w:t>
            </w:r>
          </w:p>
        </w:tc>
        <w:tc>
          <w:tcPr>
            <w:tcW w:w="1701" w:type="dxa"/>
            <w:vAlign w:val="center"/>
          </w:tcPr>
          <w:p w14:paraId="1C1712DC" w14:textId="77777777" w:rsidR="008F02DC" w:rsidRPr="000A1EFA" w:rsidRDefault="008F02DC" w:rsidP="008A4F6F">
            <w:pPr>
              <w:bidi/>
              <w:spacing w:line="360" w:lineRule="auto"/>
              <w:jc w:val="center"/>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31-40 سنه</w:t>
            </w:r>
          </w:p>
        </w:tc>
        <w:tc>
          <w:tcPr>
            <w:tcW w:w="1559" w:type="dxa"/>
            <w:vAlign w:val="center"/>
          </w:tcPr>
          <w:p w14:paraId="3C3B450F" w14:textId="77777777" w:rsidR="008F02DC" w:rsidRPr="000A1EFA" w:rsidRDefault="008F02DC" w:rsidP="008A4F6F">
            <w:pPr>
              <w:bidi/>
              <w:spacing w:line="360" w:lineRule="auto"/>
              <w:jc w:val="center"/>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41-50 سنه</w:t>
            </w:r>
          </w:p>
        </w:tc>
        <w:tc>
          <w:tcPr>
            <w:tcW w:w="1833" w:type="dxa"/>
            <w:vAlign w:val="center"/>
          </w:tcPr>
          <w:p w14:paraId="48D520B2" w14:textId="77777777" w:rsidR="008F02DC" w:rsidRPr="000A1EFA" w:rsidRDefault="008F02DC" w:rsidP="008A4F6F">
            <w:pPr>
              <w:bidi/>
              <w:spacing w:line="360" w:lineRule="auto"/>
              <w:jc w:val="center"/>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أكبر من 50</w:t>
            </w:r>
          </w:p>
        </w:tc>
      </w:tr>
      <w:tr w:rsidR="008F02DC" w:rsidRPr="000A1EFA" w14:paraId="165C370C" w14:textId="77777777" w:rsidTr="00AE6431">
        <w:tc>
          <w:tcPr>
            <w:tcW w:w="639" w:type="dxa"/>
            <w:vAlign w:val="center"/>
          </w:tcPr>
          <w:p w14:paraId="416C70F9" w14:textId="77777777" w:rsidR="008F02DC" w:rsidRPr="000A1EFA" w:rsidRDefault="008F02DC"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3</w:t>
            </w:r>
          </w:p>
        </w:tc>
        <w:tc>
          <w:tcPr>
            <w:tcW w:w="1775" w:type="dxa"/>
          </w:tcPr>
          <w:p w14:paraId="7836C517" w14:textId="77777777" w:rsidR="008F02DC" w:rsidRPr="000A1EFA" w:rsidRDefault="008F02DC"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الخبرة المهنية</w:t>
            </w:r>
          </w:p>
        </w:tc>
        <w:tc>
          <w:tcPr>
            <w:tcW w:w="1843" w:type="dxa"/>
            <w:vAlign w:val="center"/>
          </w:tcPr>
          <w:p w14:paraId="6833EBE1" w14:textId="77777777" w:rsidR="008F02DC" w:rsidRPr="000A1EFA" w:rsidRDefault="008F02DC" w:rsidP="008A4F6F">
            <w:pPr>
              <w:bidi/>
              <w:spacing w:line="360" w:lineRule="auto"/>
              <w:jc w:val="center"/>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اقل من 5 سنوات</w:t>
            </w:r>
          </w:p>
        </w:tc>
        <w:tc>
          <w:tcPr>
            <w:tcW w:w="1701" w:type="dxa"/>
            <w:vAlign w:val="center"/>
          </w:tcPr>
          <w:p w14:paraId="2AECFF91" w14:textId="77777777" w:rsidR="008F02DC" w:rsidRPr="000A1EFA" w:rsidRDefault="008F02DC" w:rsidP="008A4F6F">
            <w:pPr>
              <w:bidi/>
              <w:spacing w:line="360" w:lineRule="auto"/>
              <w:jc w:val="center"/>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 xml:space="preserve"> 5-9سنوات</w:t>
            </w:r>
          </w:p>
        </w:tc>
        <w:tc>
          <w:tcPr>
            <w:tcW w:w="1559" w:type="dxa"/>
            <w:vAlign w:val="center"/>
          </w:tcPr>
          <w:p w14:paraId="61151592" w14:textId="77777777" w:rsidR="008F02DC" w:rsidRPr="000A1EFA" w:rsidRDefault="008F02DC"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 xml:space="preserve"> 10- 14 سنه</w:t>
            </w:r>
          </w:p>
        </w:tc>
        <w:tc>
          <w:tcPr>
            <w:tcW w:w="1833" w:type="dxa"/>
            <w:vAlign w:val="center"/>
          </w:tcPr>
          <w:p w14:paraId="00E96F37" w14:textId="77777777" w:rsidR="008F02DC" w:rsidRPr="000A1EFA" w:rsidRDefault="008F02DC" w:rsidP="008A4F6F">
            <w:pPr>
              <w:bidi/>
              <w:spacing w:line="360" w:lineRule="auto"/>
              <w:jc w:val="center"/>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أكثر من 15 سنه</w:t>
            </w:r>
          </w:p>
        </w:tc>
      </w:tr>
      <w:tr w:rsidR="008F02DC" w:rsidRPr="000A1EFA" w14:paraId="10CD8698" w14:textId="77777777" w:rsidTr="00AE6431">
        <w:tc>
          <w:tcPr>
            <w:tcW w:w="639" w:type="dxa"/>
            <w:vAlign w:val="center"/>
          </w:tcPr>
          <w:p w14:paraId="6AB88553" w14:textId="77777777" w:rsidR="008F02DC" w:rsidRPr="000A1EFA" w:rsidRDefault="008F02DC"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lastRenderedPageBreak/>
              <w:t>4</w:t>
            </w:r>
          </w:p>
        </w:tc>
        <w:tc>
          <w:tcPr>
            <w:tcW w:w="1775" w:type="dxa"/>
          </w:tcPr>
          <w:p w14:paraId="43DFAECF" w14:textId="77777777" w:rsidR="008F02DC" w:rsidRPr="000A1EFA" w:rsidRDefault="008F02DC"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المستوى التعليمي</w:t>
            </w:r>
          </w:p>
        </w:tc>
        <w:tc>
          <w:tcPr>
            <w:tcW w:w="1843" w:type="dxa"/>
            <w:vAlign w:val="center"/>
          </w:tcPr>
          <w:p w14:paraId="774221C6" w14:textId="716D2CD2" w:rsidR="008F02DC" w:rsidRPr="000A1EFA" w:rsidRDefault="003A3EB6" w:rsidP="008A4F6F">
            <w:pPr>
              <w:bidi/>
              <w:spacing w:line="360" w:lineRule="auto"/>
              <w:jc w:val="center"/>
              <w:rPr>
                <w:rFonts w:ascii="Simplified Arabic" w:hAnsi="Simplified Arabic" w:cs="Simplified Arabic"/>
                <w:sz w:val="28"/>
                <w:szCs w:val="28"/>
                <w:rtl/>
                <w:lang w:bidi="ar-EG"/>
              </w:rPr>
            </w:pPr>
            <w:r w:rsidRPr="000A1EFA">
              <w:rPr>
                <w:rFonts w:ascii="Simplified Arabic" w:hAnsi="Simplified Arabic" w:cs="Simplified Arabic" w:hint="cs"/>
                <w:sz w:val="28"/>
                <w:szCs w:val="28"/>
                <w:rtl/>
                <w:lang w:bidi="ar-EG"/>
              </w:rPr>
              <w:t>بكالوريوس</w:t>
            </w:r>
          </w:p>
        </w:tc>
        <w:tc>
          <w:tcPr>
            <w:tcW w:w="1701" w:type="dxa"/>
            <w:vAlign w:val="center"/>
          </w:tcPr>
          <w:p w14:paraId="3F169C52" w14:textId="424BBD71" w:rsidR="008F02DC" w:rsidRPr="000A1EFA" w:rsidRDefault="003A3EB6" w:rsidP="008A4F6F">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ماجستير </w:t>
            </w:r>
          </w:p>
        </w:tc>
        <w:tc>
          <w:tcPr>
            <w:tcW w:w="1559" w:type="dxa"/>
            <w:vAlign w:val="center"/>
          </w:tcPr>
          <w:p w14:paraId="6177C523" w14:textId="4A7B743E" w:rsidR="008F02DC" w:rsidRPr="000A1EFA" w:rsidRDefault="003A3EB6" w:rsidP="008A4F6F">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دكتوره</w:t>
            </w:r>
          </w:p>
        </w:tc>
        <w:tc>
          <w:tcPr>
            <w:tcW w:w="1833" w:type="dxa"/>
            <w:vAlign w:val="center"/>
          </w:tcPr>
          <w:p w14:paraId="4AD2B744" w14:textId="6F00682B" w:rsidR="008F02DC" w:rsidRPr="000A1EFA" w:rsidRDefault="003A3EB6" w:rsidP="008A4F6F">
            <w:pPr>
              <w:bidi/>
              <w:spacing w:line="360" w:lineRule="auto"/>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اخري</w:t>
            </w:r>
          </w:p>
        </w:tc>
      </w:tr>
    </w:tbl>
    <w:p w14:paraId="37B1355C" w14:textId="77777777" w:rsidR="008F02DC" w:rsidRPr="000A1EFA" w:rsidRDefault="008F02DC" w:rsidP="008A4F6F">
      <w:pPr>
        <w:bidi/>
        <w:spacing w:line="360" w:lineRule="auto"/>
        <w:rPr>
          <w:rFonts w:ascii="Simplified Arabic" w:hAnsi="Simplified Arabic" w:cs="Simplified Arabic"/>
          <w:sz w:val="28"/>
          <w:szCs w:val="28"/>
          <w:rtl/>
        </w:rPr>
      </w:pPr>
    </w:p>
    <w:p w14:paraId="2458D07B" w14:textId="77777777" w:rsidR="008F02DC" w:rsidRPr="000A1EFA" w:rsidRDefault="008F02DC" w:rsidP="008A4F6F">
      <w:pPr>
        <w:bidi/>
        <w:spacing w:line="360" w:lineRule="auto"/>
        <w:rPr>
          <w:rFonts w:ascii="Simplified Arabic" w:eastAsiaTheme="minorEastAsia" w:hAnsi="Simplified Arabic" w:cs="Simplified Arabic"/>
          <w:b/>
          <w:bCs/>
          <w:sz w:val="32"/>
          <w:szCs w:val="32"/>
          <w:u w:val="single"/>
          <w:rtl/>
          <w:lang w:bidi="ar-EG"/>
        </w:rPr>
      </w:pPr>
      <w:r w:rsidRPr="000A1EFA">
        <w:rPr>
          <w:rFonts w:ascii="Simplified Arabic" w:eastAsiaTheme="minorEastAsia" w:hAnsi="Simplified Arabic" w:cs="Simplified Arabic" w:hint="cs"/>
          <w:b/>
          <w:bCs/>
          <w:sz w:val="32"/>
          <w:szCs w:val="32"/>
          <w:u w:val="single"/>
          <w:rtl/>
          <w:lang w:bidi="ar-EG"/>
        </w:rPr>
        <w:t xml:space="preserve">القسم الثاني: يتكون من محورين:   </w:t>
      </w:r>
    </w:p>
    <w:tbl>
      <w:tblPr>
        <w:tblStyle w:val="aa"/>
        <w:bidiVisual/>
        <w:tblW w:w="10490" w:type="dxa"/>
        <w:tblInd w:w="-563" w:type="dxa"/>
        <w:tblLook w:val="04A0" w:firstRow="1" w:lastRow="0" w:firstColumn="1" w:lastColumn="0" w:noHBand="0" w:noVBand="1"/>
      </w:tblPr>
      <w:tblGrid>
        <w:gridCol w:w="553"/>
        <w:gridCol w:w="5738"/>
        <w:gridCol w:w="721"/>
        <w:gridCol w:w="721"/>
        <w:gridCol w:w="720"/>
        <w:gridCol w:w="909"/>
        <w:gridCol w:w="1128"/>
      </w:tblGrid>
      <w:tr w:rsidR="0057232D" w:rsidRPr="000A1EFA" w14:paraId="6B6F22D7" w14:textId="77777777" w:rsidTr="0057232D">
        <w:tc>
          <w:tcPr>
            <w:tcW w:w="553" w:type="dxa"/>
            <w:shd w:val="clear" w:color="auto" w:fill="D9D9D9" w:themeFill="background1" w:themeFillShade="D9"/>
            <w:vAlign w:val="center"/>
          </w:tcPr>
          <w:p w14:paraId="7E42D226" w14:textId="77777777" w:rsidR="008F02DC" w:rsidRPr="000A1EFA" w:rsidRDefault="008F02DC" w:rsidP="008A4F6F">
            <w:pPr>
              <w:bidi/>
              <w:spacing w:line="360" w:lineRule="auto"/>
              <w:jc w:val="center"/>
              <w:rPr>
                <w:rFonts w:ascii="Simplified Arabic" w:hAnsi="Simplified Arabic" w:cs="Simplified Arabic"/>
                <w:b/>
                <w:bCs/>
                <w:sz w:val="28"/>
                <w:szCs w:val="28"/>
                <w:rtl/>
                <w:lang w:bidi="ar-EG"/>
              </w:rPr>
            </w:pPr>
            <w:r w:rsidRPr="000A1EFA">
              <w:rPr>
                <w:rFonts w:ascii="Simplified Arabic" w:hAnsi="Simplified Arabic" w:cs="Simplified Arabic" w:hint="cs"/>
                <w:b/>
                <w:bCs/>
                <w:sz w:val="28"/>
                <w:szCs w:val="28"/>
                <w:rtl/>
                <w:lang w:bidi="ar-EG"/>
              </w:rPr>
              <w:t>م</w:t>
            </w:r>
          </w:p>
        </w:tc>
        <w:tc>
          <w:tcPr>
            <w:tcW w:w="5738" w:type="dxa"/>
            <w:shd w:val="clear" w:color="auto" w:fill="D9D9D9" w:themeFill="background1" w:themeFillShade="D9"/>
            <w:vAlign w:val="center"/>
          </w:tcPr>
          <w:p w14:paraId="64850958" w14:textId="77777777" w:rsidR="008F02DC" w:rsidRPr="000A1EFA" w:rsidRDefault="008F02DC" w:rsidP="008A4F6F">
            <w:pPr>
              <w:bidi/>
              <w:spacing w:line="360" w:lineRule="auto"/>
              <w:jc w:val="center"/>
              <w:rPr>
                <w:rFonts w:ascii="Simplified Arabic" w:hAnsi="Simplified Arabic" w:cs="Simplified Arabic"/>
                <w:b/>
                <w:bCs/>
                <w:sz w:val="28"/>
                <w:szCs w:val="28"/>
                <w:rtl/>
                <w:lang w:bidi="ar-EG"/>
              </w:rPr>
            </w:pPr>
            <w:r w:rsidRPr="000A1EFA">
              <w:rPr>
                <w:rFonts w:ascii="Simplified Arabic" w:hAnsi="Simplified Arabic" w:cs="Simplified Arabic" w:hint="cs"/>
                <w:b/>
                <w:bCs/>
                <w:sz w:val="28"/>
                <w:szCs w:val="28"/>
                <w:rtl/>
                <w:lang w:bidi="ar-EG"/>
              </w:rPr>
              <w:t>العبارات</w:t>
            </w:r>
          </w:p>
        </w:tc>
        <w:tc>
          <w:tcPr>
            <w:tcW w:w="721" w:type="dxa"/>
            <w:shd w:val="clear" w:color="auto" w:fill="D9D9D9" w:themeFill="background1" w:themeFillShade="D9"/>
            <w:vAlign w:val="center"/>
          </w:tcPr>
          <w:p w14:paraId="5EC45374" w14:textId="77777777" w:rsidR="008F02DC" w:rsidRPr="000A1EFA" w:rsidRDefault="008F02DC" w:rsidP="008A4F6F">
            <w:pPr>
              <w:bidi/>
              <w:spacing w:line="360" w:lineRule="auto"/>
              <w:jc w:val="center"/>
              <w:rPr>
                <w:rFonts w:ascii="Simplified Arabic" w:hAnsi="Simplified Arabic" w:cs="Simplified Arabic"/>
                <w:b/>
                <w:bCs/>
                <w:sz w:val="28"/>
                <w:szCs w:val="28"/>
                <w:rtl/>
                <w:lang w:bidi="ar-EG"/>
              </w:rPr>
            </w:pPr>
            <w:r w:rsidRPr="000A1EFA">
              <w:rPr>
                <w:rFonts w:ascii="Simplified Arabic" w:hAnsi="Simplified Arabic" w:cs="Simplified Arabic" w:hint="cs"/>
                <w:b/>
                <w:bCs/>
                <w:sz w:val="28"/>
                <w:szCs w:val="28"/>
                <w:rtl/>
                <w:lang w:bidi="ar-EG"/>
              </w:rPr>
              <w:t>أوافق بشده</w:t>
            </w:r>
          </w:p>
        </w:tc>
        <w:tc>
          <w:tcPr>
            <w:tcW w:w="721" w:type="dxa"/>
            <w:shd w:val="clear" w:color="auto" w:fill="D9D9D9" w:themeFill="background1" w:themeFillShade="D9"/>
            <w:vAlign w:val="center"/>
          </w:tcPr>
          <w:p w14:paraId="2CC264DB" w14:textId="77777777" w:rsidR="008F02DC" w:rsidRPr="000A1EFA" w:rsidRDefault="008F02DC" w:rsidP="008A4F6F">
            <w:pPr>
              <w:bidi/>
              <w:spacing w:line="360" w:lineRule="auto"/>
              <w:jc w:val="center"/>
              <w:rPr>
                <w:rFonts w:ascii="Simplified Arabic" w:hAnsi="Simplified Arabic" w:cs="Simplified Arabic"/>
                <w:b/>
                <w:bCs/>
                <w:sz w:val="28"/>
                <w:szCs w:val="28"/>
                <w:rtl/>
                <w:lang w:bidi="ar-EG"/>
              </w:rPr>
            </w:pPr>
            <w:r w:rsidRPr="000A1EFA">
              <w:rPr>
                <w:rFonts w:ascii="Simplified Arabic" w:hAnsi="Simplified Arabic" w:cs="Simplified Arabic" w:hint="cs"/>
                <w:b/>
                <w:bCs/>
                <w:sz w:val="28"/>
                <w:szCs w:val="28"/>
                <w:rtl/>
                <w:lang w:bidi="ar-EG"/>
              </w:rPr>
              <w:t>أوافق</w:t>
            </w:r>
          </w:p>
        </w:tc>
        <w:tc>
          <w:tcPr>
            <w:tcW w:w="720" w:type="dxa"/>
            <w:shd w:val="clear" w:color="auto" w:fill="D9D9D9" w:themeFill="background1" w:themeFillShade="D9"/>
            <w:vAlign w:val="center"/>
          </w:tcPr>
          <w:p w14:paraId="38A3E5A0" w14:textId="77777777" w:rsidR="008F02DC" w:rsidRPr="000A1EFA" w:rsidRDefault="008F02DC" w:rsidP="008A4F6F">
            <w:pPr>
              <w:bidi/>
              <w:spacing w:line="360" w:lineRule="auto"/>
              <w:jc w:val="center"/>
              <w:rPr>
                <w:rFonts w:ascii="Simplified Arabic" w:hAnsi="Simplified Arabic" w:cs="Simplified Arabic"/>
                <w:b/>
                <w:bCs/>
                <w:sz w:val="28"/>
                <w:szCs w:val="28"/>
                <w:rtl/>
                <w:lang w:bidi="ar-EG"/>
              </w:rPr>
            </w:pPr>
            <w:r w:rsidRPr="000A1EFA">
              <w:rPr>
                <w:rFonts w:ascii="Simplified Arabic" w:hAnsi="Simplified Arabic" w:cs="Simplified Arabic" w:hint="cs"/>
                <w:b/>
                <w:bCs/>
                <w:sz w:val="28"/>
                <w:szCs w:val="28"/>
                <w:rtl/>
                <w:lang w:bidi="ar-EG"/>
              </w:rPr>
              <w:t>محايد</w:t>
            </w:r>
          </w:p>
        </w:tc>
        <w:tc>
          <w:tcPr>
            <w:tcW w:w="909" w:type="dxa"/>
            <w:shd w:val="clear" w:color="auto" w:fill="D9D9D9" w:themeFill="background1" w:themeFillShade="D9"/>
            <w:vAlign w:val="center"/>
          </w:tcPr>
          <w:p w14:paraId="02ACEA38" w14:textId="77777777" w:rsidR="008F02DC" w:rsidRPr="000A1EFA" w:rsidRDefault="008F02DC" w:rsidP="008A4F6F">
            <w:pPr>
              <w:bidi/>
              <w:spacing w:line="360" w:lineRule="auto"/>
              <w:jc w:val="center"/>
              <w:rPr>
                <w:rFonts w:ascii="Simplified Arabic" w:hAnsi="Simplified Arabic" w:cs="Simplified Arabic"/>
                <w:b/>
                <w:bCs/>
                <w:sz w:val="28"/>
                <w:szCs w:val="28"/>
                <w:rtl/>
                <w:lang w:bidi="ar-EG"/>
              </w:rPr>
            </w:pPr>
            <w:r w:rsidRPr="000A1EFA">
              <w:rPr>
                <w:rFonts w:ascii="Simplified Arabic" w:hAnsi="Simplified Arabic" w:cs="Simplified Arabic" w:hint="cs"/>
                <w:b/>
                <w:bCs/>
                <w:sz w:val="28"/>
                <w:szCs w:val="28"/>
                <w:rtl/>
                <w:lang w:bidi="ar-EG"/>
              </w:rPr>
              <w:t>لا أوافق</w:t>
            </w:r>
          </w:p>
        </w:tc>
        <w:tc>
          <w:tcPr>
            <w:tcW w:w="1128" w:type="dxa"/>
            <w:shd w:val="clear" w:color="auto" w:fill="D9D9D9" w:themeFill="background1" w:themeFillShade="D9"/>
            <w:vAlign w:val="center"/>
          </w:tcPr>
          <w:p w14:paraId="3EA21792" w14:textId="77777777" w:rsidR="008F02DC" w:rsidRPr="000A1EFA" w:rsidRDefault="008F02DC" w:rsidP="008A4F6F">
            <w:pPr>
              <w:bidi/>
              <w:spacing w:line="360" w:lineRule="auto"/>
              <w:jc w:val="center"/>
              <w:rPr>
                <w:rFonts w:ascii="Simplified Arabic" w:hAnsi="Simplified Arabic" w:cs="Simplified Arabic"/>
                <w:b/>
                <w:bCs/>
                <w:sz w:val="28"/>
                <w:szCs w:val="28"/>
                <w:rtl/>
                <w:lang w:bidi="ar-EG"/>
              </w:rPr>
            </w:pPr>
            <w:r w:rsidRPr="000A1EFA">
              <w:rPr>
                <w:rFonts w:ascii="Simplified Arabic" w:hAnsi="Simplified Arabic" w:cs="Simplified Arabic" w:hint="cs"/>
                <w:b/>
                <w:bCs/>
                <w:sz w:val="28"/>
                <w:szCs w:val="28"/>
                <w:rtl/>
                <w:lang w:bidi="ar-EG"/>
              </w:rPr>
              <w:t>لا أوافق بشده</w:t>
            </w:r>
          </w:p>
        </w:tc>
      </w:tr>
      <w:tr w:rsidR="008F02DC" w:rsidRPr="000A1EFA" w14:paraId="741ADEEA" w14:textId="77777777" w:rsidTr="0057232D">
        <w:tc>
          <w:tcPr>
            <w:tcW w:w="10490" w:type="dxa"/>
            <w:gridSpan w:val="7"/>
            <w:shd w:val="clear" w:color="auto" w:fill="EDF2C0"/>
            <w:vAlign w:val="center"/>
          </w:tcPr>
          <w:p w14:paraId="16835966" w14:textId="77777777" w:rsidR="009C4A58" w:rsidRDefault="008F02DC" w:rsidP="008A4F6F">
            <w:pPr>
              <w:bidi/>
              <w:spacing w:line="360" w:lineRule="auto"/>
              <w:rPr>
                <w:rFonts w:ascii="Simplified Arabic" w:hAnsi="Simplified Arabic" w:cs="Simplified Arabic"/>
                <w:b/>
                <w:bCs/>
                <w:sz w:val="32"/>
                <w:szCs w:val="32"/>
                <w:rtl/>
              </w:rPr>
            </w:pPr>
            <w:r w:rsidRPr="000A1EFA">
              <w:rPr>
                <w:rFonts w:ascii="Simplified Arabic" w:hAnsi="Simplified Arabic" w:cs="Simplified Arabic" w:hint="cs"/>
                <w:b/>
                <w:bCs/>
                <w:sz w:val="32"/>
                <w:szCs w:val="32"/>
                <w:rtl/>
              </w:rPr>
              <w:t>المحور الأول: الحوافز</w:t>
            </w:r>
          </w:p>
          <w:p w14:paraId="21988B0B" w14:textId="3D9E8793" w:rsidR="008F02DC" w:rsidRPr="000A1EFA" w:rsidRDefault="009C4A58" w:rsidP="008A4F6F">
            <w:pPr>
              <w:bidi/>
              <w:spacing w:line="36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البعد</w:t>
            </w:r>
            <w:r w:rsidRPr="000A1EFA">
              <w:rPr>
                <w:rFonts w:ascii="Simplified Arabic" w:hAnsi="Simplified Arabic" w:cs="Simplified Arabic" w:hint="cs"/>
                <w:b/>
                <w:bCs/>
                <w:sz w:val="32"/>
                <w:szCs w:val="32"/>
                <w:rtl/>
              </w:rPr>
              <w:t xml:space="preserve"> الأول: الحوافز</w:t>
            </w:r>
            <w:r w:rsidR="008F02DC" w:rsidRPr="000A1EFA">
              <w:rPr>
                <w:rFonts w:ascii="Simplified Arabic" w:hAnsi="Simplified Arabic" w:cs="Simplified Arabic" w:hint="cs"/>
                <w:b/>
                <w:bCs/>
                <w:sz w:val="32"/>
                <w:szCs w:val="32"/>
                <w:rtl/>
              </w:rPr>
              <w:t xml:space="preserve"> المادية</w:t>
            </w:r>
          </w:p>
        </w:tc>
      </w:tr>
      <w:tr w:rsidR="008F02DC" w:rsidRPr="000A1EFA" w14:paraId="31D93323" w14:textId="77777777" w:rsidTr="0057232D">
        <w:tc>
          <w:tcPr>
            <w:tcW w:w="553" w:type="dxa"/>
            <w:vAlign w:val="center"/>
          </w:tcPr>
          <w:p w14:paraId="45E6A082" w14:textId="177B333B" w:rsidR="008F02DC" w:rsidRPr="009C4A58" w:rsidRDefault="008F02DC"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3BA86B7A" w14:textId="6889CDCB" w:rsidR="008F02DC" w:rsidRPr="009C4A58" w:rsidRDefault="008F02DC" w:rsidP="008A4F6F">
            <w:pPr>
              <w:bidi/>
              <w:spacing w:line="360" w:lineRule="auto"/>
              <w:rPr>
                <w:rFonts w:ascii="Simplified Arabic" w:hAnsi="Simplified Arabic" w:cs="Simplified Arabic"/>
                <w:sz w:val="28"/>
                <w:szCs w:val="28"/>
                <w:rtl/>
                <w:lang w:bidi="ar-EG"/>
              </w:rPr>
            </w:pPr>
            <w:r w:rsidRPr="009C4A58">
              <w:rPr>
                <w:rFonts w:ascii="Simplified Arabic" w:hAnsi="Simplified Arabic" w:cs="Simplified Arabic" w:hint="cs"/>
                <w:sz w:val="28"/>
                <w:szCs w:val="28"/>
                <w:rtl/>
              </w:rPr>
              <w:t>يعتبر بدل دوام العيد</w:t>
            </w:r>
            <w:r w:rsidRPr="009C4A58">
              <w:rPr>
                <w:rFonts w:ascii="Simplified Arabic" w:hAnsi="Simplified Arabic" w:cs="Simplified Arabic" w:hint="cs"/>
                <w:sz w:val="28"/>
                <w:szCs w:val="28"/>
                <w:rtl/>
                <w:lang w:bidi="ar-EG"/>
              </w:rPr>
              <w:t xml:space="preserve"> مرضي للموظفين </w:t>
            </w:r>
            <w:r w:rsidR="009C4A58" w:rsidRPr="009C4A58">
              <w:rPr>
                <w:rFonts w:ascii="Simplified Arabic" w:hAnsi="Simplified Arabic" w:cs="Simplified Arabic" w:hint="cs"/>
                <w:sz w:val="28"/>
                <w:szCs w:val="28"/>
                <w:rtl/>
                <w:lang w:bidi="ar-EG"/>
              </w:rPr>
              <w:t>بمصرف الراجحي</w:t>
            </w:r>
            <w:r w:rsidRPr="009C4A58">
              <w:rPr>
                <w:rFonts w:ascii="Simplified Arabic" w:hAnsi="Simplified Arabic" w:cs="Simplified Arabic" w:hint="cs"/>
                <w:sz w:val="28"/>
                <w:szCs w:val="28"/>
                <w:rtl/>
                <w:lang w:bidi="ar-EG"/>
              </w:rPr>
              <w:t>.</w:t>
            </w:r>
          </w:p>
        </w:tc>
        <w:tc>
          <w:tcPr>
            <w:tcW w:w="721" w:type="dxa"/>
          </w:tcPr>
          <w:p w14:paraId="472FEF67" w14:textId="77777777" w:rsidR="008F02DC" w:rsidRPr="000A1EFA" w:rsidRDefault="008F02DC" w:rsidP="008A4F6F">
            <w:pPr>
              <w:bidi/>
              <w:spacing w:line="360" w:lineRule="auto"/>
              <w:rPr>
                <w:rFonts w:ascii="Simplified Arabic" w:hAnsi="Simplified Arabic" w:cs="Simplified Arabic"/>
                <w:b/>
                <w:bCs/>
                <w:sz w:val="28"/>
                <w:szCs w:val="28"/>
                <w:u w:val="single"/>
                <w:rtl/>
                <w:lang w:bidi="ar-EG"/>
              </w:rPr>
            </w:pPr>
          </w:p>
        </w:tc>
        <w:tc>
          <w:tcPr>
            <w:tcW w:w="721" w:type="dxa"/>
          </w:tcPr>
          <w:p w14:paraId="15001238" w14:textId="77777777" w:rsidR="008F02DC" w:rsidRPr="000A1EFA" w:rsidRDefault="008F02DC" w:rsidP="008A4F6F">
            <w:pPr>
              <w:bidi/>
              <w:spacing w:line="360" w:lineRule="auto"/>
              <w:rPr>
                <w:rFonts w:ascii="Simplified Arabic" w:hAnsi="Simplified Arabic" w:cs="Simplified Arabic"/>
                <w:b/>
                <w:bCs/>
                <w:sz w:val="28"/>
                <w:szCs w:val="28"/>
                <w:u w:val="single"/>
                <w:rtl/>
                <w:lang w:bidi="ar-EG"/>
              </w:rPr>
            </w:pPr>
          </w:p>
        </w:tc>
        <w:tc>
          <w:tcPr>
            <w:tcW w:w="720" w:type="dxa"/>
          </w:tcPr>
          <w:p w14:paraId="3EC7B2FA" w14:textId="77777777" w:rsidR="008F02DC" w:rsidRPr="000A1EFA" w:rsidRDefault="008F02DC" w:rsidP="008A4F6F">
            <w:pPr>
              <w:bidi/>
              <w:spacing w:line="360" w:lineRule="auto"/>
              <w:rPr>
                <w:rFonts w:ascii="Simplified Arabic" w:hAnsi="Simplified Arabic" w:cs="Simplified Arabic"/>
                <w:b/>
                <w:bCs/>
                <w:sz w:val="28"/>
                <w:szCs w:val="28"/>
                <w:u w:val="single"/>
                <w:rtl/>
                <w:lang w:bidi="ar-EG"/>
              </w:rPr>
            </w:pPr>
          </w:p>
        </w:tc>
        <w:tc>
          <w:tcPr>
            <w:tcW w:w="909" w:type="dxa"/>
          </w:tcPr>
          <w:p w14:paraId="0E2A0959" w14:textId="77777777" w:rsidR="008F02DC" w:rsidRPr="000A1EFA" w:rsidRDefault="008F02DC" w:rsidP="008A4F6F">
            <w:pPr>
              <w:bidi/>
              <w:spacing w:line="360" w:lineRule="auto"/>
              <w:rPr>
                <w:rFonts w:ascii="Simplified Arabic" w:hAnsi="Simplified Arabic" w:cs="Simplified Arabic"/>
                <w:b/>
                <w:bCs/>
                <w:sz w:val="28"/>
                <w:szCs w:val="28"/>
                <w:u w:val="single"/>
                <w:rtl/>
                <w:lang w:bidi="ar-EG"/>
              </w:rPr>
            </w:pPr>
          </w:p>
        </w:tc>
        <w:tc>
          <w:tcPr>
            <w:tcW w:w="1128" w:type="dxa"/>
          </w:tcPr>
          <w:p w14:paraId="7DB55DB7" w14:textId="77777777" w:rsidR="008F02DC" w:rsidRPr="000A1EFA" w:rsidRDefault="008F02DC" w:rsidP="008A4F6F">
            <w:pPr>
              <w:bidi/>
              <w:spacing w:line="360" w:lineRule="auto"/>
              <w:rPr>
                <w:rFonts w:ascii="Simplified Arabic" w:hAnsi="Simplified Arabic" w:cs="Simplified Arabic"/>
                <w:b/>
                <w:bCs/>
                <w:sz w:val="28"/>
                <w:szCs w:val="28"/>
                <w:u w:val="single"/>
                <w:rtl/>
                <w:lang w:bidi="ar-EG"/>
              </w:rPr>
            </w:pPr>
          </w:p>
        </w:tc>
      </w:tr>
      <w:tr w:rsidR="008F02DC" w:rsidRPr="000A1EFA" w14:paraId="76815747" w14:textId="77777777" w:rsidTr="0057232D">
        <w:tc>
          <w:tcPr>
            <w:tcW w:w="553" w:type="dxa"/>
            <w:vAlign w:val="center"/>
          </w:tcPr>
          <w:p w14:paraId="748B90B7" w14:textId="6C691607" w:rsidR="008F02DC" w:rsidRPr="009C4A58" w:rsidRDefault="008F02DC" w:rsidP="008A4F6F">
            <w:pPr>
              <w:pStyle w:val="a6"/>
              <w:numPr>
                <w:ilvl w:val="0"/>
                <w:numId w:val="14"/>
              </w:numPr>
              <w:bidi/>
              <w:spacing w:line="360" w:lineRule="auto"/>
              <w:rPr>
                <w:rFonts w:ascii="Simplified Arabic" w:hAnsi="Simplified Arabic" w:cs="Simplified Arabic"/>
                <w:sz w:val="28"/>
                <w:szCs w:val="28"/>
                <w:rtl/>
                <w:lang w:bidi="ar-EG"/>
              </w:rPr>
            </w:pPr>
          </w:p>
        </w:tc>
        <w:tc>
          <w:tcPr>
            <w:tcW w:w="5738" w:type="dxa"/>
          </w:tcPr>
          <w:p w14:paraId="293BB5DE" w14:textId="5B0A9540" w:rsidR="008F02DC" w:rsidRPr="009C4A58" w:rsidRDefault="008F02DC" w:rsidP="008A4F6F">
            <w:pPr>
              <w:bidi/>
              <w:spacing w:line="360" w:lineRule="auto"/>
              <w:rPr>
                <w:rFonts w:ascii="Simplified Arabic" w:hAnsi="Simplified Arabic" w:cs="Simplified Arabic"/>
                <w:sz w:val="28"/>
                <w:szCs w:val="28"/>
                <w:rtl/>
                <w:lang w:bidi="ar-EG"/>
              </w:rPr>
            </w:pPr>
            <w:r w:rsidRPr="009C4A58">
              <w:rPr>
                <w:rFonts w:ascii="Simplified Arabic" w:hAnsi="Simplified Arabic" w:cs="Simplified Arabic" w:hint="cs"/>
                <w:sz w:val="28"/>
                <w:szCs w:val="28"/>
                <w:rtl/>
              </w:rPr>
              <w:t xml:space="preserve">يتوفر بدل نقل أو وسيلة نقل مناسبة </w:t>
            </w:r>
            <w:r w:rsidRPr="009C4A58">
              <w:rPr>
                <w:rFonts w:ascii="Simplified Arabic" w:hAnsi="Simplified Arabic" w:cs="Simplified Arabic" w:hint="cs"/>
                <w:sz w:val="28"/>
                <w:szCs w:val="28"/>
                <w:rtl/>
                <w:lang w:bidi="ar-EG"/>
              </w:rPr>
              <w:t xml:space="preserve">للموظفين </w:t>
            </w:r>
            <w:r w:rsidR="009C4A58" w:rsidRPr="009C4A58">
              <w:rPr>
                <w:rFonts w:ascii="Simplified Arabic" w:hAnsi="Simplified Arabic" w:cs="Simplified Arabic" w:hint="cs"/>
                <w:sz w:val="28"/>
                <w:szCs w:val="28"/>
                <w:rtl/>
                <w:lang w:bidi="ar-EG"/>
              </w:rPr>
              <w:t xml:space="preserve">بمصرف </w:t>
            </w:r>
            <w:proofErr w:type="gramStart"/>
            <w:r w:rsidR="009C4A58" w:rsidRPr="009C4A58">
              <w:rPr>
                <w:rFonts w:ascii="Simplified Arabic" w:hAnsi="Simplified Arabic" w:cs="Simplified Arabic" w:hint="cs"/>
                <w:sz w:val="28"/>
                <w:szCs w:val="28"/>
                <w:rtl/>
                <w:lang w:bidi="ar-EG"/>
              </w:rPr>
              <w:t xml:space="preserve">الراجحي </w:t>
            </w:r>
            <w:r w:rsidRPr="009C4A58">
              <w:rPr>
                <w:rFonts w:ascii="Simplified Arabic" w:hAnsi="Simplified Arabic" w:cs="Simplified Arabic" w:hint="cs"/>
                <w:sz w:val="28"/>
                <w:szCs w:val="28"/>
                <w:rtl/>
                <w:lang w:bidi="ar-EG"/>
              </w:rPr>
              <w:t>.</w:t>
            </w:r>
            <w:proofErr w:type="gramEnd"/>
          </w:p>
        </w:tc>
        <w:tc>
          <w:tcPr>
            <w:tcW w:w="721" w:type="dxa"/>
          </w:tcPr>
          <w:p w14:paraId="72BCC303" w14:textId="77777777" w:rsidR="008F02DC" w:rsidRPr="000A1EFA" w:rsidRDefault="008F02DC" w:rsidP="008A4F6F">
            <w:pPr>
              <w:bidi/>
              <w:spacing w:line="360" w:lineRule="auto"/>
              <w:rPr>
                <w:rFonts w:ascii="Simplified Arabic" w:hAnsi="Simplified Arabic" w:cs="Simplified Arabic"/>
                <w:b/>
                <w:bCs/>
                <w:sz w:val="28"/>
                <w:szCs w:val="28"/>
                <w:u w:val="single"/>
                <w:rtl/>
                <w:lang w:bidi="ar-EG"/>
              </w:rPr>
            </w:pPr>
          </w:p>
        </w:tc>
        <w:tc>
          <w:tcPr>
            <w:tcW w:w="721" w:type="dxa"/>
          </w:tcPr>
          <w:p w14:paraId="4E92413A" w14:textId="77777777" w:rsidR="008F02DC" w:rsidRPr="000A1EFA" w:rsidRDefault="008F02DC" w:rsidP="008A4F6F">
            <w:pPr>
              <w:bidi/>
              <w:spacing w:line="360" w:lineRule="auto"/>
              <w:rPr>
                <w:rFonts w:ascii="Simplified Arabic" w:hAnsi="Simplified Arabic" w:cs="Simplified Arabic"/>
                <w:b/>
                <w:bCs/>
                <w:sz w:val="28"/>
                <w:szCs w:val="28"/>
                <w:u w:val="single"/>
                <w:rtl/>
                <w:lang w:bidi="ar-EG"/>
              </w:rPr>
            </w:pPr>
          </w:p>
        </w:tc>
        <w:tc>
          <w:tcPr>
            <w:tcW w:w="720" w:type="dxa"/>
          </w:tcPr>
          <w:p w14:paraId="5BDD2091" w14:textId="77777777" w:rsidR="008F02DC" w:rsidRPr="000A1EFA" w:rsidRDefault="008F02DC" w:rsidP="008A4F6F">
            <w:pPr>
              <w:bidi/>
              <w:spacing w:line="360" w:lineRule="auto"/>
              <w:rPr>
                <w:rFonts w:ascii="Simplified Arabic" w:hAnsi="Simplified Arabic" w:cs="Simplified Arabic"/>
                <w:b/>
                <w:bCs/>
                <w:sz w:val="28"/>
                <w:szCs w:val="28"/>
                <w:u w:val="single"/>
                <w:rtl/>
                <w:lang w:bidi="ar-EG"/>
              </w:rPr>
            </w:pPr>
          </w:p>
        </w:tc>
        <w:tc>
          <w:tcPr>
            <w:tcW w:w="909" w:type="dxa"/>
          </w:tcPr>
          <w:p w14:paraId="4D3733FD" w14:textId="77777777" w:rsidR="008F02DC" w:rsidRPr="000A1EFA" w:rsidRDefault="008F02DC" w:rsidP="008A4F6F">
            <w:pPr>
              <w:bidi/>
              <w:spacing w:line="360" w:lineRule="auto"/>
              <w:rPr>
                <w:rFonts w:ascii="Simplified Arabic" w:hAnsi="Simplified Arabic" w:cs="Simplified Arabic"/>
                <w:b/>
                <w:bCs/>
                <w:sz w:val="28"/>
                <w:szCs w:val="28"/>
                <w:u w:val="single"/>
                <w:rtl/>
                <w:lang w:bidi="ar-EG"/>
              </w:rPr>
            </w:pPr>
          </w:p>
        </w:tc>
        <w:tc>
          <w:tcPr>
            <w:tcW w:w="1128" w:type="dxa"/>
          </w:tcPr>
          <w:p w14:paraId="59D25E87" w14:textId="77777777" w:rsidR="008F02DC" w:rsidRPr="000A1EFA" w:rsidRDefault="008F02DC" w:rsidP="008A4F6F">
            <w:pPr>
              <w:bidi/>
              <w:spacing w:line="360" w:lineRule="auto"/>
              <w:rPr>
                <w:rFonts w:ascii="Simplified Arabic" w:hAnsi="Simplified Arabic" w:cs="Simplified Arabic"/>
                <w:b/>
                <w:bCs/>
                <w:sz w:val="28"/>
                <w:szCs w:val="28"/>
                <w:u w:val="single"/>
                <w:rtl/>
                <w:lang w:bidi="ar-EG"/>
              </w:rPr>
            </w:pPr>
          </w:p>
        </w:tc>
      </w:tr>
      <w:tr w:rsidR="009C4A58" w:rsidRPr="000A1EFA" w14:paraId="622E7216" w14:textId="77777777" w:rsidTr="0057232D">
        <w:tc>
          <w:tcPr>
            <w:tcW w:w="553" w:type="dxa"/>
            <w:vAlign w:val="center"/>
          </w:tcPr>
          <w:p w14:paraId="5AFE30C2" w14:textId="167F0235" w:rsidR="009C4A58" w:rsidRPr="009C4A58" w:rsidRDefault="009C4A58" w:rsidP="008A4F6F">
            <w:pPr>
              <w:pStyle w:val="a6"/>
              <w:numPr>
                <w:ilvl w:val="0"/>
                <w:numId w:val="14"/>
              </w:numPr>
              <w:bidi/>
              <w:spacing w:line="360" w:lineRule="auto"/>
              <w:rPr>
                <w:rFonts w:ascii="Simplified Arabic" w:hAnsi="Simplified Arabic" w:cs="Simplified Arabic"/>
                <w:sz w:val="28"/>
                <w:szCs w:val="28"/>
                <w:rtl/>
                <w:lang w:bidi="ar-EG"/>
              </w:rPr>
            </w:pPr>
          </w:p>
        </w:tc>
        <w:tc>
          <w:tcPr>
            <w:tcW w:w="5738" w:type="dxa"/>
          </w:tcPr>
          <w:p w14:paraId="64A166F4" w14:textId="09A8D6CA" w:rsidR="009C4A58" w:rsidRPr="009C4A58" w:rsidRDefault="009C4A58" w:rsidP="008A4F6F">
            <w:pPr>
              <w:bidi/>
              <w:spacing w:line="360" w:lineRule="auto"/>
              <w:rPr>
                <w:rFonts w:ascii="Simplified Arabic" w:hAnsi="Simplified Arabic" w:cs="Simplified Arabic"/>
                <w:sz w:val="28"/>
                <w:szCs w:val="28"/>
                <w:rtl/>
                <w:lang w:bidi="ar-EG"/>
              </w:rPr>
            </w:pPr>
            <w:r w:rsidRPr="009C4A58">
              <w:rPr>
                <w:rFonts w:ascii="Simplified Arabic" w:hAnsi="Simplified Arabic" w:cs="Simplified Arabic" w:hint="cs"/>
                <w:sz w:val="28"/>
                <w:szCs w:val="28"/>
                <w:rtl/>
              </w:rPr>
              <w:t xml:space="preserve">يوجد بدل طبيعة عمل </w:t>
            </w:r>
            <w:r w:rsidRPr="009C4A58">
              <w:rPr>
                <w:rFonts w:ascii="Simplified Arabic" w:hAnsi="Simplified Arabic" w:cs="Simplified Arabic" w:hint="cs"/>
                <w:sz w:val="28"/>
                <w:szCs w:val="28"/>
                <w:rtl/>
                <w:lang w:bidi="ar-EG"/>
              </w:rPr>
              <w:t>منصف للموظفين بمصرف الراجحي.</w:t>
            </w:r>
          </w:p>
        </w:tc>
        <w:tc>
          <w:tcPr>
            <w:tcW w:w="721" w:type="dxa"/>
          </w:tcPr>
          <w:p w14:paraId="1EF78EBC"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1A2B91F3"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148ACDF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2C0CBA3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7F5104B4"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5C6379CF" w14:textId="77777777" w:rsidTr="0057232D">
        <w:tc>
          <w:tcPr>
            <w:tcW w:w="553" w:type="dxa"/>
            <w:vAlign w:val="center"/>
          </w:tcPr>
          <w:p w14:paraId="2ADBAA35" w14:textId="218461E1" w:rsidR="009C4A58" w:rsidRPr="009C4A58" w:rsidRDefault="009C4A58" w:rsidP="008A4F6F">
            <w:pPr>
              <w:pStyle w:val="a6"/>
              <w:numPr>
                <w:ilvl w:val="0"/>
                <w:numId w:val="14"/>
              </w:numPr>
              <w:bidi/>
              <w:spacing w:line="360" w:lineRule="auto"/>
              <w:rPr>
                <w:rFonts w:ascii="Simplified Arabic" w:hAnsi="Simplified Arabic" w:cs="Simplified Arabic"/>
                <w:sz w:val="28"/>
                <w:szCs w:val="28"/>
                <w:rtl/>
                <w:lang w:bidi="ar-EG"/>
              </w:rPr>
            </w:pPr>
          </w:p>
        </w:tc>
        <w:tc>
          <w:tcPr>
            <w:tcW w:w="5738" w:type="dxa"/>
          </w:tcPr>
          <w:p w14:paraId="481D8287" w14:textId="2D44C865" w:rsidR="009C4A58" w:rsidRPr="009C4A58" w:rsidRDefault="009C4A58" w:rsidP="008A4F6F">
            <w:pPr>
              <w:bidi/>
              <w:spacing w:line="360" w:lineRule="auto"/>
              <w:rPr>
                <w:rFonts w:ascii="Simplified Arabic" w:hAnsi="Simplified Arabic" w:cs="Simplified Arabic"/>
                <w:sz w:val="28"/>
                <w:szCs w:val="28"/>
                <w:rtl/>
                <w:lang w:bidi="ar-EG"/>
              </w:rPr>
            </w:pPr>
            <w:r w:rsidRPr="009C4A58">
              <w:rPr>
                <w:rFonts w:ascii="Simplified Arabic" w:hAnsi="Simplified Arabic" w:cs="Simplified Arabic" w:hint="cs"/>
                <w:sz w:val="28"/>
                <w:szCs w:val="28"/>
                <w:rtl/>
              </w:rPr>
              <w:t>يوجد بدل انتداب</w:t>
            </w:r>
            <w:r w:rsidRPr="009C4A58">
              <w:rPr>
                <w:rFonts w:ascii="Simplified Arabic" w:hAnsi="Simplified Arabic" w:cs="Simplified Arabic" w:hint="cs"/>
                <w:sz w:val="28"/>
                <w:szCs w:val="28"/>
                <w:rtl/>
                <w:lang w:bidi="ar-EG"/>
              </w:rPr>
              <w:t xml:space="preserve"> مناسب للموظفين بمصرف الراجحي.</w:t>
            </w:r>
          </w:p>
        </w:tc>
        <w:tc>
          <w:tcPr>
            <w:tcW w:w="721" w:type="dxa"/>
          </w:tcPr>
          <w:p w14:paraId="2F2555A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4652BA22"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6EBB907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2CA28844"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72525A6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21249978" w14:textId="77777777" w:rsidTr="0057232D">
        <w:tc>
          <w:tcPr>
            <w:tcW w:w="553" w:type="dxa"/>
            <w:vAlign w:val="center"/>
          </w:tcPr>
          <w:p w14:paraId="6F44EA37" w14:textId="415A152C"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41DA2F06" w14:textId="42C88955"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يوجد بدل مسؤولية</w:t>
            </w:r>
            <w:r w:rsidRPr="000A1EFA">
              <w:rPr>
                <w:rFonts w:ascii="Simplified Arabic" w:hAnsi="Simplified Arabic" w:cs="Simplified Arabic" w:hint="cs"/>
                <w:sz w:val="28"/>
                <w:szCs w:val="28"/>
                <w:rtl/>
                <w:lang w:bidi="ar-EG"/>
              </w:rPr>
              <w:t xml:space="preserve"> مشجع للموظفين </w:t>
            </w:r>
            <w:r>
              <w:rPr>
                <w:rFonts w:ascii="Simplified Arabic" w:hAnsi="Simplified Arabic" w:cs="Simplified Arabic" w:hint="cs"/>
                <w:sz w:val="28"/>
                <w:szCs w:val="28"/>
                <w:rtl/>
                <w:lang w:bidi="ar-EG"/>
              </w:rPr>
              <w:t>بمصرف الراجحي</w:t>
            </w:r>
            <w:r w:rsidRPr="000A1EFA">
              <w:rPr>
                <w:rFonts w:ascii="Simplified Arabic" w:hAnsi="Simplified Arabic" w:cs="Simplified Arabic" w:hint="cs"/>
                <w:sz w:val="28"/>
                <w:szCs w:val="28"/>
                <w:rtl/>
                <w:lang w:bidi="ar-EG"/>
              </w:rPr>
              <w:t>.</w:t>
            </w:r>
          </w:p>
        </w:tc>
        <w:tc>
          <w:tcPr>
            <w:tcW w:w="721" w:type="dxa"/>
          </w:tcPr>
          <w:p w14:paraId="6A4ADA5C"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54A7EBD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490E7616"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4AD4F692"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67040AF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2F9C821E" w14:textId="77777777" w:rsidTr="0057232D">
        <w:tc>
          <w:tcPr>
            <w:tcW w:w="553" w:type="dxa"/>
            <w:vAlign w:val="center"/>
          </w:tcPr>
          <w:p w14:paraId="142042E0" w14:textId="37EB1C44"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34B23A48" w14:textId="2249560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يوجد بدل عضوية لجان</w:t>
            </w:r>
            <w:r w:rsidRPr="000A1EFA">
              <w:rPr>
                <w:rFonts w:ascii="Simplified Arabic" w:hAnsi="Simplified Arabic" w:cs="Simplified Arabic" w:hint="cs"/>
                <w:sz w:val="28"/>
                <w:szCs w:val="28"/>
                <w:rtl/>
                <w:lang w:bidi="ar-EG"/>
              </w:rPr>
              <w:t xml:space="preserve"> محفز للموظفين </w:t>
            </w:r>
            <w:r>
              <w:rPr>
                <w:rFonts w:ascii="Simplified Arabic" w:hAnsi="Simplified Arabic" w:cs="Simplified Arabic" w:hint="cs"/>
                <w:sz w:val="28"/>
                <w:szCs w:val="28"/>
                <w:rtl/>
                <w:lang w:bidi="ar-EG"/>
              </w:rPr>
              <w:t>بمصرف الراجحي</w:t>
            </w:r>
            <w:r w:rsidRPr="000A1EFA">
              <w:rPr>
                <w:rFonts w:ascii="Simplified Arabic" w:hAnsi="Simplified Arabic" w:cs="Simplified Arabic" w:hint="cs"/>
                <w:sz w:val="28"/>
                <w:szCs w:val="28"/>
                <w:rtl/>
                <w:lang w:bidi="ar-EG"/>
              </w:rPr>
              <w:t>.</w:t>
            </w:r>
          </w:p>
        </w:tc>
        <w:tc>
          <w:tcPr>
            <w:tcW w:w="721" w:type="dxa"/>
          </w:tcPr>
          <w:p w14:paraId="3472AAC2"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2E0D9CB5"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5B41A97D"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0110032B"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5E564B88"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538B2225" w14:textId="77777777" w:rsidTr="0057232D">
        <w:tc>
          <w:tcPr>
            <w:tcW w:w="553" w:type="dxa"/>
            <w:vAlign w:val="center"/>
          </w:tcPr>
          <w:p w14:paraId="22387272" w14:textId="51A82A07"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6A8B4612" w14:textId="7275FD5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يعطى تعويض مادي عن الإجازات المتراكمة غير المأخوذة</w:t>
            </w:r>
            <w:r w:rsidRPr="000A1EFA">
              <w:rPr>
                <w:rFonts w:ascii="Simplified Arabic" w:hAnsi="Simplified Arabic" w:cs="Simplified Arabic" w:hint="cs"/>
                <w:sz w:val="28"/>
                <w:szCs w:val="28"/>
                <w:rtl/>
                <w:lang w:bidi="ar-EG"/>
              </w:rPr>
              <w:t xml:space="preserve"> للموظفين </w:t>
            </w:r>
            <w:r>
              <w:rPr>
                <w:rFonts w:ascii="Simplified Arabic" w:hAnsi="Simplified Arabic" w:cs="Simplified Arabic" w:hint="cs"/>
                <w:sz w:val="28"/>
                <w:szCs w:val="28"/>
                <w:rtl/>
                <w:lang w:bidi="ar-EG"/>
              </w:rPr>
              <w:t>بمصرف الراجحي</w:t>
            </w:r>
            <w:r w:rsidRPr="000A1EFA">
              <w:rPr>
                <w:rFonts w:ascii="Simplified Arabic" w:hAnsi="Simplified Arabic" w:cs="Simplified Arabic" w:hint="cs"/>
                <w:sz w:val="28"/>
                <w:szCs w:val="28"/>
                <w:rtl/>
                <w:lang w:bidi="ar-EG"/>
              </w:rPr>
              <w:t>.</w:t>
            </w:r>
          </w:p>
        </w:tc>
        <w:tc>
          <w:tcPr>
            <w:tcW w:w="721" w:type="dxa"/>
          </w:tcPr>
          <w:p w14:paraId="7C0C0564"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7437B9E5"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18E38E0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6CCCD53F"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091DB3E6"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1AA5C552" w14:textId="77777777" w:rsidTr="0057232D">
        <w:tc>
          <w:tcPr>
            <w:tcW w:w="553" w:type="dxa"/>
            <w:vAlign w:val="center"/>
          </w:tcPr>
          <w:p w14:paraId="1BA9C9FF" w14:textId="3B6139C4"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5BB70C55" w14:textId="596241AB"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يمنح</w:t>
            </w:r>
            <w:r w:rsidRPr="000A1EFA">
              <w:rPr>
                <w:rFonts w:ascii="Simplified Arabic" w:hAnsi="Simplified Arabic" w:cs="Simplified Arabic" w:hint="cs"/>
                <w:sz w:val="28"/>
                <w:szCs w:val="28"/>
                <w:rtl/>
                <w:lang w:bidi="ar-EG"/>
              </w:rPr>
              <w:t xml:space="preserve"> الموظفين </w:t>
            </w:r>
            <w:r>
              <w:rPr>
                <w:rFonts w:ascii="Simplified Arabic" w:hAnsi="Simplified Arabic" w:cs="Simplified Arabic" w:hint="cs"/>
                <w:sz w:val="28"/>
                <w:szCs w:val="28"/>
                <w:rtl/>
                <w:lang w:bidi="ar-EG"/>
              </w:rPr>
              <w:t xml:space="preserve">بمصرف </w:t>
            </w:r>
            <w:proofErr w:type="gramStart"/>
            <w:r>
              <w:rPr>
                <w:rFonts w:ascii="Simplified Arabic" w:hAnsi="Simplified Arabic" w:cs="Simplified Arabic" w:hint="cs"/>
                <w:sz w:val="28"/>
                <w:szCs w:val="28"/>
                <w:rtl/>
                <w:lang w:bidi="ar-EG"/>
              </w:rPr>
              <w:t xml:space="preserve">الراجحي </w:t>
            </w:r>
            <w:r w:rsidRPr="000A1EFA">
              <w:rPr>
                <w:rFonts w:ascii="Simplified Arabic" w:hAnsi="Simplified Arabic" w:cs="Simplified Arabic" w:hint="cs"/>
                <w:sz w:val="28"/>
                <w:szCs w:val="28"/>
                <w:rtl/>
                <w:lang w:bidi="ar-EG"/>
              </w:rPr>
              <w:t xml:space="preserve"> رواتب</w:t>
            </w:r>
            <w:proofErr w:type="gramEnd"/>
            <w:r w:rsidRPr="000A1EFA">
              <w:rPr>
                <w:rFonts w:ascii="Simplified Arabic" w:hAnsi="Simplified Arabic" w:cs="Simplified Arabic" w:hint="cs"/>
                <w:sz w:val="28"/>
                <w:szCs w:val="28"/>
                <w:rtl/>
                <w:lang w:bidi="ar-EG"/>
              </w:rPr>
              <w:t xml:space="preserve"> استثنائية مرضية.</w:t>
            </w:r>
          </w:p>
        </w:tc>
        <w:tc>
          <w:tcPr>
            <w:tcW w:w="721" w:type="dxa"/>
          </w:tcPr>
          <w:p w14:paraId="18610AC6"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5DE7050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02B7BE4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5E0A4A48"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4BD08C5E"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30B790E7" w14:textId="77777777" w:rsidTr="0057232D">
        <w:tc>
          <w:tcPr>
            <w:tcW w:w="553" w:type="dxa"/>
            <w:vAlign w:val="center"/>
          </w:tcPr>
          <w:p w14:paraId="648FA617" w14:textId="1BF1EB46"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75E3AF3F" w14:textId="3384F8A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يوجد مكافآت مادية تشجيعية</w:t>
            </w:r>
            <w:r w:rsidRPr="000A1EFA">
              <w:rPr>
                <w:rFonts w:ascii="Simplified Arabic" w:hAnsi="Simplified Arabic" w:cs="Simplified Arabic" w:hint="cs"/>
                <w:sz w:val="28"/>
                <w:szCs w:val="28"/>
                <w:rtl/>
                <w:lang w:bidi="ar-EG"/>
              </w:rPr>
              <w:t xml:space="preserve"> ملائمة لطبيعة العمل للموظفين </w:t>
            </w:r>
            <w:r>
              <w:rPr>
                <w:rFonts w:ascii="Simplified Arabic" w:hAnsi="Simplified Arabic" w:cs="Simplified Arabic" w:hint="cs"/>
                <w:sz w:val="28"/>
                <w:szCs w:val="28"/>
                <w:rtl/>
                <w:lang w:bidi="ar-EG"/>
              </w:rPr>
              <w:t>بمصرف الراجحي</w:t>
            </w:r>
            <w:r w:rsidRPr="000A1EFA">
              <w:rPr>
                <w:rFonts w:ascii="Simplified Arabic" w:hAnsi="Simplified Arabic" w:cs="Simplified Arabic" w:hint="cs"/>
                <w:sz w:val="28"/>
                <w:szCs w:val="28"/>
                <w:rtl/>
                <w:lang w:bidi="ar-EG"/>
              </w:rPr>
              <w:t>.</w:t>
            </w:r>
          </w:p>
        </w:tc>
        <w:tc>
          <w:tcPr>
            <w:tcW w:w="721" w:type="dxa"/>
          </w:tcPr>
          <w:p w14:paraId="3AC6FD7F"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7EF7C37B"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0213376E"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36422019"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21D62E36"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44489BDC" w14:textId="77777777" w:rsidTr="0057232D">
        <w:tc>
          <w:tcPr>
            <w:tcW w:w="553" w:type="dxa"/>
            <w:vAlign w:val="center"/>
          </w:tcPr>
          <w:p w14:paraId="0D3ECC1B" w14:textId="2ADB9274"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3D28E7A6" w14:textId="0F43F6DD"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توجد ترقيات عادية واستثنائية عادلة</w:t>
            </w:r>
            <w:r w:rsidRPr="000A1EFA">
              <w:rPr>
                <w:rFonts w:ascii="Simplified Arabic" w:hAnsi="Simplified Arabic" w:cs="Simplified Arabic" w:hint="cs"/>
                <w:sz w:val="28"/>
                <w:szCs w:val="28"/>
                <w:rtl/>
                <w:lang w:bidi="ar-EG"/>
              </w:rPr>
              <w:t xml:space="preserve"> للموظفين </w:t>
            </w:r>
            <w:r>
              <w:rPr>
                <w:rFonts w:ascii="Simplified Arabic" w:hAnsi="Simplified Arabic" w:cs="Simplified Arabic" w:hint="cs"/>
                <w:sz w:val="28"/>
                <w:szCs w:val="28"/>
                <w:rtl/>
                <w:lang w:bidi="ar-EG"/>
              </w:rPr>
              <w:t>بمصرف الراجحي</w:t>
            </w:r>
            <w:r w:rsidRPr="000A1EFA">
              <w:rPr>
                <w:rFonts w:ascii="Simplified Arabic" w:hAnsi="Simplified Arabic" w:cs="Simplified Arabic" w:hint="cs"/>
                <w:sz w:val="28"/>
                <w:szCs w:val="28"/>
                <w:rtl/>
                <w:lang w:bidi="ar-EG"/>
              </w:rPr>
              <w:t>.</w:t>
            </w:r>
          </w:p>
        </w:tc>
        <w:tc>
          <w:tcPr>
            <w:tcW w:w="721" w:type="dxa"/>
          </w:tcPr>
          <w:p w14:paraId="654B9BD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20A6DE27"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3CA53D7C"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2A34842E"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3BBFB326"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46699F54" w14:textId="77777777" w:rsidTr="0057232D">
        <w:tc>
          <w:tcPr>
            <w:tcW w:w="553" w:type="dxa"/>
            <w:vAlign w:val="center"/>
          </w:tcPr>
          <w:p w14:paraId="309025B5" w14:textId="448E448E"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250361FA" w14:textId="3D6227BE"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يوجد عمل إضافي بأجر</w:t>
            </w:r>
            <w:r w:rsidRPr="000A1EFA">
              <w:rPr>
                <w:rFonts w:ascii="Simplified Arabic" w:hAnsi="Simplified Arabic" w:cs="Simplified Arabic" w:hint="cs"/>
                <w:sz w:val="28"/>
                <w:szCs w:val="28"/>
                <w:rtl/>
                <w:lang w:bidi="ar-EG"/>
              </w:rPr>
              <w:t xml:space="preserve"> ملائم لطبيعة هذا العمل للموظفين </w:t>
            </w:r>
            <w:r>
              <w:rPr>
                <w:rFonts w:ascii="Simplified Arabic" w:hAnsi="Simplified Arabic" w:cs="Simplified Arabic" w:hint="cs"/>
                <w:sz w:val="28"/>
                <w:szCs w:val="28"/>
                <w:rtl/>
                <w:lang w:bidi="ar-EG"/>
              </w:rPr>
              <w:t>بمصرف الراجحي</w:t>
            </w:r>
            <w:r w:rsidRPr="000A1EFA">
              <w:rPr>
                <w:rFonts w:ascii="Simplified Arabic" w:hAnsi="Simplified Arabic" w:cs="Simplified Arabic" w:hint="cs"/>
                <w:sz w:val="28"/>
                <w:szCs w:val="28"/>
                <w:rtl/>
                <w:lang w:bidi="ar-EG"/>
              </w:rPr>
              <w:t>.</w:t>
            </w:r>
          </w:p>
        </w:tc>
        <w:tc>
          <w:tcPr>
            <w:tcW w:w="721" w:type="dxa"/>
          </w:tcPr>
          <w:p w14:paraId="0DD289C4"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60FBE4C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3A85094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1CC0BD5C"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292D357C"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7DA288F0" w14:textId="77777777" w:rsidTr="0057232D">
        <w:tc>
          <w:tcPr>
            <w:tcW w:w="553" w:type="dxa"/>
            <w:vAlign w:val="center"/>
          </w:tcPr>
          <w:p w14:paraId="5D1225B7" w14:textId="20E8E251"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1C3DD345" w14:textId="36ACF198"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يوجد علاوات إضافية</w:t>
            </w:r>
            <w:r w:rsidRPr="000A1EFA">
              <w:rPr>
                <w:rFonts w:ascii="Simplified Arabic" w:hAnsi="Simplified Arabic" w:cs="Simplified Arabic" w:hint="cs"/>
                <w:sz w:val="28"/>
                <w:szCs w:val="28"/>
                <w:rtl/>
                <w:lang w:bidi="ar-EG"/>
              </w:rPr>
              <w:t xml:space="preserve"> للموظفين </w:t>
            </w:r>
            <w:r>
              <w:rPr>
                <w:rFonts w:ascii="Simplified Arabic" w:hAnsi="Simplified Arabic" w:cs="Simplified Arabic" w:hint="cs"/>
                <w:sz w:val="28"/>
                <w:szCs w:val="28"/>
                <w:rtl/>
                <w:lang w:bidi="ar-EG"/>
              </w:rPr>
              <w:t xml:space="preserve">بمصرف </w:t>
            </w:r>
            <w:proofErr w:type="gramStart"/>
            <w:r>
              <w:rPr>
                <w:rFonts w:ascii="Simplified Arabic" w:hAnsi="Simplified Arabic" w:cs="Simplified Arabic" w:hint="cs"/>
                <w:sz w:val="28"/>
                <w:szCs w:val="28"/>
                <w:rtl/>
                <w:lang w:bidi="ar-EG"/>
              </w:rPr>
              <w:t xml:space="preserve">الراجحي </w:t>
            </w:r>
            <w:r w:rsidRPr="000A1EFA">
              <w:rPr>
                <w:rFonts w:ascii="Simplified Arabic" w:hAnsi="Simplified Arabic" w:cs="Simplified Arabic" w:hint="cs"/>
                <w:sz w:val="28"/>
                <w:szCs w:val="28"/>
                <w:rtl/>
                <w:lang w:bidi="ar-EG"/>
              </w:rPr>
              <w:t xml:space="preserve"> محفزه</w:t>
            </w:r>
            <w:proofErr w:type="gramEnd"/>
            <w:r w:rsidRPr="000A1EFA">
              <w:rPr>
                <w:rFonts w:ascii="Simplified Arabic" w:hAnsi="Simplified Arabic" w:cs="Simplified Arabic" w:hint="cs"/>
                <w:sz w:val="28"/>
                <w:szCs w:val="28"/>
                <w:rtl/>
                <w:lang w:bidi="ar-EG"/>
              </w:rPr>
              <w:t xml:space="preserve"> لتقديم أفضل أداء بالعمل.</w:t>
            </w:r>
          </w:p>
        </w:tc>
        <w:tc>
          <w:tcPr>
            <w:tcW w:w="721" w:type="dxa"/>
          </w:tcPr>
          <w:p w14:paraId="0ADEC63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1F674F7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5960BBD5"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6F12C347"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3DDA6006"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7C8E6298" w14:textId="77777777" w:rsidTr="0057232D">
        <w:tc>
          <w:tcPr>
            <w:tcW w:w="10490" w:type="dxa"/>
            <w:gridSpan w:val="7"/>
            <w:shd w:val="clear" w:color="auto" w:fill="EDF2C0"/>
            <w:vAlign w:val="center"/>
          </w:tcPr>
          <w:p w14:paraId="3409F1CF" w14:textId="414E92F3" w:rsidR="009C4A58" w:rsidRPr="009C4A58" w:rsidRDefault="009C4A58" w:rsidP="008A4F6F">
            <w:pPr>
              <w:bidi/>
              <w:spacing w:line="360" w:lineRule="auto"/>
              <w:rPr>
                <w:rFonts w:ascii="Simplified Arabic" w:hAnsi="Simplified Arabic" w:cs="Simplified Arabic"/>
                <w:b/>
                <w:bCs/>
                <w:sz w:val="28"/>
                <w:szCs w:val="28"/>
                <w:u w:val="single"/>
                <w:rtl/>
                <w:lang w:bidi="ar-EG"/>
              </w:rPr>
            </w:pPr>
            <w:r w:rsidRPr="009C4A58">
              <w:rPr>
                <w:rFonts w:ascii="Simplified Arabic" w:hAnsi="Simplified Arabic" w:cs="Simplified Arabic" w:hint="cs"/>
                <w:b/>
                <w:bCs/>
                <w:sz w:val="32"/>
                <w:szCs w:val="32"/>
                <w:rtl/>
              </w:rPr>
              <w:t>البعد الثاني: الحوافز المعنوية</w:t>
            </w:r>
          </w:p>
        </w:tc>
      </w:tr>
      <w:tr w:rsidR="009C4A58" w:rsidRPr="000A1EFA" w14:paraId="1164D2B8" w14:textId="77777777" w:rsidTr="0057232D">
        <w:tc>
          <w:tcPr>
            <w:tcW w:w="553" w:type="dxa"/>
            <w:vAlign w:val="center"/>
          </w:tcPr>
          <w:p w14:paraId="2A2BFF4B" w14:textId="77777777"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74ED9E6F" w14:textId="27FB46AD" w:rsidR="009C4A58" w:rsidRPr="009C4A58" w:rsidRDefault="009C4A58" w:rsidP="008A4F6F">
            <w:pPr>
              <w:bidi/>
              <w:spacing w:line="360" w:lineRule="auto"/>
              <w:rPr>
                <w:rFonts w:ascii="Simplified Arabic" w:hAnsi="Simplified Arabic" w:cs="Simplified Arabic"/>
                <w:sz w:val="28"/>
                <w:szCs w:val="28"/>
                <w:rtl/>
              </w:rPr>
            </w:pPr>
            <w:r w:rsidRPr="009C4A58">
              <w:rPr>
                <w:rFonts w:ascii="Simplified Arabic" w:hAnsi="Simplified Arabic" w:cs="Simplified Arabic" w:hint="cs"/>
                <w:sz w:val="32"/>
                <w:szCs w:val="32"/>
                <w:rtl/>
              </w:rPr>
              <w:t>تقديم</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عبارات</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الشكر</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والثناء</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أثناء العمل</w:t>
            </w:r>
            <w:r w:rsidRPr="009C4A58">
              <w:rPr>
                <w:rFonts w:ascii="Simplified Arabic" w:hAnsi="Simplified Arabic" w:cs="Simplified Arabic"/>
                <w:sz w:val="32"/>
                <w:szCs w:val="32"/>
              </w:rPr>
              <w:t>.</w:t>
            </w:r>
          </w:p>
        </w:tc>
        <w:tc>
          <w:tcPr>
            <w:tcW w:w="721" w:type="dxa"/>
          </w:tcPr>
          <w:p w14:paraId="5AE3FF62"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77C9449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7F585313"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7A780F63"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6AF3432C"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367DEF3C" w14:textId="77777777" w:rsidTr="0057232D">
        <w:tc>
          <w:tcPr>
            <w:tcW w:w="553" w:type="dxa"/>
            <w:vAlign w:val="center"/>
          </w:tcPr>
          <w:p w14:paraId="6A0E60B2" w14:textId="77777777"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44A07065" w14:textId="6DD32985" w:rsidR="009C4A58" w:rsidRPr="009C4A58" w:rsidRDefault="009C4A58" w:rsidP="008A4F6F">
            <w:pPr>
              <w:bidi/>
              <w:spacing w:line="360" w:lineRule="auto"/>
              <w:rPr>
                <w:rFonts w:ascii="Simplified Arabic" w:hAnsi="Simplified Arabic" w:cs="Simplified Arabic"/>
                <w:sz w:val="28"/>
                <w:szCs w:val="28"/>
                <w:rtl/>
              </w:rPr>
            </w:pPr>
            <w:r w:rsidRPr="009C4A58">
              <w:rPr>
                <w:rFonts w:ascii="Simplified Arabic" w:hAnsi="Simplified Arabic" w:cs="Simplified Arabic" w:hint="cs"/>
                <w:sz w:val="32"/>
                <w:szCs w:val="32"/>
                <w:rtl/>
              </w:rPr>
              <w:t>تمنح</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الهدايا</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التذكارية</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والميداليات</w:t>
            </w:r>
            <w:r w:rsidRPr="009C4A58">
              <w:rPr>
                <w:rFonts w:ascii="Simplified Arabic" w:hAnsi="Simplified Arabic" w:cs="Simplified Arabic"/>
                <w:sz w:val="32"/>
                <w:szCs w:val="32"/>
                <w:rtl/>
              </w:rPr>
              <w:t>.</w:t>
            </w:r>
          </w:p>
        </w:tc>
        <w:tc>
          <w:tcPr>
            <w:tcW w:w="721" w:type="dxa"/>
          </w:tcPr>
          <w:p w14:paraId="5A04A376"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7EFFDEB9"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39105EE3"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4414F1B9"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728A1614"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090D0FF1" w14:textId="77777777" w:rsidTr="0057232D">
        <w:tc>
          <w:tcPr>
            <w:tcW w:w="553" w:type="dxa"/>
            <w:vAlign w:val="center"/>
          </w:tcPr>
          <w:p w14:paraId="5DF98C3A" w14:textId="77777777"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49857BBD" w14:textId="58ECC8E1" w:rsidR="009C4A58" w:rsidRPr="009C4A58" w:rsidRDefault="009C4A58" w:rsidP="008A4F6F">
            <w:pPr>
              <w:bidi/>
              <w:spacing w:line="360" w:lineRule="auto"/>
              <w:rPr>
                <w:rFonts w:ascii="Simplified Arabic" w:hAnsi="Simplified Arabic" w:cs="Simplified Arabic"/>
                <w:sz w:val="28"/>
                <w:szCs w:val="28"/>
                <w:rtl/>
              </w:rPr>
            </w:pPr>
            <w:r w:rsidRPr="009C4A58">
              <w:rPr>
                <w:rFonts w:ascii="Simplified Arabic" w:hAnsi="Simplified Arabic" w:cs="Simplified Arabic" w:hint="cs"/>
                <w:sz w:val="32"/>
                <w:szCs w:val="32"/>
                <w:rtl/>
              </w:rPr>
              <w:t>التكريم</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في</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المناسبات</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الرسمية</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وغير الرسمية</w:t>
            </w:r>
            <w:r w:rsidRPr="009C4A58">
              <w:rPr>
                <w:rFonts w:ascii="Simplified Arabic" w:hAnsi="Simplified Arabic" w:cs="Simplified Arabic"/>
                <w:sz w:val="32"/>
                <w:szCs w:val="32"/>
              </w:rPr>
              <w:t>.</w:t>
            </w:r>
          </w:p>
        </w:tc>
        <w:tc>
          <w:tcPr>
            <w:tcW w:w="721" w:type="dxa"/>
          </w:tcPr>
          <w:p w14:paraId="20E8E65E"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21DA5C6C"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51185E85"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2EEEF281"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1FD9FEB4"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6211B99E" w14:textId="77777777" w:rsidTr="0057232D">
        <w:tc>
          <w:tcPr>
            <w:tcW w:w="553" w:type="dxa"/>
            <w:vAlign w:val="center"/>
          </w:tcPr>
          <w:p w14:paraId="4A17FB78" w14:textId="77777777"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15170D6D" w14:textId="0EE3396E" w:rsidR="009C4A58" w:rsidRPr="009C4A58" w:rsidRDefault="009C4A58" w:rsidP="008A4F6F">
            <w:pPr>
              <w:bidi/>
              <w:spacing w:line="360" w:lineRule="auto"/>
              <w:rPr>
                <w:rFonts w:ascii="Simplified Arabic" w:hAnsi="Simplified Arabic" w:cs="Simplified Arabic"/>
                <w:sz w:val="28"/>
                <w:szCs w:val="28"/>
                <w:rtl/>
              </w:rPr>
            </w:pPr>
            <w:r w:rsidRPr="009C4A58">
              <w:rPr>
                <w:rFonts w:ascii="Simplified Arabic" w:hAnsi="Simplified Arabic" w:cs="Simplified Arabic" w:hint="cs"/>
                <w:sz w:val="32"/>
                <w:szCs w:val="32"/>
                <w:rtl/>
              </w:rPr>
              <w:t>الترشيح</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لدورات</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تدريبية</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بصورة مستمرة</w:t>
            </w:r>
            <w:r w:rsidRPr="009C4A58">
              <w:rPr>
                <w:rFonts w:ascii="Simplified Arabic" w:hAnsi="Simplified Arabic" w:cs="Simplified Arabic"/>
                <w:sz w:val="32"/>
                <w:szCs w:val="32"/>
              </w:rPr>
              <w:t>.</w:t>
            </w:r>
          </w:p>
        </w:tc>
        <w:tc>
          <w:tcPr>
            <w:tcW w:w="721" w:type="dxa"/>
          </w:tcPr>
          <w:p w14:paraId="306AD87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0DFF9DE9"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2259A21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63AC8A99"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6D4DF089"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663EEA19" w14:textId="77777777" w:rsidTr="0057232D">
        <w:tc>
          <w:tcPr>
            <w:tcW w:w="553" w:type="dxa"/>
            <w:vAlign w:val="center"/>
          </w:tcPr>
          <w:p w14:paraId="0E05FC80" w14:textId="77777777"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16B48505" w14:textId="3E1EF4B2" w:rsidR="009C4A58" w:rsidRPr="009C4A58" w:rsidRDefault="009C4A58" w:rsidP="008A4F6F">
            <w:pPr>
              <w:bidi/>
              <w:spacing w:line="360" w:lineRule="auto"/>
              <w:rPr>
                <w:rFonts w:ascii="Simplified Arabic" w:hAnsi="Simplified Arabic" w:cs="Simplified Arabic"/>
                <w:sz w:val="28"/>
                <w:szCs w:val="28"/>
                <w:rtl/>
              </w:rPr>
            </w:pPr>
            <w:r w:rsidRPr="009C4A58">
              <w:rPr>
                <w:rFonts w:ascii="Simplified Arabic" w:hAnsi="Simplified Arabic" w:cs="Simplified Arabic" w:hint="cs"/>
                <w:sz w:val="32"/>
                <w:szCs w:val="32"/>
                <w:rtl/>
              </w:rPr>
              <w:t>التكليف</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في</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اللجان</w:t>
            </w:r>
            <w:r w:rsidRPr="009C4A58">
              <w:rPr>
                <w:rFonts w:ascii="Simplified Arabic" w:hAnsi="Simplified Arabic" w:cs="Simplified Arabic"/>
                <w:sz w:val="32"/>
                <w:szCs w:val="32"/>
              </w:rPr>
              <w:t>.</w:t>
            </w:r>
            <w:r w:rsidRPr="009C4A58">
              <w:rPr>
                <w:rFonts w:ascii="Simplified Arabic" w:hAnsi="Simplified Arabic" w:cs="Simplified Arabic" w:hint="cs"/>
                <w:sz w:val="32"/>
                <w:szCs w:val="32"/>
                <w:rtl/>
              </w:rPr>
              <w:t xml:space="preserve"> </w:t>
            </w:r>
          </w:p>
        </w:tc>
        <w:tc>
          <w:tcPr>
            <w:tcW w:w="721" w:type="dxa"/>
          </w:tcPr>
          <w:p w14:paraId="265FC9B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43CAA98B"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50D707D5"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64545FCD"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13EC2B1E"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77B7107B" w14:textId="77777777" w:rsidTr="0057232D">
        <w:tc>
          <w:tcPr>
            <w:tcW w:w="553" w:type="dxa"/>
            <w:vAlign w:val="center"/>
          </w:tcPr>
          <w:p w14:paraId="0E55AB16" w14:textId="77777777"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07912584" w14:textId="449E324C" w:rsidR="009C4A58" w:rsidRPr="009C4A58" w:rsidRDefault="009C4A58" w:rsidP="008A4F6F">
            <w:pPr>
              <w:bidi/>
              <w:spacing w:line="360" w:lineRule="auto"/>
              <w:rPr>
                <w:rFonts w:ascii="Simplified Arabic" w:hAnsi="Simplified Arabic" w:cs="Simplified Arabic"/>
                <w:sz w:val="28"/>
                <w:szCs w:val="28"/>
                <w:rtl/>
              </w:rPr>
            </w:pPr>
            <w:r w:rsidRPr="009C4A58">
              <w:rPr>
                <w:rFonts w:ascii="Simplified Arabic" w:hAnsi="Simplified Arabic" w:cs="Simplified Arabic" w:hint="cs"/>
                <w:sz w:val="32"/>
                <w:szCs w:val="32"/>
                <w:rtl/>
              </w:rPr>
              <w:t>الدعوة</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لحضور اجتماعات</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دورية</w:t>
            </w:r>
            <w:r w:rsidRPr="009C4A58">
              <w:rPr>
                <w:rFonts w:ascii="Simplified Arabic" w:hAnsi="Simplified Arabic" w:cs="Simplified Arabic"/>
                <w:sz w:val="32"/>
                <w:szCs w:val="32"/>
              </w:rPr>
              <w:t>.</w:t>
            </w:r>
          </w:p>
        </w:tc>
        <w:tc>
          <w:tcPr>
            <w:tcW w:w="721" w:type="dxa"/>
          </w:tcPr>
          <w:p w14:paraId="6658E71B"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7BA6F2D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4EBE0701"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6B1F8B5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3431DB4E"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533A4169" w14:textId="77777777" w:rsidTr="0057232D">
        <w:tc>
          <w:tcPr>
            <w:tcW w:w="553" w:type="dxa"/>
            <w:vAlign w:val="center"/>
          </w:tcPr>
          <w:p w14:paraId="5EFC712D" w14:textId="77777777"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158EB094" w14:textId="03FC5B17" w:rsidR="009C4A58" w:rsidRPr="009C4A58" w:rsidRDefault="009C4A58" w:rsidP="008A4F6F">
            <w:pPr>
              <w:bidi/>
              <w:spacing w:line="360" w:lineRule="auto"/>
              <w:rPr>
                <w:rFonts w:ascii="Simplified Arabic" w:hAnsi="Simplified Arabic" w:cs="Simplified Arabic"/>
                <w:sz w:val="28"/>
                <w:szCs w:val="28"/>
                <w:rtl/>
              </w:rPr>
            </w:pPr>
            <w:r w:rsidRPr="009C4A58">
              <w:rPr>
                <w:rFonts w:ascii="Simplified Arabic" w:hAnsi="Simplified Arabic" w:cs="Simplified Arabic" w:hint="cs"/>
                <w:sz w:val="32"/>
                <w:szCs w:val="32"/>
                <w:rtl/>
              </w:rPr>
              <w:t>الدعوة</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لحضور</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المؤتمرات</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والمعارض</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الخاصة</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بطبيعة العمل</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في</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مصرف الراجحي</w:t>
            </w:r>
            <w:r w:rsidRPr="009C4A58">
              <w:rPr>
                <w:rFonts w:ascii="Simplified Arabic" w:hAnsi="Simplified Arabic" w:cs="Simplified Arabic"/>
                <w:sz w:val="32"/>
                <w:szCs w:val="32"/>
              </w:rPr>
              <w:t>.</w:t>
            </w:r>
          </w:p>
        </w:tc>
        <w:tc>
          <w:tcPr>
            <w:tcW w:w="721" w:type="dxa"/>
          </w:tcPr>
          <w:p w14:paraId="1E18E074"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3B678EF1"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0EE3945D"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4BBF5AF9"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0711DC3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2A7C702C" w14:textId="77777777" w:rsidTr="0057232D">
        <w:tc>
          <w:tcPr>
            <w:tcW w:w="553" w:type="dxa"/>
            <w:vAlign w:val="center"/>
          </w:tcPr>
          <w:p w14:paraId="7D727C4A" w14:textId="77777777"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2C171107" w14:textId="033F2DCB" w:rsidR="009C4A58" w:rsidRPr="009C4A58" w:rsidRDefault="009C4A58" w:rsidP="008A4F6F">
            <w:pPr>
              <w:bidi/>
              <w:spacing w:line="360" w:lineRule="auto"/>
              <w:rPr>
                <w:rFonts w:ascii="Simplified Arabic" w:hAnsi="Simplified Arabic" w:cs="Simplified Arabic"/>
                <w:sz w:val="28"/>
                <w:szCs w:val="28"/>
                <w:rtl/>
              </w:rPr>
            </w:pPr>
            <w:r w:rsidRPr="009C4A58">
              <w:rPr>
                <w:rFonts w:ascii="Simplified Arabic" w:hAnsi="Simplified Arabic" w:cs="Simplified Arabic" w:hint="cs"/>
                <w:sz w:val="32"/>
                <w:szCs w:val="32"/>
                <w:rtl/>
              </w:rPr>
              <w:t>الدعوة</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لحضور</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الندوات</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المتخصصة بعملي</w:t>
            </w:r>
            <w:r w:rsidRPr="009C4A58">
              <w:rPr>
                <w:rFonts w:ascii="Simplified Arabic" w:hAnsi="Simplified Arabic" w:cs="Simplified Arabic"/>
                <w:sz w:val="32"/>
                <w:szCs w:val="32"/>
              </w:rPr>
              <w:t>.</w:t>
            </w:r>
          </w:p>
        </w:tc>
        <w:tc>
          <w:tcPr>
            <w:tcW w:w="721" w:type="dxa"/>
          </w:tcPr>
          <w:p w14:paraId="0BF513D6"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5406A77F"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1E549A2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2EAB0DBB"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733A9BEB"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50A3852D" w14:textId="77777777" w:rsidTr="0057232D">
        <w:tc>
          <w:tcPr>
            <w:tcW w:w="553" w:type="dxa"/>
            <w:vAlign w:val="center"/>
          </w:tcPr>
          <w:p w14:paraId="4C644F9B" w14:textId="77777777"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3F4EBC95" w14:textId="29CC6D36" w:rsidR="009C4A58" w:rsidRPr="009C4A58" w:rsidRDefault="009C4A58" w:rsidP="008A4F6F">
            <w:pPr>
              <w:bidi/>
              <w:spacing w:line="360" w:lineRule="auto"/>
              <w:rPr>
                <w:rFonts w:ascii="Simplified Arabic" w:hAnsi="Simplified Arabic" w:cs="Simplified Arabic"/>
                <w:sz w:val="28"/>
                <w:szCs w:val="28"/>
                <w:rtl/>
              </w:rPr>
            </w:pPr>
            <w:r w:rsidRPr="009C4A58">
              <w:rPr>
                <w:rFonts w:ascii="Simplified Arabic" w:hAnsi="Simplified Arabic" w:cs="Simplified Arabic" w:hint="cs"/>
                <w:sz w:val="32"/>
                <w:szCs w:val="32"/>
                <w:rtl/>
              </w:rPr>
              <w:t>منح</w:t>
            </w:r>
            <w:r w:rsidRPr="009C4A58">
              <w:rPr>
                <w:rFonts w:ascii="Simplified Arabic" w:hAnsi="Simplified Arabic" w:cs="Simplified Arabic"/>
                <w:sz w:val="32"/>
                <w:szCs w:val="32"/>
                <w:rtl/>
              </w:rPr>
              <w:t xml:space="preserve"> </w:t>
            </w:r>
            <w:r w:rsidRPr="009C4A58">
              <w:rPr>
                <w:rFonts w:ascii="Simplified Arabic" w:hAnsi="Simplified Arabic" w:cs="Simplified Arabic" w:hint="cs"/>
                <w:sz w:val="32"/>
                <w:szCs w:val="32"/>
                <w:rtl/>
              </w:rPr>
              <w:t>الإجازات الاستثنائية</w:t>
            </w:r>
            <w:r w:rsidRPr="009C4A58">
              <w:rPr>
                <w:rFonts w:ascii="Simplified Arabic" w:hAnsi="Simplified Arabic" w:cs="Simplified Arabic"/>
                <w:sz w:val="32"/>
                <w:szCs w:val="32"/>
              </w:rPr>
              <w:t>.</w:t>
            </w:r>
          </w:p>
        </w:tc>
        <w:tc>
          <w:tcPr>
            <w:tcW w:w="721" w:type="dxa"/>
          </w:tcPr>
          <w:p w14:paraId="4AA580B6"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4A47A52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3996A2C1"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62EE8FB1"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750B616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5AAB7B79" w14:textId="77777777" w:rsidTr="0057232D">
        <w:trPr>
          <w:trHeight w:val="737"/>
        </w:trPr>
        <w:tc>
          <w:tcPr>
            <w:tcW w:w="10490" w:type="dxa"/>
            <w:gridSpan w:val="7"/>
            <w:shd w:val="clear" w:color="auto" w:fill="EDF2C0"/>
            <w:vAlign w:val="center"/>
          </w:tcPr>
          <w:p w14:paraId="5F6C5952" w14:textId="77777777" w:rsidR="009C4A58" w:rsidRPr="009C4A58" w:rsidRDefault="009C4A58" w:rsidP="008A4F6F">
            <w:pPr>
              <w:bidi/>
              <w:spacing w:line="360" w:lineRule="auto"/>
              <w:rPr>
                <w:rFonts w:ascii="Simplified Arabic" w:hAnsi="Simplified Arabic" w:cs="Simplified Arabic"/>
                <w:b/>
                <w:bCs/>
                <w:sz w:val="32"/>
                <w:szCs w:val="32"/>
                <w:rtl/>
              </w:rPr>
            </w:pPr>
            <w:r w:rsidRPr="009C4A58">
              <w:rPr>
                <w:rFonts w:ascii="Simplified Arabic" w:hAnsi="Simplified Arabic" w:cs="Simplified Arabic" w:hint="cs"/>
                <w:b/>
                <w:bCs/>
                <w:sz w:val="32"/>
                <w:szCs w:val="32"/>
                <w:rtl/>
              </w:rPr>
              <w:t>المحور الثاني: أداء الموظفين</w:t>
            </w:r>
          </w:p>
        </w:tc>
      </w:tr>
      <w:tr w:rsidR="009C4A58" w:rsidRPr="000A1EFA" w14:paraId="76D2D8E6" w14:textId="77777777" w:rsidTr="0057232D">
        <w:tc>
          <w:tcPr>
            <w:tcW w:w="553" w:type="dxa"/>
            <w:vAlign w:val="center"/>
          </w:tcPr>
          <w:p w14:paraId="7FACC53E" w14:textId="7F8A8A74"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2217D822" w14:textId="7777777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احرص على إتقان عملي</w:t>
            </w:r>
            <w:r w:rsidRPr="000A1EFA">
              <w:rPr>
                <w:rFonts w:ascii="Simplified Arabic" w:hAnsi="Simplified Arabic" w:cs="Simplified Arabic" w:hint="cs"/>
                <w:sz w:val="28"/>
                <w:szCs w:val="28"/>
                <w:rtl/>
                <w:lang w:bidi="ar-EG"/>
              </w:rPr>
              <w:t xml:space="preserve"> بالشكل الصحيح والسليم.</w:t>
            </w:r>
          </w:p>
        </w:tc>
        <w:tc>
          <w:tcPr>
            <w:tcW w:w="721" w:type="dxa"/>
          </w:tcPr>
          <w:p w14:paraId="07CB4687"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1C5D6909"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46933664"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189A760B"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78AF440F"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15E232C9" w14:textId="77777777" w:rsidTr="0057232D">
        <w:tc>
          <w:tcPr>
            <w:tcW w:w="553" w:type="dxa"/>
            <w:vAlign w:val="center"/>
          </w:tcPr>
          <w:p w14:paraId="11D7ED83" w14:textId="00EE8120"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23BF7B1B" w14:textId="7777777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احرص على رفع مستوى جودة العمل.</w:t>
            </w:r>
          </w:p>
        </w:tc>
        <w:tc>
          <w:tcPr>
            <w:tcW w:w="721" w:type="dxa"/>
          </w:tcPr>
          <w:p w14:paraId="03E27D59"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22EF7E33"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58C92D36"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38D863C8"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6078D076"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164A67E7" w14:textId="77777777" w:rsidTr="0057232D">
        <w:tc>
          <w:tcPr>
            <w:tcW w:w="553" w:type="dxa"/>
            <w:vAlign w:val="center"/>
          </w:tcPr>
          <w:p w14:paraId="21C2FC6C" w14:textId="58DC5B33"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505A85F0" w14:textId="7777777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احرص على سرعة إنجاز المهام الموكلة لي</w:t>
            </w:r>
            <w:r w:rsidRPr="000A1EFA">
              <w:rPr>
                <w:rFonts w:ascii="Simplified Arabic" w:hAnsi="Simplified Arabic" w:cs="Simplified Arabic" w:hint="cs"/>
                <w:sz w:val="28"/>
                <w:szCs w:val="28"/>
                <w:rtl/>
                <w:lang w:bidi="ar-EG"/>
              </w:rPr>
              <w:t>.</w:t>
            </w:r>
          </w:p>
        </w:tc>
        <w:tc>
          <w:tcPr>
            <w:tcW w:w="721" w:type="dxa"/>
          </w:tcPr>
          <w:p w14:paraId="3BD125B3"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61A011E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54DAB403"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6538B7AC"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4BEB207E"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28331102" w14:textId="77777777" w:rsidTr="0057232D">
        <w:tc>
          <w:tcPr>
            <w:tcW w:w="553" w:type="dxa"/>
            <w:vAlign w:val="center"/>
          </w:tcPr>
          <w:p w14:paraId="3F80D27F" w14:textId="18A3A4AC"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4C183A36" w14:textId="7777777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أنظم واجباتي في العمل</w:t>
            </w:r>
            <w:r w:rsidRPr="000A1EFA">
              <w:rPr>
                <w:rFonts w:ascii="Simplified Arabic" w:hAnsi="Simplified Arabic" w:cs="Simplified Arabic" w:hint="cs"/>
                <w:sz w:val="28"/>
                <w:szCs w:val="28"/>
                <w:rtl/>
                <w:lang w:bidi="ar-EG"/>
              </w:rPr>
              <w:t xml:space="preserve"> أولاً بأول.</w:t>
            </w:r>
          </w:p>
        </w:tc>
        <w:tc>
          <w:tcPr>
            <w:tcW w:w="721" w:type="dxa"/>
          </w:tcPr>
          <w:p w14:paraId="587E0EEB"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770F3D63"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1EB2EE03"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5161A3E8"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29D9EBAD"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040A37EA" w14:textId="77777777" w:rsidTr="0057232D">
        <w:tc>
          <w:tcPr>
            <w:tcW w:w="553" w:type="dxa"/>
            <w:vAlign w:val="center"/>
          </w:tcPr>
          <w:p w14:paraId="4A20464E" w14:textId="58F12410"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5335EA3D" w14:textId="7777777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أمتلك القدرة على التخطيط العملي.</w:t>
            </w:r>
          </w:p>
        </w:tc>
        <w:tc>
          <w:tcPr>
            <w:tcW w:w="721" w:type="dxa"/>
          </w:tcPr>
          <w:p w14:paraId="56680013"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6ED7B18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63C2F6C3"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49818BCD"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09DD2612"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189B886E" w14:textId="77777777" w:rsidTr="0057232D">
        <w:tc>
          <w:tcPr>
            <w:tcW w:w="553" w:type="dxa"/>
            <w:vAlign w:val="center"/>
          </w:tcPr>
          <w:p w14:paraId="170FC867" w14:textId="360161E4"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5387DA54" w14:textId="7777777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أنسق مع زملائي في أداء عملي</w:t>
            </w:r>
            <w:r w:rsidRPr="000A1EFA">
              <w:rPr>
                <w:rFonts w:ascii="Simplified Arabic" w:hAnsi="Simplified Arabic" w:cs="Simplified Arabic" w:hint="cs"/>
                <w:sz w:val="28"/>
                <w:szCs w:val="28"/>
                <w:rtl/>
                <w:lang w:bidi="ar-EG"/>
              </w:rPr>
              <w:t>.</w:t>
            </w:r>
          </w:p>
        </w:tc>
        <w:tc>
          <w:tcPr>
            <w:tcW w:w="721" w:type="dxa"/>
          </w:tcPr>
          <w:p w14:paraId="1DCFAA39"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42C22127"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2C7EA3D8"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116064AC"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3A02CDBC"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5845905E" w14:textId="77777777" w:rsidTr="0057232D">
        <w:tc>
          <w:tcPr>
            <w:tcW w:w="553" w:type="dxa"/>
            <w:vAlign w:val="center"/>
          </w:tcPr>
          <w:p w14:paraId="21CDA35A" w14:textId="6E1526C4"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690080CB" w14:textId="7777777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أقوم بإنجاز الأعمال الموكلة إلي في وقتها دون تأخير.</w:t>
            </w:r>
          </w:p>
        </w:tc>
        <w:tc>
          <w:tcPr>
            <w:tcW w:w="721" w:type="dxa"/>
          </w:tcPr>
          <w:p w14:paraId="5359E86D"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3B368107"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3500C4CE"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798AF5D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63052ABD"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3DDD4286" w14:textId="77777777" w:rsidTr="0057232D">
        <w:tc>
          <w:tcPr>
            <w:tcW w:w="553" w:type="dxa"/>
            <w:vAlign w:val="center"/>
          </w:tcPr>
          <w:p w14:paraId="7FC03BB7" w14:textId="3C7D1D39"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0CBFC5F5" w14:textId="7777777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أنفذ الخطط والبرامج المرسومة لعملي</w:t>
            </w:r>
            <w:r w:rsidRPr="000A1EFA">
              <w:rPr>
                <w:rFonts w:ascii="Simplified Arabic" w:hAnsi="Simplified Arabic" w:cs="Simplified Arabic" w:hint="cs"/>
                <w:sz w:val="28"/>
                <w:szCs w:val="28"/>
                <w:rtl/>
                <w:lang w:bidi="ar-EG"/>
              </w:rPr>
              <w:t xml:space="preserve"> بحرص شديد.</w:t>
            </w:r>
          </w:p>
        </w:tc>
        <w:tc>
          <w:tcPr>
            <w:tcW w:w="721" w:type="dxa"/>
          </w:tcPr>
          <w:p w14:paraId="3419FFD4"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647827D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709DCD1B"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70D268C3"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5309E684"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3E35EFEB" w14:textId="77777777" w:rsidTr="0057232D">
        <w:tc>
          <w:tcPr>
            <w:tcW w:w="553" w:type="dxa"/>
            <w:vAlign w:val="center"/>
          </w:tcPr>
          <w:p w14:paraId="6C4DF016" w14:textId="26D6DC77"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05005AEE" w14:textId="7777777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أتأخر بالانصراف من عملي لإنجاز بعض المعاملات عندما تستلزم ظروف العمل ذلك.</w:t>
            </w:r>
          </w:p>
        </w:tc>
        <w:tc>
          <w:tcPr>
            <w:tcW w:w="721" w:type="dxa"/>
          </w:tcPr>
          <w:p w14:paraId="79AD1554"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0018328D"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3B580871"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3B4899E4"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6B4481D6"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1AB24FE2" w14:textId="77777777" w:rsidTr="0057232D">
        <w:tc>
          <w:tcPr>
            <w:tcW w:w="553" w:type="dxa"/>
            <w:vAlign w:val="center"/>
          </w:tcPr>
          <w:p w14:paraId="3641E9E8" w14:textId="1BD48305"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19B73377" w14:textId="7777777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لدي استعداد لتحمل مسؤوليات أكبر</w:t>
            </w:r>
            <w:r w:rsidRPr="000A1EFA">
              <w:rPr>
                <w:rFonts w:ascii="Simplified Arabic" w:hAnsi="Simplified Arabic" w:cs="Simplified Arabic" w:hint="cs"/>
                <w:sz w:val="28"/>
                <w:szCs w:val="28"/>
                <w:rtl/>
                <w:lang w:bidi="ar-EG"/>
              </w:rPr>
              <w:t xml:space="preserve"> من الموكلة إلى حالياً.</w:t>
            </w:r>
          </w:p>
        </w:tc>
        <w:tc>
          <w:tcPr>
            <w:tcW w:w="721" w:type="dxa"/>
          </w:tcPr>
          <w:p w14:paraId="243E08F7"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7AEAB01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187148D5"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4D03BFF6"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23E81D21"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1185BF19" w14:textId="77777777" w:rsidTr="0057232D">
        <w:tc>
          <w:tcPr>
            <w:tcW w:w="553" w:type="dxa"/>
            <w:vAlign w:val="center"/>
          </w:tcPr>
          <w:p w14:paraId="45AF6339" w14:textId="42B31CBA"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747E5E8A" w14:textId="7777777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أستجيب للأوامر والتعليمات الصادرة فيما يخص العمل</w:t>
            </w:r>
            <w:r w:rsidRPr="000A1EFA">
              <w:rPr>
                <w:rFonts w:ascii="Simplified Arabic" w:hAnsi="Simplified Arabic" w:cs="Simplified Arabic" w:hint="cs"/>
                <w:sz w:val="28"/>
                <w:szCs w:val="28"/>
                <w:rtl/>
                <w:lang w:bidi="ar-EG"/>
              </w:rPr>
              <w:t>.</w:t>
            </w:r>
          </w:p>
        </w:tc>
        <w:tc>
          <w:tcPr>
            <w:tcW w:w="721" w:type="dxa"/>
          </w:tcPr>
          <w:p w14:paraId="2EFDD65C"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5B15556C"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5C7AED72"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72F406C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16B3F9E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7771BCA6" w14:textId="77777777" w:rsidTr="0057232D">
        <w:tc>
          <w:tcPr>
            <w:tcW w:w="553" w:type="dxa"/>
            <w:vAlign w:val="center"/>
          </w:tcPr>
          <w:p w14:paraId="5300E8D0" w14:textId="6C61D11A"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64F05F62" w14:textId="7777777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يمنحني رؤسائي الأولوية على زملائي في الالتحاق بالدورات التدريبية تقديراً لكفاءتي في العمل</w:t>
            </w:r>
            <w:r w:rsidRPr="000A1EFA">
              <w:rPr>
                <w:rFonts w:ascii="Simplified Arabic" w:hAnsi="Simplified Arabic" w:cs="Simplified Arabic" w:hint="cs"/>
                <w:sz w:val="28"/>
                <w:szCs w:val="28"/>
                <w:rtl/>
                <w:lang w:bidi="ar-EG"/>
              </w:rPr>
              <w:t>.</w:t>
            </w:r>
          </w:p>
        </w:tc>
        <w:tc>
          <w:tcPr>
            <w:tcW w:w="721" w:type="dxa"/>
          </w:tcPr>
          <w:p w14:paraId="74881B0C"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2482A382"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42C7675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76D4B937"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59D264CC"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7F0D0524" w14:textId="77777777" w:rsidTr="0057232D">
        <w:tc>
          <w:tcPr>
            <w:tcW w:w="553" w:type="dxa"/>
            <w:vAlign w:val="center"/>
          </w:tcPr>
          <w:p w14:paraId="615F24A3" w14:textId="7F9FC1DC"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1A0D767B" w14:textId="7777777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أدائي في العمل يوصف من قبل الرئيس المباشر بالكفاءة</w:t>
            </w:r>
            <w:r w:rsidRPr="000A1EFA">
              <w:rPr>
                <w:rFonts w:ascii="Simplified Arabic" w:hAnsi="Simplified Arabic" w:cs="Simplified Arabic" w:hint="cs"/>
                <w:sz w:val="28"/>
                <w:szCs w:val="28"/>
                <w:rtl/>
                <w:lang w:bidi="ar-EG"/>
              </w:rPr>
              <w:t>.</w:t>
            </w:r>
          </w:p>
        </w:tc>
        <w:tc>
          <w:tcPr>
            <w:tcW w:w="721" w:type="dxa"/>
          </w:tcPr>
          <w:p w14:paraId="11870A6D"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04A7C4D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33379D16"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7792302D"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3E4F30B9"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006D4184" w14:textId="77777777" w:rsidTr="0057232D">
        <w:tc>
          <w:tcPr>
            <w:tcW w:w="553" w:type="dxa"/>
            <w:vAlign w:val="center"/>
          </w:tcPr>
          <w:p w14:paraId="318B3169" w14:textId="2EDD1906"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43F3623C" w14:textId="7777777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لدي الإمكانية للتكيف مع المتغيرات والظروف المستجدة.</w:t>
            </w:r>
          </w:p>
        </w:tc>
        <w:tc>
          <w:tcPr>
            <w:tcW w:w="721" w:type="dxa"/>
          </w:tcPr>
          <w:p w14:paraId="6B0C7082"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57452DD3"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13FBE893"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4215F89D"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5FEF752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r w:rsidR="009C4A58" w:rsidRPr="000A1EFA" w14:paraId="6A4E13C3" w14:textId="77777777" w:rsidTr="0057232D">
        <w:tc>
          <w:tcPr>
            <w:tcW w:w="553" w:type="dxa"/>
            <w:vAlign w:val="center"/>
          </w:tcPr>
          <w:p w14:paraId="7A772636" w14:textId="7315B7A5" w:rsidR="009C4A58" w:rsidRPr="009C4A58" w:rsidRDefault="009C4A58" w:rsidP="008A4F6F">
            <w:pPr>
              <w:pStyle w:val="a6"/>
              <w:numPr>
                <w:ilvl w:val="0"/>
                <w:numId w:val="14"/>
              </w:numPr>
              <w:bidi/>
              <w:spacing w:line="360" w:lineRule="auto"/>
              <w:jc w:val="center"/>
              <w:rPr>
                <w:rFonts w:ascii="Simplified Arabic" w:hAnsi="Simplified Arabic" w:cs="Simplified Arabic"/>
                <w:sz w:val="28"/>
                <w:szCs w:val="28"/>
                <w:rtl/>
                <w:lang w:bidi="ar-EG"/>
              </w:rPr>
            </w:pPr>
          </w:p>
        </w:tc>
        <w:tc>
          <w:tcPr>
            <w:tcW w:w="5738" w:type="dxa"/>
          </w:tcPr>
          <w:p w14:paraId="4801EDD6" w14:textId="77777777" w:rsidR="009C4A58" w:rsidRPr="000A1EFA" w:rsidRDefault="009C4A58" w:rsidP="008A4F6F">
            <w:pPr>
              <w:bidi/>
              <w:spacing w:line="360" w:lineRule="auto"/>
              <w:rPr>
                <w:rFonts w:ascii="Simplified Arabic" w:hAnsi="Simplified Arabic" w:cs="Simplified Arabic"/>
                <w:sz w:val="28"/>
                <w:szCs w:val="28"/>
                <w:rtl/>
                <w:lang w:bidi="ar-EG"/>
              </w:rPr>
            </w:pPr>
            <w:r w:rsidRPr="000A1EFA">
              <w:rPr>
                <w:rFonts w:ascii="Simplified Arabic" w:hAnsi="Simplified Arabic" w:cs="Simplified Arabic" w:hint="cs"/>
                <w:sz w:val="28"/>
                <w:szCs w:val="28"/>
                <w:rtl/>
              </w:rPr>
              <w:t>أنا راضٍ عن نتائج تقويم أدائي للسنة الماضية والحالية.</w:t>
            </w:r>
          </w:p>
        </w:tc>
        <w:tc>
          <w:tcPr>
            <w:tcW w:w="721" w:type="dxa"/>
          </w:tcPr>
          <w:p w14:paraId="0D0E18AA"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1" w:type="dxa"/>
          </w:tcPr>
          <w:p w14:paraId="70D4F724"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720" w:type="dxa"/>
          </w:tcPr>
          <w:p w14:paraId="351A0190"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909" w:type="dxa"/>
          </w:tcPr>
          <w:p w14:paraId="41BAB0ED"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c>
          <w:tcPr>
            <w:tcW w:w="1128" w:type="dxa"/>
          </w:tcPr>
          <w:p w14:paraId="3222561B" w14:textId="77777777" w:rsidR="009C4A58" w:rsidRPr="000A1EFA" w:rsidRDefault="009C4A58" w:rsidP="008A4F6F">
            <w:pPr>
              <w:bidi/>
              <w:spacing w:line="360" w:lineRule="auto"/>
              <w:rPr>
                <w:rFonts w:ascii="Simplified Arabic" w:hAnsi="Simplified Arabic" w:cs="Simplified Arabic"/>
                <w:b/>
                <w:bCs/>
                <w:sz w:val="28"/>
                <w:szCs w:val="28"/>
                <w:u w:val="single"/>
                <w:rtl/>
                <w:lang w:bidi="ar-EG"/>
              </w:rPr>
            </w:pPr>
          </w:p>
        </w:tc>
      </w:tr>
    </w:tbl>
    <w:p w14:paraId="50590465" w14:textId="77777777" w:rsidR="008F02DC" w:rsidRPr="000A1EFA" w:rsidRDefault="008F02DC" w:rsidP="008A4F6F">
      <w:pPr>
        <w:bidi/>
        <w:spacing w:line="360" w:lineRule="auto"/>
        <w:rPr>
          <w:rFonts w:ascii="Simplified Arabic" w:hAnsi="Simplified Arabic" w:cs="Simplified Arabic"/>
          <w:sz w:val="28"/>
          <w:szCs w:val="28"/>
        </w:rPr>
      </w:pPr>
    </w:p>
    <w:p w14:paraId="0D9C2343" w14:textId="77777777" w:rsidR="00224810" w:rsidRPr="0007555A" w:rsidRDefault="00224810" w:rsidP="008A4F6F">
      <w:pPr>
        <w:bidi/>
        <w:spacing w:line="360" w:lineRule="auto"/>
        <w:rPr>
          <w:lang w:val="en-US"/>
        </w:rPr>
      </w:pPr>
    </w:p>
    <w:sectPr w:rsidR="00224810" w:rsidRPr="0007555A" w:rsidSect="0007555A">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B1B47A" w14:textId="77777777" w:rsidR="00390620" w:rsidRDefault="00390620" w:rsidP="00500591">
      <w:r>
        <w:separator/>
      </w:r>
    </w:p>
  </w:endnote>
  <w:endnote w:type="continuationSeparator" w:id="0">
    <w:p w14:paraId="4CBB60D5" w14:textId="77777777" w:rsidR="00390620" w:rsidRDefault="00390620" w:rsidP="00500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78240785"/>
      <w:docPartObj>
        <w:docPartGallery w:val="Page Numbers (Bottom of Page)"/>
        <w:docPartUnique/>
      </w:docPartObj>
    </w:sdtPr>
    <w:sdtEndPr/>
    <w:sdtContent>
      <w:p w14:paraId="77504006" w14:textId="77777777" w:rsidR="00CB0554" w:rsidRDefault="00A8795E">
        <w:pPr>
          <w:pStyle w:val="ab"/>
          <w:jc w:val="center"/>
        </w:pPr>
        <w:r>
          <w:fldChar w:fldCharType="begin"/>
        </w:r>
        <w:r>
          <w:instrText>PAGE   \* MERGEFORMAT</w:instrText>
        </w:r>
        <w:r>
          <w:fldChar w:fldCharType="separate"/>
        </w:r>
        <w:r w:rsidRPr="00601C9E">
          <w:rPr>
            <w:rFonts w:hint="eastAsia"/>
            <w:noProof/>
            <w:rtl/>
            <w:lang w:val="ar-SA"/>
          </w:rPr>
          <w:t>‌ح</w:t>
        </w:r>
        <w:r>
          <w:fldChar w:fldCharType="end"/>
        </w:r>
      </w:p>
    </w:sdtContent>
  </w:sdt>
  <w:p w14:paraId="5CB52F99" w14:textId="77777777" w:rsidR="00CB0554" w:rsidRDefault="00CB055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80BE63" w14:textId="77777777" w:rsidR="00390620" w:rsidRDefault="00390620" w:rsidP="00500591">
      <w:r>
        <w:separator/>
      </w:r>
    </w:p>
  </w:footnote>
  <w:footnote w:type="continuationSeparator" w:id="0">
    <w:p w14:paraId="01E6872F" w14:textId="77777777" w:rsidR="00390620" w:rsidRDefault="00390620" w:rsidP="005005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C1A5E"/>
    <w:multiLevelType w:val="hybridMultilevel"/>
    <w:tmpl w:val="73B2F112"/>
    <w:lvl w:ilvl="0" w:tplc="0409000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4C14F1"/>
    <w:multiLevelType w:val="hybridMultilevel"/>
    <w:tmpl w:val="28A001F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01410E"/>
    <w:multiLevelType w:val="hybridMultilevel"/>
    <w:tmpl w:val="5AD615E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9B23F6"/>
    <w:multiLevelType w:val="hybridMultilevel"/>
    <w:tmpl w:val="171E1730"/>
    <w:lvl w:ilvl="0" w:tplc="F286BA78">
      <w:start w:val="1"/>
      <w:numFmt w:val="arabicAlpha"/>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AC4C2C"/>
    <w:multiLevelType w:val="hybridMultilevel"/>
    <w:tmpl w:val="ECE83D22"/>
    <w:lvl w:ilvl="0" w:tplc="04090005">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7606F03"/>
    <w:multiLevelType w:val="hybridMultilevel"/>
    <w:tmpl w:val="400A42EE"/>
    <w:lvl w:ilvl="0" w:tplc="0409000F">
      <w:start w:val="1"/>
      <w:numFmt w:val="decimal"/>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18EE18D9"/>
    <w:multiLevelType w:val="hybridMultilevel"/>
    <w:tmpl w:val="14684208"/>
    <w:lvl w:ilvl="0" w:tplc="8FF06842">
      <w:start w:val="1"/>
      <w:numFmt w:val="decimal"/>
      <w:lvlText w:val="%1."/>
      <w:lvlJc w:val="left"/>
      <w:pPr>
        <w:ind w:left="1085" w:hanging="360"/>
      </w:pPr>
      <w:rPr>
        <w:sz w:val="32"/>
        <w:szCs w:val="32"/>
      </w:r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abstractNum w:abstractNumId="7" w15:restartNumberingAfterBreak="0">
    <w:nsid w:val="264018EA"/>
    <w:multiLevelType w:val="hybridMultilevel"/>
    <w:tmpl w:val="1018D3AE"/>
    <w:lvl w:ilvl="0" w:tplc="2F16BFA6">
      <w:start w:val="3"/>
      <w:numFmt w:val="bullet"/>
      <w:lvlText w:val="-"/>
      <w:lvlJc w:val="left"/>
      <w:pPr>
        <w:ind w:left="720" w:hanging="360"/>
      </w:pPr>
      <w:rPr>
        <w:rFonts w:ascii="Simplified Arabic" w:eastAsia="Times New Roman"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B24356"/>
    <w:multiLevelType w:val="hybridMultilevel"/>
    <w:tmpl w:val="E0969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DA0A2C"/>
    <w:multiLevelType w:val="hybridMultilevel"/>
    <w:tmpl w:val="BBEE4CFC"/>
    <w:lvl w:ilvl="0" w:tplc="0409000F">
      <w:start w:val="1"/>
      <w:numFmt w:val="decimal"/>
      <w:lvlText w:val="%1."/>
      <w:lvlJc w:val="left"/>
      <w:pPr>
        <w:ind w:left="927"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AA6579E"/>
    <w:multiLevelType w:val="hybridMultilevel"/>
    <w:tmpl w:val="58CCF62C"/>
    <w:lvl w:ilvl="0" w:tplc="2F16BFA6">
      <w:start w:val="3"/>
      <w:numFmt w:val="bullet"/>
      <w:lvlText w:val="-"/>
      <w:lvlJc w:val="left"/>
      <w:pPr>
        <w:ind w:left="720" w:hanging="360"/>
      </w:pPr>
      <w:rPr>
        <w:rFonts w:ascii="Simplified Arabic" w:eastAsia="Times New Roman"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E28718F"/>
    <w:multiLevelType w:val="hybridMultilevel"/>
    <w:tmpl w:val="29562628"/>
    <w:lvl w:ilvl="0" w:tplc="CDDAA7AA">
      <w:numFmt w:val="bullet"/>
      <w:lvlText w:val="-"/>
      <w:lvlJc w:val="left"/>
      <w:pPr>
        <w:ind w:left="502" w:hanging="360"/>
      </w:pPr>
      <w:rPr>
        <w:rFonts w:ascii="Times New Roman" w:eastAsia="Times New Roman" w:hAnsi="Times New Roman" w:cs="Simplified Arabic"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2" w15:restartNumberingAfterBreak="0">
    <w:nsid w:val="2FB15FF3"/>
    <w:multiLevelType w:val="hybridMultilevel"/>
    <w:tmpl w:val="94B21E5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9869D9"/>
    <w:multiLevelType w:val="hybridMultilevel"/>
    <w:tmpl w:val="D736B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165CA1"/>
    <w:multiLevelType w:val="hybridMultilevel"/>
    <w:tmpl w:val="400A42EE"/>
    <w:lvl w:ilvl="0" w:tplc="FFFFFFFF">
      <w:start w:val="1"/>
      <w:numFmt w:val="decimal"/>
      <w:lvlText w:val="%1."/>
      <w:lvlJc w:val="left"/>
      <w:pPr>
        <w:ind w:left="1211" w:hanging="360"/>
      </w:p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5" w15:restartNumberingAfterBreak="0">
    <w:nsid w:val="356651FC"/>
    <w:multiLevelType w:val="hybridMultilevel"/>
    <w:tmpl w:val="54CA459E"/>
    <w:lvl w:ilvl="0" w:tplc="1846BBEE">
      <w:start w:val="3"/>
      <w:numFmt w:val="bullet"/>
      <w:lvlText w:val="-"/>
      <w:lvlJc w:val="left"/>
      <w:pPr>
        <w:tabs>
          <w:tab w:val="num" w:pos="1211"/>
        </w:tabs>
        <w:ind w:left="1211"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A883A39"/>
    <w:multiLevelType w:val="hybridMultilevel"/>
    <w:tmpl w:val="71F081CA"/>
    <w:lvl w:ilvl="0" w:tplc="0409000F">
      <w:start w:val="1"/>
      <w:numFmt w:val="decimal"/>
      <w:lvlText w:val="%1."/>
      <w:lvlJc w:val="left"/>
      <w:pPr>
        <w:ind w:left="36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3A93601E"/>
    <w:multiLevelType w:val="hybridMultilevel"/>
    <w:tmpl w:val="42506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621E8"/>
    <w:multiLevelType w:val="hybridMultilevel"/>
    <w:tmpl w:val="C9AC49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2311A0E"/>
    <w:multiLevelType w:val="hybridMultilevel"/>
    <w:tmpl w:val="82882204"/>
    <w:lvl w:ilvl="0" w:tplc="0409000F">
      <w:start w:val="1"/>
      <w:numFmt w:val="decimal"/>
      <w:lvlText w:val="%1."/>
      <w:lvlJc w:val="left"/>
      <w:pPr>
        <w:ind w:left="1085" w:hanging="360"/>
      </w:pPr>
    </w:lvl>
    <w:lvl w:ilvl="1" w:tplc="04090019" w:tentative="1">
      <w:start w:val="1"/>
      <w:numFmt w:val="lowerLetter"/>
      <w:lvlText w:val="%2."/>
      <w:lvlJc w:val="left"/>
      <w:pPr>
        <w:ind w:left="1805" w:hanging="360"/>
      </w:pPr>
    </w:lvl>
    <w:lvl w:ilvl="2" w:tplc="0409001B" w:tentative="1">
      <w:start w:val="1"/>
      <w:numFmt w:val="lowerRoman"/>
      <w:lvlText w:val="%3."/>
      <w:lvlJc w:val="right"/>
      <w:pPr>
        <w:ind w:left="2525" w:hanging="180"/>
      </w:pPr>
    </w:lvl>
    <w:lvl w:ilvl="3" w:tplc="0409000F" w:tentative="1">
      <w:start w:val="1"/>
      <w:numFmt w:val="decimal"/>
      <w:lvlText w:val="%4."/>
      <w:lvlJc w:val="left"/>
      <w:pPr>
        <w:ind w:left="3245" w:hanging="360"/>
      </w:pPr>
    </w:lvl>
    <w:lvl w:ilvl="4" w:tplc="04090019" w:tentative="1">
      <w:start w:val="1"/>
      <w:numFmt w:val="lowerLetter"/>
      <w:lvlText w:val="%5."/>
      <w:lvlJc w:val="left"/>
      <w:pPr>
        <w:ind w:left="3965" w:hanging="360"/>
      </w:pPr>
    </w:lvl>
    <w:lvl w:ilvl="5" w:tplc="0409001B" w:tentative="1">
      <w:start w:val="1"/>
      <w:numFmt w:val="lowerRoman"/>
      <w:lvlText w:val="%6."/>
      <w:lvlJc w:val="right"/>
      <w:pPr>
        <w:ind w:left="4685" w:hanging="180"/>
      </w:pPr>
    </w:lvl>
    <w:lvl w:ilvl="6" w:tplc="0409000F" w:tentative="1">
      <w:start w:val="1"/>
      <w:numFmt w:val="decimal"/>
      <w:lvlText w:val="%7."/>
      <w:lvlJc w:val="left"/>
      <w:pPr>
        <w:ind w:left="5405" w:hanging="360"/>
      </w:pPr>
    </w:lvl>
    <w:lvl w:ilvl="7" w:tplc="04090019" w:tentative="1">
      <w:start w:val="1"/>
      <w:numFmt w:val="lowerLetter"/>
      <w:lvlText w:val="%8."/>
      <w:lvlJc w:val="left"/>
      <w:pPr>
        <w:ind w:left="6125" w:hanging="360"/>
      </w:pPr>
    </w:lvl>
    <w:lvl w:ilvl="8" w:tplc="0409001B" w:tentative="1">
      <w:start w:val="1"/>
      <w:numFmt w:val="lowerRoman"/>
      <w:lvlText w:val="%9."/>
      <w:lvlJc w:val="right"/>
      <w:pPr>
        <w:ind w:left="6845" w:hanging="180"/>
      </w:pPr>
    </w:lvl>
  </w:abstractNum>
  <w:abstractNum w:abstractNumId="20" w15:restartNumberingAfterBreak="0">
    <w:nsid w:val="49EF1BF8"/>
    <w:multiLevelType w:val="hybridMultilevel"/>
    <w:tmpl w:val="C1768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2B1299E"/>
    <w:multiLevelType w:val="hybridMultilevel"/>
    <w:tmpl w:val="8EEA2BB6"/>
    <w:lvl w:ilvl="0" w:tplc="6D049182">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9171D1F"/>
    <w:multiLevelType w:val="hybridMultilevel"/>
    <w:tmpl w:val="E3EA2EFE"/>
    <w:lvl w:ilvl="0" w:tplc="2F16BFA6">
      <w:start w:val="3"/>
      <w:numFmt w:val="bullet"/>
      <w:lvlText w:val="-"/>
      <w:lvlJc w:val="left"/>
      <w:pPr>
        <w:ind w:left="927" w:hanging="360"/>
      </w:pPr>
      <w:rPr>
        <w:rFonts w:ascii="Simplified Arabic" w:eastAsia="Times New Roman" w:hAnsi="Simplified Arabic" w:cs="Simplified Arabic"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23" w15:restartNumberingAfterBreak="0">
    <w:nsid w:val="6BD35612"/>
    <w:multiLevelType w:val="hybridMultilevel"/>
    <w:tmpl w:val="706C69C6"/>
    <w:lvl w:ilvl="0" w:tplc="525861B2">
      <w:start w:val="1"/>
      <w:numFmt w:val="bullet"/>
      <w:lvlText w:val="-"/>
      <w:lvlJc w:val="left"/>
      <w:pPr>
        <w:ind w:left="360" w:hanging="360"/>
      </w:pPr>
      <w:rPr>
        <w:rFonts w:ascii="Traditional Arabic" w:eastAsia="Times New Roman" w:hAnsi="Traditional Arabic" w:cs="Traditional Arabic"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6C291E57"/>
    <w:multiLevelType w:val="hybridMultilevel"/>
    <w:tmpl w:val="3050E5A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79548E"/>
    <w:multiLevelType w:val="hybridMultilevel"/>
    <w:tmpl w:val="B3F2FBB2"/>
    <w:lvl w:ilvl="0" w:tplc="0409000F">
      <w:start w:val="1"/>
      <w:numFmt w:val="decimal"/>
      <w:lvlText w:val="%1."/>
      <w:lvlJc w:val="left"/>
      <w:pPr>
        <w:ind w:left="36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41641C5"/>
    <w:multiLevelType w:val="hybridMultilevel"/>
    <w:tmpl w:val="68723398"/>
    <w:lvl w:ilvl="0" w:tplc="E91C930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244955"/>
    <w:multiLevelType w:val="hybridMultilevel"/>
    <w:tmpl w:val="4DFE9F5C"/>
    <w:lvl w:ilvl="0" w:tplc="744ACF3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1E31FD"/>
    <w:multiLevelType w:val="hybridMultilevel"/>
    <w:tmpl w:val="0B368C12"/>
    <w:lvl w:ilvl="0" w:tplc="CDDAA7AA">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9" w15:restartNumberingAfterBreak="0">
    <w:nsid w:val="780E76EE"/>
    <w:multiLevelType w:val="hybridMultilevel"/>
    <w:tmpl w:val="C6BE2068"/>
    <w:lvl w:ilvl="0" w:tplc="04090001">
      <w:start w:val="1"/>
      <w:numFmt w:val="bullet"/>
      <w:lvlText w:val=""/>
      <w:lvlJc w:val="left"/>
      <w:pPr>
        <w:ind w:left="1293" w:hanging="360"/>
      </w:pPr>
      <w:rPr>
        <w:rFonts w:ascii="Symbol" w:hAnsi="Symbol" w:hint="default"/>
      </w:rPr>
    </w:lvl>
    <w:lvl w:ilvl="1" w:tplc="04090003" w:tentative="1">
      <w:start w:val="1"/>
      <w:numFmt w:val="bullet"/>
      <w:lvlText w:val="o"/>
      <w:lvlJc w:val="left"/>
      <w:pPr>
        <w:ind w:left="2013" w:hanging="360"/>
      </w:pPr>
      <w:rPr>
        <w:rFonts w:ascii="Courier New" w:hAnsi="Courier New" w:cs="Courier New" w:hint="default"/>
      </w:rPr>
    </w:lvl>
    <w:lvl w:ilvl="2" w:tplc="04090005" w:tentative="1">
      <w:start w:val="1"/>
      <w:numFmt w:val="bullet"/>
      <w:lvlText w:val=""/>
      <w:lvlJc w:val="left"/>
      <w:pPr>
        <w:ind w:left="2733" w:hanging="360"/>
      </w:pPr>
      <w:rPr>
        <w:rFonts w:ascii="Wingdings" w:hAnsi="Wingdings" w:hint="default"/>
      </w:rPr>
    </w:lvl>
    <w:lvl w:ilvl="3" w:tplc="04090001" w:tentative="1">
      <w:start w:val="1"/>
      <w:numFmt w:val="bullet"/>
      <w:lvlText w:val=""/>
      <w:lvlJc w:val="left"/>
      <w:pPr>
        <w:ind w:left="3453" w:hanging="360"/>
      </w:pPr>
      <w:rPr>
        <w:rFonts w:ascii="Symbol" w:hAnsi="Symbol" w:hint="default"/>
      </w:rPr>
    </w:lvl>
    <w:lvl w:ilvl="4" w:tplc="04090003" w:tentative="1">
      <w:start w:val="1"/>
      <w:numFmt w:val="bullet"/>
      <w:lvlText w:val="o"/>
      <w:lvlJc w:val="left"/>
      <w:pPr>
        <w:ind w:left="4173" w:hanging="360"/>
      </w:pPr>
      <w:rPr>
        <w:rFonts w:ascii="Courier New" w:hAnsi="Courier New" w:cs="Courier New" w:hint="default"/>
      </w:rPr>
    </w:lvl>
    <w:lvl w:ilvl="5" w:tplc="04090005" w:tentative="1">
      <w:start w:val="1"/>
      <w:numFmt w:val="bullet"/>
      <w:lvlText w:val=""/>
      <w:lvlJc w:val="left"/>
      <w:pPr>
        <w:ind w:left="4893" w:hanging="360"/>
      </w:pPr>
      <w:rPr>
        <w:rFonts w:ascii="Wingdings" w:hAnsi="Wingdings" w:hint="default"/>
      </w:rPr>
    </w:lvl>
    <w:lvl w:ilvl="6" w:tplc="04090001" w:tentative="1">
      <w:start w:val="1"/>
      <w:numFmt w:val="bullet"/>
      <w:lvlText w:val=""/>
      <w:lvlJc w:val="left"/>
      <w:pPr>
        <w:ind w:left="5613" w:hanging="360"/>
      </w:pPr>
      <w:rPr>
        <w:rFonts w:ascii="Symbol" w:hAnsi="Symbol" w:hint="default"/>
      </w:rPr>
    </w:lvl>
    <w:lvl w:ilvl="7" w:tplc="04090003" w:tentative="1">
      <w:start w:val="1"/>
      <w:numFmt w:val="bullet"/>
      <w:lvlText w:val="o"/>
      <w:lvlJc w:val="left"/>
      <w:pPr>
        <w:ind w:left="6333" w:hanging="360"/>
      </w:pPr>
      <w:rPr>
        <w:rFonts w:ascii="Courier New" w:hAnsi="Courier New" w:cs="Courier New" w:hint="default"/>
      </w:rPr>
    </w:lvl>
    <w:lvl w:ilvl="8" w:tplc="04090005" w:tentative="1">
      <w:start w:val="1"/>
      <w:numFmt w:val="bullet"/>
      <w:lvlText w:val=""/>
      <w:lvlJc w:val="left"/>
      <w:pPr>
        <w:ind w:left="7053" w:hanging="360"/>
      </w:pPr>
      <w:rPr>
        <w:rFonts w:ascii="Wingdings" w:hAnsi="Wingdings" w:hint="default"/>
      </w:rPr>
    </w:lvl>
  </w:abstractNum>
  <w:abstractNum w:abstractNumId="30" w15:restartNumberingAfterBreak="0">
    <w:nsid w:val="793D771D"/>
    <w:multiLevelType w:val="hybridMultilevel"/>
    <w:tmpl w:val="7C7649D4"/>
    <w:lvl w:ilvl="0" w:tplc="2F16BFA6">
      <w:start w:val="3"/>
      <w:numFmt w:val="bullet"/>
      <w:lvlText w:val="-"/>
      <w:lvlJc w:val="left"/>
      <w:pPr>
        <w:ind w:left="360" w:hanging="360"/>
      </w:pPr>
      <w:rPr>
        <w:rFonts w:ascii="Simplified Arabic" w:eastAsia="Times New Roman" w:hAnsi="Simplified Arabic" w:cs="Simplified Arabic"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7FFA6228"/>
    <w:multiLevelType w:val="hybridMultilevel"/>
    <w:tmpl w:val="C9AC49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6835752">
    <w:abstractNumId w:val="11"/>
  </w:num>
  <w:num w:numId="2" w16cid:durableId="1798718439">
    <w:abstractNumId w:val="19"/>
  </w:num>
  <w:num w:numId="3" w16cid:durableId="1955822204">
    <w:abstractNumId w:val="20"/>
  </w:num>
  <w:num w:numId="4" w16cid:durableId="1146046433">
    <w:abstractNumId w:val="3"/>
  </w:num>
  <w:num w:numId="5" w16cid:durableId="781876648">
    <w:abstractNumId w:val="26"/>
  </w:num>
  <w:num w:numId="6" w16cid:durableId="1189492847">
    <w:abstractNumId w:val="16"/>
  </w:num>
  <w:num w:numId="7" w16cid:durableId="1585260510">
    <w:abstractNumId w:val="6"/>
  </w:num>
  <w:num w:numId="8" w16cid:durableId="1598171102">
    <w:abstractNumId w:val="5"/>
  </w:num>
  <w:num w:numId="9" w16cid:durableId="249388247">
    <w:abstractNumId w:val="31"/>
  </w:num>
  <w:num w:numId="10" w16cid:durableId="1928033096">
    <w:abstractNumId w:val="22"/>
  </w:num>
  <w:num w:numId="11" w16cid:durableId="319386187">
    <w:abstractNumId w:val="29"/>
  </w:num>
  <w:num w:numId="12" w16cid:durableId="407776049">
    <w:abstractNumId w:val="17"/>
  </w:num>
  <w:num w:numId="13" w16cid:durableId="166866100">
    <w:abstractNumId w:val="13"/>
  </w:num>
  <w:num w:numId="14" w16cid:durableId="189536426">
    <w:abstractNumId w:val="24"/>
  </w:num>
  <w:num w:numId="15" w16cid:durableId="1993362277">
    <w:abstractNumId w:val="4"/>
  </w:num>
  <w:num w:numId="16" w16cid:durableId="941837871">
    <w:abstractNumId w:val="15"/>
  </w:num>
  <w:num w:numId="17" w16cid:durableId="454910893">
    <w:abstractNumId w:val="28"/>
  </w:num>
  <w:num w:numId="18" w16cid:durableId="1586921016">
    <w:abstractNumId w:val="1"/>
  </w:num>
  <w:num w:numId="19" w16cid:durableId="1976333630">
    <w:abstractNumId w:val="12"/>
  </w:num>
  <w:num w:numId="20" w16cid:durableId="943657916">
    <w:abstractNumId w:val="0"/>
  </w:num>
  <w:num w:numId="21" w16cid:durableId="610863763">
    <w:abstractNumId w:val="25"/>
  </w:num>
  <w:num w:numId="22" w16cid:durableId="1808739490">
    <w:abstractNumId w:val="18"/>
  </w:num>
  <w:num w:numId="23" w16cid:durableId="347759510">
    <w:abstractNumId w:val="23"/>
  </w:num>
  <w:num w:numId="24" w16cid:durableId="1786806195">
    <w:abstractNumId w:val="21"/>
  </w:num>
  <w:num w:numId="25" w16cid:durableId="2003846920">
    <w:abstractNumId w:val="27"/>
  </w:num>
  <w:num w:numId="26" w16cid:durableId="882593314">
    <w:abstractNumId w:val="9"/>
  </w:num>
  <w:num w:numId="27" w16cid:durableId="1604650097">
    <w:abstractNumId w:val="30"/>
  </w:num>
  <w:num w:numId="28" w16cid:durableId="1411537217">
    <w:abstractNumId w:val="14"/>
  </w:num>
  <w:num w:numId="29" w16cid:durableId="1612470995">
    <w:abstractNumId w:val="8"/>
  </w:num>
  <w:num w:numId="30" w16cid:durableId="404573496">
    <w:abstractNumId w:val="10"/>
  </w:num>
  <w:num w:numId="31" w16cid:durableId="1972903107">
    <w:abstractNumId w:val="2"/>
  </w:num>
  <w:num w:numId="32" w16cid:durableId="20512224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55A"/>
    <w:rsid w:val="00002105"/>
    <w:rsid w:val="00005AF8"/>
    <w:rsid w:val="000147AE"/>
    <w:rsid w:val="00015DB6"/>
    <w:rsid w:val="00022636"/>
    <w:rsid w:val="0004358F"/>
    <w:rsid w:val="000468BC"/>
    <w:rsid w:val="0005411B"/>
    <w:rsid w:val="0007555A"/>
    <w:rsid w:val="000939BE"/>
    <w:rsid w:val="0009709E"/>
    <w:rsid w:val="000A7E39"/>
    <w:rsid w:val="000B27D8"/>
    <w:rsid w:val="000C122C"/>
    <w:rsid w:val="000C7A73"/>
    <w:rsid w:val="000D0B1C"/>
    <w:rsid w:val="000D594B"/>
    <w:rsid w:val="000E4003"/>
    <w:rsid w:val="00115759"/>
    <w:rsid w:val="00117019"/>
    <w:rsid w:val="00121D75"/>
    <w:rsid w:val="00143EEE"/>
    <w:rsid w:val="001634E7"/>
    <w:rsid w:val="001703A0"/>
    <w:rsid w:val="00180982"/>
    <w:rsid w:val="00191E11"/>
    <w:rsid w:val="001922F0"/>
    <w:rsid w:val="00192DB4"/>
    <w:rsid w:val="001A529C"/>
    <w:rsid w:val="001A6BC2"/>
    <w:rsid w:val="001A726B"/>
    <w:rsid w:val="001D5F0E"/>
    <w:rsid w:val="001E054C"/>
    <w:rsid w:val="001F2D29"/>
    <w:rsid w:val="002012A1"/>
    <w:rsid w:val="002058DA"/>
    <w:rsid w:val="00206BF5"/>
    <w:rsid w:val="00224810"/>
    <w:rsid w:val="00224ED6"/>
    <w:rsid w:val="0022531F"/>
    <w:rsid w:val="002310EF"/>
    <w:rsid w:val="00235130"/>
    <w:rsid w:val="0024385F"/>
    <w:rsid w:val="002566A9"/>
    <w:rsid w:val="00263826"/>
    <w:rsid w:val="00271FDE"/>
    <w:rsid w:val="00283747"/>
    <w:rsid w:val="00283D0C"/>
    <w:rsid w:val="00293935"/>
    <w:rsid w:val="002A2F9D"/>
    <w:rsid w:val="002C4D46"/>
    <w:rsid w:val="002D02B9"/>
    <w:rsid w:val="002D54B3"/>
    <w:rsid w:val="002D78ED"/>
    <w:rsid w:val="002E6CC0"/>
    <w:rsid w:val="002F2C28"/>
    <w:rsid w:val="002F4051"/>
    <w:rsid w:val="003217E4"/>
    <w:rsid w:val="00330D30"/>
    <w:rsid w:val="00340E86"/>
    <w:rsid w:val="0034153E"/>
    <w:rsid w:val="00347114"/>
    <w:rsid w:val="00354929"/>
    <w:rsid w:val="00362C26"/>
    <w:rsid w:val="00377974"/>
    <w:rsid w:val="003845A2"/>
    <w:rsid w:val="00387E06"/>
    <w:rsid w:val="00390620"/>
    <w:rsid w:val="003A2019"/>
    <w:rsid w:val="003A3EB6"/>
    <w:rsid w:val="003B27C8"/>
    <w:rsid w:val="003B42D1"/>
    <w:rsid w:val="003C3D62"/>
    <w:rsid w:val="003C6B4A"/>
    <w:rsid w:val="003D4C43"/>
    <w:rsid w:val="0040163B"/>
    <w:rsid w:val="00406B27"/>
    <w:rsid w:val="00415E25"/>
    <w:rsid w:val="004529E7"/>
    <w:rsid w:val="00460663"/>
    <w:rsid w:val="004757A7"/>
    <w:rsid w:val="00495281"/>
    <w:rsid w:val="004A5487"/>
    <w:rsid w:val="004C1FF5"/>
    <w:rsid w:val="004E0317"/>
    <w:rsid w:val="004F0563"/>
    <w:rsid w:val="004F5833"/>
    <w:rsid w:val="004F6BC9"/>
    <w:rsid w:val="004F6E55"/>
    <w:rsid w:val="00500591"/>
    <w:rsid w:val="005009E1"/>
    <w:rsid w:val="00501243"/>
    <w:rsid w:val="00503062"/>
    <w:rsid w:val="00504E74"/>
    <w:rsid w:val="00510F03"/>
    <w:rsid w:val="00517E46"/>
    <w:rsid w:val="00525DD3"/>
    <w:rsid w:val="0052683D"/>
    <w:rsid w:val="005442F2"/>
    <w:rsid w:val="00561F4A"/>
    <w:rsid w:val="005672DD"/>
    <w:rsid w:val="0057232D"/>
    <w:rsid w:val="00580973"/>
    <w:rsid w:val="00581AD5"/>
    <w:rsid w:val="005869FA"/>
    <w:rsid w:val="005A5C1E"/>
    <w:rsid w:val="005C3D0F"/>
    <w:rsid w:val="005E401D"/>
    <w:rsid w:val="005F13A7"/>
    <w:rsid w:val="005F324B"/>
    <w:rsid w:val="0060374E"/>
    <w:rsid w:val="00613EAE"/>
    <w:rsid w:val="00616207"/>
    <w:rsid w:val="00623C80"/>
    <w:rsid w:val="0063655A"/>
    <w:rsid w:val="00652214"/>
    <w:rsid w:val="00666CB4"/>
    <w:rsid w:val="00676659"/>
    <w:rsid w:val="00676D21"/>
    <w:rsid w:val="00681D74"/>
    <w:rsid w:val="00690FCB"/>
    <w:rsid w:val="0069429B"/>
    <w:rsid w:val="006A414A"/>
    <w:rsid w:val="006B17E9"/>
    <w:rsid w:val="006C4CBA"/>
    <w:rsid w:val="006C6AD9"/>
    <w:rsid w:val="006D296E"/>
    <w:rsid w:val="006E4BB8"/>
    <w:rsid w:val="006F19BC"/>
    <w:rsid w:val="00723600"/>
    <w:rsid w:val="00737F7B"/>
    <w:rsid w:val="00740ACF"/>
    <w:rsid w:val="007422AC"/>
    <w:rsid w:val="00751BF8"/>
    <w:rsid w:val="00767828"/>
    <w:rsid w:val="007732D7"/>
    <w:rsid w:val="007751DC"/>
    <w:rsid w:val="00776A54"/>
    <w:rsid w:val="00777A37"/>
    <w:rsid w:val="00783B5B"/>
    <w:rsid w:val="007A2161"/>
    <w:rsid w:val="007B4E54"/>
    <w:rsid w:val="007D4FC4"/>
    <w:rsid w:val="007E2857"/>
    <w:rsid w:val="007E2AB5"/>
    <w:rsid w:val="007E3B6F"/>
    <w:rsid w:val="007E52AB"/>
    <w:rsid w:val="007F08D4"/>
    <w:rsid w:val="007F3741"/>
    <w:rsid w:val="007F6F69"/>
    <w:rsid w:val="008166F4"/>
    <w:rsid w:val="00840C59"/>
    <w:rsid w:val="00846553"/>
    <w:rsid w:val="0086467A"/>
    <w:rsid w:val="008A4F6F"/>
    <w:rsid w:val="008B2AAF"/>
    <w:rsid w:val="008C6783"/>
    <w:rsid w:val="008D2F85"/>
    <w:rsid w:val="008E3708"/>
    <w:rsid w:val="008F02DC"/>
    <w:rsid w:val="0091502C"/>
    <w:rsid w:val="00916E1B"/>
    <w:rsid w:val="00931FEF"/>
    <w:rsid w:val="00933561"/>
    <w:rsid w:val="00941239"/>
    <w:rsid w:val="00950F0B"/>
    <w:rsid w:val="00953BCE"/>
    <w:rsid w:val="00957CFE"/>
    <w:rsid w:val="00981060"/>
    <w:rsid w:val="009814EF"/>
    <w:rsid w:val="009C4A58"/>
    <w:rsid w:val="009C4CE3"/>
    <w:rsid w:val="009D0F37"/>
    <w:rsid w:val="009E2CFF"/>
    <w:rsid w:val="009E752B"/>
    <w:rsid w:val="009F4CE8"/>
    <w:rsid w:val="00A04760"/>
    <w:rsid w:val="00A12BE1"/>
    <w:rsid w:val="00A170EE"/>
    <w:rsid w:val="00A25359"/>
    <w:rsid w:val="00A47924"/>
    <w:rsid w:val="00A61E0F"/>
    <w:rsid w:val="00A67FEE"/>
    <w:rsid w:val="00A82896"/>
    <w:rsid w:val="00A8479C"/>
    <w:rsid w:val="00A94906"/>
    <w:rsid w:val="00AA5161"/>
    <w:rsid w:val="00AA5CCC"/>
    <w:rsid w:val="00AC1FB5"/>
    <w:rsid w:val="00AD490B"/>
    <w:rsid w:val="00AE3596"/>
    <w:rsid w:val="00AE3DFA"/>
    <w:rsid w:val="00AF2C03"/>
    <w:rsid w:val="00B0236F"/>
    <w:rsid w:val="00B12B6D"/>
    <w:rsid w:val="00B652C1"/>
    <w:rsid w:val="00B6605D"/>
    <w:rsid w:val="00B7090D"/>
    <w:rsid w:val="00B82564"/>
    <w:rsid w:val="00B83947"/>
    <w:rsid w:val="00B94633"/>
    <w:rsid w:val="00BB611E"/>
    <w:rsid w:val="00BC3BB7"/>
    <w:rsid w:val="00BC7B9E"/>
    <w:rsid w:val="00BD4A41"/>
    <w:rsid w:val="00BD6BF2"/>
    <w:rsid w:val="00BF222B"/>
    <w:rsid w:val="00BF2479"/>
    <w:rsid w:val="00BF46B9"/>
    <w:rsid w:val="00C10945"/>
    <w:rsid w:val="00C43FAB"/>
    <w:rsid w:val="00C51EFF"/>
    <w:rsid w:val="00C53B74"/>
    <w:rsid w:val="00C552B8"/>
    <w:rsid w:val="00C61EB2"/>
    <w:rsid w:val="00C74A11"/>
    <w:rsid w:val="00CA32B3"/>
    <w:rsid w:val="00CA6F04"/>
    <w:rsid w:val="00CB0554"/>
    <w:rsid w:val="00CB1ACD"/>
    <w:rsid w:val="00CB1C08"/>
    <w:rsid w:val="00CC159C"/>
    <w:rsid w:val="00CC5BD7"/>
    <w:rsid w:val="00CC7671"/>
    <w:rsid w:val="00CE2CA9"/>
    <w:rsid w:val="00CE671D"/>
    <w:rsid w:val="00CE6E16"/>
    <w:rsid w:val="00CF29EE"/>
    <w:rsid w:val="00D01BCF"/>
    <w:rsid w:val="00D02478"/>
    <w:rsid w:val="00D17B91"/>
    <w:rsid w:val="00D247BC"/>
    <w:rsid w:val="00D255EE"/>
    <w:rsid w:val="00D47507"/>
    <w:rsid w:val="00D53761"/>
    <w:rsid w:val="00D53DAE"/>
    <w:rsid w:val="00D5622B"/>
    <w:rsid w:val="00D6322E"/>
    <w:rsid w:val="00D763C0"/>
    <w:rsid w:val="00D83F36"/>
    <w:rsid w:val="00DA2B83"/>
    <w:rsid w:val="00DE3329"/>
    <w:rsid w:val="00DE362B"/>
    <w:rsid w:val="00E209E3"/>
    <w:rsid w:val="00E360F8"/>
    <w:rsid w:val="00E4116E"/>
    <w:rsid w:val="00E611EB"/>
    <w:rsid w:val="00E73EAD"/>
    <w:rsid w:val="00E82D8C"/>
    <w:rsid w:val="00E84A66"/>
    <w:rsid w:val="00E860CD"/>
    <w:rsid w:val="00E933F7"/>
    <w:rsid w:val="00EA6CD9"/>
    <w:rsid w:val="00EB04F0"/>
    <w:rsid w:val="00EB3356"/>
    <w:rsid w:val="00EC45AA"/>
    <w:rsid w:val="00EE6C78"/>
    <w:rsid w:val="00F15850"/>
    <w:rsid w:val="00F317F0"/>
    <w:rsid w:val="00F32B40"/>
    <w:rsid w:val="00F43184"/>
    <w:rsid w:val="00F443B1"/>
    <w:rsid w:val="00F470D4"/>
    <w:rsid w:val="00F54216"/>
    <w:rsid w:val="00F63A17"/>
    <w:rsid w:val="00F71746"/>
    <w:rsid w:val="00F74200"/>
    <w:rsid w:val="00F84286"/>
    <w:rsid w:val="00FA1D4A"/>
    <w:rsid w:val="00FA47DC"/>
    <w:rsid w:val="00FA6108"/>
    <w:rsid w:val="00FE1EE8"/>
    <w:rsid w:val="00FF2B7D"/>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ACD5B"/>
  <w15:chartTrackingRefBased/>
  <w15:docId w15:val="{31BC4005-1923-2544-9623-65BD692A2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755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755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7555A"/>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7555A"/>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7555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7555A"/>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7555A"/>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7555A"/>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7555A"/>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7555A"/>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7555A"/>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7555A"/>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7555A"/>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7555A"/>
    <w:rPr>
      <w:rFonts w:eastAsiaTheme="majorEastAsia" w:cstheme="majorBidi"/>
      <w:color w:val="0F4761" w:themeColor="accent1" w:themeShade="BF"/>
    </w:rPr>
  </w:style>
  <w:style w:type="character" w:customStyle="1" w:styleId="6Char">
    <w:name w:val="عنوان 6 Char"/>
    <w:basedOn w:val="a0"/>
    <w:link w:val="6"/>
    <w:uiPriority w:val="9"/>
    <w:semiHidden/>
    <w:rsid w:val="0007555A"/>
    <w:rPr>
      <w:rFonts w:eastAsiaTheme="majorEastAsia" w:cstheme="majorBidi"/>
      <w:i/>
      <w:iCs/>
      <w:color w:val="595959" w:themeColor="text1" w:themeTint="A6"/>
    </w:rPr>
  </w:style>
  <w:style w:type="character" w:customStyle="1" w:styleId="7Char">
    <w:name w:val="عنوان 7 Char"/>
    <w:basedOn w:val="a0"/>
    <w:link w:val="7"/>
    <w:uiPriority w:val="9"/>
    <w:semiHidden/>
    <w:rsid w:val="0007555A"/>
    <w:rPr>
      <w:rFonts w:eastAsiaTheme="majorEastAsia" w:cstheme="majorBidi"/>
      <w:color w:val="595959" w:themeColor="text1" w:themeTint="A6"/>
    </w:rPr>
  </w:style>
  <w:style w:type="character" w:customStyle="1" w:styleId="8Char">
    <w:name w:val="عنوان 8 Char"/>
    <w:basedOn w:val="a0"/>
    <w:link w:val="8"/>
    <w:uiPriority w:val="9"/>
    <w:semiHidden/>
    <w:rsid w:val="0007555A"/>
    <w:rPr>
      <w:rFonts w:eastAsiaTheme="majorEastAsia" w:cstheme="majorBidi"/>
      <w:i/>
      <w:iCs/>
      <w:color w:val="272727" w:themeColor="text1" w:themeTint="D8"/>
    </w:rPr>
  </w:style>
  <w:style w:type="character" w:customStyle="1" w:styleId="9Char">
    <w:name w:val="عنوان 9 Char"/>
    <w:basedOn w:val="a0"/>
    <w:link w:val="9"/>
    <w:uiPriority w:val="9"/>
    <w:semiHidden/>
    <w:rsid w:val="0007555A"/>
    <w:rPr>
      <w:rFonts w:eastAsiaTheme="majorEastAsia" w:cstheme="majorBidi"/>
      <w:color w:val="272727" w:themeColor="text1" w:themeTint="D8"/>
    </w:rPr>
  </w:style>
  <w:style w:type="paragraph" w:styleId="a3">
    <w:name w:val="Title"/>
    <w:basedOn w:val="a"/>
    <w:next w:val="a"/>
    <w:link w:val="Char"/>
    <w:uiPriority w:val="10"/>
    <w:qFormat/>
    <w:rsid w:val="0007555A"/>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7555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7555A"/>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7555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7555A"/>
    <w:pPr>
      <w:spacing w:before="160" w:after="160"/>
      <w:jc w:val="center"/>
    </w:pPr>
    <w:rPr>
      <w:i/>
      <w:iCs/>
      <w:color w:val="404040" w:themeColor="text1" w:themeTint="BF"/>
    </w:rPr>
  </w:style>
  <w:style w:type="character" w:customStyle="1" w:styleId="Char1">
    <w:name w:val="اقتباس Char"/>
    <w:basedOn w:val="a0"/>
    <w:link w:val="a5"/>
    <w:uiPriority w:val="29"/>
    <w:rsid w:val="0007555A"/>
    <w:rPr>
      <w:i/>
      <w:iCs/>
      <w:color w:val="404040" w:themeColor="text1" w:themeTint="BF"/>
    </w:rPr>
  </w:style>
  <w:style w:type="paragraph" w:styleId="a6">
    <w:name w:val="List Paragraph"/>
    <w:aliases w:val="List Paragraph1,عنوان رئيسي,سرد الفقراتCxSpLast,مؤمن,NumberedList,النص, سرد الفقرات"/>
    <w:basedOn w:val="a"/>
    <w:link w:val="Char2"/>
    <w:uiPriority w:val="34"/>
    <w:qFormat/>
    <w:rsid w:val="0007555A"/>
    <w:pPr>
      <w:ind w:left="720"/>
      <w:contextualSpacing/>
    </w:pPr>
  </w:style>
  <w:style w:type="character" w:styleId="a7">
    <w:name w:val="Intense Emphasis"/>
    <w:basedOn w:val="a0"/>
    <w:uiPriority w:val="21"/>
    <w:qFormat/>
    <w:rsid w:val="0007555A"/>
    <w:rPr>
      <w:i/>
      <w:iCs/>
      <w:color w:val="0F4761" w:themeColor="accent1" w:themeShade="BF"/>
    </w:rPr>
  </w:style>
  <w:style w:type="paragraph" w:styleId="a8">
    <w:name w:val="Intense Quote"/>
    <w:basedOn w:val="a"/>
    <w:next w:val="a"/>
    <w:link w:val="Char3"/>
    <w:uiPriority w:val="30"/>
    <w:qFormat/>
    <w:rsid w:val="000755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07555A"/>
    <w:rPr>
      <w:i/>
      <w:iCs/>
      <w:color w:val="0F4761" w:themeColor="accent1" w:themeShade="BF"/>
    </w:rPr>
  </w:style>
  <w:style w:type="character" w:styleId="a9">
    <w:name w:val="Intense Reference"/>
    <w:basedOn w:val="a0"/>
    <w:uiPriority w:val="32"/>
    <w:qFormat/>
    <w:rsid w:val="0007555A"/>
    <w:rPr>
      <w:b/>
      <w:bCs/>
      <w:smallCaps/>
      <w:color w:val="0F4761" w:themeColor="accent1" w:themeShade="BF"/>
      <w:spacing w:val="5"/>
    </w:rPr>
  </w:style>
  <w:style w:type="character" w:customStyle="1" w:styleId="Char2">
    <w:name w:val="سرد الفقرات Char"/>
    <w:aliases w:val="List Paragraph1 Char,عنوان رئيسي Char,سرد الفقراتCxSpLast Char,مؤمن Char,NumberedList Char,النص Char, سرد الفقرات Char"/>
    <w:link w:val="a6"/>
    <w:uiPriority w:val="34"/>
    <w:qFormat/>
    <w:rsid w:val="0007555A"/>
  </w:style>
  <w:style w:type="paragraph" w:styleId="20">
    <w:name w:val="Body Text 2"/>
    <w:basedOn w:val="a"/>
    <w:link w:val="2Char0"/>
    <w:rsid w:val="0007555A"/>
    <w:pPr>
      <w:bidi/>
      <w:jc w:val="lowKashida"/>
    </w:pPr>
    <w:rPr>
      <w:rFonts w:ascii="Times New Roman" w:eastAsia="Times New Roman" w:hAnsi="Times New Roman" w:cs="Simplified Arabic"/>
      <w:kern w:val="0"/>
      <w:sz w:val="46"/>
      <w:szCs w:val="34"/>
      <w:lang w:val="en-US"/>
      <w14:ligatures w14:val="none"/>
    </w:rPr>
  </w:style>
  <w:style w:type="character" w:customStyle="1" w:styleId="2Char0">
    <w:name w:val="نص أساسي 2 Char"/>
    <w:basedOn w:val="a0"/>
    <w:link w:val="20"/>
    <w:rsid w:val="0007555A"/>
    <w:rPr>
      <w:rFonts w:ascii="Times New Roman" w:eastAsia="Times New Roman" w:hAnsi="Times New Roman" w:cs="Simplified Arabic"/>
      <w:kern w:val="0"/>
      <w:sz w:val="46"/>
      <w:szCs w:val="34"/>
      <w:lang w:val="en-US"/>
      <w14:ligatures w14:val="none"/>
    </w:rPr>
  </w:style>
  <w:style w:type="table" w:styleId="aa">
    <w:name w:val="Table Grid"/>
    <w:basedOn w:val="a1"/>
    <w:uiPriority w:val="59"/>
    <w:rsid w:val="0007555A"/>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next w:val="aa"/>
    <w:uiPriority w:val="59"/>
    <w:rsid w:val="0007555A"/>
    <w:pPr>
      <w:jc w:val="right"/>
    </w:pPr>
    <w:rPr>
      <w:kern w:val="0"/>
      <w:sz w:val="22"/>
      <w:szCs w:val="22"/>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er"/>
    <w:basedOn w:val="a"/>
    <w:link w:val="Char4"/>
    <w:uiPriority w:val="99"/>
    <w:rsid w:val="00500591"/>
    <w:pPr>
      <w:tabs>
        <w:tab w:val="center" w:pos="4153"/>
        <w:tab w:val="right" w:pos="8306"/>
      </w:tabs>
      <w:bidi/>
    </w:pPr>
    <w:rPr>
      <w:rFonts w:ascii="Times New Roman" w:eastAsia="Times New Roman" w:hAnsi="Times New Roman" w:cs="Times New Roman"/>
      <w:kern w:val="0"/>
      <w:szCs w:val="28"/>
      <w:lang w:val="en-US"/>
      <w14:ligatures w14:val="none"/>
    </w:rPr>
  </w:style>
  <w:style w:type="character" w:customStyle="1" w:styleId="Char4">
    <w:name w:val="تذييل الصفحة Char"/>
    <w:basedOn w:val="a0"/>
    <w:link w:val="ab"/>
    <w:uiPriority w:val="99"/>
    <w:rsid w:val="00500591"/>
    <w:rPr>
      <w:rFonts w:ascii="Times New Roman" w:eastAsia="Times New Roman" w:hAnsi="Times New Roman" w:cs="Times New Roman"/>
      <w:kern w:val="0"/>
      <w:szCs w:val="28"/>
      <w:lang w:val="en-US"/>
      <w14:ligatures w14:val="none"/>
    </w:rPr>
  </w:style>
  <w:style w:type="paragraph" w:styleId="ac">
    <w:name w:val="header"/>
    <w:basedOn w:val="a"/>
    <w:link w:val="Char5"/>
    <w:uiPriority w:val="99"/>
    <w:unhideWhenUsed/>
    <w:rsid w:val="00500591"/>
    <w:pPr>
      <w:tabs>
        <w:tab w:val="center" w:pos="4680"/>
        <w:tab w:val="right" w:pos="9360"/>
      </w:tabs>
    </w:pPr>
  </w:style>
  <w:style w:type="character" w:customStyle="1" w:styleId="Char5">
    <w:name w:val="رأس الصفحة Char"/>
    <w:basedOn w:val="a0"/>
    <w:link w:val="ac"/>
    <w:uiPriority w:val="99"/>
    <w:rsid w:val="00500591"/>
  </w:style>
  <w:style w:type="paragraph" w:styleId="ad">
    <w:name w:val="Normal (Web)"/>
    <w:basedOn w:val="a"/>
    <w:uiPriority w:val="99"/>
    <w:unhideWhenUsed/>
    <w:rsid w:val="00CF29EE"/>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87</Pages>
  <Words>10401</Words>
  <Characters>59288</Characters>
  <Application>Microsoft Office Word</Application>
  <DocSecurity>0</DocSecurity>
  <Lines>494</Lines>
  <Paragraphs>139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Rasha Afify</dc:creator>
  <cp:keywords/>
  <dc:description/>
  <cp:lastModifiedBy>TlaL Abdulwahab al</cp:lastModifiedBy>
  <cp:revision>2</cp:revision>
  <dcterms:created xsi:type="dcterms:W3CDTF">2024-10-22T05:29:00Z</dcterms:created>
  <dcterms:modified xsi:type="dcterms:W3CDTF">2024-10-22T05:29:00Z</dcterms:modified>
</cp:coreProperties>
</file>