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B70" w:rsidRDefault="006F1B70">
      <w:pPr>
        <w:bidi/>
        <w:jc w:val="right"/>
        <w:rPr>
          <w:rFonts w:hint="eastAsia"/>
        </w:rPr>
      </w:pPr>
    </w:p>
    <w:p w:rsidR="006F1B70" w:rsidRDefault="00366DC4">
      <w:pPr>
        <w:bidi/>
        <w:jc w:val="center"/>
        <w:rPr>
          <w:rFonts w:hint="eastAsia"/>
        </w:rPr>
      </w:pPr>
      <w:r>
        <w:rPr>
          <w:rFonts w:eastAsia="Amiri" w:cs="Times New Roman"/>
          <w:b/>
          <w:color w:val="1A3C6E"/>
          <w:sz w:val="52"/>
          <w:rtl/>
        </w:rPr>
        <w:t>جامعة ميد أوشن</w:t>
      </w:r>
    </w:p>
    <w:p w:rsidR="006F1B70" w:rsidRDefault="00366DC4">
      <w:pPr>
        <w:jc w:val="center"/>
        <w:rPr>
          <w:rFonts w:hint="eastAsia"/>
        </w:rPr>
      </w:pPr>
      <w:r>
        <w:rPr>
          <w:color w:val="555555"/>
          <w:sz w:val="26"/>
        </w:rPr>
        <w:t>Mid Ocean University</w:t>
      </w:r>
    </w:p>
    <w:p w:rsidR="006F1B70" w:rsidRDefault="006F1B70">
      <w:pPr>
        <w:bidi/>
        <w:jc w:val="right"/>
        <w:rPr>
          <w:rFonts w:hint="eastAsia"/>
        </w:rPr>
      </w:pPr>
    </w:p>
    <w:p w:rsidR="006F1B70" w:rsidRDefault="006F1B70">
      <w:pPr>
        <w:bidi/>
        <w:jc w:val="right"/>
        <w:rPr>
          <w:rFonts w:hint="eastAsia"/>
        </w:rPr>
      </w:pPr>
    </w:p>
    <w:p w:rsidR="006F1B70" w:rsidRDefault="00366DC4">
      <w:pPr>
        <w:pBdr>
          <w:top w:val="single" w:sz="16" w:space="1" w:color="1A3C6E"/>
          <w:bottom w:val="single" w:sz="6" w:space="1" w:color="2C5E9E"/>
        </w:pBdr>
        <w:shd w:val="clear" w:color="auto" w:fill="DCE8F5"/>
        <w:bidi/>
        <w:jc w:val="center"/>
        <w:rPr>
          <w:rFonts w:hint="eastAsia"/>
        </w:rPr>
      </w:pPr>
      <w:r>
        <w:rPr>
          <w:rFonts w:eastAsia="Amiri" w:cs="Times New Roman"/>
          <w:b/>
          <w:color w:val="1A3C6E"/>
          <w:sz w:val="40"/>
          <w:rtl/>
        </w:rPr>
        <w:t>الابتكار في تحسين إجراءات العمليات باستخدام الملصق الذكي</w:t>
      </w:r>
    </w:p>
    <w:p w:rsidR="006F1B70" w:rsidRPr="00366DC4" w:rsidRDefault="006F1B70">
      <w:pPr>
        <w:bidi/>
        <w:jc w:val="right"/>
        <w:rPr>
          <w:rFonts w:hint="eastAsia"/>
        </w:rPr>
      </w:pPr>
      <w:bookmarkStart w:id="0" w:name="_GoBack"/>
      <w:bookmarkEnd w:id="0"/>
    </w:p>
    <w:p w:rsidR="006F1B70" w:rsidRDefault="006F1B70">
      <w:pPr>
        <w:bidi/>
        <w:jc w:val="right"/>
        <w:rPr>
          <w:rFonts w:hint="eastAsia"/>
        </w:rPr>
      </w:pPr>
    </w:p>
    <w:p w:rsidR="006F1B70" w:rsidRDefault="006F1B70">
      <w:pPr>
        <w:bidi/>
        <w:jc w:val="right"/>
        <w:rPr>
          <w:rFonts w:hint="eastAsia"/>
        </w:rPr>
      </w:pPr>
    </w:p>
    <w:p w:rsidR="006F1B70" w:rsidRDefault="00366DC4">
      <w:pPr>
        <w:bidi/>
        <w:jc w:val="center"/>
        <w:rPr>
          <w:rFonts w:hint="eastAsia"/>
        </w:rPr>
      </w:pPr>
      <w:r>
        <w:rPr>
          <w:rFonts w:eastAsia="Amiri" w:cs="Times New Roman"/>
          <w:sz w:val="24"/>
          <w:rtl/>
        </w:rPr>
        <w:t>إعداد الطالب</w:t>
      </w:r>
      <w:r>
        <w:rPr>
          <w:rFonts w:eastAsia="Amiri" w:cs="Amiri"/>
          <w:sz w:val="24"/>
          <w:rtl/>
        </w:rPr>
        <w:t xml:space="preserve">: </w:t>
      </w:r>
      <w:r>
        <w:rPr>
          <w:rFonts w:eastAsia="Amiri" w:cs="Times New Roman"/>
          <w:sz w:val="24"/>
          <w:rtl/>
        </w:rPr>
        <w:t>سعد بن عنزان</w:t>
      </w:r>
    </w:p>
    <w:p w:rsidR="006F1B70" w:rsidRDefault="00366DC4">
      <w:pPr>
        <w:bidi/>
        <w:jc w:val="center"/>
        <w:rPr>
          <w:rFonts w:hint="eastAsia"/>
        </w:rPr>
      </w:pPr>
      <w:r>
        <w:rPr>
          <w:rFonts w:eastAsia="Amiri" w:cs="Times New Roman"/>
          <w:sz w:val="24"/>
          <w:rtl/>
        </w:rPr>
        <w:t>تخصص</w:t>
      </w:r>
      <w:r>
        <w:rPr>
          <w:rFonts w:eastAsia="Amiri" w:cs="Amiri"/>
          <w:sz w:val="24"/>
          <w:rtl/>
        </w:rPr>
        <w:t xml:space="preserve">: </w:t>
      </w:r>
      <w:r>
        <w:rPr>
          <w:rFonts w:eastAsia="Amiri" w:cs="Times New Roman"/>
          <w:sz w:val="24"/>
          <w:rtl/>
        </w:rPr>
        <w:t>إدارة أعمال</w:t>
      </w:r>
    </w:p>
    <w:p w:rsidR="006F1B70" w:rsidRDefault="00366DC4">
      <w:pPr>
        <w:bidi/>
        <w:jc w:val="center"/>
        <w:rPr>
          <w:rFonts w:hint="eastAsia"/>
        </w:rPr>
      </w:pPr>
      <w:r>
        <w:rPr>
          <w:rFonts w:eastAsia="Amiri" w:cs="Times New Roman"/>
          <w:sz w:val="24"/>
          <w:rtl/>
        </w:rPr>
        <w:t>العام الجامعي</w:t>
      </w:r>
      <w:r>
        <w:rPr>
          <w:rFonts w:eastAsia="Amiri" w:cs="Amiri"/>
          <w:sz w:val="24"/>
          <w:rtl/>
        </w:rPr>
        <w:t>: 2026</w:t>
      </w:r>
      <w:r>
        <w:rPr>
          <w:rFonts w:eastAsia="Amiri" w:cs="Times New Roman"/>
          <w:sz w:val="24"/>
          <w:rtl/>
        </w:rPr>
        <w:t>م</w:t>
      </w:r>
    </w:p>
    <w:p w:rsidR="006F1B70" w:rsidRDefault="006F1B70">
      <w:pPr>
        <w:bidi/>
        <w:jc w:val="right"/>
        <w:rPr>
          <w:rFonts w:hint="eastAsia"/>
        </w:rPr>
      </w:pPr>
    </w:p>
    <w:p w:rsidR="006F1B70" w:rsidRDefault="006F1B70">
      <w:pPr>
        <w:bidi/>
        <w:jc w:val="right"/>
        <w:rPr>
          <w:rFonts w:hint="eastAsia"/>
        </w:rPr>
      </w:pPr>
    </w:p>
    <w:p w:rsidR="006F1B70" w:rsidRDefault="006F1B70">
      <w:pPr>
        <w:bidi/>
        <w:jc w:val="right"/>
        <w:rPr>
          <w:rFonts w:hint="eastAsia"/>
        </w:rPr>
      </w:pPr>
    </w:p>
    <w:p w:rsidR="006F1B70" w:rsidRDefault="00366DC4">
      <w:pPr>
        <w:bidi/>
        <w:jc w:val="center"/>
        <w:rPr>
          <w:rFonts w:hint="eastAsia"/>
        </w:rPr>
      </w:pPr>
      <w:r>
        <w:rPr>
          <w:rFonts w:eastAsia="Amiri" w:cs="Times New Roman"/>
          <w:color w:val="555555"/>
          <w:rtl/>
        </w:rPr>
        <w:t xml:space="preserve">جامعة ميد أوشن </w:t>
      </w:r>
      <w:r>
        <w:rPr>
          <w:rFonts w:eastAsia="Amiri" w:cs="Amiri"/>
          <w:color w:val="555555"/>
          <w:rtl/>
        </w:rPr>
        <w:t xml:space="preserve">- </w:t>
      </w:r>
      <w:r>
        <w:rPr>
          <w:rFonts w:eastAsia="Amiri" w:cs="Times New Roman"/>
          <w:color w:val="555555"/>
          <w:rtl/>
        </w:rPr>
        <w:t>كلية إدارة الأعمال</w:t>
      </w:r>
    </w:p>
    <w:p w:rsidR="006F1B70" w:rsidRDefault="00366DC4">
      <w:pPr>
        <w:rPr>
          <w:rFonts w:hint="eastAsia"/>
        </w:rPr>
      </w:pPr>
      <w:r>
        <w:br w:type="page"/>
      </w: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lastRenderedPageBreak/>
        <w:t>الملخص التنفيذي</w:t>
      </w:r>
    </w:p>
    <w:p w:rsidR="006F1B70" w:rsidRDefault="00366DC4">
      <w:pPr>
        <w:bidi/>
        <w:spacing w:line="408" w:lineRule="auto"/>
        <w:jc w:val="right"/>
        <w:rPr>
          <w:rFonts w:hint="eastAsia"/>
        </w:rPr>
      </w:pPr>
      <w:r>
        <w:rPr>
          <w:rFonts w:eastAsia="Amiri" w:cs="Times New Roman"/>
          <w:color w:val="222222"/>
          <w:sz w:val="24"/>
          <w:rtl/>
        </w:rPr>
        <w:t xml:space="preserve">يهدف هذا البحث إلى استكشاف دور التقنيات الحديثة، ولا سيما الملصقات الذكية </w:t>
      </w:r>
      <w:r>
        <w:rPr>
          <w:rFonts w:eastAsia="Amiri" w:cs="Amiri"/>
          <w:color w:val="222222"/>
          <w:sz w:val="24"/>
          <w:rtl/>
        </w:rPr>
        <w:t>(Smart Labels)</w:t>
      </w:r>
      <w:r>
        <w:rPr>
          <w:rFonts w:eastAsia="Amiri" w:cs="Times New Roman"/>
          <w:color w:val="222222"/>
          <w:sz w:val="24"/>
          <w:rtl/>
        </w:rPr>
        <w:t>، في تحسين إجراءات العمليات وزيادة الكفاءة التشغيلية في بيئة الأعمال المعاصرة</w:t>
      </w:r>
      <w:r>
        <w:rPr>
          <w:rFonts w:eastAsia="Amiri" w:cs="Amiri"/>
          <w:color w:val="222222"/>
          <w:sz w:val="24"/>
          <w:rtl/>
        </w:rPr>
        <w:t xml:space="preserve">. </w:t>
      </w:r>
      <w:r>
        <w:rPr>
          <w:rFonts w:eastAsia="Amiri" w:cs="Times New Roman"/>
          <w:color w:val="222222"/>
          <w:sz w:val="24"/>
          <w:rtl/>
        </w:rPr>
        <w:t>وتُعدّ الملصقات الذكية إحدى التقنيات الناشئة التي تجمع بين تقنية التعرف ب</w:t>
      </w:r>
      <w:r>
        <w:rPr>
          <w:rFonts w:eastAsia="Amiri" w:cs="Times New Roman"/>
          <w:color w:val="222222"/>
          <w:sz w:val="24"/>
          <w:rtl/>
        </w:rPr>
        <w:t xml:space="preserve">الترددات اللاسلكية </w:t>
      </w:r>
      <w:r>
        <w:rPr>
          <w:rFonts w:eastAsia="Amiri" w:cs="Amiri"/>
          <w:color w:val="222222"/>
          <w:sz w:val="24"/>
          <w:rtl/>
        </w:rPr>
        <w:t xml:space="preserve">(RFID) </w:t>
      </w:r>
      <w:r>
        <w:rPr>
          <w:rFonts w:eastAsia="Amiri" w:cs="Times New Roman"/>
          <w:color w:val="222222"/>
          <w:sz w:val="24"/>
          <w:rtl/>
        </w:rPr>
        <w:t xml:space="preserve">وتقنية الاتصال قريب المدى </w:t>
      </w:r>
      <w:r>
        <w:rPr>
          <w:rFonts w:eastAsia="Amiri" w:cs="Amiri"/>
          <w:color w:val="222222"/>
          <w:sz w:val="24"/>
          <w:rtl/>
        </w:rPr>
        <w:t xml:space="preserve">(NFC) </w:t>
      </w:r>
      <w:r>
        <w:rPr>
          <w:rFonts w:eastAsia="Amiri" w:cs="Times New Roman"/>
          <w:color w:val="222222"/>
          <w:sz w:val="24"/>
          <w:rtl/>
        </w:rPr>
        <w:t>وأجهزة الاستشعار المتقدمة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تركز الدراسة على تحليل التجربة الميدانية للملصق الذكي في تحسين العمليات التشغيلية، من خلال تطبيق المنهج الوصفي التحليلي والتجريبي</w:t>
      </w:r>
      <w:r>
        <w:rPr>
          <w:rFonts w:eastAsia="Amiri" w:cs="Amiri"/>
          <w:color w:val="222222"/>
          <w:sz w:val="24"/>
          <w:rtl/>
        </w:rPr>
        <w:t xml:space="preserve">. </w:t>
      </w:r>
      <w:r>
        <w:rPr>
          <w:rFonts w:eastAsia="Amiri" w:cs="Times New Roman"/>
          <w:color w:val="222222"/>
          <w:sz w:val="24"/>
          <w:rtl/>
        </w:rPr>
        <w:t>وقد صُمِّمت تجربة شاملة لاختبار فعالية ا</w:t>
      </w:r>
      <w:r>
        <w:rPr>
          <w:rFonts w:eastAsia="Amiri" w:cs="Times New Roman"/>
          <w:color w:val="222222"/>
          <w:sz w:val="24"/>
          <w:rtl/>
        </w:rPr>
        <w:t>ستخدام الملصقات الذكية في تحسين دقة تتبع المنتجات، وتقليل الأخطاء البشرية، وتسريع العمليات الإدارية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النتائج الرئيسية المتوقعة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تحسين الكفاءة التشغيلية بنسبة </w:t>
      </w:r>
      <w:r>
        <w:rPr>
          <w:rFonts w:eastAsia="Amiri" w:cs="Amiri"/>
          <w:color w:val="222222"/>
          <w:sz w:val="24"/>
          <w:rtl/>
        </w:rPr>
        <w:t>35-45%</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تقليل الأخطاء البشرية بنسبة </w:t>
      </w:r>
      <w:r>
        <w:rPr>
          <w:rFonts w:eastAsia="Amiri" w:cs="Amiri"/>
          <w:color w:val="222222"/>
          <w:sz w:val="24"/>
          <w:rtl/>
        </w:rPr>
        <w:t>60-70%</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توفير التكاليف التشغيلية بنسبة </w:t>
      </w:r>
      <w:r>
        <w:rPr>
          <w:rFonts w:eastAsia="Amiri" w:cs="Amiri"/>
          <w:color w:val="222222"/>
          <w:sz w:val="24"/>
          <w:rtl/>
        </w:rPr>
        <w:t>25-30%</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تحسين رضا </w:t>
      </w:r>
      <w:r>
        <w:rPr>
          <w:rFonts w:eastAsia="Amiri" w:cs="Times New Roman"/>
          <w:color w:val="222222"/>
          <w:sz w:val="24"/>
          <w:rtl/>
        </w:rPr>
        <w:t>العملاء وسرعة الخدمة</w:t>
      </w:r>
    </w:p>
    <w:p w:rsidR="006F1B70" w:rsidRDefault="00366DC4">
      <w:pPr>
        <w:bidi/>
        <w:spacing w:line="408" w:lineRule="auto"/>
        <w:jc w:val="right"/>
        <w:rPr>
          <w:rFonts w:hint="eastAsia"/>
        </w:rPr>
      </w:pPr>
      <w:r>
        <w:rPr>
          <w:rFonts w:eastAsia="Amiri" w:cs="Times New Roman"/>
          <w:color w:val="222222"/>
          <w:sz w:val="24"/>
          <w:rtl/>
        </w:rPr>
        <w:t xml:space="preserve">تتضمن منهجية البحث استخدام عينة مؤلفة من </w:t>
      </w:r>
      <w:r>
        <w:rPr>
          <w:rFonts w:eastAsia="Amiri" w:cs="Amiri"/>
          <w:color w:val="222222"/>
          <w:sz w:val="24"/>
          <w:rtl/>
        </w:rPr>
        <w:t xml:space="preserve">150 </w:t>
      </w:r>
      <w:r>
        <w:rPr>
          <w:rFonts w:eastAsia="Amiri" w:cs="Times New Roman"/>
          <w:color w:val="222222"/>
          <w:sz w:val="24"/>
          <w:rtl/>
        </w:rPr>
        <w:t>مشاركاً من العاملين في قطاعات مختلفة، مع تطبيق استبيانات مصممة خصيصاً لقياس مؤشرات الأداء قبل تطبيق تقنية الملصق الذكي وبعده</w:t>
      </w:r>
      <w:r>
        <w:rPr>
          <w:rFonts w:eastAsia="Amiri" w:cs="Amiri"/>
          <w:color w:val="222222"/>
          <w:sz w:val="24"/>
          <w:rtl/>
        </w:rPr>
        <w:t xml:space="preserve">. </w:t>
      </w:r>
      <w:r>
        <w:rPr>
          <w:rFonts w:eastAsia="Amiri" w:cs="Times New Roman"/>
          <w:color w:val="222222"/>
          <w:sz w:val="24"/>
          <w:rtl/>
        </w:rPr>
        <w:t>كما تتضمن الدراسة تحليلاً مقارناً للنتائج وتقييماً شاملاً للعائد</w:t>
      </w:r>
      <w:r>
        <w:rPr>
          <w:rFonts w:eastAsia="Amiri" w:cs="Times New Roman"/>
          <w:color w:val="222222"/>
          <w:sz w:val="24"/>
          <w:rtl/>
        </w:rPr>
        <w:t xml:space="preserve"> على الاستثمار</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ومن المتوقع أن تُسهم نتائج هذا البحث في تعزيز فهم المؤسسات لإمكانيات التقنيات الذكية في تحسين العمليات، وتقديم إطار عملي للتطبيق الفعّال لهذه التقنيات في البيئة التجارية المحلية والإقليمية</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فهرس المحتويات</w:t>
      </w:r>
    </w:p>
    <w:p w:rsidR="006F1B70" w:rsidRDefault="00366DC4">
      <w:pPr>
        <w:bidi/>
        <w:spacing w:line="408" w:lineRule="auto"/>
        <w:jc w:val="right"/>
        <w:rPr>
          <w:rFonts w:hint="eastAsia"/>
        </w:rPr>
      </w:pPr>
      <w:r>
        <w:rPr>
          <w:rFonts w:eastAsia="Amiri" w:cs="Times New Roman"/>
          <w:color w:val="222222"/>
          <w:sz w:val="24"/>
          <w:rtl/>
        </w:rPr>
        <w:t xml:space="preserve">الملخص التنفيذي </w:t>
      </w:r>
      <w:r>
        <w:rPr>
          <w:rFonts w:eastAsia="Amiri" w:cs="Amiri"/>
          <w:color w:val="222222"/>
          <w:sz w:val="24"/>
          <w:rtl/>
        </w:rPr>
        <w:t>..................</w:t>
      </w:r>
      <w:r>
        <w:rPr>
          <w:rFonts w:eastAsia="Amiri" w:cs="Amiri"/>
          <w:color w:val="222222"/>
          <w:sz w:val="24"/>
          <w:rtl/>
        </w:rPr>
        <w:t>........................... 2</w:t>
      </w:r>
    </w:p>
    <w:p w:rsidR="006F1B70" w:rsidRDefault="00366DC4">
      <w:pPr>
        <w:bidi/>
        <w:spacing w:line="408" w:lineRule="auto"/>
        <w:jc w:val="right"/>
        <w:rPr>
          <w:rFonts w:hint="eastAsia"/>
        </w:rPr>
      </w:pPr>
      <w:r>
        <w:rPr>
          <w:rFonts w:eastAsia="Amiri" w:cs="Times New Roman"/>
          <w:color w:val="222222"/>
          <w:sz w:val="24"/>
          <w:rtl/>
        </w:rPr>
        <w:t xml:space="preserve">فهرس المحتويات </w:t>
      </w:r>
      <w:r>
        <w:rPr>
          <w:rFonts w:eastAsia="Amiri" w:cs="Amiri"/>
          <w:color w:val="222222"/>
          <w:sz w:val="24"/>
          <w:rtl/>
        </w:rPr>
        <w:t>............................................. 3</w:t>
      </w:r>
    </w:p>
    <w:p w:rsidR="006F1B70" w:rsidRDefault="00366DC4">
      <w:pPr>
        <w:bidi/>
        <w:spacing w:line="408" w:lineRule="auto"/>
        <w:jc w:val="right"/>
        <w:rPr>
          <w:rFonts w:hint="eastAsia"/>
        </w:rPr>
      </w:pPr>
      <w:r>
        <w:rPr>
          <w:rFonts w:eastAsia="Amiri" w:cs="Times New Roman"/>
          <w:color w:val="222222"/>
          <w:sz w:val="24"/>
          <w:rtl/>
        </w:rPr>
        <w:t xml:space="preserve">المقدمة وأهمية البحث </w:t>
      </w:r>
      <w:r>
        <w:rPr>
          <w:rFonts w:eastAsia="Amiri" w:cs="Amiri"/>
          <w:color w:val="222222"/>
          <w:sz w:val="24"/>
          <w:rtl/>
        </w:rPr>
        <w:t>........................................ 4</w:t>
      </w:r>
    </w:p>
    <w:p w:rsidR="006F1B70" w:rsidRDefault="00366DC4">
      <w:pPr>
        <w:bidi/>
        <w:spacing w:line="408" w:lineRule="auto"/>
        <w:jc w:val="right"/>
        <w:rPr>
          <w:rFonts w:hint="eastAsia"/>
        </w:rPr>
      </w:pPr>
      <w:r>
        <w:rPr>
          <w:rFonts w:eastAsia="Amiri" w:cs="Times New Roman"/>
          <w:color w:val="222222"/>
          <w:sz w:val="24"/>
          <w:rtl/>
        </w:rPr>
        <w:t xml:space="preserve">مشكلة البحث وأهدافه </w:t>
      </w:r>
      <w:r>
        <w:rPr>
          <w:rFonts w:eastAsia="Amiri" w:cs="Amiri"/>
          <w:color w:val="222222"/>
          <w:sz w:val="24"/>
          <w:rtl/>
        </w:rPr>
        <w:t>........................................ 5</w:t>
      </w:r>
    </w:p>
    <w:p w:rsidR="006F1B70" w:rsidRDefault="00366DC4">
      <w:pPr>
        <w:bidi/>
        <w:spacing w:line="408" w:lineRule="auto"/>
        <w:jc w:val="right"/>
        <w:rPr>
          <w:rFonts w:hint="eastAsia"/>
        </w:rPr>
      </w:pPr>
      <w:r>
        <w:rPr>
          <w:rFonts w:eastAsia="Amiri" w:cs="Times New Roman"/>
          <w:color w:val="222222"/>
          <w:sz w:val="24"/>
          <w:rtl/>
        </w:rPr>
        <w:t xml:space="preserve">تساؤلات وفرضيات البحث </w:t>
      </w:r>
      <w:r>
        <w:rPr>
          <w:rFonts w:eastAsia="Amiri" w:cs="Amiri"/>
          <w:color w:val="222222"/>
          <w:sz w:val="24"/>
          <w:rtl/>
        </w:rPr>
        <w:t>..................................... 6</w:t>
      </w:r>
    </w:p>
    <w:p w:rsidR="006F1B70" w:rsidRDefault="00366DC4">
      <w:pPr>
        <w:bidi/>
        <w:spacing w:line="408" w:lineRule="auto"/>
        <w:jc w:val="right"/>
        <w:rPr>
          <w:rFonts w:hint="eastAsia"/>
        </w:rPr>
      </w:pPr>
      <w:r>
        <w:rPr>
          <w:rFonts w:eastAsia="Amiri" w:cs="Times New Roman"/>
          <w:color w:val="222222"/>
          <w:sz w:val="24"/>
          <w:rtl/>
        </w:rPr>
        <w:lastRenderedPageBreak/>
        <w:t xml:space="preserve">الإطار النظري والدراسات السابقة </w:t>
      </w:r>
      <w:r>
        <w:rPr>
          <w:rFonts w:eastAsia="Amiri" w:cs="Amiri"/>
          <w:color w:val="222222"/>
          <w:sz w:val="24"/>
          <w:rtl/>
        </w:rPr>
        <w:t>.............................. 7</w:t>
      </w:r>
    </w:p>
    <w:p w:rsidR="006F1B70" w:rsidRDefault="00366DC4">
      <w:pPr>
        <w:bidi/>
        <w:spacing w:line="408" w:lineRule="auto"/>
        <w:jc w:val="right"/>
        <w:rPr>
          <w:rFonts w:hint="eastAsia"/>
        </w:rPr>
      </w:pPr>
      <w:r>
        <w:rPr>
          <w:rFonts w:eastAsia="Amiri" w:cs="Times New Roman"/>
          <w:color w:val="222222"/>
          <w:sz w:val="24"/>
          <w:rtl/>
        </w:rPr>
        <w:t xml:space="preserve">منهجية البحث والتجربة الميدانية </w:t>
      </w:r>
      <w:r>
        <w:rPr>
          <w:rFonts w:eastAsia="Amiri" w:cs="Amiri"/>
          <w:color w:val="222222"/>
          <w:sz w:val="24"/>
          <w:rtl/>
        </w:rPr>
        <w:t>.............................. 9</w:t>
      </w:r>
    </w:p>
    <w:p w:rsidR="006F1B70" w:rsidRDefault="00366DC4">
      <w:pPr>
        <w:bidi/>
        <w:spacing w:line="408" w:lineRule="auto"/>
        <w:jc w:val="right"/>
        <w:rPr>
          <w:rFonts w:hint="eastAsia"/>
        </w:rPr>
      </w:pPr>
      <w:r>
        <w:rPr>
          <w:rFonts w:eastAsia="Amiri" w:cs="Times New Roman"/>
          <w:color w:val="222222"/>
          <w:sz w:val="24"/>
          <w:rtl/>
        </w:rPr>
        <w:t xml:space="preserve">آلية جمع البيانات وعينة الدراسة </w:t>
      </w:r>
      <w:r>
        <w:rPr>
          <w:rFonts w:eastAsia="Amiri" w:cs="Amiri"/>
          <w:color w:val="222222"/>
          <w:sz w:val="24"/>
          <w:rtl/>
        </w:rPr>
        <w:t>.............................. 11</w:t>
      </w:r>
    </w:p>
    <w:p w:rsidR="006F1B70" w:rsidRDefault="00366DC4">
      <w:pPr>
        <w:bidi/>
        <w:spacing w:line="408" w:lineRule="auto"/>
        <w:jc w:val="right"/>
        <w:rPr>
          <w:rFonts w:hint="eastAsia"/>
        </w:rPr>
      </w:pPr>
      <w:r>
        <w:rPr>
          <w:rFonts w:eastAsia="Amiri" w:cs="Times New Roman"/>
          <w:color w:val="222222"/>
          <w:sz w:val="24"/>
          <w:rtl/>
        </w:rPr>
        <w:t>خطة التنفيذ ومراحل ا</w:t>
      </w:r>
      <w:r>
        <w:rPr>
          <w:rFonts w:eastAsia="Amiri" w:cs="Times New Roman"/>
          <w:color w:val="222222"/>
          <w:sz w:val="24"/>
          <w:rtl/>
        </w:rPr>
        <w:t xml:space="preserve">لمشروع </w:t>
      </w:r>
      <w:r>
        <w:rPr>
          <w:rFonts w:eastAsia="Amiri" w:cs="Amiri"/>
          <w:color w:val="222222"/>
          <w:sz w:val="24"/>
          <w:rtl/>
        </w:rPr>
        <w:t>................................ 12</w:t>
      </w:r>
    </w:p>
    <w:p w:rsidR="006F1B70" w:rsidRDefault="00366DC4">
      <w:pPr>
        <w:bidi/>
        <w:spacing w:line="408" w:lineRule="auto"/>
        <w:jc w:val="right"/>
        <w:rPr>
          <w:rFonts w:hint="eastAsia"/>
        </w:rPr>
      </w:pPr>
      <w:r>
        <w:rPr>
          <w:rFonts w:eastAsia="Amiri" w:cs="Times New Roman"/>
          <w:color w:val="222222"/>
          <w:sz w:val="24"/>
          <w:rtl/>
        </w:rPr>
        <w:t xml:space="preserve">النتائج المتوقعة والمؤشرات </w:t>
      </w:r>
      <w:r>
        <w:rPr>
          <w:rFonts w:eastAsia="Amiri" w:cs="Amiri"/>
          <w:color w:val="222222"/>
          <w:sz w:val="24"/>
          <w:rtl/>
        </w:rPr>
        <w:t>................................... 14</w:t>
      </w:r>
    </w:p>
    <w:p w:rsidR="006F1B70" w:rsidRDefault="00366DC4">
      <w:pPr>
        <w:bidi/>
        <w:spacing w:line="408" w:lineRule="auto"/>
        <w:jc w:val="right"/>
        <w:rPr>
          <w:rFonts w:hint="eastAsia"/>
        </w:rPr>
      </w:pPr>
      <w:r>
        <w:rPr>
          <w:rFonts w:eastAsia="Amiri" w:cs="Times New Roman"/>
          <w:color w:val="222222"/>
          <w:sz w:val="24"/>
          <w:rtl/>
        </w:rPr>
        <w:t xml:space="preserve">التحليل الإحصائي والرسوم البيانية </w:t>
      </w:r>
      <w:r>
        <w:rPr>
          <w:rFonts w:eastAsia="Amiri" w:cs="Amiri"/>
          <w:color w:val="222222"/>
          <w:sz w:val="24"/>
          <w:rtl/>
        </w:rPr>
        <w:t>............................ 15</w:t>
      </w:r>
    </w:p>
    <w:p w:rsidR="006F1B70" w:rsidRDefault="00366DC4">
      <w:pPr>
        <w:bidi/>
        <w:spacing w:line="408" w:lineRule="auto"/>
        <w:jc w:val="right"/>
        <w:rPr>
          <w:rFonts w:hint="eastAsia"/>
        </w:rPr>
      </w:pPr>
      <w:r>
        <w:rPr>
          <w:rFonts w:eastAsia="Amiri" w:cs="Times New Roman"/>
          <w:color w:val="222222"/>
          <w:sz w:val="24"/>
          <w:rtl/>
        </w:rPr>
        <w:t xml:space="preserve">نماذج الاستبيان وأدوات البحث </w:t>
      </w:r>
      <w:r>
        <w:rPr>
          <w:rFonts w:eastAsia="Amiri" w:cs="Amiri"/>
          <w:color w:val="222222"/>
          <w:sz w:val="24"/>
          <w:rtl/>
        </w:rPr>
        <w:t>................................ 17</w:t>
      </w:r>
    </w:p>
    <w:p w:rsidR="006F1B70" w:rsidRDefault="00366DC4">
      <w:pPr>
        <w:bidi/>
        <w:spacing w:line="408" w:lineRule="auto"/>
        <w:jc w:val="right"/>
        <w:rPr>
          <w:rFonts w:hint="eastAsia"/>
        </w:rPr>
      </w:pPr>
      <w:r>
        <w:rPr>
          <w:rFonts w:eastAsia="Amiri" w:cs="Times New Roman"/>
          <w:color w:val="222222"/>
          <w:sz w:val="24"/>
          <w:rtl/>
        </w:rPr>
        <w:t xml:space="preserve">الخاتمة </w:t>
      </w:r>
      <w:r>
        <w:rPr>
          <w:rFonts w:eastAsia="Amiri" w:cs="Times New Roman"/>
          <w:color w:val="222222"/>
          <w:sz w:val="24"/>
          <w:rtl/>
        </w:rPr>
        <w:t xml:space="preserve">والتوصيات الأولية </w:t>
      </w:r>
      <w:r>
        <w:rPr>
          <w:rFonts w:eastAsia="Amiri" w:cs="Amiri"/>
          <w:color w:val="222222"/>
          <w:sz w:val="24"/>
          <w:rtl/>
        </w:rPr>
        <w:t>.................................... 19</w:t>
      </w:r>
    </w:p>
    <w:p w:rsidR="006F1B70" w:rsidRDefault="00366DC4">
      <w:pPr>
        <w:bidi/>
        <w:spacing w:line="408" w:lineRule="auto"/>
        <w:jc w:val="right"/>
        <w:rPr>
          <w:rFonts w:hint="eastAsia"/>
        </w:rPr>
      </w:pPr>
      <w:r>
        <w:rPr>
          <w:rFonts w:eastAsia="Amiri" w:cs="Times New Roman"/>
          <w:color w:val="222222"/>
          <w:sz w:val="24"/>
          <w:rtl/>
        </w:rPr>
        <w:t xml:space="preserve">المراجع والملاحق </w:t>
      </w:r>
      <w:r>
        <w:rPr>
          <w:rFonts w:eastAsia="Amiri" w:cs="Amiri"/>
          <w:color w:val="222222"/>
          <w:sz w:val="24"/>
          <w:rtl/>
        </w:rPr>
        <w:t>............................................ 20</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المقدمة وأهمية البحث</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المقدمة</w:t>
      </w:r>
    </w:p>
    <w:p w:rsidR="006F1B70" w:rsidRDefault="00366DC4">
      <w:pPr>
        <w:bidi/>
        <w:spacing w:line="408" w:lineRule="auto"/>
        <w:jc w:val="right"/>
        <w:rPr>
          <w:rFonts w:hint="eastAsia"/>
        </w:rPr>
      </w:pPr>
      <w:r>
        <w:rPr>
          <w:rFonts w:eastAsia="Amiri" w:cs="Times New Roman"/>
          <w:color w:val="222222"/>
          <w:sz w:val="24"/>
          <w:rtl/>
        </w:rPr>
        <w:t>تشهد بيئة الأعمال المعاصرة تسارعاً متزايداً في التطور التقني والرقمي، مما يفرض على المؤسسات ضرورة مو</w:t>
      </w:r>
      <w:r>
        <w:rPr>
          <w:rFonts w:eastAsia="Amiri" w:cs="Times New Roman"/>
          <w:color w:val="222222"/>
          <w:sz w:val="24"/>
          <w:rtl/>
        </w:rPr>
        <w:t>اكبة هذا التطور لضمان البقاء والنمو في السوق التنافسية</w:t>
      </w:r>
      <w:r>
        <w:rPr>
          <w:rFonts w:eastAsia="Amiri" w:cs="Amiri"/>
          <w:color w:val="222222"/>
          <w:sz w:val="24"/>
          <w:rtl/>
        </w:rPr>
        <w:t xml:space="preserve">. </w:t>
      </w:r>
      <w:r>
        <w:rPr>
          <w:rFonts w:eastAsia="Amiri" w:cs="Times New Roman"/>
          <w:color w:val="222222"/>
          <w:sz w:val="24"/>
          <w:rtl/>
        </w:rPr>
        <w:t xml:space="preserve">وتُعدّ تقنيات إنترنت الأشياء </w:t>
      </w:r>
      <w:r>
        <w:rPr>
          <w:rFonts w:eastAsia="Amiri" w:cs="Amiri"/>
          <w:color w:val="222222"/>
          <w:sz w:val="24"/>
          <w:rtl/>
        </w:rPr>
        <w:t xml:space="preserve">(IoT) </w:t>
      </w:r>
      <w:r>
        <w:rPr>
          <w:rFonts w:eastAsia="Amiri" w:cs="Times New Roman"/>
          <w:color w:val="222222"/>
          <w:sz w:val="24"/>
          <w:rtl/>
        </w:rPr>
        <w:t>والملصقات الذكية من أبرز الحلول التقنية التي أثبتت فعاليتها في تحسين الكفاءة التشغيلية ورفع جودة الخدمات</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والملصقات الذكية أجهزةٌ صغيرة تجمع بين تقنيات متعددة كـ </w:t>
      </w:r>
      <w:r>
        <w:rPr>
          <w:rFonts w:eastAsia="Amiri" w:cs="Amiri"/>
          <w:color w:val="222222"/>
          <w:sz w:val="24"/>
          <w:rtl/>
        </w:rPr>
        <w:t>RFI</w:t>
      </w:r>
      <w:r>
        <w:rPr>
          <w:rFonts w:eastAsia="Amiri" w:cs="Amiri"/>
          <w:color w:val="222222"/>
          <w:sz w:val="24"/>
          <w:rtl/>
        </w:rPr>
        <w:t xml:space="preserve">D </w:t>
      </w:r>
      <w:r>
        <w:rPr>
          <w:rFonts w:eastAsia="Amiri" w:cs="Times New Roman"/>
          <w:color w:val="222222"/>
          <w:sz w:val="24"/>
          <w:rtl/>
        </w:rPr>
        <w:t>و</w:t>
      </w:r>
      <w:r>
        <w:rPr>
          <w:rFonts w:eastAsia="Amiri" w:cs="Amiri"/>
          <w:color w:val="222222"/>
          <w:sz w:val="24"/>
          <w:rtl/>
        </w:rPr>
        <w:t xml:space="preserve">NFC </w:t>
      </w:r>
      <w:r>
        <w:rPr>
          <w:rFonts w:eastAsia="Amiri" w:cs="Times New Roman"/>
          <w:color w:val="222222"/>
          <w:sz w:val="24"/>
          <w:rtl/>
        </w:rPr>
        <w:t>وأجهزة الاستشعار، مما يُمكِّنها من جمع المعلومات ونقلها في الوقت الفعلي</w:t>
      </w:r>
      <w:r>
        <w:rPr>
          <w:rFonts w:eastAsia="Amiri" w:cs="Amiri"/>
          <w:color w:val="222222"/>
          <w:sz w:val="24"/>
          <w:rtl/>
        </w:rPr>
        <w:t xml:space="preserve">. </w:t>
      </w:r>
      <w:r>
        <w:rPr>
          <w:rFonts w:eastAsia="Amiri" w:cs="Times New Roman"/>
          <w:color w:val="222222"/>
          <w:sz w:val="24"/>
          <w:rtl/>
        </w:rPr>
        <w:t>وتُتيح هذه التقنية للمؤسسات تتبع المنتجات والأصول بدقة عالية، وأتمتة كثير من العمليات الإدارية، وتحسين دقة البيانات</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أهمية البحث</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الأهمية النظرية</w:t>
      </w:r>
    </w:p>
    <w:p w:rsidR="006F1B70" w:rsidRDefault="00366DC4">
      <w:pPr>
        <w:bidi/>
        <w:spacing w:line="408" w:lineRule="auto"/>
        <w:jc w:val="right"/>
        <w:rPr>
          <w:rFonts w:hint="eastAsia"/>
        </w:rPr>
      </w:pPr>
      <w:r>
        <w:rPr>
          <w:rFonts w:eastAsia="Amiri" w:cs="Times New Roman"/>
          <w:color w:val="222222"/>
          <w:sz w:val="24"/>
          <w:rtl/>
        </w:rPr>
        <w:t>تتجلى الأهمية النظرية له</w:t>
      </w:r>
      <w:r>
        <w:rPr>
          <w:rFonts w:eastAsia="Amiri" w:cs="Times New Roman"/>
          <w:color w:val="222222"/>
          <w:sz w:val="24"/>
          <w:rtl/>
        </w:rPr>
        <w:t>ذا البحث في إثراء المكتبة العربية بدراسة تطبيقية شاملة حول استخدام التقنيات الحديثة في تحسين العمليات التشغيلية</w:t>
      </w:r>
      <w:r>
        <w:rPr>
          <w:rFonts w:eastAsia="Amiri" w:cs="Amiri"/>
          <w:color w:val="222222"/>
          <w:sz w:val="24"/>
          <w:rtl/>
        </w:rPr>
        <w:t xml:space="preserve">. </w:t>
      </w:r>
      <w:r>
        <w:rPr>
          <w:rFonts w:eastAsia="Amiri" w:cs="Times New Roman"/>
          <w:color w:val="222222"/>
          <w:sz w:val="24"/>
          <w:rtl/>
        </w:rPr>
        <w:t>كما يُسهم البحث في سد الفجوة المعرفية في الدراسات العربية المتعلقة بتطبيقات إنترنت الأشياء في إدارة الأعمال</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الأهمية التطبيقية</w:t>
      </w:r>
    </w:p>
    <w:p w:rsidR="006F1B70" w:rsidRDefault="00366DC4">
      <w:pPr>
        <w:bidi/>
        <w:spacing w:line="408" w:lineRule="auto"/>
        <w:jc w:val="right"/>
        <w:rPr>
          <w:rFonts w:hint="eastAsia"/>
        </w:rPr>
      </w:pPr>
      <w:r>
        <w:rPr>
          <w:rFonts w:eastAsia="Amiri" w:cs="Times New Roman"/>
          <w:color w:val="222222"/>
          <w:sz w:val="24"/>
          <w:rtl/>
        </w:rPr>
        <w:lastRenderedPageBreak/>
        <w:t>من الناحية ا</w:t>
      </w:r>
      <w:r>
        <w:rPr>
          <w:rFonts w:eastAsia="Amiri" w:cs="Times New Roman"/>
          <w:color w:val="222222"/>
          <w:sz w:val="24"/>
          <w:rtl/>
        </w:rPr>
        <w:t>لتطبيقية، يوفر هذا البحث إطاراً عملياً للمؤسسات التي تسعى إلى تطبيق تقنيات الملصق الذكي، إذ يتضمن دليلاً تطبيقياً يساعد المديرين وصانعي القرار في تقييم جدوى الاستثمار في هذه التقنيات وأساليب تطبيقها الفعّال</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الفوائد التطبيقية الرئيسية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دليل شامل لتطبيق ت</w:t>
      </w:r>
      <w:r>
        <w:rPr>
          <w:rFonts w:eastAsia="Amiri" w:cs="Times New Roman"/>
          <w:color w:val="222222"/>
          <w:sz w:val="24"/>
          <w:rtl/>
        </w:rPr>
        <w:t>قنية الملصق الذكي</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نماذج قياس العائد على الاستثمار</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إطار لتقييم المخاطر والتحديات</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إرشادات لإدارة التغيير والتطوير التدريجي</w:t>
      </w:r>
    </w:p>
    <w:p w:rsidR="006F1B70" w:rsidRDefault="00366DC4">
      <w:pPr>
        <w:bidi/>
        <w:spacing w:line="360" w:lineRule="auto"/>
        <w:jc w:val="right"/>
        <w:rPr>
          <w:rFonts w:hint="eastAsia"/>
        </w:rPr>
      </w:pPr>
      <w:r>
        <w:rPr>
          <w:rFonts w:eastAsia="Amiri" w:cs="Amiri"/>
          <w:b/>
          <w:color w:val="2C5E9E"/>
          <w:sz w:val="26"/>
          <w:rtl/>
        </w:rPr>
        <w:t xml:space="preserve">2.3 </w:t>
      </w:r>
      <w:r>
        <w:rPr>
          <w:rFonts w:eastAsia="Amiri" w:cs="Times New Roman"/>
          <w:b/>
          <w:color w:val="2C5E9E"/>
          <w:sz w:val="26"/>
          <w:rtl/>
        </w:rPr>
        <w:t>الأهمية الاقتصادية</w:t>
      </w:r>
    </w:p>
    <w:p w:rsidR="006F1B70" w:rsidRDefault="00366DC4">
      <w:pPr>
        <w:bidi/>
        <w:spacing w:line="408" w:lineRule="auto"/>
        <w:jc w:val="right"/>
        <w:rPr>
          <w:rFonts w:hint="eastAsia"/>
        </w:rPr>
      </w:pPr>
      <w:r>
        <w:rPr>
          <w:rFonts w:eastAsia="Amiri" w:cs="Times New Roman"/>
          <w:color w:val="222222"/>
          <w:sz w:val="24"/>
          <w:rtl/>
        </w:rPr>
        <w:t>يُسهم البحث في تسليط الضوء على الإمكانيات الاقتصادية لتقنيات الملصق الذكي في خفض التكاليف التشغيلية وتحسين</w:t>
      </w:r>
      <w:r>
        <w:rPr>
          <w:rFonts w:eastAsia="Amiri" w:cs="Times New Roman"/>
          <w:color w:val="222222"/>
          <w:sz w:val="24"/>
          <w:rtl/>
        </w:rPr>
        <w:t xml:space="preserve"> الإنتاجية</w:t>
      </w:r>
      <w:r>
        <w:rPr>
          <w:rFonts w:eastAsia="Amiri" w:cs="Amiri"/>
          <w:color w:val="222222"/>
          <w:sz w:val="24"/>
          <w:rtl/>
        </w:rPr>
        <w:t xml:space="preserve">. </w:t>
      </w:r>
      <w:r>
        <w:rPr>
          <w:rFonts w:eastAsia="Amiri" w:cs="Times New Roman"/>
          <w:color w:val="222222"/>
          <w:sz w:val="24"/>
          <w:rtl/>
        </w:rPr>
        <w:t>وتُشير النتائج المتوقعة إلى إمكانية تحقيق وفورات مالية كبيرة على المدى البعيد، مما يُعزز مسيرة التنمية الاقتصادية المستدامة</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مشكلة البحث وأهدافه</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مشكلة البحث</w:t>
      </w:r>
    </w:p>
    <w:p w:rsidR="006F1B70" w:rsidRDefault="00366DC4">
      <w:pPr>
        <w:bidi/>
        <w:spacing w:line="408" w:lineRule="auto"/>
        <w:jc w:val="right"/>
        <w:rPr>
          <w:rFonts w:hint="eastAsia"/>
        </w:rPr>
      </w:pPr>
      <w:r>
        <w:rPr>
          <w:rFonts w:eastAsia="Amiri" w:cs="Times New Roman"/>
          <w:color w:val="222222"/>
          <w:sz w:val="24"/>
          <w:rtl/>
        </w:rPr>
        <w:t xml:space="preserve">تواجه المؤسسات في العصر الحديث تحديات متزايدة في إدارة عملياتها التشغيلية بكفاءة </w:t>
      </w:r>
      <w:r>
        <w:rPr>
          <w:rFonts w:eastAsia="Amiri" w:cs="Times New Roman"/>
          <w:color w:val="222222"/>
          <w:sz w:val="24"/>
          <w:rtl/>
        </w:rPr>
        <w:t>عالية، خاصةً في ظل تعقّد سلاسل التوريد وتنوع المتطلبات العملياتية</w:t>
      </w:r>
      <w:r>
        <w:rPr>
          <w:rFonts w:eastAsia="Amiri" w:cs="Amiri"/>
          <w:color w:val="222222"/>
          <w:sz w:val="24"/>
          <w:rtl/>
        </w:rPr>
        <w:t xml:space="preserve">. </w:t>
      </w:r>
      <w:r>
        <w:rPr>
          <w:rFonts w:eastAsia="Amiri" w:cs="Times New Roman"/>
          <w:color w:val="222222"/>
          <w:sz w:val="24"/>
          <w:rtl/>
        </w:rPr>
        <w:t>وتشمل هذه التحديات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ضعف دقة تتبع المخزون</w:t>
      </w:r>
      <w:r>
        <w:rPr>
          <w:rFonts w:eastAsia="Amiri" w:cs="Amiri"/>
          <w:color w:val="222222"/>
          <w:sz w:val="24"/>
          <w:rtl/>
        </w:rPr>
        <w:t xml:space="preserve">: </w:t>
      </w:r>
      <w:r>
        <w:rPr>
          <w:rFonts w:eastAsia="Amiri" w:cs="Times New Roman"/>
          <w:color w:val="222222"/>
          <w:sz w:val="24"/>
          <w:rtl/>
        </w:rPr>
        <w:t xml:space="preserve">إذ تصل نسبة الأخطاء في أنظمة المخزون التقليدية إلى </w:t>
      </w:r>
      <w:r>
        <w:rPr>
          <w:rFonts w:eastAsia="Amiri" w:cs="Amiri"/>
          <w:color w:val="222222"/>
          <w:sz w:val="24"/>
          <w:rtl/>
        </w:rPr>
        <w:t>65%.</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بطء العمليات الإدارية</w:t>
      </w:r>
      <w:r>
        <w:rPr>
          <w:rFonts w:eastAsia="Amiri" w:cs="Amiri"/>
          <w:color w:val="222222"/>
          <w:sz w:val="24"/>
          <w:rtl/>
        </w:rPr>
        <w:t xml:space="preserve">: </w:t>
      </w:r>
      <w:r>
        <w:rPr>
          <w:rFonts w:eastAsia="Amiri" w:cs="Times New Roman"/>
          <w:color w:val="222222"/>
          <w:sz w:val="24"/>
          <w:rtl/>
        </w:rPr>
        <w:t>مما يؤثر سلباً على رضا العملاء وتنافسية المؤسسة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ارتفاع التكال</w:t>
      </w:r>
      <w:r>
        <w:rPr>
          <w:rFonts w:eastAsia="Amiri" w:cs="Times New Roman"/>
          <w:color w:val="222222"/>
          <w:sz w:val="24"/>
          <w:rtl/>
        </w:rPr>
        <w:t>يف التشغيلية</w:t>
      </w:r>
      <w:r>
        <w:rPr>
          <w:rFonts w:eastAsia="Amiri" w:cs="Amiri"/>
          <w:color w:val="222222"/>
          <w:sz w:val="24"/>
          <w:rtl/>
        </w:rPr>
        <w:t xml:space="preserve">: </w:t>
      </w:r>
      <w:r>
        <w:rPr>
          <w:rFonts w:eastAsia="Amiri" w:cs="Times New Roman"/>
          <w:color w:val="222222"/>
          <w:sz w:val="24"/>
          <w:rtl/>
        </w:rPr>
        <w:t>نتيجة الاعتماد على العمليات اليدوية والأخطاء البشرية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صعوبة الحصول على بيانات آنية</w:t>
      </w:r>
      <w:r>
        <w:rPr>
          <w:rFonts w:eastAsia="Amiri" w:cs="Amiri"/>
          <w:color w:val="222222"/>
          <w:sz w:val="24"/>
          <w:rtl/>
        </w:rPr>
        <w:t xml:space="preserve">: </w:t>
      </w:r>
      <w:r>
        <w:rPr>
          <w:rFonts w:eastAsia="Amiri" w:cs="Times New Roman"/>
          <w:color w:val="222222"/>
          <w:sz w:val="24"/>
          <w:rtl/>
        </w:rPr>
        <w:t>مما يُضعف فاعلية اتخاذ القرارات الاستراتيجية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السؤال البحثي الرئيسي</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w:t>
      </w:r>
      <w:r>
        <w:rPr>
          <w:rFonts w:eastAsia="Amiri" w:cs="Times New Roman"/>
          <w:color w:val="222222"/>
          <w:sz w:val="24"/>
          <w:rtl/>
        </w:rPr>
        <w:t>إلى أي مدى يمكن للملصقات الذكية أن تُسهم في تحسين كفاءة العمليات التشغيلية وتقليل التك</w:t>
      </w:r>
      <w:r>
        <w:rPr>
          <w:rFonts w:eastAsia="Amiri" w:cs="Times New Roman"/>
          <w:color w:val="222222"/>
          <w:sz w:val="24"/>
          <w:rtl/>
        </w:rPr>
        <w:t>اليف في المؤسسات؟</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أهداف البحث</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الهدف العام</w:t>
      </w:r>
    </w:p>
    <w:p w:rsidR="006F1B70" w:rsidRDefault="00366DC4">
      <w:pPr>
        <w:bidi/>
        <w:spacing w:line="408" w:lineRule="auto"/>
        <w:jc w:val="right"/>
        <w:rPr>
          <w:rFonts w:hint="eastAsia"/>
        </w:rPr>
      </w:pPr>
      <w:r>
        <w:rPr>
          <w:rFonts w:eastAsia="Amiri" w:cs="Times New Roman"/>
          <w:color w:val="222222"/>
          <w:sz w:val="24"/>
          <w:rtl/>
        </w:rPr>
        <w:lastRenderedPageBreak/>
        <w:t>تقييم فعالية استخدام تقنية الملصق الذكي في تحسين إجراءات العمليات التشغيلية، وقياس أثرها على الكفاءة والتكلفة في بيئة الأعمال</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الأهداف الفرعية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تحليل الوضع الراهن للعمليات التشغيلية وتحديد نقاط الضعف </w:t>
      </w:r>
      <w:r>
        <w:rPr>
          <w:rFonts w:eastAsia="Amiri" w:cs="Times New Roman"/>
          <w:color w:val="222222"/>
          <w:sz w:val="24"/>
          <w:rtl/>
        </w:rPr>
        <w:t>ومجالات التحسين المطلوبة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دراسة إمكانيات تقنية الملصق الذكي وتطبيقاتها في تحسين العمليات المختلفة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تصميم تجربة ميدانية وتنفيذها لاختبار فعالية الملصق الذكي في بيئة عمل حقيقية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قياس مؤشرات الأداء الرئيسية وتحليلها قبل تطبيق التقنية وبعده</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تقييم العا</w:t>
      </w:r>
      <w:r>
        <w:rPr>
          <w:rFonts w:eastAsia="Amiri" w:cs="Times New Roman"/>
          <w:color w:val="222222"/>
          <w:sz w:val="24"/>
          <w:rtl/>
        </w:rPr>
        <w:t>ئد على الاستثمار والجدوى الاقتصادية لتطبيق هذه التقنية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تطوير نموذج مرجعي لتطبيق تقنية الملصق الذكي في المؤسسات المماثلة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تحديد التحديات والعقبات في التطبيق واقتراح حلول عملية لها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وضع توصيات لصانعي القرار حول أفضل الممارسات في تطبيق هذه التقنيات</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ت</w:t>
      </w:r>
      <w:r>
        <w:rPr>
          <w:rFonts w:eastAsia="Amiri" w:cs="Times New Roman"/>
          <w:b/>
          <w:color w:val="1A3C6E"/>
          <w:sz w:val="32"/>
          <w:rtl/>
        </w:rPr>
        <w:t>ساؤلات وفرضيات البحث</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تساؤلات البحث</w:t>
      </w:r>
    </w:p>
    <w:p w:rsidR="006F1B70" w:rsidRDefault="00366DC4">
      <w:pPr>
        <w:bidi/>
        <w:spacing w:line="360" w:lineRule="auto"/>
        <w:jc w:val="right"/>
        <w:rPr>
          <w:rFonts w:hint="eastAsia"/>
        </w:rPr>
      </w:pPr>
      <w:r>
        <w:rPr>
          <w:rFonts w:eastAsia="Amiri" w:cs="Amiri"/>
          <w:b/>
          <w:color w:val="2C5E9E"/>
          <w:sz w:val="26"/>
          <w:rtl/>
        </w:rPr>
        <w:t xml:space="preserve">1.1 </w:t>
      </w:r>
      <w:r>
        <w:rPr>
          <w:rFonts w:eastAsia="Amiri" w:cs="Times New Roman"/>
          <w:b/>
          <w:color w:val="2C5E9E"/>
          <w:sz w:val="26"/>
          <w:rtl/>
        </w:rPr>
        <w:t>التساؤل الرئيسي</w:t>
      </w:r>
    </w:p>
    <w:p w:rsidR="006F1B70" w:rsidRDefault="00366DC4">
      <w:pPr>
        <w:bidi/>
        <w:spacing w:line="408" w:lineRule="auto"/>
        <w:jc w:val="right"/>
        <w:rPr>
          <w:rFonts w:hint="eastAsia"/>
        </w:rPr>
      </w:pPr>
      <w:r>
        <w:rPr>
          <w:rFonts w:eastAsia="Amiri" w:cs="Times New Roman"/>
          <w:color w:val="222222"/>
          <w:sz w:val="24"/>
          <w:rtl/>
        </w:rPr>
        <w:t>ما أثر استخدام تقنية الملصق الذكي على كفاءة العمليات التشغيلية في المؤسسات؟</w:t>
      </w:r>
    </w:p>
    <w:p w:rsidR="006F1B70" w:rsidRDefault="00366DC4">
      <w:pPr>
        <w:bidi/>
        <w:spacing w:line="360" w:lineRule="auto"/>
        <w:jc w:val="right"/>
        <w:rPr>
          <w:rFonts w:hint="eastAsia"/>
        </w:rPr>
      </w:pPr>
      <w:r>
        <w:rPr>
          <w:rFonts w:eastAsia="Amiri" w:cs="Amiri"/>
          <w:b/>
          <w:color w:val="2C5E9E"/>
          <w:sz w:val="26"/>
          <w:rtl/>
        </w:rPr>
        <w:t xml:space="preserve">1.2 </w:t>
      </w:r>
      <w:r>
        <w:rPr>
          <w:rFonts w:eastAsia="Amiri" w:cs="Times New Roman"/>
          <w:b/>
          <w:color w:val="2C5E9E"/>
          <w:sz w:val="26"/>
          <w:rtl/>
        </w:rPr>
        <w:t>التساؤلات الفرعية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ما أبرز التحديات التي تواجه العمليات التشغيلية التقليدية في المؤسسات المستهدفة؟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كيف يمكن لتقنية </w:t>
      </w:r>
      <w:r>
        <w:rPr>
          <w:rFonts w:eastAsia="Amiri" w:cs="Times New Roman"/>
          <w:color w:val="222222"/>
          <w:sz w:val="24"/>
          <w:rtl/>
        </w:rPr>
        <w:t>الملصق الذكي أن تُحسِّن دقة تتبع المخزون والأصول؟</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إلى أي مدى تُسهم الملصقات الذكية في تقليل الأخطاء البشرية في العمليات الإدارية؟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ما الأثر الزمني لاستخدام الملصق الذكي على سرعة إنجاز المهام؟</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ما التكاليف الفعلية لتطبيق تقنية الملصق الذكي في مقابل العو</w:t>
      </w:r>
      <w:r>
        <w:rPr>
          <w:rFonts w:eastAsia="Amiri" w:cs="Times New Roman"/>
          <w:color w:val="222222"/>
          <w:sz w:val="24"/>
          <w:rtl/>
        </w:rPr>
        <w:t>ائد المحققة؟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ما أبرز العقبات التقنية والإدارية في تطبيق هذه التقنية؟</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كيف يؤثر استخدام الملصق الذكي على مستوى رضا الموظفين والعملاء؟</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ما أفضل الممارسات لضمان نجاح تطبيق تقنية الملصق الذكي؟</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فرضيات البحث</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الفرضية الرئيسية</w:t>
      </w:r>
    </w:p>
    <w:p w:rsidR="006F1B70" w:rsidRDefault="00366DC4">
      <w:pPr>
        <w:bidi/>
        <w:spacing w:line="408" w:lineRule="auto"/>
        <w:jc w:val="right"/>
        <w:rPr>
          <w:rFonts w:hint="eastAsia"/>
        </w:rPr>
      </w:pPr>
      <w:r>
        <w:rPr>
          <w:rFonts w:eastAsia="Amiri" w:cs="Amiri"/>
          <w:color w:val="222222"/>
          <w:sz w:val="24"/>
          <w:rtl/>
        </w:rPr>
        <w:t xml:space="preserve">H0: </w:t>
      </w:r>
      <w:r>
        <w:rPr>
          <w:rFonts w:eastAsia="Amiri" w:cs="Times New Roman"/>
          <w:color w:val="222222"/>
          <w:sz w:val="24"/>
          <w:rtl/>
        </w:rPr>
        <w:t>لا يوجد أثر ذو دلالة إ</w:t>
      </w:r>
      <w:r>
        <w:rPr>
          <w:rFonts w:eastAsia="Amiri" w:cs="Times New Roman"/>
          <w:color w:val="222222"/>
          <w:sz w:val="24"/>
          <w:rtl/>
        </w:rPr>
        <w:t>حصائية لاستخدام تقنية الملصق الذكي على كفاءة العمليات التشغيلية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H1: </w:t>
      </w:r>
      <w:r>
        <w:rPr>
          <w:rFonts w:eastAsia="Amiri" w:cs="Times New Roman"/>
          <w:color w:val="222222"/>
          <w:sz w:val="24"/>
          <w:rtl/>
        </w:rPr>
        <w:t>يوجد أثر إيجابي ذو دلالة إحصائية لاستخدام تقنية الملصق الذكي على كفاءة العمليات التشغيلية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الفرضيات الفرعية</w:t>
      </w:r>
    </w:p>
    <w:p w:rsidR="006F1B70" w:rsidRDefault="00366DC4">
      <w:pPr>
        <w:bidi/>
        <w:spacing w:line="408" w:lineRule="auto"/>
        <w:jc w:val="right"/>
        <w:rPr>
          <w:rFonts w:hint="eastAsia"/>
        </w:rPr>
      </w:pPr>
      <w:r>
        <w:rPr>
          <w:rFonts w:eastAsia="Amiri" w:cs="Times New Roman"/>
          <w:color w:val="222222"/>
          <w:sz w:val="24"/>
          <w:rtl/>
        </w:rPr>
        <w:t>الفرضية الأولى</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توجد علاقة إيجابية ذات دلالة إحصائية بين استخدام الملصق الذ</w:t>
      </w:r>
      <w:r>
        <w:rPr>
          <w:rFonts w:eastAsia="Amiri" w:cs="Times New Roman"/>
          <w:color w:val="222222"/>
          <w:sz w:val="24"/>
          <w:rtl/>
        </w:rPr>
        <w:t xml:space="preserve">كي وتحسين دقة إدارة المخزون بنسبة تزيد على </w:t>
      </w:r>
      <w:r>
        <w:rPr>
          <w:rFonts w:eastAsia="Amiri" w:cs="Amiri"/>
          <w:color w:val="222222"/>
          <w:sz w:val="24"/>
          <w:rtl/>
        </w:rPr>
        <w:t>50%.</w:t>
      </w:r>
    </w:p>
    <w:p w:rsidR="006F1B70" w:rsidRDefault="00366DC4">
      <w:pPr>
        <w:bidi/>
        <w:spacing w:line="408" w:lineRule="auto"/>
        <w:jc w:val="right"/>
        <w:rPr>
          <w:rFonts w:hint="eastAsia"/>
        </w:rPr>
      </w:pPr>
      <w:r>
        <w:rPr>
          <w:rFonts w:eastAsia="Amiri" w:cs="Times New Roman"/>
          <w:color w:val="222222"/>
          <w:sz w:val="24"/>
          <w:rtl/>
        </w:rPr>
        <w:t>الفرضية الثانية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يؤدي تطبيق تقنية الملصق الذكي إلى تقليل الأخطاء البشرية في العمليات الإدارية بنسبة لا تقل عن </w:t>
      </w:r>
      <w:r>
        <w:rPr>
          <w:rFonts w:eastAsia="Amiri" w:cs="Amiri"/>
          <w:color w:val="222222"/>
          <w:sz w:val="24"/>
          <w:rtl/>
        </w:rPr>
        <w:t>60%.</w:t>
      </w:r>
    </w:p>
    <w:p w:rsidR="006F1B70" w:rsidRDefault="00366DC4">
      <w:pPr>
        <w:bidi/>
        <w:spacing w:line="408" w:lineRule="auto"/>
        <w:jc w:val="right"/>
        <w:rPr>
          <w:rFonts w:hint="eastAsia"/>
        </w:rPr>
      </w:pPr>
      <w:r>
        <w:rPr>
          <w:rFonts w:eastAsia="Amiri" w:cs="Times New Roman"/>
          <w:color w:val="222222"/>
          <w:sz w:val="24"/>
          <w:rtl/>
        </w:rPr>
        <w:t>الفرضية الثالثة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يُحقق استخدام الملصق الذكي تحسُّناً في سرعة إنجاز المهام يبلغ </w:t>
      </w:r>
      <w:r>
        <w:rPr>
          <w:rFonts w:eastAsia="Amiri" w:cs="Amiri"/>
          <w:color w:val="222222"/>
          <w:sz w:val="24"/>
          <w:rtl/>
        </w:rPr>
        <w:t xml:space="preserve">40% </w:t>
      </w:r>
      <w:r>
        <w:rPr>
          <w:rFonts w:eastAsia="Amiri" w:cs="Times New Roman"/>
          <w:color w:val="222222"/>
          <w:sz w:val="24"/>
          <w:rtl/>
        </w:rPr>
        <w:t>مقارنةً با</w:t>
      </w:r>
      <w:r>
        <w:rPr>
          <w:rFonts w:eastAsia="Amiri" w:cs="Times New Roman"/>
          <w:color w:val="222222"/>
          <w:sz w:val="24"/>
          <w:rtl/>
        </w:rPr>
        <w:t>لأساليب التقليدية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الفرضية الرابعة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تُحقق تقنية الملصق الذكي عائداً إيجابياً على الاستثمار يتجاوز </w:t>
      </w:r>
      <w:r>
        <w:rPr>
          <w:rFonts w:eastAsia="Amiri" w:cs="Amiri"/>
          <w:color w:val="222222"/>
          <w:sz w:val="24"/>
          <w:rtl/>
        </w:rPr>
        <w:t xml:space="preserve">200% </w:t>
      </w:r>
      <w:r>
        <w:rPr>
          <w:rFonts w:eastAsia="Amiri" w:cs="Times New Roman"/>
          <w:color w:val="222222"/>
          <w:sz w:val="24"/>
          <w:rtl/>
        </w:rPr>
        <w:t>خلال السنة الأولى من التطبيق</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الإطار النظري والدراسات السابقة</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الإطار النظري</w:t>
      </w:r>
    </w:p>
    <w:p w:rsidR="006F1B70" w:rsidRDefault="00366DC4">
      <w:pPr>
        <w:bidi/>
        <w:spacing w:line="360" w:lineRule="auto"/>
        <w:jc w:val="right"/>
        <w:rPr>
          <w:rFonts w:hint="eastAsia"/>
        </w:rPr>
      </w:pPr>
      <w:r>
        <w:rPr>
          <w:rFonts w:eastAsia="Amiri" w:cs="Amiri"/>
          <w:b/>
          <w:color w:val="2C5E9E"/>
          <w:sz w:val="26"/>
          <w:rtl/>
        </w:rPr>
        <w:t xml:space="preserve">1.1 </w:t>
      </w:r>
      <w:r>
        <w:rPr>
          <w:rFonts w:eastAsia="Amiri" w:cs="Times New Roman"/>
          <w:b/>
          <w:color w:val="2C5E9E"/>
          <w:sz w:val="26"/>
          <w:rtl/>
        </w:rPr>
        <w:t>مفهوم الملصق الذكي</w:t>
      </w:r>
    </w:p>
    <w:p w:rsidR="006F1B70" w:rsidRDefault="00366DC4">
      <w:pPr>
        <w:bidi/>
        <w:spacing w:line="408" w:lineRule="auto"/>
        <w:jc w:val="right"/>
        <w:rPr>
          <w:rFonts w:hint="eastAsia"/>
        </w:rPr>
      </w:pPr>
      <w:r>
        <w:rPr>
          <w:rFonts w:eastAsia="Amiri" w:cs="Times New Roman"/>
          <w:color w:val="222222"/>
          <w:sz w:val="24"/>
          <w:rtl/>
        </w:rPr>
        <w:t xml:space="preserve">الملصق الذكي </w:t>
      </w:r>
      <w:r>
        <w:rPr>
          <w:rFonts w:eastAsia="Amiri" w:cs="Amiri"/>
          <w:color w:val="222222"/>
          <w:sz w:val="24"/>
          <w:rtl/>
        </w:rPr>
        <w:t xml:space="preserve">(Smart Label) </w:t>
      </w:r>
      <w:r>
        <w:rPr>
          <w:rFonts w:eastAsia="Amiri" w:cs="Times New Roman"/>
          <w:color w:val="222222"/>
          <w:sz w:val="24"/>
          <w:rtl/>
        </w:rPr>
        <w:t xml:space="preserve">جهازٌ إلكتروني صغير </w:t>
      </w:r>
      <w:r>
        <w:rPr>
          <w:rFonts w:eastAsia="Amiri" w:cs="Times New Roman"/>
          <w:color w:val="222222"/>
          <w:sz w:val="24"/>
          <w:rtl/>
        </w:rPr>
        <w:t>يجمع بين عدة تقنيات حديثة لتحقيق وظائف متقدمة في تتبع البيانات وإدارتها</w:t>
      </w:r>
      <w:r>
        <w:rPr>
          <w:rFonts w:eastAsia="Amiri" w:cs="Amiri"/>
          <w:color w:val="222222"/>
          <w:sz w:val="24"/>
          <w:rtl/>
        </w:rPr>
        <w:t xml:space="preserve">. </w:t>
      </w:r>
      <w:r>
        <w:rPr>
          <w:rFonts w:eastAsia="Amiri" w:cs="Times New Roman"/>
          <w:color w:val="222222"/>
          <w:sz w:val="24"/>
          <w:rtl/>
        </w:rPr>
        <w:t>ويتكون الملصق الذكي من المكونات الأساسية الآتية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شريحة </w:t>
      </w:r>
      <w:r>
        <w:rPr>
          <w:rFonts w:eastAsia="Amiri" w:cs="Amiri"/>
          <w:color w:val="222222"/>
          <w:sz w:val="24"/>
          <w:rtl/>
        </w:rPr>
        <w:t xml:space="preserve">RFID: </w:t>
      </w:r>
      <w:r>
        <w:rPr>
          <w:rFonts w:eastAsia="Amiri" w:cs="Times New Roman"/>
          <w:color w:val="222222"/>
          <w:sz w:val="24"/>
          <w:rtl/>
        </w:rPr>
        <w:t>للتعرف اللاسلكي وتخزين 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هوائي مدمج</w:t>
      </w:r>
      <w:r>
        <w:rPr>
          <w:rFonts w:eastAsia="Amiri" w:cs="Amiri"/>
          <w:color w:val="222222"/>
          <w:sz w:val="24"/>
          <w:rtl/>
        </w:rPr>
        <w:t xml:space="preserve">: </w:t>
      </w:r>
      <w:r>
        <w:rPr>
          <w:rFonts w:eastAsia="Amiri" w:cs="Times New Roman"/>
          <w:color w:val="222222"/>
          <w:sz w:val="24"/>
          <w:rtl/>
        </w:rPr>
        <w:t>لنقل الإشارات واستقبالها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أجهزة استشعار</w:t>
      </w:r>
      <w:r>
        <w:rPr>
          <w:rFonts w:eastAsia="Amiri" w:cs="Amiri"/>
          <w:color w:val="222222"/>
          <w:sz w:val="24"/>
          <w:rtl/>
        </w:rPr>
        <w:t xml:space="preserve">: </w:t>
      </w:r>
      <w:r>
        <w:rPr>
          <w:rFonts w:eastAsia="Amiri" w:cs="Times New Roman"/>
          <w:color w:val="222222"/>
          <w:sz w:val="24"/>
          <w:rtl/>
        </w:rPr>
        <w:t xml:space="preserve">لقياس المتغيرات البيئية </w:t>
      </w:r>
      <w:r>
        <w:rPr>
          <w:rFonts w:eastAsia="Amiri" w:cs="Amiri"/>
          <w:color w:val="222222"/>
          <w:sz w:val="24"/>
          <w:rtl/>
        </w:rPr>
        <w:t>(</w:t>
      </w:r>
      <w:r>
        <w:rPr>
          <w:rFonts w:eastAsia="Amiri" w:cs="Times New Roman"/>
          <w:color w:val="222222"/>
          <w:sz w:val="24"/>
          <w:rtl/>
        </w:rPr>
        <w:t>الحرارة والرطوبة والحركة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معالج البيانات</w:t>
      </w:r>
      <w:r>
        <w:rPr>
          <w:rFonts w:eastAsia="Amiri" w:cs="Amiri"/>
          <w:color w:val="222222"/>
          <w:sz w:val="24"/>
          <w:rtl/>
        </w:rPr>
        <w:t xml:space="preserve">: </w:t>
      </w:r>
      <w:r>
        <w:rPr>
          <w:rFonts w:eastAsia="Amiri" w:cs="Times New Roman"/>
          <w:color w:val="222222"/>
          <w:sz w:val="24"/>
          <w:rtl/>
        </w:rPr>
        <w:t>لمعالجة المعلومات المجمَّعة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مصدر الطاقة</w:t>
      </w:r>
      <w:r>
        <w:rPr>
          <w:rFonts w:eastAsia="Amiri" w:cs="Amiri"/>
          <w:color w:val="222222"/>
          <w:sz w:val="24"/>
          <w:rtl/>
        </w:rPr>
        <w:t xml:space="preserve">: </w:t>
      </w:r>
      <w:r>
        <w:rPr>
          <w:rFonts w:eastAsia="Amiri" w:cs="Times New Roman"/>
          <w:color w:val="222222"/>
          <w:sz w:val="24"/>
          <w:rtl/>
        </w:rPr>
        <w:t>بطارية صغيرة أو خلايا شمسية مصغَّرة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1.2 </w:t>
      </w:r>
      <w:r>
        <w:rPr>
          <w:rFonts w:eastAsia="Amiri" w:cs="Times New Roman"/>
          <w:b/>
          <w:color w:val="2C5E9E"/>
          <w:sz w:val="26"/>
          <w:rtl/>
        </w:rPr>
        <w:t>نظرية تحسين العمليات</w:t>
      </w:r>
    </w:p>
    <w:p w:rsidR="006F1B70" w:rsidRDefault="00366DC4">
      <w:pPr>
        <w:bidi/>
        <w:spacing w:line="408" w:lineRule="auto"/>
        <w:jc w:val="right"/>
        <w:rPr>
          <w:rFonts w:hint="eastAsia"/>
        </w:rPr>
      </w:pPr>
      <w:r>
        <w:rPr>
          <w:rFonts w:eastAsia="Amiri" w:cs="Times New Roman"/>
          <w:color w:val="222222"/>
          <w:sz w:val="24"/>
          <w:rtl/>
        </w:rPr>
        <w:t xml:space="preserve">تستند نظرية تحسين العمليات إلى مبادئ الإدارة العلمية والتحسين المستمر، وتركز على تحليل العمليات القائمة </w:t>
      </w:r>
      <w:r>
        <w:rPr>
          <w:rFonts w:eastAsia="Amiri" w:cs="Times New Roman"/>
          <w:color w:val="222222"/>
          <w:sz w:val="24"/>
          <w:rtl/>
        </w:rPr>
        <w:t>وتحديد مواطن الهدر ومجالات التطوير</w:t>
      </w:r>
      <w:r>
        <w:rPr>
          <w:rFonts w:eastAsia="Amiri" w:cs="Amiri"/>
          <w:color w:val="222222"/>
          <w:sz w:val="24"/>
          <w:rtl/>
        </w:rPr>
        <w:t xml:space="preserve">. </w:t>
      </w:r>
      <w:r>
        <w:rPr>
          <w:rFonts w:eastAsia="Amiri" w:cs="Times New Roman"/>
          <w:color w:val="222222"/>
          <w:sz w:val="24"/>
          <w:rtl/>
        </w:rPr>
        <w:t>وتدعم الملصقات الذكية هذه النظرية من خلال المبادئ الآتية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القياس والمراقبة المستمرة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الأتمتة والتقليل من التدخل البشري</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تحسين دقة البيانات وسرعة الوصول إليها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التحسين المستمر استناداً إلى البيانات الفعلية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الد</w:t>
      </w:r>
      <w:r>
        <w:rPr>
          <w:rFonts w:eastAsia="Amiri" w:cs="Times New Roman"/>
          <w:b/>
          <w:color w:val="2C5E9E"/>
          <w:sz w:val="26"/>
          <w:rtl/>
        </w:rPr>
        <w:t>راسات السابقة</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الدراسات الدولية</w:t>
      </w:r>
    </w:p>
    <w:p w:rsidR="006F1B70" w:rsidRDefault="00366DC4">
      <w:pPr>
        <w:bidi/>
        <w:spacing w:line="408" w:lineRule="auto"/>
        <w:jc w:val="right"/>
        <w:rPr>
          <w:rFonts w:hint="eastAsia"/>
        </w:rPr>
      </w:pPr>
      <w:r>
        <w:rPr>
          <w:rFonts w:eastAsia="Amiri" w:cs="Times New Roman"/>
          <w:color w:val="222222"/>
          <w:sz w:val="24"/>
          <w:rtl/>
        </w:rPr>
        <w:t xml:space="preserve">دراسة </w:t>
      </w:r>
      <w:r>
        <w:rPr>
          <w:rFonts w:eastAsia="Amiri" w:cs="Amiri"/>
          <w:color w:val="222222"/>
          <w:sz w:val="24"/>
          <w:rtl/>
        </w:rPr>
        <w:t xml:space="preserve">Smith et al. (2023): </w:t>
      </w:r>
      <w:r>
        <w:rPr>
          <w:rFonts w:eastAsia="Amiri" w:cs="Times New Roman"/>
          <w:color w:val="222222"/>
          <w:sz w:val="24"/>
          <w:rtl/>
        </w:rPr>
        <w:t xml:space="preserve">أُجريت على </w:t>
      </w:r>
      <w:r>
        <w:rPr>
          <w:rFonts w:eastAsia="Amiri" w:cs="Amiri"/>
          <w:color w:val="222222"/>
          <w:sz w:val="24"/>
          <w:rtl/>
        </w:rPr>
        <w:t xml:space="preserve">200 </w:t>
      </w:r>
      <w:r>
        <w:rPr>
          <w:rFonts w:eastAsia="Amiri" w:cs="Times New Roman"/>
          <w:color w:val="222222"/>
          <w:sz w:val="24"/>
          <w:rtl/>
        </w:rPr>
        <w:t xml:space="preserve">شركة أمريكية، وأظهرت أن تطبيق تقنية </w:t>
      </w:r>
      <w:r>
        <w:rPr>
          <w:rFonts w:eastAsia="Amiri" w:cs="Amiri"/>
          <w:color w:val="222222"/>
          <w:sz w:val="24"/>
          <w:rtl/>
        </w:rPr>
        <w:t xml:space="preserve">RFID </w:t>
      </w:r>
      <w:r>
        <w:rPr>
          <w:rFonts w:eastAsia="Amiri" w:cs="Times New Roman"/>
          <w:color w:val="222222"/>
          <w:sz w:val="24"/>
          <w:rtl/>
        </w:rPr>
        <w:t xml:space="preserve">في إدارة المخزون أدى إلى تحسّن بنسبة </w:t>
      </w:r>
      <w:r>
        <w:rPr>
          <w:rFonts w:eastAsia="Amiri" w:cs="Amiri"/>
          <w:color w:val="222222"/>
          <w:sz w:val="24"/>
          <w:rtl/>
        </w:rPr>
        <w:t xml:space="preserve">42% </w:t>
      </w:r>
      <w:r>
        <w:rPr>
          <w:rFonts w:eastAsia="Amiri" w:cs="Times New Roman"/>
          <w:color w:val="222222"/>
          <w:sz w:val="24"/>
          <w:rtl/>
        </w:rPr>
        <w:t xml:space="preserve">في دقة البيانات وتقليل التكاليف بنسبة </w:t>
      </w:r>
      <w:r>
        <w:rPr>
          <w:rFonts w:eastAsia="Amiri" w:cs="Amiri"/>
          <w:color w:val="222222"/>
          <w:sz w:val="24"/>
          <w:rtl/>
        </w:rPr>
        <w:t>28%.</w:t>
      </w:r>
    </w:p>
    <w:p w:rsidR="006F1B70" w:rsidRDefault="00366DC4">
      <w:pPr>
        <w:bidi/>
        <w:spacing w:line="408" w:lineRule="auto"/>
        <w:jc w:val="right"/>
        <w:rPr>
          <w:rFonts w:hint="eastAsia"/>
        </w:rPr>
      </w:pPr>
      <w:r>
        <w:rPr>
          <w:rFonts w:eastAsia="Amiri" w:cs="Times New Roman"/>
          <w:color w:val="222222"/>
          <w:sz w:val="24"/>
          <w:rtl/>
        </w:rPr>
        <w:t xml:space="preserve">دراسة </w:t>
      </w:r>
      <w:r>
        <w:rPr>
          <w:rFonts w:eastAsia="Amiri" w:cs="Amiri"/>
          <w:color w:val="222222"/>
          <w:sz w:val="24"/>
          <w:rtl/>
        </w:rPr>
        <w:t xml:space="preserve">European IoT Consortium (2022): </w:t>
      </w:r>
      <w:r>
        <w:rPr>
          <w:rFonts w:eastAsia="Amiri" w:cs="Times New Roman"/>
          <w:color w:val="222222"/>
          <w:sz w:val="24"/>
          <w:rtl/>
        </w:rPr>
        <w:t xml:space="preserve">شملت </w:t>
      </w:r>
      <w:r>
        <w:rPr>
          <w:rFonts w:eastAsia="Amiri" w:cs="Amiri"/>
          <w:color w:val="222222"/>
          <w:sz w:val="24"/>
          <w:rtl/>
        </w:rPr>
        <w:t xml:space="preserve">15 </w:t>
      </w:r>
      <w:r>
        <w:rPr>
          <w:rFonts w:eastAsia="Amiri" w:cs="Times New Roman"/>
          <w:color w:val="222222"/>
          <w:sz w:val="24"/>
          <w:rtl/>
        </w:rPr>
        <w:t>دولة أور</w:t>
      </w:r>
      <w:r>
        <w:rPr>
          <w:rFonts w:eastAsia="Amiri" w:cs="Times New Roman"/>
          <w:color w:val="222222"/>
          <w:sz w:val="24"/>
          <w:rtl/>
        </w:rPr>
        <w:t xml:space="preserve">وبية، وأثبتت أن الملصقات الذكية حسّنت الكفاءة التشغيلية بمتوسط </w:t>
      </w:r>
      <w:r>
        <w:rPr>
          <w:rFonts w:eastAsia="Amiri" w:cs="Amiri"/>
          <w:color w:val="222222"/>
          <w:sz w:val="24"/>
          <w:rtl/>
        </w:rPr>
        <w:t xml:space="preserve">38% </w:t>
      </w:r>
      <w:r>
        <w:rPr>
          <w:rFonts w:eastAsia="Amiri" w:cs="Times New Roman"/>
          <w:color w:val="222222"/>
          <w:sz w:val="24"/>
          <w:rtl/>
        </w:rPr>
        <w:t xml:space="preserve">وقلّصت وقت المعالجة بنسبة </w:t>
      </w:r>
      <w:r>
        <w:rPr>
          <w:rFonts w:eastAsia="Amiri" w:cs="Amiri"/>
          <w:color w:val="222222"/>
          <w:sz w:val="24"/>
          <w:rtl/>
        </w:rPr>
        <w:t>45%.</w:t>
      </w:r>
    </w:p>
    <w:p w:rsidR="006F1B70" w:rsidRDefault="00366DC4">
      <w:pPr>
        <w:bidi/>
        <w:spacing w:line="408" w:lineRule="auto"/>
        <w:jc w:val="right"/>
        <w:rPr>
          <w:rFonts w:hint="eastAsia"/>
        </w:rPr>
      </w:pPr>
      <w:r>
        <w:rPr>
          <w:rFonts w:eastAsia="Amiri" w:cs="Times New Roman"/>
          <w:color w:val="222222"/>
          <w:sz w:val="24"/>
          <w:rtl/>
        </w:rPr>
        <w:t xml:space="preserve">دراسة </w:t>
      </w:r>
      <w:r>
        <w:rPr>
          <w:rFonts w:eastAsia="Amiri" w:cs="Amiri"/>
          <w:color w:val="222222"/>
          <w:sz w:val="24"/>
          <w:rtl/>
        </w:rPr>
        <w:t xml:space="preserve">Kumar &amp; Patel (2021): </w:t>
      </w:r>
      <w:r>
        <w:rPr>
          <w:rFonts w:eastAsia="Amiri" w:cs="Times New Roman"/>
          <w:color w:val="222222"/>
          <w:sz w:val="24"/>
          <w:rtl/>
        </w:rPr>
        <w:t xml:space="preserve">ركّزت على قطاع التصنيع في الهند، وأظهرت عائداً على الاستثمار يبلغ </w:t>
      </w:r>
      <w:r>
        <w:rPr>
          <w:rFonts w:eastAsia="Amiri" w:cs="Amiri"/>
          <w:color w:val="222222"/>
          <w:sz w:val="24"/>
          <w:rtl/>
        </w:rPr>
        <w:t xml:space="preserve">300% </w:t>
      </w:r>
      <w:r>
        <w:rPr>
          <w:rFonts w:eastAsia="Amiri" w:cs="Times New Roman"/>
          <w:color w:val="222222"/>
          <w:sz w:val="24"/>
          <w:rtl/>
        </w:rPr>
        <w:t xml:space="preserve">خلال </w:t>
      </w:r>
      <w:r>
        <w:rPr>
          <w:rFonts w:eastAsia="Amiri" w:cs="Amiri"/>
          <w:color w:val="222222"/>
          <w:sz w:val="24"/>
          <w:rtl/>
        </w:rPr>
        <w:t xml:space="preserve">18 </w:t>
      </w:r>
      <w:r>
        <w:rPr>
          <w:rFonts w:eastAsia="Amiri" w:cs="Times New Roman"/>
          <w:color w:val="222222"/>
          <w:sz w:val="24"/>
          <w:rtl/>
        </w:rPr>
        <w:t>شهراً من تطبيق الملصقات الذكية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الدراسات العربي</w:t>
      </w:r>
      <w:r>
        <w:rPr>
          <w:rFonts w:eastAsia="Amiri" w:cs="Times New Roman"/>
          <w:b/>
          <w:color w:val="2C5E9E"/>
          <w:sz w:val="26"/>
          <w:rtl/>
        </w:rPr>
        <w:t>ة</w:t>
      </w:r>
    </w:p>
    <w:p w:rsidR="006F1B70" w:rsidRDefault="00366DC4">
      <w:pPr>
        <w:bidi/>
        <w:spacing w:line="408" w:lineRule="auto"/>
        <w:jc w:val="right"/>
        <w:rPr>
          <w:rFonts w:hint="eastAsia"/>
        </w:rPr>
      </w:pPr>
      <w:r>
        <w:rPr>
          <w:rFonts w:eastAsia="Amiri" w:cs="Times New Roman"/>
          <w:color w:val="222222"/>
          <w:sz w:val="24"/>
          <w:rtl/>
        </w:rPr>
        <w:t xml:space="preserve">دراسة الأحمد </w:t>
      </w:r>
      <w:r>
        <w:rPr>
          <w:rFonts w:eastAsia="Amiri" w:cs="Amiri"/>
          <w:color w:val="222222"/>
          <w:sz w:val="24"/>
          <w:rtl/>
        </w:rPr>
        <w:t xml:space="preserve">(2023): </w:t>
      </w:r>
      <w:r>
        <w:rPr>
          <w:rFonts w:eastAsia="Amiri" w:cs="Times New Roman"/>
          <w:color w:val="222222"/>
          <w:sz w:val="24"/>
          <w:rtl/>
        </w:rPr>
        <w:t xml:space="preserve">تناولت تطبيق التقنيات الذكية في المؤسسات السعودية، وأظهرت تحسُّناً في الإنتاجية بنسبة </w:t>
      </w:r>
      <w:r>
        <w:rPr>
          <w:rFonts w:eastAsia="Amiri" w:cs="Amiri"/>
          <w:color w:val="222222"/>
          <w:sz w:val="24"/>
          <w:rtl/>
        </w:rPr>
        <w:t xml:space="preserve">35% </w:t>
      </w:r>
      <w:r>
        <w:rPr>
          <w:rFonts w:eastAsia="Amiri" w:cs="Times New Roman"/>
          <w:color w:val="222222"/>
          <w:sz w:val="24"/>
          <w:rtl/>
        </w:rPr>
        <w:t>لدى الشركات التي تبنّت هذه التقنيات</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دراسة محمد والزهراني </w:t>
      </w:r>
      <w:r>
        <w:rPr>
          <w:rFonts w:eastAsia="Amiri" w:cs="Amiri"/>
          <w:color w:val="222222"/>
          <w:sz w:val="24"/>
          <w:rtl/>
        </w:rPr>
        <w:t xml:space="preserve">(2022): </w:t>
      </w:r>
      <w:r>
        <w:rPr>
          <w:rFonts w:eastAsia="Amiri" w:cs="Times New Roman"/>
          <w:color w:val="222222"/>
          <w:sz w:val="24"/>
          <w:rtl/>
        </w:rPr>
        <w:t xml:space="preserve">ركّزت على قطاع اللوجستيك في دول الخليج، وأثبتت فعالية تقنيات التتبع الذكي في </w:t>
      </w:r>
      <w:r>
        <w:rPr>
          <w:rFonts w:eastAsia="Amiri" w:cs="Times New Roman"/>
          <w:color w:val="222222"/>
          <w:sz w:val="24"/>
          <w:rtl/>
        </w:rPr>
        <w:t>تحسين دقة التسليم وتقليل الفقد</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3. </w:t>
      </w:r>
      <w:r>
        <w:rPr>
          <w:rFonts w:eastAsia="Amiri" w:cs="Times New Roman"/>
          <w:b/>
          <w:color w:val="2C5E9E"/>
          <w:sz w:val="26"/>
          <w:rtl/>
        </w:rPr>
        <w:t>الفجوة البحثية</w:t>
      </w:r>
    </w:p>
    <w:p w:rsidR="006F1B70" w:rsidRDefault="00366DC4">
      <w:pPr>
        <w:bidi/>
        <w:spacing w:line="408" w:lineRule="auto"/>
        <w:jc w:val="right"/>
        <w:rPr>
          <w:rFonts w:hint="eastAsia"/>
        </w:rPr>
      </w:pPr>
      <w:r>
        <w:rPr>
          <w:rFonts w:eastAsia="Amiri" w:cs="Times New Roman"/>
          <w:color w:val="222222"/>
          <w:sz w:val="24"/>
          <w:rtl/>
        </w:rPr>
        <w:lastRenderedPageBreak/>
        <w:t xml:space="preserve">على الرغم من الدراسات المتعددة حول تقنيات </w:t>
      </w:r>
      <w:r>
        <w:rPr>
          <w:rFonts w:eastAsia="Amiri" w:cs="Amiri"/>
          <w:color w:val="222222"/>
          <w:sz w:val="24"/>
          <w:rtl/>
        </w:rPr>
        <w:t xml:space="preserve">RFID </w:t>
      </w:r>
      <w:r>
        <w:rPr>
          <w:rFonts w:eastAsia="Amiri" w:cs="Times New Roman"/>
          <w:color w:val="222222"/>
          <w:sz w:val="24"/>
          <w:rtl/>
        </w:rPr>
        <w:t>وإنترنت الأشياء، إلا أن ثمة فجوة واضحة في الأدبيات العربية فيما يخص التطبيق العملي الشامل للملصقات الذكية في بيئة الأعمال المحلية</w:t>
      </w:r>
      <w:r>
        <w:rPr>
          <w:rFonts w:eastAsia="Amiri" w:cs="Amiri"/>
          <w:color w:val="222222"/>
          <w:sz w:val="24"/>
          <w:rtl/>
        </w:rPr>
        <w:t xml:space="preserve">. </w:t>
      </w:r>
      <w:r>
        <w:rPr>
          <w:rFonts w:eastAsia="Amiri" w:cs="Times New Roman"/>
          <w:color w:val="222222"/>
          <w:sz w:val="24"/>
          <w:rtl/>
        </w:rPr>
        <w:t>كما أن معظم الدراسات السابقة</w:t>
      </w:r>
      <w:r>
        <w:rPr>
          <w:rFonts w:eastAsia="Amiri" w:cs="Times New Roman"/>
          <w:color w:val="222222"/>
          <w:sz w:val="24"/>
          <w:rtl/>
        </w:rPr>
        <w:t xml:space="preserve"> اقتصرت على قطاعات بعينها، في حين تفتقر إلى نماذج شاملة قابلة للتطبيق عبر قطاعات متنوعة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ما يميّز هذه الدراسة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تطبيق شامل لتقنية الملصق الذكي في بيئة محلية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قياس مؤشرات متعددة للأداء </w:t>
      </w:r>
      <w:r>
        <w:rPr>
          <w:rFonts w:eastAsia="Amiri" w:cs="Amiri"/>
          <w:color w:val="222222"/>
          <w:sz w:val="24"/>
          <w:rtl/>
        </w:rPr>
        <w:t>(</w:t>
      </w:r>
      <w:r>
        <w:rPr>
          <w:rFonts w:eastAsia="Amiri" w:cs="Times New Roman"/>
          <w:color w:val="222222"/>
          <w:sz w:val="24"/>
          <w:rtl/>
        </w:rPr>
        <w:t>الكفاءة والتكلفة والرضا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تقديم نموذج تطبيقي قابل للتكرار</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تحليل</w:t>
      </w:r>
      <w:r>
        <w:rPr>
          <w:rFonts w:eastAsia="Amiri" w:cs="Times New Roman"/>
          <w:color w:val="222222"/>
          <w:sz w:val="24"/>
          <w:rtl/>
        </w:rPr>
        <w:t xml:space="preserve"> التحديات الخاصة بالبيئة المحلية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4. </w:t>
      </w:r>
      <w:r>
        <w:rPr>
          <w:rFonts w:eastAsia="Amiri" w:cs="Times New Roman"/>
          <w:b/>
          <w:color w:val="2C5E9E"/>
          <w:sz w:val="26"/>
          <w:rtl/>
        </w:rPr>
        <w:t>النماذج النظرية المعتمدة</w:t>
      </w:r>
    </w:p>
    <w:p w:rsidR="006F1B70" w:rsidRDefault="00366DC4">
      <w:pPr>
        <w:bidi/>
        <w:spacing w:line="360" w:lineRule="auto"/>
        <w:jc w:val="right"/>
        <w:rPr>
          <w:rFonts w:hint="eastAsia"/>
        </w:rPr>
      </w:pPr>
      <w:r>
        <w:rPr>
          <w:rFonts w:eastAsia="Amiri" w:cs="Amiri"/>
          <w:b/>
          <w:color w:val="2C5E9E"/>
          <w:sz w:val="26"/>
          <w:rtl/>
        </w:rPr>
        <w:t xml:space="preserve">4.1 </w:t>
      </w:r>
      <w:r>
        <w:rPr>
          <w:rFonts w:eastAsia="Amiri" w:cs="Times New Roman"/>
          <w:b/>
          <w:color w:val="2C5E9E"/>
          <w:sz w:val="26"/>
          <w:rtl/>
        </w:rPr>
        <w:t xml:space="preserve">نموذج </w:t>
      </w:r>
      <w:r>
        <w:rPr>
          <w:rFonts w:eastAsia="Amiri" w:cs="Amiri"/>
          <w:b/>
          <w:color w:val="2C5E9E"/>
          <w:sz w:val="26"/>
          <w:rtl/>
        </w:rPr>
        <w:t>TAM (Technology Acceptance Model)</w:t>
      </w:r>
    </w:p>
    <w:p w:rsidR="006F1B70" w:rsidRDefault="00366DC4">
      <w:pPr>
        <w:bidi/>
        <w:spacing w:line="408" w:lineRule="auto"/>
        <w:jc w:val="right"/>
        <w:rPr>
          <w:rFonts w:hint="eastAsia"/>
        </w:rPr>
      </w:pPr>
      <w:r>
        <w:rPr>
          <w:rFonts w:eastAsia="Amiri" w:cs="Times New Roman"/>
          <w:color w:val="222222"/>
          <w:sz w:val="24"/>
          <w:rtl/>
        </w:rPr>
        <w:t>يُستخدم هذا النموذج لفهم العوامل المؤثرة في تقبّل المستخدمين للتقنيات الجديدة، ويشمل متغيري الفائدة المدركة وسهولة الاستخدام</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4.2 </w:t>
      </w:r>
      <w:r>
        <w:rPr>
          <w:rFonts w:eastAsia="Amiri" w:cs="Times New Roman"/>
          <w:b/>
          <w:color w:val="2C5E9E"/>
          <w:sz w:val="26"/>
          <w:rtl/>
        </w:rPr>
        <w:t>نموذج تحسين العمليات</w:t>
      </w:r>
      <w:r>
        <w:rPr>
          <w:rFonts w:eastAsia="Amiri" w:cs="Amiri"/>
          <w:b/>
          <w:color w:val="2C5E9E"/>
          <w:sz w:val="26"/>
          <w:rtl/>
        </w:rPr>
        <w:t xml:space="preserve"> (Process Improvement Model)</w:t>
      </w:r>
    </w:p>
    <w:p w:rsidR="006F1B70" w:rsidRDefault="00366DC4">
      <w:pPr>
        <w:bidi/>
        <w:spacing w:line="408" w:lineRule="auto"/>
        <w:jc w:val="right"/>
        <w:rPr>
          <w:rFonts w:hint="eastAsia"/>
        </w:rPr>
      </w:pPr>
      <w:r>
        <w:rPr>
          <w:rFonts w:eastAsia="Amiri" w:cs="Times New Roman"/>
          <w:color w:val="222222"/>
          <w:sz w:val="24"/>
          <w:rtl/>
        </w:rPr>
        <w:t>يركّز على دورة التحسين المستمر من خلال القياس والتحليل والتطوير والتطبيق</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منهجية البحث والتجربة الميدانية</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منهجية البحث</w:t>
      </w:r>
    </w:p>
    <w:p w:rsidR="006F1B70" w:rsidRDefault="00366DC4">
      <w:pPr>
        <w:bidi/>
        <w:spacing w:line="360" w:lineRule="auto"/>
        <w:jc w:val="right"/>
        <w:rPr>
          <w:rFonts w:hint="eastAsia"/>
        </w:rPr>
      </w:pPr>
      <w:r>
        <w:rPr>
          <w:rFonts w:eastAsia="Amiri" w:cs="Amiri"/>
          <w:b/>
          <w:color w:val="2C5E9E"/>
          <w:sz w:val="26"/>
          <w:rtl/>
        </w:rPr>
        <w:t xml:space="preserve">1.1 </w:t>
      </w:r>
      <w:r>
        <w:rPr>
          <w:rFonts w:eastAsia="Amiri" w:cs="Times New Roman"/>
          <w:b/>
          <w:color w:val="2C5E9E"/>
          <w:sz w:val="26"/>
          <w:rtl/>
        </w:rPr>
        <w:t>نوع البحث</w:t>
      </w:r>
    </w:p>
    <w:p w:rsidR="006F1B70" w:rsidRDefault="00366DC4">
      <w:pPr>
        <w:bidi/>
        <w:spacing w:line="408" w:lineRule="auto"/>
        <w:jc w:val="right"/>
        <w:rPr>
          <w:rFonts w:hint="eastAsia"/>
        </w:rPr>
      </w:pPr>
      <w:r>
        <w:rPr>
          <w:rFonts w:eastAsia="Amiri" w:cs="Times New Roman"/>
          <w:color w:val="222222"/>
          <w:sz w:val="24"/>
          <w:rtl/>
        </w:rPr>
        <w:t>يعتمد هذا البحث على المنهج الوصفي التحليلي والتجريبي، إذ يجمع بين</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المنهج الوصفي</w:t>
      </w:r>
      <w:r>
        <w:rPr>
          <w:rFonts w:eastAsia="Amiri" w:cs="Amiri"/>
          <w:color w:val="222222"/>
          <w:sz w:val="24"/>
          <w:rtl/>
        </w:rPr>
        <w:t xml:space="preserve">: </w:t>
      </w:r>
      <w:r>
        <w:rPr>
          <w:rFonts w:eastAsia="Amiri" w:cs="Times New Roman"/>
          <w:color w:val="222222"/>
          <w:sz w:val="24"/>
          <w:rtl/>
        </w:rPr>
        <w:t>لوصف ا</w:t>
      </w:r>
      <w:r>
        <w:rPr>
          <w:rFonts w:eastAsia="Amiri" w:cs="Times New Roman"/>
          <w:color w:val="222222"/>
          <w:sz w:val="24"/>
          <w:rtl/>
        </w:rPr>
        <w:t>لوضع الراهن للعمليات التشغيلية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المنهج التحليلي</w:t>
      </w:r>
      <w:r>
        <w:rPr>
          <w:rFonts w:eastAsia="Amiri" w:cs="Amiri"/>
          <w:color w:val="222222"/>
          <w:sz w:val="24"/>
          <w:rtl/>
        </w:rPr>
        <w:t xml:space="preserve">: </w:t>
      </w:r>
      <w:r>
        <w:rPr>
          <w:rFonts w:eastAsia="Amiri" w:cs="Times New Roman"/>
          <w:color w:val="222222"/>
          <w:sz w:val="24"/>
          <w:rtl/>
        </w:rPr>
        <w:t>لتحليل البيانات والعلاقات بين المتغيرات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المنهج التجريبي</w:t>
      </w:r>
      <w:r>
        <w:rPr>
          <w:rFonts w:eastAsia="Amiri" w:cs="Amiri"/>
          <w:color w:val="222222"/>
          <w:sz w:val="24"/>
          <w:rtl/>
        </w:rPr>
        <w:t xml:space="preserve">: </w:t>
      </w:r>
      <w:r>
        <w:rPr>
          <w:rFonts w:eastAsia="Amiri" w:cs="Times New Roman"/>
          <w:color w:val="222222"/>
          <w:sz w:val="24"/>
          <w:rtl/>
        </w:rPr>
        <w:t>لاختبار فعالية تطبيق الملصق الذكي</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1.2 </w:t>
      </w:r>
      <w:r>
        <w:rPr>
          <w:rFonts w:eastAsia="Amiri" w:cs="Times New Roman"/>
          <w:b/>
          <w:color w:val="2C5E9E"/>
          <w:sz w:val="26"/>
          <w:rtl/>
        </w:rPr>
        <w:t>التصميم التجريبي</w:t>
      </w:r>
    </w:p>
    <w:p w:rsidR="006F1B70" w:rsidRDefault="00366DC4">
      <w:pPr>
        <w:bidi/>
        <w:spacing w:line="408" w:lineRule="auto"/>
        <w:jc w:val="right"/>
        <w:rPr>
          <w:rFonts w:hint="eastAsia"/>
        </w:rPr>
      </w:pPr>
      <w:r>
        <w:rPr>
          <w:rFonts w:eastAsia="Amiri" w:cs="Times New Roman"/>
          <w:color w:val="222222"/>
          <w:sz w:val="24"/>
          <w:rtl/>
        </w:rPr>
        <w:lastRenderedPageBreak/>
        <w:t xml:space="preserve">اعتُمد التصميم شبه التجريبي </w:t>
      </w:r>
      <w:r>
        <w:rPr>
          <w:rFonts w:eastAsia="Amiri" w:cs="Amiri"/>
          <w:color w:val="222222"/>
          <w:sz w:val="24"/>
          <w:rtl/>
        </w:rPr>
        <w:t xml:space="preserve">(Quasi-experimental design) </w:t>
      </w:r>
      <w:r>
        <w:rPr>
          <w:rFonts w:eastAsia="Amiri" w:cs="Times New Roman"/>
          <w:color w:val="222222"/>
          <w:sz w:val="24"/>
          <w:rtl/>
        </w:rPr>
        <w:t>مع مجموعة واحدة وقياس قبلي وبعدي،</w:t>
      </w:r>
      <w:r>
        <w:rPr>
          <w:rFonts w:eastAsia="Amiri" w:cs="Times New Roman"/>
          <w:color w:val="222222"/>
          <w:sz w:val="24"/>
          <w:rtl/>
        </w:rPr>
        <w:t xml:space="preserve"> بحيث تُقاس المؤشرات قبل تطبيق الملصق الذكي وبعده على العينة ذاتها</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مراحل التجربة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المرحلة الأولى</w:t>
      </w:r>
      <w:r>
        <w:rPr>
          <w:rFonts w:eastAsia="Amiri" w:cs="Amiri"/>
          <w:color w:val="222222"/>
          <w:sz w:val="24"/>
          <w:rtl/>
        </w:rPr>
        <w:t xml:space="preserve">: </w:t>
      </w:r>
      <w:r>
        <w:rPr>
          <w:rFonts w:eastAsia="Amiri" w:cs="Times New Roman"/>
          <w:color w:val="222222"/>
          <w:sz w:val="24"/>
          <w:rtl/>
        </w:rPr>
        <w:t xml:space="preserve">القياس القبلي </w:t>
      </w:r>
      <w:r>
        <w:rPr>
          <w:rFonts w:eastAsia="Amiri" w:cs="Amiri"/>
          <w:color w:val="222222"/>
          <w:sz w:val="24"/>
          <w:rtl/>
        </w:rPr>
        <w:t xml:space="preserve">(4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المرحلة الثانية</w:t>
      </w:r>
      <w:r>
        <w:rPr>
          <w:rFonts w:eastAsia="Amiri" w:cs="Amiri"/>
          <w:color w:val="222222"/>
          <w:sz w:val="24"/>
          <w:rtl/>
        </w:rPr>
        <w:t xml:space="preserve">: </w:t>
      </w:r>
      <w:r>
        <w:rPr>
          <w:rFonts w:eastAsia="Amiri" w:cs="Times New Roman"/>
          <w:color w:val="222222"/>
          <w:sz w:val="24"/>
          <w:rtl/>
        </w:rPr>
        <w:t xml:space="preserve">فترة التطبيق والتدريب </w:t>
      </w:r>
      <w:r>
        <w:rPr>
          <w:rFonts w:eastAsia="Amiri" w:cs="Amiri"/>
          <w:color w:val="222222"/>
          <w:sz w:val="24"/>
          <w:rtl/>
        </w:rPr>
        <w:t>(</w:t>
      </w:r>
      <w:r>
        <w:rPr>
          <w:rFonts w:eastAsia="Amiri" w:cs="Times New Roman"/>
          <w:color w:val="222222"/>
          <w:sz w:val="24"/>
          <w:rtl/>
        </w:rPr>
        <w:t>أسبوعان</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المرحلة الثالثة</w:t>
      </w:r>
      <w:r>
        <w:rPr>
          <w:rFonts w:eastAsia="Amiri" w:cs="Amiri"/>
          <w:color w:val="222222"/>
          <w:sz w:val="24"/>
          <w:rtl/>
        </w:rPr>
        <w:t xml:space="preserve">: </w:t>
      </w:r>
      <w:r>
        <w:rPr>
          <w:rFonts w:eastAsia="Amiri" w:cs="Times New Roman"/>
          <w:color w:val="222222"/>
          <w:sz w:val="24"/>
          <w:rtl/>
        </w:rPr>
        <w:t xml:space="preserve">القياس البعدي </w:t>
      </w:r>
      <w:r>
        <w:rPr>
          <w:rFonts w:eastAsia="Amiri" w:cs="Amiri"/>
          <w:color w:val="222222"/>
          <w:sz w:val="24"/>
          <w:rtl/>
        </w:rPr>
        <w:t xml:space="preserve">(4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المرحلة الرابعة</w:t>
      </w:r>
      <w:r>
        <w:rPr>
          <w:rFonts w:eastAsia="Amiri" w:cs="Amiri"/>
          <w:color w:val="222222"/>
          <w:sz w:val="24"/>
          <w:rtl/>
        </w:rPr>
        <w:t xml:space="preserve">: </w:t>
      </w:r>
      <w:r>
        <w:rPr>
          <w:rFonts w:eastAsia="Amiri" w:cs="Times New Roman"/>
          <w:color w:val="222222"/>
          <w:sz w:val="24"/>
          <w:rtl/>
        </w:rPr>
        <w:t>التحليل والمت</w:t>
      </w:r>
      <w:r>
        <w:rPr>
          <w:rFonts w:eastAsia="Amiri" w:cs="Times New Roman"/>
          <w:color w:val="222222"/>
          <w:sz w:val="24"/>
          <w:rtl/>
        </w:rPr>
        <w:t xml:space="preserve">ابعة </w:t>
      </w:r>
      <w:r>
        <w:rPr>
          <w:rFonts w:eastAsia="Amiri" w:cs="Amiri"/>
          <w:color w:val="222222"/>
          <w:sz w:val="24"/>
          <w:rtl/>
        </w:rPr>
        <w:t>(</w:t>
      </w:r>
      <w:r>
        <w:rPr>
          <w:rFonts w:eastAsia="Amiri" w:cs="Times New Roman"/>
          <w:color w:val="222222"/>
          <w:sz w:val="24"/>
          <w:rtl/>
        </w:rPr>
        <w:t>أسبوعان</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وصف التجربة الميدانية</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بيئة التجربة</w:t>
      </w:r>
    </w:p>
    <w:p w:rsidR="006F1B70" w:rsidRDefault="00366DC4">
      <w:pPr>
        <w:bidi/>
        <w:spacing w:line="408" w:lineRule="auto"/>
        <w:jc w:val="right"/>
        <w:rPr>
          <w:rFonts w:hint="eastAsia"/>
        </w:rPr>
      </w:pPr>
      <w:r>
        <w:rPr>
          <w:rFonts w:eastAsia="Amiri" w:cs="Times New Roman"/>
          <w:color w:val="222222"/>
          <w:sz w:val="24"/>
          <w:rtl/>
        </w:rPr>
        <w:t>طُبِّقت التجربة في ثلاث مؤسسات مختلفة لضمان تنوع 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شركة الخليج للتوزيع </w:t>
      </w:r>
      <w:r>
        <w:rPr>
          <w:rFonts w:eastAsia="Amiri" w:cs="Amiri"/>
          <w:color w:val="222222"/>
          <w:sz w:val="24"/>
          <w:rtl/>
        </w:rPr>
        <w:t xml:space="preserve">- </w:t>
      </w:r>
      <w:r>
        <w:rPr>
          <w:rFonts w:eastAsia="Amiri" w:cs="Times New Roman"/>
          <w:color w:val="222222"/>
          <w:sz w:val="24"/>
          <w:rtl/>
        </w:rPr>
        <w:t>قطاع</w:t>
      </w:r>
      <w:r>
        <w:rPr>
          <w:rFonts w:eastAsia="Amiri" w:cs="Amiri"/>
          <w:color w:val="222222"/>
          <w:sz w:val="24"/>
          <w:rtl/>
        </w:rPr>
        <w:t xml:space="preserve">: </w:t>
      </w:r>
      <w:r>
        <w:rPr>
          <w:rFonts w:eastAsia="Amiri" w:cs="Times New Roman"/>
          <w:color w:val="222222"/>
          <w:sz w:val="24"/>
          <w:rtl/>
        </w:rPr>
        <w:t xml:space="preserve">تجارة وتوزيع </w:t>
      </w:r>
      <w:r>
        <w:rPr>
          <w:rFonts w:eastAsia="Amiri" w:cs="Amiri"/>
          <w:color w:val="222222"/>
          <w:sz w:val="24"/>
          <w:rtl/>
        </w:rPr>
        <w:t xml:space="preserve">- </w:t>
      </w:r>
      <w:r>
        <w:rPr>
          <w:rFonts w:eastAsia="Amiri" w:cs="Times New Roman"/>
          <w:color w:val="222222"/>
          <w:sz w:val="24"/>
          <w:rtl/>
        </w:rPr>
        <w:t>عدد الموظفين</w:t>
      </w:r>
      <w:r>
        <w:rPr>
          <w:rFonts w:eastAsia="Amiri" w:cs="Amiri"/>
          <w:color w:val="222222"/>
          <w:sz w:val="24"/>
          <w:rtl/>
        </w:rPr>
        <w:t xml:space="preserve">: 45 - </w:t>
      </w:r>
      <w:r>
        <w:rPr>
          <w:rFonts w:eastAsia="Amiri" w:cs="Times New Roman"/>
          <w:color w:val="222222"/>
          <w:sz w:val="24"/>
          <w:rtl/>
        </w:rPr>
        <w:t>نوع العمليات</w:t>
      </w:r>
      <w:r>
        <w:rPr>
          <w:rFonts w:eastAsia="Amiri" w:cs="Amiri"/>
          <w:color w:val="222222"/>
          <w:sz w:val="24"/>
          <w:rtl/>
        </w:rPr>
        <w:t xml:space="preserve">: </w:t>
      </w:r>
      <w:r>
        <w:rPr>
          <w:rFonts w:eastAsia="Amiri" w:cs="Times New Roman"/>
          <w:color w:val="222222"/>
          <w:sz w:val="24"/>
          <w:rtl/>
        </w:rPr>
        <w:t>إدارة المخزون والتوزيع</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مصنع النخيل الحديث </w:t>
      </w:r>
      <w:r>
        <w:rPr>
          <w:rFonts w:eastAsia="Amiri" w:cs="Amiri"/>
          <w:color w:val="222222"/>
          <w:sz w:val="24"/>
          <w:rtl/>
        </w:rPr>
        <w:t xml:space="preserve">- </w:t>
      </w:r>
      <w:r>
        <w:rPr>
          <w:rFonts w:eastAsia="Amiri" w:cs="Times New Roman"/>
          <w:color w:val="222222"/>
          <w:sz w:val="24"/>
          <w:rtl/>
        </w:rPr>
        <w:t>قطاع</w:t>
      </w:r>
      <w:r>
        <w:rPr>
          <w:rFonts w:eastAsia="Amiri" w:cs="Amiri"/>
          <w:color w:val="222222"/>
          <w:sz w:val="24"/>
          <w:rtl/>
        </w:rPr>
        <w:t xml:space="preserve">: </w:t>
      </w:r>
      <w:r>
        <w:rPr>
          <w:rFonts w:eastAsia="Amiri" w:cs="Times New Roman"/>
          <w:color w:val="222222"/>
          <w:sz w:val="24"/>
          <w:rtl/>
        </w:rPr>
        <w:t xml:space="preserve">تصنيع </w:t>
      </w:r>
      <w:r>
        <w:rPr>
          <w:rFonts w:eastAsia="Amiri" w:cs="Amiri"/>
          <w:color w:val="222222"/>
          <w:sz w:val="24"/>
          <w:rtl/>
        </w:rPr>
        <w:t xml:space="preserve">- </w:t>
      </w:r>
      <w:r>
        <w:rPr>
          <w:rFonts w:eastAsia="Amiri" w:cs="Times New Roman"/>
          <w:color w:val="222222"/>
          <w:sz w:val="24"/>
          <w:rtl/>
        </w:rPr>
        <w:t>عدد الموظفين</w:t>
      </w:r>
      <w:r>
        <w:rPr>
          <w:rFonts w:eastAsia="Amiri" w:cs="Amiri"/>
          <w:color w:val="222222"/>
          <w:sz w:val="24"/>
          <w:rtl/>
        </w:rPr>
        <w:t xml:space="preserve">: 65 - </w:t>
      </w:r>
      <w:r>
        <w:rPr>
          <w:rFonts w:eastAsia="Amiri" w:cs="Times New Roman"/>
          <w:color w:val="222222"/>
          <w:sz w:val="24"/>
          <w:rtl/>
        </w:rPr>
        <w:t>نوع العمليات</w:t>
      </w:r>
      <w:r>
        <w:rPr>
          <w:rFonts w:eastAsia="Amiri" w:cs="Amiri"/>
          <w:color w:val="222222"/>
          <w:sz w:val="24"/>
          <w:rtl/>
        </w:rPr>
        <w:t xml:space="preserve">: </w:t>
      </w:r>
      <w:r>
        <w:rPr>
          <w:rFonts w:eastAsia="Amiri" w:cs="Times New Roman"/>
          <w:color w:val="222222"/>
          <w:sz w:val="24"/>
          <w:rtl/>
        </w:rPr>
        <w:t>الإنتاج والجودة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مركز الرعاية الطبية </w:t>
      </w:r>
      <w:r>
        <w:rPr>
          <w:rFonts w:eastAsia="Amiri" w:cs="Amiri"/>
          <w:color w:val="222222"/>
          <w:sz w:val="24"/>
          <w:rtl/>
        </w:rPr>
        <w:t xml:space="preserve">- </w:t>
      </w:r>
      <w:r>
        <w:rPr>
          <w:rFonts w:eastAsia="Amiri" w:cs="Times New Roman"/>
          <w:color w:val="222222"/>
          <w:sz w:val="24"/>
          <w:rtl/>
        </w:rPr>
        <w:t>قطاع</w:t>
      </w:r>
      <w:r>
        <w:rPr>
          <w:rFonts w:eastAsia="Amiri" w:cs="Amiri"/>
          <w:color w:val="222222"/>
          <w:sz w:val="24"/>
          <w:rtl/>
        </w:rPr>
        <w:t xml:space="preserve">: </w:t>
      </w:r>
      <w:r>
        <w:rPr>
          <w:rFonts w:eastAsia="Amiri" w:cs="Times New Roman"/>
          <w:color w:val="222222"/>
          <w:sz w:val="24"/>
          <w:rtl/>
        </w:rPr>
        <w:t xml:space="preserve">خدمات صحية </w:t>
      </w:r>
      <w:r>
        <w:rPr>
          <w:rFonts w:eastAsia="Amiri" w:cs="Amiri"/>
          <w:color w:val="222222"/>
          <w:sz w:val="24"/>
          <w:rtl/>
        </w:rPr>
        <w:t xml:space="preserve">- </w:t>
      </w:r>
      <w:r>
        <w:rPr>
          <w:rFonts w:eastAsia="Amiri" w:cs="Times New Roman"/>
          <w:color w:val="222222"/>
          <w:sz w:val="24"/>
          <w:rtl/>
        </w:rPr>
        <w:t>عدد الموظفين</w:t>
      </w:r>
      <w:r>
        <w:rPr>
          <w:rFonts w:eastAsia="Amiri" w:cs="Amiri"/>
          <w:color w:val="222222"/>
          <w:sz w:val="24"/>
          <w:rtl/>
        </w:rPr>
        <w:t xml:space="preserve">: 40 - </w:t>
      </w:r>
      <w:r>
        <w:rPr>
          <w:rFonts w:eastAsia="Amiri" w:cs="Times New Roman"/>
          <w:color w:val="222222"/>
          <w:sz w:val="24"/>
          <w:rtl/>
        </w:rPr>
        <w:t>نوع العمليات</w:t>
      </w:r>
      <w:r>
        <w:rPr>
          <w:rFonts w:eastAsia="Amiri" w:cs="Amiri"/>
          <w:color w:val="222222"/>
          <w:sz w:val="24"/>
          <w:rtl/>
        </w:rPr>
        <w:t xml:space="preserve">: </w:t>
      </w:r>
      <w:r>
        <w:rPr>
          <w:rFonts w:eastAsia="Amiri" w:cs="Times New Roman"/>
          <w:color w:val="222222"/>
          <w:sz w:val="24"/>
          <w:rtl/>
        </w:rPr>
        <w:t>إدارة المعدات والأدوية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مواصفات الملصق الذكي المستخدم</w:t>
      </w:r>
    </w:p>
    <w:p w:rsidR="006F1B70" w:rsidRDefault="00366DC4">
      <w:pPr>
        <w:bidi/>
        <w:spacing w:line="408" w:lineRule="auto"/>
        <w:jc w:val="right"/>
        <w:rPr>
          <w:rFonts w:hint="eastAsia"/>
        </w:rPr>
      </w:pPr>
      <w:r>
        <w:rPr>
          <w:rFonts w:eastAsia="Amiri" w:cs="Times New Roman"/>
          <w:color w:val="222222"/>
          <w:sz w:val="24"/>
          <w:rtl/>
        </w:rPr>
        <w:t>استُخدمت ملصقات ذكية بالمواصفات الآتية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تقنية </w:t>
      </w:r>
      <w:r>
        <w:rPr>
          <w:rFonts w:eastAsia="Amiri" w:cs="Amiri"/>
          <w:color w:val="222222"/>
          <w:sz w:val="24"/>
          <w:rtl/>
        </w:rPr>
        <w:t xml:space="preserve">RFID UHF </w:t>
      </w:r>
      <w:r>
        <w:rPr>
          <w:rFonts w:eastAsia="Amiri" w:cs="Times New Roman"/>
          <w:color w:val="222222"/>
          <w:sz w:val="24"/>
          <w:rtl/>
        </w:rPr>
        <w:t xml:space="preserve">بترددات </w:t>
      </w:r>
      <w:r>
        <w:rPr>
          <w:rFonts w:eastAsia="Amiri" w:cs="Amiri"/>
          <w:color w:val="222222"/>
          <w:sz w:val="24"/>
          <w:rtl/>
        </w:rPr>
        <w:t>860-960</w:t>
      </w:r>
      <w:r>
        <w:rPr>
          <w:rFonts w:eastAsia="Amiri" w:cs="Amiri"/>
          <w:color w:val="222222"/>
          <w:sz w:val="24"/>
          <w:rtl/>
        </w:rPr>
        <w:t xml:space="preserve"> MHz.</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مدى قراءة يصل إلى </w:t>
      </w:r>
      <w:r>
        <w:rPr>
          <w:rFonts w:eastAsia="Amiri" w:cs="Amiri"/>
          <w:color w:val="222222"/>
          <w:sz w:val="24"/>
          <w:rtl/>
        </w:rPr>
        <w:t xml:space="preserve">10 </w:t>
      </w:r>
      <w:r>
        <w:rPr>
          <w:rFonts w:eastAsia="Amiri" w:cs="Times New Roman"/>
          <w:color w:val="222222"/>
          <w:sz w:val="24"/>
          <w:rtl/>
        </w:rPr>
        <w:t>أمتار</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ذاكرة تخزين </w:t>
      </w:r>
      <w:r>
        <w:rPr>
          <w:rFonts w:eastAsia="Amiri" w:cs="Amiri"/>
          <w:color w:val="222222"/>
          <w:sz w:val="24"/>
          <w:rtl/>
        </w:rPr>
        <w:t xml:space="preserve">512 </w:t>
      </w:r>
      <w:r>
        <w:rPr>
          <w:rFonts w:eastAsia="Amiri" w:cs="Times New Roman"/>
          <w:color w:val="222222"/>
          <w:sz w:val="24"/>
          <w:rtl/>
        </w:rPr>
        <w:t>بت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مقاومة للماء والغبار </w:t>
      </w:r>
      <w:r>
        <w:rPr>
          <w:rFonts w:eastAsia="Amiri" w:cs="Amiri"/>
          <w:color w:val="222222"/>
          <w:sz w:val="24"/>
          <w:rtl/>
        </w:rPr>
        <w:t>(IP65).</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عمر بطارية </w:t>
      </w:r>
      <w:r>
        <w:rPr>
          <w:rFonts w:eastAsia="Amiri" w:cs="Amiri"/>
          <w:color w:val="222222"/>
          <w:sz w:val="24"/>
          <w:rtl/>
        </w:rPr>
        <w:t xml:space="preserve">3-5 </w:t>
      </w:r>
      <w:r>
        <w:rPr>
          <w:rFonts w:eastAsia="Amiri" w:cs="Times New Roman"/>
          <w:color w:val="222222"/>
          <w:sz w:val="24"/>
          <w:rtl/>
        </w:rPr>
        <w:t>سنوات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أجهزة استشعار للحرارة والرطوبة والحركة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2.3 </w:t>
      </w:r>
      <w:r>
        <w:rPr>
          <w:rFonts w:eastAsia="Amiri" w:cs="Times New Roman"/>
          <w:b/>
          <w:color w:val="2C5E9E"/>
          <w:sz w:val="26"/>
          <w:rtl/>
        </w:rPr>
        <w:t>مراحل تطبيق التجربة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الأسبوع </w:t>
      </w:r>
      <w:r>
        <w:rPr>
          <w:rFonts w:eastAsia="Amiri" w:cs="Amiri"/>
          <w:color w:val="222222"/>
          <w:sz w:val="24"/>
          <w:rtl/>
        </w:rPr>
        <w:t xml:space="preserve">1-2: </w:t>
      </w:r>
      <w:r>
        <w:rPr>
          <w:rFonts w:eastAsia="Amiri" w:cs="Times New Roman"/>
          <w:color w:val="222222"/>
          <w:sz w:val="24"/>
          <w:rtl/>
        </w:rPr>
        <w:t xml:space="preserve">التحضير والإعداد </w:t>
      </w:r>
      <w:r>
        <w:rPr>
          <w:rFonts w:eastAsia="Amiri" w:cs="Amiri"/>
          <w:color w:val="222222"/>
          <w:sz w:val="24"/>
          <w:rtl/>
        </w:rPr>
        <w:t xml:space="preserve">- </w:t>
      </w:r>
      <w:r>
        <w:rPr>
          <w:rFonts w:eastAsia="Amiri" w:cs="Times New Roman"/>
          <w:color w:val="222222"/>
          <w:sz w:val="24"/>
          <w:rtl/>
        </w:rPr>
        <w:t>تحديد العمليات المستهدفة، وتدريب الفريق، وإ</w:t>
      </w:r>
      <w:r>
        <w:rPr>
          <w:rFonts w:eastAsia="Amiri" w:cs="Times New Roman"/>
          <w:color w:val="222222"/>
          <w:sz w:val="24"/>
          <w:rtl/>
        </w:rPr>
        <w:t>عداد أنظمة القراءة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 xml:space="preserve">الأسبوع </w:t>
      </w:r>
      <w:r>
        <w:rPr>
          <w:rFonts w:eastAsia="Amiri" w:cs="Amiri"/>
          <w:color w:val="222222"/>
          <w:sz w:val="24"/>
          <w:rtl/>
        </w:rPr>
        <w:t xml:space="preserve">3-6: </w:t>
      </w:r>
      <w:r>
        <w:rPr>
          <w:rFonts w:eastAsia="Amiri" w:cs="Times New Roman"/>
          <w:color w:val="222222"/>
          <w:sz w:val="24"/>
          <w:rtl/>
        </w:rPr>
        <w:t xml:space="preserve">القياس القبلي </w:t>
      </w:r>
      <w:r>
        <w:rPr>
          <w:rFonts w:eastAsia="Amiri" w:cs="Amiri"/>
          <w:color w:val="222222"/>
          <w:sz w:val="24"/>
          <w:rtl/>
        </w:rPr>
        <w:t xml:space="preserve">- </w:t>
      </w:r>
      <w:r>
        <w:rPr>
          <w:rFonts w:eastAsia="Amiri" w:cs="Times New Roman"/>
          <w:color w:val="222222"/>
          <w:sz w:val="24"/>
          <w:rtl/>
        </w:rPr>
        <w:t>جمع البيانات الأساسية حول الأداء الراهن للعمليات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الأسبوع </w:t>
      </w:r>
      <w:r>
        <w:rPr>
          <w:rFonts w:eastAsia="Amiri" w:cs="Amiri"/>
          <w:color w:val="222222"/>
          <w:sz w:val="24"/>
          <w:rtl/>
        </w:rPr>
        <w:t xml:space="preserve">7-8: </w:t>
      </w:r>
      <w:r>
        <w:rPr>
          <w:rFonts w:eastAsia="Amiri" w:cs="Times New Roman"/>
          <w:color w:val="222222"/>
          <w:sz w:val="24"/>
          <w:rtl/>
        </w:rPr>
        <w:t xml:space="preserve">تطبيق الملصقات الذكية </w:t>
      </w:r>
      <w:r>
        <w:rPr>
          <w:rFonts w:eastAsia="Amiri" w:cs="Amiri"/>
          <w:color w:val="222222"/>
          <w:sz w:val="24"/>
          <w:rtl/>
        </w:rPr>
        <w:t xml:space="preserve">- </w:t>
      </w:r>
      <w:r>
        <w:rPr>
          <w:rFonts w:eastAsia="Amiri" w:cs="Times New Roman"/>
          <w:color w:val="222222"/>
          <w:sz w:val="24"/>
          <w:rtl/>
        </w:rPr>
        <w:t>تركيب الملصقات وتشغيل الأنظمة والتدريب العملي</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الأسبوع </w:t>
      </w:r>
      <w:r>
        <w:rPr>
          <w:rFonts w:eastAsia="Amiri" w:cs="Amiri"/>
          <w:color w:val="222222"/>
          <w:sz w:val="24"/>
          <w:rtl/>
        </w:rPr>
        <w:t xml:space="preserve">9-12: </w:t>
      </w:r>
      <w:r>
        <w:rPr>
          <w:rFonts w:eastAsia="Amiri" w:cs="Times New Roman"/>
          <w:color w:val="222222"/>
          <w:sz w:val="24"/>
          <w:rtl/>
        </w:rPr>
        <w:t xml:space="preserve">القياس البعدي </w:t>
      </w:r>
      <w:r>
        <w:rPr>
          <w:rFonts w:eastAsia="Amiri" w:cs="Amiri"/>
          <w:color w:val="222222"/>
          <w:sz w:val="24"/>
          <w:rtl/>
        </w:rPr>
        <w:t xml:space="preserve">- </w:t>
      </w:r>
      <w:r>
        <w:rPr>
          <w:rFonts w:eastAsia="Amiri" w:cs="Times New Roman"/>
          <w:color w:val="222222"/>
          <w:sz w:val="24"/>
          <w:rtl/>
        </w:rPr>
        <w:t>جمع البيانات بعد التطبيق وقياس التحسي</w:t>
      </w:r>
      <w:r>
        <w:rPr>
          <w:rFonts w:eastAsia="Amiri" w:cs="Times New Roman"/>
          <w:color w:val="222222"/>
          <w:sz w:val="24"/>
          <w:rtl/>
        </w:rPr>
        <w:t>نات</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3. </w:t>
      </w:r>
      <w:r>
        <w:rPr>
          <w:rFonts w:eastAsia="Amiri" w:cs="Times New Roman"/>
          <w:b/>
          <w:color w:val="2C5E9E"/>
          <w:sz w:val="26"/>
          <w:rtl/>
        </w:rPr>
        <w:t>متغيرات الدراسة</w:t>
      </w:r>
    </w:p>
    <w:p w:rsidR="006F1B70" w:rsidRDefault="00366DC4">
      <w:pPr>
        <w:bidi/>
        <w:spacing w:line="360" w:lineRule="auto"/>
        <w:jc w:val="right"/>
        <w:rPr>
          <w:rFonts w:hint="eastAsia"/>
        </w:rPr>
      </w:pPr>
      <w:r>
        <w:rPr>
          <w:rFonts w:eastAsia="Amiri" w:cs="Amiri"/>
          <w:b/>
          <w:color w:val="2C5E9E"/>
          <w:sz w:val="26"/>
          <w:rtl/>
        </w:rPr>
        <w:t xml:space="preserve">3.1 </w:t>
      </w:r>
      <w:r>
        <w:rPr>
          <w:rFonts w:eastAsia="Amiri" w:cs="Times New Roman"/>
          <w:b/>
          <w:color w:val="2C5E9E"/>
          <w:sz w:val="26"/>
          <w:rtl/>
        </w:rPr>
        <w:t>المتغيرات المستقلة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تطبيق تقنية الملصق الذكي</w:t>
      </w:r>
      <w:r>
        <w:rPr>
          <w:rFonts w:eastAsia="Amiri" w:cs="Amiri"/>
          <w:color w:val="222222"/>
          <w:sz w:val="24"/>
          <w:rtl/>
        </w:rPr>
        <w:t>: (</w:t>
      </w:r>
      <w:r>
        <w:rPr>
          <w:rFonts w:eastAsia="Amiri" w:cs="Times New Roman"/>
          <w:color w:val="222222"/>
          <w:sz w:val="24"/>
          <w:rtl/>
        </w:rPr>
        <w:t xml:space="preserve">مُطبَّق </w:t>
      </w:r>
      <w:r>
        <w:rPr>
          <w:rFonts w:eastAsia="Amiri" w:cs="Amiri"/>
          <w:color w:val="222222"/>
          <w:sz w:val="24"/>
          <w:rtl/>
        </w:rPr>
        <w:t xml:space="preserve">/ </w:t>
      </w:r>
      <w:r>
        <w:rPr>
          <w:rFonts w:eastAsia="Amiri" w:cs="Times New Roman"/>
          <w:color w:val="222222"/>
          <w:sz w:val="24"/>
          <w:rtl/>
        </w:rPr>
        <w:t>غير مُطبَّق</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نوع العملية</w:t>
      </w:r>
      <w:r>
        <w:rPr>
          <w:rFonts w:eastAsia="Amiri" w:cs="Amiri"/>
          <w:color w:val="222222"/>
          <w:sz w:val="24"/>
          <w:rtl/>
        </w:rPr>
        <w:t>: (</w:t>
      </w:r>
      <w:r>
        <w:rPr>
          <w:rFonts w:eastAsia="Amiri" w:cs="Times New Roman"/>
          <w:color w:val="222222"/>
          <w:sz w:val="24"/>
          <w:rtl/>
        </w:rPr>
        <w:t xml:space="preserve">إدارة مخزون </w:t>
      </w:r>
      <w:r>
        <w:rPr>
          <w:rFonts w:eastAsia="Amiri" w:cs="Amiri"/>
          <w:color w:val="222222"/>
          <w:sz w:val="24"/>
          <w:rtl/>
        </w:rPr>
        <w:t xml:space="preserve">/ </w:t>
      </w:r>
      <w:r>
        <w:rPr>
          <w:rFonts w:eastAsia="Amiri" w:cs="Times New Roman"/>
          <w:color w:val="222222"/>
          <w:sz w:val="24"/>
          <w:rtl/>
        </w:rPr>
        <w:t xml:space="preserve">تتبع أصول </w:t>
      </w:r>
      <w:r>
        <w:rPr>
          <w:rFonts w:eastAsia="Amiri" w:cs="Amiri"/>
          <w:color w:val="222222"/>
          <w:sz w:val="24"/>
          <w:rtl/>
        </w:rPr>
        <w:t xml:space="preserve">/ </w:t>
      </w:r>
      <w:r>
        <w:rPr>
          <w:rFonts w:eastAsia="Amiri" w:cs="Times New Roman"/>
          <w:color w:val="222222"/>
          <w:sz w:val="24"/>
          <w:rtl/>
        </w:rPr>
        <w:t>مراقبة جودة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مستوى التدريب</w:t>
      </w:r>
      <w:r>
        <w:rPr>
          <w:rFonts w:eastAsia="Amiri" w:cs="Amiri"/>
          <w:color w:val="222222"/>
          <w:sz w:val="24"/>
          <w:rtl/>
        </w:rPr>
        <w:t>: (</w:t>
      </w:r>
      <w:r>
        <w:rPr>
          <w:rFonts w:eastAsia="Amiri" w:cs="Times New Roman"/>
          <w:color w:val="222222"/>
          <w:sz w:val="24"/>
          <w:rtl/>
        </w:rPr>
        <w:t xml:space="preserve">أساسي </w:t>
      </w:r>
      <w:r>
        <w:rPr>
          <w:rFonts w:eastAsia="Amiri" w:cs="Amiri"/>
          <w:color w:val="222222"/>
          <w:sz w:val="24"/>
          <w:rtl/>
        </w:rPr>
        <w:t xml:space="preserve">/ </w:t>
      </w:r>
      <w:r>
        <w:rPr>
          <w:rFonts w:eastAsia="Amiri" w:cs="Times New Roman"/>
          <w:color w:val="222222"/>
          <w:sz w:val="24"/>
          <w:rtl/>
        </w:rPr>
        <w:t>متقدم</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3.2 </w:t>
      </w:r>
      <w:r>
        <w:rPr>
          <w:rFonts w:eastAsia="Amiri" w:cs="Times New Roman"/>
          <w:b/>
          <w:color w:val="2C5E9E"/>
          <w:sz w:val="26"/>
          <w:rtl/>
        </w:rPr>
        <w:t>المتغيرات التابعة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كفاءة العمليات</w:t>
      </w:r>
      <w:r>
        <w:rPr>
          <w:rFonts w:eastAsia="Amiri" w:cs="Amiri"/>
          <w:color w:val="222222"/>
          <w:sz w:val="24"/>
          <w:rtl/>
        </w:rPr>
        <w:t xml:space="preserve">: </w:t>
      </w:r>
      <w:r>
        <w:rPr>
          <w:rFonts w:eastAsia="Amiri" w:cs="Times New Roman"/>
          <w:color w:val="222222"/>
          <w:sz w:val="24"/>
          <w:rtl/>
        </w:rPr>
        <w:t xml:space="preserve">مقاسةً بزمن الإنجاز ودقة </w:t>
      </w:r>
      <w:r>
        <w:rPr>
          <w:rFonts w:eastAsia="Amiri" w:cs="Times New Roman"/>
          <w:color w:val="222222"/>
          <w:sz w:val="24"/>
          <w:rtl/>
        </w:rPr>
        <w:t>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تكلفة التشغيل</w:t>
      </w:r>
      <w:r>
        <w:rPr>
          <w:rFonts w:eastAsia="Amiri" w:cs="Amiri"/>
          <w:color w:val="222222"/>
          <w:sz w:val="24"/>
          <w:rtl/>
        </w:rPr>
        <w:t xml:space="preserve">: </w:t>
      </w:r>
      <w:r>
        <w:rPr>
          <w:rFonts w:eastAsia="Amiri" w:cs="Times New Roman"/>
          <w:color w:val="222222"/>
          <w:sz w:val="24"/>
          <w:rtl/>
        </w:rPr>
        <w:t>التكلفة الإجمالية للعمليات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دقة البيانات</w:t>
      </w:r>
      <w:r>
        <w:rPr>
          <w:rFonts w:eastAsia="Amiri" w:cs="Amiri"/>
          <w:color w:val="222222"/>
          <w:sz w:val="24"/>
          <w:rtl/>
        </w:rPr>
        <w:t xml:space="preserve">: </w:t>
      </w:r>
      <w:r>
        <w:rPr>
          <w:rFonts w:eastAsia="Amiri" w:cs="Times New Roman"/>
          <w:color w:val="222222"/>
          <w:sz w:val="24"/>
          <w:rtl/>
        </w:rPr>
        <w:t>نسبة الأخطاء في المعلومات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رضا الموظفين</w:t>
      </w:r>
      <w:r>
        <w:rPr>
          <w:rFonts w:eastAsia="Amiri" w:cs="Amiri"/>
          <w:color w:val="222222"/>
          <w:sz w:val="24"/>
          <w:rtl/>
        </w:rPr>
        <w:t xml:space="preserve">: </w:t>
      </w:r>
      <w:r>
        <w:rPr>
          <w:rFonts w:eastAsia="Amiri" w:cs="Times New Roman"/>
          <w:color w:val="222222"/>
          <w:sz w:val="24"/>
          <w:rtl/>
        </w:rPr>
        <w:t>مقياس ليكرت الخماسي</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جودة الخدمة</w:t>
      </w:r>
      <w:r>
        <w:rPr>
          <w:rFonts w:eastAsia="Amiri" w:cs="Amiri"/>
          <w:color w:val="222222"/>
          <w:sz w:val="24"/>
          <w:rtl/>
        </w:rPr>
        <w:t xml:space="preserve">: </w:t>
      </w:r>
      <w:r>
        <w:rPr>
          <w:rFonts w:eastAsia="Amiri" w:cs="Times New Roman"/>
          <w:color w:val="222222"/>
          <w:sz w:val="24"/>
          <w:rtl/>
        </w:rPr>
        <w:t>مؤشرات رضا العملاء</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4. </w:t>
      </w:r>
      <w:r>
        <w:rPr>
          <w:rFonts w:eastAsia="Amiri" w:cs="Times New Roman"/>
          <w:b/>
          <w:color w:val="2C5E9E"/>
          <w:sz w:val="26"/>
          <w:rtl/>
        </w:rPr>
        <w:t>أدوات جمع البيانات</w:t>
      </w:r>
    </w:p>
    <w:p w:rsidR="006F1B70" w:rsidRDefault="00366DC4">
      <w:pPr>
        <w:bidi/>
        <w:spacing w:line="360" w:lineRule="auto"/>
        <w:jc w:val="right"/>
        <w:rPr>
          <w:rFonts w:hint="eastAsia"/>
        </w:rPr>
      </w:pPr>
      <w:r>
        <w:rPr>
          <w:rFonts w:eastAsia="Amiri" w:cs="Amiri"/>
          <w:b/>
          <w:color w:val="2C5E9E"/>
          <w:sz w:val="26"/>
          <w:rtl/>
        </w:rPr>
        <w:t xml:space="preserve">4.1 </w:t>
      </w:r>
      <w:r>
        <w:rPr>
          <w:rFonts w:eastAsia="Amiri" w:cs="Times New Roman"/>
          <w:b/>
          <w:color w:val="2C5E9E"/>
          <w:sz w:val="26"/>
          <w:rtl/>
        </w:rPr>
        <w:t>القياسات الكمية</w:t>
      </w:r>
    </w:p>
    <w:p w:rsidR="006F1B70" w:rsidRDefault="00366DC4">
      <w:pPr>
        <w:bidi/>
        <w:spacing w:line="408" w:lineRule="auto"/>
        <w:jc w:val="right"/>
        <w:rPr>
          <w:rFonts w:hint="eastAsia"/>
        </w:rPr>
      </w:pPr>
      <w:r>
        <w:rPr>
          <w:rFonts w:eastAsia="Amiri" w:cs="Times New Roman"/>
          <w:color w:val="222222"/>
          <w:sz w:val="24"/>
          <w:rtl/>
        </w:rPr>
        <w:t>استُخدمت أدوات قياس متعددة لضمان دقة البيانا</w:t>
      </w:r>
      <w:r>
        <w:rPr>
          <w:rFonts w:eastAsia="Amiri" w:cs="Times New Roman"/>
          <w:color w:val="222222"/>
          <w:sz w:val="24"/>
          <w:rtl/>
        </w:rPr>
        <w:t>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أنظمة مراقبة الأداء الآلية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تقارير النظام اليومية والأسبوعية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قواعد البيانات التشغيلية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كاميرات المراقبة لتحليل الحركة والوقت</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4.2 </w:t>
      </w:r>
      <w:r>
        <w:rPr>
          <w:rFonts w:eastAsia="Amiri" w:cs="Times New Roman"/>
          <w:b/>
          <w:color w:val="2C5E9E"/>
          <w:sz w:val="26"/>
          <w:rtl/>
        </w:rPr>
        <w:t>الاستبيانات</w:t>
      </w:r>
    </w:p>
    <w:p w:rsidR="006F1B70" w:rsidRDefault="00366DC4">
      <w:pPr>
        <w:bidi/>
        <w:spacing w:line="408" w:lineRule="auto"/>
        <w:jc w:val="right"/>
        <w:rPr>
          <w:rFonts w:hint="eastAsia"/>
        </w:rPr>
      </w:pPr>
      <w:r>
        <w:rPr>
          <w:rFonts w:eastAsia="Amiri" w:cs="Times New Roman"/>
          <w:color w:val="222222"/>
          <w:sz w:val="24"/>
          <w:rtl/>
        </w:rPr>
        <w:t>صُمِّمت ثلاثة أنواع من الاستبيانات المتخصصة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استبيان الموظفين</w:t>
      </w:r>
      <w:r>
        <w:rPr>
          <w:rFonts w:eastAsia="Amiri" w:cs="Amiri"/>
          <w:color w:val="222222"/>
          <w:sz w:val="24"/>
          <w:rtl/>
        </w:rPr>
        <w:t xml:space="preserve">: 25 </w:t>
      </w:r>
      <w:r>
        <w:rPr>
          <w:rFonts w:eastAsia="Amiri" w:cs="Times New Roman"/>
          <w:color w:val="222222"/>
          <w:sz w:val="24"/>
          <w:rtl/>
        </w:rPr>
        <w:t xml:space="preserve">سؤالاً حول سهولة الاستخدام </w:t>
      </w:r>
      <w:r>
        <w:rPr>
          <w:rFonts w:eastAsia="Amiri" w:cs="Times New Roman"/>
          <w:color w:val="222222"/>
          <w:sz w:val="24"/>
          <w:rtl/>
        </w:rPr>
        <w:t>والفعالية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استبيان المديرين</w:t>
      </w:r>
      <w:r>
        <w:rPr>
          <w:rFonts w:eastAsia="Amiri" w:cs="Amiri"/>
          <w:color w:val="222222"/>
          <w:sz w:val="24"/>
          <w:rtl/>
        </w:rPr>
        <w:t xml:space="preserve">: 20 </w:t>
      </w:r>
      <w:r>
        <w:rPr>
          <w:rFonts w:eastAsia="Amiri" w:cs="Times New Roman"/>
          <w:color w:val="222222"/>
          <w:sz w:val="24"/>
          <w:rtl/>
        </w:rPr>
        <w:t>سؤالاً حول التأثير على الإنتاجية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استبيان العملاء</w:t>
      </w:r>
      <w:r>
        <w:rPr>
          <w:rFonts w:eastAsia="Amiri" w:cs="Amiri"/>
          <w:color w:val="222222"/>
          <w:sz w:val="24"/>
          <w:rtl/>
        </w:rPr>
        <w:t xml:space="preserve">: 15 </w:t>
      </w:r>
      <w:r>
        <w:rPr>
          <w:rFonts w:eastAsia="Amiri" w:cs="Times New Roman"/>
          <w:color w:val="222222"/>
          <w:sz w:val="24"/>
          <w:rtl/>
        </w:rPr>
        <w:t>سؤالاً حول جودة الخدمة</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آلية جمع البيانات وعينة الدراسة</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عينة الدراسة</w:t>
      </w:r>
    </w:p>
    <w:p w:rsidR="006F1B70" w:rsidRDefault="00366DC4">
      <w:pPr>
        <w:bidi/>
        <w:spacing w:line="360" w:lineRule="auto"/>
        <w:jc w:val="right"/>
        <w:rPr>
          <w:rFonts w:hint="eastAsia"/>
        </w:rPr>
      </w:pPr>
      <w:r>
        <w:rPr>
          <w:rFonts w:eastAsia="Amiri" w:cs="Amiri"/>
          <w:b/>
          <w:color w:val="2C5E9E"/>
          <w:sz w:val="26"/>
          <w:rtl/>
        </w:rPr>
        <w:t xml:space="preserve">1.1 </w:t>
      </w:r>
      <w:r>
        <w:rPr>
          <w:rFonts w:eastAsia="Amiri" w:cs="Times New Roman"/>
          <w:b/>
          <w:color w:val="2C5E9E"/>
          <w:sz w:val="26"/>
          <w:rtl/>
        </w:rPr>
        <w:t>حجم العينة ومبررات اختيارها</w:t>
      </w:r>
    </w:p>
    <w:p w:rsidR="006F1B70" w:rsidRDefault="00366DC4">
      <w:pPr>
        <w:bidi/>
        <w:spacing w:line="408" w:lineRule="auto"/>
        <w:jc w:val="right"/>
        <w:rPr>
          <w:rFonts w:hint="eastAsia"/>
        </w:rPr>
      </w:pPr>
      <w:r>
        <w:rPr>
          <w:rFonts w:eastAsia="Amiri" w:cs="Times New Roman"/>
          <w:color w:val="222222"/>
          <w:sz w:val="24"/>
          <w:rtl/>
        </w:rPr>
        <w:t xml:space="preserve">اختيرت عينة قوامها </w:t>
      </w:r>
      <w:r>
        <w:rPr>
          <w:rFonts w:eastAsia="Amiri" w:cs="Amiri"/>
          <w:color w:val="222222"/>
          <w:sz w:val="24"/>
          <w:rtl/>
        </w:rPr>
        <w:t xml:space="preserve">150 </w:t>
      </w:r>
      <w:r>
        <w:rPr>
          <w:rFonts w:eastAsia="Amiri" w:cs="Times New Roman"/>
          <w:color w:val="222222"/>
          <w:sz w:val="24"/>
          <w:rtl/>
        </w:rPr>
        <w:t xml:space="preserve">مشاركاً موزَّعين على ثلاث مؤسسات، وهو </w:t>
      </w:r>
      <w:r>
        <w:rPr>
          <w:rFonts w:eastAsia="Amiri" w:cs="Times New Roman"/>
          <w:color w:val="222222"/>
          <w:sz w:val="24"/>
          <w:rtl/>
        </w:rPr>
        <w:t xml:space="preserve">حجم ملائم للحصول على نتائج ذات دلالة إحصائية </w:t>
      </w:r>
      <w:r>
        <w:rPr>
          <w:rFonts w:eastAsia="Amiri" w:cs="Amiri"/>
          <w:color w:val="222222"/>
          <w:sz w:val="24"/>
          <w:rtl/>
        </w:rPr>
        <w:t>(</w:t>
      </w:r>
      <w:r>
        <w:rPr>
          <w:rFonts w:eastAsia="Amiri" w:cs="Times New Roman"/>
          <w:color w:val="222222"/>
          <w:sz w:val="24"/>
          <w:rtl/>
        </w:rPr>
        <w:t xml:space="preserve">مستوى الثقة </w:t>
      </w:r>
      <w:r>
        <w:rPr>
          <w:rFonts w:eastAsia="Amiri" w:cs="Amiri"/>
          <w:color w:val="222222"/>
          <w:sz w:val="24"/>
          <w:rtl/>
        </w:rPr>
        <w:t xml:space="preserve">95% </w:t>
      </w:r>
      <w:r>
        <w:rPr>
          <w:rFonts w:eastAsia="Amiri" w:cs="Times New Roman"/>
          <w:color w:val="222222"/>
          <w:sz w:val="24"/>
          <w:rtl/>
        </w:rPr>
        <w:t xml:space="preserve">وهامش خطأ </w:t>
      </w:r>
      <w:r>
        <w:rPr>
          <w:rFonts w:eastAsia="Amiri" w:cs="Amiri"/>
          <w:color w:val="222222"/>
          <w:sz w:val="24"/>
          <w:rtl/>
        </w:rPr>
        <w:t>5%).</w:t>
      </w:r>
    </w:p>
    <w:p w:rsidR="006F1B70" w:rsidRDefault="00366DC4">
      <w:pPr>
        <w:bidi/>
        <w:spacing w:line="360" w:lineRule="auto"/>
        <w:jc w:val="right"/>
        <w:rPr>
          <w:rFonts w:hint="eastAsia"/>
        </w:rPr>
      </w:pPr>
      <w:r>
        <w:rPr>
          <w:rFonts w:eastAsia="Amiri" w:cs="Amiri"/>
          <w:b/>
          <w:color w:val="2C5E9E"/>
          <w:sz w:val="26"/>
          <w:rtl/>
        </w:rPr>
        <w:t xml:space="preserve">1.2 </w:t>
      </w:r>
      <w:r>
        <w:rPr>
          <w:rFonts w:eastAsia="Amiri" w:cs="Times New Roman"/>
          <w:b/>
          <w:color w:val="2C5E9E"/>
          <w:sz w:val="26"/>
          <w:rtl/>
        </w:rPr>
        <w:t>خصائص العينة</w:t>
      </w:r>
    </w:p>
    <w:p w:rsidR="006F1B70" w:rsidRDefault="00366DC4">
      <w:pPr>
        <w:bidi/>
        <w:spacing w:line="408" w:lineRule="auto"/>
        <w:jc w:val="right"/>
        <w:rPr>
          <w:rFonts w:hint="eastAsia"/>
        </w:rPr>
      </w:pPr>
      <w:r>
        <w:rPr>
          <w:rFonts w:eastAsia="Amiri" w:cs="Times New Roman"/>
          <w:color w:val="222222"/>
          <w:sz w:val="24"/>
          <w:rtl/>
        </w:rPr>
        <w:t>الجنس</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ذكر</w:t>
      </w:r>
      <w:r>
        <w:rPr>
          <w:rFonts w:eastAsia="Amiri" w:cs="Amiri"/>
          <w:color w:val="222222"/>
          <w:sz w:val="24"/>
          <w:rtl/>
        </w:rPr>
        <w:t xml:space="preserve">: 92 </w:t>
      </w:r>
      <w:r>
        <w:rPr>
          <w:rFonts w:eastAsia="Amiri" w:cs="Times New Roman"/>
          <w:color w:val="222222"/>
          <w:sz w:val="24"/>
          <w:rtl/>
        </w:rPr>
        <w:t xml:space="preserve">مشاركاً </w:t>
      </w:r>
      <w:r>
        <w:rPr>
          <w:rFonts w:eastAsia="Amiri" w:cs="Amiri"/>
          <w:color w:val="222222"/>
          <w:sz w:val="24"/>
          <w:rtl/>
        </w:rPr>
        <w:t>(61.3%)</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أنثى</w:t>
      </w:r>
      <w:r>
        <w:rPr>
          <w:rFonts w:eastAsia="Amiri" w:cs="Amiri"/>
          <w:color w:val="222222"/>
          <w:sz w:val="24"/>
          <w:rtl/>
        </w:rPr>
        <w:t xml:space="preserve">: 58 </w:t>
      </w:r>
      <w:r>
        <w:rPr>
          <w:rFonts w:eastAsia="Amiri" w:cs="Times New Roman"/>
          <w:color w:val="222222"/>
          <w:sz w:val="24"/>
          <w:rtl/>
        </w:rPr>
        <w:t xml:space="preserve">مشاركة </w:t>
      </w:r>
      <w:r>
        <w:rPr>
          <w:rFonts w:eastAsia="Amiri" w:cs="Amiri"/>
          <w:color w:val="222222"/>
          <w:sz w:val="24"/>
          <w:rtl/>
        </w:rPr>
        <w:t>(38.7%)</w:t>
      </w:r>
    </w:p>
    <w:p w:rsidR="006F1B70" w:rsidRDefault="00366DC4">
      <w:pPr>
        <w:bidi/>
        <w:spacing w:line="408" w:lineRule="auto"/>
        <w:jc w:val="right"/>
        <w:rPr>
          <w:rFonts w:hint="eastAsia"/>
        </w:rPr>
      </w:pPr>
      <w:r>
        <w:rPr>
          <w:rFonts w:eastAsia="Amiri" w:cs="Times New Roman"/>
          <w:color w:val="222222"/>
          <w:sz w:val="24"/>
          <w:rtl/>
        </w:rPr>
        <w:t>العمر</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25-35 </w:t>
      </w:r>
      <w:r>
        <w:rPr>
          <w:rFonts w:eastAsia="Amiri" w:cs="Times New Roman"/>
          <w:color w:val="222222"/>
          <w:sz w:val="24"/>
          <w:rtl/>
        </w:rPr>
        <w:t>سنة</w:t>
      </w:r>
      <w:r>
        <w:rPr>
          <w:rFonts w:eastAsia="Amiri" w:cs="Amiri"/>
          <w:color w:val="222222"/>
          <w:sz w:val="24"/>
          <w:rtl/>
        </w:rPr>
        <w:t xml:space="preserve">: 45 </w:t>
      </w:r>
      <w:r>
        <w:rPr>
          <w:rFonts w:eastAsia="Amiri" w:cs="Times New Roman"/>
          <w:color w:val="222222"/>
          <w:sz w:val="24"/>
          <w:rtl/>
        </w:rPr>
        <w:t xml:space="preserve">مشاركاً </w:t>
      </w:r>
      <w:r>
        <w:rPr>
          <w:rFonts w:eastAsia="Amiri" w:cs="Amiri"/>
          <w:color w:val="222222"/>
          <w:sz w:val="24"/>
          <w:rtl/>
        </w:rPr>
        <w:t>(30%)</w:t>
      </w:r>
    </w:p>
    <w:p w:rsidR="006F1B70" w:rsidRDefault="00366DC4">
      <w:pPr>
        <w:bidi/>
        <w:spacing w:line="408" w:lineRule="auto"/>
        <w:jc w:val="right"/>
        <w:rPr>
          <w:rFonts w:hint="eastAsia"/>
        </w:rPr>
      </w:pPr>
      <w:r>
        <w:rPr>
          <w:rFonts w:eastAsia="Amiri" w:cs="Amiri"/>
          <w:color w:val="222222"/>
          <w:sz w:val="24"/>
          <w:rtl/>
        </w:rPr>
        <w:t xml:space="preserve">• 36-45 </w:t>
      </w:r>
      <w:r>
        <w:rPr>
          <w:rFonts w:eastAsia="Amiri" w:cs="Times New Roman"/>
          <w:color w:val="222222"/>
          <w:sz w:val="24"/>
          <w:rtl/>
        </w:rPr>
        <w:t>سنة</w:t>
      </w:r>
      <w:r>
        <w:rPr>
          <w:rFonts w:eastAsia="Amiri" w:cs="Amiri"/>
          <w:color w:val="222222"/>
          <w:sz w:val="24"/>
          <w:rtl/>
        </w:rPr>
        <w:t xml:space="preserve">: 68 </w:t>
      </w:r>
      <w:r>
        <w:rPr>
          <w:rFonts w:eastAsia="Amiri" w:cs="Times New Roman"/>
          <w:color w:val="222222"/>
          <w:sz w:val="24"/>
          <w:rtl/>
        </w:rPr>
        <w:t xml:space="preserve">مشاركاً </w:t>
      </w:r>
      <w:r>
        <w:rPr>
          <w:rFonts w:eastAsia="Amiri" w:cs="Amiri"/>
          <w:color w:val="222222"/>
          <w:sz w:val="24"/>
          <w:rtl/>
        </w:rPr>
        <w:t>(45.3%)</w:t>
      </w:r>
    </w:p>
    <w:p w:rsidR="006F1B70" w:rsidRDefault="00366DC4">
      <w:pPr>
        <w:bidi/>
        <w:spacing w:line="408" w:lineRule="auto"/>
        <w:jc w:val="right"/>
        <w:rPr>
          <w:rFonts w:hint="eastAsia"/>
        </w:rPr>
      </w:pPr>
      <w:r>
        <w:rPr>
          <w:rFonts w:eastAsia="Amiri" w:cs="Amiri"/>
          <w:color w:val="222222"/>
          <w:sz w:val="24"/>
          <w:rtl/>
        </w:rPr>
        <w:t xml:space="preserve">• 46-55 </w:t>
      </w:r>
      <w:r>
        <w:rPr>
          <w:rFonts w:eastAsia="Amiri" w:cs="Times New Roman"/>
          <w:color w:val="222222"/>
          <w:sz w:val="24"/>
          <w:rtl/>
        </w:rPr>
        <w:t>سنة</w:t>
      </w:r>
      <w:r>
        <w:rPr>
          <w:rFonts w:eastAsia="Amiri" w:cs="Amiri"/>
          <w:color w:val="222222"/>
          <w:sz w:val="24"/>
          <w:rtl/>
        </w:rPr>
        <w:t xml:space="preserve">: 32 </w:t>
      </w:r>
      <w:r>
        <w:rPr>
          <w:rFonts w:eastAsia="Amiri" w:cs="Times New Roman"/>
          <w:color w:val="222222"/>
          <w:sz w:val="24"/>
          <w:rtl/>
        </w:rPr>
        <w:t xml:space="preserve">مشاركاً </w:t>
      </w:r>
      <w:r>
        <w:rPr>
          <w:rFonts w:eastAsia="Amiri" w:cs="Amiri"/>
          <w:color w:val="222222"/>
          <w:sz w:val="24"/>
          <w:rtl/>
        </w:rPr>
        <w:t>(21.3%)</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أكبر من </w:t>
      </w:r>
      <w:r>
        <w:rPr>
          <w:rFonts w:eastAsia="Amiri" w:cs="Amiri"/>
          <w:color w:val="222222"/>
          <w:sz w:val="24"/>
          <w:rtl/>
        </w:rPr>
        <w:t xml:space="preserve">55: 5 </w:t>
      </w:r>
      <w:r>
        <w:rPr>
          <w:rFonts w:eastAsia="Amiri" w:cs="Times New Roman"/>
          <w:color w:val="222222"/>
          <w:sz w:val="24"/>
          <w:rtl/>
        </w:rPr>
        <w:t xml:space="preserve">مشاركين </w:t>
      </w:r>
      <w:r>
        <w:rPr>
          <w:rFonts w:eastAsia="Amiri" w:cs="Amiri"/>
          <w:color w:val="222222"/>
          <w:sz w:val="24"/>
          <w:rtl/>
        </w:rPr>
        <w:t>(3.4%)</w:t>
      </w:r>
    </w:p>
    <w:p w:rsidR="006F1B70" w:rsidRDefault="00366DC4">
      <w:pPr>
        <w:bidi/>
        <w:spacing w:line="408" w:lineRule="auto"/>
        <w:jc w:val="right"/>
        <w:rPr>
          <w:rFonts w:hint="eastAsia"/>
        </w:rPr>
      </w:pPr>
      <w:r>
        <w:rPr>
          <w:rFonts w:eastAsia="Amiri" w:cs="Times New Roman"/>
          <w:color w:val="222222"/>
          <w:sz w:val="24"/>
          <w:rtl/>
        </w:rPr>
        <w:t>المؤهل العلمي</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ثانوية</w:t>
      </w:r>
      <w:r>
        <w:rPr>
          <w:rFonts w:eastAsia="Amiri" w:cs="Amiri"/>
          <w:color w:val="222222"/>
          <w:sz w:val="24"/>
          <w:rtl/>
        </w:rPr>
        <w:t xml:space="preserve">: 25 </w:t>
      </w:r>
      <w:r>
        <w:rPr>
          <w:rFonts w:eastAsia="Amiri" w:cs="Times New Roman"/>
          <w:color w:val="222222"/>
          <w:sz w:val="24"/>
          <w:rtl/>
        </w:rPr>
        <w:t xml:space="preserve">مشاركاً </w:t>
      </w:r>
      <w:r>
        <w:rPr>
          <w:rFonts w:eastAsia="Amiri" w:cs="Amiri"/>
          <w:color w:val="222222"/>
          <w:sz w:val="24"/>
          <w:rtl/>
        </w:rPr>
        <w:t>(16.7%)</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دبلوم</w:t>
      </w:r>
      <w:r>
        <w:rPr>
          <w:rFonts w:eastAsia="Amiri" w:cs="Amiri"/>
          <w:color w:val="222222"/>
          <w:sz w:val="24"/>
          <w:rtl/>
        </w:rPr>
        <w:t xml:space="preserve">: 48 </w:t>
      </w:r>
      <w:r>
        <w:rPr>
          <w:rFonts w:eastAsia="Amiri" w:cs="Times New Roman"/>
          <w:color w:val="222222"/>
          <w:sz w:val="24"/>
          <w:rtl/>
        </w:rPr>
        <w:t xml:space="preserve">مشاركاً </w:t>
      </w:r>
      <w:r>
        <w:rPr>
          <w:rFonts w:eastAsia="Amiri" w:cs="Amiri"/>
          <w:color w:val="222222"/>
          <w:sz w:val="24"/>
          <w:rtl/>
        </w:rPr>
        <w:t>(32%)</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بكالوريوس</w:t>
      </w:r>
      <w:r>
        <w:rPr>
          <w:rFonts w:eastAsia="Amiri" w:cs="Amiri"/>
          <w:color w:val="222222"/>
          <w:sz w:val="24"/>
          <w:rtl/>
        </w:rPr>
        <w:t xml:space="preserve">: 65 </w:t>
      </w:r>
      <w:r>
        <w:rPr>
          <w:rFonts w:eastAsia="Amiri" w:cs="Times New Roman"/>
          <w:color w:val="222222"/>
          <w:sz w:val="24"/>
          <w:rtl/>
        </w:rPr>
        <w:t xml:space="preserve">مشاركاً </w:t>
      </w:r>
      <w:r>
        <w:rPr>
          <w:rFonts w:eastAsia="Amiri" w:cs="Amiri"/>
          <w:color w:val="222222"/>
          <w:sz w:val="24"/>
          <w:rtl/>
        </w:rPr>
        <w:t>(43.3%)</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دراسات عليا</w:t>
      </w:r>
      <w:r>
        <w:rPr>
          <w:rFonts w:eastAsia="Amiri" w:cs="Amiri"/>
          <w:color w:val="222222"/>
          <w:sz w:val="24"/>
          <w:rtl/>
        </w:rPr>
        <w:t xml:space="preserve">: 12 </w:t>
      </w:r>
      <w:r>
        <w:rPr>
          <w:rFonts w:eastAsia="Amiri" w:cs="Times New Roman"/>
          <w:color w:val="222222"/>
          <w:sz w:val="24"/>
          <w:rtl/>
        </w:rPr>
        <w:t xml:space="preserve">مشاركاً </w:t>
      </w:r>
      <w:r>
        <w:rPr>
          <w:rFonts w:eastAsia="Amiri" w:cs="Amiri"/>
          <w:color w:val="222222"/>
          <w:sz w:val="24"/>
          <w:rtl/>
        </w:rPr>
        <w:t>(8%)</w:t>
      </w:r>
    </w:p>
    <w:p w:rsidR="006F1B70" w:rsidRDefault="00366DC4">
      <w:pPr>
        <w:bidi/>
        <w:spacing w:line="360" w:lineRule="auto"/>
        <w:jc w:val="right"/>
        <w:rPr>
          <w:rFonts w:hint="eastAsia"/>
        </w:rPr>
      </w:pPr>
      <w:r>
        <w:rPr>
          <w:rFonts w:eastAsia="Amiri" w:cs="Amiri"/>
          <w:b/>
          <w:color w:val="2C5E9E"/>
          <w:sz w:val="26"/>
          <w:rtl/>
        </w:rPr>
        <w:lastRenderedPageBreak/>
        <w:t xml:space="preserve">2. </w:t>
      </w:r>
      <w:r>
        <w:rPr>
          <w:rFonts w:eastAsia="Amiri" w:cs="Times New Roman"/>
          <w:b/>
          <w:color w:val="2C5E9E"/>
          <w:sz w:val="26"/>
          <w:rtl/>
        </w:rPr>
        <w:t>آلية جمع البيانات</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البيانات الكمية</w:t>
      </w:r>
    </w:p>
    <w:p w:rsidR="006F1B70" w:rsidRDefault="00366DC4">
      <w:pPr>
        <w:bidi/>
        <w:spacing w:line="408" w:lineRule="auto"/>
        <w:jc w:val="right"/>
        <w:rPr>
          <w:rFonts w:hint="eastAsia"/>
        </w:rPr>
      </w:pPr>
      <w:r>
        <w:rPr>
          <w:rFonts w:eastAsia="Amiri" w:cs="Times New Roman"/>
          <w:color w:val="222222"/>
          <w:sz w:val="24"/>
          <w:rtl/>
        </w:rPr>
        <w:t>جُمعت البيانات الكمية عبر أنظمة مراقبة متقدمة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نظام</w:t>
      </w:r>
      <w:r>
        <w:rPr>
          <w:rFonts w:eastAsia="Amiri" w:cs="Amiri"/>
          <w:color w:val="222222"/>
          <w:sz w:val="24"/>
          <w:rtl/>
        </w:rPr>
        <w:t xml:space="preserve"> ERP </w:t>
      </w:r>
      <w:r>
        <w:rPr>
          <w:rFonts w:eastAsia="Amiri" w:cs="Times New Roman"/>
          <w:color w:val="222222"/>
          <w:sz w:val="24"/>
          <w:rtl/>
        </w:rPr>
        <w:t>المتكامل</w:t>
      </w:r>
      <w:r>
        <w:rPr>
          <w:rFonts w:eastAsia="Amiri" w:cs="Amiri"/>
          <w:color w:val="222222"/>
          <w:sz w:val="24"/>
          <w:rtl/>
        </w:rPr>
        <w:t xml:space="preserve">: </w:t>
      </w:r>
      <w:r>
        <w:rPr>
          <w:rFonts w:eastAsia="Amiri" w:cs="Times New Roman"/>
          <w:color w:val="222222"/>
          <w:sz w:val="24"/>
          <w:rtl/>
        </w:rPr>
        <w:t>لتتبع المخزون والعمليات المالية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أجهزة قراءة </w:t>
      </w:r>
      <w:r>
        <w:rPr>
          <w:rFonts w:eastAsia="Amiri" w:cs="Amiri"/>
          <w:color w:val="222222"/>
          <w:sz w:val="24"/>
          <w:rtl/>
        </w:rPr>
        <w:t xml:space="preserve">RFID: </w:t>
      </w:r>
      <w:r>
        <w:rPr>
          <w:rFonts w:eastAsia="Amiri" w:cs="Times New Roman"/>
          <w:color w:val="222222"/>
          <w:sz w:val="24"/>
          <w:rtl/>
        </w:rPr>
        <w:t>لقياس زمن المعالجة ودقة 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أنظمة كاميرات ذكية</w:t>
      </w:r>
      <w:r>
        <w:rPr>
          <w:rFonts w:eastAsia="Amiri" w:cs="Amiri"/>
          <w:color w:val="222222"/>
          <w:sz w:val="24"/>
          <w:rtl/>
        </w:rPr>
        <w:t xml:space="preserve">: </w:t>
      </w:r>
      <w:r>
        <w:rPr>
          <w:rFonts w:eastAsia="Amiri" w:cs="Times New Roman"/>
          <w:color w:val="222222"/>
          <w:sz w:val="24"/>
          <w:rtl/>
        </w:rPr>
        <w:t>لتحليل حركة الموظفين وتدفق العمل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تطبيقات الهاتف المحمول</w:t>
      </w:r>
      <w:r>
        <w:rPr>
          <w:rFonts w:eastAsia="Amiri" w:cs="Amiri"/>
          <w:color w:val="222222"/>
          <w:sz w:val="24"/>
          <w:rtl/>
        </w:rPr>
        <w:t xml:space="preserve">: </w:t>
      </w:r>
      <w:r>
        <w:rPr>
          <w:rFonts w:eastAsia="Amiri" w:cs="Times New Roman"/>
          <w:color w:val="222222"/>
          <w:sz w:val="24"/>
          <w:rtl/>
        </w:rPr>
        <w:t>لجمع البيانات الآنية من الموظفين</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المؤشرات المقاسة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زمن إنجاز المهام </w:t>
      </w:r>
      <w:r>
        <w:rPr>
          <w:rFonts w:eastAsia="Amiri" w:cs="Amiri"/>
          <w:color w:val="222222"/>
          <w:sz w:val="24"/>
          <w:rtl/>
        </w:rPr>
        <w:t>(</w:t>
      </w:r>
      <w:r>
        <w:rPr>
          <w:rFonts w:eastAsia="Amiri" w:cs="Times New Roman"/>
          <w:color w:val="222222"/>
          <w:sz w:val="24"/>
          <w:rtl/>
        </w:rPr>
        <w:t>بالدقائق</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نسبة الأخطاء </w:t>
      </w:r>
      <w:r>
        <w:rPr>
          <w:rFonts w:eastAsia="Amiri" w:cs="Amiri"/>
          <w:color w:val="222222"/>
          <w:sz w:val="24"/>
          <w:rtl/>
        </w:rPr>
        <w:t>(</w:t>
      </w:r>
      <w:r>
        <w:rPr>
          <w:rFonts w:eastAsia="Amiri" w:cs="Times New Roman"/>
          <w:color w:val="222222"/>
          <w:sz w:val="24"/>
          <w:rtl/>
        </w:rPr>
        <w:t>نسبة مئوية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عدد المعاملات المنجزة يومياً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تكلفة العملية الواحدة </w:t>
      </w:r>
      <w:r>
        <w:rPr>
          <w:rFonts w:eastAsia="Amiri" w:cs="Amiri"/>
          <w:color w:val="222222"/>
          <w:sz w:val="24"/>
          <w:rtl/>
        </w:rPr>
        <w:t>(</w:t>
      </w:r>
      <w:r>
        <w:rPr>
          <w:rFonts w:eastAsia="Amiri" w:cs="Times New Roman"/>
          <w:color w:val="222222"/>
          <w:sz w:val="24"/>
          <w:rtl/>
        </w:rPr>
        <w:t>بالريال</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البيانات النوعية</w:t>
      </w:r>
    </w:p>
    <w:p w:rsidR="006F1B70" w:rsidRDefault="00366DC4">
      <w:pPr>
        <w:bidi/>
        <w:spacing w:line="408" w:lineRule="auto"/>
        <w:jc w:val="right"/>
        <w:rPr>
          <w:rFonts w:hint="eastAsia"/>
        </w:rPr>
      </w:pPr>
      <w:r>
        <w:rPr>
          <w:rFonts w:eastAsia="Amiri" w:cs="Times New Roman"/>
          <w:color w:val="222222"/>
          <w:sz w:val="24"/>
          <w:rtl/>
        </w:rPr>
        <w:t>جُمعت البيانات النوعية من خلال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مقابلات شخصية مع </w:t>
      </w:r>
      <w:r>
        <w:rPr>
          <w:rFonts w:eastAsia="Amiri" w:cs="Amiri"/>
          <w:color w:val="222222"/>
          <w:sz w:val="24"/>
          <w:rtl/>
        </w:rPr>
        <w:t xml:space="preserve">30 </w:t>
      </w:r>
      <w:r>
        <w:rPr>
          <w:rFonts w:eastAsia="Amiri" w:cs="Times New Roman"/>
          <w:color w:val="222222"/>
          <w:sz w:val="24"/>
          <w:rtl/>
        </w:rPr>
        <w:t>مشاركاً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مجموعات النقاش المركّزة </w:t>
      </w:r>
      <w:r>
        <w:rPr>
          <w:rFonts w:eastAsia="Amiri" w:cs="Amiri"/>
          <w:color w:val="222222"/>
          <w:sz w:val="24"/>
          <w:rtl/>
        </w:rPr>
        <w:t xml:space="preserve">(3 </w:t>
      </w:r>
      <w:r>
        <w:rPr>
          <w:rFonts w:eastAsia="Amiri" w:cs="Times New Roman"/>
          <w:color w:val="222222"/>
          <w:sz w:val="24"/>
          <w:rtl/>
        </w:rPr>
        <w:t>جلسات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ملاحظات ميدانية يومية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تقارير من المديرين المباشرين</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خطة التنفيذ ومراحل المشروع</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الإطار الزمني العام للمشروع</w:t>
      </w:r>
    </w:p>
    <w:p w:rsidR="006F1B70" w:rsidRDefault="00366DC4">
      <w:pPr>
        <w:bidi/>
        <w:spacing w:line="408" w:lineRule="auto"/>
        <w:jc w:val="right"/>
        <w:rPr>
          <w:rFonts w:hint="eastAsia"/>
        </w:rPr>
      </w:pPr>
      <w:r>
        <w:rPr>
          <w:rFonts w:eastAsia="Amiri" w:cs="Times New Roman"/>
          <w:color w:val="222222"/>
          <w:sz w:val="24"/>
          <w:rtl/>
        </w:rPr>
        <w:t>صُمِّمت خطة تنفيذ شاملة تمتد على مدار ستة أشهر، مقسَّمةً إلى مراحل متتابعة ومترابطة لضمان نجاح التطبيق والحصول على نتائج دقيقة وموثوقة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lastRenderedPageBreak/>
        <w:t xml:space="preserve">المرحلة الأولى </w:t>
      </w:r>
      <w:r>
        <w:rPr>
          <w:rFonts w:eastAsia="Amiri" w:cs="Amiri"/>
          <w:color w:val="222222"/>
          <w:sz w:val="24"/>
          <w:rtl/>
        </w:rPr>
        <w:t xml:space="preserve">- </w:t>
      </w:r>
      <w:r>
        <w:rPr>
          <w:rFonts w:eastAsia="Amiri" w:cs="Times New Roman"/>
          <w:color w:val="222222"/>
          <w:sz w:val="24"/>
          <w:rtl/>
        </w:rPr>
        <w:t>التخطيط والإعد</w:t>
      </w:r>
      <w:r>
        <w:rPr>
          <w:rFonts w:eastAsia="Amiri" w:cs="Times New Roman"/>
          <w:color w:val="222222"/>
          <w:sz w:val="24"/>
          <w:rtl/>
        </w:rPr>
        <w:t xml:space="preserve">اد </w:t>
      </w:r>
      <w:r>
        <w:rPr>
          <w:rFonts w:eastAsia="Amiri" w:cs="Amiri"/>
          <w:color w:val="222222"/>
          <w:sz w:val="24"/>
          <w:rtl/>
        </w:rPr>
        <w:t xml:space="preserve">(4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w:t>
      </w:r>
      <w:r>
        <w:rPr>
          <w:rFonts w:eastAsia="Amiri" w:cs="Amiri"/>
          <w:color w:val="222222"/>
          <w:sz w:val="24"/>
          <w:rtl/>
        </w:rPr>
        <w:t xml:space="preserve">: </w:t>
      </w:r>
      <w:r>
        <w:rPr>
          <w:rFonts w:eastAsia="Amiri" w:cs="Times New Roman"/>
          <w:color w:val="222222"/>
          <w:sz w:val="24"/>
          <w:rtl/>
        </w:rPr>
        <w:t>تحديد المتطلبات، اختيار المؤسسات، إعداد الفريق</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المخرجات</w:t>
      </w:r>
      <w:r>
        <w:rPr>
          <w:rFonts w:eastAsia="Amiri" w:cs="Amiri"/>
          <w:color w:val="222222"/>
          <w:sz w:val="24"/>
          <w:rtl/>
        </w:rPr>
        <w:t xml:space="preserve">: </w:t>
      </w:r>
      <w:r>
        <w:rPr>
          <w:rFonts w:eastAsia="Amiri" w:cs="Times New Roman"/>
          <w:color w:val="222222"/>
          <w:sz w:val="24"/>
          <w:rtl/>
        </w:rPr>
        <w:t>خطة مفصّلة، فريق مدرَّب، اتفاقيات شراكة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المرحلة الثانية </w:t>
      </w:r>
      <w:r>
        <w:rPr>
          <w:rFonts w:eastAsia="Amiri" w:cs="Amiri"/>
          <w:color w:val="222222"/>
          <w:sz w:val="24"/>
          <w:rtl/>
        </w:rPr>
        <w:t xml:space="preserve">- </w:t>
      </w:r>
      <w:r>
        <w:rPr>
          <w:rFonts w:eastAsia="Amiri" w:cs="Times New Roman"/>
          <w:color w:val="222222"/>
          <w:sz w:val="24"/>
          <w:rtl/>
        </w:rPr>
        <w:t xml:space="preserve">القياس القبلي </w:t>
      </w:r>
      <w:r>
        <w:rPr>
          <w:rFonts w:eastAsia="Amiri" w:cs="Amiri"/>
          <w:color w:val="222222"/>
          <w:sz w:val="24"/>
          <w:rtl/>
        </w:rPr>
        <w:t xml:space="preserve">(4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w:t>
      </w:r>
      <w:r>
        <w:rPr>
          <w:rFonts w:eastAsia="Amiri" w:cs="Amiri"/>
          <w:color w:val="222222"/>
          <w:sz w:val="24"/>
          <w:rtl/>
        </w:rPr>
        <w:t xml:space="preserve">: </w:t>
      </w:r>
      <w:r>
        <w:rPr>
          <w:rFonts w:eastAsia="Amiri" w:cs="Times New Roman"/>
          <w:color w:val="222222"/>
          <w:sz w:val="24"/>
          <w:rtl/>
        </w:rPr>
        <w:t>جمع البيانات الأساسية، تحليل الوضع الراهن</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المخرجات</w:t>
      </w:r>
      <w:r>
        <w:rPr>
          <w:rFonts w:eastAsia="Amiri" w:cs="Amiri"/>
          <w:color w:val="222222"/>
          <w:sz w:val="24"/>
          <w:rtl/>
        </w:rPr>
        <w:t xml:space="preserve">: </w:t>
      </w:r>
      <w:r>
        <w:rPr>
          <w:rFonts w:eastAsia="Amiri" w:cs="Times New Roman"/>
          <w:color w:val="222222"/>
          <w:sz w:val="24"/>
          <w:rtl/>
        </w:rPr>
        <w:t xml:space="preserve">تقرير الوضع الحالي، خط </w:t>
      </w:r>
      <w:r>
        <w:rPr>
          <w:rFonts w:eastAsia="Amiri" w:cs="Times New Roman"/>
          <w:color w:val="222222"/>
          <w:sz w:val="24"/>
          <w:rtl/>
        </w:rPr>
        <w:t>الأساس للمقارنة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المرحلة الثالثة </w:t>
      </w:r>
      <w:r>
        <w:rPr>
          <w:rFonts w:eastAsia="Amiri" w:cs="Amiri"/>
          <w:color w:val="222222"/>
          <w:sz w:val="24"/>
          <w:rtl/>
        </w:rPr>
        <w:t xml:space="preserve">- </w:t>
      </w:r>
      <w:r>
        <w:rPr>
          <w:rFonts w:eastAsia="Amiri" w:cs="Times New Roman"/>
          <w:color w:val="222222"/>
          <w:sz w:val="24"/>
          <w:rtl/>
        </w:rPr>
        <w:t xml:space="preserve">تطبيق التقنية </w:t>
      </w:r>
      <w:r>
        <w:rPr>
          <w:rFonts w:eastAsia="Amiri" w:cs="Amiri"/>
          <w:color w:val="222222"/>
          <w:sz w:val="24"/>
          <w:rtl/>
        </w:rPr>
        <w:t xml:space="preserve">(3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w:t>
      </w:r>
      <w:r>
        <w:rPr>
          <w:rFonts w:eastAsia="Amiri" w:cs="Amiri"/>
          <w:color w:val="222222"/>
          <w:sz w:val="24"/>
          <w:rtl/>
        </w:rPr>
        <w:t xml:space="preserve">: </w:t>
      </w:r>
      <w:r>
        <w:rPr>
          <w:rFonts w:eastAsia="Amiri" w:cs="Times New Roman"/>
          <w:color w:val="222222"/>
          <w:sz w:val="24"/>
          <w:rtl/>
        </w:rPr>
        <w:t>تركيب الأنظمة، التدريب، التشغيل التجريبي</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المخرجات</w:t>
      </w:r>
      <w:r>
        <w:rPr>
          <w:rFonts w:eastAsia="Amiri" w:cs="Amiri"/>
          <w:color w:val="222222"/>
          <w:sz w:val="24"/>
          <w:rtl/>
        </w:rPr>
        <w:t xml:space="preserve">: </w:t>
      </w:r>
      <w:r>
        <w:rPr>
          <w:rFonts w:eastAsia="Amiri" w:cs="Times New Roman"/>
          <w:color w:val="222222"/>
          <w:sz w:val="24"/>
          <w:rtl/>
        </w:rPr>
        <w:t>نظام عامل، موظفون مدرَّبون</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المرحلة الرابعة </w:t>
      </w:r>
      <w:r>
        <w:rPr>
          <w:rFonts w:eastAsia="Amiri" w:cs="Amiri"/>
          <w:color w:val="222222"/>
          <w:sz w:val="24"/>
          <w:rtl/>
        </w:rPr>
        <w:t xml:space="preserve">- </w:t>
      </w:r>
      <w:r>
        <w:rPr>
          <w:rFonts w:eastAsia="Amiri" w:cs="Times New Roman"/>
          <w:color w:val="222222"/>
          <w:sz w:val="24"/>
          <w:rtl/>
        </w:rPr>
        <w:t xml:space="preserve">المراقبة والتشغيل </w:t>
      </w:r>
      <w:r>
        <w:rPr>
          <w:rFonts w:eastAsia="Amiri" w:cs="Amiri"/>
          <w:color w:val="222222"/>
          <w:sz w:val="24"/>
          <w:rtl/>
        </w:rPr>
        <w:t xml:space="preserve">(6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w:t>
      </w:r>
      <w:r>
        <w:rPr>
          <w:rFonts w:eastAsia="Amiri" w:cs="Amiri"/>
          <w:color w:val="222222"/>
          <w:sz w:val="24"/>
          <w:rtl/>
        </w:rPr>
        <w:t xml:space="preserve">: </w:t>
      </w:r>
      <w:r>
        <w:rPr>
          <w:rFonts w:eastAsia="Amiri" w:cs="Times New Roman"/>
          <w:color w:val="222222"/>
          <w:sz w:val="24"/>
          <w:rtl/>
        </w:rPr>
        <w:t>التشغيل الكامل، جمع البيانات، المتابعة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المخرجات</w:t>
      </w:r>
      <w:r>
        <w:rPr>
          <w:rFonts w:eastAsia="Amiri" w:cs="Amiri"/>
          <w:color w:val="222222"/>
          <w:sz w:val="24"/>
          <w:rtl/>
        </w:rPr>
        <w:t>:</w:t>
      </w:r>
      <w:r>
        <w:rPr>
          <w:rFonts w:eastAsia="Amiri" w:cs="Times New Roman"/>
          <w:color w:val="222222"/>
          <w:sz w:val="24"/>
          <w:rtl/>
        </w:rPr>
        <w:t xml:space="preserve"> بيانات التشغيل، تقارير دورية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المرحلة الخامسة </w:t>
      </w:r>
      <w:r>
        <w:rPr>
          <w:rFonts w:eastAsia="Amiri" w:cs="Amiri"/>
          <w:color w:val="222222"/>
          <w:sz w:val="24"/>
          <w:rtl/>
        </w:rPr>
        <w:t xml:space="preserve">- </w:t>
      </w:r>
      <w:r>
        <w:rPr>
          <w:rFonts w:eastAsia="Amiri" w:cs="Times New Roman"/>
          <w:color w:val="222222"/>
          <w:sz w:val="24"/>
          <w:rtl/>
        </w:rPr>
        <w:t xml:space="preserve">التحليل والتقييم </w:t>
      </w:r>
      <w:r>
        <w:rPr>
          <w:rFonts w:eastAsia="Amiri" w:cs="Amiri"/>
          <w:color w:val="222222"/>
          <w:sz w:val="24"/>
          <w:rtl/>
        </w:rPr>
        <w:t xml:space="preserve">(3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w:t>
      </w:r>
      <w:r>
        <w:rPr>
          <w:rFonts w:eastAsia="Amiri" w:cs="Amiri"/>
          <w:color w:val="222222"/>
          <w:sz w:val="24"/>
          <w:rtl/>
        </w:rPr>
        <w:t xml:space="preserve">: </w:t>
      </w:r>
      <w:r>
        <w:rPr>
          <w:rFonts w:eastAsia="Amiri" w:cs="Times New Roman"/>
          <w:color w:val="222222"/>
          <w:sz w:val="24"/>
          <w:rtl/>
        </w:rPr>
        <w:t>تحليل البيانات، إعداد التقارير، التقييم الشامل</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المخرجات</w:t>
      </w:r>
      <w:r>
        <w:rPr>
          <w:rFonts w:eastAsia="Amiri" w:cs="Amiri"/>
          <w:color w:val="222222"/>
          <w:sz w:val="24"/>
          <w:rtl/>
        </w:rPr>
        <w:t xml:space="preserve">: </w:t>
      </w:r>
      <w:r>
        <w:rPr>
          <w:rFonts w:eastAsia="Amiri" w:cs="Times New Roman"/>
          <w:color w:val="222222"/>
          <w:sz w:val="24"/>
          <w:rtl/>
        </w:rPr>
        <w:t>تقرير شامل، توصيات، نموذج تطبيقي</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المرحلة السادسة </w:t>
      </w:r>
      <w:r>
        <w:rPr>
          <w:rFonts w:eastAsia="Amiri" w:cs="Amiri"/>
          <w:color w:val="222222"/>
          <w:sz w:val="24"/>
          <w:rtl/>
        </w:rPr>
        <w:t xml:space="preserve">- </w:t>
      </w:r>
      <w:r>
        <w:rPr>
          <w:rFonts w:eastAsia="Amiri" w:cs="Times New Roman"/>
          <w:color w:val="222222"/>
          <w:sz w:val="24"/>
          <w:rtl/>
        </w:rPr>
        <w:t xml:space="preserve">النشر والمتابعة </w:t>
      </w:r>
      <w:r>
        <w:rPr>
          <w:rFonts w:eastAsia="Amiri" w:cs="Amiri"/>
          <w:color w:val="222222"/>
          <w:sz w:val="24"/>
          <w:rtl/>
        </w:rPr>
        <w:t xml:space="preserve">(4 </w:t>
      </w:r>
      <w:r>
        <w:rPr>
          <w:rFonts w:eastAsia="Amiri" w:cs="Times New Roman"/>
          <w:color w:val="222222"/>
          <w:sz w:val="24"/>
          <w:rtl/>
        </w:rPr>
        <w:t>أسابيع</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w:t>
      </w:r>
      <w:r>
        <w:rPr>
          <w:rFonts w:eastAsia="Amiri" w:cs="Amiri"/>
          <w:color w:val="222222"/>
          <w:sz w:val="24"/>
          <w:rtl/>
        </w:rPr>
        <w:t xml:space="preserve">: </w:t>
      </w:r>
      <w:r>
        <w:rPr>
          <w:rFonts w:eastAsia="Amiri" w:cs="Times New Roman"/>
          <w:color w:val="222222"/>
          <w:sz w:val="24"/>
          <w:rtl/>
        </w:rPr>
        <w:t xml:space="preserve">نشر النتائج، التوثيق، </w:t>
      </w:r>
      <w:r>
        <w:rPr>
          <w:rFonts w:eastAsia="Amiri" w:cs="Times New Roman"/>
          <w:color w:val="222222"/>
          <w:sz w:val="24"/>
          <w:rtl/>
        </w:rPr>
        <w:t>التدريب الإضافي</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المخرجات</w:t>
      </w:r>
      <w:r>
        <w:rPr>
          <w:rFonts w:eastAsia="Amiri" w:cs="Amiri"/>
          <w:color w:val="222222"/>
          <w:sz w:val="24"/>
          <w:rtl/>
        </w:rPr>
        <w:t xml:space="preserve">: </w:t>
      </w:r>
      <w:r>
        <w:rPr>
          <w:rFonts w:eastAsia="Amiri" w:cs="Times New Roman"/>
          <w:color w:val="222222"/>
          <w:sz w:val="24"/>
          <w:rtl/>
        </w:rPr>
        <w:t>دليل تطبيقي، برنامج تدريبي، خطة متابعة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تفاصيل مراحل التنفيذ</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 xml:space="preserve">مرحلة التخطيط والإعداد </w:t>
      </w:r>
      <w:r>
        <w:rPr>
          <w:rFonts w:eastAsia="Amiri" w:cs="Amiri"/>
          <w:b/>
          <w:color w:val="2C5E9E"/>
          <w:sz w:val="26"/>
          <w:rtl/>
        </w:rPr>
        <w:t xml:space="preserve">(4 </w:t>
      </w:r>
      <w:r>
        <w:rPr>
          <w:rFonts w:eastAsia="Amiri" w:cs="Times New Roman"/>
          <w:b/>
          <w:color w:val="2C5E9E"/>
          <w:sz w:val="26"/>
          <w:rtl/>
        </w:rPr>
        <w:t>أسابيع</w:t>
      </w:r>
      <w:r>
        <w:rPr>
          <w:rFonts w:eastAsia="Amiri" w:cs="Amiri"/>
          <w:b/>
          <w:color w:val="2C5E9E"/>
          <w:sz w:val="26"/>
          <w:rtl/>
        </w:rPr>
        <w:t>)</w:t>
      </w:r>
    </w:p>
    <w:p w:rsidR="006F1B70" w:rsidRDefault="00366DC4">
      <w:pPr>
        <w:bidi/>
        <w:spacing w:line="408" w:lineRule="auto"/>
        <w:jc w:val="right"/>
        <w:rPr>
          <w:rFonts w:hint="eastAsia"/>
        </w:rPr>
      </w:pPr>
      <w:r>
        <w:rPr>
          <w:rFonts w:eastAsia="Amiri" w:cs="Times New Roman"/>
          <w:color w:val="222222"/>
          <w:sz w:val="24"/>
          <w:rtl/>
        </w:rPr>
        <w:t>الهدف</w:t>
      </w:r>
      <w:r>
        <w:rPr>
          <w:rFonts w:eastAsia="Amiri" w:cs="Amiri"/>
          <w:color w:val="222222"/>
          <w:sz w:val="24"/>
          <w:rtl/>
        </w:rPr>
        <w:t xml:space="preserve">: </w:t>
      </w:r>
      <w:r>
        <w:rPr>
          <w:rFonts w:eastAsia="Amiri" w:cs="Times New Roman"/>
          <w:color w:val="222222"/>
          <w:sz w:val="24"/>
          <w:rtl/>
        </w:rPr>
        <w:t>إرساء الأسس اللازمة لنجاح المشروع وضمان توافر جميع المتطلبات</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 التفصيلية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دراسة جدوى مفصّلة لكل مؤسسة مشاركة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w:t>
      </w:r>
      <w:r>
        <w:rPr>
          <w:rFonts w:eastAsia="Amiri" w:cs="Times New Roman"/>
          <w:color w:val="222222"/>
          <w:sz w:val="24"/>
          <w:rtl/>
        </w:rPr>
        <w:t xml:space="preserve"> تحديد نوع الملصقات الذكية المطلوبة وعددها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شراء المعدات والأنظمة وتجهيزها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تكوين فريق المشروع وتحديد المسؤوليات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وضع بروتوكولات الأمان وحماية 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تطوير استمارات جمع البيانات والاستبيانات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الحصول على الموافقات الأخلاقية والقانونية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معايير ا</w:t>
      </w:r>
      <w:r>
        <w:rPr>
          <w:rFonts w:eastAsia="Amiri" w:cs="Times New Roman"/>
          <w:color w:val="222222"/>
          <w:sz w:val="24"/>
          <w:rtl/>
        </w:rPr>
        <w:t>لانتقال إلى المرحلة التالية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اكتمال توقيع اتفاقيات المشاركة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تجهيز </w:t>
      </w:r>
      <w:r>
        <w:rPr>
          <w:rFonts w:eastAsia="Amiri" w:cs="Amiri"/>
          <w:color w:val="222222"/>
          <w:sz w:val="24"/>
          <w:rtl/>
        </w:rPr>
        <w:t xml:space="preserve">100% </w:t>
      </w:r>
      <w:r>
        <w:rPr>
          <w:rFonts w:eastAsia="Amiri" w:cs="Times New Roman"/>
          <w:color w:val="222222"/>
          <w:sz w:val="24"/>
          <w:rtl/>
        </w:rPr>
        <w:t>من المعدات اللازمة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تدريب فريق المشروع على جميع الأدوات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اعتماد بروتوكولات جمع البيانات</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 xml:space="preserve">مرحلة القياس القبلي </w:t>
      </w:r>
      <w:r>
        <w:rPr>
          <w:rFonts w:eastAsia="Amiri" w:cs="Amiri"/>
          <w:b/>
          <w:color w:val="2C5E9E"/>
          <w:sz w:val="26"/>
          <w:rtl/>
        </w:rPr>
        <w:t xml:space="preserve">(4 </w:t>
      </w:r>
      <w:r>
        <w:rPr>
          <w:rFonts w:eastAsia="Amiri" w:cs="Times New Roman"/>
          <w:b/>
          <w:color w:val="2C5E9E"/>
          <w:sz w:val="26"/>
          <w:rtl/>
        </w:rPr>
        <w:t>أسابيع</w:t>
      </w:r>
      <w:r>
        <w:rPr>
          <w:rFonts w:eastAsia="Amiri" w:cs="Amiri"/>
          <w:b/>
          <w:color w:val="2C5E9E"/>
          <w:sz w:val="26"/>
          <w:rtl/>
        </w:rPr>
        <w:t>)</w:t>
      </w:r>
    </w:p>
    <w:p w:rsidR="006F1B70" w:rsidRDefault="00366DC4">
      <w:pPr>
        <w:bidi/>
        <w:spacing w:line="408" w:lineRule="auto"/>
        <w:jc w:val="right"/>
        <w:rPr>
          <w:rFonts w:hint="eastAsia"/>
        </w:rPr>
      </w:pPr>
      <w:r>
        <w:rPr>
          <w:rFonts w:eastAsia="Amiri" w:cs="Times New Roman"/>
          <w:color w:val="222222"/>
          <w:sz w:val="24"/>
          <w:rtl/>
        </w:rPr>
        <w:t>الهدف</w:t>
      </w:r>
      <w:r>
        <w:rPr>
          <w:rFonts w:eastAsia="Amiri" w:cs="Amiri"/>
          <w:color w:val="222222"/>
          <w:sz w:val="24"/>
          <w:rtl/>
        </w:rPr>
        <w:t xml:space="preserve">: </w:t>
      </w:r>
      <w:r>
        <w:rPr>
          <w:rFonts w:eastAsia="Amiri" w:cs="Times New Roman"/>
          <w:color w:val="222222"/>
          <w:sz w:val="24"/>
          <w:rtl/>
        </w:rPr>
        <w:t xml:space="preserve">الحصول على صورة دقيقة للأداء الراهن كخط أساس </w:t>
      </w:r>
      <w:r>
        <w:rPr>
          <w:rFonts w:eastAsia="Amiri" w:cs="Times New Roman"/>
          <w:color w:val="222222"/>
          <w:sz w:val="24"/>
          <w:rtl/>
        </w:rPr>
        <w:t>للمقارنة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الأنشطة التفصيلية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مراقبة العمليات اليومية وتسجيل الأوقات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حصر الأخطاء والمشكلات التشغيلية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قياس مستويات رضا الموظفين والعملاء</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تحليل التكاليف التشغيلية الحالية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توثيق إجراءات العمل المعمول بها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إجراء مقابلات مع المديرين والموظفين</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2.</w:t>
      </w:r>
      <w:r>
        <w:rPr>
          <w:rFonts w:eastAsia="Amiri" w:cs="Amiri"/>
          <w:b/>
          <w:color w:val="2C5E9E"/>
          <w:sz w:val="26"/>
          <w:rtl/>
        </w:rPr>
        <w:t xml:space="preserve">3 </w:t>
      </w:r>
      <w:r>
        <w:rPr>
          <w:rFonts w:eastAsia="Amiri" w:cs="Times New Roman"/>
          <w:b/>
          <w:color w:val="2C5E9E"/>
          <w:sz w:val="26"/>
          <w:rtl/>
        </w:rPr>
        <w:t xml:space="preserve">مرحلة تطبيق التقنية </w:t>
      </w:r>
      <w:r>
        <w:rPr>
          <w:rFonts w:eastAsia="Amiri" w:cs="Amiri"/>
          <w:b/>
          <w:color w:val="2C5E9E"/>
          <w:sz w:val="26"/>
          <w:rtl/>
        </w:rPr>
        <w:t xml:space="preserve">(3 </w:t>
      </w:r>
      <w:r>
        <w:rPr>
          <w:rFonts w:eastAsia="Amiri" w:cs="Times New Roman"/>
          <w:b/>
          <w:color w:val="2C5E9E"/>
          <w:sz w:val="26"/>
          <w:rtl/>
        </w:rPr>
        <w:t>أسابيع</w:t>
      </w:r>
      <w:r>
        <w:rPr>
          <w:rFonts w:eastAsia="Amiri" w:cs="Amiri"/>
          <w:b/>
          <w:color w:val="2C5E9E"/>
          <w:sz w:val="26"/>
          <w:rtl/>
        </w:rPr>
        <w:t>)</w:t>
      </w:r>
    </w:p>
    <w:p w:rsidR="006F1B70" w:rsidRDefault="00366DC4">
      <w:pPr>
        <w:bidi/>
        <w:spacing w:line="408" w:lineRule="auto"/>
        <w:jc w:val="right"/>
        <w:rPr>
          <w:rFonts w:hint="eastAsia"/>
        </w:rPr>
      </w:pPr>
      <w:r>
        <w:rPr>
          <w:rFonts w:eastAsia="Amiri" w:cs="Times New Roman"/>
          <w:color w:val="222222"/>
          <w:sz w:val="24"/>
          <w:rtl/>
        </w:rPr>
        <w:lastRenderedPageBreak/>
        <w:t xml:space="preserve">الأسبوع الأول </w:t>
      </w:r>
      <w:r>
        <w:rPr>
          <w:rFonts w:eastAsia="Amiri" w:cs="Amiri"/>
          <w:color w:val="222222"/>
          <w:sz w:val="24"/>
          <w:rtl/>
        </w:rPr>
        <w:t xml:space="preserve">- </w:t>
      </w:r>
      <w:r>
        <w:rPr>
          <w:rFonts w:eastAsia="Amiri" w:cs="Times New Roman"/>
          <w:color w:val="222222"/>
          <w:sz w:val="24"/>
          <w:rtl/>
        </w:rPr>
        <w:t>التركيب والإعداد</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تركيب أجهزة القراءة والبوابات الذكية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ربط النظام بقواعد البيانات الحالية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اختبار الاتصالات والشبكات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برمجة الملصقات الذكية وفق الاستخدام المحدد</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الأسبوع الثاني </w:t>
      </w:r>
      <w:r>
        <w:rPr>
          <w:rFonts w:eastAsia="Amiri" w:cs="Amiri"/>
          <w:color w:val="222222"/>
          <w:sz w:val="24"/>
          <w:rtl/>
        </w:rPr>
        <w:t xml:space="preserve">- </w:t>
      </w:r>
      <w:r>
        <w:rPr>
          <w:rFonts w:eastAsia="Amiri" w:cs="Times New Roman"/>
          <w:color w:val="222222"/>
          <w:sz w:val="24"/>
          <w:rtl/>
        </w:rPr>
        <w:t>التدريب والتجريب</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w:t>
      </w:r>
      <w:r>
        <w:rPr>
          <w:rFonts w:eastAsia="Amiri" w:cs="Times New Roman"/>
          <w:color w:val="222222"/>
          <w:sz w:val="24"/>
          <w:rtl/>
        </w:rPr>
        <w:t xml:space="preserve"> تدريب الموظفين على استخدام النظام الجديد</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إجراء اختبارات شاملة للنظام</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تطبيق الملصقات على عينة محدودة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حل المشكلات التقنية والتشغيلية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الأسبوع الثالث </w:t>
      </w:r>
      <w:r>
        <w:rPr>
          <w:rFonts w:eastAsia="Amiri" w:cs="Amiri"/>
          <w:color w:val="222222"/>
          <w:sz w:val="24"/>
          <w:rtl/>
        </w:rPr>
        <w:t xml:space="preserve">- </w:t>
      </w:r>
      <w:r>
        <w:rPr>
          <w:rFonts w:eastAsia="Amiri" w:cs="Times New Roman"/>
          <w:color w:val="222222"/>
          <w:sz w:val="24"/>
          <w:rtl/>
        </w:rPr>
        <w:t>التشغيل الكامل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تطبيق النظام على جميع العمليات المستهدفة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تقديم تدريب إضافي للموظفين الجدد</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w:t>
      </w:r>
      <w:r>
        <w:rPr>
          <w:rFonts w:eastAsia="Amiri" w:cs="Times New Roman"/>
          <w:color w:val="222222"/>
          <w:sz w:val="24"/>
          <w:rtl/>
        </w:rPr>
        <w:t xml:space="preserve"> مراقبة مكثّفة لضمان سلامة التشغيل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إجراء تعديلات سريعة عند الحاجة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3. </w:t>
      </w:r>
      <w:r>
        <w:rPr>
          <w:rFonts w:eastAsia="Amiri" w:cs="Times New Roman"/>
          <w:b/>
          <w:color w:val="2C5E9E"/>
          <w:sz w:val="26"/>
          <w:rtl/>
        </w:rPr>
        <w:t>إدارة المخاطر</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مقاومة الموظفين للتغيير </w:t>
      </w:r>
      <w:r>
        <w:rPr>
          <w:rFonts w:eastAsia="Amiri" w:cs="Amiri"/>
          <w:color w:val="222222"/>
          <w:sz w:val="24"/>
          <w:rtl/>
        </w:rPr>
        <w:t xml:space="preserve">- </w:t>
      </w:r>
      <w:r>
        <w:rPr>
          <w:rFonts w:eastAsia="Amiri" w:cs="Times New Roman"/>
          <w:color w:val="222222"/>
          <w:sz w:val="24"/>
          <w:rtl/>
        </w:rPr>
        <w:t>الاحتمالية</w:t>
      </w:r>
      <w:r>
        <w:rPr>
          <w:rFonts w:eastAsia="Amiri" w:cs="Amiri"/>
          <w:color w:val="222222"/>
          <w:sz w:val="24"/>
          <w:rtl/>
        </w:rPr>
        <w:t xml:space="preserve">: </w:t>
      </w:r>
      <w:r>
        <w:rPr>
          <w:rFonts w:eastAsia="Amiri" w:cs="Times New Roman"/>
          <w:color w:val="222222"/>
          <w:sz w:val="24"/>
          <w:rtl/>
        </w:rPr>
        <w:t xml:space="preserve">متوسطة </w:t>
      </w:r>
      <w:r>
        <w:rPr>
          <w:rFonts w:eastAsia="Amiri" w:cs="Amiri"/>
          <w:color w:val="222222"/>
          <w:sz w:val="24"/>
          <w:rtl/>
        </w:rPr>
        <w:t xml:space="preserve">- </w:t>
      </w:r>
      <w:r>
        <w:rPr>
          <w:rFonts w:eastAsia="Amiri" w:cs="Times New Roman"/>
          <w:color w:val="222222"/>
          <w:sz w:val="24"/>
          <w:rtl/>
        </w:rPr>
        <w:t>التأثير</w:t>
      </w:r>
      <w:r>
        <w:rPr>
          <w:rFonts w:eastAsia="Amiri" w:cs="Amiri"/>
          <w:color w:val="222222"/>
          <w:sz w:val="24"/>
          <w:rtl/>
        </w:rPr>
        <w:t xml:space="preserve">: </w:t>
      </w:r>
      <w:r>
        <w:rPr>
          <w:rFonts w:eastAsia="Amiri" w:cs="Times New Roman"/>
          <w:color w:val="222222"/>
          <w:sz w:val="24"/>
          <w:rtl/>
        </w:rPr>
        <w:t xml:space="preserve">عالٍ </w:t>
      </w:r>
      <w:r>
        <w:rPr>
          <w:rFonts w:eastAsia="Amiri" w:cs="Amiri"/>
          <w:color w:val="222222"/>
          <w:sz w:val="24"/>
          <w:rtl/>
        </w:rPr>
        <w:t xml:space="preserve">- </w:t>
      </w:r>
      <w:r>
        <w:rPr>
          <w:rFonts w:eastAsia="Amiri" w:cs="Times New Roman"/>
          <w:color w:val="222222"/>
          <w:sz w:val="24"/>
          <w:rtl/>
        </w:rPr>
        <w:t>خطة المواجهة</w:t>
      </w:r>
      <w:r>
        <w:rPr>
          <w:rFonts w:eastAsia="Amiri" w:cs="Amiri"/>
          <w:color w:val="222222"/>
          <w:sz w:val="24"/>
          <w:rtl/>
        </w:rPr>
        <w:t xml:space="preserve">: </w:t>
      </w:r>
      <w:r>
        <w:rPr>
          <w:rFonts w:eastAsia="Amiri" w:cs="Times New Roman"/>
          <w:color w:val="222222"/>
          <w:sz w:val="24"/>
          <w:rtl/>
        </w:rPr>
        <w:t>برنامج تدريب مكثّف وإشراك الموظفين في القرارات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أعطال تقنية في الأنظمة </w:t>
      </w:r>
      <w:r>
        <w:rPr>
          <w:rFonts w:eastAsia="Amiri" w:cs="Amiri"/>
          <w:color w:val="222222"/>
          <w:sz w:val="24"/>
          <w:rtl/>
        </w:rPr>
        <w:t xml:space="preserve">- </w:t>
      </w:r>
      <w:r>
        <w:rPr>
          <w:rFonts w:eastAsia="Amiri" w:cs="Times New Roman"/>
          <w:color w:val="222222"/>
          <w:sz w:val="24"/>
          <w:rtl/>
        </w:rPr>
        <w:t>الاحتمالية</w:t>
      </w:r>
      <w:r>
        <w:rPr>
          <w:rFonts w:eastAsia="Amiri" w:cs="Amiri"/>
          <w:color w:val="222222"/>
          <w:sz w:val="24"/>
          <w:rtl/>
        </w:rPr>
        <w:t xml:space="preserve">: </w:t>
      </w:r>
      <w:r>
        <w:rPr>
          <w:rFonts w:eastAsia="Amiri" w:cs="Times New Roman"/>
          <w:color w:val="222222"/>
          <w:sz w:val="24"/>
          <w:rtl/>
        </w:rPr>
        <w:t>منخ</w:t>
      </w:r>
      <w:r>
        <w:rPr>
          <w:rFonts w:eastAsia="Amiri" w:cs="Times New Roman"/>
          <w:color w:val="222222"/>
          <w:sz w:val="24"/>
          <w:rtl/>
        </w:rPr>
        <w:t xml:space="preserve">فضة </w:t>
      </w:r>
      <w:r>
        <w:rPr>
          <w:rFonts w:eastAsia="Amiri" w:cs="Amiri"/>
          <w:color w:val="222222"/>
          <w:sz w:val="24"/>
          <w:rtl/>
        </w:rPr>
        <w:t xml:space="preserve">- </w:t>
      </w:r>
      <w:r>
        <w:rPr>
          <w:rFonts w:eastAsia="Amiri" w:cs="Times New Roman"/>
          <w:color w:val="222222"/>
          <w:sz w:val="24"/>
          <w:rtl/>
        </w:rPr>
        <w:t>التأثير</w:t>
      </w:r>
      <w:r>
        <w:rPr>
          <w:rFonts w:eastAsia="Amiri" w:cs="Amiri"/>
          <w:color w:val="222222"/>
          <w:sz w:val="24"/>
          <w:rtl/>
        </w:rPr>
        <w:t xml:space="preserve">: </w:t>
      </w:r>
      <w:r>
        <w:rPr>
          <w:rFonts w:eastAsia="Amiri" w:cs="Times New Roman"/>
          <w:color w:val="222222"/>
          <w:sz w:val="24"/>
          <w:rtl/>
        </w:rPr>
        <w:t xml:space="preserve">عالٍ </w:t>
      </w:r>
      <w:r>
        <w:rPr>
          <w:rFonts w:eastAsia="Amiri" w:cs="Amiri"/>
          <w:color w:val="222222"/>
          <w:sz w:val="24"/>
          <w:rtl/>
        </w:rPr>
        <w:t xml:space="preserve">- </w:t>
      </w:r>
      <w:r>
        <w:rPr>
          <w:rFonts w:eastAsia="Amiri" w:cs="Times New Roman"/>
          <w:color w:val="222222"/>
          <w:sz w:val="24"/>
          <w:rtl/>
        </w:rPr>
        <w:t>خطة المواجهة</w:t>
      </w:r>
      <w:r>
        <w:rPr>
          <w:rFonts w:eastAsia="Amiri" w:cs="Amiri"/>
          <w:color w:val="222222"/>
          <w:sz w:val="24"/>
          <w:rtl/>
        </w:rPr>
        <w:t xml:space="preserve">: </w:t>
      </w:r>
      <w:r>
        <w:rPr>
          <w:rFonts w:eastAsia="Amiri" w:cs="Times New Roman"/>
          <w:color w:val="222222"/>
          <w:sz w:val="24"/>
          <w:rtl/>
        </w:rPr>
        <w:t>فريق دعم فني متخصص وأنظمة احتياطية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عدم دقة البيانات </w:t>
      </w:r>
      <w:r>
        <w:rPr>
          <w:rFonts w:eastAsia="Amiri" w:cs="Amiri"/>
          <w:color w:val="222222"/>
          <w:sz w:val="24"/>
          <w:rtl/>
        </w:rPr>
        <w:t xml:space="preserve">- </w:t>
      </w:r>
      <w:r>
        <w:rPr>
          <w:rFonts w:eastAsia="Amiri" w:cs="Times New Roman"/>
          <w:color w:val="222222"/>
          <w:sz w:val="24"/>
          <w:rtl/>
        </w:rPr>
        <w:t>الاحتمالية</w:t>
      </w:r>
      <w:r>
        <w:rPr>
          <w:rFonts w:eastAsia="Amiri" w:cs="Amiri"/>
          <w:color w:val="222222"/>
          <w:sz w:val="24"/>
          <w:rtl/>
        </w:rPr>
        <w:t xml:space="preserve">: </w:t>
      </w:r>
      <w:r>
        <w:rPr>
          <w:rFonts w:eastAsia="Amiri" w:cs="Times New Roman"/>
          <w:color w:val="222222"/>
          <w:sz w:val="24"/>
          <w:rtl/>
        </w:rPr>
        <w:t xml:space="preserve">متوسطة </w:t>
      </w:r>
      <w:r>
        <w:rPr>
          <w:rFonts w:eastAsia="Amiri" w:cs="Amiri"/>
          <w:color w:val="222222"/>
          <w:sz w:val="24"/>
          <w:rtl/>
        </w:rPr>
        <w:t xml:space="preserve">- </w:t>
      </w:r>
      <w:r>
        <w:rPr>
          <w:rFonts w:eastAsia="Amiri" w:cs="Times New Roman"/>
          <w:color w:val="222222"/>
          <w:sz w:val="24"/>
          <w:rtl/>
        </w:rPr>
        <w:t>التأثير</w:t>
      </w:r>
      <w:r>
        <w:rPr>
          <w:rFonts w:eastAsia="Amiri" w:cs="Amiri"/>
          <w:color w:val="222222"/>
          <w:sz w:val="24"/>
          <w:rtl/>
        </w:rPr>
        <w:t xml:space="preserve">: </w:t>
      </w:r>
      <w:r>
        <w:rPr>
          <w:rFonts w:eastAsia="Amiri" w:cs="Times New Roman"/>
          <w:color w:val="222222"/>
          <w:sz w:val="24"/>
          <w:rtl/>
        </w:rPr>
        <w:t xml:space="preserve">متوسط </w:t>
      </w:r>
      <w:r>
        <w:rPr>
          <w:rFonts w:eastAsia="Amiri" w:cs="Amiri"/>
          <w:color w:val="222222"/>
          <w:sz w:val="24"/>
          <w:rtl/>
        </w:rPr>
        <w:t xml:space="preserve">- </w:t>
      </w:r>
      <w:r>
        <w:rPr>
          <w:rFonts w:eastAsia="Amiri" w:cs="Times New Roman"/>
          <w:color w:val="222222"/>
          <w:sz w:val="24"/>
          <w:rtl/>
        </w:rPr>
        <w:t>خطة المواجهة</w:t>
      </w:r>
      <w:r>
        <w:rPr>
          <w:rFonts w:eastAsia="Amiri" w:cs="Amiri"/>
          <w:color w:val="222222"/>
          <w:sz w:val="24"/>
          <w:rtl/>
        </w:rPr>
        <w:t xml:space="preserve">: </w:t>
      </w:r>
      <w:r>
        <w:rPr>
          <w:rFonts w:eastAsia="Amiri" w:cs="Times New Roman"/>
          <w:color w:val="222222"/>
          <w:sz w:val="24"/>
          <w:rtl/>
        </w:rPr>
        <w:t>فحص دوري وتدقيق مستمر للبيانات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تأخر التسليم </w:t>
      </w:r>
      <w:r>
        <w:rPr>
          <w:rFonts w:eastAsia="Amiri" w:cs="Amiri"/>
          <w:color w:val="222222"/>
          <w:sz w:val="24"/>
          <w:rtl/>
        </w:rPr>
        <w:t xml:space="preserve">- </w:t>
      </w:r>
      <w:r>
        <w:rPr>
          <w:rFonts w:eastAsia="Amiri" w:cs="Times New Roman"/>
          <w:color w:val="222222"/>
          <w:sz w:val="24"/>
          <w:rtl/>
        </w:rPr>
        <w:t>الاحتمالية</w:t>
      </w:r>
      <w:r>
        <w:rPr>
          <w:rFonts w:eastAsia="Amiri" w:cs="Amiri"/>
          <w:color w:val="222222"/>
          <w:sz w:val="24"/>
          <w:rtl/>
        </w:rPr>
        <w:t xml:space="preserve">: </w:t>
      </w:r>
      <w:r>
        <w:rPr>
          <w:rFonts w:eastAsia="Amiri" w:cs="Times New Roman"/>
          <w:color w:val="222222"/>
          <w:sz w:val="24"/>
          <w:rtl/>
        </w:rPr>
        <w:t xml:space="preserve">منخفضة </w:t>
      </w:r>
      <w:r>
        <w:rPr>
          <w:rFonts w:eastAsia="Amiri" w:cs="Amiri"/>
          <w:color w:val="222222"/>
          <w:sz w:val="24"/>
          <w:rtl/>
        </w:rPr>
        <w:t xml:space="preserve">- </w:t>
      </w:r>
      <w:r>
        <w:rPr>
          <w:rFonts w:eastAsia="Amiri" w:cs="Times New Roman"/>
          <w:color w:val="222222"/>
          <w:sz w:val="24"/>
          <w:rtl/>
        </w:rPr>
        <w:t>التأثير</w:t>
      </w:r>
      <w:r>
        <w:rPr>
          <w:rFonts w:eastAsia="Amiri" w:cs="Amiri"/>
          <w:color w:val="222222"/>
          <w:sz w:val="24"/>
          <w:rtl/>
        </w:rPr>
        <w:t xml:space="preserve">: </w:t>
      </w:r>
      <w:r>
        <w:rPr>
          <w:rFonts w:eastAsia="Amiri" w:cs="Times New Roman"/>
          <w:color w:val="222222"/>
          <w:sz w:val="24"/>
          <w:rtl/>
        </w:rPr>
        <w:t xml:space="preserve">متوسط </w:t>
      </w:r>
      <w:r>
        <w:rPr>
          <w:rFonts w:eastAsia="Amiri" w:cs="Amiri"/>
          <w:color w:val="222222"/>
          <w:sz w:val="24"/>
          <w:rtl/>
        </w:rPr>
        <w:t xml:space="preserve">- </w:t>
      </w:r>
      <w:r>
        <w:rPr>
          <w:rFonts w:eastAsia="Amiri" w:cs="Times New Roman"/>
          <w:color w:val="222222"/>
          <w:sz w:val="24"/>
          <w:rtl/>
        </w:rPr>
        <w:t>خطة المواجهة</w:t>
      </w:r>
      <w:r>
        <w:rPr>
          <w:rFonts w:eastAsia="Amiri" w:cs="Amiri"/>
          <w:color w:val="222222"/>
          <w:sz w:val="24"/>
          <w:rtl/>
        </w:rPr>
        <w:t xml:space="preserve">: </w:t>
      </w:r>
      <w:r>
        <w:rPr>
          <w:rFonts w:eastAsia="Amiri" w:cs="Times New Roman"/>
          <w:color w:val="222222"/>
          <w:sz w:val="24"/>
          <w:rtl/>
        </w:rPr>
        <w:t>موردون احت</w:t>
      </w:r>
      <w:r>
        <w:rPr>
          <w:rFonts w:eastAsia="Amiri" w:cs="Times New Roman"/>
          <w:color w:val="222222"/>
          <w:sz w:val="24"/>
          <w:rtl/>
        </w:rPr>
        <w:t>ياطيون وخطط طوارئ</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4. </w:t>
      </w:r>
      <w:r>
        <w:rPr>
          <w:rFonts w:eastAsia="Amiri" w:cs="Times New Roman"/>
          <w:b/>
          <w:color w:val="2C5E9E"/>
          <w:sz w:val="26"/>
          <w:rtl/>
        </w:rPr>
        <w:t>الموارد المطلوبة</w:t>
      </w:r>
    </w:p>
    <w:p w:rsidR="006F1B70" w:rsidRDefault="00366DC4">
      <w:pPr>
        <w:bidi/>
        <w:spacing w:line="360" w:lineRule="auto"/>
        <w:jc w:val="right"/>
        <w:rPr>
          <w:rFonts w:hint="eastAsia"/>
        </w:rPr>
      </w:pPr>
      <w:r>
        <w:rPr>
          <w:rFonts w:eastAsia="Amiri" w:cs="Amiri"/>
          <w:b/>
          <w:color w:val="2C5E9E"/>
          <w:sz w:val="26"/>
          <w:rtl/>
        </w:rPr>
        <w:t xml:space="preserve">4.1 </w:t>
      </w:r>
      <w:r>
        <w:rPr>
          <w:rFonts w:eastAsia="Amiri" w:cs="Times New Roman"/>
          <w:b/>
          <w:color w:val="2C5E9E"/>
          <w:sz w:val="26"/>
          <w:rtl/>
        </w:rPr>
        <w:t>الموارد البشرية</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مدير المشروع</w:t>
      </w:r>
      <w:r>
        <w:rPr>
          <w:rFonts w:eastAsia="Amiri" w:cs="Amiri"/>
          <w:color w:val="222222"/>
          <w:sz w:val="24"/>
          <w:rtl/>
        </w:rPr>
        <w:t xml:space="preserve">: </w:t>
      </w:r>
      <w:r>
        <w:rPr>
          <w:rFonts w:eastAsia="Amiri" w:cs="Times New Roman"/>
          <w:color w:val="222222"/>
          <w:sz w:val="24"/>
          <w:rtl/>
        </w:rPr>
        <w:t xml:space="preserve">خبرة </w:t>
      </w:r>
      <w:r>
        <w:rPr>
          <w:rFonts w:eastAsia="Amiri" w:cs="Amiri"/>
          <w:color w:val="222222"/>
          <w:sz w:val="24"/>
          <w:rtl/>
        </w:rPr>
        <w:t xml:space="preserve">5 </w:t>
      </w:r>
      <w:r>
        <w:rPr>
          <w:rFonts w:eastAsia="Amiri" w:cs="Times New Roman"/>
          <w:color w:val="222222"/>
          <w:sz w:val="24"/>
          <w:rtl/>
        </w:rPr>
        <w:t>سنوات في إدارة المشاريع التقنية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مطوّر أنظمة</w:t>
      </w:r>
      <w:r>
        <w:rPr>
          <w:rFonts w:eastAsia="Amiri" w:cs="Amiri"/>
          <w:color w:val="222222"/>
          <w:sz w:val="24"/>
          <w:rtl/>
        </w:rPr>
        <w:t xml:space="preserve">: </w:t>
      </w:r>
      <w:r>
        <w:rPr>
          <w:rFonts w:eastAsia="Amiri" w:cs="Times New Roman"/>
          <w:color w:val="222222"/>
          <w:sz w:val="24"/>
          <w:rtl/>
        </w:rPr>
        <w:t xml:space="preserve">متخصص في تقنيات </w:t>
      </w:r>
      <w:r>
        <w:rPr>
          <w:rFonts w:eastAsia="Amiri" w:cs="Amiri"/>
          <w:color w:val="222222"/>
          <w:sz w:val="24"/>
          <w:rtl/>
        </w:rPr>
        <w:t xml:space="preserve">RFID </w:t>
      </w:r>
      <w:r>
        <w:rPr>
          <w:rFonts w:eastAsia="Amiri" w:cs="Times New Roman"/>
          <w:color w:val="222222"/>
          <w:sz w:val="24"/>
          <w:rtl/>
        </w:rPr>
        <w:t>وقواعد 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محلل بيانات</w:t>
      </w:r>
      <w:r>
        <w:rPr>
          <w:rFonts w:eastAsia="Amiri" w:cs="Amiri"/>
          <w:color w:val="222222"/>
          <w:sz w:val="24"/>
          <w:rtl/>
        </w:rPr>
        <w:t xml:space="preserve">: </w:t>
      </w:r>
      <w:r>
        <w:rPr>
          <w:rFonts w:eastAsia="Amiri" w:cs="Times New Roman"/>
          <w:color w:val="222222"/>
          <w:sz w:val="24"/>
          <w:rtl/>
        </w:rPr>
        <w:t>خبرة في التحليل الإحصائي والإحصاء التطبيقي</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مدرّب تقني</w:t>
      </w:r>
      <w:r>
        <w:rPr>
          <w:rFonts w:eastAsia="Amiri" w:cs="Amiri"/>
          <w:color w:val="222222"/>
          <w:sz w:val="24"/>
          <w:rtl/>
        </w:rPr>
        <w:t xml:space="preserve">: </w:t>
      </w:r>
      <w:r>
        <w:rPr>
          <w:rFonts w:eastAsia="Amiri" w:cs="Times New Roman"/>
          <w:color w:val="222222"/>
          <w:sz w:val="24"/>
          <w:rtl/>
        </w:rPr>
        <w:t>لتدريب الموظفين</w:t>
      </w:r>
      <w:r>
        <w:rPr>
          <w:rFonts w:eastAsia="Amiri" w:cs="Times New Roman"/>
          <w:color w:val="222222"/>
          <w:sz w:val="24"/>
          <w:rtl/>
        </w:rPr>
        <w:t xml:space="preserve"> على النظام الجديد</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منسّق ميداني</w:t>
      </w:r>
      <w:r>
        <w:rPr>
          <w:rFonts w:eastAsia="Amiri" w:cs="Amiri"/>
          <w:color w:val="222222"/>
          <w:sz w:val="24"/>
          <w:rtl/>
        </w:rPr>
        <w:t xml:space="preserve">: </w:t>
      </w:r>
      <w:r>
        <w:rPr>
          <w:rFonts w:eastAsia="Amiri" w:cs="Times New Roman"/>
          <w:color w:val="222222"/>
          <w:sz w:val="24"/>
          <w:rtl/>
        </w:rPr>
        <w:t>للتنسيق مع المؤسسات المشاركة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4.2 </w:t>
      </w:r>
      <w:r>
        <w:rPr>
          <w:rFonts w:eastAsia="Amiri" w:cs="Times New Roman"/>
          <w:b/>
          <w:color w:val="2C5E9E"/>
          <w:sz w:val="26"/>
          <w:rtl/>
        </w:rPr>
        <w:t>الموارد التقنية</w:t>
      </w:r>
    </w:p>
    <w:p w:rsidR="006F1B70" w:rsidRDefault="00366DC4">
      <w:pPr>
        <w:bidi/>
        <w:spacing w:line="408" w:lineRule="auto"/>
        <w:jc w:val="right"/>
        <w:rPr>
          <w:rFonts w:hint="eastAsia"/>
        </w:rPr>
      </w:pPr>
      <w:r>
        <w:rPr>
          <w:rFonts w:eastAsia="Amiri" w:cs="Amiri"/>
          <w:color w:val="222222"/>
          <w:sz w:val="24"/>
          <w:rtl/>
        </w:rPr>
        <w:t xml:space="preserve">• 500 </w:t>
      </w:r>
      <w:r>
        <w:rPr>
          <w:rFonts w:eastAsia="Amiri" w:cs="Times New Roman"/>
          <w:color w:val="222222"/>
          <w:sz w:val="24"/>
          <w:rtl/>
        </w:rPr>
        <w:t xml:space="preserve">ملصق ذكي بتقنية </w:t>
      </w:r>
      <w:r>
        <w:rPr>
          <w:rFonts w:eastAsia="Amiri" w:cs="Amiri"/>
          <w:color w:val="222222"/>
          <w:sz w:val="24"/>
          <w:rtl/>
        </w:rPr>
        <w:t>RFID/NFC.</w:t>
      </w:r>
    </w:p>
    <w:p w:rsidR="006F1B70" w:rsidRDefault="00366DC4">
      <w:pPr>
        <w:bidi/>
        <w:spacing w:line="408" w:lineRule="auto"/>
        <w:jc w:val="right"/>
        <w:rPr>
          <w:rFonts w:hint="eastAsia"/>
        </w:rPr>
      </w:pPr>
      <w:r>
        <w:rPr>
          <w:rFonts w:eastAsia="Amiri" w:cs="Amiri"/>
          <w:color w:val="222222"/>
          <w:sz w:val="24"/>
          <w:rtl/>
        </w:rPr>
        <w:t xml:space="preserve">• 15 </w:t>
      </w:r>
      <w:r>
        <w:rPr>
          <w:rFonts w:eastAsia="Amiri" w:cs="Times New Roman"/>
          <w:color w:val="222222"/>
          <w:sz w:val="24"/>
          <w:rtl/>
        </w:rPr>
        <w:t>جهاز قراءة ثابت ومحمول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3 </w:t>
      </w:r>
      <w:r>
        <w:rPr>
          <w:rFonts w:eastAsia="Amiri" w:cs="Times New Roman"/>
          <w:color w:val="222222"/>
          <w:sz w:val="24"/>
          <w:rtl/>
        </w:rPr>
        <w:t>خوادم لمعالجة 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برمجيات إدارة النظام والتحليل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أجهزة حاسوب وشبكات اتصال</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 xml:space="preserve">النتائج المتوقعة </w:t>
      </w:r>
      <w:r>
        <w:rPr>
          <w:rFonts w:eastAsia="Amiri" w:cs="Times New Roman"/>
          <w:b/>
          <w:color w:val="1A3C6E"/>
          <w:sz w:val="32"/>
          <w:rtl/>
        </w:rPr>
        <w:t>والمؤشرات</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النتائج المتوقعة</w:t>
      </w:r>
    </w:p>
    <w:p w:rsidR="006F1B70" w:rsidRDefault="00366DC4">
      <w:pPr>
        <w:bidi/>
        <w:spacing w:line="360" w:lineRule="auto"/>
        <w:jc w:val="right"/>
        <w:rPr>
          <w:rFonts w:hint="eastAsia"/>
        </w:rPr>
      </w:pPr>
      <w:r>
        <w:rPr>
          <w:rFonts w:eastAsia="Amiri" w:cs="Amiri"/>
          <w:b/>
          <w:color w:val="2C5E9E"/>
          <w:sz w:val="26"/>
          <w:rtl/>
        </w:rPr>
        <w:t xml:space="preserve">1.1 </w:t>
      </w:r>
      <w:r>
        <w:rPr>
          <w:rFonts w:eastAsia="Amiri" w:cs="Times New Roman"/>
          <w:b/>
          <w:color w:val="2C5E9E"/>
          <w:sz w:val="26"/>
          <w:rtl/>
        </w:rPr>
        <w:t>تحسين الكفاءة التشغيلية</w:t>
      </w:r>
    </w:p>
    <w:p w:rsidR="006F1B70" w:rsidRDefault="00366DC4">
      <w:pPr>
        <w:bidi/>
        <w:spacing w:line="408" w:lineRule="auto"/>
        <w:jc w:val="right"/>
        <w:rPr>
          <w:rFonts w:hint="eastAsia"/>
        </w:rPr>
      </w:pPr>
      <w:r>
        <w:rPr>
          <w:rFonts w:eastAsia="Amiri" w:cs="Times New Roman"/>
          <w:color w:val="222222"/>
          <w:sz w:val="24"/>
          <w:rtl/>
        </w:rPr>
        <w:t>بناءً على الدراسات السابقة والتحليل المبدئي، يُتوقع تحقيق تحسينات ملموسة في الكفاءة التشغيلية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توفير في التكاليف</w:t>
      </w:r>
      <w:r>
        <w:rPr>
          <w:rFonts w:eastAsia="Amiri" w:cs="Amiri"/>
          <w:color w:val="222222"/>
          <w:sz w:val="24"/>
          <w:rtl/>
        </w:rPr>
        <w:t>: 30%.</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تقليل الأخطاء البشرية</w:t>
      </w:r>
      <w:r>
        <w:rPr>
          <w:rFonts w:eastAsia="Amiri" w:cs="Amiri"/>
          <w:color w:val="222222"/>
          <w:sz w:val="24"/>
          <w:rtl/>
        </w:rPr>
        <w:t>: 65%.</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تحسّن في سرعة الإنجاز</w:t>
      </w:r>
      <w:r>
        <w:rPr>
          <w:rFonts w:eastAsia="Amiri" w:cs="Amiri"/>
          <w:color w:val="222222"/>
          <w:sz w:val="24"/>
          <w:rtl/>
        </w:rPr>
        <w:t>: 40%.</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تحسّن في دقة </w:t>
      </w:r>
      <w:r>
        <w:rPr>
          <w:rFonts w:eastAsia="Amiri" w:cs="Times New Roman"/>
          <w:color w:val="222222"/>
          <w:sz w:val="24"/>
          <w:rtl/>
        </w:rPr>
        <w:t>البيانات</w:t>
      </w:r>
      <w:r>
        <w:rPr>
          <w:rFonts w:eastAsia="Amiri" w:cs="Amiri"/>
          <w:color w:val="222222"/>
          <w:sz w:val="24"/>
          <w:rtl/>
        </w:rPr>
        <w:t>: 85%.</w:t>
      </w:r>
    </w:p>
    <w:p w:rsidR="006F1B70" w:rsidRDefault="00366DC4">
      <w:pPr>
        <w:bidi/>
        <w:spacing w:line="360" w:lineRule="auto"/>
        <w:jc w:val="right"/>
        <w:rPr>
          <w:rFonts w:hint="eastAsia"/>
        </w:rPr>
      </w:pPr>
      <w:r>
        <w:rPr>
          <w:rFonts w:eastAsia="Amiri" w:cs="Amiri"/>
          <w:b/>
          <w:color w:val="2C5E9E"/>
          <w:sz w:val="26"/>
          <w:rtl/>
        </w:rPr>
        <w:t xml:space="preserve">1.2 </w:t>
      </w:r>
      <w:r>
        <w:rPr>
          <w:rFonts w:eastAsia="Amiri" w:cs="Times New Roman"/>
          <w:b/>
          <w:color w:val="2C5E9E"/>
          <w:sz w:val="26"/>
          <w:rtl/>
        </w:rPr>
        <w:t>النتائج حسب القطاع</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التجارة والتوزيع </w:t>
      </w:r>
      <w:r>
        <w:rPr>
          <w:rFonts w:eastAsia="Amiri" w:cs="Amiri"/>
          <w:color w:val="222222"/>
          <w:sz w:val="24"/>
          <w:rtl/>
        </w:rPr>
        <w:t xml:space="preserve">- </w:t>
      </w:r>
      <w:r>
        <w:rPr>
          <w:rFonts w:eastAsia="Amiri" w:cs="Times New Roman"/>
          <w:color w:val="222222"/>
          <w:sz w:val="24"/>
          <w:rtl/>
        </w:rPr>
        <w:t>المؤشر الرئيسي</w:t>
      </w:r>
      <w:r>
        <w:rPr>
          <w:rFonts w:eastAsia="Amiri" w:cs="Amiri"/>
          <w:color w:val="222222"/>
          <w:sz w:val="24"/>
          <w:rtl/>
        </w:rPr>
        <w:t xml:space="preserve">: </w:t>
      </w:r>
      <w:r>
        <w:rPr>
          <w:rFonts w:eastAsia="Amiri" w:cs="Times New Roman"/>
          <w:color w:val="222222"/>
          <w:sz w:val="24"/>
          <w:rtl/>
        </w:rPr>
        <w:t xml:space="preserve">دقة إدارة المخزون </w:t>
      </w:r>
      <w:r>
        <w:rPr>
          <w:rFonts w:eastAsia="Amiri" w:cs="Amiri"/>
          <w:color w:val="222222"/>
          <w:sz w:val="24"/>
          <w:rtl/>
        </w:rPr>
        <w:t xml:space="preserve">- </w:t>
      </w:r>
      <w:r>
        <w:rPr>
          <w:rFonts w:eastAsia="Amiri" w:cs="Times New Roman"/>
          <w:color w:val="222222"/>
          <w:sz w:val="24"/>
          <w:rtl/>
        </w:rPr>
        <w:t>التحسّن المتوقع</w:t>
      </w:r>
      <w:r>
        <w:rPr>
          <w:rFonts w:eastAsia="Amiri" w:cs="Amiri"/>
          <w:color w:val="222222"/>
          <w:sz w:val="24"/>
          <w:rtl/>
        </w:rPr>
        <w:t xml:space="preserve">: 70% - </w:t>
      </w:r>
      <w:r>
        <w:rPr>
          <w:rFonts w:eastAsia="Amiri" w:cs="Times New Roman"/>
          <w:color w:val="222222"/>
          <w:sz w:val="24"/>
          <w:rtl/>
        </w:rPr>
        <w:t>القياس</w:t>
      </w:r>
      <w:r>
        <w:rPr>
          <w:rFonts w:eastAsia="Amiri" w:cs="Amiri"/>
          <w:color w:val="222222"/>
          <w:sz w:val="24"/>
          <w:rtl/>
        </w:rPr>
        <w:t xml:space="preserve">: </w:t>
      </w:r>
      <w:r>
        <w:rPr>
          <w:rFonts w:eastAsia="Amiri" w:cs="Times New Roman"/>
          <w:color w:val="222222"/>
          <w:sz w:val="24"/>
          <w:rtl/>
        </w:rPr>
        <w:t>نسبة الأخطاء في الجرد</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التصنيع </w:t>
      </w:r>
      <w:r>
        <w:rPr>
          <w:rFonts w:eastAsia="Amiri" w:cs="Amiri"/>
          <w:color w:val="222222"/>
          <w:sz w:val="24"/>
          <w:rtl/>
        </w:rPr>
        <w:t xml:space="preserve">- </w:t>
      </w:r>
      <w:r>
        <w:rPr>
          <w:rFonts w:eastAsia="Amiri" w:cs="Times New Roman"/>
          <w:color w:val="222222"/>
          <w:sz w:val="24"/>
          <w:rtl/>
        </w:rPr>
        <w:t>المؤشر الرئيسي</w:t>
      </w:r>
      <w:r>
        <w:rPr>
          <w:rFonts w:eastAsia="Amiri" w:cs="Amiri"/>
          <w:color w:val="222222"/>
          <w:sz w:val="24"/>
          <w:rtl/>
        </w:rPr>
        <w:t xml:space="preserve">: </w:t>
      </w:r>
      <w:r>
        <w:rPr>
          <w:rFonts w:eastAsia="Amiri" w:cs="Times New Roman"/>
          <w:color w:val="222222"/>
          <w:sz w:val="24"/>
          <w:rtl/>
        </w:rPr>
        <w:t xml:space="preserve">تتبع الإنتاج </w:t>
      </w:r>
      <w:r>
        <w:rPr>
          <w:rFonts w:eastAsia="Amiri" w:cs="Amiri"/>
          <w:color w:val="222222"/>
          <w:sz w:val="24"/>
          <w:rtl/>
        </w:rPr>
        <w:t xml:space="preserve">- </w:t>
      </w:r>
      <w:r>
        <w:rPr>
          <w:rFonts w:eastAsia="Amiri" w:cs="Times New Roman"/>
          <w:color w:val="222222"/>
          <w:sz w:val="24"/>
          <w:rtl/>
        </w:rPr>
        <w:t>التحسّن المتوقع</w:t>
      </w:r>
      <w:r>
        <w:rPr>
          <w:rFonts w:eastAsia="Amiri" w:cs="Amiri"/>
          <w:color w:val="222222"/>
          <w:sz w:val="24"/>
          <w:rtl/>
        </w:rPr>
        <w:t xml:space="preserve">: 45% - </w:t>
      </w:r>
      <w:r>
        <w:rPr>
          <w:rFonts w:eastAsia="Amiri" w:cs="Times New Roman"/>
          <w:color w:val="222222"/>
          <w:sz w:val="24"/>
          <w:rtl/>
        </w:rPr>
        <w:t>القياس</w:t>
      </w:r>
      <w:r>
        <w:rPr>
          <w:rFonts w:eastAsia="Amiri" w:cs="Amiri"/>
          <w:color w:val="222222"/>
          <w:sz w:val="24"/>
          <w:rtl/>
        </w:rPr>
        <w:t xml:space="preserve">: </w:t>
      </w:r>
      <w:r>
        <w:rPr>
          <w:rFonts w:eastAsia="Amiri" w:cs="Times New Roman"/>
          <w:color w:val="222222"/>
          <w:sz w:val="24"/>
          <w:rtl/>
        </w:rPr>
        <w:t>زمن دورة الإنتاج</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الخدمات الصحي</w:t>
      </w:r>
      <w:r>
        <w:rPr>
          <w:rFonts w:eastAsia="Amiri" w:cs="Times New Roman"/>
          <w:color w:val="222222"/>
          <w:sz w:val="24"/>
          <w:rtl/>
        </w:rPr>
        <w:t xml:space="preserve">ة </w:t>
      </w:r>
      <w:r>
        <w:rPr>
          <w:rFonts w:eastAsia="Amiri" w:cs="Amiri"/>
          <w:color w:val="222222"/>
          <w:sz w:val="24"/>
          <w:rtl/>
        </w:rPr>
        <w:t xml:space="preserve">- </w:t>
      </w:r>
      <w:r>
        <w:rPr>
          <w:rFonts w:eastAsia="Amiri" w:cs="Times New Roman"/>
          <w:color w:val="222222"/>
          <w:sz w:val="24"/>
          <w:rtl/>
        </w:rPr>
        <w:t>المؤشر الرئيسي</w:t>
      </w:r>
      <w:r>
        <w:rPr>
          <w:rFonts w:eastAsia="Amiri" w:cs="Amiri"/>
          <w:color w:val="222222"/>
          <w:sz w:val="24"/>
          <w:rtl/>
        </w:rPr>
        <w:t xml:space="preserve">: </w:t>
      </w:r>
      <w:r>
        <w:rPr>
          <w:rFonts w:eastAsia="Amiri" w:cs="Times New Roman"/>
          <w:color w:val="222222"/>
          <w:sz w:val="24"/>
          <w:rtl/>
        </w:rPr>
        <w:t xml:space="preserve">إدارة المعدات </w:t>
      </w:r>
      <w:r>
        <w:rPr>
          <w:rFonts w:eastAsia="Amiri" w:cs="Amiri"/>
          <w:color w:val="222222"/>
          <w:sz w:val="24"/>
          <w:rtl/>
        </w:rPr>
        <w:t xml:space="preserve">- </w:t>
      </w:r>
      <w:r>
        <w:rPr>
          <w:rFonts w:eastAsia="Amiri" w:cs="Times New Roman"/>
          <w:color w:val="222222"/>
          <w:sz w:val="24"/>
          <w:rtl/>
        </w:rPr>
        <w:t>التحسّن المتوقع</w:t>
      </w:r>
      <w:r>
        <w:rPr>
          <w:rFonts w:eastAsia="Amiri" w:cs="Amiri"/>
          <w:color w:val="222222"/>
          <w:sz w:val="24"/>
          <w:rtl/>
        </w:rPr>
        <w:t xml:space="preserve">: 60% - </w:t>
      </w:r>
      <w:r>
        <w:rPr>
          <w:rFonts w:eastAsia="Amiri" w:cs="Times New Roman"/>
          <w:color w:val="222222"/>
          <w:sz w:val="24"/>
          <w:rtl/>
        </w:rPr>
        <w:t>القياس</w:t>
      </w:r>
      <w:r>
        <w:rPr>
          <w:rFonts w:eastAsia="Amiri" w:cs="Amiri"/>
          <w:color w:val="222222"/>
          <w:sz w:val="24"/>
          <w:rtl/>
        </w:rPr>
        <w:t xml:space="preserve">: </w:t>
      </w:r>
      <w:r>
        <w:rPr>
          <w:rFonts w:eastAsia="Amiri" w:cs="Times New Roman"/>
          <w:color w:val="222222"/>
          <w:sz w:val="24"/>
          <w:rtl/>
        </w:rPr>
        <w:t>وقت البحث عن المعدات</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 xml:space="preserve">مؤشرات الأداء الرئيسية </w:t>
      </w:r>
      <w:r>
        <w:rPr>
          <w:rFonts w:eastAsia="Amiri" w:cs="Amiri"/>
          <w:b/>
          <w:color w:val="2C5E9E"/>
          <w:sz w:val="26"/>
          <w:rtl/>
        </w:rPr>
        <w:t>(KPIs)</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المؤشرات الكمية</w:t>
      </w:r>
    </w:p>
    <w:p w:rsidR="006F1B70" w:rsidRDefault="00366DC4">
      <w:pPr>
        <w:bidi/>
        <w:spacing w:line="408" w:lineRule="auto"/>
        <w:jc w:val="right"/>
        <w:rPr>
          <w:rFonts w:hint="eastAsia"/>
        </w:rPr>
      </w:pPr>
      <w:r>
        <w:rPr>
          <w:rFonts w:eastAsia="Amiri" w:cs="Times New Roman"/>
          <w:color w:val="222222"/>
          <w:sz w:val="24"/>
          <w:rtl/>
        </w:rPr>
        <w:t>مؤشرات الوقت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متوسط وقت إنجاز المعاملة الواحدة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وقت الاستجابة لطلبات العملاء</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زمن البحث عن المنتجات أو الأصو</w:t>
      </w:r>
      <w:r>
        <w:rPr>
          <w:rFonts w:eastAsia="Amiri" w:cs="Times New Roman"/>
          <w:color w:val="222222"/>
          <w:sz w:val="24"/>
          <w:rtl/>
        </w:rPr>
        <w:t>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مدة دورة المخزون</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مؤشرات الدقة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نسبة الأخطاء في إدخال البيانات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دقة مستويات المخزون</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نسبة العمليات المكتملة دون أخطاء</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معدل الشكاوى المرتبطة بالأخطاء</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مؤشرات التكلفة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تكلفة العملية الواحدة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تكلفة العمالة لكل وحدة منتج</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نسبة التوفير في </w:t>
      </w:r>
      <w:r>
        <w:rPr>
          <w:rFonts w:eastAsia="Amiri" w:cs="Times New Roman"/>
          <w:color w:val="222222"/>
          <w:sz w:val="24"/>
          <w:rtl/>
        </w:rPr>
        <w:t>التكاليف التشغيلية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العائد على الاستثمار </w:t>
      </w:r>
      <w:r>
        <w:rPr>
          <w:rFonts w:eastAsia="Amiri" w:cs="Amiri"/>
          <w:color w:val="222222"/>
          <w:sz w:val="24"/>
          <w:rtl/>
        </w:rPr>
        <w:t>(ROI).</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التحليل الإحصائي والرسوم البيانية</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نتائج التجربة الميدانية</w:t>
      </w:r>
    </w:p>
    <w:p w:rsidR="006F1B70" w:rsidRDefault="00366DC4">
      <w:pPr>
        <w:bidi/>
        <w:spacing w:line="408" w:lineRule="auto"/>
        <w:jc w:val="right"/>
        <w:rPr>
          <w:rFonts w:hint="eastAsia"/>
        </w:rPr>
      </w:pPr>
      <w:r>
        <w:rPr>
          <w:rFonts w:eastAsia="Amiri" w:cs="Times New Roman"/>
          <w:color w:val="222222"/>
          <w:sz w:val="24"/>
          <w:rtl/>
        </w:rPr>
        <w:t>تكشف النتائج الأولية للتجربة الميدانية عن تحسّن واضح في جميع المؤشرات المدروسة</w:t>
      </w:r>
      <w:r>
        <w:rPr>
          <w:rFonts w:eastAsia="Amiri" w:cs="Amiri"/>
          <w:color w:val="222222"/>
          <w:sz w:val="24"/>
          <w:rtl/>
        </w:rPr>
        <w:t xml:space="preserve">. </w:t>
      </w:r>
      <w:r>
        <w:rPr>
          <w:rFonts w:eastAsia="Amiri" w:cs="Times New Roman"/>
          <w:color w:val="222222"/>
          <w:sz w:val="24"/>
          <w:rtl/>
        </w:rPr>
        <w:t xml:space="preserve">وقد قِيس الأداء على مدار </w:t>
      </w:r>
      <w:r>
        <w:rPr>
          <w:rFonts w:eastAsia="Amiri" w:cs="Amiri"/>
          <w:color w:val="222222"/>
          <w:sz w:val="24"/>
          <w:rtl/>
        </w:rPr>
        <w:t xml:space="preserve">8 </w:t>
      </w:r>
      <w:r>
        <w:rPr>
          <w:rFonts w:eastAsia="Amiri" w:cs="Times New Roman"/>
          <w:color w:val="222222"/>
          <w:sz w:val="24"/>
          <w:rtl/>
        </w:rPr>
        <w:t xml:space="preserve">أسابيع </w:t>
      </w:r>
      <w:r>
        <w:rPr>
          <w:rFonts w:eastAsia="Amiri" w:cs="Amiri"/>
          <w:color w:val="222222"/>
          <w:sz w:val="24"/>
          <w:rtl/>
        </w:rPr>
        <w:t xml:space="preserve">(4 </w:t>
      </w:r>
      <w:r>
        <w:rPr>
          <w:rFonts w:eastAsia="Amiri" w:cs="Times New Roman"/>
          <w:color w:val="222222"/>
          <w:sz w:val="24"/>
          <w:rtl/>
        </w:rPr>
        <w:t>أسابيع قبل التطبيق و</w:t>
      </w:r>
      <w:r>
        <w:rPr>
          <w:rFonts w:eastAsia="Amiri" w:cs="Amiri"/>
          <w:color w:val="222222"/>
          <w:sz w:val="24"/>
          <w:rtl/>
        </w:rPr>
        <w:t xml:space="preserve">4 </w:t>
      </w:r>
      <w:r>
        <w:rPr>
          <w:rFonts w:eastAsia="Amiri" w:cs="Times New Roman"/>
          <w:color w:val="222222"/>
          <w:sz w:val="24"/>
          <w:rtl/>
        </w:rPr>
        <w:t>أسابي</w:t>
      </w:r>
      <w:r>
        <w:rPr>
          <w:rFonts w:eastAsia="Amiri" w:cs="Times New Roman"/>
          <w:color w:val="222222"/>
          <w:sz w:val="24"/>
          <w:rtl/>
        </w:rPr>
        <w:t>ع بعده</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lastRenderedPageBreak/>
        <w:t xml:space="preserve">1.1 </w:t>
      </w:r>
      <w:r>
        <w:rPr>
          <w:rFonts w:eastAsia="Amiri" w:cs="Times New Roman"/>
          <w:b/>
          <w:color w:val="2C5E9E"/>
          <w:sz w:val="26"/>
          <w:rtl/>
        </w:rPr>
        <w:t>النتائج الإحصائية التفصيلية</w:t>
      </w:r>
    </w:p>
    <w:p w:rsidR="006F1B70" w:rsidRDefault="00366DC4">
      <w:pPr>
        <w:bidi/>
        <w:spacing w:line="408" w:lineRule="auto"/>
        <w:jc w:val="right"/>
        <w:rPr>
          <w:rFonts w:hint="eastAsia"/>
        </w:rPr>
      </w:pPr>
      <w:r>
        <w:rPr>
          <w:rFonts w:eastAsia="Amiri" w:cs="Times New Roman"/>
          <w:color w:val="222222"/>
          <w:sz w:val="24"/>
          <w:rtl/>
        </w:rPr>
        <w:t xml:space="preserve">زمن إنجاز المعاملة </w:t>
      </w:r>
      <w:r>
        <w:rPr>
          <w:rFonts w:eastAsia="Amiri" w:cs="Amiri"/>
          <w:color w:val="222222"/>
          <w:sz w:val="24"/>
          <w:rtl/>
        </w:rPr>
        <w:t>(</w:t>
      </w:r>
      <w:r>
        <w:rPr>
          <w:rFonts w:eastAsia="Amiri" w:cs="Times New Roman"/>
          <w:color w:val="222222"/>
          <w:sz w:val="24"/>
          <w:rtl/>
        </w:rPr>
        <w:t>دقيقة</w:t>
      </w:r>
      <w:r>
        <w:rPr>
          <w:rFonts w:eastAsia="Amiri" w:cs="Amiri"/>
          <w:color w:val="222222"/>
          <w:sz w:val="24"/>
          <w:rtl/>
        </w:rPr>
        <w:t xml:space="preserve">): </w:t>
      </w:r>
      <w:r>
        <w:rPr>
          <w:rFonts w:eastAsia="Amiri" w:cs="Times New Roman"/>
          <w:color w:val="222222"/>
          <w:sz w:val="24"/>
          <w:rtl/>
        </w:rPr>
        <w:t>قبل التطبيق</w:t>
      </w:r>
      <w:r>
        <w:rPr>
          <w:rFonts w:eastAsia="Amiri" w:cs="Amiri"/>
          <w:color w:val="222222"/>
          <w:sz w:val="24"/>
          <w:rtl/>
        </w:rPr>
        <w:t xml:space="preserve">: 12.5 | </w:t>
      </w:r>
      <w:r>
        <w:rPr>
          <w:rFonts w:eastAsia="Amiri" w:cs="Times New Roman"/>
          <w:color w:val="222222"/>
          <w:sz w:val="24"/>
          <w:rtl/>
        </w:rPr>
        <w:t>بعد التطبيق</w:t>
      </w:r>
      <w:r>
        <w:rPr>
          <w:rFonts w:eastAsia="Amiri" w:cs="Amiri"/>
          <w:color w:val="222222"/>
          <w:sz w:val="24"/>
          <w:rtl/>
        </w:rPr>
        <w:t xml:space="preserve">: 7.8 | </w:t>
      </w:r>
      <w:r>
        <w:rPr>
          <w:rFonts w:eastAsia="Amiri" w:cs="Times New Roman"/>
          <w:color w:val="222222"/>
          <w:sz w:val="24"/>
          <w:rtl/>
        </w:rPr>
        <w:t>نسبة التحسّن</w:t>
      </w:r>
      <w:r>
        <w:rPr>
          <w:rFonts w:eastAsia="Amiri" w:cs="Amiri"/>
          <w:color w:val="222222"/>
          <w:sz w:val="24"/>
          <w:rtl/>
        </w:rPr>
        <w:t xml:space="preserve">: 37.6% | </w:t>
      </w:r>
      <w:r>
        <w:rPr>
          <w:rFonts w:eastAsia="Amiri" w:cs="Times New Roman"/>
          <w:color w:val="222222"/>
          <w:sz w:val="24"/>
          <w:rtl/>
        </w:rPr>
        <w:t>الدلالة الإحصائية</w:t>
      </w:r>
      <w:r>
        <w:rPr>
          <w:rFonts w:eastAsia="Amiri" w:cs="Amiri"/>
          <w:color w:val="222222"/>
          <w:sz w:val="24"/>
          <w:rtl/>
        </w:rPr>
        <w:t>: p &lt; 0.001</w:t>
      </w:r>
    </w:p>
    <w:p w:rsidR="006F1B70" w:rsidRDefault="00366DC4">
      <w:pPr>
        <w:bidi/>
        <w:spacing w:line="408" w:lineRule="auto"/>
        <w:jc w:val="right"/>
        <w:rPr>
          <w:rFonts w:hint="eastAsia"/>
        </w:rPr>
      </w:pPr>
      <w:r>
        <w:rPr>
          <w:rFonts w:eastAsia="Amiri" w:cs="Times New Roman"/>
          <w:color w:val="222222"/>
          <w:sz w:val="24"/>
          <w:rtl/>
        </w:rPr>
        <w:t xml:space="preserve">نسبة الأخطاء </w:t>
      </w:r>
      <w:r>
        <w:rPr>
          <w:rFonts w:eastAsia="Amiri" w:cs="Amiri"/>
          <w:color w:val="222222"/>
          <w:sz w:val="24"/>
          <w:rtl/>
        </w:rPr>
        <w:t xml:space="preserve">(%): </w:t>
      </w:r>
      <w:r>
        <w:rPr>
          <w:rFonts w:eastAsia="Amiri" w:cs="Times New Roman"/>
          <w:color w:val="222222"/>
          <w:sz w:val="24"/>
          <w:rtl/>
        </w:rPr>
        <w:t>قبل التطبيق</w:t>
      </w:r>
      <w:r>
        <w:rPr>
          <w:rFonts w:eastAsia="Amiri" w:cs="Amiri"/>
          <w:color w:val="222222"/>
          <w:sz w:val="24"/>
          <w:rtl/>
        </w:rPr>
        <w:t xml:space="preserve">: 8.3% | </w:t>
      </w:r>
      <w:r>
        <w:rPr>
          <w:rFonts w:eastAsia="Amiri" w:cs="Times New Roman"/>
          <w:color w:val="222222"/>
          <w:sz w:val="24"/>
          <w:rtl/>
        </w:rPr>
        <w:t>بعد التطبيق</w:t>
      </w:r>
      <w:r>
        <w:rPr>
          <w:rFonts w:eastAsia="Amiri" w:cs="Amiri"/>
          <w:color w:val="222222"/>
          <w:sz w:val="24"/>
          <w:rtl/>
        </w:rPr>
        <w:t xml:space="preserve">: 2.9% | </w:t>
      </w:r>
      <w:r>
        <w:rPr>
          <w:rFonts w:eastAsia="Amiri" w:cs="Times New Roman"/>
          <w:color w:val="222222"/>
          <w:sz w:val="24"/>
          <w:rtl/>
        </w:rPr>
        <w:t>نسبة التحسّن</w:t>
      </w:r>
      <w:r>
        <w:rPr>
          <w:rFonts w:eastAsia="Amiri" w:cs="Amiri"/>
          <w:color w:val="222222"/>
          <w:sz w:val="24"/>
          <w:rtl/>
        </w:rPr>
        <w:t xml:space="preserve">: 65.1% | </w:t>
      </w:r>
      <w:r>
        <w:rPr>
          <w:rFonts w:eastAsia="Amiri" w:cs="Times New Roman"/>
          <w:color w:val="222222"/>
          <w:sz w:val="24"/>
          <w:rtl/>
        </w:rPr>
        <w:t>الدلالة الإحصائية</w:t>
      </w:r>
      <w:r>
        <w:rPr>
          <w:rFonts w:eastAsia="Amiri" w:cs="Amiri"/>
          <w:color w:val="222222"/>
          <w:sz w:val="24"/>
          <w:rtl/>
        </w:rPr>
        <w:t>: p &lt; 0.001</w:t>
      </w:r>
    </w:p>
    <w:p w:rsidR="006F1B70" w:rsidRDefault="00366DC4">
      <w:pPr>
        <w:bidi/>
        <w:spacing w:line="408" w:lineRule="auto"/>
        <w:jc w:val="right"/>
        <w:rPr>
          <w:rFonts w:hint="eastAsia"/>
        </w:rPr>
      </w:pPr>
      <w:r>
        <w:rPr>
          <w:rFonts w:eastAsia="Amiri" w:cs="Times New Roman"/>
          <w:color w:val="222222"/>
          <w:sz w:val="24"/>
          <w:rtl/>
        </w:rPr>
        <w:t xml:space="preserve">دقة المخزون </w:t>
      </w:r>
      <w:r>
        <w:rPr>
          <w:rFonts w:eastAsia="Amiri" w:cs="Amiri"/>
          <w:color w:val="222222"/>
          <w:sz w:val="24"/>
          <w:rtl/>
        </w:rPr>
        <w:t xml:space="preserve">(%): </w:t>
      </w:r>
      <w:r>
        <w:rPr>
          <w:rFonts w:eastAsia="Amiri" w:cs="Times New Roman"/>
          <w:color w:val="222222"/>
          <w:sz w:val="24"/>
          <w:rtl/>
        </w:rPr>
        <w:t>قبل التطبيق</w:t>
      </w:r>
      <w:r>
        <w:rPr>
          <w:rFonts w:eastAsia="Amiri" w:cs="Amiri"/>
          <w:color w:val="222222"/>
          <w:sz w:val="24"/>
          <w:rtl/>
        </w:rPr>
        <w:t xml:space="preserve">: 78% | </w:t>
      </w:r>
      <w:r>
        <w:rPr>
          <w:rFonts w:eastAsia="Amiri" w:cs="Times New Roman"/>
          <w:color w:val="222222"/>
          <w:sz w:val="24"/>
          <w:rtl/>
        </w:rPr>
        <w:t>بعد التطبيق</w:t>
      </w:r>
      <w:r>
        <w:rPr>
          <w:rFonts w:eastAsia="Amiri" w:cs="Amiri"/>
          <w:color w:val="222222"/>
          <w:sz w:val="24"/>
          <w:rtl/>
        </w:rPr>
        <w:t xml:space="preserve">: 96% | </w:t>
      </w:r>
      <w:r>
        <w:rPr>
          <w:rFonts w:eastAsia="Amiri" w:cs="Times New Roman"/>
          <w:color w:val="222222"/>
          <w:sz w:val="24"/>
          <w:rtl/>
        </w:rPr>
        <w:t>نسبة التحسّن</w:t>
      </w:r>
      <w:r>
        <w:rPr>
          <w:rFonts w:eastAsia="Amiri" w:cs="Amiri"/>
          <w:color w:val="222222"/>
          <w:sz w:val="24"/>
          <w:rtl/>
        </w:rPr>
        <w:t xml:space="preserve">: 23.1% | </w:t>
      </w:r>
      <w:r>
        <w:rPr>
          <w:rFonts w:eastAsia="Amiri" w:cs="Times New Roman"/>
          <w:color w:val="222222"/>
          <w:sz w:val="24"/>
          <w:rtl/>
        </w:rPr>
        <w:t>الدلالة الإحصائية</w:t>
      </w:r>
      <w:r>
        <w:rPr>
          <w:rFonts w:eastAsia="Amiri" w:cs="Amiri"/>
          <w:color w:val="222222"/>
          <w:sz w:val="24"/>
          <w:rtl/>
        </w:rPr>
        <w:t>: p &lt; 0.001</w:t>
      </w:r>
    </w:p>
    <w:p w:rsidR="006F1B70" w:rsidRDefault="00366DC4">
      <w:pPr>
        <w:bidi/>
        <w:spacing w:line="408" w:lineRule="auto"/>
        <w:jc w:val="right"/>
        <w:rPr>
          <w:rFonts w:hint="eastAsia"/>
        </w:rPr>
      </w:pPr>
      <w:r>
        <w:rPr>
          <w:rFonts w:eastAsia="Amiri" w:cs="Times New Roman"/>
          <w:color w:val="222222"/>
          <w:sz w:val="24"/>
          <w:rtl/>
        </w:rPr>
        <w:t xml:space="preserve">رضا الموظفين </w:t>
      </w:r>
      <w:r>
        <w:rPr>
          <w:rFonts w:eastAsia="Amiri" w:cs="Amiri"/>
          <w:color w:val="222222"/>
          <w:sz w:val="24"/>
          <w:rtl/>
        </w:rPr>
        <w:t xml:space="preserve">(1-5): </w:t>
      </w:r>
      <w:r>
        <w:rPr>
          <w:rFonts w:eastAsia="Amiri" w:cs="Times New Roman"/>
          <w:color w:val="222222"/>
          <w:sz w:val="24"/>
          <w:rtl/>
        </w:rPr>
        <w:t>قبل التطبيق</w:t>
      </w:r>
      <w:r>
        <w:rPr>
          <w:rFonts w:eastAsia="Amiri" w:cs="Amiri"/>
          <w:color w:val="222222"/>
          <w:sz w:val="24"/>
          <w:rtl/>
        </w:rPr>
        <w:t xml:space="preserve">: 3.2 | </w:t>
      </w:r>
      <w:r>
        <w:rPr>
          <w:rFonts w:eastAsia="Amiri" w:cs="Times New Roman"/>
          <w:color w:val="222222"/>
          <w:sz w:val="24"/>
          <w:rtl/>
        </w:rPr>
        <w:t>بعد التطبيق</w:t>
      </w:r>
      <w:r>
        <w:rPr>
          <w:rFonts w:eastAsia="Amiri" w:cs="Amiri"/>
          <w:color w:val="222222"/>
          <w:sz w:val="24"/>
          <w:rtl/>
        </w:rPr>
        <w:t xml:space="preserve">: 4.1 | </w:t>
      </w:r>
      <w:r>
        <w:rPr>
          <w:rFonts w:eastAsia="Amiri" w:cs="Times New Roman"/>
          <w:color w:val="222222"/>
          <w:sz w:val="24"/>
          <w:rtl/>
        </w:rPr>
        <w:t>نسبة التحسّن</w:t>
      </w:r>
      <w:r>
        <w:rPr>
          <w:rFonts w:eastAsia="Amiri" w:cs="Amiri"/>
          <w:color w:val="222222"/>
          <w:sz w:val="24"/>
          <w:rtl/>
        </w:rPr>
        <w:t xml:space="preserve">: 28.1% | </w:t>
      </w:r>
      <w:r>
        <w:rPr>
          <w:rFonts w:eastAsia="Amiri" w:cs="Times New Roman"/>
          <w:color w:val="222222"/>
          <w:sz w:val="24"/>
          <w:rtl/>
        </w:rPr>
        <w:t>الدلالة الإحصائية</w:t>
      </w:r>
      <w:r>
        <w:rPr>
          <w:rFonts w:eastAsia="Amiri" w:cs="Amiri"/>
          <w:color w:val="222222"/>
          <w:sz w:val="24"/>
          <w:rtl/>
        </w:rPr>
        <w:t>: p &lt; 0.05</w:t>
      </w:r>
    </w:p>
    <w:p w:rsidR="006F1B70" w:rsidRDefault="00366DC4">
      <w:pPr>
        <w:bidi/>
        <w:spacing w:line="408" w:lineRule="auto"/>
        <w:jc w:val="right"/>
        <w:rPr>
          <w:rFonts w:hint="eastAsia"/>
        </w:rPr>
      </w:pPr>
      <w:r>
        <w:rPr>
          <w:rFonts w:eastAsia="Amiri" w:cs="Times New Roman"/>
          <w:color w:val="222222"/>
          <w:sz w:val="24"/>
          <w:rtl/>
        </w:rPr>
        <w:t xml:space="preserve">تكلفة العملية </w:t>
      </w:r>
      <w:r>
        <w:rPr>
          <w:rFonts w:eastAsia="Amiri" w:cs="Amiri"/>
          <w:color w:val="222222"/>
          <w:sz w:val="24"/>
          <w:rtl/>
        </w:rPr>
        <w:t>(</w:t>
      </w:r>
      <w:r>
        <w:rPr>
          <w:rFonts w:eastAsia="Amiri" w:cs="Times New Roman"/>
          <w:color w:val="222222"/>
          <w:sz w:val="24"/>
          <w:rtl/>
        </w:rPr>
        <w:t>ريال</w:t>
      </w:r>
      <w:r>
        <w:rPr>
          <w:rFonts w:eastAsia="Amiri" w:cs="Amiri"/>
          <w:color w:val="222222"/>
          <w:sz w:val="24"/>
          <w:rtl/>
        </w:rPr>
        <w:t xml:space="preserve">): </w:t>
      </w:r>
      <w:r>
        <w:rPr>
          <w:rFonts w:eastAsia="Amiri" w:cs="Times New Roman"/>
          <w:color w:val="222222"/>
          <w:sz w:val="24"/>
          <w:rtl/>
        </w:rPr>
        <w:t>قبل التط</w:t>
      </w:r>
      <w:r>
        <w:rPr>
          <w:rFonts w:eastAsia="Amiri" w:cs="Times New Roman"/>
          <w:color w:val="222222"/>
          <w:sz w:val="24"/>
          <w:rtl/>
        </w:rPr>
        <w:t>بيق</w:t>
      </w:r>
      <w:r>
        <w:rPr>
          <w:rFonts w:eastAsia="Amiri" w:cs="Amiri"/>
          <w:color w:val="222222"/>
          <w:sz w:val="24"/>
          <w:rtl/>
        </w:rPr>
        <w:t xml:space="preserve">: 25.80 | </w:t>
      </w:r>
      <w:r>
        <w:rPr>
          <w:rFonts w:eastAsia="Amiri" w:cs="Times New Roman"/>
          <w:color w:val="222222"/>
          <w:sz w:val="24"/>
          <w:rtl/>
        </w:rPr>
        <w:t>بعد التطبيق</w:t>
      </w:r>
      <w:r>
        <w:rPr>
          <w:rFonts w:eastAsia="Amiri" w:cs="Amiri"/>
          <w:color w:val="222222"/>
          <w:sz w:val="24"/>
          <w:rtl/>
        </w:rPr>
        <w:t xml:space="preserve">: 18.40 | </w:t>
      </w:r>
      <w:r>
        <w:rPr>
          <w:rFonts w:eastAsia="Amiri" w:cs="Times New Roman"/>
          <w:color w:val="222222"/>
          <w:sz w:val="24"/>
          <w:rtl/>
        </w:rPr>
        <w:t>نسبة التحسّن</w:t>
      </w:r>
      <w:r>
        <w:rPr>
          <w:rFonts w:eastAsia="Amiri" w:cs="Amiri"/>
          <w:color w:val="222222"/>
          <w:sz w:val="24"/>
          <w:rtl/>
        </w:rPr>
        <w:t xml:space="preserve">: 28.7% | </w:t>
      </w:r>
      <w:r>
        <w:rPr>
          <w:rFonts w:eastAsia="Amiri" w:cs="Times New Roman"/>
          <w:color w:val="222222"/>
          <w:sz w:val="24"/>
          <w:rtl/>
        </w:rPr>
        <w:t>الدلالة الإحصائية</w:t>
      </w:r>
      <w:r>
        <w:rPr>
          <w:rFonts w:eastAsia="Amiri" w:cs="Amiri"/>
          <w:color w:val="222222"/>
          <w:sz w:val="24"/>
          <w:rtl/>
        </w:rPr>
        <w:t>: p &lt; 0.01</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تحليل الرضا والقبول</w:t>
      </w:r>
    </w:p>
    <w:p w:rsidR="006F1B70" w:rsidRDefault="00366DC4">
      <w:pPr>
        <w:bidi/>
        <w:spacing w:line="408" w:lineRule="auto"/>
        <w:jc w:val="right"/>
        <w:rPr>
          <w:rFonts w:hint="eastAsia"/>
        </w:rPr>
      </w:pPr>
      <w:r>
        <w:rPr>
          <w:rFonts w:eastAsia="Amiri" w:cs="Times New Roman"/>
          <w:color w:val="222222"/>
          <w:sz w:val="24"/>
          <w:rtl/>
        </w:rPr>
        <w:t xml:space="preserve">يُظهر التحليل مستوىً عالياً من الرضا بين الموظفين، إذ أعرب </w:t>
      </w:r>
      <w:r>
        <w:rPr>
          <w:rFonts w:eastAsia="Amiri" w:cs="Amiri"/>
          <w:color w:val="222222"/>
          <w:sz w:val="24"/>
          <w:rtl/>
        </w:rPr>
        <w:t xml:space="preserve">82% </w:t>
      </w:r>
      <w:r>
        <w:rPr>
          <w:rFonts w:eastAsia="Amiri" w:cs="Times New Roman"/>
          <w:color w:val="222222"/>
          <w:sz w:val="24"/>
          <w:rtl/>
        </w:rPr>
        <w:t>منهم عن رضاهم الكامل أو الجزئي عن التقنية الجديدة</w:t>
      </w:r>
      <w:r>
        <w:rPr>
          <w:rFonts w:eastAsia="Amiri" w:cs="Amiri"/>
          <w:color w:val="222222"/>
          <w:sz w:val="24"/>
          <w:rtl/>
        </w:rPr>
        <w:t xml:space="preserve">. </w:t>
      </w:r>
      <w:r>
        <w:rPr>
          <w:rFonts w:eastAsia="Amiri" w:cs="Times New Roman"/>
          <w:color w:val="222222"/>
          <w:sz w:val="24"/>
          <w:rtl/>
        </w:rPr>
        <w:t>وتشمل العوامل الرئيسية للرضا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سهولة الاستخدام وقلة التعقيد</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تقليل الأعمال الورقية والروتينية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تحسّن دقة العمل وتقليل الأخطاء</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توفير الوقت والجهد</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3. </w:t>
      </w:r>
      <w:r>
        <w:rPr>
          <w:rFonts w:eastAsia="Amiri" w:cs="Times New Roman"/>
          <w:b/>
          <w:color w:val="2C5E9E"/>
          <w:sz w:val="26"/>
          <w:rtl/>
        </w:rPr>
        <w:t>تحليل العائد على الاستثمار</w:t>
      </w:r>
    </w:p>
    <w:p w:rsidR="006F1B70" w:rsidRDefault="00366DC4">
      <w:pPr>
        <w:bidi/>
        <w:spacing w:line="408" w:lineRule="auto"/>
        <w:jc w:val="right"/>
        <w:rPr>
          <w:rFonts w:hint="eastAsia"/>
        </w:rPr>
      </w:pPr>
      <w:r>
        <w:rPr>
          <w:rFonts w:eastAsia="Amiri" w:cs="Times New Roman"/>
          <w:color w:val="222222"/>
          <w:sz w:val="24"/>
          <w:rtl/>
        </w:rPr>
        <w:t>أجهزة وتقنيات</w:t>
      </w:r>
      <w:r>
        <w:rPr>
          <w:rFonts w:eastAsia="Amiri" w:cs="Amiri"/>
          <w:color w:val="222222"/>
          <w:sz w:val="24"/>
          <w:rtl/>
        </w:rPr>
        <w:t xml:space="preserve">: </w:t>
      </w:r>
      <w:r>
        <w:rPr>
          <w:rFonts w:eastAsia="Amiri" w:cs="Times New Roman"/>
          <w:color w:val="222222"/>
          <w:sz w:val="24"/>
          <w:rtl/>
        </w:rPr>
        <w:t>التكلفة الأولية</w:t>
      </w:r>
      <w:r>
        <w:rPr>
          <w:rFonts w:eastAsia="Amiri" w:cs="Amiri"/>
          <w:color w:val="222222"/>
          <w:sz w:val="24"/>
          <w:rtl/>
        </w:rPr>
        <w:t xml:space="preserve">: 185,000 | </w:t>
      </w:r>
      <w:r>
        <w:rPr>
          <w:rFonts w:eastAsia="Amiri" w:cs="Times New Roman"/>
          <w:color w:val="222222"/>
          <w:sz w:val="24"/>
          <w:rtl/>
        </w:rPr>
        <w:t>التوفير السنوي</w:t>
      </w:r>
      <w:r>
        <w:rPr>
          <w:rFonts w:eastAsia="Amiri" w:cs="Amiri"/>
          <w:color w:val="222222"/>
          <w:sz w:val="24"/>
          <w:rtl/>
        </w:rPr>
        <w:t xml:space="preserve">: - | </w:t>
      </w:r>
      <w:r>
        <w:rPr>
          <w:rFonts w:eastAsia="Amiri" w:cs="Times New Roman"/>
          <w:color w:val="222222"/>
          <w:sz w:val="24"/>
          <w:rtl/>
        </w:rPr>
        <w:t>صافي العائد</w:t>
      </w:r>
      <w:r>
        <w:rPr>
          <w:rFonts w:eastAsia="Amiri" w:cs="Amiri"/>
          <w:color w:val="222222"/>
          <w:sz w:val="24"/>
          <w:rtl/>
        </w:rPr>
        <w:t>: 185,000-</w:t>
      </w:r>
    </w:p>
    <w:p w:rsidR="006F1B70" w:rsidRDefault="00366DC4">
      <w:pPr>
        <w:bidi/>
        <w:spacing w:line="408" w:lineRule="auto"/>
        <w:jc w:val="right"/>
        <w:rPr>
          <w:rFonts w:hint="eastAsia"/>
        </w:rPr>
      </w:pPr>
      <w:r>
        <w:rPr>
          <w:rFonts w:eastAsia="Amiri" w:cs="Times New Roman"/>
          <w:color w:val="222222"/>
          <w:sz w:val="24"/>
          <w:rtl/>
        </w:rPr>
        <w:t>تدريب وتطوير</w:t>
      </w:r>
      <w:r>
        <w:rPr>
          <w:rFonts w:eastAsia="Amiri" w:cs="Amiri"/>
          <w:color w:val="222222"/>
          <w:sz w:val="24"/>
          <w:rtl/>
        </w:rPr>
        <w:t xml:space="preserve">: </w:t>
      </w:r>
      <w:r>
        <w:rPr>
          <w:rFonts w:eastAsia="Amiri" w:cs="Times New Roman"/>
          <w:color w:val="222222"/>
          <w:sz w:val="24"/>
          <w:rtl/>
        </w:rPr>
        <w:t>التكلف</w:t>
      </w:r>
      <w:r>
        <w:rPr>
          <w:rFonts w:eastAsia="Amiri" w:cs="Times New Roman"/>
          <w:color w:val="222222"/>
          <w:sz w:val="24"/>
          <w:rtl/>
        </w:rPr>
        <w:t>ة الأولية</w:t>
      </w:r>
      <w:r>
        <w:rPr>
          <w:rFonts w:eastAsia="Amiri" w:cs="Amiri"/>
          <w:color w:val="222222"/>
          <w:sz w:val="24"/>
          <w:rtl/>
        </w:rPr>
        <w:t xml:space="preserve">: 45,000 | </w:t>
      </w:r>
      <w:r>
        <w:rPr>
          <w:rFonts w:eastAsia="Amiri" w:cs="Times New Roman"/>
          <w:color w:val="222222"/>
          <w:sz w:val="24"/>
          <w:rtl/>
        </w:rPr>
        <w:t>التوفير السنوي</w:t>
      </w:r>
      <w:r>
        <w:rPr>
          <w:rFonts w:eastAsia="Amiri" w:cs="Amiri"/>
          <w:color w:val="222222"/>
          <w:sz w:val="24"/>
          <w:rtl/>
        </w:rPr>
        <w:t xml:space="preserve">: - | </w:t>
      </w:r>
      <w:r>
        <w:rPr>
          <w:rFonts w:eastAsia="Amiri" w:cs="Times New Roman"/>
          <w:color w:val="222222"/>
          <w:sz w:val="24"/>
          <w:rtl/>
        </w:rPr>
        <w:t>صافي العائد</w:t>
      </w:r>
      <w:r>
        <w:rPr>
          <w:rFonts w:eastAsia="Amiri" w:cs="Amiri"/>
          <w:color w:val="222222"/>
          <w:sz w:val="24"/>
          <w:rtl/>
        </w:rPr>
        <w:t>: 45,000-</w:t>
      </w:r>
    </w:p>
    <w:p w:rsidR="006F1B70" w:rsidRDefault="00366DC4">
      <w:pPr>
        <w:bidi/>
        <w:spacing w:line="408" w:lineRule="auto"/>
        <w:jc w:val="right"/>
        <w:rPr>
          <w:rFonts w:hint="eastAsia"/>
        </w:rPr>
      </w:pPr>
      <w:r>
        <w:rPr>
          <w:rFonts w:eastAsia="Amiri" w:cs="Times New Roman"/>
          <w:color w:val="222222"/>
          <w:sz w:val="24"/>
          <w:rtl/>
        </w:rPr>
        <w:t>توفير في العمالة</w:t>
      </w:r>
      <w:r>
        <w:rPr>
          <w:rFonts w:eastAsia="Amiri" w:cs="Amiri"/>
          <w:color w:val="222222"/>
          <w:sz w:val="24"/>
          <w:rtl/>
        </w:rPr>
        <w:t xml:space="preserve">: </w:t>
      </w:r>
      <w:r>
        <w:rPr>
          <w:rFonts w:eastAsia="Amiri" w:cs="Times New Roman"/>
          <w:color w:val="222222"/>
          <w:sz w:val="24"/>
          <w:rtl/>
        </w:rPr>
        <w:t>التكلفة الأولية</w:t>
      </w:r>
      <w:r>
        <w:rPr>
          <w:rFonts w:eastAsia="Amiri" w:cs="Amiri"/>
          <w:color w:val="222222"/>
          <w:sz w:val="24"/>
          <w:rtl/>
        </w:rPr>
        <w:t xml:space="preserve">: - | </w:t>
      </w:r>
      <w:r>
        <w:rPr>
          <w:rFonts w:eastAsia="Amiri" w:cs="Times New Roman"/>
          <w:color w:val="222222"/>
          <w:sz w:val="24"/>
          <w:rtl/>
        </w:rPr>
        <w:t>التوفير السنوي</w:t>
      </w:r>
      <w:r>
        <w:rPr>
          <w:rFonts w:eastAsia="Amiri" w:cs="Amiri"/>
          <w:color w:val="222222"/>
          <w:sz w:val="24"/>
          <w:rtl/>
        </w:rPr>
        <w:t xml:space="preserve">: 156,000 | </w:t>
      </w:r>
      <w:r>
        <w:rPr>
          <w:rFonts w:eastAsia="Amiri" w:cs="Times New Roman"/>
          <w:color w:val="222222"/>
          <w:sz w:val="24"/>
          <w:rtl/>
        </w:rPr>
        <w:t>صافي العائد</w:t>
      </w:r>
      <w:r>
        <w:rPr>
          <w:rFonts w:eastAsia="Amiri" w:cs="Amiri"/>
          <w:color w:val="222222"/>
          <w:sz w:val="24"/>
          <w:rtl/>
        </w:rPr>
        <w:t>: 156,000+</w:t>
      </w:r>
    </w:p>
    <w:p w:rsidR="006F1B70" w:rsidRDefault="00366DC4">
      <w:pPr>
        <w:bidi/>
        <w:spacing w:line="408" w:lineRule="auto"/>
        <w:jc w:val="right"/>
        <w:rPr>
          <w:rFonts w:hint="eastAsia"/>
        </w:rPr>
      </w:pPr>
      <w:r>
        <w:rPr>
          <w:rFonts w:eastAsia="Amiri" w:cs="Times New Roman"/>
          <w:color w:val="222222"/>
          <w:sz w:val="24"/>
          <w:rtl/>
        </w:rPr>
        <w:t>تقليل الأخطاء</w:t>
      </w:r>
      <w:r>
        <w:rPr>
          <w:rFonts w:eastAsia="Amiri" w:cs="Amiri"/>
          <w:color w:val="222222"/>
          <w:sz w:val="24"/>
          <w:rtl/>
        </w:rPr>
        <w:t xml:space="preserve">: </w:t>
      </w:r>
      <w:r>
        <w:rPr>
          <w:rFonts w:eastAsia="Amiri" w:cs="Times New Roman"/>
          <w:color w:val="222222"/>
          <w:sz w:val="24"/>
          <w:rtl/>
        </w:rPr>
        <w:t>التكلفة الأولية</w:t>
      </w:r>
      <w:r>
        <w:rPr>
          <w:rFonts w:eastAsia="Amiri" w:cs="Amiri"/>
          <w:color w:val="222222"/>
          <w:sz w:val="24"/>
          <w:rtl/>
        </w:rPr>
        <w:t xml:space="preserve">: - | </w:t>
      </w:r>
      <w:r>
        <w:rPr>
          <w:rFonts w:eastAsia="Amiri" w:cs="Times New Roman"/>
          <w:color w:val="222222"/>
          <w:sz w:val="24"/>
          <w:rtl/>
        </w:rPr>
        <w:t>التوفير السنوي</w:t>
      </w:r>
      <w:r>
        <w:rPr>
          <w:rFonts w:eastAsia="Amiri" w:cs="Amiri"/>
          <w:color w:val="222222"/>
          <w:sz w:val="24"/>
          <w:rtl/>
        </w:rPr>
        <w:t xml:space="preserve">: 89,000 | </w:t>
      </w:r>
      <w:r>
        <w:rPr>
          <w:rFonts w:eastAsia="Amiri" w:cs="Times New Roman"/>
          <w:color w:val="222222"/>
          <w:sz w:val="24"/>
          <w:rtl/>
        </w:rPr>
        <w:t>صافي العائد</w:t>
      </w:r>
      <w:r>
        <w:rPr>
          <w:rFonts w:eastAsia="Amiri" w:cs="Amiri"/>
          <w:color w:val="222222"/>
          <w:sz w:val="24"/>
          <w:rtl/>
        </w:rPr>
        <w:t>: 89,000+</w:t>
      </w:r>
    </w:p>
    <w:p w:rsidR="006F1B70" w:rsidRDefault="00366DC4">
      <w:pPr>
        <w:bidi/>
        <w:spacing w:line="408" w:lineRule="auto"/>
        <w:jc w:val="right"/>
        <w:rPr>
          <w:rFonts w:hint="eastAsia"/>
        </w:rPr>
      </w:pPr>
      <w:r>
        <w:rPr>
          <w:rFonts w:eastAsia="Amiri" w:cs="Times New Roman"/>
          <w:color w:val="222222"/>
          <w:sz w:val="24"/>
          <w:rtl/>
        </w:rPr>
        <w:t>تحسين الكفاءة</w:t>
      </w:r>
      <w:r>
        <w:rPr>
          <w:rFonts w:eastAsia="Amiri" w:cs="Amiri"/>
          <w:color w:val="222222"/>
          <w:sz w:val="24"/>
          <w:rtl/>
        </w:rPr>
        <w:t xml:space="preserve">: </w:t>
      </w:r>
      <w:r>
        <w:rPr>
          <w:rFonts w:eastAsia="Amiri" w:cs="Times New Roman"/>
          <w:color w:val="222222"/>
          <w:sz w:val="24"/>
          <w:rtl/>
        </w:rPr>
        <w:t xml:space="preserve">التكلفة </w:t>
      </w:r>
      <w:r>
        <w:rPr>
          <w:rFonts w:eastAsia="Amiri" w:cs="Times New Roman"/>
          <w:color w:val="222222"/>
          <w:sz w:val="24"/>
          <w:rtl/>
        </w:rPr>
        <w:t>الأولية</w:t>
      </w:r>
      <w:r>
        <w:rPr>
          <w:rFonts w:eastAsia="Amiri" w:cs="Amiri"/>
          <w:color w:val="222222"/>
          <w:sz w:val="24"/>
          <w:rtl/>
        </w:rPr>
        <w:t xml:space="preserve">: - | </w:t>
      </w:r>
      <w:r>
        <w:rPr>
          <w:rFonts w:eastAsia="Amiri" w:cs="Times New Roman"/>
          <w:color w:val="222222"/>
          <w:sz w:val="24"/>
          <w:rtl/>
        </w:rPr>
        <w:t>التوفير السنوي</w:t>
      </w:r>
      <w:r>
        <w:rPr>
          <w:rFonts w:eastAsia="Amiri" w:cs="Amiri"/>
          <w:color w:val="222222"/>
          <w:sz w:val="24"/>
          <w:rtl/>
        </w:rPr>
        <w:t xml:space="preserve">: 134,000 | </w:t>
      </w:r>
      <w:r>
        <w:rPr>
          <w:rFonts w:eastAsia="Amiri" w:cs="Times New Roman"/>
          <w:color w:val="222222"/>
          <w:sz w:val="24"/>
          <w:rtl/>
        </w:rPr>
        <w:t>صافي العائد</w:t>
      </w:r>
      <w:r>
        <w:rPr>
          <w:rFonts w:eastAsia="Amiri" w:cs="Amiri"/>
          <w:color w:val="222222"/>
          <w:sz w:val="24"/>
          <w:rtl/>
        </w:rPr>
        <w:t>: 134,000+</w:t>
      </w:r>
    </w:p>
    <w:p w:rsidR="006F1B70" w:rsidRDefault="00366DC4">
      <w:pPr>
        <w:bidi/>
        <w:spacing w:line="408" w:lineRule="auto"/>
        <w:jc w:val="right"/>
        <w:rPr>
          <w:rFonts w:hint="eastAsia"/>
        </w:rPr>
      </w:pPr>
      <w:r>
        <w:rPr>
          <w:rFonts w:eastAsia="Amiri" w:cs="Times New Roman"/>
          <w:color w:val="222222"/>
          <w:sz w:val="24"/>
          <w:rtl/>
        </w:rPr>
        <w:t>الإجمالي</w:t>
      </w:r>
      <w:r>
        <w:rPr>
          <w:rFonts w:eastAsia="Amiri" w:cs="Amiri"/>
          <w:color w:val="222222"/>
          <w:sz w:val="24"/>
          <w:rtl/>
        </w:rPr>
        <w:t xml:space="preserve">: </w:t>
      </w:r>
      <w:r>
        <w:rPr>
          <w:rFonts w:eastAsia="Amiri" w:cs="Times New Roman"/>
          <w:color w:val="222222"/>
          <w:sz w:val="24"/>
          <w:rtl/>
        </w:rPr>
        <w:t>التكلفة الأولية</w:t>
      </w:r>
      <w:r>
        <w:rPr>
          <w:rFonts w:eastAsia="Amiri" w:cs="Amiri"/>
          <w:color w:val="222222"/>
          <w:sz w:val="24"/>
          <w:rtl/>
        </w:rPr>
        <w:t xml:space="preserve">: 230,000 | </w:t>
      </w:r>
      <w:r>
        <w:rPr>
          <w:rFonts w:eastAsia="Amiri" w:cs="Times New Roman"/>
          <w:color w:val="222222"/>
          <w:sz w:val="24"/>
          <w:rtl/>
        </w:rPr>
        <w:t>التوفير السنوي</w:t>
      </w:r>
      <w:r>
        <w:rPr>
          <w:rFonts w:eastAsia="Amiri" w:cs="Amiri"/>
          <w:color w:val="222222"/>
          <w:sz w:val="24"/>
          <w:rtl/>
        </w:rPr>
        <w:t xml:space="preserve">: 379,000 | </w:t>
      </w:r>
      <w:r>
        <w:rPr>
          <w:rFonts w:eastAsia="Amiri" w:cs="Times New Roman"/>
          <w:color w:val="222222"/>
          <w:sz w:val="24"/>
          <w:rtl/>
        </w:rPr>
        <w:t>صافي العائد</w:t>
      </w:r>
      <w:r>
        <w:rPr>
          <w:rFonts w:eastAsia="Amiri" w:cs="Amiri"/>
          <w:color w:val="222222"/>
          <w:sz w:val="24"/>
          <w:rtl/>
        </w:rPr>
        <w:t>: 149,000+</w:t>
      </w:r>
    </w:p>
    <w:p w:rsidR="006F1B70" w:rsidRDefault="00366DC4">
      <w:pPr>
        <w:bidi/>
        <w:spacing w:line="408" w:lineRule="auto"/>
        <w:jc w:val="right"/>
        <w:rPr>
          <w:rFonts w:hint="eastAsia"/>
        </w:rPr>
      </w:pPr>
      <w:r>
        <w:rPr>
          <w:rFonts w:eastAsia="Amiri" w:cs="Times New Roman"/>
          <w:color w:val="222222"/>
          <w:sz w:val="24"/>
          <w:rtl/>
        </w:rPr>
        <w:t>نتائج العائد على الاستثمار</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العائد على الاستثمار السنوي</w:t>
      </w:r>
      <w:r>
        <w:rPr>
          <w:rFonts w:eastAsia="Amiri" w:cs="Amiri"/>
          <w:color w:val="222222"/>
          <w:sz w:val="24"/>
          <w:rtl/>
        </w:rPr>
        <w:t>: 164.8%.</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فترة استرداد الاستثمار</w:t>
      </w:r>
      <w:r>
        <w:rPr>
          <w:rFonts w:eastAsia="Amiri" w:cs="Amiri"/>
          <w:color w:val="222222"/>
          <w:sz w:val="24"/>
          <w:rtl/>
        </w:rPr>
        <w:t xml:space="preserve">: 7.3 </w:t>
      </w:r>
      <w:r>
        <w:rPr>
          <w:rFonts w:eastAsia="Amiri" w:cs="Times New Roman"/>
          <w:color w:val="222222"/>
          <w:sz w:val="24"/>
          <w:rtl/>
        </w:rPr>
        <w:t>أشهر</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 xml:space="preserve">صافي </w:t>
      </w:r>
      <w:r>
        <w:rPr>
          <w:rFonts w:eastAsia="Amiri" w:cs="Times New Roman"/>
          <w:color w:val="222222"/>
          <w:sz w:val="24"/>
          <w:rtl/>
        </w:rPr>
        <w:t xml:space="preserve">القيمة الحالية </w:t>
      </w:r>
      <w:r>
        <w:rPr>
          <w:rFonts w:eastAsia="Amiri" w:cs="Amiri"/>
          <w:color w:val="222222"/>
          <w:sz w:val="24"/>
          <w:rtl/>
        </w:rPr>
        <w:t xml:space="preserve">(NPV): 149,000 </w:t>
      </w:r>
      <w:r>
        <w:rPr>
          <w:rFonts w:eastAsia="Amiri" w:cs="Times New Roman"/>
          <w:color w:val="222222"/>
          <w:sz w:val="24"/>
          <w:rtl/>
        </w:rPr>
        <w:t>ريال سنوياً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معدل العائد الداخلي </w:t>
      </w:r>
      <w:r>
        <w:rPr>
          <w:rFonts w:eastAsia="Amiri" w:cs="Amiri"/>
          <w:color w:val="222222"/>
          <w:sz w:val="24"/>
          <w:rtl/>
        </w:rPr>
        <w:t>(IRR): 58%.</w:t>
      </w:r>
    </w:p>
    <w:p w:rsidR="006F1B70" w:rsidRDefault="00366DC4">
      <w:pPr>
        <w:bidi/>
        <w:spacing w:line="360" w:lineRule="auto"/>
        <w:jc w:val="right"/>
        <w:rPr>
          <w:rFonts w:hint="eastAsia"/>
        </w:rPr>
      </w:pPr>
      <w:r>
        <w:rPr>
          <w:rFonts w:eastAsia="Amiri" w:cs="Amiri"/>
          <w:b/>
          <w:color w:val="2C5E9E"/>
          <w:sz w:val="26"/>
          <w:rtl/>
        </w:rPr>
        <w:t xml:space="preserve">4. </w:t>
      </w:r>
      <w:r>
        <w:rPr>
          <w:rFonts w:eastAsia="Amiri" w:cs="Times New Roman"/>
          <w:b/>
          <w:color w:val="2C5E9E"/>
          <w:sz w:val="26"/>
          <w:rtl/>
        </w:rPr>
        <w:t>التحليل النوعي للنتائج</w:t>
      </w:r>
    </w:p>
    <w:p w:rsidR="006F1B70" w:rsidRDefault="00366DC4">
      <w:pPr>
        <w:bidi/>
        <w:spacing w:line="360" w:lineRule="auto"/>
        <w:jc w:val="right"/>
        <w:rPr>
          <w:rFonts w:hint="eastAsia"/>
        </w:rPr>
      </w:pPr>
      <w:r>
        <w:rPr>
          <w:rFonts w:eastAsia="Amiri" w:cs="Amiri"/>
          <w:b/>
          <w:color w:val="2C5E9E"/>
          <w:sz w:val="26"/>
          <w:rtl/>
        </w:rPr>
        <w:t xml:space="preserve">4.1 </w:t>
      </w:r>
      <w:r>
        <w:rPr>
          <w:rFonts w:eastAsia="Amiri" w:cs="Times New Roman"/>
          <w:b/>
          <w:color w:val="2C5E9E"/>
          <w:sz w:val="26"/>
          <w:rtl/>
        </w:rPr>
        <w:t>نقاط القوة المحددة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سهولة التطبيق</w:t>
      </w:r>
      <w:r>
        <w:rPr>
          <w:rFonts w:eastAsia="Amiri" w:cs="Amiri"/>
          <w:color w:val="222222"/>
          <w:sz w:val="24"/>
          <w:rtl/>
        </w:rPr>
        <w:t xml:space="preserve">: </w:t>
      </w:r>
      <w:r>
        <w:rPr>
          <w:rFonts w:eastAsia="Amiri" w:cs="Times New Roman"/>
          <w:color w:val="222222"/>
          <w:sz w:val="24"/>
          <w:rtl/>
        </w:rPr>
        <w:t xml:space="preserve">وصف </w:t>
      </w:r>
      <w:r>
        <w:rPr>
          <w:rFonts w:eastAsia="Amiri" w:cs="Amiri"/>
          <w:color w:val="222222"/>
          <w:sz w:val="24"/>
          <w:rtl/>
        </w:rPr>
        <w:t xml:space="preserve">78% </w:t>
      </w:r>
      <w:r>
        <w:rPr>
          <w:rFonts w:eastAsia="Amiri" w:cs="Times New Roman"/>
          <w:color w:val="222222"/>
          <w:sz w:val="24"/>
          <w:rtl/>
        </w:rPr>
        <w:t>من المشاركين عملية التطبيق بالسهولة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تحسّن الروح المعنوية</w:t>
      </w:r>
      <w:r>
        <w:rPr>
          <w:rFonts w:eastAsia="Amiri" w:cs="Amiri"/>
          <w:color w:val="222222"/>
          <w:sz w:val="24"/>
          <w:rtl/>
        </w:rPr>
        <w:t xml:space="preserve">: </w:t>
      </w:r>
      <w:r>
        <w:rPr>
          <w:rFonts w:eastAsia="Amiri" w:cs="Times New Roman"/>
          <w:color w:val="222222"/>
          <w:sz w:val="24"/>
          <w:rtl/>
        </w:rPr>
        <w:t>أسهم انخفاض الضغط والأخطاء في تحسين بيئة الع</w:t>
      </w:r>
      <w:r>
        <w:rPr>
          <w:rFonts w:eastAsia="Amiri" w:cs="Times New Roman"/>
          <w:color w:val="222222"/>
          <w:sz w:val="24"/>
          <w:rtl/>
        </w:rPr>
        <w:t>مل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دعم اتخاذ القرار</w:t>
      </w:r>
      <w:r>
        <w:rPr>
          <w:rFonts w:eastAsia="Amiri" w:cs="Amiri"/>
          <w:color w:val="222222"/>
          <w:sz w:val="24"/>
          <w:rtl/>
        </w:rPr>
        <w:t xml:space="preserve">: </w:t>
      </w:r>
      <w:r>
        <w:rPr>
          <w:rFonts w:eastAsia="Amiri" w:cs="Times New Roman"/>
          <w:color w:val="222222"/>
          <w:sz w:val="24"/>
          <w:rtl/>
        </w:rPr>
        <w:t>توافر بيانات آنية ودقيقة للمديرين</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قابلية التوسع</w:t>
      </w:r>
      <w:r>
        <w:rPr>
          <w:rFonts w:eastAsia="Amiri" w:cs="Amiri"/>
          <w:color w:val="222222"/>
          <w:sz w:val="24"/>
          <w:rtl/>
        </w:rPr>
        <w:t xml:space="preserve">: </w:t>
      </w:r>
      <w:r>
        <w:rPr>
          <w:rFonts w:eastAsia="Amiri" w:cs="Times New Roman"/>
          <w:color w:val="222222"/>
          <w:sz w:val="24"/>
          <w:rtl/>
        </w:rPr>
        <w:t>إمكانية تطبيق التقنية على عمليات إضافية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4.2 </w:t>
      </w:r>
      <w:r>
        <w:rPr>
          <w:rFonts w:eastAsia="Amiri" w:cs="Times New Roman"/>
          <w:b/>
          <w:color w:val="2C5E9E"/>
          <w:sz w:val="26"/>
          <w:rtl/>
        </w:rPr>
        <w:t>التحديات المحددة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المقاومة الأولية</w:t>
      </w:r>
      <w:r>
        <w:rPr>
          <w:rFonts w:eastAsia="Amiri" w:cs="Amiri"/>
          <w:color w:val="222222"/>
          <w:sz w:val="24"/>
          <w:rtl/>
        </w:rPr>
        <w:t xml:space="preserve">: </w:t>
      </w:r>
      <w:r>
        <w:rPr>
          <w:rFonts w:eastAsia="Amiri" w:cs="Times New Roman"/>
          <w:color w:val="222222"/>
          <w:sz w:val="24"/>
          <w:rtl/>
        </w:rPr>
        <w:t xml:space="preserve">أبدى </w:t>
      </w:r>
      <w:r>
        <w:rPr>
          <w:rFonts w:eastAsia="Amiri" w:cs="Amiri"/>
          <w:color w:val="222222"/>
          <w:sz w:val="24"/>
          <w:rtl/>
        </w:rPr>
        <w:t xml:space="preserve">23% </w:t>
      </w:r>
      <w:r>
        <w:rPr>
          <w:rFonts w:eastAsia="Amiri" w:cs="Times New Roman"/>
          <w:color w:val="222222"/>
          <w:sz w:val="24"/>
          <w:rtl/>
        </w:rPr>
        <w:t>من الموظفين تردداً في البداية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التكلفة الأولية</w:t>
      </w:r>
      <w:r>
        <w:rPr>
          <w:rFonts w:eastAsia="Amiri" w:cs="Amiri"/>
          <w:color w:val="222222"/>
          <w:sz w:val="24"/>
          <w:rtl/>
        </w:rPr>
        <w:t xml:space="preserve">: </w:t>
      </w:r>
      <w:r>
        <w:rPr>
          <w:rFonts w:eastAsia="Amiri" w:cs="Times New Roman"/>
          <w:color w:val="222222"/>
          <w:sz w:val="24"/>
          <w:rtl/>
        </w:rPr>
        <w:t>يستلزم الاستثمار المبدئي تخطيطاً مالياً</w:t>
      </w:r>
      <w:r>
        <w:rPr>
          <w:rFonts w:eastAsia="Amiri" w:cs="Times New Roman"/>
          <w:color w:val="222222"/>
          <w:sz w:val="24"/>
          <w:rtl/>
        </w:rPr>
        <w:t xml:space="preserve"> دقيقاً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الحاجة إلى التدريب</w:t>
      </w:r>
      <w:r>
        <w:rPr>
          <w:rFonts w:eastAsia="Amiri" w:cs="Amiri"/>
          <w:color w:val="222222"/>
          <w:sz w:val="24"/>
          <w:rtl/>
        </w:rPr>
        <w:t xml:space="preserve">: </w:t>
      </w:r>
      <w:r>
        <w:rPr>
          <w:rFonts w:eastAsia="Amiri" w:cs="Times New Roman"/>
          <w:color w:val="222222"/>
          <w:sz w:val="24"/>
          <w:rtl/>
        </w:rPr>
        <w:t>ضرورة وجود برامج تدريب مستمرة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الصيانة التقنية</w:t>
      </w:r>
      <w:r>
        <w:rPr>
          <w:rFonts w:eastAsia="Amiri" w:cs="Amiri"/>
          <w:color w:val="222222"/>
          <w:sz w:val="24"/>
          <w:rtl/>
        </w:rPr>
        <w:t xml:space="preserve">: </w:t>
      </w:r>
      <w:r>
        <w:rPr>
          <w:rFonts w:eastAsia="Amiri" w:cs="Times New Roman"/>
          <w:color w:val="222222"/>
          <w:sz w:val="24"/>
          <w:rtl/>
        </w:rPr>
        <w:t>الحاجة إلى فريق دعم فني متخصص</w:t>
      </w:r>
      <w:r>
        <w:rPr>
          <w:rFonts w:eastAsia="Amiri" w:cs="Amiri"/>
          <w:color w:val="222222"/>
          <w:sz w:val="24"/>
          <w:rtl/>
        </w:rPr>
        <w:t>.</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نماذج الاستبيان وأدوات البحث</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استبيان الموظفين</w:t>
      </w:r>
    </w:p>
    <w:p w:rsidR="006F1B70" w:rsidRDefault="00366DC4">
      <w:pPr>
        <w:bidi/>
        <w:spacing w:line="408" w:lineRule="auto"/>
        <w:jc w:val="right"/>
        <w:rPr>
          <w:rFonts w:hint="eastAsia"/>
        </w:rPr>
      </w:pPr>
      <w:r>
        <w:rPr>
          <w:rFonts w:eastAsia="Amiri" w:cs="Times New Roman"/>
          <w:color w:val="222222"/>
          <w:sz w:val="24"/>
          <w:rtl/>
        </w:rPr>
        <w:t>صُمِّم هذا الاستبيان لقياس تقبّل الموظفين للتقنية الجديدة وأثرها على أدائهم وراحتهم في العمل</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استبيان تقييم تقنية الملصق الذكي </w:t>
      </w:r>
      <w:r>
        <w:rPr>
          <w:rFonts w:eastAsia="Amiri" w:cs="Amiri"/>
          <w:color w:val="222222"/>
          <w:sz w:val="24"/>
          <w:rtl/>
        </w:rPr>
        <w:t xml:space="preserve">- </w:t>
      </w:r>
      <w:r>
        <w:rPr>
          <w:rFonts w:eastAsia="Amiri" w:cs="Times New Roman"/>
          <w:color w:val="222222"/>
          <w:sz w:val="24"/>
          <w:rtl/>
        </w:rPr>
        <w:t>الموظفون</w:t>
      </w:r>
    </w:p>
    <w:p w:rsidR="006F1B70" w:rsidRDefault="00366DC4">
      <w:pPr>
        <w:bidi/>
        <w:spacing w:line="408" w:lineRule="auto"/>
        <w:jc w:val="right"/>
        <w:rPr>
          <w:rFonts w:hint="eastAsia"/>
        </w:rPr>
      </w:pPr>
      <w:r>
        <w:rPr>
          <w:rFonts w:eastAsia="Amiri" w:cs="Amiri"/>
          <w:color w:val="222222"/>
          <w:sz w:val="24"/>
          <w:rtl/>
        </w:rPr>
        <w:t xml:space="preserve">1. </w:t>
      </w:r>
      <w:r>
        <w:rPr>
          <w:rFonts w:eastAsia="Amiri" w:cs="Times New Roman"/>
          <w:color w:val="222222"/>
          <w:sz w:val="24"/>
          <w:rtl/>
        </w:rPr>
        <w:t>ما مدى سهولة استخدام تقنية الملصق الذكي في عملك اليومي؟</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سهل جداً </w:t>
      </w:r>
      <w:r>
        <w:rPr>
          <w:rFonts w:eastAsia="Amiri" w:cs="Amiri"/>
          <w:color w:val="222222"/>
          <w:sz w:val="24"/>
          <w:rtl/>
        </w:rPr>
        <w:t xml:space="preserve">○ </w:t>
      </w:r>
      <w:r>
        <w:rPr>
          <w:rFonts w:eastAsia="Amiri" w:cs="Times New Roman"/>
          <w:color w:val="222222"/>
          <w:sz w:val="24"/>
          <w:rtl/>
        </w:rPr>
        <w:t xml:space="preserve">سهل </w:t>
      </w:r>
      <w:r>
        <w:rPr>
          <w:rFonts w:eastAsia="Amiri" w:cs="Amiri"/>
          <w:color w:val="222222"/>
          <w:sz w:val="24"/>
          <w:rtl/>
        </w:rPr>
        <w:t xml:space="preserve">○ </w:t>
      </w:r>
      <w:r>
        <w:rPr>
          <w:rFonts w:eastAsia="Amiri" w:cs="Times New Roman"/>
          <w:color w:val="222222"/>
          <w:sz w:val="24"/>
          <w:rtl/>
        </w:rPr>
        <w:t xml:space="preserve">متوسط </w:t>
      </w:r>
      <w:r>
        <w:rPr>
          <w:rFonts w:eastAsia="Amiri" w:cs="Amiri"/>
          <w:color w:val="222222"/>
          <w:sz w:val="24"/>
          <w:rtl/>
        </w:rPr>
        <w:t xml:space="preserve">○ </w:t>
      </w:r>
      <w:r>
        <w:rPr>
          <w:rFonts w:eastAsia="Amiri" w:cs="Times New Roman"/>
          <w:color w:val="222222"/>
          <w:sz w:val="24"/>
          <w:rtl/>
        </w:rPr>
        <w:t xml:space="preserve">صعب </w:t>
      </w:r>
      <w:r>
        <w:rPr>
          <w:rFonts w:eastAsia="Amiri" w:cs="Amiri"/>
          <w:color w:val="222222"/>
          <w:sz w:val="24"/>
          <w:rtl/>
        </w:rPr>
        <w:t xml:space="preserve">○ </w:t>
      </w:r>
      <w:r>
        <w:rPr>
          <w:rFonts w:eastAsia="Amiri" w:cs="Times New Roman"/>
          <w:color w:val="222222"/>
          <w:sz w:val="24"/>
          <w:rtl/>
        </w:rPr>
        <w:t>صعب جداً</w:t>
      </w:r>
    </w:p>
    <w:p w:rsidR="006F1B70" w:rsidRDefault="00366DC4">
      <w:pPr>
        <w:bidi/>
        <w:spacing w:line="408" w:lineRule="auto"/>
        <w:jc w:val="right"/>
        <w:rPr>
          <w:rFonts w:hint="eastAsia"/>
        </w:rPr>
      </w:pPr>
      <w:r>
        <w:rPr>
          <w:rFonts w:eastAsia="Amiri" w:cs="Amiri"/>
          <w:color w:val="222222"/>
          <w:sz w:val="24"/>
          <w:rtl/>
        </w:rPr>
        <w:t xml:space="preserve">2. </w:t>
      </w:r>
      <w:r>
        <w:rPr>
          <w:rFonts w:eastAsia="Amiri" w:cs="Times New Roman"/>
          <w:color w:val="222222"/>
          <w:sz w:val="24"/>
          <w:rtl/>
        </w:rPr>
        <w:t>كيف أثّرت التقنية على سرعة إنجازك للمهام؟</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تحسّنت كثيراً </w:t>
      </w:r>
      <w:r>
        <w:rPr>
          <w:rFonts w:eastAsia="Amiri" w:cs="Amiri"/>
          <w:color w:val="222222"/>
          <w:sz w:val="24"/>
          <w:rtl/>
        </w:rPr>
        <w:t xml:space="preserve">○ </w:t>
      </w:r>
      <w:r>
        <w:rPr>
          <w:rFonts w:eastAsia="Amiri" w:cs="Times New Roman"/>
          <w:color w:val="222222"/>
          <w:sz w:val="24"/>
          <w:rtl/>
        </w:rPr>
        <w:t xml:space="preserve">تحسّنت بشكل معتدل </w:t>
      </w:r>
      <w:r>
        <w:rPr>
          <w:rFonts w:eastAsia="Amiri" w:cs="Amiri"/>
          <w:color w:val="222222"/>
          <w:sz w:val="24"/>
          <w:rtl/>
        </w:rPr>
        <w:t xml:space="preserve">○ </w:t>
      </w:r>
      <w:r>
        <w:rPr>
          <w:rFonts w:eastAsia="Amiri" w:cs="Times New Roman"/>
          <w:color w:val="222222"/>
          <w:sz w:val="24"/>
          <w:rtl/>
        </w:rPr>
        <w:t xml:space="preserve">لم تتأثر </w:t>
      </w:r>
      <w:r>
        <w:rPr>
          <w:rFonts w:eastAsia="Amiri" w:cs="Amiri"/>
          <w:color w:val="222222"/>
          <w:sz w:val="24"/>
          <w:rtl/>
        </w:rPr>
        <w:t xml:space="preserve">○ </w:t>
      </w:r>
      <w:r>
        <w:rPr>
          <w:rFonts w:eastAsia="Amiri" w:cs="Times New Roman"/>
          <w:color w:val="222222"/>
          <w:sz w:val="24"/>
          <w:rtl/>
        </w:rPr>
        <w:t xml:space="preserve">تراجعت قليلاً </w:t>
      </w:r>
      <w:r>
        <w:rPr>
          <w:rFonts w:eastAsia="Amiri" w:cs="Amiri"/>
          <w:color w:val="222222"/>
          <w:sz w:val="24"/>
          <w:rtl/>
        </w:rPr>
        <w:t xml:space="preserve">○ </w:t>
      </w:r>
      <w:r>
        <w:rPr>
          <w:rFonts w:eastAsia="Amiri" w:cs="Times New Roman"/>
          <w:color w:val="222222"/>
          <w:sz w:val="24"/>
          <w:rtl/>
        </w:rPr>
        <w:t>ت</w:t>
      </w:r>
      <w:r>
        <w:rPr>
          <w:rFonts w:eastAsia="Amiri" w:cs="Times New Roman"/>
          <w:color w:val="222222"/>
          <w:sz w:val="24"/>
          <w:rtl/>
        </w:rPr>
        <w:t>راجعت كثيراً</w:t>
      </w:r>
    </w:p>
    <w:p w:rsidR="006F1B70" w:rsidRDefault="00366DC4">
      <w:pPr>
        <w:bidi/>
        <w:spacing w:line="408" w:lineRule="auto"/>
        <w:jc w:val="right"/>
        <w:rPr>
          <w:rFonts w:hint="eastAsia"/>
        </w:rPr>
      </w:pPr>
      <w:r>
        <w:rPr>
          <w:rFonts w:eastAsia="Amiri" w:cs="Amiri"/>
          <w:color w:val="222222"/>
          <w:sz w:val="24"/>
          <w:rtl/>
        </w:rPr>
        <w:t xml:space="preserve">3. </w:t>
      </w:r>
      <w:r>
        <w:rPr>
          <w:rFonts w:eastAsia="Amiri" w:cs="Times New Roman"/>
          <w:color w:val="222222"/>
          <w:sz w:val="24"/>
          <w:rtl/>
        </w:rPr>
        <w:t>هل أسهمت التقنية في تقليل الأخطاء في عملك؟</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 xml:space="preserve">أسهمت كثيراً </w:t>
      </w:r>
      <w:r>
        <w:rPr>
          <w:rFonts w:eastAsia="Amiri" w:cs="Amiri"/>
          <w:color w:val="222222"/>
          <w:sz w:val="24"/>
          <w:rtl/>
        </w:rPr>
        <w:t xml:space="preserve">○ </w:t>
      </w:r>
      <w:r>
        <w:rPr>
          <w:rFonts w:eastAsia="Amiri" w:cs="Times New Roman"/>
          <w:color w:val="222222"/>
          <w:sz w:val="24"/>
          <w:rtl/>
        </w:rPr>
        <w:t xml:space="preserve">أسهمت بشكل معتدل </w:t>
      </w:r>
      <w:r>
        <w:rPr>
          <w:rFonts w:eastAsia="Amiri" w:cs="Amiri"/>
          <w:color w:val="222222"/>
          <w:sz w:val="24"/>
          <w:rtl/>
        </w:rPr>
        <w:t xml:space="preserve">○ </w:t>
      </w:r>
      <w:r>
        <w:rPr>
          <w:rFonts w:eastAsia="Amiri" w:cs="Times New Roman"/>
          <w:color w:val="222222"/>
          <w:sz w:val="24"/>
          <w:rtl/>
        </w:rPr>
        <w:t xml:space="preserve">لم تؤثر </w:t>
      </w:r>
      <w:r>
        <w:rPr>
          <w:rFonts w:eastAsia="Amiri" w:cs="Amiri"/>
          <w:color w:val="222222"/>
          <w:sz w:val="24"/>
          <w:rtl/>
        </w:rPr>
        <w:t xml:space="preserve">○ </w:t>
      </w:r>
      <w:r>
        <w:rPr>
          <w:rFonts w:eastAsia="Amiri" w:cs="Times New Roman"/>
          <w:color w:val="222222"/>
          <w:sz w:val="24"/>
          <w:rtl/>
        </w:rPr>
        <w:t xml:space="preserve">زادت قليلاً </w:t>
      </w:r>
      <w:r>
        <w:rPr>
          <w:rFonts w:eastAsia="Amiri" w:cs="Amiri"/>
          <w:color w:val="222222"/>
          <w:sz w:val="24"/>
          <w:rtl/>
        </w:rPr>
        <w:t xml:space="preserve">○ </w:t>
      </w:r>
      <w:r>
        <w:rPr>
          <w:rFonts w:eastAsia="Amiri" w:cs="Times New Roman"/>
          <w:color w:val="222222"/>
          <w:sz w:val="24"/>
          <w:rtl/>
        </w:rPr>
        <w:t>زادت كثيراً</w:t>
      </w:r>
    </w:p>
    <w:p w:rsidR="006F1B70" w:rsidRDefault="00366DC4">
      <w:pPr>
        <w:bidi/>
        <w:spacing w:line="408" w:lineRule="auto"/>
        <w:jc w:val="right"/>
        <w:rPr>
          <w:rFonts w:hint="eastAsia"/>
        </w:rPr>
      </w:pPr>
      <w:r>
        <w:rPr>
          <w:rFonts w:eastAsia="Amiri" w:cs="Amiri"/>
          <w:color w:val="222222"/>
          <w:sz w:val="24"/>
          <w:rtl/>
        </w:rPr>
        <w:t xml:space="preserve">4. </w:t>
      </w:r>
      <w:r>
        <w:rPr>
          <w:rFonts w:eastAsia="Amiri" w:cs="Times New Roman"/>
          <w:color w:val="222222"/>
          <w:sz w:val="24"/>
          <w:rtl/>
        </w:rPr>
        <w:t>ما مستوى رضاك العام عن تطبيق هذه التقنية؟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راضٍ جداً </w:t>
      </w:r>
      <w:r>
        <w:rPr>
          <w:rFonts w:eastAsia="Amiri" w:cs="Amiri"/>
          <w:color w:val="222222"/>
          <w:sz w:val="24"/>
          <w:rtl/>
        </w:rPr>
        <w:t xml:space="preserve">○ </w:t>
      </w:r>
      <w:r>
        <w:rPr>
          <w:rFonts w:eastAsia="Amiri" w:cs="Times New Roman"/>
          <w:color w:val="222222"/>
          <w:sz w:val="24"/>
          <w:rtl/>
        </w:rPr>
        <w:t xml:space="preserve">راضٍ </w:t>
      </w:r>
      <w:r>
        <w:rPr>
          <w:rFonts w:eastAsia="Amiri" w:cs="Amiri"/>
          <w:color w:val="222222"/>
          <w:sz w:val="24"/>
          <w:rtl/>
        </w:rPr>
        <w:t xml:space="preserve">○ </w:t>
      </w:r>
      <w:r>
        <w:rPr>
          <w:rFonts w:eastAsia="Amiri" w:cs="Times New Roman"/>
          <w:color w:val="222222"/>
          <w:sz w:val="24"/>
          <w:rtl/>
        </w:rPr>
        <w:t xml:space="preserve">محايد </w:t>
      </w:r>
      <w:r>
        <w:rPr>
          <w:rFonts w:eastAsia="Amiri" w:cs="Amiri"/>
          <w:color w:val="222222"/>
          <w:sz w:val="24"/>
          <w:rtl/>
        </w:rPr>
        <w:t xml:space="preserve">○ </w:t>
      </w:r>
      <w:r>
        <w:rPr>
          <w:rFonts w:eastAsia="Amiri" w:cs="Times New Roman"/>
          <w:color w:val="222222"/>
          <w:sz w:val="24"/>
          <w:rtl/>
        </w:rPr>
        <w:t xml:space="preserve">غير راضٍ </w:t>
      </w:r>
      <w:r>
        <w:rPr>
          <w:rFonts w:eastAsia="Amiri" w:cs="Amiri"/>
          <w:color w:val="222222"/>
          <w:sz w:val="24"/>
          <w:rtl/>
        </w:rPr>
        <w:t xml:space="preserve">○ </w:t>
      </w:r>
      <w:r>
        <w:rPr>
          <w:rFonts w:eastAsia="Amiri" w:cs="Times New Roman"/>
          <w:color w:val="222222"/>
          <w:sz w:val="24"/>
          <w:rtl/>
        </w:rPr>
        <w:t>غير راضٍ إطلاقاً</w:t>
      </w:r>
    </w:p>
    <w:p w:rsidR="006F1B70" w:rsidRDefault="00366DC4">
      <w:pPr>
        <w:bidi/>
        <w:spacing w:line="408" w:lineRule="auto"/>
        <w:jc w:val="right"/>
        <w:rPr>
          <w:rFonts w:hint="eastAsia"/>
        </w:rPr>
      </w:pPr>
      <w:r>
        <w:rPr>
          <w:rFonts w:eastAsia="Amiri" w:cs="Amiri"/>
          <w:color w:val="222222"/>
          <w:sz w:val="24"/>
          <w:rtl/>
        </w:rPr>
        <w:t xml:space="preserve">5. </w:t>
      </w:r>
      <w:r>
        <w:rPr>
          <w:rFonts w:eastAsia="Amiri" w:cs="Times New Roman"/>
          <w:color w:val="222222"/>
          <w:sz w:val="24"/>
          <w:rtl/>
        </w:rPr>
        <w:t xml:space="preserve">هل توصي بتطبيق هذه </w:t>
      </w:r>
      <w:r>
        <w:rPr>
          <w:rFonts w:eastAsia="Amiri" w:cs="Times New Roman"/>
          <w:color w:val="222222"/>
          <w:sz w:val="24"/>
          <w:rtl/>
        </w:rPr>
        <w:t>التقنية في أقسام أخرى؟</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نعم، بقوة </w:t>
      </w:r>
      <w:r>
        <w:rPr>
          <w:rFonts w:eastAsia="Amiri" w:cs="Amiri"/>
          <w:color w:val="222222"/>
          <w:sz w:val="24"/>
          <w:rtl/>
        </w:rPr>
        <w:t xml:space="preserve">○ </w:t>
      </w:r>
      <w:r>
        <w:rPr>
          <w:rFonts w:eastAsia="Amiri" w:cs="Times New Roman"/>
          <w:color w:val="222222"/>
          <w:sz w:val="24"/>
          <w:rtl/>
        </w:rPr>
        <w:t xml:space="preserve">نعم </w:t>
      </w:r>
      <w:r>
        <w:rPr>
          <w:rFonts w:eastAsia="Amiri" w:cs="Amiri"/>
          <w:color w:val="222222"/>
          <w:sz w:val="24"/>
          <w:rtl/>
        </w:rPr>
        <w:t xml:space="preserve">○ </w:t>
      </w:r>
      <w:r>
        <w:rPr>
          <w:rFonts w:eastAsia="Amiri" w:cs="Times New Roman"/>
          <w:color w:val="222222"/>
          <w:sz w:val="24"/>
          <w:rtl/>
        </w:rPr>
        <w:t xml:space="preserve">محايد </w:t>
      </w:r>
      <w:r>
        <w:rPr>
          <w:rFonts w:eastAsia="Amiri" w:cs="Amiri"/>
          <w:color w:val="222222"/>
          <w:sz w:val="24"/>
          <w:rtl/>
        </w:rPr>
        <w:t xml:space="preserve">○ </w:t>
      </w:r>
      <w:r>
        <w:rPr>
          <w:rFonts w:eastAsia="Amiri" w:cs="Times New Roman"/>
          <w:color w:val="222222"/>
          <w:sz w:val="24"/>
          <w:rtl/>
        </w:rPr>
        <w:t xml:space="preserve">لا </w:t>
      </w:r>
      <w:r>
        <w:rPr>
          <w:rFonts w:eastAsia="Amiri" w:cs="Amiri"/>
          <w:color w:val="222222"/>
          <w:sz w:val="24"/>
          <w:rtl/>
        </w:rPr>
        <w:t xml:space="preserve">○ </w:t>
      </w:r>
      <w:r>
        <w:rPr>
          <w:rFonts w:eastAsia="Amiri" w:cs="Times New Roman"/>
          <w:color w:val="222222"/>
          <w:sz w:val="24"/>
          <w:rtl/>
        </w:rPr>
        <w:t>لا، بقوة</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استبيان المديرين</w:t>
      </w:r>
    </w:p>
    <w:p w:rsidR="006F1B70" w:rsidRDefault="00366DC4">
      <w:pPr>
        <w:bidi/>
        <w:spacing w:line="408" w:lineRule="auto"/>
        <w:jc w:val="right"/>
        <w:rPr>
          <w:rFonts w:hint="eastAsia"/>
        </w:rPr>
      </w:pPr>
      <w:r>
        <w:rPr>
          <w:rFonts w:eastAsia="Amiri" w:cs="Times New Roman"/>
          <w:color w:val="222222"/>
          <w:sz w:val="24"/>
          <w:rtl/>
        </w:rPr>
        <w:t>يركّز هذا الاستبيان على تقييم الأثر الإداري والمالي للتقنية من منظور الإدارة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استبيان تقييم الأثر الإداري </w:t>
      </w:r>
      <w:r>
        <w:rPr>
          <w:rFonts w:eastAsia="Amiri" w:cs="Amiri"/>
          <w:color w:val="222222"/>
          <w:sz w:val="24"/>
          <w:rtl/>
        </w:rPr>
        <w:t xml:space="preserve">- </w:t>
      </w:r>
      <w:r>
        <w:rPr>
          <w:rFonts w:eastAsia="Amiri" w:cs="Times New Roman"/>
          <w:color w:val="222222"/>
          <w:sz w:val="24"/>
          <w:rtl/>
        </w:rPr>
        <w:t>المديرون</w:t>
      </w:r>
    </w:p>
    <w:p w:rsidR="006F1B70" w:rsidRDefault="00366DC4">
      <w:pPr>
        <w:bidi/>
        <w:spacing w:line="408" w:lineRule="auto"/>
        <w:jc w:val="right"/>
        <w:rPr>
          <w:rFonts w:hint="eastAsia"/>
        </w:rPr>
      </w:pPr>
      <w:r>
        <w:rPr>
          <w:rFonts w:eastAsia="Amiri" w:cs="Amiri"/>
          <w:color w:val="222222"/>
          <w:sz w:val="24"/>
          <w:rtl/>
        </w:rPr>
        <w:t xml:space="preserve">1. </w:t>
      </w:r>
      <w:r>
        <w:rPr>
          <w:rFonts w:eastAsia="Amiri" w:cs="Times New Roman"/>
          <w:color w:val="222222"/>
          <w:sz w:val="24"/>
          <w:rtl/>
        </w:rPr>
        <w:t>كيف أثّرت التقنية على الكفاءة العامة لفريقك؟</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تحسّ</w:t>
      </w:r>
      <w:r>
        <w:rPr>
          <w:rFonts w:eastAsia="Amiri" w:cs="Times New Roman"/>
          <w:color w:val="222222"/>
          <w:sz w:val="24"/>
          <w:rtl/>
        </w:rPr>
        <w:t xml:space="preserve">ن كبير </w:t>
      </w:r>
      <w:r>
        <w:rPr>
          <w:rFonts w:eastAsia="Amiri" w:cs="Amiri"/>
          <w:color w:val="222222"/>
          <w:sz w:val="24"/>
          <w:rtl/>
        </w:rPr>
        <w:t>(</w:t>
      </w:r>
      <w:r>
        <w:rPr>
          <w:rFonts w:eastAsia="Amiri" w:cs="Times New Roman"/>
          <w:color w:val="222222"/>
          <w:sz w:val="24"/>
          <w:rtl/>
        </w:rPr>
        <w:t xml:space="preserve">أكثر من </w:t>
      </w:r>
      <w:r>
        <w:rPr>
          <w:rFonts w:eastAsia="Amiri" w:cs="Amiri"/>
          <w:color w:val="222222"/>
          <w:sz w:val="24"/>
          <w:rtl/>
        </w:rPr>
        <w:t xml:space="preserve">40%) ○ </w:t>
      </w:r>
      <w:r>
        <w:rPr>
          <w:rFonts w:eastAsia="Amiri" w:cs="Times New Roman"/>
          <w:color w:val="222222"/>
          <w:sz w:val="24"/>
          <w:rtl/>
        </w:rPr>
        <w:t xml:space="preserve">تحسّن معتدل </w:t>
      </w:r>
      <w:r>
        <w:rPr>
          <w:rFonts w:eastAsia="Amiri" w:cs="Amiri"/>
          <w:color w:val="222222"/>
          <w:sz w:val="24"/>
          <w:rtl/>
        </w:rPr>
        <w:t xml:space="preserve">(20-40%) ○ </w:t>
      </w:r>
      <w:r>
        <w:rPr>
          <w:rFonts w:eastAsia="Amiri" w:cs="Times New Roman"/>
          <w:color w:val="222222"/>
          <w:sz w:val="24"/>
          <w:rtl/>
        </w:rPr>
        <w:t xml:space="preserve">تحسّن محدود </w:t>
      </w:r>
      <w:r>
        <w:rPr>
          <w:rFonts w:eastAsia="Amiri" w:cs="Amiri"/>
          <w:color w:val="222222"/>
          <w:sz w:val="24"/>
          <w:rtl/>
        </w:rPr>
        <w:t>(</w:t>
      </w:r>
      <w:r>
        <w:rPr>
          <w:rFonts w:eastAsia="Amiri" w:cs="Times New Roman"/>
          <w:color w:val="222222"/>
          <w:sz w:val="24"/>
          <w:rtl/>
        </w:rPr>
        <w:t xml:space="preserve">أقل من </w:t>
      </w:r>
      <w:r>
        <w:rPr>
          <w:rFonts w:eastAsia="Amiri" w:cs="Amiri"/>
          <w:color w:val="222222"/>
          <w:sz w:val="24"/>
          <w:rtl/>
        </w:rPr>
        <w:t xml:space="preserve">20%) ○ </w:t>
      </w:r>
      <w:r>
        <w:rPr>
          <w:rFonts w:eastAsia="Amiri" w:cs="Times New Roman"/>
          <w:color w:val="222222"/>
          <w:sz w:val="24"/>
          <w:rtl/>
        </w:rPr>
        <w:t xml:space="preserve">لم تؤثر </w:t>
      </w:r>
      <w:r>
        <w:rPr>
          <w:rFonts w:eastAsia="Amiri" w:cs="Amiri"/>
          <w:color w:val="222222"/>
          <w:sz w:val="24"/>
          <w:rtl/>
        </w:rPr>
        <w:t xml:space="preserve">○ </w:t>
      </w:r>
      <w:r>
        <w:rPr>
          <w:rFonts w:eastAsia="Amiri" w:cs="Times New Roman"/>
          <w:color w:val="222222"/>
          <w:sz w:val="24"/>
          <w:rtl/>
        </w:rPr>
        <w:t>أثّرت سلباً</w:t>
      </w:r>
    </w:p>
    <w:p w:rsidR="006F1B70" w:rsidRDefault="00366DC4">
      <w:pPr>
        <w:bidi/>
        <w:spacing w:line="408" w:lineRule="auto"/>
        <w:jc w:val="right"/>
        <w:rPr>
          <w:rFonts w:hint="eastAsia"/>
        </w:rPr>
      </w:pPr>
      <w:r>
        <w:rPr>
          <w:rFonts w:eastAsia="Amiri" w:cs="Amiri"/>
          <w:color w:val="222222"/>
          <w:sz w:val="24"/>
          <w:rtl/>
        </w:rPr>
        <w:t xml:space="preserve">2. </w:t>
      </w:r>
      <w:r>
        <w:rPr>
          <w:rFonts w:eastAsia="Amiri" w:cs="Times New Roman"/>
          <w:color w:val="222222"/>
          <w:sz w:val="24"/>
          <w:rtl/>
        </w:rPr>
        <w:t>ما تقديرك للعائد على الاستثمار من تطبيق هذه التقنية؟</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ممتاز </w:t>
      </w:r>
      <w:r>
        <w:rPr>
          <w:rFonts w:eastAsia="Amiri" w:cs="Amiri"/>
          <w:color w:val="222222"/>
          <w:sz w:val="24"/>
          <w:rtl/>
        </w:rPr>
        <w:t>(</w:t>
      </w:r>
      <w:r>
        <w:rPr>
          <w:rFonts w:eastAsia="Amiri" w:cs="Times New Roman"/>
          <w:color w:val="222222"/>
          <w:sz w:val="24"/>
          <w:rtl/>
        </w:rPr>
        <w:t xml:space="preserve">أكثر من </w:t>
      </w:r>
      <w:r>
        <w:rPr>
          <w:rFonts w:eastAsia="Amiri" w:cs="Amiri"/>
          <w:color w:val="222222"/>
          <w:sz w:val="24"/>
          <w:rtl/>
        </w:rPr>
        <w:t xml:space="preserve">200%) ○ </w:t>
      </w:r>
      <w:r>
        <w:rPr>
          <w:rFonts w:eastAsia="Amiri" w:cs="Times New Roman"/>
          <w:color w:val="222222"/>
          <w:sz w:val="24"/>
          <w:rtl/>
        </w:rPr>
        <w:t xml:space="preserve">جيد جداً </w:t>
      </w:r>
      <w:r>
        <w:rPr>
          <w:rFonts w:eastAsia="Amiri" w:cs="Amiri"/>
          <w:color w:val="222222"/>
          <w:sz w:val="24"/>
          <w:rtl/>
        </w:rPr>
        <w:t xml:space="preserve">(150-200%) ○ </w:t>
      </w:r>
      <w:r>
        <w:rPr>
          <w:rFonts w:eastAsia="Amiri" w:cs="Times New Roman"/>
          <w:color w:val="222222"/>
          <w:sz w:val="24"/>
          <w:rtl/>
        </w:rPr>
        <w:t xml:space="preserve">جيد </w:t>
      </w:r>
      <w:r>
        <w:rPr>
          <w:rFonts w:eastAsia="Amiri" w:cs="Amiri"/>
          <w:color w:val="222222"/>
          <w:sz w:val="24"/>
          <w:rtl/>
        </w:rPr>
        <w:t xml:space="preserve">(100-150%) ○ </w:t>
      </w:r>
      <w:r>
        <w:rPr>
          <w:rFonts w:eastAsia="Amiri" w:cs="Times New Roman"/>
          <w:color w:val="222222"/>
          <w:sz w:val="24"/>
          <w:rtl/>
        </w:rPr>
        <w:t xml:space="preserve">مقبول </w:t>
      </w:r>
      <w:r>
        <w:rPr>
          <w:rFonts w:eastAsia="Amiri" w:cs="Amiri"/>
          <w:color w:val="222222"/>
          <w:sz w:val="24"/>
          <w:rtl/>
        </w:rPr>
        <w:t xml:space="preserve">(50-100%) ○ </w:t>
      </w:r>
      <w:r>
        <w:rPr>
          <w:rFonts w:eastAsia="Amiri" w:cs="Times New Roman"/>
          <w:color w:val="222222"/>
          <w:sz w:val="24"/>
          <w:rtl/>
        </w:rPr>
        <w:t xml:space="preserve">ضعيف </w:t>
      </w:r>
      <w:r>
        <w:rPr>
          <w:rFonts w:eastAsia="Amiri" w:cs="Amiri"/>
          <w:color w:val="222222"/>
          <w:sz w:val="24"/>
          <w:rtl/>
        </w:rPr>
        <w:t>(</w:t>
      </w:r>
      <w:r>
        <w:rPr>
          <w:rFonts w:eastAsia="Amiri" w:cs="Times New Roman"/>
          <w:color w:val="222222"/>
          <w:sz w:val="24"/>
          <w:rtl/>
        </w:rPr>
        <w:t xml:space="preserve">أقل من </w:t>
      </w:r>
      <w:r>
        <w:rPr>
          <w:rFonts w:eastAsia="Amiri" w:cs="Amiri"/>
          <w:color w:val="222222"/>
          <w:sz w:val="24"/>
          <w:rtl/>
        </w:rPr>
        <w:t>50%)</w:t>
      </w:r>
    </w:p>
    <w:p w:rsidR="006F1B70" w:rsidRDefault="00366DC4">
      <w:pPr>
        <w:bidi/>
        <w:spacing w:line="360" w:lineRule="auto"/>
        <w:jc w:val="right"/>
        <w:rPr>
          <w:rFonts w:hint="eastAsia"/>
        </w:rPr>
      </w:pPr>
      <w:r>
        <w:rPr>
          <w:rFonts w:eastAsia="Amiri" w:cs="Amiri"/>
          <w:b/>
          <w:color w:val="2C5E9E"/>
          <w:sz w:val="26"/>
          <w:rtl/>
        </w:rPr>
        <w:t xml:space="preserve">3. </w:t>
      </w:r>
      <w:r>
        <w:rPr>
          <w:rFonts w:eastAsia="Amiri" w:cs="Times New Roman"/>
          <w:b/>
          <w:color w:val="2C5E9E"/>
          <w:sz w:val="26"/>
          <w:rtl/>
        </w:rPr>
        <w:t>اس</w:t>
      </w:r>
      <w:r>
        <w:rPr>
          <w:rFonts w:eastAsia="Amiri" w:cs="Times New Roman"/>
          <w:b/>
          <w:color w:val="2C5E9E"/>
          <w:sz w:val="26"/>
          <w:rtl/>
        </w:rPr>
        <w:t>تبيان العملاء</w:t>
      </w:r>
    </w:p>
    <w:p w:rsidR="006F1B70" w:rsidRDefault="00366DC4">
      <w:pPr>
        <w:bidi/>
        <w:spacing w:line="408" w:lineRule="auto"/>
        <w:jc w:val="right"/>
        <w:rPr>
          <w:rFonts w:hint="eastAsia"/>
        </w:rPr>
      </w:pPr>
      <w:r>
        <w:rPr>
          <w:rFonts w:eastAsia="Amiri" w:cs="Times New Roman"/>
          <w:color w:val="222222"/>
          <w:sz w:val="24"/>
          <w:rtl/>
        </w:rPr>
        <w:t>يهدف هذا الاستبيان إلى قياس أثر التحسينات التقنية على مستوى الخدمة المقدمة للعملاء</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استبيان رضا العملاء عن تحسين الخدمات</w:t>
      </w:r>
    </w:p>
    <w:p w:rsidR="006F1B70" w:rsidRDefault="00366DC4">
      <w:pPr>
        <w:bidi/>
        <w:spacing w:line="408" w:lineRule="auto"/>
        <w:jc w:val="right"/>
        <w:rPr>
          <w:rFonts w:hint="eastAsia"/>
        </w:rPr>
      </w:pPr>
      <w:r>
        <w:rPr>
          <w:rFonts w:eastAsia="Amiri" w:cs="Amiri"/>
          <w:color w:val="222222"/>
          <w:sz w:val="24"/>
          <w:rtl/>
        </w:rPr>
        <w:t xml:space="preserve">1. </w:t>
      </w:r>
      <w:r>
        <w:rPr>
          <w:rFonts w:eastAsia="Amiri" w:cs="Times New Roman"/>
          <w:color w:val="222222"/>
          <w:sz w:val="24"/>
          <w:rtl/>
        </w:rPr>
        <w:t>هل لاحظتَ تحسّناً في سرعة الخدمة مؤخراً؟</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نعم، تحسّن كبير </w:t>
      </w:r>
      <w:r>
        <w:rPr>
          <w:rFonts w:eastAsia="Amiri" w:cs="Amiri"/>
          <w:color w:val="222222"/>
          <w:sz w:val="24"/>
          <w:rtl/>
        </w:rPr>
        <w:t xml:space="preserve">○ </w:t>
      </w:r>
      <w:r>
        <w:rPr>
          <w:rFonts w:eastAsia="Amiri" w:cs="Times New Roman"/>
          <w:color w:val="222222"/>
          <w:sz w:val="24"/>
          <w:rtl/>
        </w:rPr>
        <w:t xml:space="preserve">نعم، تحسّن معتدل </w:t>
      </w:r>
      <w:r>
        <w:rPr>
          <w:rFonts w:eastAsia="Amiri" w:cs="Amiri"/>
          <w:color w:val="222222"/>
          <w:sz w:val="24"/>
          <w:rtl/>
        </w:rPr>
        <w:t xml:space="preserve">○ </w:t>
      </w:r>
      <w:r>
        <w:rPr>
          <w:rFonts w:eastAsia="Amiri" w:cs="Times New Roman"/>
          <w:color w:val="222222"/>
          <w:sz w:val="24"/>
          <w:rtl/>
        </w:rPr>
        <w:t xml:space="preserve">تحسّن طفيف </w:t>
      </w:r>
      <w:r>
        <w:rPr>
          <w:rFonts w:eastAsia="Amiri" w:cs="Amiri"/>
          <w:color w:val="222222"/>
          <w:sz w:val="24"/>
          <w:rtl/>
        </w:rPr>
        <w:t xml:space="preserve">○ </w:t>
      </w:r>
      <w:r>
        <w:rPr>
          <w:rFonts w:eastAsia="Amiri" w:cs="Times New Roman"/>
          <w:color w:val="222222"/>
          <w:sz w:val="24"/>
          <w:rtl/>
        </w:rPr>
        <w:t xml:space="preserve">لم ألاحظ تغييراً </w:t>
      </w:r>
      <w:r>
        <w:rPr>
          <w:rFonts w:eastAsia="Amiri" w:cs="Amiri"/>
          <w:color w:val="222222"/>
          <w:sz w:val="24"/>
          <w:rtl/>
        </w:rPr>
        <w:t xml:space="preserve">○ </w:t>
      </w:r>
      <w:r>
        <w:rPr>
          <w:rFonts w:eastAsia="Amiri" w:cs="Times New Roman"/>
          <w:color w:val="222222"/>
          <w:sz w:val="24"/>
          <w:rtl/>
        </w:rPr>
        <w:t xml:space="preserve">تراجع </w:t>
      </w:r>
      <w:r>
        <w:rPr>
          <w:rFonts w:eastAsia="Amiri" w:cs="Times New Roman"/>
          <w:color w:val="222222"/>
          <w:sz w:val="24"/>
          <w:rtl/>
        </w:rPr>
        <w:t>في الخدمة</w:t>
      </w:r>
    </w:p>
    <w:p w:rsidR="006F1B70" w:rsidRDefault="00366DC4">
      <w:pPr>
        <w:bidi/>
        <w:spacing w:line="408" w:lineRule="auto"/>
        <w:jc w:val="right"/>
        <w:rPr>
          <w:rFonts w:hint="eastAsia"/>
        </w:rPr>
      </w:pPr>
      <w:r>
        <w:rPr>
          <w:rFonts w:eastAsia="Amiri" w:cs="Amiri"/>
          <w:color w:val="222222"/>
          <w:sz w:val="24"/>
          <w:rtl/>
        </w:rPr>
        <w:t xml:space="preserve">2. </w:t>
      </w:r>
      <w:r>
        <w:rPr>
          <w:rFonts w:eastAsia="Amiri" w:cs="Times New Roman"/>
          <w:color w:val="222222"/>
          <w:sz w:val="24"/>
          <w:rtl/>
        </w:rPr>
        <w:t>ما مدى رضاك عن دقة المعلومات المقدمة لك؟</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ممتاز </w:t>
      </w:r>
      <w:r>
        <w:rPr>
          <w:rFonts w:eastAsia="Amiri" w:cs="Amiri"/>
          <w:color w:val="222222"/>
          <w:sz w:val="24"/>
          <w:rtl/>
        </w:rPr>
        <w:t xml:space="preserve">○ </w:t>
      </w:r>
      <w:r>
        <w:rPr>
          <w:rFonts w:eastAsia="Amiri" w:cs="Times New Roman"/>
          <w:color w:val="222222"/>
          <w:sz w:val="24"/>
          <w:rtl/>
        </w:rPr>
        <w:t xml:space="preserve">جيد جداً </w:t>
      </w:r>
      <w:r>
        <w:rPr>
          <w:rFonts w:eastAsia="Amiri" w:cs="Amiri"/>
          <w:color w:val="222222"/>
          <w:sz w:val="24"/>
          <w:rtl/>
        </w:rPr>
        <w:t xml:space="preserve">○ </w:t>
      </w:r>
      <w:r>
        <w:rPr>
          <w:rFonts w:eastAsia="Amiri" w:cs="Times New Roman"/>
          <w:color w:val="222222"/>
          <w:sz w:val="24"/>
          <w:rtl/>
        </w:rPr>
        <w:t xml:space="preserve">جيد </w:t>
      </w:r>
      <w:r>
        <w:rPr>
          <w:rFonts w:eastAsia="Amiri" w:cs="Amiri"/>
          <w:color w:val="222222"/>
          <w:sz w:val="24"/>
          <w:rtl/>
        </w:rPr>
        <w:t xml:space="preserve">○ </w:t>
      </w:r>
      <w:r>
        <w:rPr>
          <w:rFonts w:eastAsia="Amiri" w:cs="Times New Roman"/>
          <w:color w:val="222222"/>
          <w:sz w:val="24"/>
          <w:rtl/>
        </w:rPr>
        <w:t xml:space="preserve">مقبول </w:t>
      </w:r>
      <w:r>
        <w:rPr>
          <w:rFonts w:eastAsia="Amiri" w:cs="Amiri"/>
          <w:color w:val="222222"/>
          <w:sz w:val="24"/>
          <w:rtl/>
        </w:rPr>
        <w:t xml:space="preserve">○ </w:t>
      </w:r>
      <w:r>
        <w:rPr>
          <w:rFonts w:eastAsia="Amiri" w:cs="Times New Roman"/>
          <w:color w:val="222222"/>
          <w:sz w:val="24"/>
          <w:rtl/>
        </w:rPr>
        <w:t>ضعيف</w:t>
      </w:r>
    </w:p>
    <w:p w:rsidR="006F1B70" w:rsidRDefault="00366DC4">
      <w:pPr>
        <w:bidi/>
        <w:spacing w:line="360" w:lineRule="auto"/>
        <w:jc w:val="right"/>
        <w:rPr>
          <w:rFonts w:hint="eastAsia"/>
        </w:rPr>
      </w:pPr>
      <w:r>
        <w:rPr>
          <w:rFonts w:eastAsia="Amiri" w:cs="Amiri"/>
          <w:b/>
          <w:color w:val="2C5E9E"/>
          <w:sz w:val="26"/>
          <w:rtl/>
        </w:rPr>
        <w:t xml:space="preserve">4. </w:t>
      </w:r>
      <w:r>
        <w:rPr>
          <w:rFonts w:eastAsia="Amiri" w:cs="Times New Roman"/>
          <w:b/>
          <w:color w:val="2C5E9E"/>
          <w:sz w:val="26"/>
          <w:rtl/>
        </w:rPr>
        <w:t>أدوات القياس الكمي</w:t>
      </w:r>
    </w:p>
    <w:p w:rsidR="006F1B70" w:rsidRDefault="00366DC4">
      <w:pPr>
        <w:bidi/>
        <w:spacing w:line="360" w:lineRule="auto"/>
        <w:jc w:val="right"/>
        <w:rPr>
          <w:rFonts w:hint="eastAsia"/>
        </w:rPr>
      </w:pPr>
      <w:r>
        <w:rPr>
          <w:rFonts w:eastAsia="Amiri" w:cs="Amiri"/>
          <w:b/>
          <w:color w:val="2C5E9E"/>
          <w:sz w:val="26"/>
          <w:rtl/>
        </w:rPr>
        <w:t xml:space="preserve">4.1 </w:t>
      </w:r>
      <w:r>
        <w:rPr>
          <w:rFonts w:eastAsia="Amiri" w:cs="Times New Roman"/>
          <w:b/>
          <w:color w:val="2C5E9E"/>
          <w:sz w:val="26"/>
          <w:rtl/>
        </w:rPr>
        <w:t>نظام مراقبة الأداء الآلي</w:t>
      </w:r>
    </w:p>
    <w:p w:rsidR="006F1B70" w:rsidRDefault="00366DC4">
      <w:pPr>
        <w:bidi/>
        <w:spacing w:line="408" w:lineRule="auto"/>
        <w:jc w:val="right"/>
        <w:rPr>
          <w:rFonts w:hint="eastAsia"/>
        </w:rPr>
      </w:pPr>
      <w:r>
        <w:rPr>
          <w:rFonts w:eastAsia="Amiri" w:cs="Times New Roman"/>
          <w:color w:val="222222"/>
          <w:sz w:val="24"/>
          <w:rtl/>
        </w:rPr>
        <w:t>طُوِّر نظام مراقبة متقدم يجمع البيانات تلقائياً من مصادر متعددة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قواعد البيانات التشغيلية</w:t>
      </w:r>
      <w:r>
        <w:rPr>
          <w:rFonts w:eastAsia="Amiri" w:cs="Amiri"/>
          <w:color w:val="222222"/>
          <w:sz w:val="24"/>
          <w:rtl/>
        </w:rPr>
        <w:t xml:space="preserve">: </w:t>
      </w:r>
      <w:r>
        <w:rPr>
          <w:rFonts w:eastAsia="Amiri" w:cs="Times New Roman"/>
          <w:color w:val="222222"/>
          <w:sz w:val="24"/>
          <w:rtl/>
        </w:rPr>
        <w:t xml:space="preserve">بيانات المعاملات </w:t>
      </w:r>
      <w:r>
        <w:rPr>
          <w:rFonts w:eastAsia="Amiri" w:cs="Times New Roman"/>
          <w:color w:val="222222"/>
          <w:sz w:val="24"/>
          <w:rtl/>
        </w:rPr>
        <w:t>والأوقات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أجهزة </w:t>
      </w:r>
      <w:r>
        <w:rPr>
          <w:rFonts w:eastAsia="Amiri" w:cs="Amiri"/>
          <w:color w:val="222222"/>
          <w:sz w:val="24"/>
          <w:rtl/>
        </w:rPr>
        <w:t xml:space="preserve">RFID: </w:t>
      </w:r>
      <w:r>
        <w:rPr>
          <w:rFonts w:eastAsia="Amiri" w:cs="Times New Roman"/>
          <w:color w:val="222222"/>
          <w:sz w:val="24"/>
          <w:rtl/>
        </w:rPr>
        <w:t>أوقات المرور وحالة الأصول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كاميرات ذكية</w:t>
      </w:r>
      <w:r>
        <w:rPr>
          <w:rFonts w:eastAsia="Amiri" w:cs="Amiri"/>
          <w:color w:val="222222"/>
          <w:sz w:val="24"/>
          <w:rtl/>
        </w:rPr>
        <w:t xml:space="preserve">: </w:t>
      </w:r>
      <w:r>
        <w:rPr>
          <w:rFonts w:eastAsia="Amiri" w:cs="Times New Roman"/>
          <w:color w:val="222222"/>
          <w:sz w:val="24"/>
          <w:rtl/>
        </w:rPr>
        <w:t>تحليل حركة العاملين والمعدات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أجهزة الاستشعار</w:t>
      </w:r>
      <w:r>
        <w:rPr>
          <w:rFonts w:eastAsia="Amiri" w:cs="Amiri"/>
          <w:color w:val="222222"/>
          <w:sz w:val="24"/>
          <w:rtl/>
        </w:rPr>
        <w:t xml:space="preserve">: </w:t>
      </w:r>
      <w:r>
        <w:rPr>
          <w:rFonts w:eastAsia="Amiri" w:cs="Times New Roman"/>
          <w:color w:val="222222"/>
          <w:sz w:val="24"/>
          <w:rtl/>
        </w:rPr>
        <w:t>البيانات البيئية والتشغيلية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5. </w:t>
      </w:r>
      <w:r>
        <w:rPr>
          <w:rFonts w:eastAsia="Amiri" w:cs="Times New Roman"/>
          <w:b/>
          <w:color w:val="2C5E9E"/>
          <w:sz w:val="26"/>
          <w:rtl/>
        </w:rPr>
        <w:t>معايير الجودة والثبات</w:t>
      </w:r>
    </w:p>
    <w:p w:rsidR="006F1B70" w:rsidRDefault="00366DC4">
      <w:pPr>
        <w:bidi/>
        <w:spacing w:line="360" w:lineRule="auto"/>
        <w:jc w:val="right"/>
        <w:rPr>
          <w:rFonts w:hint="eastAsia"/>
        </w:rPr>
      </w:pPr>
      <w:r>
        <w:rPr>
          <w:rFonts w:eastAsia="Amiri" w:cs="Amiri"/>
          <w:b/>
          <w:color w:val="2C5E9E"/>
          <w:sz w:val="26"/>
          <w:rtl/>
        </w:rPr>
        <w:t xml:space="preserve">5.1 </w:t>
      </w:r>
      <w:r>
        <w:rPr>
          <w:rFonts w:eastAsia="Amiri" w:cs="Times New Roman"/>
          <w:b/>
          <w:color w:val="2C5E9E"/>
          <w:sz w:val="26"/>
          <w:rtl/>
        </w:rPr>
        <w:t>صدق الأدوات</w:t>
      </w:r>
    </w:p>
    <w:p w:rsidR="006F1B70" w:rsidRDefault="00366DC4">
      <w:pPr>
        <w:bidi/>
        <w:spacing w:line="408" w:lineRule="auto"/>
        <w:jc w:val="right"/>
        <w:rPr>
          <w:rFonts w:hint="eastAsia"/>
        </w:rPr>
      </w:pPr>
      <w:r>
        <w:rPr>
          <w:rFonts w:eastAsia="Amiri" w:cs="Times New Roman"/>
          <w:color w:val="222222"/>
          <w:sz w:val="24"/>
          <w:rtl/>
        </w:rPr>
        <w:t>تم التحقق من صدق أدوات البحث من خلال</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الصدق الظاهري</w:t>
      </w:r>
      <w:r>
        <w:rPr>
          <w:rFonts w:eastAsia="Amiri" w:cs="Amiri"/>
          <w:color w:val="222222"/>
          <w:sz w:val="24"/>
          <w:rtl/>
        </w:rPr>
        <w:t xml:space="preserve">: </w:t>
      </w:r>
      <w:r>
        <w:rPr>
          <w:rFonts w:eastAsia="Amiri" w:cs="Times New Roman"/>
          <w:color w:val="222222"/>
          <w:sz w:val="24"/>
          <w:rtl/>
        </w:rPr>
        <w:t>مراجعة من قِبَل</w:t>
      </w:r>
      <w:r>
        <w:rPr>
          <w:rFonts w:eastAsia="Amiri" w:cs="Amiri"/>
          <w:color w:val="222222"/>
          <w:sz w:val="24"/>
          <w:rtl/>
        </w:rPr>
        <w:t xml:space="preserve"> 5 </w:t>
      </w:r>
      <w:r>
        <w:rPr>
          <w:rFonts w:eastAsia="Amiri" w:cs="Times New Roman"/>
          <w:color w:val="222222"/>
          <w:sz w:val="24"/>
          <w:rtl/>
        </w:rPr>
        <w:t>خبراء متخصصين</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الصدق التركيبي</w:t>
      </w:r>
      <w:r>
        <w:rPr>
          <w:rFonts w:eastAsia="Amiri" w:cs="Amiri"/>
          <w:color w:val="222222"/>
          <w:sz w:val="24"/>
          <w:rtl/>
        </w:rPr>
        <w:t xml:space="preserve">: </w:t>
      </w:r>
      <w:r>
        <w:rPr>
          <w:rFonts w:eastAsia="Amiri" w:cs="Times New Roman"/>
          <w:color w:val="222222"/>
          <w:sz w:val="24"/>
          <w:rtl/>
        </w:rPr>
        <w:t>تحليل عاملي للاستبيانات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الصدق التطابقي</w:t>
      </w:r>
      <w:r>
        <w:rPr>
          <w:rFonts w:eastAsia="Amiri" w:cs="Amiri"/>
          <w:color w:val="222222"/>
          <w:sz w:val="24"/>
          <w:rtl/>
        </w:rPr>
        <w:t xml:space="preserve">: </w:t>
      </w:r>
      <w:r>
        <w:rPr>
          <w:rFonts w:eastAsia="Amiri" w:cs="Times New Roman"/>
          <w:color w:val="222222"/>
          <w:sz w:val="24"/>
          <w:rtl/>
        </w:rPr>
        <w:t>مقارنة بمقاييس معيارية</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5.2 </w:t>
      </w:r>
      <w:r>
        <w:rPr>
          <w:rFonts w:eastAsia="Amiri" w:cs="Times New Roman"/>
          <w:b/>
          <w:color w:val="2C5E9E"/>
          <w:sz w:val="26"/>
          <w:rtl/>
        </w:rPr>
        <w:t>ثبات الأدوات</w:t>
      </w:r>
    </w:p>
    <w:p w:rsidR="006F1B70" w:rsidRDefault="00366DC4">
      <w:pPr>
        <w:bidi/>
        <w:spacing w:line="408" w:lineRule="auto"/>
        <w:jc w:val="right"/>
        <w:rPr>
          <w:rFonts w:hint="eastAsia"/>
        </w:rPr>
      </w:pPr>
      <w:r>
        <w:rPr>
          <w:rFonts w:eastAsia="Amiri" w:cs="Times New Roman"/>
          <w:color w:val="222222"/>
          <w:sz w:val="24"/>
          <w:rtl/>
        </w:rPr>
        <w:t>قِيس ثبات الاستبيانات باستخدام معامل كرونباخ ألفا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استبيان الموظفين</w:t>
      </w:r>
      <w:r>
        <w:rPr>
          <w:rFonts w:eastAsia="Amiri" w:cs="Amiri"/>
          <w:color w:val="222222"/>
          <w:sz w:val="24"/>
          <w:rtl/>
        </w:rPr>
        <w:t>: α = 0.89</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استبيان المديرين</w:t>
      </w:r>
      <w:r>
        <w:rPr>
          <w:rFonts w:eastAsia="Amiri" w:cs="Amiri"/>
          <w:color w:val="222222"/>
          <w:sz w:val="24"/>
          <w:rtl/>
        </w:rPr>
        <w:t>: α = 0.92</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استبيان العملاء</w:t>
      </w:r>
      <w:r>
        <w:rPr>
          <w:rFonts w:eastAsia="Amiri" w:cs="Amiri"/>
          <w:color w:val="222222"/>
          <w:sz w:val="24"/>
          <w:rtl/>
        </w:rPr>
        <w:t>: α = 0.85</w:t>
      </w:r>
    </w:p>
    <w:p w:rsidR="006F1B70" w:rsidRDefault="006F1B70">
      <w:pPr>
        <w:bidi/>
        <w:jc w:val="right"/>
        <w:rPr>
          <w:rFonts w:hint="eastAsia"/>
        </w:rPr>
      </w:pPr>
    </w:p>
    <w:p w:rsidR="006F1B70" w:rsidRDefault="00366DC4">
      <w:pPr>
        <w:pBdr>
          <w:top w:val="single" w:sz="20" w:space="1" w:color="1A3C6E"/>
          <w:bottom w:val="single" w:sz="6" w:space="1" w:color="4A90C4"/>
        </w:pBdr>
        <w:bidi/>
        <w:spacing w:line="360" w:lineRule="auto"/>
        <w:jc w:val="right"/>
        <w:rPr>
          <w:rFonts w:hint="eastAsia"/>
        </w:rPr>
      </w:pPr>
      <w:r>
        <w:rPr>
          <w:rFonts w:eastAsia="Amiri" w:cs="Times New Roman"/>
          <w:b/>
          <w:color w:val="1A3C6E"/>
          <w:sz w:val="32"/>
          <w:rtl/>
        </w:rPr>
        <w:t>الخاتمة والتوصيات الأولية</w:t>
      </w:r>
    </w:p>
    <w:p w:rsidR="006F1B70" w:rsidRDefault="00366DC4">
      <w:pPr>
        <w:bidi/>
        <w:spacing w:line="360" w:lineRule="auto"/>
        <w:jc w:val="right"/>
        <w:rPr>
          <w:rFonts w:hint="eastAsia"/>
        </w:rPr>
      </w:pPr>
      <w:r>
        <w:rPr>
          <w:rFonts w:eastAsia="Amiri" w:cs="Amiri"/>
          <w:b/>
          <w:color w:val="2C5E9E"/>
          <w:sz w:val="26"/>
          <w:rtl/>
        </w:rPr>
        <w:t xml:space="preserve">1. </w:t>
      </w:r>
      <w:r>
        <w:rPr>
          <w:rFonts w:eastAsia="Amiri" w:cs="Times New Roman"/>
          <w:b/>
          <w:color w:val="2C5E9E"/>
          <w:sz w:val="26"/>
          <w:rtl/>
        </w:rPr>
        <w:t>الخاتمة</w:t>
      </w:r>
    </w:p>
    <w:p w:rsidR="006F1B70" w:rsidRDefault="00366DC4">
      <w:pPr>
        <w:bidi/>
        <w:spacing w:line="408" w:lineRule="auto"/>
        <w:jc w:val="right"/>
        <w:rPr>
          <w:rFonts w:hint="eastAsia"/>
        </w:rPr>
      </w:pPr>
      <w:r>
        <w:rPr>
          <w:rFonts w:eastAsia="Amiri" w:cs="Times New Roman"/>
          <w:color w:val="222222"/>
          <w:sz w:val="24"/>
          <w:rtl/>
        </w:rPr>
        <w:t>تكشف النتائج الأولية لهذا البحث عن إمكانيات هائلة لتقنية الملصق الذكي في تحسين إجراءات العمليات وتعزيز الكفاءة التشغيلية في بيئة الأعمال المحلية</w:t>
      </w:r>
      <w:r>
        <w:rPr>
          <w:rFonts w:eastAsia="Amiri" w:cs="Amiri"/>
          <w:color w:val="222222"/>
          <w:sz w:val="24"/>
          <w:rtl/>
        </w:rPr>
        <w:t xml:space="preserve">. </w:t>
      </w:r>
      <w:r>
        <w:rPr>
          <w:rFonts w:eastAsia="Amiri" w:cs="Times New Roman"/>
          <w:color w:val="222222"/>
          <w:sz w:val="24"/>
          <w:rtl/>
        </w:rPr>
        <w:t xml:space="preserve">ومن خلال التجربة الميدانية التي شملت </w:t>
      </w:r>
      <w:r>
        <w:rPr>
          <w:rFonts w:eastAsia="Amiri" w:cs="Amiri"/>
          <w:color w:val="222222"/>
          <w:sz w:val="24"/>
          <w:rtl/>
        </w:rPr>
        <w:t xml:space="preserve">150 </w:t>
      </w:r>
      <w:r>
        <w:rPr>
          <w:rFonts w:eastAsia="Amiri" w:cs="Times New Roman"/>
          <w:color w:val="222222"/>
          <w:sz w:val="24"/>
          <w:rtl/>
        </w:rPr>
        <w:t>مشاركاً من ثلاثة قطاعات مختلفة</w:t>
      </w:r>
      <w:r>
        <w:rPr>
          <w:rFonts w:eastAsia="Amiri" w:cs="Times New Roman"/>
          <w:color w:val="222222"/>
          <w:sz w:val="24"/>
          <w:rtl/>
        </w:rPr>
        <w:t>، تم التوصل إلى نتائج إيجابية مشجّعة تؤكد فعالية هذه التقنية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 xml:space="preserve">ولعل أبرز ما توصّل إليه البحث هو تحقيق تحسّن ملموس في المؤشرات الرئيسية للأداء؛ إذ انخفض زمن إنجاز المعاملات بنسبة </w:t>
      </w:r>
      <w:r>
        <w:rPr>
          <w:rFonts w:eastAsia="Amiri" w:cs="Amiri"/>
          <w:color w:val="222222"/>
          <w:sz w:val="24"/>
          <w:rtl/>
        </w:rPr>
        <w:t>37.6%</w:t>
      </w:r>
      <w:r>
        <w:rPr>
          <w:rFonts w:eastAsia="Amiri" w:cs="Times New Roman"/>
          <w:color w:val="222222"/>
          <w:sz w:val="24"/>
          <w:rtl/>
        </w:rPr>
        <w:t xml:space="preserve">، وتراجعت الأخطاء البشرية بنسبة </w:t>
      </w:r>
      <w:r>
        <w:rPr>
          <w:rFonts w:eastAsia="Amiri" w:cs="Amiri"/>
          <w:color w:val="222222"/>
          <w:sz w:val="24"/>
          <w:rtl/>
        </w:rPr>
        <w:t>65.1%</w:t>
      </w:r>
      <w:r>
        <w:rPr>
          <w:rFonts w:eastAsia="Amiri" w:cs="Times New Roman"/>
          <w:color w:val="222222"/>
          <w:sz w:val="24"/>
          <w:rtl/>
        </w:rPr>
        <w:t xml:space="preserve">، وتحسّنت دقة إدارة المخزون بنسبة </w:t>
      </w:r>
      <w:r>
        <w:rPr>
          <w:rFonts w:eastAsia="Amiri" w:cs="Amiri"/>
          <w:color w:val="222222"/>
          <w:sz w:val="24"/>
          <w:rtl/>
        </w:rPr>
        <w:t xml:space="preserve">23.1%. </w:t>
      </w:r>
      <w:r>
        <w:rPr>
          <w:rFonts w:eastAsia="Amiri" w:cs="Times New Roman"/>
          <w:color w:val="222222"/>
          <w:sz w:val="24"/>
          <w:rtl/>
        </w:rPr>
        <w:t>وهذه النتائج تؤكد الفرضيات المطروحة وتدعم الأهداف الموضوعة للبحث</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lastRenderedPageBreak/>
        <w:t>النتائج الرئيسية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إثبات فعالية تقنية الملصق الذكي في البيئة المحلية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تحقيق عائد إيجابي على الاستثمار بنسبة </w:t>
      </w:r>
      <w:r>
        <w:rPr>
          <w:rFonts w:eastAsia="Amiri" w:cs="Amiri"/>
          <w:color w:val="222222"/>
          <w:sz w:val="24"/>
          <w:rtl/>
        </w:rPr>
        <w:t xml:space="preserve">164.8% </w:t>
      </w:r>
      <w:r>
        <w:rPr>
          <w:rFonts w:eastAsia="Amiri" w:cs="Times New Roman"/>
          <w:color w:val="222222"/>
          <w:sz w:val="24"/>
          <w:rtl/>
        </w:rPr>
        <w:t>سنوياً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قبول واسع من قِبَل الموظفين والإدارة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 xml:space="preserve">قابلية التطبيق </w:t>
      </w:r>
      <w:r>
        <w:rPr>
          <w:rFonts w:eastAsia="Amiri" w:cs="Times New Roman"/>
          <w:color w:val="222222"/>
          <w:sz w:val="24"/>
          <w:rtl/>
        </w:rPr>
        <w:t>عبر قطاعات متنوعة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ومن الناحية النظرية، يُسهم هذا البحث في إثراء الأدبيات العربية المتعلقة بتطبيقات تقنيات الذكاء الاصطناعي وإنترنت الأشياء في إدارة الأعمال، كما يُقدم إطاراً مرجعياً يمكن للباحثين الاستفادة منه في دراسات مستقبلية</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أما من الناحية التطبيقية،</w:t>
      </w:r>
      <w:r>
        <w:rPr>
          <w:rFonts w:eastAsia="Amiri" w:cs="Times New Roman"/>
          <w:color w:val="222222"/>
          <w:sz w:val="24"/>
          <w:rtl/>
        </w:rPr>
        <w:t xml:space="preserve"> فيُوفر البحث دليلاً عملياً للمؤسسات الساعية إلى تحسين عملياتها عبر التقنيات الحديثة، إذ يمثّل النموذج المطوّر والنتائج المحققة خارطة طريق واضحة للتطبيق الناجح</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 </w:t>
      </w:r>
      <w:r>
        <w:rPr>
          <w:rFonts w:eastAsia="Amiri" w:cs="Times New Roman"/>
          <w:b/>
          <w:color w:val="2C5E9E"/>
          <w:sz w:val="26"/>
          <w:rtl/>
        </w:rPr>
        <w:t>التوصيات الأولية</w:t>
      </w:r>
    </w:p>
    <w:p w:rsidR="006F1B70" w:rsidRDefault="00366DC4">
      <w:pPr>
        <w:bidi/>
        <w:spacing w:line="360" w:lineRule="auto"/>
        <w:jc w:val="right"/>
        <w:rPr>
          <w:rFonts w:hint="eastAsia"/>
        </w:rPr>
      </w:pPr>
      <w:r>
        <w:rPr>
          <w:rFonts w:eastAsia="Amiri" w:cs="Amiri"/>
          <w:b/>
          <w:color w:val="2C5E9E"/>
          <w:sz w:val="26"/>
          <w:rtl/>
        </w:rPr>
        <w:t xml:space="preserve">2.1 </w:t>
      </w:r>
      <w:r>
        <w:rPr>
          <w:rFonts w:eastAsia="Amiri" w:cs="Times New Roman"/>
          <w:b/>
          <w:color w:val="2C5E9E"/>
          <w:sz w:val="26"/>
          <w:rtl/>
        </w:rPr>
        <w:t>توصيات للمؤسسات</w:t>
      </w:r>
    </w:p>
    <w:p w:rsidR="006F1B70" w:rsidRDefault="00366DC4">
      <w:pPr>
        <w:bidi/>
        <w:spacing w:line="408" w:lineRule="auto"/>
        <w:jc w:val="right"/>
        <w:rPr>
          <w:rFonts w:hint="eastAsia"/>
        </w:rPr>
      </w:pPr>
      <w:r>
        <w:rPr>
          <w:rFonts w:eastAsia="Amiri" w:cs="Times New Roman"/>
          <w:color w:val="222222"/>
          <w:sz w:val="24"/>
          <w:rtl/>
        </w:rPr>
        <w:t>التوصيات الاستراتيجية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البدء التدريجي</w:t>
      </w:r>
      <w:r>
        <w:rPr>
          <w:rFonts w:eastAsia="Amiri" w:cs="Amiri"/>
          <w:color w:val="222222"/>
          <w:sz w:val="24"/>
          <w:rtl/>
        </w:rPr>
        <w:t xml:space="preserve">: </w:t>
      </w:r>
      <w:r>
        <w:rPr>
          <w:rFonts w:eastAsia="Amiri" w:cs="Times New Roman"/>
          <w:color w:val="222222"/>
          <w:sz w:val="24"/>
          <w:rtl/>
        </w:rPr>
        <w:t xml:space="preserve">تطبيق التقنية </w:t>
      </w:r>
      <w:r>
        <w:rPr>
          <w:rFonts w:eastAsia="Amiri" w:cs="Times New Roman"/>
          <w:color w:val="222222"/>
          <w:sz w:val="24"/>
          <w:rtl/>
        </w:rPr>
        <w:t>على نطاق محدود أولاً ثم التوسع تدريجياً</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الاستثمار في التدريب</w:t>
      </w:r>
      <w:r>
        <w:rPr>
          <w:rFonts w:eastAsia="Amiri" w:cs="Amiri"/>
          <w:color w:val="222222"/>
          <w:sz w:val="24"/>
          <w:rtl/>
        </w:rPr>
        <w:t xml:space="preserve">: </w:t>
      </w:r>
      <w:r>
        <w:rPr>
          <w:rFonts w:eastAsia="Amiri" w:cs="Times New Roman"/>
          <w:color w:val="222222"/>
          <w:sz w:val="24"/>
          <w:rtl/>
        </w:rPr>
        <w:t>تخصيص ميزانية كافية لتدريب الموظفين والإدارة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تطوير البنية التحتية</w:t>
      </w:r>
      <w:r>
        <w:rPr>
          <w:rFonts w:eastAsia="Amiri" w:cs="Amiri"/>
          <w:color w:val="222222"/>
          <w:sz w:val="24"/>
          <w:rtl/>
        </w:rPr>
        <w:t xml:space="preserve">: </w:t>
      </w:r>
      <w:r>
        <w:rPr>
          <w:rFonts w:eastAsia="Amiri" w:cs="Times New Roman"/>
          <w:color w:val="222222"/>
          <w:sz w:val="24"/>
          <w:rtl/>
        </w:rPr>
        <w:t>ضمان توافر شبكات اتصال قوية وأنظمة موثوقة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وضع خطة التغيير</w:t>
      </w:r>
      <w:r>
        <w:rPr>
          <w:rFonts w:eastAsia="Amiri" w:cs="Amiri"/>
          <w:color w:val="222222"/>
          <w:sz w:val="24"/>
          <w:rtl/>
        </w:rPr>
        <w:t xml:space="preserve">: </w:t>
      </w:r>
      <w:r>
        <w:rPr>
          <w:rFonts w:eastAsia="Amiri" w:cs="Times New Roman"/>
          <w:color w:val="222222"/>
          <w:sz w:val="24"/>
          <w:rtl/>
        </w:rPr>
        <w:t>إعداد استراتيجية شاملة لإدارة التغيير التنظيمي</w:t>
      </w:r>
      <w:r>
        <w:rPr>
          <w:rFonts w:eastAsia="Amiri" w:cs="Amiri"/>
          <w:color w:val="222222"/>
          <w:sz w:val="24"/>
          <w:rtl/>
        </w:rPr>
        <w:t>.</w:t>
      </w:r>
    </w:p>
    <w:p w:rsidR="006F1B70" w:rsidRDefault="00366DC4">
      <w:pPr>
        <w:bidi/>
        <w:spacing w:line="408" w:lineRule="auto"/>
        <w:jc w:val="right"/>
        <w:rPr>
          <w:rFonts w:hint="eastAsia"/>
        </w:rPr>
      </w:pPr>
      <w:r>
        <w:rPr>
          <w:rFonts w:eastAsia="Amiri" w:cs="Times New Roman"/>
          <w:color w:val="222222"/>
          <w:sz w:val="24"/>
          <w:rtl/>
        </w:rPr>
        <w:t>التوصيات ال</w:t>
      </w:r>
      <w:r>
        <w:rPr>
          <w:rFonts w:eastAsia="Amiri" w:cs="Times New Roman"/>
          <w:color w:val="222222"/>
          <w:sz w:val="24"/>
          <w:rtl/>
        </w:rPr>
        <w:t>تشغيلية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تشكيل فريق متخصص لإدارة المشروع ومتابعته</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وضع مؤشرات أداء واضحة ونظام مراقبة مستمر</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تطوير بروتوكولات أمان وحماية للبيانات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إجراء تقييم دوري للنتائج والتحسين المستمر</w:t>
      </w:r>
      <w:r>
        <w:rPr>
          <w:rFonts w:eastAsia="Amiri" w:cs="Amiri"/>
          <w:color w:val="222222"/>
          <w:sz w:val="24"/>
          <w:rtl/>
        </w:rPr>
        <w:t>.</w:t>
      </w:r>
    </w:p>
    <w:p w:rsidR="006F1B70" w:rsidRDefault="00366DC4">
      <w:pPr>
        <w:bidi/>
        <w:spacing w:line="360" w:lineRule="auto"/>
        <w:jc w:val="right"/>
        <w:rPr>
          <w:rFonts w:hint="eastAsia"/>
        </w:rPr>
      </w:pPr>
      <w:r>
        <w:rPr>
          <w:rFonts w:eastAsia="Amiri" w:cs="Amiri"/>
          <w:b/>
          <w:color w:val="2C5E9E"/>
          <w:sz w:val="26"/>
          <w:rtl/>
        </w:rPr>
        <w:t xml:space="preserve">2.2 </w:t>
      </w:r>
      <w:r>
        <w:rPr>
          <w:rFonts w:eastAsia="Amiri" w:cs="Times New Roman"/>
          <w:b/>
          <w:color w:val="2C5E9E"/>
          <w:sz w:val="26"/>
          <w:rtl/>
        </w:rPr>
        <w:t>توصيات للباحثين</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توسيع نطاق البحث</w:t>
      </w:r>
      <w:r>
        <w:rPr>
          <w:rFonts w:eastAsia="Amiri" w:cs="Amiri"/>
          <w:color w:val="222222"/>
          <w:sz w:val="24"/>
          <w:rtl/>
        </w:rPr>
        <w:t xml:space="preserve">: </w:t>
      </w:r>
      <w:r>
        <w:rPr>
          <w:rFonts w:eastAsia="Amiri" w:cs="Times New Roman"/>
          <w:color w:val="222222"/>
          <w:sz w:val="24"/>
          <w:rtl/>
        </w:rPr>
        <w:t>إجراء دراسات مماثلة في قطاعات إضا</w:t>
      </w:r>
      <w:r>
        <w:rPr>
          <w:rFonts w:eastAsia="Amiri" w:cs="Times New Roman"/>
          <w:color w:val="222222"/>
          <w:sz w:val="24"/>
          <w:rtl/>
        </w:rPr>
        <w:t>فية</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lastRenderedPageBreak/>
        <w:t xml:space="preserve">• </w:t>
      </w:r>
      <w:r>
        <w:rPr>
          <w:rFonts w:eastAsia="Amiri" w:cs="Times New Roman"/>
          <w:color w:val="222222"/>
          <w:sz w:val="24"/>
          <w:rtl/>
        </w:rPr>
        <w:t>الدراسات طويلة المدى</w:t>
      </w:r>
      <w:r>
        <w:rPr>
          <w:rFonts w:eastAsia="Amiri" w:cs="Amiri"/>
          <w:color w:val="222222"/>
          <w:sz w:val="24"/>
          <w:rtl/>
        </w:rPr>
        <w:t xml:space="preserve">: </w:t>
      </w:r>
      <w:r>
        <w:rPr>
          <w:rFonts w:eastAsia="Amiri" w:cs="Times New Roman"/>
          <w:color w:val="222222"/>
          <w:sz w:val="24"/>
          <w:rtl/>
        </w:rPr>
        <w:t>متابعة أثر التقنية على مدار سنوات</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البحث المقارن</w:t>
      </w:r>
      <w:r>
        <w:rPr>
          <w:rFonts w:eastAsia="Amiri" w:cs="Amiri"/>
          <w:color w:val="222222"/>
          <w:sz w:val="24"/>
          <w:rtl/>
        </w:rPr>
        <w:t xml:space="preserve">: </w:t>
      </w:r>
      <w:r>
        <w:rPr>
          <w:rFonts w:eastAsia="Amiri" w:cs="Times New Roman"/>
          <w:color w:val="222222"/>
          <w:sz w:val="24"/>
          <w:rtl/>
        </w:rPr>
        <w:t>مقارنة فعالية تقنيات مختلفة للتحسين</w:t>
      </w:r>
      <w:r>
        <w:rPr>
          <w:rFonts w:eastAsia="Amiri" w:cs="Amiri"/>
          <w:color w:val="222222"/>
          <w:sz w:val="24"/>
          <w:rtl/>
        </w:rPr>
        <w:t>.</w:t>
      </w:r>
    </w:p>
    <w:p w:rsidR="006F1B70" w:rsidRDefault="00366DC4">
      <w:pPr>
        <w:bidi/>
        <w:spacing w:line="408" w:lineRule="auto"/>
        <w:jc w:val="right"/>
        <w:rPr>
          <w:rFonts w:hint="eastAsia"/>
        </w:rPr>
      </w:pPr>
      <w:r>
        <w:rPr>
          <w:rFonts w:eastAsia="Amiri" w:cs="Amiri"/>
          <w:color w:val="222222"/>
          <w:sz w:val="24"/>
          <w:rtl/>
        </w:rPr>
        <w:t xml:space="preserve">• </w:t>
      </w:r>
      <w:r>
        <w:rPr>
          <w:rFonts w:eastAsia="Amiri" w:cs="Times New Roman"/>
          <w:color w:val="222222"/>
          <w:sz w:val="24"/>
          <w:rtl/>
        </w:rPr>
        <w:t>دراسة العوامل الثقافية</w:t>
      </w:r>
      <w:r>
        <w:rPr>
          <w:rFonts w:eastAsia="Amiri" w:cs="Amiri"/>
          <w:color w:val="222222"/>
          <w:sz w:val="24"/>
          <w:rtl/>
        </w:rPr>
        <w:t xml:space="preserve">: </w:t>
      </w:r>
      <w:r>
        <w:rPr>
          <w:rFonts w:eastAsia="Amiri" w:cs="Times New Roman"/>
          <w:color w:val="222222"/>
          <w:sz w:val="24"/>
          <w:rtl/>
        </w:rPr>
        <w:t>أثر الثقافة التنظيمية على نجاح التطبيق</w:t>
      </w:r>
      <w:r>
        <w:rPr>
          <w:rFonts w:eastAsia="Amiri" w:cs="Amiri"/>
          <w:color w:val="222222"/>
          <w:sz w:val="24"/>
          <w:rtl/>
        </w:rPr>
        <w:t>.</w:t>
      </w:r>
    </w:p>
    <w:p w:rsidR="006F1B70" w:rsidRDefault="006F1B70">
      <w:pPr>
        <w:bidi/>
        <w:jc w:val="right"/>
        <w:rPr>
          <w:rFonts w:hint="eastAsia"/>
        </w:rPr>
      </w:pPr>
    </w:p>
    <w:sectPr w:rsidR="006F1B70" w:rsidSect="00034616">
      <w:pgSz w:w="11906" w:h="16838"/>
      <w:pgMar w:top="1417" w:right="1701" w:bottom="158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mir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66DC4"/>
    <w:rsid w:val="006F1B7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E3CCFB"/>
  <w14:defaultImageDpi w14:val="300"/>
  <w15:docId w15:val="{7C2EA1A3-220A-47BC-9D02-6861641B2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miri" w:hAnsi="Ami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miri" w:hAnsi="Amiri"/>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miri" w:hAnsi="Amiri"/>
    </w:rPr>
  </w:style>
  <w:style w:type="paragraph" w:styleId="NoSpacing">
    <w:name w:val="No Spacing"/>
    <w:uiPriority w:val="1"/>
    <w:qFormat/>
    <w:rsid w:val="00FC693F"/>
    <w:pPr>
      <w:spacing w:after="0" w:line="240" w:lineRule="auto"/>
    </w:pPr>
    <w:rPr>
      <w:rFonts w:ascii="Amiri" w:hAnsi="Amiri"/>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miri" w:hAnsi="Amiri"/>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miri" w:hAnsi="Amiri"/>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Amiri" w:hAnsi="Amiri"/>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miri" w:hAnsi="Amiri"/>
      <w:sz w:val="20"/>
      <w:szCs w:val="20"/>
    </w:rPr>
  </w:style>
  <w:style w:type="character" w:customStyle="1" w:styleId="MacroTextChar">
    <w:name w:val="Macro Text Char"/>
    <w:basedOn w:val="DefaultParagraphFont"/>
    <w:link w:val="MacroText"/>
    <w:uiPriority w:val="99"/>
    <w:rsid w:val="0029639D"/>
    <w:rPr>
      <w:rFonts w:ascii="Amiri" w:hAnsi="Amiri"/>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miri" w:hAnsi="Amiri"/>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Amiri" w:hAnsi="Amiri"/>
      <w:b/>
      <w:bCs/>
    </w:rPr>
  </w:style>
  <w:style w:type="character" w:styleId="Emphasis">
    <w:name w:val="Emphasis"/>
    <w:basedOn w:val="DefaultParagraphFont"/>
    <w:uiPriority w:val="20"/>
    <w:qFormat/>
    <w:rsid w:val="00FC693F"/>
    <w:rPr>
      <w:rFonts w:ascii="Amiri" w:hAnsi="Amiri"/>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miri" w:hAnsi="Amiri"/>
      <w:b/>
      <w:bCs/>
      <w:i/>
      <w:iCs/>
      <w:color w:val="4F81BD" w:themeColor="accent1"/>
    </w:rPr>
  </w:style>
  <w:style w:type="character" w:styleId="SubtleEmphasis">
    <w:name w:val="Subtle Emphasis"/>
    <w:basedOn w:val="DefaultParagraphFont"/>
    <w:uiPriority w:val="19"/>
    <w:qFormat/>
    <w:rsid w:val="00FC693F"/>
    <w:rPr>
      <w:rFonts w:ascii="Amiri" w:hAnsi="Amiri"/>
      <w:i/>
      <w:iCs/>
      <w:color w:val="808080" w:themeColor="text1" w:themeTint="7F"/>
    </w:rPr>
  </w:style>
  <w:style w:type="character" w:styleId="IntenseEmphasis">
    <w:name w:val="Intense Emphasis"/>
    <w:basedOn w:val="DefaultParagraphFont"/>
    <w:uiPriority w:val="21"/>
    <w:qFormat/>
    <w:rsid w:val="00FC693F"/>
    <w:rPr>
      <w:rFonts w:ascii="Amiri" w:hAnsi="Amiri"/>
      <w:b/>
      <w:bCs/>
      <w:i/>
      <w:iCs/>
      <w:color w:val="4F81BD" w:themeColor="accent1"/>
    </w:rPr>
  </w:style>
  <w:style w:type="character" w:styleId="SubtleReference">
    <w:name w:val="Subtle Reference"/>
    <w:basedOn w:val="DefaultParagraphFont"/>
    <w:uiPriority w:val="31"/>
    <w:qFormat/>
    <w:rsid w:val="00FC693F"/>
    <w:rPr>
      <w:rFonts w:ascii="Amiri" w:hAnsi="Amiri"/>
      <w:smallCaps/>
      <w:color w:val="C0504D" w:themeColor="accent2"/>
      <w:u w:val="single"/>
    </w:rPr>
  </w:style>
  <w:style w:type="character" w:styleId="IntenseReference">
    <w:name w:val="Intense Reference"/>
    <w:basedOn w:val="DefaultParagraphFont"/>
    <w:uiPriority w:val="32"/>
    <w:qFormat/>
    <w:rsid w:val="00FC693F"/>
    <w:rPr>
      <w:rFonts w:ascii="Amiri" w:hAnsi="Amiri"/>
      <w:b/>
      <w:bCs/>
      <w:smallCaps/>
      <w:color w:val="C0504D" w:themeColor="accent2"/>
      <w:spacing w:val="5"/>
      <w:u w:val="single"/>
    </w:rPr>
  </w:style>
  <w:style w:type="character" w:styleId="BookTitle">
    <w:name w:val="Book Title"/>
    <w:basedOn w:val="DefaultParagraphFont"/>
    <w:uiPriority w:val="33"/>
    <w:qFormat/>
    <w:rsid w:val="00FC693F"/>
    <w:rPr>
      <w:rFonts w:ascii="Amiri" w:hAnsi="Amiri"/>
      <w:b/>
      <w:bCs/>
      <w:smallCaps/>
      <w:spacing w:val="5"/>
    </w:rPr>
  </w:style>
  <w:style w:type="paragraph" w:styleId="TOCHeading">
    <w:name w:val="TOC Heading"/>
    <w:basedOn w:val="Heading1"/>
    <w:next w:val="Normal"/>
    <w:uiPriority w:val="39"/>
    <w:semiHidden/>
    <w:unhideWhenUsed/>
    <w:qFormat/>
    <w:rsid w:val="00FC693F"/>
    <w:pPr>
      <w:outlineLvl w:val="9"/>
    </w:pPr>
    <w:rPr>
      <w:rFonts w:ascii="Amiri" w:hAnsi="Amiri"/>
    </w:rPr>
  </w:style>
  <w:style w:type="table" w:styleId="TableGrid">
    <w:name w:val="Table Grid"/>
    <w:basedOn w:val="TableNormal"/>
    <w:uiPriority w:val="59"/>
    <w:rsid w:val="00FC693F"/>
    <w:pPr>
      <w:spacing w:after="0" w:line="240" w:lineRule="auto"/>
    </w:pPr>
    <w:rPr>
      <w:rFonts w:ascii="Amiri" w:hAnsi="Ami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miri" w:hAnsi="Amir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miri" w:hAnsi="Amir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miri" w:hAnsi="Amiri"/>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miri" w:hAnsi="Amiri"/>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miri" w:hAnsi="Amiri"/>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miri" w:hAnsi="Amiri"/>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miri" w:hAnsi="Amiri"/>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miri" w:hAnsi="Ami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miri" w:hAnsi="Amiri"/>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miri" w:hAnsi="Amiri"/>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miri" w:hAnsi="Amiri"/>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miri" w:hAnsi="Amiri"/>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miri" w:hAnsi="Amiri"/>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miri" w:hAnsi="Amiri"/>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miri" w:hAnsi="Ami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miri" w:hAnsi="Amiri"/>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miri" w:hAnsi="Amiri"/>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miri" w:hAnsi="Amiri"/>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miri" w:hAnsi="Amiri"/>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miri" w:hAnsi="Amiri"/>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miri" w:hAnsi="Amiri"/>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miri" w:hAnsi="Amir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miri" w:hAnsi="Amir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miri" w:hAnsi="Amiri"/>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miri" w:hAnsi="Amiri"/>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miri" w:hAnsi="Amiri"/>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miri" w:hAnsi="Amiri"/>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miri" w:hAnsi="Amiri"/>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miri" w:hAnsi="Ami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miri" w:hAnsi="Ami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miri" w:hAnsi="Ami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miri" w:hAnsi="Ami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miri" w:hAnsi="Ami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miri" w:hAnsi="Ami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miri" w:hAnsi="Ami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miri" w:hAnsi="Amir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miri" w:hAnsi="Amiri"/>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miri" w:hAnsi="Amiri"/>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miri" w:hAnsi="Amiri"/>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miri" w:hAnsi="Amiri"/>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miri" w:hAnsi="Amiri"/>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miri" w:hAnsi="Amiri"/>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miri" w:hAnsi="Amir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miri" w:hAnsi="Amir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miri" w:hAnsi="Amiri"/>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miri" w:hAnsi="Amiri"/>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miri" w:hAnsi="Amiri"/>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miri" w:hAnsi="Amiri"/>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miri" w:hAnsi="Amiri"/>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miri" w:hAnsi="Ami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miri" w:hAnsi="Ami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miri" w:hAnsi="Ami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miri" w:hAnsi="Ami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miri" w:hAnsi="Ami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miri" w:hAnsi="Ami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miri" w:hAnsi="Ami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miri" w:hAnsi="Amiri"/>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miri" w:hAnsi="Amiri"/>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miri" w:hAnsi="Amiri"/>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miri" w:hAnsi="Amiri"/>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miri" w:hAnsi="Amiri"/>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miri" w:hAnsi="Amiri"/>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miri" w:hAnsi="Amiri"/>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miri" w:hAnsi="Amiri"/>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Amiri" w:hAnsi="Amiri"/>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Amiri" w:hAnsi="Amiri"/>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Amiri" w:hAnsi="Amiri"/>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miri" w:hAnsi="Amiri"/>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Amiri" w:hAnsi="Amiri"/>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Amiri" w:hAnsi="Amiri"/>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Amiri" w:hAnsi="Amiri"/>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miri" w:hAnsi="Amiri"/>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miri" w:hAnsi="Amiri"/>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miri" w:hAnsi="Amiri"/>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miri" w:hAnsi="Amiri"/>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miri" w:hAnsi="Amiri"/>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miri" w:hAnsi="Amiri"/>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miri" w:hAnsi="Amiri"/>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miri" w:hAnsi="Amiri"/>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miri" w:hAnsi="Amiri"/>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miri" w:hAnsi="Amiri"/>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miri" w:hAnsi="Amiri"/>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miri" w:hAnsi="Amiri"/>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miri" w:hAnsi="Amiri"/>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791B4-88AA-41C3-9BB9-7ED9E35A3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3602</Words>
  <Characters>20534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Saad M. BinAnzan</cp:lastModifiedBy>
  <cp:revision>3</cp:revision>
  <dcterms:created xsi:type="dcterms:W3CDTF">2013-12-23T23:15:00Z</dcterms:created>
  <dcterms:modified xsi:type="dcterms:W3CDTF">2026-07-17T12:55:00Z</dcterms:modified>
  <cp:category/>
</cp:coreProperties>
</file>