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BEFCFB6" w:rsidR="008239B5" w:rsidRDefault="00EB387B" w:rsidP="002759E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2759EB">
        <w:rPr>
          <w:rFonts w:hint="cs"/>
          <w:b/>
          <w:bCs/>
          <w:rtl/>
          <w:lang w:bidi="ar-EG"/>
        </w:rPr>
        <w:t>مشعل العنزي</w:t>
      </w:r>
      <w:bookmarkStart w:id="0" w:name="_GoBack"/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C792B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BEE46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EAB298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3E8B38D" w:rsidR="008239B5" w:rsidRDefault="006D50D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3BB0F5A3" w:rsidR="008239B5" w:rsidRDefault="00213553" w:rsidP="00CF295A">
            <w:pPr>
              <w:pStyle w:val="NormalWeb"/>
            </w:pPr>
            <w:r>
              <w:rPr>
                <w:rStyle w:val="Strong"/>
                <w:rtl/>
              </w:rPr>
              <w:t xml:space="preserve"> </w:t>
            </w:r>
            <w:r w:rsidR="00EE6612">
              <w:t>"</w:t>
            </w:r>
            <w:r w:rsidR="00EE6612">
              <w:rPr>
                <w:rtl/>
              </w:rPr>
              <w:t>أثر الإنفاق التسويقي على ربحية البنوك: دراسة تطبيقية على البنوك العاملة في المملكة العربية السعودية</w:t>
            </w:r>
            <w:r w:rsidR="00EE6612"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992951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E5CA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B81D5A9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2D90AD8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08368AB" w14:textId="77C1125A" w:rsidR="008239B5" w:rsidRDefault="008239B5" w:rsidP="00BE66A9">
            <w:pPr>
              <w:pStyle w:val="NormalWeb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F08AB24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DB9769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36562D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3F0C36C" w:rsidR="008239B5" w:rsidRDefault="006D50D7">
            <w:pPr>
              <w:jc w:val="center"/>
              <w:rPr>
                <w:rFonts w:hint="cs"/>
                <w:rtl/>
                <w:lang w:bidi="ar-EG"/>
              </w:rPr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4DC4499" w14:textId="77777777" w:rsidR="00EE6612" w:rsidRPr="00EE6612" w:rsidRDefault="00EE6612" w:rsidP="00EE66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6612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الفصل</w:t>
            </w:r>
            <w:proofErr w:type="gramEnd"/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بين الأهداف والتوصيات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14054E8" w14:textId="77777777" w:rsidR="00EE6612" w:rsidRPr="00EE6612" w:rsidRDefault="00EE6612" w:rsidP="00EE6612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6612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صياغة</w:t>
            </w:r>
            <w:proofErr w:type="gramEnd"/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كل هدف بصيغة قابلة للقياس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9B15519" w14:textId="7870EB39" w:rsidR="008239B5" w:rsidRDefault="008239B5" w:rsidP="0079720A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DCAFC8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A94931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04EE99" w:rsidR="008239B5" w:rsidRDefault="008239B5" w:rsidP="00EE6612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1E0575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A6EC8E6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5516DD" w:rsidR="008239B5" w:rsidRDefault="006D50D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796555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9B0B7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718FE1D" w:rsidR="008239B5" w:rsidRDefault="006D50D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1BBBB21" w14:textId="77777777" w:rsidR="00EE6612" w:rsidRPr="00EE6612" w:rsidRDefault="00EE6612" w:rsidP="00EE6612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الاكتفاء بمنهج كمي تحليلي</w:t>
            </w: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B67EB1" w14:textId="49BA84C8" w:rsidR="008239B5" w:rsidRPr="00EE6612" w:rsidRDefault="00EE6612" w:rsidP="00EE6612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612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الاعتماد على البيانات المالية فقط (أنسب للعنوان)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381773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DE84BF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BFF90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1D77338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FC62C3" w14:textId="2BB10010" w:rsidR="008239B5" w:rsidRDefault="00F220FA">
            <w:pPr>
              <w:jc w:val="center"/>
              <w:rPr>
                <w:b/>
                <w:bCs/>
                <w:u w:val="single"/>
                <w:lang w:bidi="ar-EG"/>
              </w:rPr>
            </w:pPr>
            <w:proofErr w:type="spellStart"/>
            <w:r w:rsidRPr="00F220FA">
              <w:rPr>
                <w:b/>
                <w:bCs/>
                <w:sz w:val="28"/>
                <w:szCs w:val="28"/>
                <w:highlight w:val="yellow"/>
                <w:u w:val="single"/>
              </w:rPr>
              <w:t>Devolped</w:t>
            </w:r>
            <w:proofErr w:type="spellEnd"/>
          </w:p>
          <w:p w14:paraId="203280B0" w14:textId="77777777" w:rsidR="006D50D7" w:rsidRPr="0084117D" w:rsidRDefault="006D50D7" w:rsidP="006D50D7">
            <w:pPr>
              <w:pStyle w:val="NormalWeb"/>
              <w:bidi/>
              <w:spacing w:before="0" w:beforeAutospacing="0" w:after="0" w:afterAutospacing="0"/>
              <w:rPr>
                <w:rFonts w:hint="cs"/>
                <w:rtl/>
                <w:lang w:bidi="ar-EG"/>
              </w:rPr>
            </w:pPr>
          </w:p>
          <w:p w14:paraId="7435E8FC" w14:textId="5A33A98D" w:rsidR="0084117D" w:rsidRPr="00213553" w:rsidRDefault="0084117D">
            <w:pPr>
              <w:jc w:val="center"/>
              <w:rPr>
                <w:b/>
                <w:bCs/>
                <w:u w:val="single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E78E7"/>
    <w:multiLevelType w:val="multilevel"/>
    <w:tmpl w:val="1C30B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44DC2"/>
    <w:rsid w:val="001709BF"/>
    <w:rsid w:val="001C1BA3"/>
    <w:rsid w:val="00213553"/>
    <w:rsid w:val="002759EB"/>
    <w:rsid w:val="004E21BE"/>
    <w:rsid w:val="005542FE"/>
    <w:rsid w:val="006864F2"/>
    <w:rsid w:val="006D50D7"/>
    <w:rsid w:val="0079720A"/>
    <w:rsid w:val="008239B5"/>
    <w:rsid w:val="0084117D"/>
    <w:rsid w:val="008D7A2A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EE6612"/>
    <w:rsid w:val="00F220FA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3</cp:revision>
  <dcterms:created xsi:type="dcterms:W3CDTF">2026-01-02T10:35:00Z</dcterms:created>
  <dcterms:modified xsi:type="dcterms:W3CDTF">2026-01-02T10:36:00Z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