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C647A5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6460C">
        <w:rPr>
          <w:rFonts w:hint="cs"/>
          <w:b/>
          <w:bCs/>
          <w:sz w:val="24"/>
          <w:szCs w:val="24"/>
          <w:rtl/>
          <w:lang w:bidi="ar-SY"/>
        </w:rPr>
        <w:t>عبد المجيد مغرم الشهري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F1B9766" w14:textId="77777777" w:rsidR="002B2D5A" w:rsidRPr="008D74D3" w:rsidRDefault="002B2D5A" w:rsidP="002B2D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2B2D5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08BFA4C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62C3ED4" w14:textId="77777777" w:rsidR="002B2D5A" w:rsidRPr="008D74D3" w:rsidRDefault="002B2D5A" w:rsidP="002B2D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B2D5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5A7A604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5D3B56C" w14:textId="77777777" w:rsidR="002B2D5A" w:rsidRPr="008D74D3" w:rsidRDefault="002B2D5A" w:rsidP="002B2D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B2D5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B98B741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2B2D5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DCB8BA" w14:textId="77777777" w:rsidR="002B2D5A" w:rsidRPr="008D74D3" w:rsidRDefault="002B2D5A" w:rsidP="002B2D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1B7A532" w:rsidR="00940CFF" w:rsidRDefault="002B2D5A" w:rsidP="002B2D5A">
            <w:pPr>
              <w:bidi/>
              <w:jc w:val="center"/>
            </w:pPr>
            <w:r w:rsidRPr="002B2D5A">
              <w:rPr>
                <w:rtl/>
              </w:rPr>
              <w:t>عدد الأهداف كبير جداً (11 هدفاً)، بعضها يمكن دمجه</w:t>
            </w:r>
            <w:r w:rsidRPr="002B2D5A">
              <w:t>.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010A2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52675A" w14:textId="77777777" w:rsidR="00010A21" w:rsidRPr="008D74D3" w:rsidRDefault="00010A21" w:rsidP="00010A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B6571E4" w:rsidR="00940CFF" w:rsidRDefault="00010A21" w:rsidP="00940CFF">
            <w:pPr>
              <w:jc w:val="center"/>
            </w:pPr>
            <w:r>
              <w:rPr>
                <w:rFonts w:hint="cs"/>
                <w:rtl/>
              </w:rPr>
              <w:t>عدد التساؤلات كبير يمكن دمجها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010A2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C0856BC" w14:textId="77777777" w:rsidR="00010A21" w:rsidRPr="008D74D3" w:rsidRDefault="00010A21" w:rsidP="00010A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8330FA3" w:rsidR="002F6C30" w:rsidRDefault="00010A21" w:rsidP="00940CFF">
            <w:pPr>
              <w:jc w:val="center"/>
            </w:pPr>
            <w:r>
              <w:rPr>
                <w:rFonts w:hint="cs"/>
                <w:rtl/>
              </w:rPr>
              <w:t>تدمج بعد دمج الأسئلة والاهداف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056DEE77" w:rsidR="00775BDE" w:rsidRDefault="00010A21" w:rsidP="00940CFF">
            <w:pPr>
              <w:jc w:val="center"/>
            </w:pPr>
            <w:r w:rsidRPr="00010A21">
              <w:rPr>
                <w:rtl/>
              </w:rPr>
              <w:t>إضافة دراسات أحدث من 2022-2026 إن أمكن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C7A985A" w14:textId="77777777" w:rsidR="00010A21" w:rsidRPr="008D74D3" w:rsidRDefault="00010A21" w:rsidP="00010A2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010A2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561FFFA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633768F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0A21"/>
    <w:rsid w:val="00017E76"/>
    <w:rsid w:val="000D3556"/>
    <w:rsid w:val="0016460C"/>
    <w:rsid w:val="001B3DBF"/>
    <w:rsid w:val="001C1BA3"/>
    <w:rsid w:val="001F1BE6"/>
    <w:rsid w:val="002269CD"/>
    <w:rsid w:val="002B2D5A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2026-03-19T04:42:00Z</dcterms:created>
  <dcterms:modified xsi:type="dcterms:W3CDTF">2026-03-19T04:55:00Z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