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F740CD" w:rsidR="008239B5" w:rsidRDefault="00EB387B" w:rsidP="002E2B9E">
            <w:pPr>
              <w:jc w:val="center"/>
              <w:rPr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650687">
              <w:rPr>
                <w:rFonts w:cs="Times New Roman" w:hint="cs"/>
                <w:rtl/>
                <w:lang w:bidi="ar-EG"/>
              </w:rPr>
              <w:t xml:space="preserve"> ليكن</w:t>
            </w:r>
            <w:r w:rsidR="002E2B9E">
              <w:rPr>
                <w:rFonts w:cs="Times New Roman" w:hint="cs"/>
                <w:rtl/>
                <w:lang w:bidi="ar-EG"/>
              </w:rPr>
              <w:t xml:space="preserve"> اثر الخدمات الاستشارية علي دور الاجهزة العليا للرقابة في ضمنات المساءلة المالية منظور قائم علي المخاطر </w:t>
            </w:r>
            <w:r w:rsidR="00650687">
              <w:rPr>
                <w:rFonts w:cs="Times New Roman" w:hint="cs"/>
                <w:rtl/>
                <w:lang w:bidi="ar-EG"/>
              </w:rPr>
              <w:t xml:space="preserve">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7DE45E" w:rsidR="008239B5" w:rsidRDefault="008239B5" w:rsidP="00650687">
            <w:pPr>
              <w:jc w:val="center"/>
            </w:pP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2E2B9E" w14:paraId="38DA2FC1" w14:textId="77777777" w:rsidTr="002E2B9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F812A46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798E4AB9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AA05F00" w:rsidR="002E2B9E" w:rsidRDefault="002E2B9E" w:rsidP="002E2B9E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2E2B9E" w14:paraId="031A8D42" w14:textId="77777777" w:rsidTr="0065068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2E2B9E" w:rsidRDefault="002E2B9E" w:rsidP="002E2B9E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2E2B9E" w14:paraId="63828664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2E2B9E" w:rsidRDefault="002E2B9E" w:rsidP="002E2B9E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2E2B9E" w14:paraId="2BC8EA47" w14:textId="77777777" w:rsidTr="0065068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2E2B9E" w:rsidRDefault="002E2B9E" w:rsidP="002E2B9E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2E2B9E" w14:paraId="73B9F130" w14:textId="77777777" w:rsidTr="0065068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3C06D60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2E2B9E" w:rsidRDefault="002E2B9E" w:rsidP="002E2B9E">
            <w:pPr>
              <w:jc w:val="center"/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04FED3E4" w14:textId="3F137C76" w:rsidR="002E2B9E" w:rsidRDefault="002E2B9E" w:rsidP="002E2B9E">
            <w:pPr>
              <w:jc w:val="center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 xml:space="preserve">الاطار المفاهيمي </w:t>
            </w:r>
          </w:p>
          <w:p w14:paraId="699AA244" w14:textId="53D0CE32" w:rsidR="002E2B9E" w:rsidRDefault="002E2B9E" w:rsidP="002E2B9E">
            <w:pPr>
              <w:jc w:val="center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 xml:space="preserve">نطاق الخدمات الاستشارية المقدمة من الاجهزة العليا </w:t>
            </w:r>
          </w:p>
          <w:p w14:paraId="0C833FFD" w14:textId="3B8CAE6B" w:rsidR="002E2B9E" w:rsidRDefault="002E2B9E" w:rsidP="002E2B9E">
            <w:pPr>
              <w:jc w:val="center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 xml:space="preserve">انواع المخاطر المرتبطة باسناد الخدمات الاستشارية </w:t>
            </w:r>
          </w:p>
          <w:p w14:paraId="1F0C1A49" w14:textId="77777777" w:rsidR="002E2B9E" w:rsidRPr="002E2B9E" w:rsidRDefault="002E2B9E" w:rsidP="002E2B9E">
            <w:pPr>
              <w:jc w:val="center"/>
              <w:rPr>
                <w:rFonts w:cs="Arial"/>
              </w:rPr>
            </w:pPr>
          </w:p>
          <w:p w14:paraId="35833115" w14:textId="77777777" w:rsidR="002E2B9E" w:rsidRDefault="002E2B9E" w:rsidP="002E2B9E">
            <w:pPr>
              <w:jc w:val="center"/>
              <w:rPr>
                <w:rFonts w:cs="Times New Roman"/>
                <w:rtl/>
                <w:lang w:bidi="ar-EG"/>
              </w:rPr>
            </w:pPr>
          </w:p>
          <w:p w14:paraId="6FA3A33B" w14:textId="77777777" w:rsidR="002E2B9E" w:rsidRDefault="002E2B9E" w:rsidP="002E2B9E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2E2B9E" w14:paraId="48272684" w14:textId="77777777" w:rsidTr="0065068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2E592D13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2E2B9E" w:rsidRDefault="002E2B9E" w:rsidP="002E2B9E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2E2B9E" w14:paraId="2739CAFA" w14:textId="77777777" w:rsidTr="002E2B9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33F62498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04722F0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2E2B9E" w:rsidRDefault="002E2B9E" w:rsidP="002E2B9E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2E2B9E" w:rsidRDefault="002E2B9E" w:rsidP="002E2B9E">
            <w:pPr>
              <w:jc w:val="center"/>
            </w:pPr>
          </w:p>
        </w:tc>
      </w:tr>
      <w:tr w:rsidR="002E2B9E" w14:paraId="775BDB18" w14:textId="77777777" w:rsidTr="002E2B9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1DBB3281" w14:textId="77777777" w:rsidR="002E2B9E" w:rsidRDefault="002E2B9E" w:rsidP="002E2B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33DE959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2E2B9E" w:rsidRDefault="002E2B9E" w:rsidP="002E2B9E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2E2B9E" w14:paraId="26B6E1C1" w14:textId="77777777" w:rsidTr="002E2B9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2E2B9E" w:rsidRDefault="002E2B9E" w:rsidP="002E2B9E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2E2B9E" w:rsidRDefault="002E2B9E" w:rsidP="002E2B9E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5B0E78D2" w14:textId="77777777" w:rsidR="002E2B9E" w:rsidRDefault="002E2B9E" w:rsidP="002E2B9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04A7C1C" w:rsidR="002E2B9E" w:rsidRDefault="002E2B9E" w:rsidP="002E2B9E">
            <w:pPr>
              <w:jc w:val="center"/>
            </w:pPr>
            <w:r>
              <w:t xml:space="preserve">: </w:t>
            </w:r>
          </w:p>
        </w:tc>
      </w:tr>
      <w:tr w:rsidR="002E2B9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E2B9E" w:rsidRDefault="002E2B9E" w:rsidP="002E2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2E2B9E" w:rsidRDefault="002E2B9E" w:rsidP="002E2B9E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E2B9E"/>
    <w:rsid w:val="004E21BE"/>
    <w:rsid w:val="00650687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13</cp:revision>
  <dcterms:created xsi:type="dcterms:W3CDTF">2025-07-04T13:09:00Z</dcterms:created>
  <dcterms:modified xsi:type="dcterms:W3CDTF">2025-11-22T16:51:00Z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