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49DA" w:rsidRDefault="004C4BD2">
      <w:r>
        <w:t>Midocean University</w:t>
      </w:r>
    </w:p>
    <w:p w:rsidR="006F49DA" w:rsidRDefault="004C4BD2">
      <w:r>
        <w:t>College of Management</w:t>
      </w:r>
    </w:p>
    <w:p w:rsidR="006F49DA" w:rsidRDefault="004C4BD2">
      <w:r>
        <w:t xml:space="preserve">Leader Name: </w:t>
      </w:r>
      <w:r w:rsidR="008E4E48" w:rsidRPr="008E4E48">
        <w:rPr>
          <w:rtl/>
        </w:rPr>
        <w:t>منير علي ال حمود</w:t>
      </w:r>
    </w:p>
    <w:p w:rsidR="006F49DA" w:rsidRDefault="004C4BD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F49DA">
        <w:trPr>
          <w:trHeight w:val="453"/>
        </w:trPr>
        <w:tc>
          <w:tcPr>
            <w:tcW w:w="3897" w:type="dxa"/>
            <w:shd w:val="clear" w:color="auto" w:fill="EEECE1"/>
            <w:vAlign w:val="center"/>
          </w:tcPr>
          <w:p w:rsidR="006F49DA" w:rsidRDefault="006F49DA"/>
        </w:tc>
        <w:tc>
          <w:tcPr>
            <w:tcW w:w="1060" w:type="dxa"/>
            <w:shd w:val="clear" w:color="auto" w:fill="EEECE1"/>
            <w:vAlign w:val="center"/>
          </w:tcPr>
          <w:p w:rsidR="006F49DA" w:rsidRDefault="004C4BD2">
            <w:pPr>
              <w:jc w:val="center"/>
            </w:pPr>
            <w:r>
              <w:t>Accepted</w:t>
            </w:r>
          </w:p>
        </w:tc>
        <w:tc>
          <w:tcPr>
            <w:tcW w:w="944" w:type="dxa"/>
            <w:shd w:val="clear" w:color="auto" w:fill="EEECE1"/>
            <w:vAlign w:val="center"/>
          </w:tcPr>
          <w:p w:rsidR="006F49DA" w:rsidRDefault="004C4BD2">
            <w:pPr>
              <w:jc w:val="center"/>
            </w:pPr>
            <w:r>
              <w:t>Refused</w:t>
            </w:r>
          </w:p>
        </w:tc>
        <w:tc>
          <w:tcPr>
            <w:tcW w:w="1177" w:type="dxa"/>
            <w:shd w:val="clear" w:color="auto" w:fill="EEECE1"/>
            <w:vAlign w:val="center"/>
          </w:tcPr>
          <w:p w:rsidR="006F49DA" w:rsidRDefault="004C4BD2">
            <w:pPr>
              <w:jc w:val="center"/>
            </w:pPr>
            <w:r>
              <w:t>Developed</w:t>
            </w:r>
          </w:p>
        </w:tc>
        <w:tc>
          <w:tcPr>
            <w:tcW w:w="3978" w:type="dxa"/>
            <w:shd w:val="clear" w:color="auto" w:fill="EEECE1"/>
            <w:vAlign w:val="center"/>
          </w:tcPr>
          <w:p w:rsidR="006F49DA" w:rsidRDefault="004C4BD2">
            <w:pPr>
              <w:jc w:val="center"/>
            </w:pPr>
            <w:r>
              <w:t>Comment</w:t>
            </w:r>
          </w:p>
        </w:tc>
      </w:tr>
      <w:tr w:rsidR="008E4E48">
        <w:trPr>
          <w:trHeight w:val="473"/>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8E4E48" w:rsidRDefault="008E4E48" w:rsidP="008E4E48">
            <w:pPr>
              <w:jc w:val="center"/>
            </w:pPr>
            <w:r w:rsidRPr="008738F6">
              <w:t>√</w:t>
            </w: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p>
        </w:tc>
        <w:tc>
          <w:tcPr>
            <w:tcW w:w="3978" w:type="dxa"/>
            <w:vAlign w:val="center"/>
          </w:tcPr>
          <w:p w:rsidR="008E4E48" w:rsidRDefault="008E4E48" w:rsidP="008E4E48">
            <w:pPr>
              <w:jc w:val="center"/>
            </w:pPr>
            <w:r>
              <w:t>.</w:t>
            </w:r>
          </w:p>
          <w:p w:rsidR="008E4E48" w:rsidRDefault="008E4E48" w:rsidP="008E4E48">
            <w:pPr>
              <w:jc w:val="center"/>
            </w:pPr>
          </w:p>
        </w:tc>
      </w:tr>
      <w:tr w:rsidR="008E4E48">
        <w:trPr>
          <w:trHeight w:val="453"/>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r w:rsidRPr="008738F6">
              <w:t>√</w:t>
            </w:r>
          </w:p>
        </w:tc>
        <w:tc>
          <w:tcPr>
            <w:tcW w:w="3978" w:type="dxa"/>
            <w:vAlign w:val="center"/>
          </w:tcPr>
          <w:p w:rsidR="008E4E48" w:rsidRDefault="008E4E48" w:rsidP="008E4E48">
            <w:pPr>
              <w:jc w:val="center"/>
              <w:rPr>
                <w:rtl/>
              </w:rPr>
            </w:pPr>
            <w:r>
              <w:t xml:space="preserve">: </w:t>
            </w:r>
            <w:r>
              <w:rPr>
                <w:rtl/>
              </w:rPr>
              <w:t>يجب أن يعكس عنوان البحث العلاقة بين المتغير التابع والمتغير المستقل ونطاق تطبيق الدراسة</w:t>
            </w:r>
          </w:p>
          <w:p w:rsidR="00015460" w:rsidRPr="004C4BD2" w:rsidRDefault="00015460" w:rsidP="004C4BD2">
            <w:pPr>
              <w:jc w:val="center"/>
              <w:rPr>
                <w:color w:val="FF0000"/>
                <w:rtl/>
              </w:rPr>
            </w:pPr>
            <w:bookmarkStart w:id="0" w:name="_GoBack"/>
            <w:r w:rsidRPr="004C4BD2">
              <w:rPr>
                <w:rFonts w:hint="cs"/>
                <w:color w:val="FF0000"/>
                <w:rtl/>
              </w:rPr>
              <w:t>يمكن إضافة الدولة على سبيل المثال</w:t>
            </w:r>
          </w:p>
          <w:p w:rsidR="00015460" w:rsidRPr="004C4BD2" w:rsidRDefault="00015460" w:rsidP="004C4BD2">
            <w:pPr>
              <w:jc w:val="center"/>
              <w:rPr>
                <w:color w:val="FF0000"/>
                <w:rtl/>
              </w:rPr>
            </w:pPr>
            <w:r w:rsidRPr="004C4BD2">
              <w:rPr>
                <w:color w:val="FF0000"/>
                <w:rtl/>
              </w:rPr>
              <w:t>أثر فعالية وتحديات التعلم عن بعد: دراسة مقارنة بين جامعة الملك عبد العزيز وجامعة الأمير عبد الرحمن بن فيصل في المملكة العربية السعودية</w:t>
            </w:r>
          </w:p>
          <w:p w:rsidR="004C4BD2" w:rsidRPr="004C4BD2" w:rsidRDefault="004C4BD2" w:rsidP="004C4BD2">
            <w:pPr>
              <w:bidi/>
              <w:spacing w:before="100" w:beforeAutospacing="1" w:after="100" w:afterAutospacing="1"/>
              <w:jc w:val="center"/>
              <w:rPr>
                <w:color w:val="FF0000"/>
                <w:rtl/>
              </w:rPr>
            </w:pPr>
            <w:r w:rsidRPr="004C4BD2">
              <w:rPr>
                <w:rFonts w:hint="cs"/>
                <w:color w:val="FF0000"/>
                <w:rtl/>
              </w:rPr>
              <w:t xml:space="preserve">تم </w:t>
            </w:r>
            <w:r w:rsidR="00015460" w:rsidRPr="00015460">
              <w:rPr>
                <w:color w:val="FF0000"/>
                <w:rtl/>
              </w:rPr>
              <w:t>استخدام "تحديات" بدلًا من "قيود" لأن الكلمة أكثر علمية ودقة</w:t>
            </w:r>
            <w:r w:rsidR="00015460" w:rsidRPr="00015460">
              <w:rPr>
                <w:color w:val="FF0000"/>
              </w:rPr>
              <w:t>.</w:t>
            </w:r>
          </w:p>
          <w:p w:rsidR="00015460" w:rsidRDefault="00015460" w:rsidP="004C4BD2">
            <w:pPr>
              <w:bidi/>
              <w:spacing w:before="100" w:beforeAutospacing="1" w:after="100" w:afterAutospacing="1"/>
              <w:jc w:val="center"/>
            </w:pPr>
            <w:r w:rsidRPr="00015460">
              <w:rPr>
                <w:color w:val="FF0000"/>
                <w:rtl/>
              </w:rPr>
              <w:t>إضافة "في المملكة العربية السعودية" لجعل النطاق واضحًا</w:t>
            </w:r>
            <w:r w:rsidRPr="00015460">
              <w:rPr>
                <w:color w:val="FF0000"/>
              </w:rPr>
              <w:t>.</w:t>
            </w:r>
            <w:bookmarkEnd w:id="0"/>
          </w:p>
        </w:tc>
      </w:tr>
      <w:tr w:rsidR="008E4E48">
        <w:trPr>
          <w:trHeight w:val="453"/>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r w:rsidRPr="008738F6">
              <w:t>√</w:t>
            </w:r>
          </w:p>
        </w:tc>
        <w:tc>
          <w:tcPr>
            <w:tcW w:w="3978" w:type="dxa"/>
            <w:vAlign w:val="center"/>
          </w:tcPr>
          <w:p w:rsidR="008E4E48" w:rsidRDefault="008E4E48" w:rsidP="008E4E48">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8E4E48" w:rsidRPr="008E4E48" w:rsidRDefault="008E4E48" w:rsidP="008E4E48">
            <w:pPr>
              <w:bidi/>
              <w:jc w:val="center"/>
              <w:rPr>
                <w:color w:val="FF0000"/>
              </w:rPr>
            </w:pPr>
            <w:r w:rsidRPr="008D7F09">
              <w:rPr>
                <w:color w:val="FF0000"/>
                <w:rtl/>
              </w:rPr>
              <w:t xml:space="preserve">لم تبرز المقدمة </w:t>
            </w:r>
            <w:r w:rsidRPr="008D7F09">
              <w:rPr>
                <w:rStyle w:val="Strong"/>
                <w:color w:val="FF0000"/>
                <w:rtl/>
              </w:rPr>
              <w:t>مدى أهمية هذه الدراسة مقارنة بالدراسات السابقة</w:t>
            </w:r>
            <w:r w:rsidRPr="008D7F09">
              <w:rPr>
                <w:color w:val="FF0000"/>
                <w:rtl/>
              </w:rPr>
              <w:t>، أي ما الفجوة البحثية التي تحاول الدراسة معالجتها</w:t>
            </w:r>
          </w:p>
        </w:tc>
      </w:tr>
      <w:tr w:rsidR="008E4E48">
        <w:trPr>
          <w:trHeight w:val="453"/>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r w:rsidRPr="008738F6">
              <w:t>√</w:t>
            </w:r>
          </w:p>
        </w:tc>
        <w:tc>
          <w:tcPr>
            <w:tcW w:w="3978" w:type="dxa"/>
            <w:vAlign w:val="center"/>
          </w:tcPr>
          <w:p w:rsidR="008E4E48" w:rsidRDefault="008E4E48" w:rsidP="008E4E48">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8E4E48" w:rsidRPr="004D2CBC" w:rsidRDefault="008E4E48" w:rsidP="008E4E48">
            <w:pPr>
              <w:bidi/>
              <w:jc w:val="center"/>
              <w:rPr>
                <w:color w:val="FF0000"/>
                <w:rtl/>
              </w:rPr>
            </w:pPr>
            <w:r w:rsidRPr="004D2CBC">
              <w:rPr>
                <w:color w:val="FF0000"/>
                <w:rtl/>
              </w:rPr>
              <w:t>يجب إضافة بعض الإشارات إلى نتائج الدراسات السابقة</w:t>
            </w:r>
          </w:p>
          <w:p w:rsidR="008E4E48" w:rsidRDefault="008E4E48" w:rsidP="008E4E48">
            <w:pPr>
              <w:jc w:val="center"/>
              <w:rPr>
                <w:color w:val="FF0000"/>
                <w:rtl/>
              </w:rPr>
            </w:pPr>
            <w:r>
              <w:rPr>
                <w:rFonts w:hint="cs"/>
                <w:color w:val="FF0000"/>
                <w:rtl/>
              </w:rPr>
              <w:t>يجب</w:t>
            </w:r>
            <w:r w:rsidRPr="004D2CBC">
              <w:rPr>
                <w:color w:val="FF0000"/>
                <w:rtl/>
              </w:rPr>
              <w:t xml:space="preserve"> توضيح القيمة العلمية للدراسة بشكل أكثر تحديدًا</w:t>
            </w:r>
          </w:p>
          <w:p w:rsidR="008E4E48" w:rsidRDefault="008E4E48" w:rsidP="008E4E48">
            <w:pPr>
              <w:jc w:val="center"/>
            </w:pPr>
            <w:r>
              <w:rPr>
                <w:rFonts w:hint="cs"/>
                <w:color w:val="FF0000"/>
                <w:rtl/>
              </w:rPr>
              <w:t>يجب</w:t>
            </w:r>
            <w:r w:rsidRPr="002676BE">
              <w:rPr>
                <w:color w:val="FF0000"/>
                <w:rtl/>
              </w:rPr>
              <w:t xml:space="preserve"> توضيح المشكلة بشكل أكثر تركيزًا</w:t>
            </w:r>
          </w:p>
        </w:tc>
      </w:tr>
      <w:tr w:rsidR="008E4E48">
        <w:trPr>
          <w:trHeight w:val="558"/>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E4E48" w:rsidRDefault="008E4E48" w:rsidP="008E4E48">
            <w:pPr>
              <w:jc w:val="center"/>
            </w:pPr>
            <w:r w:rsidRPr="008738F6">
              <w:t>√</w:t>
            </w: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p>
        </w:tc>
        <w:tc>
          <w:tcPr>
            <w:tcW w:w="3978" w:type="dxa"/>
            <w:vAlign w:val="center"/>
          </w:tcPr>
          <w:p w:rsidR="008E4E48" w:rsidRDefault="008E4E48" w:rsidP="008E4E48">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E4E48">
        <w:trPr>
          <w:trHeight w:val="605"/>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r w:rsidRPr="008738F6">
              <w:t>√</w:t>
            </w:r>
          </w:p>
        </w:tc>
        <w:tc>
          <w:tcPr>
            <w:tcW w:w="3978" w:type="dxa"/>
            <w:vAlign w:val="center"/>
          </w:tcPr>
          <w:p w:rsidR="008E4E48" w:rsidRPr="008E4E48" w:rsidRDefault="008E4E48" w:rsidP="008E4E48">
            <w:pPr>
              <w:jc w:val="center"/>
              <w:rPr>
                <w:color w:val="FF0000"/>
              </w:rPr>
            </w:pPr>
            <w:r w:rsidRPr="008E4E48">
              <w:rPr>
                <w:color w:val="FF0000"/>
                <w:rtl/>
              </w:rPr>
              <w:t>يجب ذكر هدف رئيسي محدد، ثم تنبثق عنه مجموعة من الأهداف الفرعية</w:t>
            </w:r>
          </w:p>
        </w:tc>
      </w:tr>
      <w:tr w:rsidR="008E4E48">
        <w:trPr>
          <w:trHeight w:val="453"/>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r w:rsidRPr="008738F6">
              <w:t>√</w:t>
            </w:r>
          </w:p>
        </w:tc>
        <w:tc>
          <w:tcPr>
            <w:tcW w:w="3978" w:type="dxa"/>
            <w:vAlign w:val="center"/>
          </w:tcPr>
          <w:p w:rsidR="008E4E48" w:rsidRDefault="008E4E48" w:rsidP="008E4E48">
            <w:pPr>
              <w:jc w:val="center"/>
              <w:rPr>
                <w:rtl/>
              </w:rPr>
            </w:pPr>
            <w:r>
              <w:t xml:space="preserve">: </w:t>
            </w:r>
            <w:r>
              <w:rPr>
                <w:rtl/>
              </w:rPr>
              <w:t>ينبغي ذكر تساؤل رئيسي للدراسة ينبثق منه عدد من التساؤلات الفرعية</w:t>
            </w:r>
          </w:p>
          <w:p w:rsidR="008E4E48" w:rsidRDefault="008E4E48" w:rsidP="008E4E48">
            <w:pPr>
              <w:jc w:val="center"/>
            </w:pPr>
            <w:r w:rsidRPr="008E4E48">
              <w:rPr>
                <w:rFonts w:hint="cs"/>
                <w:color w:val="FF0000"/>
                <w:rtl/>
              </w:rPr>
              <w:t>يجب توضيح التساؤلات الفرعية فى تساؤلات الدراسة فعنصر تساؤلات الدراسة ليس مكتوباً</w:t>
            </w:r>
          </w:p>
        </w:tc>
      </w:tr>
      <w:tr w:rsidR="008E4E48">
        <w:trPr>
          <w:trHeight w:val="622"/>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r w:rsidRPr="008738F6">
              <w:t>√</w:t>
            </w:r>
          </w:p>
        </w:tc>
        <w:tc>
          <w:tcPr>
            <w:tcW w:w="3978" w:type="dxa"/>
            <w:vAlign w:val="center"/>
          </w:tcPr>
          <w:p w:rsidR="008E4E48" w:rsidRDefault="008E4E48" w:rsidP="008E4E48">
            <w:pPr>
              <w:jc w:val="center"/>
              <w:rPr>
                <w:rtl/>
              </w:rPr>
            </w:pPr>
            <w:r>
              <w:rPr>
                <w:rtl/>
              </w:rPr>
              <w:t>بيان الدراسات السابقة والوقوف على أهم نتائجها والمقارنة بينها والتعليق عليها</w:t>
            </w:r>
          </w:p>
          <w:p w:rsidR="008E4E48" w:rsidRDefault="008E4E48" w:rsidP="008E4E48">
            <w:pPr>
              <w:jc w:val="center"/>
            </w:pPr>
            <w:r w:rsidRPr="004F6187">
              <w:rPr>
                <w:rFonts w:hint="cs"/>
                <w:color w:val="FF0000"/>
                <w:rtl/>
              </w:rPr>
              <w:t>يجب إضافة المزيد من الدراسات السابقة ويجب المقارنة بينها وتحديد أوجه التشابه وأوجه الإختلاف والفجوة البحثية</w:t>
            </w:r>
          </w:p>
        </w:tc>
      </w:tr>
      <w:tr w:rsidR="008E4E48">
        <w:trPr>
          <w:trHeight w:val="574"/>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r w:rsidRPr="008738F6">
              <w:t>√</w:t>
            </w:r>
          </w:p>
        </w:tc>
        <w:tc>
          <w:tcPr>
            <w:tcW w:w="1177" w:type="dxa"/>
            <w:vAlign w:val="center"/>
          </w:tcPr>
          <w:p w:rsidR="008E4E48" w:rsidRDefault="008E4E48" w:rsidP="008E4E48">
            <w:pPr>
              <w:jc w:val="center"/>
            </w:pPr>
          </w:p>
        </w:tc>
        <w:tc>
          <w:tcPr>
            <w:tcW w:w="3978" w:type="dxa"/>
            <w:vAlign w:val="center"/>
          </w:tcPr>
          <w:p w:rsidR="008E4E48" w:rsidRPr="008E4E48" w:rsidRDefault="008E4E48" w:rsidP="008E4E48">
            <w:pPr>
              <w:jc w:val="center"/>
              <w:rPr>
                <w:color w:val="FF0000"/>
              </w:rPr>
            </w:pPr>
            <w:r w:rsidRPr="008E4E48">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8E4E48" w:rsidRPr="008E4E48" w:rsidRDefault="008E4E48" w:rsidP="008E4E48">
            <w:pPr>
              <w:jc w:val="center"/>
              <w:rPr>
                <w:color w:val="FF0000"/>
              </w:rPr>
            </w:pPr>
          </w:p>
          <w:p w:rsidR="008E4E48" w:rsidRPr="008E4E48" w:rsidRDefault="008E4E48" w:rsidP="008E4E48">
            <w:pPr>
              <w:jc w:val="center"/>
              <w:rPr>
                <w:color w:val="FF0000"/>
              </w:rPr>
            </w:pPr>
            <w:r w:rsidRPr="008E4E48">
              <w:rPr>
                <w:color w:val="FF0000"/>
                <w:rtl/>
              </w:rPr>
              <w:t>تعريف المخاطر</w:t>
            </w:r>
          </w:p>
          <w:p w:rsidR="008E4E48" w:rsidRPr="008E4E48" w:rsidRDefault="008E4E48" w:rsidP="008E4E48">
            <w:pPr>
              <w:jc w:val="center"/>
              <w:rPr>
                <w:color w:val="FF0000"/>
              </w:rPr>
            </w:pPr>
          </w:p>
          <w:p w:rsidR="008E4E48" w:rsidRPr="008E4E48" w:rsidRDefault="008E4E48" w:rsidP="008E4E48">
            <w:pPr>
              <w:jc w:val="center"/>
              <w:rPr>
                <w:color w:val="FF0000"/>
              </w:rPr>
            </w:pPr>
            <w:r w:rsidRPr="008E4E48">
              <w:rPr>
                <w:color w:val="FF0000"/>
                <w:rtl/>
              </w:rPr>
              <w:t>أنواع المخاطر</w:t>
            </w:r>
          </w:p>
          <w:p w:rsidR="008E4E48" w:rsidRPr="008E4E48" w:rsidRDefault="008E4E48" w:rsidP="008E4E48">
            <w:pPr>
              <w:jc w:val="center"/>
              <w:rPr>
                <w:color w:val="FF0000"/>
              </w:rPr>
            </w:pPr>
          </w:p>
          <w:p w:rsidR="008E4E48" w:rsidRPr="008E4E48" w:rsidRDefault="008E4E48" w:rsidP="008E4E48">
            <w:pPr>
              <w:jc w:val="center"/>
              <w:rPr>
                <w:color w:val="FF0000"/>
              </w:rPr>
            </w:pPr>
            <w:r w:rsidRPr="008E4E48">
              <w:rPr>
                <w:color w:val="FF0000"/>
                <w:rtl/>
              </w:rPr>
              <w:t>تصنيف المخاطر حسب نوع المشروع أو المؤسسة</w:t>
            </w:r>
          </w:p>
          <w:p w:rsidR="008E4E48" w:rsidRPr="008E4E48" w:rsidRDefault="008E4E48" w:rsidP="008E4E48">
            <w:pPr>
              <w:jc w:val="center"/>
              <w:rPr>
                <w:color w:val="FF0000"/>
              </w:rPr>
            </w:pPr>
          </w:p>
          <w:p w:rsidR="008E4E48" w:rsidRPr="008E4E48" w:rsidRDefault="008E4E48" w:rsidP="008E4E48">
            <w:pPr>
              <w:jc w:val="center"/>
              <w:rPr>
                <w:color w:val="FF0000"/>
              </w:rPr>
            </w:pPr>
            <w:r w:rsidRPr="008E4E48">
              <w:rPr>
                <w:color w:val="FF0000"/>
                <w:rtl/>
              </w:rPr>
              <w:t>مصادر الخطر</w:t>
            </w:r>
          </w:p>
          <w:p w:rsidR="008E4E48" w:rsidRPr="008E4E48" w:rsidRDefault="008E4E48" w:rsidP="008E4E48">
            <w:pPr>
              <w:jc w:val="center"/>
              <w:rPr>
                <w:color w:val="FF0000"/>
              </w:rPr>
            </w:pPr>
          </w:p>
          <w:p w:rsidR="008E4E48" w:rsidRPr="008E4E48" w:rsidRDefault="008E4E48" w:rsidP="008E4E48">
            <w:pPr>
              <w:jc w:val="center"/>
              <w:rPr>
                <w:color w:val="FF0000"/>
              </w:rPr>
            </w:pPr>
            <w:r w:rsidRPr="008E4E48">
              <w:rPr>
                <w:color w:val="FF0000"/>
                <w:rtl/>
              </w:rPr>
              <w:t>التعريف بخطوات إدارة المخاطر وشرح ما تتضمنه كل خطوة</w:t>
            </w:r>
          </w:p>
          <w:p w:rsidR="008E4E48" w:rsidRPr="008E4E48" w:rsidRDefault="008E4E48" w:rsidP="008E4E48">
            <w:pPr>
              <w:jc w:val="center"/>
              <w:rPr>
                <w:color w:val="FF0000"/>
              </w:rPr>
            </w:pPr>
          </w:p>
          <w:p w:rsidR="008E4E48" w:rsidRPr="008E4E48" w:rsidRDefault="008E4E48" w:rsidP="008E4E48">
            <w:pPr>
              <w:jc w:val="center"/>
              <w:rPr>
                <w:color w:val="FF0000"/>
              </w:rPr>
            </w:pPr>
            <w:r w:rsidRPr="008E4E48">
              <w:rPr>
                <w:color w:val="FF0000"/>
                <w:rtl/>
              </w:rPr>
              <w:t>وبذلك نقدم للقارئ كافة المعلومات المتعلقة بالمخاطر حتى نصل إلى الجزء الذي يتم دراسته في بحثنا</w:t>
            </w:r>
          </w:p>
        </w:tc>
      </w:tr>
      <w:tr w:rsidR="008E4E48">
        <w:trPr>
          <w:trHeight w:val="533"/>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r w:rsidRPr="008738F6">
              <w:t>√</w:t>
            </w:r>
          </w:p>
        </w:tc>
        <w:tc>
          <w:tcPr>
            <w:tcW w:w="3978" w:type="dxa"/>
            <w:vAlign w:val="center"/>
          </w:tcPr>
          <w:p w:rsidR="008E4E48" w:rsidRPr="008E4E48" w:rsidRDefault="008E4E48" w:rsidP="008E4E48">
            <w:pPr>
              <w:jc w:val="center"/>
              <w:rPr>
                <w:color w:val="FF0000"/>
              </w:rPr>
            </w:pPr>
            <w:r>
              <w:rPr>
                <w:rFonts w:hint="cs"/>
                <w:color w:val="FF0000"/>
                <w:rtl/>
              </w:rPr>
              <w:t>يرجى</w:t>
            </w:r>
            <w:r w:rsidRPr="008E4E48">
              <w:rPr>
                <w:color w:val="FF0000"/>
                <w:rtl/>
              </w:rPr>
              <w:t xml:space="preserve">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E4E48">
        <w:trPr>
          <w:trHeight w:val="453"/>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E4E48" w:rsidRDefault="008E4E48" w:rsidP="008E4E48">
            <w:pPr>
              <w:jc w:val="center"/>
            </w:pPr>
            <w:r w:rsidRPr="008738F6">
              <w:t>√</w:t>
            </w: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p>
        </w:tc>
        <w:tc>
          <w:tcPr>
            <w:tcW w:w="3978" w:type="dxa"/>
            <w:vAlign w:val="center"/>
          </w:tcPr>
          <w:p w:rsidR="008E4E48" w:rsidRDefault="008E4E48" w:rsidP="008E4E48">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8E4E48" w:rsidRDefault="008E4E48" w:rsidP="008E4E48">
            <w:pPr>
              <w:jc w:val="center"/>
            </w:pPr>
          </w:p>
        </w:tc>
      </w:tr>
      <w:tr w:rsidR="008E4E48">
        <w:trPr>
          <w:trHeight w:val="453"/>
        </w:trPr>
        <w:tc>
          <w:tcPr>
            <w:tcW w:w="3897" w:type="dxa"/>
            <w:shd w:val="clear" w:color="auto" w:fill="EEECE1"/>
            <w:vAlign w:val="center"/>
          </w:tcPr>
          <w:p w:rsidR="008E4E48" w:rsidRDefault="008E4E48" w:rsidP="008E4E4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E4E48" w:rsidRDefault="008E4E48" w:rsidP="008E4E48">
            <w:pPr>
              <w:jc w:val="center"/>
            </w:pPr>
          </w:p>
        </w:tc>
        <w:tc>
          <w:tcPr>
            <w:tcW w:w="944" w:type="dxa"/>
            <w:vAlign w:val="center"/>
          </w:tcPr>
          <w:p w:rsidR="008E4E48" w:rsidRDefault="008E4E48" w:rsidP="008E4E48">
            <w:pPr>
              <w:jc w:val="center"/>
            </w:pPr>
          </w:p>
        </w:tc>
        <w:tc>
          <w:tcPr>
            <w:tcW w:w="1177" w:type="dxa"/>
            <w:vAlign w:val="center"/>
          </w:tcPr>
          <w:p w:rsidR="008E4E48" w:rsidRDefault="008E4E48" w:rsidP="008E4E48">
            <w:pPr>
              <w:jc w:val="center"/>
            </w:pPr>
            <w:r w:rsidRPr="008738F6">
              <w:t>√</w:t>
            </w:r>
          </w:p>
        </w:tc>
        <w:tc>
          <w:tcPr>
            <w:tcW w:w="3978" w:type="dxa"/>
            <w:vAlign w:val="center"/>
          </w:tcPr>
          <w:p w:rsidR="008E4E48" w:rsidRDefault="008E4E48" w:rsidP="008E4E48">
            <w:pPr>
              <w:jc w:val="center"/>
              <w:rPr>
                <w:rtl/>
              </w:rPr>
            </w:pPr>
            <w:r>
              <w:t xml:space="preserve">: </w:t>
            </w:r>
            <w:r>
              <w:rPr>
                <w:rtl/>
              </w:rPr>
              <w:t>يجب تحديد مجتمع الدراسة وعينة الدراسة</w:t>
            </w:r>
          </w:p>
          <w:p w:rsidR="008E4E48" w:rsidRPr="00707E60" w:rsidRDefault="008E4E48" w:rsidP="008E4E48">
            <w:pPr>
              <w:bidi/>
              <w:jc w:val="center"/>
              <w:rPr>
                <w:color w:val="FF0000"/>
                <w:rtl/>
              </w:rPr>
            </w:pPr>
            <w:r w:rsidRPr="00707E60">
              <w:rPr>
                <w:color w:val="FF0000"/>
                <w:rtl/>
              </w:rPr>
              <w:t xml:space="preserve">من الأفضل </w:t>
            </w:r>
            <w:r w:rsidR="00CE0C52">
              <w:rPr>
                <w:rFonts w:hint="cs"/>
                <w:color w:val="FF0000"/>
                <w:rtl/>
              </w:rPr>
              <w:t>توضيح</w:t>
            </w:r>
            <w:r w:rsidRPr="00707E60">
              <w:rPr>
                <w:color w:val="FF0000"/>
                <w:rtl/>
              </w:rPr>
              <w:t xml:space="preserve"> أكثر دقة لمجتمع الدراسة، </w:t>
            </w:r>
          </w:p>
          <w:p w:rsidR="008E4E48" w:rsidRDefault="008E4E48" w:rsidP="008E4E48">
            <w:pPr>
              <w:jc w:val="center"/>
            </w:pPr>
            <w:r>
              <w:rPr>
                <w:rFonts w:hint="cs"/>
                <w:color w:val="FF0000"/>
                <w:rtl/>
              </w:rPr>
              <w:t xml:space="preserve">يجب </w:t>
            </w:r>
            <w:r w:rsidRPr="00707E60">
              <w:rPr>
                <w:color w:val="FF0000"/>
                <w:rtl/>
              </w:rPr>
              <w:t xml:space="preserve">تحديد حجم العينة </w:t>
            </w:r>
            <w:r>
              <w:rPr>
                <w:rFonts w:hint="cs"/>
                <w:color w:val="FF0000"/>
                <w:rtl/>
              </w:rPr>
              <w:t>و</w:t>
            </w:r>
            <w:r w:rsidRPr="00707E60">
              <w:rPr>
                <w:color w:val="FF0000"/>
                <w:rtl/>
              </w:rPr>
              <w:t>المنهجية المستخدمة في اختيارها (عشوائية، هادفة، طبقية، إلخ</w:t>
            </w:r>
            <w:r w:rsidRPr="00707E60">
              <w:rPr>
                <w:rFonts w:hint="cs"/>
                <w:color w:val="FF0000"/>
                <w:rtl/>
              </w:rPr>
              <w:t>)</w:t>
            </w:r>
          </w:p>
        </w:tc>
      </w:tr>
      <w:tr w:rsidR="00CE0C52">
        <w:trPr>
          <w:trHeight w:val="884"/>
        </w:trPr>
        <w:tc>
          <w:tcPr>
            <w:tcW w:w="3897" w:type="dxa"/>
            <w:shd w:val="clear" w:color="auto" w:fill="EEECE1"/>
            <w:vAlign w:val="center"/>
          </w:tcPr>
          <w:p w:rsidR="00CE0C52" w:rsidRDefault="00CE0C52" w:rsidP="00CE0C5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E0C52" w:rsidRDefault="00CE0C52" w:rsidP="00CE0C52">
            <w:pPr>
              <w:jc w:val="center"/>
            </w:pPr>
          </w:p>
        </w:tc>
        <w:tc>
          <w:tcPr>
            <w:tcW w:w="944" w:type="dxa"/>
            <w:vAlign w:val="center"/>
          </w:tcPr>
          <w:p w:rsidR="00CE0C52" w:rsidRDefault="00CE0C52" w:rsidP="00CE0C52">
            <w:pPr>
              <w:jc w:val="center"/>
            </w:pPr>
          </w:p>
        </w:tc>
        <w:tc>
          <w:tcPr>
            <w:tcW w:w="1177" w:type="dxa"/>
            <w:vAlign w:val="center"/>
          </w:tcPr>
          <w:p w:rsidR="00CE0C52" w:rsidRDefault="00CE0C52" w:rsidP="00CE0C52">
            <w:pPr>
              <w:jc w:val="center"/>
            </w:pPr>
            <w:r w:rsidRPr="008738F6">
              <w:t>√</w:t>
            </w:r>
          </w:p>
        </w:tc>
        <w:tc>
          <w:tcPr>
            <w:tcW w:w="3978" w:type="dxa"/>
            <w:vAlign w:val="center"/>
          </w:tcPr>
          <w:p w:rsidR="00CE0C52" w:rsidRPr="00FA2810" w:rsidRDefault="00CE0C52" w:rsidP="00CE0C52">
            <w:pPr>
              <w:bidi/>
              <w:jc w:val="center"/>
            </w:pPr>
            <w:r w:rsidRPr="00FA2810">
              <w:t xml:space="preserve">: </w:t>
            </w:r>
            <w:r w:rsidRPr="00FA2810">
              <w:rPr>
                <w:rtl/>
              </w:rPr>
              <w:t>يجب ذكر المراجع التي اعتمد عليها الباحث وكتابتها بأسلوب</w:t>
            </w:r>
            <w:r w:rsidRPr="00FA2810">
              <w:t xml:space="preserve"> APA.</w:t>
            </w:r>
          </w:p>
          <w:p w:rsidR="00CE0C52" w:rsidRPr="00CE0C52" w:rsidRDefault="00CE0C52" w:rsidP="00CE0C52">
            <w:pPr>
              <w:bidi/>
              <w:jc w:val="center"/>
              <w:rPr>
                <w:color w:val="FF0000"/>
              </w:rPr>
            </w:pPr>
            <w:r w:rsidRPr="00CE0C52">
              <w:rPr>
                <w:rFonts w:hint="cs"/>
                <w:color w:val="FF0000"/>
                <w:rtl/>
              </w:rPr>
              <w:t>يجب الالتزام</w:t>
            </w:r>
            <w:r w:rsidRPr="00CE0C52">
              <w:rPr>
                <w:color w:val="FF0000"/>
                <w:rtl/>
              </w:rPr>
              <w:t xml:space="preserve"> بأسلوب </w:t>
            </w:r>
            <w:r w:rsidRPr="00CE0C52">
              <w:rPr>
                <w:rStyle w:val="Strong"/>
                <w:color w:val="FF0000"/>
              </w:rPr>
              <w:t>APA</w:t>
            </w:r>
            <w:r w:rsidRPr="00CE0C52">
              <w:rPr>
                <w:color w:val="FF0000"/>
              </w:rPr>
              <w:t xml:space="preserve"> </w:t>
            </w:r>
            <w:r w:rsidRPr="00CE0C52">
              <w:rPr>
                <w:color w:val="FF0000"/>
                <w:rtl/>
              </w:rPr>
              <w:t>بشكل صحيح في كتابة المراجع</w:t>
            </w:r>
            <w:r w:rsidRPr="00CE0C52">
              <w:rPr>
                <w:color w:val="FF0000"/>
              </w:rPr>
              <w:t>.</w:t>
            </w:r>
          </w:p>
        </w:tc>
      </w:tr>
      <w:tr w:rsidR="00CE0C52">
        <w:trPr>
          <w:trHeight w:val="1403"/>
        </w:trPr>
        <w:tc>
          <w:tcPr>
            <w:tcW w:w="3897" w:type="dxa"/>
            <w:shd w:val="clear" w:color="auto" w:fill="EEECE1"/>
            <w:vAlign w:val="center"/>
          </w:tcPr>
          <w:p w:rsidR="00CE0C52" w:rsidRDefault="00CE0C52" w:rsidP="00CE0C5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CE0C52" w:rsidRPr="0091293F" w:rsidRDefault="00CE0C52" w:rsidP="00CE0C52">
            <w:pPr>
              <w:jc w:val="center"/>
              <w:rPr>
                <w:rtl/>
              </w:rPr>
            </w:pPr>
            <w:r w:rsidRPr="0091293F">
              <w:rPr>
                <w:rtl/>
              </w:rPr>
              <w:t>إجراء التعديلات المذكورة لتحسين جودته ودقته العلمية</w:t>
            </w:r>
          </w:p>
          <w:p w:rsidR="00CE0C52" w:rsidRDefault="00CE0C52" w:rsidP="00CE0C52">
            <w:pPr>
              <w:jc w:val="center"/>
            </w:pPr>
            <w:r>
              <w:rPr>
                <w:rFonts w:hint="cs"/>
                <w:rtl/>
              </w:rPr>
              <w:t>يجب الاستفاضة فى المعلومات المقدمة حيث ان نموذج العرض المبدئى يجب أن لا يقل عن 20 صفحة</w:t>
            </w:r>
          </w:p>
        </w:tc>
      </w:tr>
    </w:tbl>
    <w:p w:rsidR="006F49DA" w:rsidRDefault="004C4BD2">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F49D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C00BEE"/>
    <w:multiLevelType w:val="multilevel"/>
    <w:tmpl w:val="958A44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9DA"/>
    <w:rsid w:val="00015460"/>
    <w:rsid w:val="004C4BD2"/>
    <w:rsid w:val="006F49DA"/>
    <w:rsid w:val="008E4E48"/>
    <w:rsid w:val="00CE0C52"/>
    <w:rsid w:val="00FA28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8B14E"/>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8E4E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895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2025-04-03T23:36:00Z</dcterms:created>
  <dcterms:modified xsi:type="dcterms:W3CDTF">2025-04-03T23:58:00Z</dcterms:modified>
</cp:coreProperties>
</file>