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9D6749" w14:textId="709A0195" w:rsidR="009125CE" w:rsidRPr="00E92AE4" w:rsidRDefault="00BC24A0" w:rsidP="00BC24A0">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E92AE4">
        <w:rPr>
          <w:rFonts w:ascii="Sakkal Majalla" w:hAnsi="Sakkal Majalla" w:cs="Sakkal Majalla"/>
          <w:b/>
          <w:bCs/>
          <w:noProof/>
          <w:color w:val="000000" w:themeColor="text1"/>
          <w:sz w:val="32"/>
          <w:szCs w:val="32"/>
        </w:rPr>
        <w:drawing>
          <wp:anchor distT="0" distB="0" distL="114300" distR="114300" simplePos="0" relativeHeight="251656192" behindDoc="0" locked="0" layoutInCell="1" allowOverlap="1" wp14:anchorId="4117FFF0" wp14:editId="2428AC63">
            <wp:simplePos x="0" y="0"/>
            <wp:positionH relativeFrom="margin">
              <wp:posOffset>217170</wp:posOffset>
            </wp:positionH>
            <wp:positionV relativeFrom="margin">
              <wp:posOffset>-137160</wp:posOffset>
            </wp:positionV>
            <wp:extent cx="1748790" cy="1623060"/>
            <wp:effectExtent l="0" t="0" r="3810"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748790" cy="1623060"/>
                    </a:xfrm>
                    <a:prstGeom prst="rect">
                      <a:avLst/>
                    </a:prstGeom>
                  </pic:spPr>
                </pic:pic>
              </a:graphicData>
            </a:graphic>
            <wp14:sizeRelH relativeFrom="margin">
              <wp14:pctWidth>0</wp14:pctWidth>
            </wp14:sizeRelH>
            <wp14:sizeRelV relativeFrom="margin">
              <wp14:pctHeight>0</wp14:pctHeight>
            </wp14:sizeRelV>
          </wp:anchor>
        </w:drawing>
      </w:r>
      <w:r w:rsidR="009125CE" w:rsidRPr="00E92AE4">
        <w:rPr>
          <w:rFonts w:ascii="Sakkal Majalla" w:hAnsi="Sakkal Majalla" w:cs="Sakkal Majalla"/>
          <w:b/>
          <w:bCs/>
          <w:color w:val="000000" w:themeColor="text1"/>
          <w:sz w:val="32"/>
          <w:szCs w:val="32"/>
          <w:rtl/>
          <w:lang w:bidi="ar-EG"/>
        </w:rPr>
        <w:t xml:space="preserve">جامعة </w:t>
      </w:r>
      <w:proofErr w:type="spellStart"/>
      <w:r w:rsidR="009125CE" w:rsidRPr="00E92AE4">
        <w:rPr>
          <w:rFonts w:ascii="Sakkal Majalla" w:hAnsi="Sakkal Majalla" w:cs="Sakkal Majalla"/>
          <w:b/>
          <w:bCs/>
          <w:color w:val="000000" w:themeColor="text1"/>
          <w:sz w:val="32"/>
          <w:szCs w:val="32"/>
          <w:rtl/>
          <w:lang w:bidi="ar-EG"/>
        </w:rPr>
        <w:t>ميدأوشن</w:t>
      </w:r>
      <w:proofErr w:type="spellEnd"/>
      <w:r w:rsidR="009125CE" w:rsidRPr="00E92AE4">
        <w:rPr>
          <w:rFonts w:ascii="Sakkal Majalla" w:hAnsi="Sakkal Majalla" w:cs="Sakkal Majalla"/>
          <w:b/>
          <w:bCs/>
          <w:color w:val="000000" w:themeColor="text1"/>
          <w:sz w:val="32"/>
          <w:szCs w:val="32"/>
          <w:rtl/>
          <w:lang w:bidi="ar-EG"/>
        </w:rPr>
        <w:t xml:space="preserve"> </w:t>
      </w:r>
    </w:p>
    <w:p w14:paraId="1E957002" w14:textId="7DDF0A45" w:rsidR="00F546CE" w:rsidRPr="00E92AE4" w:rsidRDefault="009125CE" w:rsidP="00BC24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92AE4">
        <w:rPr>
          <w:rFonts w:ascii="Sakkal Majalla" w:hAnsi="Sakkal Majalla" w:cs="Sakkal Majalla"/>
          <w:b/>
          <w:bCs/>
          <w:color w:val="000000" w:themeColor="text1"/>
          <w:sz w:val="32"/>
          <w:szCs w:val="32"/>
          <w:lang w:bidi="ar-EG"/>
        </w:rPr>
        <w:t xml:space="preserve"> </w:t>
      </w:r>
      <w:r w:rsidRPr="00E92AE4">
        <w:rPr>
          <w:rFonts w:ascii="Sakkal Majalla" w:hAnsi="Sakkal Majalla" w:cs="Sakkal Majalla"/>
          <w:b/>
          <w:bCs/>
          <w:color w:val="000000" w:themeColor="text1"/>
          <w:sz w:val="32"/>
          <w:szCs w:val="32"/>
          <w:rtl/>
          <w:lang w:bidi="ar-EG"/>
        </w:rPr>
        <w:t xml:space="preserve">كلية </w:t>
      </w:r>
      <w:r w:rsidR="008C42C1" w:rsidRPr="00E92AE4">
        <w:rPr>
          <w:rFonts w:ascii="Sakkal Majalla" w:hAnsi="Sakkal Majalla" w:cs="Sakkal Majalla"/>
          <w:b/>
          <w:bCs/>
          <w:color w:val="000000" w:themeColor="text1"/>
          <w:sz w:val="32"/>
          <w:szCs w:val="32"/>
          <w:rtl/>
          <w:lang w:bidi="ar-EG"/>
        </w:rPr>
        <w:t>الإدارة</w:t>
      </w:r>
      <w:r w:rsidRPr="00E92AE4">
        <w:rPr>
          <w:rFonts w:ascii="Sakkal Majalla" w:hAnsi="Sakkal Majalla" w:cs="Sakkal Majalla"/>
          <w:b/>
          <w:bCs/>
          <w:color w:val="000000" w:themeColor="text1"/>
          <w:sz w:val="32"/>
          <w:szCs w:val="32"/>
          <w:rtl/>
          <w:lang w:bidi="ar-EG"/>
        </w:rPr>
        <w:t xml:space="preserve"> </w:t>
      </w:r>
    </w:p>
    <w:p w14:paraId="5F6542BF" w14:textId="1612FD86" w:rsidR="009125CE" w:rsidRPr="00E92AE4" w:rsidRDefault="003604D7" w:rsidP="00BC24A0">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E92AE4">
        <w:rPr>
          <w:rFonts w:ascii="Sakkal Majalla" w:hAnsi="Sakkal Majalla" w:cs="Sakkal Majalla"/>
          <w:b/>
          <w:bCs/>
          <w:color w:val="000000" w:themeColor="text1"/>
          <w:sz w:val="32"/>
          <w:szCs w:val="32"/>
          <w:rtl/>
          <w:lang w:bidi="ar-EG"/>
        </w:rPr>
        <w:t>ماجستير إدارة المشاريع</w:t>
      </w:r>
    </w:p>
    <w:p w14:paraId="3529264B" w14:textId="77777777" w:rsidR="003C654E" w:rsidRPr="00E92AE4" w:rsidRDefault="003C654E" w:rsidP="00BC24A0">
      <w:pPr>
        <w:spacing w:before="100" w:beforeAutospacing="1" w:after="100" w:afterAutospacing="1" w:line="360" w:lineRule="auto"/>
        <w:jc w:val="center"/>
        <w:rPr>
          <w:rFonts w:ascii="Sakkal Majalla" w:hAnsi="Sakkal Majalla" w:cs="Sakkal Majalla"/>
          <w:b/>
          <w:bCs/>
          <w:color w:val="000000" w:themeColor="text1"/>
          <w:sz w:val="40"/>
          <w:szCs w:val="40"/>
          <w:rtl/>
          <w:lang w:bidi="ar-EG"/>
        </w:rPr>
      </w:pPr>
      <w:r w:rsidRPr="00E92AE4">
        <w:rPr>
          <w:rFonts w:ascii="Sakkal Majalla" w:hAnsi="Sakkal Majalla" w:cs="Sakkal Majalla"/>
          <w:b/>
          <w:bCs/>
          <w:color w:val="000000" w:themeColor="text1"/>
          <w:sz w:val="40"/>
          <w:szCs w:val="40"/>
          <w:rtl/>
          <w:lang w:bidi="ar-EG"/>
        </w:rPr>
        <w:t>أثر التحول من مكاتب إدارة المشاريع التقليدية إلى الرقمية (</w:t>
      </w:r>
      <w:r w:rsidRPr="00E92AE4">
        <w:rPr>
          <w:rFonts w:ascii="Sakkal Majalla" w:hAnsi="Sakkal Majalla" w:cs="Sakkal Majalla"/>
          <w:b/>
          <w:bCs/>
          <w:color w:val="000000" w:themeColor="text1"/>
          <w:sz w:val="40"/>
          <w:szCs w:val="40"/>
          <w:lang w:bidi="ar-EG"/>
        </w:rPr>
        <w:t>Digital PMOs</w:t>
      </w:r>
      <w:r w:rsidRPr="00E92AE4">
        <w:rPr>
          <w:rFonts w:ascii="Sakkal Majalla" w:hAnsi="Sakkal Majalla" w:cs="Sakkal Majalla"/>
          <w:b/>
          <w:bCs/>
          <w:color w:val="000000" w:themeColor="text1"/>
          <w:sz w:val="40"/>
          <w:szCs w:val="40"/>
          <w:rtl/>
          <w:lang w:bidi="ar-EG"/>
        </w:rPr>
        <w:t>) على سرعة تنفيذ المشاريع ورضا أصحاب المصلحة دراسة ميدانية على مشاريع التحول الوطني</w:t>
      </w:r>
    </w:p>
    <w:p w14:paraId="47AD7F3E" w14:textId="64CC205A" w:rsidR="0078701D" w:rsidRPr="00855A3F" w:rsidRDefault="009125CE" w:rsidP="00855A3F">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92AE4">
        <w:rPr>
          <w:rFonts w:ascii="Sakkal Majalla" w:hAnsi="Sakkal Majalla" w:cs="Sakkal Majalla"/>
          <w:b/>
          <w:bCs/>
          <w:color w:val="000000" w:themeColor="text1"/>
          <w:sz w:val="36"/>
          <w:szCs w:val="36"/>
          <w:rtl/>
          <w:lang w:bidi="ar-EG"/>
        </w:rPr>
        <w:t>إعداد الطالب/</w:t>
      </w:r>
      <w:r w:rsidR="00855A3F">
        <w:rPr>
          <w:rFonts w:ascii="Sakkal Majalla" w:hAnsi="Sakkal Majalla" w:cs="Sakkal Majalla"/>
          <w:b/>
          <w:bCs/>
          <w:color w:val="000000" w:themeColor="text1"/>
          <w:sz w:val="36"/>
          <w:szCs w:val="36"/>
          <w:rtl/>
          <w:lang w:bidi="ar-EG"/>
        </w:rPr>
        <w:br/>
      </w:r>
      <w:r w:rsidR="00855A3F">
        <w:rPr>
          <w:rFonts w:ascii="Sakkal Majalla" w:hAnsi="Sakkal Majalla" w:cs="Sakkal Majalla" w:hint="cs"/>
          <w:b/>
          <w:bCs/>
          <w:color w:val="000000" w:themeColor="text1"/>
          <w:sz w:val="36"/>
          <w:szCs w:val="36"/>
          <w:rtl/>
          <w:lang w:bidi="ar-EG"/>
        </w:rPr>
        <w:t xml:space="preserve">يارا </w:t>
      </w:r>
      <w:proofErr w:type="gramStart"/>
      <w:r w:rsidR="00855A3F">
        <w:rPr>
          <w:rFonts w:ascii="Sakkal Majalla" w:hAnsi="Sakkal Majalla" w:cs="Sakkal Majalla" w:hint="cs"/>
          <w:b/>
          <w:bCs/>
          <w:color w:val="000000" w:themeColor="text1"/>
          <w:sz w:val="36"/>
          <w:szCs w:val="36"/>
          <w:rtl/>
          <w:lang w:bidi="ar-EG"/>
        </w:rPr>
        <w:t>عبدالله</w:t>
      </w:r>
      <w:proofErr w:type="gramEnd"/>
      <w:r w:rsidR="00855A3F">
        <w:rPr>
          <w:rFonts w:ascii="Sakkal Majalla" w:hAnsi="Sakkal Majalla" w:cs="Sakkal Majalla" w:hint="cs"/>
          <w:b/>
          <w:bCs/>
          <w:color w:val="000000" w:themeColor="text1"/>
          <w:sz w:val="36"/>
          <w:szCs w:val="36"/>
          <w:rtl/>
          <w:lang w:bidi="ar-EG"/>
        </w:rPr>
        <w:t xml:space="preserve"> صالح العبداللطيف</w:t>
      </w:r>
      <w:r w:rsidR="00855A3F">
        <w:rPr>
          <w:rFonts w:ascii="Sakkal Majalla" w:hAnsi="Sakkal Majalla" w:cs="Sakkal Majalla"/>
          <w:b/>
          <w:bCs/>
          <w:color w:val="000000" w:themeColor="text1"/>
          <w:sz w:val="36"/>
          <w:szCs w:val="36"/>
          <w:rtl/>
          <w:lang w:bidi="ar-EG"/>
        </w:rPr>
        <w:br/>
      </w:r>
      <w:r w:rsidR="00855A3F">
        <w:rPr>
          <w:rFonts w:ascii="Sakkal Majalla" w:hAnsi="Sakkal Majalla" w:cs="Sakkal Majalla" w:hint="cs"/>
          <w:b/>
          <w:bCs/>
          <w:color w:val="000000" w:themeColor="text1"/>
          <w:sz w:val="36"/>
          <w:szCs w:val="36"/>
          <w:rtl/>
          <w:lang w:bidi="ar-EG"/>
        </w:rPr>
        <w:t>الرقم الجامعي /</w:t>
      </w:r>
      <w:r w:rsidR="00855A3F">
        <w:rPr>
          <w:rFonts w:ascii="Sakkal Majalla" w:hAnsi="Sakkal Majalla" w:cs="Sakkal Majalla"/>
          <w:b/>
          <w:bCs/>
          <w:color w:val="000000" w:themeColor="text1"/>
          <w:sz w:val="36"/>
          <w:szCs w:val="36"/>
          <w:rtl/>
          <w:lang w:bidi="ar-EG"/>
        </w:rPr>
        <w:br/>
      </w:r>
      <w:r w:rsidR="00855A3F">
        <w:rPr>
          <w:rFonts w:ascii="Sakkal Majalla" w:hAnsi="Sakkal Majalla" w:cs="Sakkal Majalla" w:hint="cs"/>
          <w:b/>
          <w:bCs/>
          <w:color w:val="000000" w:themeColor="text1"/>
          <w:sz w:val="36"/>
          <w:szCs w:val="36"/>
          <w:rtl/>
          <w:lang w:bidi="ar-EG"/>
        </w:rPr>
        <w:t>252001840</w:t>
      </w:r>
    </w:p>
    <w:p w14:paraId="5F4EE2DE" w14:textId="59D1E2F9" w:rsidR="009125CE" w:rsidRPr="00E92AE4" w:rsidRDefault="009125CE" w:rsidP="00BC24A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92AE4">
        <w:rPr>
          <w:rFonts w:ascii="Sakkal Majalla" w:hAnsi="Sakkal Majalla" w:cs="Sakkal Majalla"/>
          <w:b/>
          <w:bCs/>
          <w:color w:val="000000" w:themeColor="text1"/>
          <w:sz w:val="36"/>
          <w:szCs w:val="36"/>
          <w:rtl/>
          <w:lang w:bidi="ar-EG"/>
        </w:rPr>
        <w:t>إشراف/</w:t>
      </w:r>
    </w:p>
    <w:p w14:paraId="39900BA8" w14:textId="30F38B77" w:rsidR="00D32470" w:rsidRPr="00E92AE4" w:rsidRDefault="00BA5817" w:rsidP="00BC24A0">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r w:rsidRPr="00E92AE4">
        <w:rPr>
          <w:rFonts w:ascii="Sakkal Majalla" w:eastAsia="Calibri" w:hAnsi="Sakkal Majalla" w:cs="Sakkal Majalla"/>
          <w:color w:val="000000" w:themeColor="text1"/>
          <w:kern w:val="0"/>
          <w:sz w:val="36"/>
          <w:szCs w:val="36"/>
          <w:rtl/>
          <w:lang w:bidi="ar-EG"/>
          <w14:ligatures w14:val="none"/>
        </w:rPr>
        <w:t>د. الفيصل عبد الحميد محمد حسن</w:t>
      </w:r>
    </w:p>
    <w:p w14:paraId="425D9CC5" w14:textId="0A3A2F46" w:rsidR="000A06E6" w:rsidRPr="00E92AE4" w:rsidRDefault="000A06E6" w:rsidP="00BC24A0">
      <w:pPr>
        <w:spacing w:before="100" w:beforeAutospacing="1" w:after="100" w:afterAutospacing="1" w:line="360" w:lineRule="auto"/>
        <w:jc w:val="center"/>
        <w:rPr>
          <w:rFonts w:ascii="Sakkal Majalla" w:eastAsia="Calibri" w:hAnsi="Sakkal Majalla" w:cs="Sakkal Majalla"/>
          <w:color w:val="000000" w:themeColor="text1"/>
          <w:kern w:val="0"/>
          <w:sz w:val="36"/>
          <w:szCs w:val="36"/>
          <w:rtl/>
          <w:lang w:bidi="ar-EG"/>
          <w14:ligatures w14:val="none"/>
        </w:rPr>
      </w:pPr>
      <w:proofErr w:type="spellStart"/>
      <w:proofErr w:type="gramStart"/>
      <w:r w:rsidRPr="00E92AE4">
        <w:rPr>
          <w:rFonts w:ascii="Sakkal Majalla" w:eastAsia="Calibri" w:hAnsi="Sakkal Majalla" w:cs="Sakkal Majalla"/>
          <w:color w:val="000000" w:themeColor="text1"/>
          <w:kern w:val="0"/>
          <w:sz w:val="36"/>
          <w:szCs w:val="36"/>
          <w:rtl/>
          <w:lang w:bidi="ar-EG"/>
          <w14:ligatures w14:val="none"/>
        </w:rPr>
        <w:t>د.فايز</w:t>
      </w:r>
      <w:proofErr w:type="spellEnd"/>
      <w:proofErr w:type="gramEnd"/>
      <w:r w:rsidRPr="00E92AE4">
        <w:rPr>
          <w:rFonts w:ascii="Sakkal Majalla" w:eastAsia="Calibri" w:hAnsi="Sakkal Majalla" w:cs="Sakkal Majalla"/>
          <w:color w:val="000000" w:themeColor="text1"/>
          <w:kern w:val="0"/>
          <w:sz w:val="36"/>
          <w:szCs w:val="36"/>
          <w:rtl/>
          <w:lang w:bidi="ar-EG"/>
          <w14:ligatures w14:val="none"/>
        </w:rPr>
        <w:t xml:space="preserve"> جراد</w:t>
      </w:r>
    </w:p>
    <w:p w14:paraId="05DD91B1" w14:textId="476A17A6" w:rsidR="00377D51" w:rsidRPr="00E92AE4" w:rsidRDefault="009125CE" w:rsidP="00BC24A0">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E92AE4">
        <w:rPr>
          <w:rFonts w:ascii="Sakkal Majalla" w:hAnsi="Sakkal Majalla" w:cs="Sakkal Majalla"/>
          <w:b/>
          <w:bCs/>
          <w:color w:val="000000" w:themeColor="text1"/>
          <w:sz w:val="36"/>
          <w:szCs w:val="36"/>
          <w:rtl/>
          <w:lang w:bidi="ar-EG"/>
        </w:rPr>
        <w:t>العام الدراسي:</w:t>
      </w:r>
    </w:p>
    <w:p w14:paraId="2BB56F05" w14:textId="77777777" w:rsidR="0032775C" w:rsidRPr="00E92AE4" w:rsidRDefault="00BC24A0" w:rsidP="0032775C">
      <w:pPr>
        <w:spacing w:before="100" w:beforeAutospacing="1" w:after="100" w:afterAutospacing="1" w:line="360" w:lineRule="auto"/>
        <w:jc w:val="center"/>
        <w:rPr>
          <w:rFonts w:ascii="Sakkal Majalla" w:hAnsi="Sakkal Majalla" w:cs="Sakkal Majalla"/>
          <w:color w:val="000000" w:themeColor="text1"/>
          <w:sz w:val="36"/>
          <w:szCs w:val="36"/>
          <w:rtl/>
          <w:lang w:bidi="ar-EG"/>
        </w:rPr>
        <w:sectPr w:rsidR="0032775C" w:rsidRPr="00E92AE4" w:rsidSect="0032775C">
          <w:type w:val="continuous"/>
          <w:pgSz w:w="11906" w:h="16838" w:code="9"/>
          <w:pgMar w:top="1440" w:right="1985" w:bottom="1440" w:left="1418" w:header="720" w:footer="720" w:gutter="567"/>
          <w:pgNumType w:fmt="arabicAbjad" w:start="1"/>
          <w:cols w:space="708"/>
          <w:bidi/>
          <w:rtlGutter/>
          <w:docGrid w:linePitch="360"/>
        </w:sectPr>
      </w:pPr>
      <w:r w:rsidRPr="00E92AE4">
        <w:rPr>
          <w:rFonts w:ascii="Sakkal Majalla" w:hAnsi="Sakkal Majalla" w:cs="Sakkal Majalla" w:hint="cs"/>
          <w:color w:val="000000" w:themeColor="text1"/>
          <w:sz w:val="36"/>
          <w:szCs w:val="36"/>
          <w:rtl/>
          <w:lang w:bidi="ar-EG"/>
        </w:rPr>
        <w:t xml:space="preserve">1447 </w:t>
      </w:r>
      <w:r w:rsidRPr="00E92AE4">
        <w:rPr>
          <w:rFonts w:ascii="Sakkal Majalla" w:hAnsi="Sakkal Majalla" w:cs="Sakkal Majalla"/>
          <w:color w:val="000000" w:themeColor="text1"/>
          <w:sz w:val="36"/>
          <w:szCs w:val="36"/>
          <w:rtl/>
          <w:lang w:bidi="ar-EG"/>
        </w:rPr>
        <w:t>–</w:t>
      </w:r>
      <w:r w:rsidRPr="00E92AE4">
        <w:rPr>
          <w:rFonts w:ascii="Sakkal Majalla" w:hAnsi="Sakkal Majalla" w:cs="Sakkal Majalla" w:hint="cs"/>
          <w:color w:val="000000" w:themeColor="text1"/>
          <w:sz w:val="36"/>
          <w:szCs w:val="36"/>
          <w:rtl/>
          <w:lang w:bidi="ar-EG"/>
        </w:rPr>
        <w:t xml:space="preserve"> 2026</w:t>
      </w:r>
    </w:p>
    <w:p w14:paraId="629BA194" w14:textId="4FD69EA9" w:rsidR="0032775C" w:rsidRPr="00E92AE4" w:rsidRDefault="00AC4FCC" w:rsidP="00AC4FCC">
      <w:pPr>
        <w:spacing w:before="100" w:beforeAutospacing="1" w:after="100" w:afterAutospacing="1" w:line="360" w:lineRule="auto"/>
        <w:jc w:val="center"/>
        <w:outlineLvl w:val="0"/>
        <w:rPr>
          <w:rFonts w:ascii="Sakkal Majalla" w:hAnsi="Sakkal Majalla" w:cs="Sakkal Majalla"/>
          <w:b/>
          <w:bCs/>
          <w:color w:val="000000" w:themeColor="text1"/>
          <w:sz w:val="40"/>
          <w:szCs w:val="40"/>
          <w:rtl/>
          <w:lang w:bidi="ar-EG"/>
        </w:rPr>
      </w:pPr>
      <w:bookmarkStart w:id="0" w:name="_Toc223810492"/>
      <w:r w:rsidRPr="00E92AE4">
        <w:rPr>
          <w:rFonts w:ascii="Sakkal Majalla" w:hAnsi="Sakkal Majalla" w:cs="Sakkal Majalla" w:hint="cs"/>
          <w:b/>
          <w:bCs/>
          <w:color w:val="000000" w:themeColor="text1"/>
          <w:sz w:val="40"/>
          <w:szCs w:val="40"/>
          <w:rtl/>
          <w:lang w:bidi="ar-EG"/>
        </w:rPr>
        <w:lastRenderedPageBreak/>
        <w:t>الفصل الأول: الإطار العام للدراسة</w:t>
      </w:r>
      <w:bookmarkEnd w:id="0"/>
    </w:p>
    <w:p w14:paraId="2BF0F245" w14:textId="163F3232" w:rsidR="00E47B7D" w:rsidRPr="00E92AE4" w:rsidRDefault="00AC4FCC" w:rsidP="00AC4FC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EG"/>
        </w:rPr>
      </w:pPr>
      <w:bookmarkStart w:id="1" w:name="_Toc223810493"/>
      <w:bookmarkStart w:id="2" w:name="_Toc169790487"/>
      <w:r w:rsidRPr="00E92AE4">
        <w:rPr>
          <w:rFonts w:ascii="Sakkal Majalla" w:hAnsi="Sakkal Majalla" w:cs="Sakkal Majalla" w:hint="cs"/>
          <w:b/>
          <w:bCs/>
          <w:color w:val="000000" w:themeColor="text1"/>
          <w:sz w:val="36"/>
          <w:szCs w:val="36"/>
          <w:rtl/>
          <w:lang w:bidi="ar-EG"/>
        </w:rPr>
        <w:t>1.1 المقدمة</w:t>
      </w:r>
      <w:bookmarkEnd w:id="1"/>
    </w:p>
    <w:p w14:paraId="0442E401" w14:textId="77777777" w:rsidR="0065304F" w:rsidRPr="00E92AE4" w:rsidRDefault="0065304F"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bookmarkStart w:id="3" w:name="_Hlk172151144"/>
      <w:bookmarkStart w:id="4" w:name="_Toc169790489"/>
      <w:bookmarkEnd w:id="2"/>
      <w:r w:rsidRPr="00E92AE4">
        <w:rPr>
          <w:rFonts w:ascii="Sakkal Majalla" w:hAnsi="Sakkal Majalla" w:cs="Sakkal Majalla"/>
          <w:color w:val="000000" w:themeColor="text1"/>
          <w:sz w:val="28"/>
          <w:szCs w:val="28"/>
          <w:rtl/>
        </w:rPr>
        <w:t>تشهد بيئة إدارة المشاريع تحولاً جوهرياً في ضوء الثورة الرقمية المتسارعة التي غيّرت طبيعة العمل المؤسسي وأساليب التنسيق والتخطيط والتنفيذ. فقد أصبحت مكاتب إدارة المشاريع الرقمية</w:t>
      </w:r>
      <w:r w:rsidRPr="00E92AE4">
        <w:rPr>
          <w:rFonts w:ascii="Sakkal Majalla" w:hAnsi="Sakkal Majalla" w:cs="Sakkal Majalla"/>
          <w:color w:val="000000" w:themeColor="text1"/>
          <w:sz w:val="28"/>
          <w:szCs w:val="28"/>
        </w:rPr>
        <w:t xml:space="preserve"> (Digital PMOs) </w:t>
      </w:r>
      <w:r w:rsidRPr="00E92AE4">
        <w:rPr>
          <w:rFonts w:ascii="Sakkal Majalla" w:hAnsi="Sakkal Majalla" w:cs="Sakkal Majalla"/>
          <w:color w:val="000000" w:themeColor="text1"/>
          <w:sz w:val="28"/>
          <w:szCs w:val="28"/>
          <w:rtl/>
        </w:rPr>
        <w:t>من أبرز مظاهر هذا التحول، إذ تعتمد على أنظمة ذكية ومنصات رقمية موحدة تُمكّن المؤسسات من متابعة مراحل المشروع بشكل لحظي، وتحليل الأداء، واتخاذ قرارات دقيقة قائمة على البيانات. هذا التحول يمثل نقلة نوعية في آليات الإدارة التقليدية، ويعيد صياغة مفهوم الكفاءة والإنتاجية في بيئات العمل المعقدة</w:t>
      </w:r>
      <w:r w:rsidRPr="00E92AE4">
        <w:rPr>
          <w:rFonts w:ascii="Sakkal Majalla" w:hAnsi="Sakkal Majalla" w:cs="Sakkal Majalla"/>
          <w:color w:val="000000" w:themeColor="text1"/>
          <w:sz w:val="28"/>
          <w:szCs w:val="28"/>
        </w:rPr>
        <w:t xml:space="preserve"> (Dahmer, 2024).</w:t>
      </w:r>
    </w:p>
    <w:p w14:paraId="1531A753" w14:textId="77777777" w:rsidR="0065304F" w:rsidRPr="00E92AE4" w:rsidRDefault="0065304F"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ساهم التحول الرقمي في مكاتب إدارة المشاريع في تحسين سرعة إنجاز المشاريع عبر أتمتة المهام المتكررة، وتكامل البيانات بين الأقسام، وإتاحة التواصل الفوري بين أصحاب المصلحة. ويشير</w:t>
      </w:r>
      <w:r w:rsidRPr="00E92AE4">
        <w:rPr>
          <w:rFonts w:ascii="Sakkal Majalla" w:hAnsi="Sakkal Majalla" w:cs="Sakkal Majalla"/>
          <w:color w:val="000000" w:themeColor="text1"/>
          <w:sz w:val="28"/>
          <w:szCs w:val="28"/>
        </w:rPr>
        <w:t xml:space="preserve"> Mittal (2025) </w:t>
      </w:r>
      <w:r w:rsidRPr="00E92AE4">
        <w:rPr>
          <w:rFonts w:ascii="Sakkal Majalla" w:hAnsi="Sakkal Majalla" w:cs="Sakkal Majalla"/>
          <w:color w:val="000000" w:themeColor="text1"/>
          <w:sz w:val="28"/>
          <w:szCs w:val="28"/>
          <w:rtl/>
        </w:rPr>
        <w:t>إلى أن</w:t>
      </w:r>
      <w:r w:rsidRPr="00E92AE4">
        <w:rPr>
          <w:rFonts w:ascii="Sakkal Majalla" w:hAnsi="Sakkal Majalla" w:cs="Sakkal Majalla"/>
          <w:color w:val="000000" w:themeColor="text1"/>
          <w:sz w:val="28"/>
          <w:szCs w:val="28"/>
        </w:rPr>
        <w:t xml:space="preserve"> PMOs </w:t>
      </w:r>
      <w:r w:rsidRPr="00E92AE4">
        <w:rPr>
          <w:rFonts w:ascii="Sakkal Majalla" w:hAnsi="Sakkal Majalla" w:cs="Sakkal Majalla"/>
          <w:color w:val="000000" w:themeColor="text1"/>
          <w:sz w:val="28"/>
          <w:szCs w:val="28"/>
          <w:rtl/>
        </w:rPr>
        <w:t>الرقمية تمكّن المؤسسات من تقليص زمن التنفيذ وتحسين التنبؤ بالمخاطر من خلال دمج أدوات الذكاء الاصطناعي والتحليلات التنبؤية، مما يعزز كفاءة القرار ويقلل معدلات التأخير في المشاريع الكبرى. كما أن هذا التحول لا يرتبط فقط بتبني التكنولوجيا، بل بعملية شاملة تشمل إعادة هندسة الإجراءات وتعزيز الثقافة الرقمية لدى العاملين</w:t>
      </w:r>
      <w:r w:rsidRPr="00E92AE4">
        <w:rPr>
          <w:rFonts w:ascii="Sakkal Majalla" w:hAnsi="Sakkal Majalla" w:cs="Sakkal Majalla"/>
          <w:color w:val="000000" w:themeColor="text1"/>
          <w:sz w:val="28"/>
          <w:szCs w:val="28"/>
        </w:rPr>
        <w:t xml:space="preserve"> (</w:t>
      </w:r>
      <w:proofErr w:type="spellStart"/>
      <w:r w:rsidRPr="00E92AE4">
        <w:rPr>
          <w:rFonts w:ascii="Sakkal Majalla" w:hAnsi="Sakkal Majalla" w:cs="Sakkal Majalla"/>
          <w:color w:val="000000" w:themeColor="text1"/>
          <w:sz w:val="28"/>
          <w:szCs w:val="28"/>
        </w:rPr>
        <w:t>Makedon</w:t>
      </w:r>
      <w:proofErr w:type="spellEnd"/>
      <w:r w:rsidRPr="00E92AE4">
        <w:rPr>
          <w:rFonts w:ascii="Sakkal Majalla" w:hAnsi="Sakkal Majalla" w:cs="Sakkal Majalla"/>
          <w:color w:val="000000" w:themeColor="text1"/>
          <w:sz w:val="28"/>
          <w:szCs w:val="28"/>
        </w:rPr>
        <w:t xml:space="preserve"> &amp; </w:t>
      </w:r>
      <w:proofErr w:type="spellStart"/>
      <w:r w:rsidRPr="00E92AE4">
        <w:rPr>
          <w:rFonts w:ascii="Sakkal Majalla" w:hAnsi="Sakkal Majalla" w:cs="Sakkal Majalla"/>
          <w:color w:val="000000" w:themeColor="text1"/>
          <w:sz w:val="28"/>
          <w:szCs w:val="28"/>
        </w:rPr>
        <w:t>Kovnir</w:t>
      </w:r>
      <w:proofErr w:type="spellEnd"/>
      <w:r w:rsidRPr="00E92AE4">
        <w:rPr>
          <w:rFonts w:ascii="Sakkal Majalla" w:hAnsi="Sakkal Majalla" w:cs="Sakkal Majalla"/>
          <w:color w:val="000000" w:themeColor="text1"/>
          <w:sz w:val="28"/>
          <w:szCs w:val="28"/>
        </w:rPr>
        <w:t>, 2024).</w:t>
      </w:r>
    </w:p>
    <w:p w14:paraId="2CECCE08" w14:textId="77777777" w:rsidR="0065304F" w:rsidRPr="00E92AE4" w:rsidRDefault="0065304F"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أما من زاوية رضا أصحاب المصلحة، فقد باتت</w:t>
      </w:r>
      <w:r w:rsidRPr="00E92AE4">
        <w:rPr>
          <w:rFonts w:ascii="Sakkal Majalla" w:hAnsi="Sakkal Majalla" w:cs="Sakkal Majalla"/>
          <w:color w:val="000000" w:themeColor="text1"/>
          <w:sz w:val="28"/>
          <w:szCs w:val="28"/>
        </w:rPr>
        <w:t xml:space="preserve"> PMOs </w:t>
      </w:r>
      <w:r w:rsidRPr="00E92AE4">
        <w:rPr>
          <w:rFonts w:ascii="Sakkal Majalla" w:hAnsi="Sakkal Majalla" w:cs="Sakkal Majalla"/>
          <w:color w:val="000000" w:themeColor="text1"/>
          <w:sz w:val="28"/>
          <w:szCs w:val="28"/>
          <w:rtl/>
        </w:rPr>
        <w:t xml:space="preserve">الرقمية عاملاً محورياً في تعزيز الشفافية والمساءلة وتدفق المعلومات الدقيقة في الوقت المناسب. إذ يرى دعاس وبن يحيى (2023) أن </w:t>
      </w:r>
      <w:proofErr w:type="spellStart"/>
      <w:r w:rsidRPr="00E92AE4">
        <w:rPr>
          <w:rFonts w:ascii="Sakkal Majalla" w:hAnsi="Sakkal Majalla" w:cs="Sakkal Majalla"/>
          <w:color w:val="000000" w:themeColor="text1"/>
          <w:sz w:val="28"/>
          <w:szCs w:val="28"/>
          <w:rtl/>
        </w:rPr>
        <w:t>الرقمنة</w:t>
      </w:r>
      <w:proofErr w:type="spellEnd"/>
      <w:r w:rsidRPr="00E92AE4">
        <w:rPr>
          <w:rFonts w:ascii="Sakkal Majalla" w:hAnsi="Sakkal Majalla" w:cs="Sakkal Majalla"/>
          <w:color w:val="000000" w:themeColor="text1"/>
          <w:sz w:val="28"/>
          <w:szCs w:val="28"/>
          <w:rtl/>
        </w:rPr>
        <w:t xml:space="preserve"> تتيح إشراك أصحاب المصلحة في مختلف مراحل المشروع من خلال لوحات متابعة تفاعلية وتقارير آنية تعكس مستوى الأداء، مما يرفع درجة الثقة ويزيد من الرضا العام. وتؤكد</w:t>
      </w:r>
      <w:r w:rsidRPr="00E92AE4">
        <w:rPr>
          <w:rFonts w:ascii="Sakkal Majalla" w:hAnsi="Sakkal Majalla" w:cs="Sakkal Majalla"/>
          <w:color w:val="000000" w:themeColor="text1"/>
          <w:sz w:val="28"/>
          <w:szCs w:val="28"/>
        </w:rPr>
        <w:t xml:space="preserve"> Pandey </w:t>
      </w:r>
      <w:r w:rsidRPr="00E92AE4">
        <w:rPr>
          <w:rFonts w:ascii="Sakkal Majalla" w:hAnsi="Sakkal Majalla" w:cs="Sakkal Majalla"/>
          <w:color w:val="000000" w:themeColor="text1"/>
          <w:sz w:val="28"/>
          <w:szCs w:val="28"/>
          <w:rtl/>
        </w:rPr>
        <w:t>و</w:t>
      </w:r>
      <w:proofErr w:type="spellStart"/>
      <w:r w:rsidRPr="00E92AE4">
        <w:rPr>
          <w:rFonts w:ascii="Sakkal Majalla" w:hAnsi="Sakkal Majalla" w:cs="Sakkal Majalla"/>
          <w:color w:val="000000" w:themeColor="text1"/>
          <w:sz w:val="28"/>
          <w:szCs w:val="28"/>
        </w:rPr>
        <w:t>Kalgude</w:t>
      </w:r>
      <w:proofErr w:type="spellEnd"/>
      <w:r w:rsidRPr="00E92AE4">
        <w:rPr>
          <w:rFonts w:ascii="Sakkal Majalla" w:hAnsi="Sakkal Majalla" w:cs="Sakkal Majalla"/>
          <w:color w:val="000000" w:themeColor="text1"/>
          <w:sz w:val="28"/>
          <w:szCs w:val="28"/>
        </w:rPr>
        <w:t xml:space="preserve"> (2018) </w:t>
      </w:r>
      <w:r w:rsidRPr="00E92AE4">
        <w:rPr>
          <w:rFonts w:ascii="Sakkal Majalla" w:hAnsi="Sakkal Majalla" w:cs="Sakkal Majalla"/>
          <w:color w:val="000000" w:themeColor="text1"/>
          <w:sz w:val="28"/>
          <w:szCs w:val="28"/>
          <w:rtl/>
        </w:rPr>
        <w:t>أن التكامل بين أنظمة</w:t>
      </w:r>
      <w:r w:rsidRPr="00E92AE4">
        <w:rPr>
          <w:rFonts w:ascii="Sakkal Majalla" w:hAnsi="Sakkal Majalla" w:cs="Sakkal Majalla"/>
          <w:color w:val="000000" w:themeColor="text1"/>
          <w:sz w:val="28"/>
          <w:szCs w:val="28"/>
        </w:rPr>
        <w:t xml:space="preserve"> EPM </w:t>
      </w:r>
      <w:r w:rsidRPr="00E92AE4">
        <w:rPr>
          <w:rFonts w:ascii="Sakkal Majalla" w:hAnsi="Sakkal Majalla" w:cs="Sakkal Majalla"/>
          <w:color w:val="000000" w:themeColor="text1"/>
          <w:sz w:val="28"/>
          <w:szCs w:val="28"/>
          <w:rtl/>
        </w:rPr>
        <w:t>و</w:t>
      </w:r>
      <w:r w:rsidRPr="00E92AE4">
        <w:rPr>
          <w:rFonts w:ascii="Sakkal Majalla" w:hAnsi="Sakkal Majalla" w:cs="Sakkal Majalla"/>
          <w:color w:val="000000" w:themeColor="text1"/>
          <w:sz w:val="28"/>
          <w:szCs w:val="28"/>
        </w:rPr>
        <w:t xml:space="preserve">PMO </w:t>
      </w:r>
      <w:r w:rsidRPr="00E92AE4">
        <w:rPr>
          <w:rFonts w:ascii="Sakkal Majalla" w:hAnsi="Sakkal Majalla" w:cs="Sakkal Majalla"/>
          <w:color w:val="000000" w:themeColor="text1"/>
          <w:sz w:val="28"/>
          <w:szCs w:val="28"/>
          <w:rtl/>
        </w:rPr>
        <w:t>الرقمية يعزز التعاون المؤسسي ويخفض فجوات الاتصال، وهو ما يؤدي في النهاية إلى تحسين جودة العلاقات مع أصحاب المصلحة واستدامة نجاح المشاريع</w:t>
      </w:r>
      <w:r w:rsidRPr="00E92AE4">
        <w:rPr>
          <w:rFonts w:ascii="Sakkal Majalla" w:hAnsi="Sakkal Majalla" w:cs="Sakkal Majalla"/>
          <w:color w:val="000000" w:themeColor="text1"/>
          <w:sz w:val="28"/>
          <w:szCs w:val="28"/>
        </w:rPr>
        <w:t>.</w:t>
      </w:r>
    </w:p>
    <w:p w14:paraId="13A8C933" w14:textId="77777777" w:rsidR="0065304F" w:rsidRPr="00E92AE4" w:rsidRDefault="0065304F"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lastRenderedPageBreak/>
        <w:t>في ضوء ما سبق، تتضح أهمية دراسة أثر التحول من مكاتب إدارة المشاريع التقليدية إلى الرقمية على سرعة تنفيذ المشاريع ورضا أصحاب المصلحة، خصوصاً في سياق مشاريع التحول الوطني التي تمثل نموذجاً واقعياً لتطبيقات التحول الرقمي في إدارة المشاريع الكبرى داخل المملكة العربية السعودية</w:t>
      </w:r>
      <w:r w:rsidRPr="00E92AE4">
        <w:rPr>
          <w:rFonts w:ascii="Sakkal Majalla" w:hAnsi="Sakkal Majalla" w:cs="Sakkal Majalla"/>
          <w:color w:val="000000" w:themeColor="text1"/>
          <w:sz w:val="28"/>
          <w:szCs w:val="28"/>
        </w:rPr>
        <w:t>.</w:t>
      </w:r>
    </w:p>
    <w:p w14:paraId="3664CE87" w14:textId="358D162D" w:rsidR="00AC4FCC" w:rsidRPr="00E92AE4" w:rsidRDefault="00AC4FCC" w:rsidP="00AC4FC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23810494"/>
      <w:bookmarkEnd w:id="3"/>
      <w:r w:rsidRPr="00E92AE4">
        <w:rPr>
          <w:rFonts w:ascii="Sakkal Majalla" w:hAnsi="Sakkal Majalla" w:cs="Sakkal Majalla"/>
          <w:b/>
          <w:bCs/>
          <w:color w:val="000000" w:themeColor="text1"/>
          <w:sz w:val="36"/>
          <w:szCs w:val="36"/>
          <w:rtl/>
        </w:rPr>
        <w:t>2.1 مشكلة الدراسة</w:t>
      </w:r>
      <w:bookmarkEnd w:id="5"/>
    </w:p>
    <w:p w14:paraId="01E5BDB4" w14:textId="77777777" w:rsidR="00F271A9" w:rsidRPr="00E92AE4" w:rsidRDefault="00F271A9"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يشهد العالم اليوم تحولاً رقمياً عميقاً يمس مختلف مجالات الإدارة والتنظيم، ومن أبرزها إدارة المشاريع، حيث انتقلت العديد من المؤسسات من النموذج التقليدي لمكاتب إدارة المشاريع</w:t>
      </w:r>
      <w:r w:rsidRPr="00E92AE4">
        <w:rPr>
          <w:rFonts w:ascii="Sakkal Majalla" w:hAnsi="Sakkal Majalla" w:cs="Sakkal Majalla"/>
          <w:color w:val="000000" w:themeColor="text1"/>
          <w:sz w:val="28"/>
          <w:szCs w:val="28"/>
        </w:rPr>
        <w:t xml:space="preserve"> (Traditional PMOs) </w:t>
      </w:r>
      <w:r w:rsidRPr="00E92AE4">
        <w:rPr>
          <w:rFonts w:ascii="Sakkal Majalla" w:hAnsi="Sakkal Majalla" w:cs="Sakkal Majalla"/>
          <w:color w:val="000000" w:themeColor="text1"/>
          <w:sz w:val="28"/>
          <w:szCs w:val="28"/>
          <w:rtl/>
        </w:rPr>
        <w:t>إلى النموذج الرقمي</w:t>
      </w:r>
      <w:r w:rsidRPr="00E92AE4">
        <w:rPr>
          <w:rFonts w:ascii="Sakkal Majalla" w:hAnsi="Sakkal Majalla" w:cs="Sakkal Majalla"/>
          <w:color w:val="000000" w:themeColor="text1"/>
          <w:sz w:val="28"/>
          <w:szCs w:val="28"/>
        </w:rPr>
        <w:t xml:space="preserve"> (Digital PMOs) </w:t>
      </w:r>
      <w:r w:rsidRPr="00E92AE4">
        <w:rPr>
          <w:rFonts w:ascii="Sakkal Majalla" w:hAnsi="Sakkal Majalla" w:cs="Sakkal Majalla"/>
          <w:color w:val="000000" w:themeColor="text1"/>
          <w:sz w:val="28"/>
          <w:szCs w:val="28"/>
          <w:rtl/>
        </w:rPr>
        <w:t>المعتمد على التقنيات الحديثة والمنصات الذكية. ويشير</w:t>
      </w:r>
      <w:r w:rsidRPr="00E92AE4">
        <w:rPr>
          <w:rFonts w:ascii="Sakkal Majalla" w:hAnsi="Sakkal Majalla" w:cs="Sakkal Majalla"/>
          <w:color w:val="000000" w:themeColor="text1"/>
          <w:sz w:val="28"/>
          <w:szCs w:val="28"/>
        </w:rPr>
        <w:t xml:space="preserve"> Dahmer (2024) </w:t>
      </w:r>
      <w:r w:rsidRPr="00E92AE4">
        <w:rPr>
          <w:rFonts w:ascii="Sakkal Majalla" w:hAnsi="Sakkal Majalla" w:cs="Sakkal Majalla"/>
          <w:color w:val="000000" w:themeColor="text1"/>
          <w:sz w:val="28"/>
          <w:szCs w:val="28"/>
          <w:rtl/>
        </w:rPr>
        <w:t>إلى أن التحول الرقمي لم يعد خياراً تطويرياً بل ضرورة استراتيجية لرفع كفاءة الأداء وتسريع الإنجاز وضمان استدامة العمليات المؤسسية. ومع ذلك، فإن هذا التحول لا يزال يواجه تحديات في التطبيق العملي تتعلق بتكامل الأنظمة، ومواءمة الثقافة التنظيمية، والجاهزية التقنية للمؤسسات</w:t>
      </w:r>
      <w:r w:rsidRPr="00E92AE4">
        <w:rPr>
          <w:rFonts w:ascii="Sakkal Majalla" w:hAnsi="Sakkal Majalla" w:cs="Sakkal Majalla"/>
          <w:color w:val="000000" w:themeColor="text1"/>
          <w:sz w:val="28"/>
          <w:szCs w:val="28"/>
        </w:rPr>
        <w:t>.</w:t>
      </w:r>
    </w:p>
    <w:p w14:paraId="65AB4501" w14:textId="77777777" w:rsidR="00F271A9" w:rsidRPr="00E92AE4" w:rsidRDefault="00F271A9"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تؤكد دراسة</w:t>
      </w:r>
      <w:r w:rsidRPr="00E92AE4">
        <w:rPr>
          <w:rFonts w:ascii="Sakkal Majalla" w:hAnsi="Sakkal Majalla" w:cs="Sakkal Majalla"/>
          <w:color w:val="000000" w:themeColor="text1"/>
          <w:sz w:val="28"/>
          <w:szCs w:val="28"/>
        </w:rPr>
        <w:t xml:space="preserve"> Mittal (2025) </w:t>
      </w:r>
      <w:r w:rsidRPr="00E92AE4">
        <w:rPr>
          <w:rFonts w:ascii="Sakkal Majalla" w:hAnsi="Sakkal Majalla" w:cs="Sakkal Majalla"/>
          <w:color w:val="000000" w:themeColor="text1"/>
          <w:sz w:val="28"/>
          <w:szCs w:val="28"/>
          <w:rtl/>
        </w:rPr>
        <w:t>أن مكاتب إدارة المشاريع الرقمية تمثل نقلة نوعية في متابعة مراحل المشروع من خلال أدوات الذكاء الاصطناعي وتحليل البيانات، مما يتيح دقة في اتخاذ القرار وتحسين سرعة التنفيذ. ومع ذلك، تشير نتائج بعض الدراسات إلى وجود فجوة واضحة بين الإمكانات التقنية المتاحة وبين الاستفادة الفعلية منها في تحقيق نتائج ملموسة في زمن الإنجاز، حيث ما زالت العديد من المؤسسات تعاني بطئاً في عمليات التنفيذ رغم تطبيق الأنظمة الرقمية، ما يثير تساؤلاً حول فعالية التحول الرقمي في تحسين سرعة تنفيذ المشاريع فعلاً</w:t>
      </w:r>
      <w:r w:rsidRPr="00E92AE4">
        <w:rPr>
          <w:rFonts w:ascii="Sakkal Majalla" w:hAnsi="Sakkal Majalla" w:cs="Sakkal Majalla"/>
          <w:color w:val="000000" w:themeColor="text1"/>
          <w:sz w:val="28"/>
          <w:szCs w:val="28"/>
        </w:rPr>
        <w:t>.</w:t>
      </w:r>
    </w:p>
    <w:p w14:paraId="7683346B" w14:textId="77777777" w:rsidR="00F271A9" w:rsidRPr="00E92AE4" w:rsidRDefault="00F271A9"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من جانب آخر، يرتبط رضا أصحاب المصلحة بمستوى الشفافية وتدفق المعلومات وسرعة الاستجابة داخل المشروع. وتشير دراسة دعاس وبن يحيى (2023) إلى أن التحول الرقمي يسهم في تعزيز رضا أصحاب المصلحة عبر تحسين التواصل وتوفير لوحات متابعة تفاعلية وتقارير آنية عن تقدم المشاريع. إلا أن دراسات أخرى، مثل دراسة</w:t>
      </w:r>
      <w:r w:rsidRPr="00E92AE4">
        <w:rPr>
          <w:rFonts w:ascii="Sakkal Majalla" w:hAnsi="Sakkal Majalla" w:cs="Sakkal Majalla"/>
          <w:color w:val="000000" w:themeColor="text1"/>
          <w:sz w:val="28"/>
          <w:szCs w:val="28"/>
        </w:rPr>
        <w:t xml:space="preserve"> Pandey </w:t>
      </w:r>
      <w:r w:rsidRPr="00E92AE4">
        <w:rPr>
          <w:rFonts w:ascii="Sakkal Majalla" w:hAnsi="Sakkal Majalla" w:cs="Sakkal Majalla"/>
          <w:color w:val="000000" w:themeColor="text1"/>
          <w:sz w:val="28"/>
          <w:szCs w:val="28"/>
          <w:rtl/>
        </w:rPr>
        <w:t>و</w:t>
      </w:r>
      <w:proofErr w:type="spellStart"/>
      <w:r w:rsidRPr="00E92AE4">
        <w:rPr>
          <w:rFonts w:ascii="Sakkal Majalla" w:hAnsi="Sakkal Majalla" w:cs="Sakkal Majalla"/>
          <w:color w:val="000000" w:themeColor="text1"/>
          <w:sz w:val="28"/>
          <w:szCs w:val="28"/>
        </w:rPr>
        <w:t>Kalgude</w:t>
      </w:r>
      <w:proofErr w:type="spellEnd"/>
      <w:r w:rsidRPr="00E92AE4">
        <w:rPr>
          <w:rFonts w:ascii="Sakkal Majalla" w:hAnsi="Sakkal Majalla" w:cs="Sakkal Majalla"/>
          <w:color w:val="000000" w:themeColor="text1"/>
          <w:sz w:val="28"/>
          <w:szCs w:val="28"/>
        </w:rPr>
        <w:t xml:space="preserve"> (2018)</w:t>
      </w:r>
      <w:r w:rsidRPr="00E92AE4">
        <w:rPr>
          <w:rFonts w:ascii="Sakkal Majalla" w:hAnsi="Sakkal Majalla" w:cs="Sakkal Majalla"/>
          <w:color w:val="000000" w:themeColor="text1"/>
          <w:sz w:val="28"/>
          <w:szCs w:val="28"/>
          <w:rtl/>
        </w:rPr>
        <w:t xml:space="preserve">، نبهت إلى أن </w:t>
      </w:r>
      <w:proofErr w:type="spellStart"/>
      <w:r w:rsidRPr="00E92AE4">
        <w:rPr>
          <w:rFonts w:ascii="Sakkal Majalla" w:hAnsi="Sakkal Majalla" w:cs="Sakkal Majalla"/>
          <w:color w:val="000000" w:themeColor="text1"/>
          <w:sz w:val="28"/>
          <w:szCs w:val="28"/>
          <w:rtl/>
        </w:rPr>
        <w:t>الرقمنة</w:t>
      </w:r>
      <w:proofErr w:type="spellEnd"/>
      <w:r w:rsidRPr="00E92AE4">
        <w:rPr>
          <w:rFonts w:ascii="Sakkal Majalla" w:hAnsi="Sakkal Majalla" w:cs="Sakkal Majalla"/>
          <w:color w:val="000000" w:themeColor="text1"/>
          <w:sz w:val="28"/>
          <w:szCs w:val="28"/>
          <w:rtl/>
        </w:rPr>
        <w:t xml:space="preserve"> قد لا تحقق هذا الأثر ما لم تُرافقها إدارة فعّالة للتغيير وثقافة مؤسسية داعمة للتحول</w:t>
      </w:r>
      <w:r w:rsidRPr="00E92AE4">
        <w:rPr>
          <w:rFonts w:ascii="Sakkal Majalla" w:hAnsi="Sakkal Majalla" w:cs="Sakkal Majalla"/>
          <w:color w:val="000000" w:themeColor="text1"/>
          <w:sz w:val="28"/>
          <w:szCs w:val="28"/>
        </w:rPr>
        <w:t>.</w:t>
      </w:r>
    </w:p>
    <w:p w14:paraId="227EE3C9" w14:textId="77777777" w:rsidR="00F271A9" w:rsidRPr="00E92AE4" w:rsidRDefault="00F271A9"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lastRenderedPageBreak/>
        <w:t>كما توصلت دراسة</w:t>
      </w:r>
      <w:r w:rsidRPr="00E92AE4">
        <w:rPr>
          <w:rFonts w:ascii="Sakkal Majalla" w:hAnsi="Sakkal Majalla" w:cs="Sakkal Majalla"/>
          <w:color w:val="000000" w:themeColor="text1"/>
          <w:sz w:val="28"/>
          <w:szCs w:val="28"/>
        </w:rPr>
        <w:t xml:space="preserve"> </w:t>
      </w:r>
      <w:proofErr w:type="spellStart"/>
      <w:r w:rsidRPr="00E92AE4">
        <w:rPr>
          <w:rFonts w:ascii="Sakkal Majalla" w:hAnsi="Sakkal Majalla" w:cs="Sakkal Majalla"/>
          <w:color w:val="000000" w:themeColor="text1"/>
          <w:sz w:val="28"/>
          <w:szCs w:val="28"/>
        </w:rPr>
        <w:t>Makedon</w:t>
      </w:r>
      <w:proofErr w:type="spellEnd"/>
      <w:r w:rsidRPr="00E92AE4">
        <w:rPr>
          <w:rFonts w:ascii="Sakkal Majalla" w:hAnsi="Sakkal Majalla" w:cs="Sakkal Majalla"/>
          <w:color w:val="000000" w:themeColor="text1"/>
          <w:sz w:val="28"/>
          <w:szCs w:val="28"/>
        </w:rPr>
        <w:t xml:space="preserve"> &amp; </w:t>
      </w:r>
      <w:proofErr w:type="spellStart"/>
      <w:r w:rsidRPr="00E92AE4">
        <w:rPr>
          <w:rFonts w:ascii="Sakkal Majalla" w:hAnsi="Sakkal Majalla" w:cs="Sakkal Majalla"/>
          <w:color w:val="000000" w:themeColor="text1"/>
          <w:sz w:val="28"/>
          <w:szCs w:val="28"/>
        </w:rPr>
        <w:t>Kovnir</w:t>
      </w:r>
      <w:proofErr w:type="spellEnd"/>
      <w:r w:rsidRPr="00E92AE4">
        <w:rPr>
          <w:rFonts w:ascii="Sakkal Majalla" w:hAnsi="Sakkal Majalla" w:cs="Sakkal Majalla"/>
          <w:color w:val="000000" w:themeColor="text1"/>
          <w:sz w:val="28"/>
          <w:szCs w:val="28"/>
        </w:rPr>
        <w:t xml:space="preserve"> (2024) </w:t>
      </w:r>
      <w:r w:rsidRPr="00E92AE4">
        <w:rPr>
          <w:rFonts w:ascii="Sakkal Majalla" w:hAnsi="Sakkal Majalla" w:cs="Sakkal Majalla"/>
          <w:color w:val="000000" w:themeColor="text1"/>
          <w:sz w:val="28"/>
          <w:szCs w:val="28"/>
          <w:rtl/>
        </w:rPr>
        <w:t>إلى أن التحول الرقمي في إدارة المشاريع يؤدي إلى تقليل الهدر الزمني وتحسين الكفاءة التشغيلية، إلا أنها أشارت إلى تفاوت في نتائج التحول بين المؤسسات تبعاً لجاهزيتها التقنية وقدرتها على دمج نظم إدارة المشاريع الرقمية مع أنظمتها الداخلية. وهو ما يثير الحاجة إلى دراسة متعمقة لتحديد ما إذا كانت مكاتب إدارة المشاريع الرقمية تحقق بالفعل أثراً إيجابياً على سرعة تنفيذ المشاريع وعلى رضا أصحاب المصلحة في بيئات العمل الحكومية الكبرى مثل مشاريع التحول الوطني في المملكة العربية السعودية</w:t>
      </w:r>
      <w:r w:rsidRPr="00E92AE4">
        <w:rPr>
          <w:rFonts w:ascii="Sakkal Majalla" w:hAnsi="Sakkal Majalla" w:cs="Sakkal Majalla"/>
          <w:color w:val="000000" w:themeColor="text1"/>
          <w:sz w:val="28"/>
          <w:szCs w:val="28"/>
        </w:rPr>
        <w:t>.</w:t>
      </w:r>
    </w:p>
    <w:p w14:paraId="78F553AF" w14:textId="4316DE01" w:rsidR="00F271A9" w:rsidRPr="00E92AE4" w:rsidRDefault="00F271A9"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بناءً على ما سبق، تتضح مشكلة الدراسة في وجود فجوة معرفية وتطبيقية تتعلق بمدى فعالية التحول من مكاتب إدارة المشاريع التقليدية إلى الرقمية في تحقيق سرعة إنجاز المشاريع ورفع رضا أصحاب المصلحة، رغم ما تبذله المؤسسات من جهود رقمية واسعة. ومن هنا ينبثق سؤال الدراسة الرئيس</w:t>
      </w:r>
      <w:r w:rsidR="00AC4FCC" w:rsidRPr="00E92AE4">
        <w:rPr>
          <w:rFonts w:ascii="Sakkal Majalla" w:hAnsi="Sakkal Majalla" w:cs="Sakkal Majalla"/>
          <w:color w:val="000000" w:themeColor="text1"/>
          <w:sz w:val="28"/>
          <w:szCs w:val="28"/>
        </w:rPr>
        <w:t>:</w:t>
      </w:r>
      <w:r w:rsidR="00AC4FCC" w:rsidRPr="00E92AE4">
        <w:rPr>
          <w:rFonts w:ascii="Sakkal Majalla" w:hAnsi="Sakkal Majalla" w:cs="Sakkal Majalla" w:hint="cs"/>
          <w:color w:val="000000" w:themeColor="text1"/>
          <w:sz w:val="28"/>
          <w:szCs w:val="28"/>
          <w:rtl/>
        </w:rPr>
        <w:t xml:space="preserve"> </w:t>
      </w:r>
      <w:r w:rsidRPr="00E92AE4">
        <w:rPr>
          <w:rFonts w:ascii="Sakkal Majalla" w:hAnsi="Sakkal Majalla" w:cs="Sakkal Majalla"/>
          <w:color w:val="000000" w:themeColor="text1"/>
          <w:sz w:val="28"/>
          <w:szCs w:val="28"/>
          <w:rtl/>
        </w:rPr>
        <w:t>ما أثر التحول من مكاتب إدارة المشاريع التقليدية إلى الرقمية</w:t>
      </w:r>
      <w:r w:rsidRPr="00E92AE4">
        <w:rPr>
          <w:rFonts w:ascii="Sakkal Majalla" w:hAnsi="Sakkal Majalla" w:cs="Sakkal Majalla"/>
          <w:color w:val="000000" w:themeColor="text1"/>
          <w:sz w:val="28"/>
          <w:szCs w:val="28"/>
        </w:rPr>
        <w:t xml:space="preserve"> (Digital PMOs) </w:t>
      </w:r>
      <w:r w:rsidRPr="00E92AE4">
        <w:rPr>
          <w:rFonts w:ascii="Sakkal Majalla" w:hAnsi="Sakkal Majalla" w:cs="Sakkal Majalla"/>
          <w:color w:val="000000" w:themeColor="text1"/>
          <w:sz w:val="28"/>
          <w:szCs w:val="28"/>
          <w:rtl/>
        </w:rPr>
        <w:t>على سرعة تنفيذ المشاريع ورضا أصحاب المصلحة في مشاريع التحول الوطني بالمملكة العربية السعودية؟</w:t>
      </w:r>
    </w:p>
    <w:p w14:paraId="18ADA30F" w14:textId="24063895" w:rsidR="00AC4FCC" w:rsidRPr="00E92AE4" w:rsidRDefault="00AC4FCC" w:rsidP="00AC4FC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23810495"/>
      <w:bookmarkStart w:id="7" w:name="_Toc169790490"/>
      <w:bookmarkEnd w:id="4"/>
      <w:r w:rsidRPr="00E92AE4">
        <w:rPr>
          <w:rFonts w:ascii="Sakkal Majalla" w:hAnsi="Sakkal Majalla" w:cs="Sakkal Majalla"/>
          <w:b/>
          <w:bCs/>
          <w:color w:val="000000" w:themeColor="text1"/>
          <w:sz w:val="36"/>
          <w:szCs w:val="36"/>
          <w:rtl/>
        </w:rPr>
        <w:t>3.1 أهمية الدراسة:</w:t>
      </w:r>
      <w:bookmarkEnd w:id="6"/>
    </w:p>
    <w:p w14:paraId="1EE72FAC" w14:textId="40083867" w:rsidR="00AF46DF" w:rsidRPr="00E92AE4" w:rsidRDefault="00AF46DF" w:rsidP="00BC24A0">
      <w:pPr>
        <w:spacing w:before="100" w:beforeAutospacing="1" w:after="100" w:afterAutospacing="1" w:line="360" w:lineRule="auto"/>
        <w:jc w:val="both"/>
        <w:rPr>
          <w:rFonts w:ascii="Sakkal Majalla" w:hAnsi="Sakkal Majalla" w:cs="Sakkal Majalla"/>
          <w:b/>
          <w:bCs/>
          <w:color w:val="000000" w:themeColor="text1"/>
          <w:sz w:val="28"/>
          <w:szCs w:val="28"/>
        </w:rPr>
      </w:pPr>
      <w:r w:rsidRPr="00E92AE4">
        <w:rPr>
          <w:rFonts w:ascii="Sakkal Majalla" w:hAnsi="Sakkal Majalla" w:cs="Sakkal Majalla"/>
          <w:b/>
          <w:bCs/>
          <w:color w:val="000000" w:themeColor="text1"/>
          <w:sz w:val="28"/>
          <w:szCs w:val="28"/>
          <w:rtl/>
        </w:rPr>
        <w:t xml:space="preserve">تعتمد أهمية هذه الدراسة على إسهاماتها النظرية والتطبيقية </w:t>
      </w:r>
      <w:r w:rsidR="000125CD" w:rsidRPr="00E92AE4">
        <w:rPr>
          <w:rFonts w:ascii="Sakkal Majalla" w:hAnsi="Sakkal Majalla" w:cs="Sakkal Majalla"/>
          <w:b/>
          <w:bCs/>
          <w:color w:val="000000" w:themeColor="text1"/>
          <w:sz w:val="28"/>
          <w:szCs w:val="28"/>
          <w:rtl/>
        </w:rPr>
        <w:t>فيما يل</w:t>
      </w:r>
      <w:r w:rsidR="00DD6BEA" w:rsidRPr="00E92AE4">
        <w:rPr>
          <w:rFonts w:ascii="Sakkal Majalla" w:hAnsi="Sakkal Majalla" w:cs="Sakkal Majalla"/>
          <w:b/>
          <w:bCs/>
          <w:color w:val="000000" w:themeColor="text1"/>
          <w:sz w:val="28"/>
          <w:szCs w:val="28"/>
          <w:rtl/>
        </w:rPr>
        <w:t>ي</w:t>
      </w:r>
      <w:r w:rsidR="000125CD" w:rsidRPr="00E92AE4">
        <w:rPr>
          <w:rFonts w:ascii="Sakkal Majalla" w:hAnsi="Sakkal Majalla" w:cs="Sakkal Majalla"/>
          <w:b/>
          <w:bCs/>
          <w:color w:val="000000" w:themeColor="text1"/>
          <w:sz w:val="28"/>
          <w:szCs w:val="28"/>
          <w:rtl/>
        </w:rPr>
        <w:t>:</w:t>
      </w:r>
    </w:p>
    <w:p w14:paraId="5F9AC167" w14:textId="77777777" w:rsidR="00272AB7" w:rsidRPr="00E92AE4" w:rsidRDefault="00272AB7" w:rsidP="00BC24A0">
      <w:pPr>
        <w:spacing w:before="100" w:beforeAutospacing="1" w:after="100" w:afterAutospacing="1" w:line="360" w:lineRule="auto"/>
        <w:jc w:val="both"/>
        <w:rPr>
          <w:rFonts w:ascii="Sakkal Majalla" w:hAnsi="Sakkal Majalla" w:cs="Sakkal Majalla"/>
          <w:b/>
          <w:bCs/>
          <w:color w:val="000000" w:themeColor="text1"/>
          <w:sz w:val="32"/>
          <w:szCs w:val="32"/>
        </w:rPr>
      </w:pPr>
      <w:r w:rsidRPr="00E92AE4">
        <w:rPr>
          <w:rFonts w:ascii="Sakkal Majalla" w:hAnsi="Sakkal Majalla" w:cs="Sakkal Majalla"/>
          <w:b/>
          <w:bCs/>
          <w:color w:val="000000" w:themeColor="text1"/>
          <w:sz w:val="32"/>
          <w:szCs w:val="32"/>
          <w:rtl/>
        </w:rPr>
        <w:t>أولاً: الأهمية العلمية</w:t>
      </w:r>
    </w:p>
    <w:p w14:paraId="4EFA7CF6" w14:textId="77777777" w:rsidR="00272AB7" w:rsidRPr="00E92AE4" w:rsidRDefault="00272AB7" w:rsidP="00514AC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تسهم الدراسة في إثراء الأدبيات الأكاديمية المتعلقة بمجال التحول الرقمي في إدارة المشاريع من خلال تناولها جانباً حديثاً نسبياً يتمثل في التحول من مكاتب إدارة المشاريع التقليدية إلى الرقمية، وهو موضوع لم يُدرس بعمق في السياق العربي</w:t>
      </w:r>
      <w:r w:rsidRPr="00E92AE4">
        <w:rPr>
          <w:rFonts w:ascii="Sakkal Majalla" w:hAnsi="Sakkal Majalla" w:cs="Sakkal Majalla"/>
          <w:color w:val="000000" w:themeColor="text1"/>
          <w:sz w:val="28"/>
          <w:szCs w:val="28"/>
        </w:rPr>
        <w:t>.</w:t>
      </w:r>
    </w:p>
    <w:p w14:paraId="7A98BC76" w14:textId="77777777" w:rsidR="00272AB7" w:rsidRPr="00E92AE4" w:rsidRDefault="00272AB7" w:rsidP="00514AC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توضح العلاقة بين التطور التقني والفاعلية الإدارية، من خلال تحليل أثر التحول الرقمي على مؤشرين أساسيين في نجاح المشاريع: سرعة التنفيذ ورضا أصحاب المصلحة، بما يعزز الفهم النظري للصلة بين التكنولوجيا والأداء المؤسسي</w:t>
      </w:r>
      <w:r w:rsidRPr="00E92AE4">
        <w:rPr>
          <w:rFonts w:ascii="Sakkal Majalla" w:hAnsi="Sakkal Majalla" w:cs="Sakkal Majalla"/>
          <w:color w:val="000000" w:themeColor="text1"/>
          <w:sz w:val="28"/>
          <w:szCs w:val="28"/>
        </w:rPr>
        <w:t>.</w:t>
      </w:r>
    </w:p>
    <w:p w14:paraId="5082E590" w14:textId="77777777" w:rsidR="00272AB7" w:rsidRPr="00E92AE4" w:rsidRDefault="00272AB7" w:rsidP="00514AC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lastRenderedPageBreak/>
        <w:t>تقدم إطاراً مفاهيمياً يمكن للباحثين الاعتماد عليه في بناء نماذج قياس مستقبلية لفاعلية مكاتب إدارة المشاريع الرقمية في قطاعات مختلفة</w:t>
      </w:r>
      <w:r w:rsidRPr="00E92AE4">
        <w:rPr>
          <w:rFonts w:ascii="Sakkal Majalla" w:hAnsi="Sakkal Majalla" w:cs="Sakkal Majalla"/>
          <w:color w:val="000000" w:themeColor="text1"/>
          <w:sz w:val="28"/>
          <w:szCs w:val="28"/>
        </w:rPr>
        <w:t>.</w:t>
      </w:r>
    </w:p>
    <w:p w14:paraId="48ADB854" w14:textId="77777777" w:rsidR="00272AB7" w:rsidRPr="00E92AE4" w:rsidRDefault="00272AB7" w:rsidP="00514AC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تساهم في تطوير المعرفة الأكاديمية حول دور أدوات الذكاء الاصطناعي، وتحليل البيانات، والتكامل الرقمي في إعادة هيكلة عمليات المتابعة والتقييم داخل المشاريع الوطنية الكبرى</w:t>
      </w:r>
      <w:r w:rsidRPr="00E92AE4">
        <w:rPr>
          <w:rFonts w:ascii="Sakkal Majalla" w:hAnsi="Sakkal Majalla" w:cs="Sakkal Majalla"/>
          <w:color w:val="000000" w:themeColor="text1"/>
          <w:sz w:val="28"/>
          <w:szCs w:val="28"/>
        </w:rPr>
        <w:t>.</w:t>
      </w:r>
    </w:p>
    <w:p w14:paraId="1D37A3D0" w14:textId="75EE5BE4" w:rsidR="0078701D" w:rsidRPr="00E92AE4" w:rsidRDefault="00272AB7" w:rsidP="00514AC8">
      <w:pPr>
        <w:pStyle w:val="ListParagraph"/>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تمثل الدراسة إضافة علمية في مجال إدارة المشاريع العامة، حيث تدمج بين مفهومي التحول الوطني والتحول الرقمي في إطار واحد، مما يوسع مجال البحوث التطبيقية في الإدارة الحكومية الحديثة</w:t>
      </w:r>
      <w:r w:rsidRPr="00E92AE4">
        <w:rPr>
          <w:rFonts w:ascii="Sakkal Majalla" w:hAnsi="Sakkal Majalla" w:cs="Sakkal Majalla"/>
          <w:color w:val="000000" w:themeColor="text1"/>
          <w:sz w:val="28"/>
          <w:szCs w:val="28"/>
        </w:rPr>
        <w:t>.</w:t>
      </w:r>
    </w:p>
    <w:p w14:paraId="3B36137E" w14:textId="77777777" w:rsidR="00272AB7" w:rsidRPr="00E92AE4" w:rsidRDefault="00272AB7" w:rsidP="00BC24A0">
      <w:pPr>
        <w:spacing w:before="100" w:beforeAutospacing="1" w:after="100" w:afterAutospacing="1" w:line="360" w:lineRule="auto"/>
        <w:jc w:val="both"/>
        <w:rPr>
          <w:rFonts w:ascii="Sakkal Majalla" w:hAnsi="Sakkal Majalla" w:cs="Sakkal Majalla"/>
          <w:b/>
          <w:bCs/>
          <w:color w:val="000000" w:themeColor="text1"/>
          <w:sz w:val="32"/>
          <w:szCs w:val="32"/>
        </w:rPr>
      </w:pPr>
      <w:r w:rsidRPr="00E92AE4">
        <w:rPr>
          <w:rFonts w:ascii="Sakkal Majalla" w:hAnsi="Sakkal Majalla" w:cs="Sakkal Majalla"/>
          <w:b/>
          <w:bCs/>
          <w:color w:val="000000" w:themeColor="text1"/>
          <w:sz w:val="32"/>
          <w:szCs w:val="32"/>
          <w:rtl/>
        </w:rPr>
        <w:t>ثانياً: الأهمية العملية</w:t>
      </w:r>
    </w:p>
    <w:p w14:paraId="24969A86" w14:textId="77777777" w:rsidR="00272AB7" w:rsidRPr="00E92AE4" w:rsidRDefault="00272AB7" w:rsidP="00514AC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تساعد نتائج الدراسة صناع القرار ومديري المشاريع في تقييم فعالية التحول الرقمي في مكاتب إدارة المشاريع الوطنية، وتحديد مدى انعكاسه على سرعة الإنجاز وكفاءة الأداء المؤسسي</w:t>
      </w:r>
      <w:r w:rsidRPr="00E92AE4">
        <w:rPr>
          <w:rFonts w:ascii="Sakkal Majalla" w:hAnsi="Sakkal Majalla" w:cs="Sakkal Majalla"/>
          <w:color w:val="000000" w:themeColor="text1"/>
          <w:sz w:val="28"/>
          <w:szCs w:val="28"/>
        </w:rPr>
        <w:t>.</w:t>
      </w:r>
    </w:p>
    <w:p w14:paraId="40B2C0AD" w14:textId="77777777" w:rsidR="00272AB7" w:rsidRPr="00E92AE4" w:rsidRDefault="00272AB7" w:rsidP="00514AC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تقدم مؤشرات واقعية يمكن أن تُستخدم في تحسين نماذج إدارة المشاريع في المملكة، خصوصاً في مشاريع التحول الوطني التي تعتمد على التنسيق بين جهات متعددة</w:t>
      </w:r>
      <w:r w:rsidRPr="00E92AE4">
        <w:rPr>
          <w:rFonts w:ascii="Sakkal Majalla" w:hAnsi="Sakkal Majalla" w:cs="Sakkal Majalla"/>
          <w:color w:val="000000" w:themeColor="text1"/>
          <w:sz w:val="28"/>
          <w:szCs w:val="28"/>
        </w:rPr>
        <w:t>.</w:t>
      </w:r>
    </w:p>
    <w:p w14:paraId="249676F4" w14:textId="77777777" w:rsidR="00272AB7" w:rsidRPr="00E92AE4" w:rsidRDefault="00272AB7" w:rsidP="00514AC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تمكّن المؤسسات من تحديد نقاط القوة والضعف في تطبيق</w:t>
      </w:r>
      <w:r w:rsidRPr="00E92AE4">
        <w:rPr>
          <w:rFonts w:ascii="Sakkal Majalla" w:hAnsi="Sakkal Majalla" w:cs="Sakkal Majalla"/>
          <w:color w:val="000000" w:themeColor="text1"/>
          <w:sz w:val="28"/>
          <w:szCs w:val="28"/>
        </w:rPr>
        <w:t xml:space="preserve"> Digital PMOs</w:t>
      </w:r>
      <w:r w:rsidRPr="00E92AE4">
        <w:rPr>
          <w:rFonts w:ascii="Sakkal Majalla" w:hAnsi="Sakkal Majalla" w:cs="Sakkal Majalla"/>
          <w:color w:val="000000" w:themeColor="text1"/>
          <w:sz w:val="28"/>
          <w:szCs w:val="28"/>
          <w:rtl/>
        </w:rPr>
        <w:t>، بما يدعم صياغة استراتيجيات للتحول الرقمي المستدام</w:t>
      </w:r>
      <w:r w:rsidRPr="00E92AE4">
        <w:rPr>
          <w:rFonts w:ascii="Sakkal Majalla" w:hAnsi="Sakkal Majalla" w:cs="Sakkal Majalla"/>
          <w:color w:val="000000" w:themeColor="text1"/>
          <w:sz w:val="28"/>
          <w:szCs w:val="28"/>
        </w:rPr>
        <w:t>.</w:t>
      </w:r>
    </w:p>
    <w:p w14:paraId="3B5E3AC5" w14:textId="77777777" w:rsidR="00272AB7" w:rsidRPr="00E92AE4" w:rsidRDefault="00272AB7" w:rsidP="00514AC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تدعم الجهود الحكومية في رفع مستوى رضا أصحاب المصلحة عبر تحسين الشفافية وسرعة الاستجابة ودقة تقارير الأداء في المشاريع الوطنية</w:t>
      </w:r>
      <w:r w:rsidRPr="00E92AE4">
        <w:rPr>
          <w:rFonts w:ascii="Sakkal Majalla" w:hAnsi="Sakkal Majalla" w:cs="Sakkal Majalla"/>
          <w:color w:val="000000" w:themeColor="text1"/>
          <w:sz w:val="28"/>
          <w:szCs w:val="28"/>
        </w:rPr>
        <w:t>.</w:t>
      </w:r>
    </w:p>
    <w:p w14:paraId="29016006" w14:textId="77777777" w:rsidR="00272AB7" w:rsidRPr="00E92AE4" w:rsidRDefault="00272AB7" w:rsidP="00514AC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توفر نتائج الدراسة قاعدة بيانات ومخرجات تحليلية يمكن الاستفادة منها في تصميم سياسات تدريب وتأهيل الكوادر العاملة في مكاتب إدارة المشاريع لتطوير قدراتهم الرقمية</w:t>
      </w:r>
      <w:r w:rsidRPr="00E92AE4">
        <w:rPr>
          <w:rFonts w:ascii="Sakkal Majalla" w:hAnsi="Sakkal Majalla" w:cs="Sakkal Majalla"/>
          <w:color w:val="000000" w:themeColor="text1"/>
          <w:sz w:val="28"/>
          <w:szCs w:val="28"/>
        </w:rPr>
        <w:t>.</w:t>
      </w:r>
    </w:p>
    <w:p w14:paraId="34CD9275" w14:textId="77777777" w:rsidR="00272AB7" w:rsidRPr="00E92AE4" w:rsidRDefault="00272AB7" w:rsidP="00514AC8">
      <w:pPr>
        <w:pStyle w:val="ListParagraph"/>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تسهم في دعم مبادرات رؤية المملكة 2030 التي تستهدف بناء إدارة حكومية ذكية تعتمد على الكفاءة والسرعة والشفافية في إنجاز المشاريع الوطنية الكبرى</w:t>
      </w:r>
      <w:r w:rsidRPr="00E92AE4">
        <w:rPr>
          <w:rFonts w:ascii="Sakkal Majalla" w:hAnsi="Sakkal Majalla" w:cs="Sakkal Majalla"/>
          <w:color w:val="000000" w:themeColor="text1"/>
          <w:sz w:val="28"/>
          <w:szCs w:val="28"/>
        </w:rPr>
        <w:t>.</w:t>
      </w:r>
    </w:p>
    <w:p w14:paraId="6EF0FF27" w14:textId="2622ECBC" w:rsidR="00AC4FCC" w:rsidRPr="00E92AE4" w:rsidRDefault="00AC4FCC" w:rsidP="00AC4FCC">
      <w:pPr>
        <w:spacing w:line="360" w:lineRule="auto"/>
        <w:outlineLvl w:val="1"/>
        <w:rPr>
          <w:rFonts w:ascii="Sakkal Majalla" w:hAnsi="Sakkal Majalla" w:cs="Sakkal Majalla"/>
          <w:b/>
          <w:bCs/>
          <w:color w:val="000000" w:themeColor="text1"/>
          <w:sz w:val="36"/>
          <w:szCs w:val="36"/>
          <w:rtl/>
        </w:rPr>
      </w:pPr>
      <w:bookmarkStart w:id="8" w:name="_Toc169790491"/>
      <w:bookmarkEnd w:id="7"/>
      <w:r w:rsidRPr="00E92AE4">
        <w:rPr>
          <w:rFonts w:ascii="Sakkal Majalla" w:hAnsi="Sakkal Majalla" w:cs="Sakkal Majalla"/>
          <w:b/>
          <w:bCs/>
          <w:color w:val="000000" w:themeColor="text1"/>
          <w:sz w:val="36"/>
          <w:szCs w:val="36"/>
          <w:rtl/>
        </w:rPr>
        <w:br w:type="page"/>
      </w:r>
      <w:bookmarkStart w:id="9" w:name="_Toc223810496"/>
      <w:r w:rsidRPr="00E92AE4">
        <w:rPr>
          <w:rFonts w:ascii="Sakkal Majalla" w:hAnsi="Sakkal Majalla" w:cs="Sakkal Majalla" w:hint="cs"/>
          <w:b/>
          <w:bCs/>
          <w:color w:val="000000" w:themeColor="text1"/>
          <w:sz w:val="36"/>
          <w:szCs w:val="36"/>
          <w:rtl/>
        </w:rPr>
        <w:lastRenderedPageBreak/>
        <w:t xml:space="preserve">4.1 </w:t>
      </w:r>
      <w:r w:rsidRPr="00E92AE4">
        <w:rPr>
          <w:rFonts w:ascii="Sakkal Majalla" w:hAnsi="Sakkal Majalla" w:cs="Sakkal Majalla"/>
          <w:b/>
          <w:bCs/>
          <w:color w:val="000000" w:themeColor="text1"/>
          <w:sz w:val="36"/>
          <w:szCs w:val="36"/>
          <w:rtl/>
        </w:rPr>
        <w:t>أهداف الدراسة:</w:t>
      </w:r>
      <w:bookmarkEnd w:id="9"/>
    </w:p>
    <w:p w14:paraId="65890E39" w14:textId="1CC25BF7" w:rsidR="00272AB7" w:rsidRPr="00E92AE4" w:rsidRDefault="00272AB7"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الهدف </w:t>
      </w:r>
      <w:proofErr w:type="spellStart"/>
      <w:r w:rsidRPr="00E92AE4">
        <w:rPr>
          <w:rFonts w:ascii="Sakkal Majalla" w:hAnsi="Sakkal Majalla" w:cs="Sakkal Majalla"/>
          <w:color w:val="000000" w:themeColor="text1"/>
          <w:sz w:val="28"/>
          <w:szCs w:val="28"/>
          <w:rtl/>
        </w:rPr>
        <w:t>الرئيسى</w:t>
      </w:r>
      <w:proofErr w:type="spellEnd"/>
      <w:r w:rsidRPr="00E92AE4">
        <w:rPr>
          <w:rFonts w:ascii="Sakkal Majalla" w:hAnsi="Sakkal Majalla" w:cs="Sakkal Majalla"/>
          <w:color w:val="000000" w:themeColor="text1"/>
          <w:sz w:val="28"/>
          <w:szCs w:val="28"/>
        </w:rPr>
        <w:t>:</w:t>
      </w:r>
      <w:r w:rsidR="0078701D" w:rsidRPr="00E92AE4">
        <w:rPr>
          <w:rFonts w:ascii="Sakkal Majalla" w:hAnsi="Sakkal Majalla" w:cs="Sakkal Majalla"/>
          <w:color w:val="000000" w:themeColor="text1"/>
          <w:sz w:val="28"/>
          <w:szCs w:val="28"/>
          <w:rtl/>
        </w:rPr>
        <w:t xml:space="preserve"> </w:t>
      </w:r>
      <w:r w:rsidRPr="00E92AE4">
        <w:rPr>
          <w:rFonts w:ascii="Sakkal Majalla" w:hAnsi="Sakkal Majalla" w:cs="Sakkal Majalla"/>
          <w:color w:val="000000" w:themeColor="text1"/>
          <w:sz w:val="28"/>
          <w:szCs w:val="28"/>
          <w:rtl/>
        </w:rPr>
        <w:t>تهدف الدراسة إلى التعرف على أثر التحول من مكاتب إدارة المشاريع التقليدية إلى مكاتب إدارة المشاريع الرقمية</w:t>
      </w:r>
      <w:r w:rsidRPr="00E92AE4">
        <w:rPr>
          <w:rFonts w:ascii="Sakkal Majalla" w:hAnsi="Sakkal Majalla" w:cs="Sakkal Majalla"/>
          <w:color w:val="000000" w:themeColor="text1"/>
          <w:sz w:val="28"/>
          <w:szCs w:val="28"/>
        </w:rPr>
        <w:t xml:space="preserve"> (Digital PMOs) </w:t>
      </w:r>
      <w:r w:rsidRPr="00E92AE4">
        <w:rPr>
          <w:rFonts w:ascii="Sakkal Majalla" w:hAnsi="Sakkal Majalla" w:cs="Sakkal Majalla"/>
          <w:color w:val="000000" w:themeColor="text1"/>
          <w:sz w:val="28"/>
          <w:szCs w:val="28"/>
          <w:rtl/>
        </w:rPr>
        <w:t>بأبعادها المختلفة على سرعة تنفيذ المشاريع ورضا أصحاب المصلحة في مشاريع التحول الوطني بالمملكة العربية السعودية</w:t>
      </w:r>
      <w:r w:rsidRPr="00E92AE4">
        <w:rPr>
          <w:rFonts w:ascii="Sakkal Majalla" w:hAnsi="Sakkal Majalla" w:cs="Sakkal Majalla"/>
          <w:color w:val="000000" w:themeColor="text1"/>
          <w:sz w:val="28"/>
          <w:szCs w:val="28"/>
        </w:rPr>
        <w:t>.</w:t>
      </w:r>
    </w:p>
    <w:p w14:paraId="55F39B70" w14:textId="77777777" w:rsidR="00272AB7" w:rsidRPr="00E92AE4" w:rsidRDefault="00272AB7" w:rsidP="00BC24A0">
      <w:pPr>
        <w:spacing w:before="100" w:beforeAutospacing="1" w:after="100" w:afterAutospacing="1" w:line="360" w:lineRule="auto"/>
        <w:jc w:val="both"/>
        <w:rPr>
          <w:rFonts w:ascii="Sakkal Majalla" w:hAnsi="Sakkal Majalla" w:cs="Sakkal Majalla"/>
          <w:b/>
          <w:bCs/>
          <w:color w:val="000000" w:themeColor="text1"/>
          <w:sz w:val="32"/>
          <w:szCs w:val="32"/>
        </w:rPr>
      </w:pPr>
      <w:r w:rsidRPr="00E92AE4">
        <w:rPr>
          <w:rFonts w:ascii="Sakkal Majalla" w:hAnsi="Sakkal Majalla" w:cs="Sakkal Majalla"/>
          <w:b/>
          <w:bCs/>
          <w:color w:val="000000" w:themeColor="text1"/>
          <w:sz w:val="32"/>
          <w:szCs w:val="32"/>
          <w:rtl/>
        </w:rPr>
        <w:t>الأهداف الفرعية</w:t>
      </w:r>
      <w:r w:rsidRPr="00E92AE4">
        <w:rPr>
          <w:rFonts w:ascii="Sakkal Majalla" w:hAnsi="Sakkal Majalla" w:cs="Sakkal Majalla"/>
          <w:b/>
          <w:bCs/>
          <w:color w:val="000000" w:themeColor="text1"/>
          <w:sz w:val="32"/>
          <w:szCs w:val="32"/>
        </w:rPr>
        <w:t>:</w:t>
      </w:r>
    </w:p>
    <w:p w14:paraId="7D9F05C1" w14:textId="77777777" w:rsidR="00272AB7" w:rsidRPr="00E92AE4" w:rsidRDefault="00272AB7" w:rsidP="00514AC8">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تحليل أثر التحول الرقمي في مكاتب إدارة المشاريع على تحسين سرعة تنفيذ المشاريع في مشاريع التحول الوطني</w:t>
      </w:r>
      <w:r w:rsidRPr="00E92AE4">
        <w:rPr>
          <w:rFonts w:ascii="Sakkal Majalla" w:hAnsi="Sakkal Majalla" w:cs="Sakkal Majalla"/>
          <w:color w:val="000000" w:themeColor="text1"/>
          <w:sz w:val="28"/>
          <w:szCs w:val="28"/>
        </w:rPr>
        <w:t>.</w:t>
      </w:r>
    </w:p>
    <w:p w14:paraId="58ACB6CC" w14:textId="77777777" w:rsidR="00272AB7" w:rsidRPr="00E92AE4" w:rsidRDefault="00272AB7" w:rsidP="00514AC8">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قياس أثر مكاتب إدارة المشاريع الرقمية على رفع مستوى رضا أصحاب المصلحة عن أداء المشاريع الحكومية</w:t>
      </w:r>
      <w:r w:rsidRPr="00E92AE4">
        <w:rPr>
          <w:rFonts w:ascii="Sakkal Majalla" w:hAnsi="Sakkal Majalla" w:cs="Sakkal Majalla"/>
          <w:color w:val="000000" w:themeColor="text1"/>
          <w:sz w:val="28"/>
          <w:szCs w:val="28"/>
        </w:rPr>
        <w:t>.</w:t>
      </w:r>
    </w:p>
    <w:p w14:paraId="74ED8959" w14:textId="77777777" w:rsidR="00272AB7" w:rsidRPr="00E92AE4" w:rsidRDefault="00272AB7" w:rsidP="00514AC8">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تحديد مدى التكامل بين التحول الرقمي وسرعة الإنجاز وجودة الأداء المؤسسي داخل بيئة العمل الحكومية</w:t>
      </w:r>
      <w:r w:rsidRPr="00E92AE4">
        <w:rPr>
          <w:rFonts w:ascii="Sakkal Majalla" w:hAnsi="Sakkal Majalla" w:cs="Sakkal Majalla"/>
          <w:color w:val="000000" w:themeColor="text1"/>
          <w:sz w:val="28"/>
          <w:szCs w:val="28"/>
        </w:rPr>
        <w:t>.</w:t>
      </w:r>
    </w:p>
    <w:p w14:paraId="57BB01FC" w14:textId="77777777" w:rsidR="00272AB7" w:rsidRPr="00E92AE4" w:rsidRDefault="00272AB7" w:rsidP="00514AC8">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استكشاف العوامل التنظيمية والتقنية التي تعزز نجاح التحول نحو</w:t>
      </w:r>
      <w:r w:rsidRPr="00E92AE4">
        <w:rPr>
          <w:rFonts w:ascii="Sakkal Majalla" w:hAnsi="Sakkal Majalla" w:cs="Sakkal Majalla"/>
          <w:color w:val="000000" w:themeColor="text1"/>
          <w:sz w:val="28"/>
          <w:szCs w:val="28"/>
        </w:rPr>
        <w:t xml:space="preserve"> Digital PMOs </w:t>
      </w:r>
      <w:r w:rsidRPr="00E92AE4">
        <w:rPr>
          <w:rFonts w:ascii="Sakkal Majalla" w:hAnsi="Sakkal Majalla" w:cs="Sakkal Majalla"/>
          <w:color w:val="000000" w:themeColor="text1"/>
          <w:sz w:val="28"/>
          <w:szCs w:val="28"/>
          <w:rtl/>
        </w:rPr>
        <w:t>في القطاع الحكومي</w:t>
      </w:r>
      <w:r w:rsidRPr="00E92AE4">
        <w:rPr>
          <w:rFonts w:ascii="Sakkal Majalla" w:hAnsi="Sakkal Majalla" w:cs="Sakkal Majalla"/>
          <w:color w:val="000000" w:themeColor="text1"/>
          <w:sz w:val="28"/>
          <w:szCs w:val="28"/>
        </w:rPr>
        <w:t>.</w:t>
      </w:r>
    </w:p>
    <w:p w14:paraId="3C47F4B1" w14:textId="77777777" w:rsidR="00272AB7" w:rsidRPr="00E92AE4" w:rsidRDefault="00272AB7" w:rsidP="00514AC8">
      <w:pPr>
        <w:pStyle w:val="ListParagraph"/>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تقديم توصيات عملية تسهم في تطوير نموذج تطبيقي للتحول الرقمي الفعّال في مكاتب إدارة المشاريع بالمملكة</w:t>
      </w:r>
      <w:r w:rsidRPr="00E92AE4">
        <w:rPr>
          <w:rFonts w:ascii="Sakkal Majalla" w:hAnsi="Sakkal Majalla" w:cs="Sakkal Majalla"/>
          <w:color w:val="000000" w:themeColor="text1"/>
          <w:sz w:val="28"/>
          <w:szCs w:val="28"/>
        </w:rPr>
        <w:t>.</w:t>
      </w:r>
    </w:p>
    <w:p w14:paraId="49D576C8" w14:textId="0AA75C82" w:rsidR="00AC4FCC" w:rsidRPr="00E92AE4" w:rsidRDefault="00AC4FCC" w:rsidP="00AC4FC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0" w:name="_Toc223810497"/>
      <w:bookmarkEnd w:id="8"/>
      <w:r w:rsidRPr="00E92AE4">
        <w:rPr>
          <w:rFonts w:ascii="Sakkal Majalla" w:hAnsi="Sakkal Majalla" w:cs="Sakkal Majalla"/>
          <w:b/>
          <w:bCs/>
          <w:color w:val="000000" w:themeColor="text1"/>
          <w:sz w:val="36"/>
          <w:szCs w:val="36"/>
          <w:rtl/>
        </w:rPr>
        <w:t>5.1 تساؤلات الدراسة</w:t>
      </w:r>
      <w:bookmarkEnd w:id="10"/>
    </w:p>
    <w:p w14:paraId="46E09E65" w14:textId="77C1358A" w:rsidR="00AB4B5A" w:rsidRPr="00E92AE4" w:rsidRDefault="00AB4B5A"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السؤال </w:t>
      </w:r>
      <w:proofErr w:type="spellStart"/>
      <w:r w:rsidRPr="00E92AE4">
        <w:rPr>
          <w:rFonts w:ascii="Sakkal Majalla" w:hAnsi="Sakkal Majalla" w:cs="Sakkal Majalla"/>
          <w:color w:val="000000" w:themeColor="text1"/>
          <w:sz w:val="28"/>
          <w:szCs w:val="28"/>
          <w:rtl/>
        </w:rPr>
        <w:t>الرئيسى</w:t>
      </w:r>
      <w:proofErr w:type="spellEnd"/>
      <w:r w:rsidRPr="00E92AE4">
        <w:rPr>
          <w:rFonts w:ascii="Sakkal Majalla" w:hAnsi="Sakkal Majalla" w:cs="Sakkal Majalla"/>
          <w:color w:val="000000" w:themeColor="text1"/>
          <w:sz w:val="28"/>
          <w:szCs w:val="28"/>
        </w:rPr>
        <w:t>:</w:t>
      </w:r>
      <w:r w:rsidR="0078701D" w:rsidRPr="00E92AE4">
        <w:rPr>
          <w:rFonts w:ascii="Sakkal Majalla" w:hAnsi="Sakkal Majalla" w:cs="Sakkal Majalla"/>
          <w:color w:val="000000" w:themeColor="text1"/>
          <w:sz w:val="28"/>
          <w:szCs w:val="28"/>
          <w:rtl/>
        </w:rPr>
        <w:t xml:space="preserve"> </w:t>
      </w:r>
      <w:r w:rsidRPr="00E92AE4">
        <w:rPr>
          <w:rFonts w:ascii="Sakkal Majalla" w:hAnsi="Sakkal Majalla" w:cs="Sakkal Majalla"/>
          <w:color w:val="000000" w:themeColor="text1"/>
          <w:sz w:val="28"/>
          <w:szCs w:val="28"/>
          <w:rtl/>
        </w:rPr>
        <w:t>ما أثر التحول من مكاتب إدارة المشاريع التقليدية إلى مكاتب إدارة المشاريع الرقمية</w:t>
      </w:r>
      <w:r w:rsidRPr="00E92AE4">
        <w:rPr>
          <w:rFonts w:ascii="Sakkal Majalla" w:hAnsi="Sakkal Majalla" w:cs="Sakkal Majalla"/>
          <w:color w:val="000000" w:themeColor="text1"/>
          <w:sz w:val="28"/>
          <w:szCs w:val="28"/>
        </w:rPr>
        <w:t xml:space="preserve"> (Digital PMOs) </w:t>
      </w:r>
      <w:r w:rsidRPr="00E92AE4">
        <w:rPr>
          <w:rFonts w:ascii="Sakkal Majalla" w:hAnsi="Sakkal Majalla" w:cs="Sakkal Majalla"/>
          <w:color w:val="000000" w:themeColor="text1"/>
          <w:sz w:val="28"/>
          <w:szCs w:val="28"/>
          <w:rtl/>
        </w:rPr>
        <w:t>على سرعة تنفيذ المشاريع ورضا أصحاب المصلحة في مشاريع التحول الوطني بالمملكة العربية السعودية؟</w:t>
      </w:r>
    </w:p>
    <w:p w14:paraId="32295472" w14:textId="6CD145C0" w:rsidR="00AB4B5A" w:rsidRPr="00E92AE4" w:rsidRDefault="00AC4FCC" w:rsidP="00AC4FCC">
      <w:pPr>
        <w:spacing w:line="360" w:lineRule="auto"/>
        <w:rPr>
          <w:rFonts w:ascii="Sakkal Majalla" w:hAnsi="Sakkal Majalla" w:cs="Sakkal Majalla"/>
          <w:b/>
          <w:bCs/>
          <w:color w:val="000000" w:themeColor="text1"/>
          <w:sz w:val="32"/>
          <w:szCs w:val="32"/>
        </w:rPr>
      </w:pPr>
      <w:r w:rsidRPr="00E92AE4">
        <w:rPr>
          <w:rFonts w:ascii="Sakkal Majalla" w:hAnsi="Sakkal Majalla" w:cs="Sakkal Majalla"/>
          <w:b/>
          <w:bCs/>
          <w:color w:val="000000" w:themeColor="text1"/>
          <w:sz w:val="32"/>
          <w:szCs w:val="32"/>
          <w:rtl/>
        </w:rPr>
        <w:br w:type="page"/>
      </w:r>
      <w:r w:rsidR="00AB4B5A" w:rsidRPr="00E92AE4">
        <w:rPr>
          <w:rFonts w:ascii="Sakkal Majalla" w:hAnsi="Sakkal Majalla" w:cs="Sakkal Majalla"/>
          <w:b/>
          <w:bCs/>
          <w:color w:val="000000" w:themeColor="text1"/>
          <w:sz w:val="32"/>
          <w:szCs w:val="32"/>
          <w:rtl/>
        </w:rPr>
        <w:lastRenderedPageBreak/>
        <w:t>الأسئلة الفرعية</w:t>
      </w:r>
      <w:r w:rsidR="00AB4B5A" w:rsidRPr="00E92AE4">
        <w:rPr>
          <w:rFonts w:ascii="Sakkal Majalla" w:hAnsi="Sakkal Majalla" w:cs="Sakkal Majalla"/>
          <w:b/>
          <w:bCs/>
          <w:color w:val="000000" w:themeColor="text1"/>
          <w:sz w:val="32"/>
          <w:szCs w:val="32"/>
        </w:rPr>
        <w:t>:</w:t>
      </w:r>
    </w:p>
    <w:p w14:paraId="76996563" w14:textId="77777777" w:rsidR="00AB4B5A" w:rsidRPr="00E92AE4" w:rsidRDefault="00AB4B5A" w:rsidP="00514AC8">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ما أثر التحول إلى مكاتب إدارة المشاريع الرقمية على سرعة تنفيذ المشاريع في مشاريع التحول الوطني؟</w:t>
      </w:r>
    </w:p>
    <w:p w14:paraId="75D38E35" w14:textId="77777777" w:rsidR="00AB4B5A" w:rsidRPr="00E92AE4" w:rsidRDefault="00AB4B5A" w:rsidP="00514AC8">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ما أثر التحول إلى مكاتب إدارة المشاريع الرقمية على رضا أصحاب المصلحة في مشاريع التحول الوطني؟</w:t>
      </w:r>
    </w:p>
    <w:p w14:paraId="50038236" w14:textId="77777777" w:rsidR="00AB4B5A" w:rsidRPr="00E92AE4" w:rsidRDefault="00AB4B5A" w:rsidP="00514AC8">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ما العلاقة بين مستوى التحول الرقمي في مكاتب إدارة المشاريع وكفاءة إنجاز المشاريع الحكومية؟</w:t>
      </w:r>
    </w:p>
    <w:p w14:paraId="31A72E4E" w14:textId="77777777" w:rsidR="00AB4B5A" w:rsidRPr="00E92AE4" w:rsidRDefault="00AB4B5A" w:rsidP="00514AC8">
      <w:pPr>
        <w:pStyle w:val="ListParagraph"/>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ما مدى إسهام التحول الرقمي في مكاتب إدارة المشاريع في تحسين التواصل والشفافية بين أصحاب المصلحة؟</w:t>
      </w:r>
    </w:p>
    <w:p w14:paraId="52F56935" w14:textId="49C8A89D" w:rsidR="00AC4FCC" w:rsidRPr="00E92AE4" w:rsidRDefault="00AC4FCC" w:rsidP="00AC4FC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1" w:name="_Toc223810498"/>
      <w:bookmarkStart w:id="12" w:name="_Toc169790499"/>
      <w:r w:rsidRPr="00E92AE4">
        <w:rPr>
          <w:rFonts w:ascii="Sakkal Majalla" w:hAnsi="Sakkal Majalla" w:cs="Sakkal Majalla"/>
          <w:b/>
          <w:bCs/>
          <w:color w:val="000000" w:themeColor="text1"/>
          <w:sz w:val="36"/>
          <w:szCs w:val="36"/>
          <w:rtl/>
        </w:rPr>
        <w:t>6.1    فروض الدراسة:</w:t>
      </w:r>
      <w:bookmarkEnd w:id="11"/>
    </w:p>
    <w:p w14:paraId="4FD8ACC2" w14:textId="24842040" w:rsidR="00681671" w:rsidRPr="00E92AE4" w:rsidRDefault="00681671" w:rsidP="00BC24A0">
      <w:pPr>
        <w:spacing w:before="100" w:beforeAutospacing="1" w:after="100" w:afterAutospacing="1" w:line="360" w:lineRule="auto"/>
        <w:jc w:val="both"/>
        <w:rPr>
          <w:rFonts w:ascii="Sakkal Majalla" w:hAnsi="Sakkal Majalla" w:cs="Sakkal Majalla"/>
          <w:b/>
          <w:bCs/>
          <w:color w:val="000000" w:themeColor="text1"/>
          <w:sz w:val="28"/>
          <w:szCs w:val="28"/>
          <w:rtl/>
          <w:lang w:bidi="ar-JO"/>
        </w:rPr>
      </w:pPr>
      <w:r w:rsidRPr="00E92AE4">
        <w:rPr>
          <w:rFonts w:ascii="Sakkal Majalla" w:hAnsi="Sakkal Majalla" w:cs="Sakkal Majalla"/>
          <w:b/>
          <w:bCs/>
          <w:color w:val="000000" w:themeColor="text1"/>
          <w:sz w:val="28"/>
          <w:szCs w:val="28"/>
          <w:rtl/>
        </w:rPr>
        <w:t xml:space="preserve">لتحقيق أهداف الدراسة والإجابة على تساؤلاتها </w:t>
      </w:r>
      <w:proofErr w:type="gramStart"/>
      <w:r w:rsidRPr="00E92AE4">
        <w:rPr>
          <w:rFonts w:ascii="Sakkal Majalla" w:hAnsi="Sakkal Majalla" w:cs="Sakkal Majalla"/>
          <w:b/>
          <w:bCs/>
          <w:color w:val="000000" w:themeColor="text1"/>
          <w:sz w:val="28"/>
          <w:szCs w:val="28"/>
          <w:rtl/>
        </w:rPr>
        <w:t>يمكن  صياغة</w:t>
      </w:r>
      <w:proofErr w:type="gramEnd"/>
      <w:r w:rsidRPr="00E92AE4">
        <w:rPr>
          <w:rFonts w:ascii="Sakkal Majalla" w:hAnsi="Sakkal Majalla" w:cs="Sakkal Majalla"/>
          <w:b/>
          <w:bCs/>
          <w:color w:val="000000" w:themeColor="text1"/>
          <w:sz w:val="28"/>
          <w:szCs w:val="28"/>
          <w:rtl/>
          <w:lang w:bidi="ar-JO"/>
        </w:rPr>
        <w:t xml:space="preserve"> </w:t>
      </w:r>
      <w:r w:rsidRPr="00E92AE4">
        <w:rPr>
          <w:rFonts w:ascii="Sakkal Majalla" w:hAnsi="Sakkal Majalla" w:cs="Sakkal Majalla"/>
          <w:b/>
          <w:bCs/>
          <w:color w:val="000000" w:themeColor="text1"/>
          <w:sz w:val="28"/>
          <w:szCs w:val="28"/>
          <w:rtl/>
        </w:rPr>
        <w:t>الفرضيات التالية:</w:t>
      </w:r>
    </w:p>
    <w:p w14:paraId="64580575" w14:textId="0EFB1DDB" w:rsidR="00A93052" w:rsidRPr="00E92AE4" w:rsidRDefault="00A93052" w:rsidP="00AC4F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92AE4">
        <w:rPr>
          <w:rFonts w:ascii="Sakkal Majalla" w:hAnsi="Sakkal Majalla" w:cs="Sakkal Majalla"/>
          <w:color w:val="000000" w:themeColor="text1"/>
          <w:sz w:val="28"/>
          <w:szCs w:val="28"/>
          <w:rtl/>
        </w:rPr>
        <w:t xml:space="preserve">السؤال </w:t>
      </w:r>
      <w:proofErr w:type="spellStart"/>
      <w:r w:rsidRPr="00E92AE4">
        <w:rPr>
          <w:rFonts w:ascii="Sakkal Majalla" w:hAnsi="Sakkal Majalla" w:cs="Sakkal Majalla"/>
          <w:color w:val="000000" w:themeColor="text1"/>
          <w:sz w:val="28"/>
          <w:szCs w:val="28"/>
          <w:rtl/>
        </w:rPr>
        <w:t>الرئيسى</w:t>
      </w:r>
      <w:proofErr w:type="spellEnd"/>
      <w:r w:rsidRPr="00E92AE4">
        <w:rPr>
          <w:rFonts w:ascii="Sakkal Majalla" w:hAnsi="Sakkal Majalla" w:cs="Sakkal Majalla"/>
          <w:color w:val="000000" w:themeColor="text1"/>
          <w:sz w:val="28"/>
          <w:szCs w:val="28"/>
          <w:rtl/>
        </w:rPr>
        <w:t>:</w:t>
      </w:r>
      <w:r w:rsidR="0078701D" w:rsidRPr="00E92AE4">
        <w:rPr>
          <w:rFonts w:ascii="Sakkal Majalla" w:hAnsi="Sakkal Majalla" w:cs="Sakkal Majalla"/>
          <w:color w:val="000000" w:themeColor="text1"/>
          <w:sz w:val="28"/>
          <w:szCs w:val="28"/>
          <w:rtl/>
        </w:rPr>
        <w:t xml:space="preserve"> </w:t>
      </w:r>
      <w:r w:rsidRPr="00E92AE4">
        <w:rPr>
          <w:rFonts w:ascii="Sakkal Majalla" w:hAnsi="Sakkal Majalla" w:cs="Sakkal Majalla"/>
          <w:color w:val="000000" w:themeColor="text1"/>
          <w:sz w:val="28"/>
          <w:szCs w:val="28"/>
          <w:rtl/>
        </w:rPr>
        <w:t>ما أثر التحول من مكاتب إدارة المشاريع التقليدية إلى مكاتب إدارة المشاريع الرقمية (</w:t>
      </w:r>
      <w:r w:rsidRPr="00E92AE4">
        <w:rPr>
          <w:rFonts w:ascii="Sakkal Majalla" w:hAnsi="Sakkal Majalla" w:cs="Sakkal Majalla"/>
          <w:color w:val="000000" w:themeColor="text1"/>
          <w:sz w:val="28"/>
          <w:szCs w:val="28"/>
        </w:rPr>
        <w:t>Digital PMOs</w:t>
      </w:r>
      <w:r w:rsidRPr="00E92AE4">
        <w:rPr>
          <w:rFonts w:ascii="Sakkal Majalla" w:hAnsi="Sakkal Majalla" w:cs="Sakkal Majalla"/>
          <w:color w:val="000000" w:themeColor="text1"/>
          <w:sz w:val="28"/>
          <w:szCs w:val="28"/>
          <w:rtl/>
        </w:rPr>
        <w:t>) على سرعة تنفيذ المشاريع ورضا أصحاب المصلحة في مشاريع التحول الوطني بالمملكة العربية السعودية؟</w:t>
      </w:r>
    </w:p>
    <w:p w14:paraId="1FD657AF" w14:textId="77777777" w:rsidR="00A93052" w:rsidRPr="00E92AE4" w:rsidRDefault="00A93052" w:rsidP="00BC24A0">
      <w:pPr>
        <w:spacing w:before="100" w:beforeAutospacing="1" w:after="100" w:afterAutospacing="1" w:line="360" w:lineRule="auto"/>
        <w:jc w:val="both"/>
        <w:rPr>
          <w:rFonts w:ascii="Sakkal Majalla" w:hAnsi="Sakkal Majalla" w:cs="Sakkal Majalla"/>
          <w:b/>
          <w:bCs/>
          <w:color w:val="000000" w:themeColor="text1"/>
          <w:sz w:val="32"/>
          <w:szCs w:val="32"/>
          <w:rtl/>
        </w:rPr>
      </w:pPr>
      <w:r w:rsidRPr="00E92AE4">
        <w:rPr>
          <w:rFonts w:ascii="Sakkal Majalla" w:hAnsi="Sakkal Majalla" w:cs="Sakkal Majalla"/>
          <w:b/>
          <w:bCs/>
          <w:color w:val="000000" w:themeColor="text1"/>
          <w:sz w:val="32"/>
          <w:szCs w:val="32"/>
          <w:rtl/>
        </w:rPr>
        <w:t>الأسئلة الفرعية:</w:t>
      </w:r>
    </w:p>
    <w:p w14:paraId="7CEEA9EA" w14:textId="77777777" w:rsidR="00A93052" w:rsidRPr="00E92AE4" w:rsidRDefault="00A93052" w:rsidP="00514AC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92AE4">
        <w:rPr>
          <w:rFonts w:ascii="Sakkal Majalla" w:hAnsi="Sakkal Majalla" w:cs="Sakkal Majalla"/>
          <w:color w:val="000000" w:themeColor="text1"/>
          <w:sz w:val="28"/>
          <w:szCs w:val="28"/>
          <w:rtl/>
        </w:rPr>
        <w:t>ما أثر التحول إلى مكاتب إدارة المشاريع الرقمية على سرعة تنفيذ المشاريع في مشاريع التحول الوطني؟</w:t>
      </w:r>
    </w:p>
    <w:p w14:paraId="6AF971F0" w14:textId="77777777" w:rsidR="00A93052" w:rsidRPr="00E92AE4" w:rsidRDefault="00A93052" w:rsidP="00514AC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92AE4">
        <w:rPr>
          <w:rFonts w:ascii="Sakkal Majalla" w:hAnsi="Sakkal Majalla" w:cs="Sakkal Majalla"/>
          <w:color w:val="000000" w:themeColor="text1"/>
          <w:sz w:val="28"/>
          <w:szCs w:val="28"/>
          <w:rtl/>
        </w:rPr>
        <w:t>ما أثر التحول إلى مكاتب إدارة المشاريع الرقمية على رضا أصحاب المصلحة في مشاريع التحول الوطني؟</w:t>
      </w:r>
    </w:p>
    <w:p w14:paraId="7E94EECF" w14:textId="77777777" w:rsidR="00A93052" w:rsidRPr="00E92AE4" w:rsidRDefault="00A93052" w:rsidP="00514AC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tl/>
        </w:rPr>
      </w:pPr>
      <w:r w:rsidRPr="00E92AE4">
        <w:rPr>
          <w:rFonts w:ascii="Sakkal Majalla" w:hAnsi="Sakkal Majalla" w:cs="Sakkal Majalla"/>
          <w:color w:val="000000" w:themeColor="text1"/>
          <w:sz w:val="28"/>
          <w:szCs w:val="28"/>
          <w:rtl/>
        </w:rPr>
        <w:t>ما العلاقة بين مستوى التحول الرقمي في مكاتب إدارة المشاريع وكفاءة إنجاز المشاريع الحكومية؟</w:t>
      </w:r>
    </w:p>
    <w:p w14:paraId="0E9B5E96" w14:textId="1C73B446" w:rsidR="002133A6" w:rsidRPr="00E92AE4" w:rsidRDefault="00A93052" w:rsidP="00514AC8">
      <w:pPr>
        <w:pStyle w:val="ListParagraph"/>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ما مدى إسهام التحول الرقمي في مكاتب إدارة المشاريع في تحسين التواصل والشفافية بين أصحاب المصلحة؟</w:t>
      </w:r>
    </w:p>
    <w:p w14:paraId="546268FD" w14:textId="4C470E7B" w:rsidR="00AC4FCC" w:rsidRPr="00E92AE4" w:rsidRDefault="00AC4FCC" w:rsidP="00AC4FCC">
      <w:pPr>
        <w:spacing w:line="360" w:lineRule="auto"/>
        <w:outlineLvl w:val="1"/>
        <w:rPr>
          <w:rFonts w:ascii="Sakkal Majalla" w:hAnsi="Sakkal Majalla" w:cs="Sakkal Majalla"/>
          <w:b/>
          <w:bCs/>
          <w:color w:val="000000" w:themeColor="text1"/>
          <w:sz w:val="36"/>
          <w:szCs w:val="36"/>
          <w:rtl/>
        </w:rPr>
      </w:pPr>
      <w:bookmarkStart w:id="13" w:name="_Toc170243312"/>
      <w:bookmarkEnd w:id="12"/>
      <w:r w:rsidRPr="00E92AE4">
        <w:rPr>
          <w:rFonts w:ascii="Sakkal Majalla" w:hAnsi="Sakkal Majalla" w:cs="Sakkal Majalla"/>
          <w:b/>
          <w:bCs/>
          <w:color w:val="000000" w:themeColor="text1"/>
          <w:sz w:val="36"/>
          <w:szCs w:val="36"/>
          <w:rtl/>
        </w:rPr>
        <w:br w:type="page"/>
      </w:r>
      <w:bookmarkStart w:id="14" w:name="_Toc223810499"/>
      <w:r w:rsidRPr="00E92AE4">
        <w:rPr>
          <w:rFonts w:ascii="Sakkal Majalla" w:hAnsi="Sakkal Majalla" w:cs="Sakkal Majalla" w:hint="cs"/>
          <w:b/>
          <w:bCs/>
          <w:color w:val="000000" w:themeColor="text1"/>
          <w:sz w:val="36"/>
          <w:szCs w:val="36"/>
          <w:rtl/>
        </w:rPr>
        <w:lastRenderedPageBreak/>
        <w:t xml:space="preserve">7.1 </w:t>
      </w:r>
      <w:r w:rsidRPr="00E92AE4">
        <w:rPr>
          <w:rFonts w:ascii="Sakkal Majalla" w:hAnsi="Sakkal Majalla" w:cs="Sakkal Majalla"/>
          <w:b/>
          <w:bCs/>
          <w:color w:val="000000" w:themeColor="text1"/>
          <w:sz w:val="36"/>
          <w:szCs w:val="36"/>
          <w:rtl/>
        </w:rPr>
        <w:t>الدراسات السابقة:</w:t>
      </w:r>
      <w:bookmarkEnd w:id="14"/>
    </w:p>
    <w:p w14:paraId="4EE18D03" w14:textId="6FAAF087" w:rsidR="00D76CFA" w:rsidRPr="00E92AE4" w:rsidRDefault="000C6F6B" w:rsidP="00514AC8">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r w:rsidRPr="00E92AE4">
        <w:rPr>
          <w:rFonts w:ascii="Sakkal Majalla" w:hAnsi="Sakkal Majalla" w:cs="Sakkal Majalla"/>
          <w:b/>
          <w:bCs/>
          <w:color w:val="000000" w:themeColor="text1"/>
          <w:sz w:val="28"/>
          <w:szCs w:val="28"/>
          <w:rtl/>
        </w:rPr>
        <w:t>دراسة</w:t>
      </w:r>
      <w:r w:rsidR="00C57AEC" w:rsidRPr="00E92AE4">
        <w:rPr>
          <w:rFonts w:ascii="Sakkal Majalla" w:hAnsi="Sakkal Majalla" w:cs="Sakkal Majalla"/>
          <w:b/>
          <w:bCs/>
          <w:color w:val="000000" w:themeColor="text1"/>
          <w:sz w:val="28"/>
          <w:szCs w:val="28"/>
          <w:rtl/>
        </w:rPr>
        <w:t xml:space="preserve"> (</w:t>
      </w:r>
      <w:r w:rsidR="00271558" w:rsidRPr="00E92AE4">
        <w:rPr>
          <w:rFonts w:ascii="Sakkal Majalla" w:hAnsi="Sakkal Majalla" w:cs="Sakkal Majalla"/>
          <w:b/>
          <w:bCs/>
          <w:color w:val="000000" w:themeColor="text1"/>
          <w:sz w:val="28"/>
          <w:szCs w:val="28"/>
          <w:rtl/>
        </w:rPr>
        <w:t>باقر واخرون</w:t>
      </w:r>
      <w:r w:rsidR="00C57AEC" w:rsidRPr="00E92AE4">
        <w:rPr>
          <w:rFonts w:ascii="Sakkal Majalla" w:hAnsi="Sakkal Majalla" w:cs="Sakkal Majalla"/>
          <w:b/>
          <w:bCs/>
          <w:color w:val="000000" w:themeColor="text1"/>
          <w:sz w:val="28"/>
          <w:szCs w:val="28"/>
          <w:rtl/>
        </w:rPr>
        <w:t>،</w:t>
      </w:r>
      <w:r w:rsidR="00271558" w:rsidRPr="00E92AE4">
        <w:rPr>
          <w:rFonts w:ascii="Sakkal Majalla" w:hAnsi="Sakkal Majalla" w:cs="Sakkal Majalla"/>
          <w:b/>
          <w:bCs/>
          <w:color w:val="000000" w:themeColor="text1"/>
          <w:sz w:val="28"/>
          <w:szCs w:val="28"/>
          <w:rtl/>
        </w:rPr>
        <w:t>2020</w:t>
      </w:r>
      <w:r w:rsidR="00C57AEC" w:rsidRPr="00E92AE4">
        <w:rPr>
          <w:rFonts w:ascii="Sakkal Majalla" w:hAnsi="Sakkal Majalla" w:cs="Sakkal Majalla"/>
          <w:b/>
          <w:bCs/>
          <w:color w:val="000000" w:themeColor="text1"/>
          <w:sz w:val="28"/>
          <w:szCs w:val="28"/>
          <w:rtl/>
        </w:rPr>
        <w:t>)</w:t>
      </w:r>
    </w:p>
    <w:p w14:paraId="1580ABA3" w14:textId="77777777" w:rsidR="006C15F1" w:rsidRPr="00E92AE4" w:rsidRDefault="006C15F1"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هدفت الدراسة إلى التعرف على أثر إدارة المخاطر بأبعادها (إدارة المخاطر الفنية، إدارة المخاطر اللوجستية، إدارة المخاطر المالية، إدارة مخاطر الموارد البشرية، إدارة المخاطر الاجتماعية والسياسية، وإدارة المخاطر البيئية) على إدارة المشاريع الهندسية بأبعادها (إدارة التكلفة، إدارة الجودة، إدارة الوقت، وإدارة المجال)، وذلك من خلال الدور الوسيط للثقافة التنظيمية في الهيئة العامة للطرق والنقل البري في دولة الكويت</w:t>
      </w:r>
      <w:r w:rsidRPr="00E92AE4">
        <w:rPr>
          <w:rFonts w:ascii="Sakkal Majalla" w:hAnsi="Sakkal Majalla" w:cs="Sakkal Majalla"/>
          <w:color w:val="000000" w:themeColor="text1"/>
          <w:sz w:val="28"/>
          <w:szCs w:val="28"/>
        </w:rPr>
        <w:t>.</w:t>
      </w:r>
    </w:p>
    <w:p w14:paraId="0445520E" w14:textId="77777777" w:rsidR="006C15F1" w:rsidRPr="00E92AE4" w:rsidRDefault="006C15F1"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استخدمت الدراسة المنهج الوصفي التحليلي، حيث تم تصميم استبانة وتوزيعها على عينة من المهندسين والفنيين العاملين في الهيئة، بلغ عددها (220) استبانة، تم استرداد (160) استبانة صالحة للتحليل بنسبة (72.72%). ولتحليل البيانات، تم استخدام الإحصاء الوصفي ممثلاً بالتكرارات والنسب المئوية والمتوسطات الحسابية، بالإضافة إلى تحليل الانحدار الخطي البسيط والمتعدد، كما تم استخدام نمذجة المعادلات الهيكلية للمربعات الصغرى الجزئية</w:t>
      </w:r>
      <w:r w:rsidRPr="00E92AE4">
        <w:rPr>
          <w:rFonts w:ascii="Sakkal Majalla" w:hAnsi="Sakkal Majalla" w:cs="Sakkal Majalla"/>
          <w:color w:val="000000" w:themeColor="text1"/>
          <w:sz w:val="28"/>
          <w:szCs w:val="28"/>
        </w:rPr>
        <w:t xml:space="preserve"> (PLS-SEM) </w:t>
      </w:r>
      <w:r w:rsidRPr="00E92AE4">
        <w:rPr>
          <w:rFonts w:ascii="Sakkal Majalla" w:hAnsi="Sakkal Majalla" w:cs="Sakkal Majalla"/>
          <w:color w:val="000000" w:themeColor="text1"/>
          <w:sz w:val="28"/>
          <w:szCs w:val="28"/>
          <w:rtl/>
        </w:rPr>
        <w:t>لاختبار الفرضيات</w:t>
      </w:r>
      <w:r w:rsidRPr="00E92AE4">
        <w:rPr>
          <w:rFonts w:ascii="Sakkal Majalla" w:hAnsi="Sakkal Majalla" w:cs="Sakkal Majalla"/>
          <w:color w:val="000000" w:themeColor="text1"/>
          <w:sz w:val="28"/>
          <w:szCs w:val="28"/>
        </w:rPr>
        <w:t>.</w:t>
      </w:r>
    </w:p>
    <w:p w14:paraId="726986C9" w14:textId="77777777" w:rsidR="006C15F1" w:rsidRPr="00E92AE4" w:rsidRDefault="006C15F1"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توصلت نتائج الدراسة إلى وجود أثر ذي دلالة إحصائية لإدارة المخاطر بأبعادها مجتمعة على إدارة المشاريع الهندسية بأبعادها مجتمعة في الهيئة، كما تبين وجود أثر ذي دلالة إحصائية لإدارة المخاطر على الثقافة التنظيمية، ووجود أثر للثقافة التنظيمية على إدارة المشاريع الهندسية، إضافةً إلى وجود أثر جزئي لإدارة المخاطر على إدارة المشاريع الهندسية عبر الثقافة التنظيمية كمتغير وسيط</w:t>
      </w:r>
      <w:r w:rsidRPr="00E92AE4">
        <w:rPr>
          <w:rFonts w:ascii="Sakkal Majalla" w:hAnsi="Sakkal Majalla" w:cs="Sakkal Majalla"/>
          <w:color w:val="000000" w:themeColor="text1"/>
          <w:sz w:val="28"/>
          <w:szCs w:val="28"/>
        </w:rPr>
        <w:t>.</w:t>
      </w:r>
    </w:p>
    <w:p w14:paraId="04DCBC37" w14:textId="54B8A5B3" w:rsidR="000C6F6B" w:rsidRPr="00E92AE4" w:rsidRDefault="006C15F1"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أوصت الدراسة بضرورة إنشاء أنظمة إلكترونية لمراقبة وتقييم المعدات والأدوات وربطها بإدارة الجودة، والحد من مخاطر سلسلة التوريد من خلال تطوير برامج لتعقب المخاطر وربطها بالأنظمة الإلكترونية لإدارة المشاريع مثل </w:t>
      </w:r>
      <w:r w:rsidRPr="00E92AE4">
        <w:rPr>
          <w:rFonts w:ascii="Sakkal Majalla" w:hAnsi="Sakkal Majalla" w:cs="Sakkal Majalla"/>
          <w:i/>
          <w:iCs/>
          <w:color w:val="000000" w:themeColor="text1"/>
          <w:sz w:val="28"/>
          <w:szCs w:val="28"/>
        </w:rPr>
        <w:t>Primavera</w:t>
      </w:r>
      <w:r w:rsidRPr="00E92AE4">
        <w:rPr>
          <w:rFonts w:ascii="Sakkal Majalla" w:hAnsi="Sakkal Majalla" w:cs="Sakkal Majalla"/>
          <w:color w:val="000000" w:themeColor="text1"/>
          <w:sz w:val="28"/>
          <w:szCs w:val="28"/>
          <w:rtl/>
        </w:rPr>
        <w:t>، بالإضافة إلى ربط برنامج الدفعات</w:t>
      </w:r>
      <w:r w:rsidRPr="00E92AE4">
        <w:rPr>
          <w:rFonts w:ascii="Sakkal Majalla" w:hAnsi="Sakkal Majalla" w:cs="Sakkal Majalla"/>
          <w:color w:val="000000" w:themeColor="text1"/>
          <w:sz w:val="28"/>
          <w:szCs w:val="28"/>
        </w:rPr>
        <w:t xml:space="preserve"> (KIMS) </w:t>
      </w:r>
      <w:r w:rsidRPr="00E92AE4">
        <w:rPr>
          <w:rFonts w:ascii="Sakkal Majalla" w:hAnsi="Sakkal Majalla" w:cs="Sakkal Majalla"/>
          <w:color w:val="000000" w:themeColor="text1"/>
          <w:sz w:val="28"/>
          <w:szCs w:val="28"/>
          <w:rtl/>
        </w:rPr>
        <w:t>بالجهات المالية والرقابية لتعزيز الشفافية، وبناء قاعدة بيانات شاملة للمخاطر التي تواجه المشاريع الهندسية بمختلف مراحلها لضمان إدارة فعّالة للمخاطر</w:t>
      </w:r>
      <w:r w:rsidRPr="00E92AE4">
        <w:rPr>
          <w:rFonts w:ascii="Sakkal Majalla" w:hAnsi="Sakkal Majalla" w:cs="Sakkal Majalla"/>
          <w:color w:val="000000" w:themeColor="text1"/>
          <w:sz w:val="28"/>
          <w:szCs w:val="28"/>
        </w:rPr>
        <w:t>.</w:t>
      </w:r>
    </w:p>
    <w:p w14:paraId="3A6BC9BD" w14:textId="30045914" w:rsidR="00A81B3B" w:rsidRPr="00E92AE4" w:rsidRDefault="000C6F6B" w:rsidP="00514AC8">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proofErr w:type="gramStart"/>
      <w:r w:rsidRPr="00E92AE4">
        <w:rPr>
          <w:rFonts w:ascii="Sakkal Majalla" w:hAnsi="Sakkal Majalla" w:cs="Sakkal Majalla"/>
          <w:b/>
          <w:bCs/>
          <w:color w:val="000000" w:themeColor="text1"/>
          <w:sz w:val="28"/>
          <w:szCs w:val="28"/>
          <w:rtl/>
        </w:rPr>
        <w:lastRenderedPageBreak/>
        <w:t>دراسة</w:t>
      </w:r>
      <w:r w:rsidR="00A81B3B" w:rsidRPr="00E92AE4">
        <w:rPr>
          <w:rFonts w:ascii="Sakkal Majalla" w:hAnsi="Sakkal Majalla" w:cs="Sakkal Majalla"/>
          <w:b/>
          <w:bCs/>
          <w:color w:val="000000" w:themeColor="text1"/>
          <w:sz w:val="28"/>
          <w:szCs w:val="28"/>
          <w:rtl/>
        </w:rPr>
        <w:t xml:space="preserve">  </w:t>
      </w:r>
      <w:r w:rsidR="003A5136" w:rsidRPr="00E92AE4">
        <w:rPr>
          <w:rFonts w:ascii="Sakkal Majalla" w:hAnsi="Sakkal Majalla" w:cs="Sakkal Majalla"/>
          <w:b/>
          <w:bCs/>
          <w:color w:val="000000" w:themeColor="text1"/>
          <w:sz w:val="28"/>
          <w:szCs w:val="28"/>
          <w:rtl/>
        </w:rPr>
        <w:t>(</w:t>
      </w:r>
      <w:proofErr w:type="gramEnd"/>
      <w:r w:rsidR="00190E77" w:rsidRPr="00E92AE4">
        <w:rPr>
          <w:rFonts w:ascii="Sakkal Majalla" w:hAnsi="Sakkal Majalla" w:cs="Sakkal Majalla"/>
          <w:b/>
          <w:bCs/>
          <w:color w:val="000000" w:themeColor="text1"/>
          <w:sz w:val="28"/>
          <w:szCs w:val="28"/>
          <w:rtl/>
        </w:rPr>
        <w:t xml:space="preserve"> </w:t>
      </w:r>
      <w:proofErr w:type="spellStart"/>
      <w:r w:rsidR="000302A2" w:rsidRPr="00E92AE4">
        <w:rPr>
          <w:rFonts w:ascii="Sakkal Majalla" w:hAnsi="Sakkal Majalla" w:cs="Sakkal Majalla"/>
          <w:b/>
          <w:bCs/>
          <w:color w:val="000000" w:themeColor="text1"/>
          <w:sz w:val="28"/>
          <w:szCs w:val="28"/>
          <w:rtl/>
        </w:rPr>
        <w:t>الشهرى</w:t>
      </w:r>
      <w:proofErr w:type="spellEnd"/>
      <w:r w:rsidR="000302A2" w:rsidRPr="00E92AE4">
        <w:rPr>
          <w:rFonts w:ascii="Sakkal Majalla" w:hAnsi="Sakkal Majalla" w:cs="Sakkal Majalla"/>
          <w:b/>
          <w:bCs/>
          <w:color w:val="000000" w:themeColor="text1"/>
          <w:sz w:val="28"/>
          <w:szCs w:val="28"/>
          <w:rtl/>
        </w:rPr>
        <w:t xml:space="preserve"> </w:t>
      </w:r>
      <w:proofErr w:type="spellStart"/>
      <w:r w:rsidR="000302A2" w:rsidRPr="00E92AE4">
        <w:rPr>
          <w:rFonts w:ascii="Sakkal Majalla" w:hAnsi="Sakkal Majalla" w:cs="Sakkal Majalla"/>
          <w:b/>
          <w:bCs/>
          <w:color w:val="000000" w:themeColor="text1"/>
          <w:sz w:val="28"/>
          <w:szCs w:val="28"/>
          <w:rtl/>
        </w:rPr>
        <w:t>والعقيلى</w:t>
      </w:r>
      <w:proofErr w:type="spellEnd"/>
      <w:r w:rsidR="002404DC" w:rsidRPr="00E92AE4">
        <w:rPr>
          <w:rFonts w:ascii="Sakkal Majalla" w:hAnsi="Sakkal Majalla" w:cs="Sakkal Majalla"/>
          <w:b/>
          <w:bCs/>
          <w:color w:val="000000" w:themeColor="text1"/>
          <w:sz w:val="28"/>
          <w:szCs w:val="28"/>
          <w:rtl/>
        </w:rPr>
        <w:t xml:space="preserve"> </w:t>
      </w:r>
      <w:r w:rsidR="00190E77" w:rsidRPr="00E92AE4">
        <w:rPr>
          <w:rFonts w:ascii="Sakkal Majalla" w:hAnsi="Sakkal Majalla" w:cs="Sakkal Majalla"/>
          <w:b/>
          <w:bCs/>
          <w:color w:val="000000" w:themeColor="text1"/>
          <w:sz w:val="28"/>
          <w:szCs w:val="28"/>
          <w:rtl/>
        </w:rPr>
        <w:t xml:space="preserve"> </w:t>
      </w:r>
      <w:r w:rsidR="003A5136" w:rsidRPr="00E92AE4">
        <w:rPr>
          <w:rFonts w:ascii="Sakkal Majalla" w:hAnsi="Sakkal Majalla" w:cs="Sakkal Majalla"/>
          <w:b/>
          <w:bCs/>
          <w:color w:val="000000" w:themeColor="text1"/>
          <w:sz w:val="28"/>
          <w:szCs w:val="28"/>
          <w:rtl/>
        </w:rPr>
        <w:t>،</w:t>
      </w:r>
      <w:r w:rsidR="000302A2" w:rsidRPr="00E92AE4">
        <w:rPr>
          <w:rFonts w:ascii="Sakkal Majalla" w:hAnsi="Sakkal Majalla" w:cs="Sakkal Majalla"/>
          <w:b/>
          <w:bCs/>
          <w:color w:val="000000" w:themeColor="text1"/>
          <w:sz w:val="28"/>
          <w:szCs w:val="28"/>
          <w:rtl/>
        </w:rPr>
        <w:t>2024</w:t>
      </w:r>
      <w:r w:rsidR="003A5136" w:rsidRPr="00E92AE4">
        <w:rPr>
          <w:rFonts w:ascii="Sakkal Majalla" w:hAnsi="Sakkal Majalla" w:cs="Sakkal Majalla"/>
          <w:b/>
          <w:bCs/>
          <w:color w:val="000000" w:themeColor="text1"/>
          <w:sz w:val="28"/>
          <w:szCs w:val="28"/>
          <w:rtl/>
        </w:rPr>
        <w:t xml:space="preserve">) </w:t>
      </w:r>
    </w:p>
    <w:p w14:paraId="119891A9" w14:textId="77777777" w:rsidR="005D528C" w:rsidRPr="00E92AE4" w:rsidRDefault="005D528C"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هدفت الدراسة إلى التعرف على دور الإدارة الرشيقة بأبعادها (التحسين المستمر، الإدارة بالرؤية، احترام الأفراد) في دعم مشاريع إدارة المعرفة بأبعادها (اكتساب المعرفة، تحويل وتوزيع المعرفة، وتطبيق المعرفة) في الأجهزة الحكومية بالمملكة العربية السعودية</w:t>
      </w:r>
      <w:r w:rsidRPr="00E92AE4">
        <w:rPr>
          <w:rFonts w:ascii="Sakkal Majalla" w:hAnsi="Sakkal Majalla" w:cs="Sakkal Majalla"/>
          <w:color w:val="000000" w:themeColor="text1"/>
          <w:sz w:val="28"/>
          <w:szCs w:val="28"/>
        </w:rPr>
        <w:t>.</w:t>
      </w:r>
    </w:p>
    <w:p w14:paraId="2518C482" w14:textId="77777777" w:rsidR="005D528C" w:rsidRPr="00E92AE4" w:rsidRDefault="005D528C"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استخدمت الدراسة المنهج الوصفي المسحي، وتم جمع البيانات من خلال استبانة وُزعت على عينة من رؤساء الإدارات والإدارات العليا في الأجهزة الحكومية بمنطقة الباحة، والبالغ عددهم (42) فرداً</w:t>
      </w:r>
      <w:r w:rsidRPr="00E92AE4">
        <w:rPr>
          <w:rFonts w:ascii="Sakkal Majalla" w:hAnsi="Sakkal Majalla" w:cs="Sakkal Majalla"/>
          <w:color w:val="000000" w:themeColor="text1"/>
          <w:sz w:val="28"/>
          <w:szCs w:val="28"/>
        </w:rPr>
        <w:t>.</w:t>
      </w:r>
    </w:p>
    <w:p w14:paraId="423766F9" w14:textId="77777777" w:rsidR="005D528C" w:rsidRPr="00E92AE4" w:rsidRDefault="005D528C"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أظهرت نتائج الدراسة وجود دور فعّال للإدارة الرشيقة في دعم مشاريع إدارة المعرفة، حيث تبين أن بعد تطبيق المعرفة كان الأكثر تأثيراً، يليه بعد اكتساب المعرفة، ثم بعد تحويل وتوزيع المعرفة</w:t>
      </w:r>
      <w:r w:rsidRPr="00E92AE4">
        <w:rPr>
          <w:rFonts w:ascii="Sakkal Majalla" w:hAnsi="Sakkal Majalla" w:cs="Sakkal Majalla"/>
          <w:color w:val="000000" w:themeColor="text1"/>
          <w:sz w:val="28"/>
          <w:szCs w:val="28"/>
        </w:rPr>
        <w:t xml:space="preserve">. </w:t>
      </w:r>
      <w:r w:rsidRPr="00E92AE4">
        <w:rPr>
          <w:rFonts w:ascii="Sakkal Majalla" w:hAnsi="Sakkal Majalla" w:cs="Sakkal Majalla"/>
          <w:color w:val="000000" w:themeColor="text1"/>
          <w:sz w:val="28"/>
          <w:szCs w:val="28"/>
          <w:rtl/>
        </w:rPr>
        <w:t>كما أظهرت النتائج ارتفاع مستوى الممارسات الحالية للإدارة الرشيقة، حيث جاء بعد الإدارة بالرؤية في المرتبة الأولى، يليه بعد التحسين المستمر، ثم بعد احترام الأفراد</w:t>
      </w:r>
      <w:r w:rsidRPr="00E92AE4">
        <w:rPr>
          <w:rFonts w:ascii="Sakkal Majalla" w:hAnsi="Sakkal Majalla" w:cs="Sakkal Majalla"/>
          <w:color w:val="000000" w:themeColor="text1"/>
          <w:sz w:val="28"/>
          <w:szCs w:val="28"/>
        </w:rPr>
        <w:t>.</w:t>
      </w:r>
    </w:p>
    <w:p w14:paraId="62763DB0" w14:textId="77777777" w:rsidR="005D528C" w:rsidRPr="00E92AE4" w:rsidRDefault="005D528C"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كما بينت النتائج عدم وجود فروق ذات دلالة إحصائية في دعم مشاريع إدارة المعرفة تعزى لمتغيرات (المؤهل الدراسي، سنوات الخبرة، وجهة العمل)، ووجود علاقة ارتباطية قوية ودالة إحصائياً بين أبعاد الإدارة الرشيقة وأبعاد دعم مشاريع إدارة المعرفة عند مستوى معنوية</w:t>
      </w:r>
      <w:r w:rsidRPr="00E92AE4">
        <w:rPr>
          <w:rFonts w:ascii="Sakkal Majalla" w:hAnsi="Sakkal Majalla" w:cs="Sakkal Majalla"/>
          <w:color w:val="000000" w:themeColor="text1"/>
          <w:sz w:val="28"/>
          <w:szCs w:val="28"/>
        </w:rPr>
        <w:t xml:space="preserve"> (0.01).</w:t>
      </w:r>
    </w:p>
    <w:p w14:paraId="3C1A32F3" w14:textId="64DC3BD8" w:rsidR="00CF5B9E" w:rsidRPr="00E92AE4" w:rsidRDefault="005D528C"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أوصت الدراسة بضرورة مشاركة العاملين في عمليات التخطيط والتنفيذ لتعزيز الإبداع، والاستفادة من الأخطاء كفرص للتعلم والتحسين المستمر، وعقد ورش عمل لمعالجة ضعف دعم الإدارات العليا لتطبيقات الإدارة الرشيقة، بالإضافة إلى تشجيع تبني الأفكار الابتكارية، ووضع سياسات تنظيمية واضحة لبيئة العمل الرشيقة دعماً لمشاريع إدارة المعرفة، وإيجاد حلول للضغوط الاقتصادية التي تواجه العاملين</w:t>
      </w:r>
      <w:r w:rsidRPr="00E92AE4">
        <w:rPr>
          <w:rFonts w:ascii="Sakkal Majalla" w:hAnsi="Sakkal Majalla" w:cs="Sakkal Majalla"/>
          <w:color w:val="000000" w:themeColor="text1"/>
          <w:sz w:val="28"/>
          <w:szCs w:val="28"/>
        </w:rPr>
        <w:t xml:space="preserve">. </w:t>
      </w:r>
      <w:r w:rsidRPr="00E92AE4">
        <w:rPr>
          <w:rFonts w:ascii="Sakkal Majalla" w:hAnsi="Sakkal Majalla" w:cs="Sakkal Majalla"/>
          <w:color w:val="000000" w:themeColor="text1"/>
          <w:sz w:val="28"/>
          <w:szCs w:val="28"/>
          <w:rtl/>
        </w:rPr>
        <w:t>كما قدمت الدراسة نموذجاً مقترحاً لدور الإدارة الرشيقة في دعم مشاريع إدارة المعرفة في الأجهزة الحكومية السعودية</w:t>
      </w:r>
      <w:r w:rsidRPr="00E92AE4">
        <w:rPr>
          <w:rFonts w:ascii="Sakkal Majalla" w:hAnsi="Sakkal Majalla" w:cs="Sakkal Majalla"/>
          <w:color w:val="000000" w:themeColor="text1"/>
          <w:sz w:val="28"/>
          <w:szCs w:val="28"/>
        </w:rPr>
        <w:t>.</w:t>
      </w:r>
    </w:p>
    <w:p w14:paraId="260D1FA4" w14:textId="77777777" w:rsidR="00AC4FCC" w:rsidRPr="00E92AE4" w:rsidRDefault="000C6F6B" w:rsidP="00BC24A0">
      <w:pPr>
        <w:spacing w:before="100" w:beforeAutospacing="1" w:after="100" w:afterAutospacing="1" w:line="360" w:lineRule="auto"/>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Pr>
        <w:t xml:space="preserve"> </w:t>
      </w:r>
    </w:p>
    <w:p w14:paraId="528B88EA" w14:textId="062EF410" w:rsidR="00D76CFA" w:rsidRPr="00E92AE4" w:rsidRDefault="00AC4FCC" w:rsidP="00514AC8">
      <w:pPr>
        <w:pStyle w:val="ListParagraph"/>
        <w:numPr>
          <w:ilvl w:val="0"/>
          <w:numId w:val="12"/>
        </w:numPr>
        <w:spacing w:line="360" w:lineRule="auto"/>
        <w:ind w:left="423"/>
        <w:rPr>
          <w:rFonts w:ascii="Sakkal Majalla" w:eastAsia="Times New Roman" w:hAnsi="Sakkal Majalla" w:cs="Sakkal Majalla"/>
          <w:b/>
          <w:bCs/>
          <w:color w:val="000000" w:themeColor="text1"/>
          <w:kern w:val="0"/>
          <w:sz w:val="28"/>
          <w:szCs w:val="28"/>
          <w14:ligatures w14:val="none"/>
        </w:rPr>
      </w:pPr>
      <w:r w:rsidRPr="00E92AE4">
        <w:rPr>
          <w:rFonts w:ascii="Sakkal Majalla" w:hAnsi="Sakkal Majalla" w:cs="Sakkal Majalla"/>
          <w:b/>
          <w:bCs/>
          <w:color w:val="000000" w:themeColor="text1"/>
          <w:sz w:val="28"/>
          <w:szCs w:val="28"/>
        </w:rPr>
        <w:br w:type="page"/>
      </w:r>
      <w:r w:rsidR="000C6F6B" w:rsidRPr="00E92AE4">
        <w:rPr>
          <w:rFonts w:ascii="Sakkal Majalla" w:hAnsi="Sakkal Majalla" w:cs="Sakkal Majalla"/>
          <w:b/>
          <w:bCs/>
          <w:color w:val="000000" w:themeColor="text1"/>
          <w:sz w:val="28"/>
          <w:szCs w:val="28"/>
          <w:rtl/>
        </w:rPr>
        <w:lastRenderedPageBreak/>
        <w:t>دراسة</w:t>
      </w:r>
      <w:r w:rsidR="00D76CFA" w:rsidRPr="00E92AE4">
        <w:rPr>
          <w:rFonts w:ascii="Sakkal Majalla" w:eastAsia="Times New Roman" w:hAnsi="Sakkal Majalla" w:cs="Sakkal Majalla"/>
          <w:b/>
          <w:bCs/>
          <w:color w:val="000000" w:themeColor="text1"/>
          <w:kern w:val="0"/>
          <w:sz w:val="28"/>
          <w:szCs w:val="28"/>
          <w14:ligatures w14:val="none"/>
        </w:rPr>
        <w:t xml:space="preserve"> </w:t>
      </w:r>
      <w:r w:rsidR="003E7EFA" w:rsidRPr="00E92AE4">
        <w:rPr>
          <w:rFonts w:ascii="Sakkal Majalla" w:eastAsia="Times New Roman" w:hAnsi="Sakkal Majalla" w:cs="Sakkal Majalla"/>
          <w:b/>
          <w:bCs/>
          <w:color w:val="000000" w:themeColor="text1"/>
          <w:kern w:val="0"/>
          <w:sz w:val="28"/>
          <w:szCs w:val="28"/>
          <w:rtl/>
          <w14:ligatures w14:val="none"/>
        </w:rPr>
        <w:t>(</w:t>
      </w:r>
      <w:proofErr w:type="gramStart"/>
      <w:r w:rsidR="00676701" w:rsidRPr="00E92AE4">
        <w:rPr>
          <w:rFonts w:ascii="Sakkal Majalla" w:eastAsia="Times New Roman" w:hAnsi="Sakkal Majalla" w:cs="Sakkal Majalla"/>
          <w:b/>
          <w:bCs/>
          <w:color w:val="000000" w:themeColor="text1"/>
          <w:kern w:val="0"/>
          <w:sz w:val="28"/>
          <w:szCs w:val="28"/>
          <w:rtl/>
          <w14:ligatures w14:val="none"/>
        </w:rPr>
        <w:t>الحربى</w:t>
      </w:r>
      <w:proofErr w:type="gramEnd"/>
      <w:r w:rsidR="004D6CCB" w:rsidRPr="00E92AE4">
        <w:rPr>
          <w:rFonts w:ascii="Sakkal Majalla" w:eastAsia="Times New Roman" w:hAnsi="Sakkal Majalla" w:cs="Sakkal Majalla"/>
          <w:b/>
          <w:bCs/>
          <w:color w:val="000000" w:themeColor="text1"/>
          <w:kern w:val="0"/>
          <w:sz w:val="28"/>
          <w:szCs w:val="28"/>
          <w:rtl/>
          <w14:ligatures w14:val="none"/>
        </w:rPr>
        <w:t xml:space="preserve"> </w:t>
      </w:r>
      <w:r w:rsidR="003E7EFA" w:rsidRPr="00E92AE4">
        <w:rPr>
          <w:rFonts w:ascii="Sakkal Majalla" w:eastAsia="Times New Roman" w:hAnsi="Sakkal Majalla" w:cs="Sakkal Majalla"/>
          <w:b/>
          <w:bCs/>
          <w:color w:val="000000" w:themeColor="text1"/>
          <w:kern w:val="0"/>
          <w:sz w:val="28"/>
          <w:szCs w:val="28"/>
          <w:rtl/>
          <w14:ligatures w14:val="none"/>
        </w:rPr>
        <w:t>،</w:t>
      </w:r>
      <w:r w:rsidR="00676701" w:rsidRPr="00E92AE4">
        <w:rPr>
          <w:rFonts w:ascii="Sakkal Majalla" w:eastAsia="Times New Roman" w:hAnsi="Sakkal Majalla" w:cs="Sakkal Majalla"/>
          <w:b/>
          <w:bCs/>
          <w:color w:val="000000" w:themeColor="text1"/>
          <w:kern w:val="0"/>
          <w:sz w:val="28"/>
          <w:szCs w:val="28"/>
          <w:rtl/>
          <w14:ligatures w14:val="none"/>
        </w:rPr>
        <w:t>2022</w:t>
      </w:r>
      <w:r w:rsidR="003E7EFA" w:rsidRPr="00E92AE4">
        <w:rPr>
          <w:rFonts w:ascii="Sakkal Majalla" w:eastAsia="Times New Roman" w:hAnsi="Sakkal Majalla" w:cs="Sakkal Majalla"/>
          <w:b/>
          <w:bCs/>
          <w:color w:val="000000" w:themeColor="text1"/>
          <w:kern w:val="0"/>
          <w:sz w:val="28"/>
          <w:szCs w:val="28"/>
          <w:rtl/>
          <w14:ligatures w14:val="none"/>
        </w:rPr>
        <w:t>)</w:t>
      </w:r>
    </w:p>
    <w:p w14:paraId="04CAE7AD" w14:textId="77777777" w:rsidR="005D528C" w:rsidRPr="00E92AE4" w:rsidRDefault="005D528C"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هدفت الدراسة إلى التعرف على أثر التخطيط الاستراتيجي بأبعاده (الرؤية الاستراتيجية، تحديد الأهداف، تحليل البيئة الداخلية والخارجية، وضع الخطط التنفيذية، والمتابعة والتقييم) على إدارة المشاريع وأدائها في عدد من المشاريع مختلفة الأحجام</w:t>
      </w:r>
      <w:r w:rsidRPr="00E92AE4">
        <w:rPr>
          <w:rFonts w:ascii="Sakkal Majalla" w:hAnsi="Sakkal Majalla" w:cs="Sakkal Majalla"/>
          <w:color w:val="000000" w:themeColor="text1"/>
          <w:sz w:val="28"/>
          <w:szCs w:val="28"/>
        </w:rPr>
        <w:t>.</w:t>
      </w:r>
    </w:p>
    <w:p w14:paraId="77269356" w14:textId="77777777" w:rsidR="005D528C" w:rsidRPr="00E92AE4" w:rsidRDefault="005D528C"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استخدمت الدراسة المنهج الوصفي التحليلي، وتم جمع البيانات من خلال أداة المقابلة المقننة التي طُبقت على عينة من القيادات الإدارية العاملة في مشاريع متنوعة من حيث الحجم والنوع</w:t>
      </w:r>
      <w:r w:rsidRPr="00E92AE4">
        <w:rPr>
          <w:rFonts w:ascii="Sakkal Majalla" w:hAnsi="Sakkal Majalla" w:cs="Sakkal Majalla"/>
          <w:color w:val="000000" w:themeColor="text1"/>
          <w:sz w:val="28"/>
          <w:szCs w:val="28"/>
        </w:rPr>
        <w:t>.</w:t>
      </w:r>
    </w:p>
    <w:p w14:paraId="1DEF52FD" w14:textId="77777777" w:rsidR="005D528C" w:rsidRPr="00E92AE4" w:rsidRDefault="005D528C"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أظهرت نتائج الدراسة أن التخطيط الاستراتيجي يمثل عنصراً محورياً في نجاح إدارة المشاريع، وأن وجود رؤية واستراتيجية واضحة يسهم في تحقيق أهداف المشروع بكفاءة أعلى، كما بينت أن جميع المشاريع مهما كان حجمها تحتاج إلى تخطيط استراتيجي مسبق، خلافاً لبعض الآراء التي تقلل من أهميته في المشاريع الصغيرة. وأكدت النتائج أن الاعتماد على التخطيط العشوائي أو غياب الرؤية الاستراتيجية يؤدي إلى ضعف في تحقيق الأهداف وضعف في الأداء العام للمشاريع</w:t>
      </w:r>
      <w:r w:rsidRPr="00E92AE4">
        <w:rPr>
          <w:rFonts w:ascii="Sakkal Majalla" w:hAnsi="Sakkal Majalla" w:cs="Sakkal Majalla"/>
          <w:color w:val="000000" w:themeColor="text1"/>
          <w:sz w:val="28"/>
          <w:szCs w:val="28"/>
        </w:rPr>
        <w:t>.</w:t>
      </w:r>
    </w:p>
    <w:p w14:paraId="014F7A6C" w14:textId="77777777" w:rsidR="005D528C" w:rsidRPr="00E92AE4" w:rsidRDefault="005D528C"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أوصت الدراسة بضرورة تنظيم دورات تدريبية متخصصة في التخطيط الاستراتيجي وآليات تطبيقه في إدارة المشاريع، واختيار القادة الإداريين بناءً على معايير موضوعية وكفاءات قيادية واضحة لضمان القدرة على تنفيذ الخطط الاستراتيجية بفعالية، بما يعزز نجاح المشاريع ويحقق متطلبات العمل المؤسسي</w:t>
      </w:r>
      <w:r w:rsidRPr="00E92AE4">
        <w:rPr>
          <w:rFonts w:ascii="Sakkal Majalla" w:hAnsi="Sakkal Majalla" w:cs="Sakkal Majalla"/>
          <w:color w:val="000000" w:themeColor="text1"/>
          <w:sz w:val="28"/>
          <w:szCs w:val="28"/>
        </w:rPr>
        <w:t>.</w:t>
      </w:r>
    </w:p>
    <w:p w14:paraId="05CBACBA" w14:textId="06B20A71" w:rsidR="00D76CFA" w:rsidRPr="00E92AE4" w:rsidRDefault="00E3001E" w:rsidP="00514AC8">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lang w:bidi="ar-EG"/>
          <w14:ligatures w14:val="none"/>
        </w:rPr>
      </w:pPr>
      <w:proofErr w:type="gramStart"/>
      <w:r w:rsidRPr="00E92AE4">
        <w:rPr>
          <w:rFonts w:ascii="Sakkal Majalla" w:hAnsi="Sakkal Majalla" w:cs="Sakkal Majalla"/>
          <w:b/>
          <w:bCs/>
          <w:color w:val="000000" w:themeColor="text1"/>
          <w:sz w:val="28"/>
          <w:szCs w:val="28"/>
          <w:rtl/>
        </w:rPr>
        <w:t>دراسة</w:t>
      </w:r>
      <w:r w:rsidR="003E7EFA" w:rsidRPr="00E92AE4">
        <w:rPr>
          <w:rFonts w:ascii="Sakkal Majalla" w:eastAsia="Times New Roman" w:hAnsi="Sakkal Majalla" w:cs="Sakkal Majalla"/>
          <w:b/>
          <w:bCs/>
          <w:color w:val="000000" w:themeColor="text1"/>
          <w:kern w:val="0"/>
          <w:sz w:val="28"/>
          <w:szCs w:val="28"/>
          <w:rtl/>
          <w:lang w:bidi="ar-EG"/>
          <w14:ligatures w14:val="none"/>
        </w:rPr>
        <w:t>(</w:t>
      </w:r>
      <w:r w:rsidR="004276A9" w:rsidRPr="00E92AE4">
        <w:rPr>
          <w:rFonts w:ascii="Sakkal Majalla" w:eastAsia="Times New Roman" w:hAnsi="Sakkal Majalla" w:cs="Sakkal Majalla"/>
          <w:b/>
          <w:bCs/>
          <w:color w:val="000000" w:themeColor="text1"/>
          <w:kern w:val="0"/>
          <w:sz w:val="28"/>
          <w:szCs w:val="28"/>
          <w:rtl/>
          <w:lang w:bidi="ar-EG"/>
          <w14:ligatures w14:val="none"/>
        </w:rPr>
        <w:t xml:space="preserve"> </w:t>
      </w:r>
      <w:r w:rsidR="008C1772" w:rsidRPr="00E92AE4">
        <w:rPr>
          <w:rFonts w:ascii="Sakkal Majalla" w:eastAsia="Times New Roman" w:hAnsi="Sakkal Majalla" w:cs="Sakkal Majalla"/>
          <w:b/>
          <w:bCs/>
          <w:color w:val="000000" w:themeColor="text1"/>
          <w:kern w:val="0"/>
          <w:sz w:val="28"/>
          <w:szCs w:val="28"/>
          <w:rtl/>
          <w:lang w:bidi="ar-EG"/>
          <w14:ligatures w14:val="none"/>
        </w:rPr>
        <w:t>ابو</w:t>
      </w:r>
      <w:proofErr w:type="gramEnd"/>
      <w:r w:rsidR="008C1772" w:rsidRPr="00E92AE4">
        <w:rPr>
          <w:rFonts w:ascii="Sakkal Majalla" w:eastAsia="Times New Roman" w:hAnsi="Sakkal Majalla" w:cs="Sakkal Majalla"/>
          <w:b/>
          <w:bCs/>
          <w:color w:val="000000" w:themeColor="text1"/>
          <w:kern w:val="0"/>
          <w:sz w:val="28"/>
          <w:szCs w:val="28"/>
          <w:rtl/>
          <w:lang w:bidi="ar-EG"/>
          <w14:ligatures w14:val="none"/>
        </w:rPr>
        <w:t xml:space="preserve"> النصر</w:t>
      </w:r>
      <w:r w:rsidR="004276A9" w:rsidRPr="00E92AE4">
        <w:rPr>
          <w:rFonts w:ascii="Sakkal Majalla" w:eastAsia="Times New Roman" w:hAnsi="Sakkal Majalla" w:cs="Sakkal Majalla"/>
          <w:b/>
          <w:bCs/>
          <w:color w:val="000000" w:themeColor="text1"/>
          <w:kern w:val="0"/>
          <w:sz w:val="28"/>
          <w:szCs w:val="28"/>
          <w:rtl/>
          <w:lang w:bidi="ar-EG"/>
          <w14:ligatures w14:val="none"/>
        </w:rPr>
        <w:t xml:space="preserve"> </w:t>
      </w:r>
      <w:r w:rsidR="003E7EFA" w:rsidRPr="00E92AE4">
        <w:rPr>
          <w:rFonts w:ascii="Sakkal Majalla" w:eastAsia="Times New Roman" w:hAnsi="Sakkal Majalla" w:cs="Sakkal Majalla"/>
          <w:b/>
          <w:bCs/>
          <w:color w:val="000000" w:themeColor="text1"/>
          <w:kern w:val="0"/>
          <w:sz w:val="28"/>
          <w:szCs w:val="28"/>
          <w:rtl/>
          <w:lang w:bidi="ar-EG"/>
          <w14:ligatures w14:val="none"/>
        </w:rPr>
        <w:t>،</w:t>
      </w:r>
      <w:r w:rsidR="008C1772" w:rsidRPr="00E92AE4">
        <w:rPr>
          <w:rFonts w:ascii="Sakkal Majalla" w:eastAsia="Times New Roman" w:hAnsi="Sakkal Majalla" w:cs="Sakkal Majalla"/>
          <w:b/>
          <w:bCs/>
          <w:color w:val="000000" w:themeColor="text1"/>
          <w:kern w:val="0"/>
          <w:sz w:val="28"/>
          <w:szCs w:val="28"/>
          <w:rtl/>
          <w:lang w:bidi="ar-EG"/>
          <w14:ligatures w14:val="none"/>
        </w:rPr>
        <w:t>2023</w:t>
      </w:r>
      <w:r w:rsidR="003E7EFA" w:rsidRPr="00E92AE4">
        <w:rPr>
          <w:rFonts w:ascii="Sakkal Majalla" w:eastAsia="Times New Roman" w:hAnsi="Sakkal Majalla" w:cs="Sakkal Majalla"/>
          <w:b/>
          <w:bCs/>
          <w:color w:val="000000" w:themeColor="text1"/>
          <w:kern w:val="0"/>
          <w:sz w:val="28"/>
          <w:szCs w:val="28"/>
          <w:rtl/>
          <w:lang w:bidi="ar-EG"/>
          <w14:ligatures w14:val="none"/>
        </w:rPr>
        <w:t>)</w:t>
      </w:r>
    </w:p>
    <w:p w14:paraId="217B82CE" w14:textId="77777777" w:rsidR="005D528C" w:rsidRPr="00E92AE4" w:rsidRDefault="005D528C"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هدفت الدراسة إلى التعرف على التحول الرقمي بأبعاده (البنية التحتية التقنية، النظم والإجراءات التكنولوجية، ثقافة العمل الرقمية، ودعم القيادة للتحول) وأثره في تطبيق وممارسة الإدارة الإلكترونية بأبعادها (الأهداف، الأهمية، الخصائص، والمجالات) في المنظمات والشركات والمؤسسات الحكومية</w:t>
      </w:r>
      <w:r w:rsidRPr="00E92AE4">
        <w:rPr>
          <w:rFonts w:ascii="Sakkal Majalla" w:hAnsi="Sakkal Majalla" w:cs="Sakkal Majalla"/>
          <w:color w:val="000000" w:themeColor="text1"/>
          <w:sz w:val="28"/>
          <w:szCs w:val="28"/>
        </w:rPr>
        <w:t>.</w:t>
      </w:r>
    </w:p>
    <w:p w14:paraId="1A55CE6A" w14:textId="77777777" w:rsidR="005D528C" w:rsidRPr="00E92AE4" w:rsidRDefault="005D528C"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lastRenderedPageBreak/>
        <w:t>استخدمت الدراسة المنهج الوصفي التحليلي من خلال تحليل الأدبيات والدراسات السابقة والمراجع النظرية ذات الصلة بالتحول الرقمي والإدارة الإلكترونية، إضافةً إلى عرض المراحل الأساسية لتطبيق الإدارة الإلكترونية والمعوقات التي تواجهها</w:t>
      </w:r>
      <w:r w:rsidRPr="00E92AE4">
        <w:rPr>
          <w:rFonts w:ascii="Sakkal Majalla" w:hAnsi="Sakkal Majalla" w:cs="Sakkal Majalla"/>
          <w:color w:val="000000" w:themeColor="text1"/>
          <w:sz w:val="28"/>
          <w:szCs w:val="28"/>
        </w:rPr>
        <w:t>.</w:t>
      </w:r>
    </w:p>
    <w:p w14:paraId="68DC671C" w14:textId="77777777" w:rsidR="005D528C" w:rsidRPr="00E92AE4" w:rsidRDefault="005D528C"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أظهرت النتائج أن التحول الرقمي يمثل الركيزة الأساسية لتطبيق الإدارة الإلكترونية بنجاح، لما يوفره من سرعة في إنجاز المهام، وخفض للتكاليف، وتحسين في كفاءة الأداء المؤسسي، كما يسهم في تعزيز التواصل الفعّال مع العملاء والموردين وتبني ثقافة الإدارة بلا أوراق، خصوصاً في ظل الظروف الطارئة مثل الأزمات والجائحات. كما تبين أن الإدارة الإلكترونية تعكس البعد الحضاري والتنموي للمؤسسات الحديثة عبر تطويع التكنولوجيا لخدمة العمليات الإدارية وتطوير أساليب العمل</w:t>
      </w:r>
      <w:r w:rsidRPr="00E92AE4">
        <w:rPr>
          <w:rFonts w:ascii="Sakkal Majalla" w:hAnsi="Sakkal Majalla" w:cs="Sakkal Majalla"/>
          <w:color w:val="000000" w:themeColor="text1"/>
          <w:sz w:val="28"/>
          <w:szCs w:val="28"/>
        </w:rPr>
        <w:t>.</w:t>
      </w:r>
    </w:p>
    <w:p w14:paraId="6A6C9C9F" w14:textId="77777777" w:rsidR="005D528C" w:rsidRPr="00E92AE4" w:rsidRDefault="005D528C"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أوصت الدراسة بضرورة تبني استراتيجية وطنية شاملة للتحول الرقمي والإدارة الإلكترونية، وتطوير البنية التحتية التقنية داخل المؤسسات، ورفع كفاءة العنصر البشري من خلال التدريب والتأهيل الرقمي، إضافةً إلى إزالة المعوقات التشريعية والتنظيمية، بما يسهم في تحقيق أداء إداري أكثر كفاءة وفعالية في بيئة العمل الرقمية الحديثة</w:t>
      </w:r>
      <w:r w:rsidRPr="00E92AE4">
        <w:rPr>
          <w:rFonts w:ascii="Sakkal Majalla" w:hAnsi="Sakkal Majalla" w:cs="Sakkal Majalla"/>
          <w:color w:val="000000" w:themeColor="text1"/>
          <w:sz w:val="28"/>
          <w:szCs w:val="28"/>
        </w:rPr>
        <w:t>.</w:t>
      </w:r>
    </w:p>
    <w:p w14:paraId="17D116C0" w14:textId="197D0CAE" w:rsidR="00D76CFA" w:rsidRPr="00E92AE4" w:rsidRDefault="00E3001E" w:rsidP="00514AC8">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92AE4">
        <w:rPr>
          <w:rFonts w:ascii="Sakkal Majalla" w:hAnsi="Sakkal Majalla" w:cs="Sakkal Majalla"/>
          <w:b/>
          <w:bCs/>
          <w:color w:val="000000" w:themeColor="text1"/>
          <w:sz w:val="28"/>
          <w:szCs w:val="28"/>
          <w:rtl/>
        </w:rPr>
        <w:t>دراسة</w:t>
      </w:r>
      <w:r w:rsidR="00A81B3B" w:rsidRPr="00E92AE4">
        <w:rPr>
          <w:rFonts w:ascii="Sakkal Majalla" w:eastAsia="Times New Roman" w:hAnsi="Sakkal Majalla" w:cs="Sakkal Majalla"/>
          <w:b/>
          <w:bCs/>
          <w:color w:val="000000" w:themeColor="text1"/>
          <w:kern w:val="0"/>
          <w:sz w:val="28"/>
          <w:szCs w:val="28"/>
          <w14:ligatures w14:val="none"/>
        </w:rPr>
        <w:t xml:space="preserve"> </w:t>
      </w:r>
      <w:r w:rsidR="003E7EFA" w:rsidRPr="00E92AE4">
        <w:rPr>
          <w:rFonts w:ascii="Sakkal Majalla" w:hAnsi="Sakkal Majalla" w:cs="Sakkal Majalla"/>
          <w:b/>
          <w:bCs/>
          <w:color w:val="000000" w:themeColor="text1"/>
          <w:sz w:val="28"/>
          <w:szCs w:val="28"/>
          <w:rtl/>
        </w:rPr>
        <w:t>(</w:t>
      </w:r>
      <w:r w:rsidR="007F691B" w:rsidRPr="00E92AE4">
        <w:rPr>
          <w:rFonts w:ascii="Sakkal Majalla" w:hAnsi="Sakkal Majalla" w:cs="Sakkal Majalla"/>
          <w:b/>
          <w:bCs/>
          <w:color w:val="000000" w:themeColor="text1"/>
          <w:sz w:val="28"/>
          <w:szCs w:val="28"/>
          <w:rtl/>
        </w:rPr>
        <w:t>ندا</w:t>
      </w:r>
      <w:r w:rsidR="003E7EFA" w:rsidRPr="00E92AE4">
        <w:rPr>
          <w:rFonts w:ascii="Sakkal Majalla" w:hAnsi="Sakkal Majalla" w:cs="Sakkal Majalla"/>
          <w:b/>
          <w:bCs/>
          <w:color w:val="000000" w:themeColor="text1"/>
          <w:sz w:val="28"/>
          <w:szCs w:val="28"/>
          <w:rtl/>
        </w:rPr>
        <w:t>،</w:t>
      </w:r>
      <w:r w:rsidR="007F691B" w:rsidRPr="00E92AE4">
        <w:rPr>
          <w:rFonts w:ascii="Sakkal Majalla" w:hAnsi="Sakkal Majalla" w:cs="Sakkal Majalla"/>
          <w:b/>
          <w:bCs/>
          <w:color w:val="000000" w:themeColor="text1"/>
          <w:sz w:val="28"/>
          <w:szCs w:val="28"/>
          <w:rtl/>
        </w:rPr>
        <w:t>2020</w:t>
      </w:r>
      <w:r w:rsidR="003E7EFA" w:rsidRPr="00E92AE4">
        <w:rPr>
          <w:rFonts w:ascii="Sakkal Majalla" w:hAnsi="Sakkal Majalla" w:cs="Sakkal Majalla"/>
          <w:b/>
          <w:bCs/>
          <w:color w:val="000000" w:themeColor="text1"/>
          <w:sz w:val="28"/>
          <w:szCs w:val="28"/>
          <w:rtl/>
        </w:rPr>
        <w:t>)</w:t>
      </w:r>
    </w:p>
    <w:p w14:paraId="21A2F9BA" w14:textId="77777777" w:rsidR="005D528C" w:rsidRPr="00E92AE4" w:rsidRDefault="005D528C"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هدفت الدراسة إلى التعرف على تأثير </w:t>
      </w:r>
      <w:proofErr w:type="spellStart"/>
      <w:r w:rsidRPr="00E92AE4">
        <w:rPr>
          <w:rFonts w:ascii="Sakkal Majalla" w:hAnsi="Sakkal Majalla" w:cs="Sakkal Majalla"/>
          <w:color w:val="000000" w:themeColor="text1"/>
          <w:sz w:val="28"/>
          <w:szCs w:val="28"/>
          <w:rtl/>
        </w:rPr>
        <w:t>الرقمنة</w:t>
      </w:r>
      <w:proofErr w:type="spellEnd"/>
      <w:r w:rsidRPr="00E92AE4">
        <w:rPr>
          <w:rFonts w:ascii="Sakkal Majalla" w:hAnsi="Sakkal Majalla" w:cs="Sakkal Majalla"/>
          <w:color w:val="000000" w:themeColor="text1"/>
          <w:sz w:val="28"/>
          <w:szCs w:val="28"/>
          <w:rtl/>
        </w:rPr>
        <w:t xml:space="preserve"> بأبعادها (الاقتصادية، الاجتماعية، البيئية) على عناصر الاستدامة الرئيسية، بالإضافة إلى دراسة أثر الخصائص الثقافية للمجتمع على عملية التحول الرقمي، وتحديد أبرز المعوقات التي تواجه هذه العملية</w:t>
      </w:r>
      <w:r w:rsidRPr="00E92AE4">
        <w:rPr>
          <w:rFonts w:ascii="Sakkal Majalla" w:hAnsi="Sakkal Majalla" w:cs="Sakkal Majalla"/>
          <w:color w:val="000000" w:themeColor="text1"/>
          <w:sz w:val="28"/>
          <w:szCs w:val="28"/>
        </w:rPr>
        <w:t>.</w:t>
      </w:r>
    </w:p>
    <w:p w14:paraId="045324D3" w14:textId="77777777" w:rsidR="005D528C" w:rsidRPr="00E92AE4" w:rsidRDefault="005D528C"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اعتمدت الدراسة على منهج تحليل المضمون، حيث شملت عينة الدراسة </w:t>
      </w:r>
      <w:r w:rsidRPr="00E92AE4">
        <w:rPr>
          <w:rFonts w:ascii="Sakkal Majalla" w:hAnsi="Sakkal Majalla" w:cs="Sakkal Majalla"/>
          <w:color w:val="000000" w:themeColor="text1"/>
          <w:sz w:val="28"/>
          <w:szCs w:val="28"/>
        </w:rPr>
        <w:t xml:space="preserve">(20) </w:t>
      </w:r>
      <w:r w:rsidRPr="00E92AE4">
        <w:rPr>
          <w:rFonts w:ascii="Sakkal Majalla" w:hAnsi="Sakkal Majalla" w:cs="Sakkal Majalla"/>
          <w:color w:val="000000" w:themeColor="text1"/>
          <w:sz w:val="28"/>
          <w:szCs w:val="28"/>
          <w:rtl/>
        </w:rPr>
        <w:t xml:space="preserve">فقرة من مصادر إعلامية، تضمنت </w:t>
      </w:r>
      <w:r w:rsidRPr="00E92AE4">
        <w:rPr>
          <w:rFonts w:ascii="Sakkal Majalla" w:hAnsi="Sakkal Majalla" w:cs="Sakkal Majalla"/>
          <w:color w:val="000000" w:themeColor="text1"/>
          <w:sz w:val="28"/>
          <w:szCs w:val="28"/>
        </w:rPr>
        <w:t xml:space="preserve">(10) </w:t>
      </w:r>
      <w:r w:rsidRPr="00E92AE4">
        <w:rPr>
          <w:rFonts w:ascii="Sakkal Majalla" w:hAnsi="Sakkal Majalla" w:cs="Sakkal Majalla"/>
          <w:color w:val="000000" w:themeColor="text1"/>
          <w:sz w:val="28"/>
          <w:szCs w:val="28"/>
          <w:rtl/>
        </w:rPr>
        <w:t xml:space="preserve">فقرات من مصادر رسمية حكومية و**(10) فقرات من مصادر غير رسمية**، مع تحديد فئات للتحليل تتعلق بالشكل والمضمون. واستندت الدراسة إلى نظرية الاستخدامات </w:t>
      </w:r>
      <w:proofErr w:type="spellStart"/>
      <w:r w:rsidRPr="00E92AE4">
        <w:rPr>
          <w:rFonts w:ascii="Sakkal Majalla" w:hAnsi="Sakkal Majalla" w:cs="Sakkal Majalla"/>
          <w:color w:val="000000" w:themeColor="text1"/>
          <w:sz w:val="28"/>
          <w:szCs w:val="28"/>
          <w:rtl/>
        </w:rPr>
        <w:t>والإشباعات</w:t>
      </w:r>
      <w:proofErr w:type="spellEnd"/>
      <w:r w:rsidRPr="00E92AE4">
        <w:rPr>
          <w:rFonts w:ascii="Sakkal Majalla" w:hAnsi="Sakkal Majalla" w:cs="Sakkal Majalla"/>
          <w:color w:val="000000" w:themeColor="text1"/>
          <w:sz w:val="28"/>
          <w:szCs w:val="28"/>
          <w:rtl/>
        </w:rPr>
        <w:t xml:space="preserve"> لفهم طبيعة المعلومات التي تقدمها هذه المصادر ومدى قدرتها على إشباع احتياجات الجمهور المعرفية حول التحول الرقمي</w:t>
      </w:r>
      <w:r w:rsidRPr="00E92AE4">
        <w:rPr>
          <w:rFonts w:ascii="Sakkal Majalla" w:hAnsi="Sakkal Majalla" w:cs="Sakkal Majalla"/>
          <w:color w:val="000000" w:themeColor="text1"/>
          <w:sz w:val="28"/>
          <w:szCs w:val="28"/>
        </w:rPr>
        <w:t>.</w:t>
      </w:r>
    </w:p>
    <w:p w14:paraId="04B85460" w14:textId="77777777" w:rsidR="005D528C" w:rsidRPr="00E92AE4" w:rsidRDefault="005D528C"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lastRenderedPageBreak/>
        <w:t>أظهرت النتائج أن الدفع الإلكتروني تصدر الموضوعات الأكثر تناولاً في كل من المصادر الرسمية وغير الرسمية، مما يعكس اتجاهاً عاماً نحو تبني الأساليب الرقمية لما توفره من سهولة وسرعة في الأداء</w:t>
      </w:r>
      <w:r w:rsidRPr="00E92AE4">
        <w:rPr>
          <w:rFonts w:ascii="Sakkal Majalla" w:hAnsi="Sakkal Majalla" w:cs="Sakkal Majalla"/>
          <w:color w:val="000000" w:themeColor="text1"/>
          <w:sz w:val="28"/>
          <w:szCs w:val="28"/>
        </w:rPr>
        <w:t xml:space="preserve">. </w:t>
      </w:r>
      <w:r w:rsidRPr="00E92AE4">
        <w:rPr>
          <w:rFonts w:ascii="Sakkal Majalla" w:hAnsi="Sakkal Majalla" w:cs="Sakkal Majalla"/>
          <w:color w:val="000000" w:themeColor="text1"/>
          <w:sz w:val="28"/>
          <w:szCs w:val="28"/>
          <w:rtl/>
        </w:rPr>
        <w:t>كما بينت النتائج أن قضايا البعد الأمني مثل تتبع مصادر التمويل، كشف الجرائم، مكافحة الإرهاب، وتأمين البيانات حظيت بتناول محدود نسبياً من الجانبين الرسمي وغير الرسمي، دون تفوق أحدهما على الآخر</w:t>
      </w:r>
      <w:r w:rsidRPr="00E92AE4">
        <w:rPr>
          <w:rFonts w:ascii="Sakkal Majalla" w:hAnsi="Sakkal Majalla" w:cs="Sakkal Majalla"/>
          <w:color w:val="000000" w:themeColor="text1"/>
          <w:sz w:val="28"/>
          <w:szCs w:val="28"/>
        </w:rPr>
        <w:t>.</w:t>
      </w:r>
    </w:p>
    <w:p w14:paraId="5D86B0D6" w14:textId="3960295D" w:rsidR="00CF5B9E" w:rsidRPr="00E92AE4" w:rsidRDefault="005D528C"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خلصت الدراسة إلى أن </w:t>
      </w:r>
      <w:proofErr w:type="spellStart"/>
      <w:r w:rsidRPr="00E92AE4">
        <w:rPr>
          <w:rFonts w:ascii="Sakkal Majalla" w:hAnsi="Sakkal Majalla" w:cs="Sakkal Majalla"/>
          <w:color w:val="000000" w:themeColor="text1"/>
          <w:sz w:val="28"/>
          <w:szCs w:val="28"/>
          <w:rtl/>
        </w:rPr>
        <w:t>الرقمنة</w:t>
      </w:r>
      <w:proofErr w:type="spellEnd"/>
      <w:r w:rsidRPr="00E92AE4">
        <w:rPr>
          <w:rFonts w:ascii="Sakkal Majalla" w:hAnsi="Sakkal Majalla" w:cs="Sakkal Majalla"/>
          <w:color w:val="000000" w:themeColor="text1"/>
          <w:sz w:val="28"/>
          <w:szCs w:val="28"/>
          <w:rtl/>
        </w:rPr>
        <w:t xml:space="preserve"> تمثل أحد المحركات الرئيسة لتحقيق الاستدامة الاقتصادية والاجتماعية والبيئية، مع ضرورة مراعاة الخصائص الثقافية للمجتمع عند تطبيق التحول الرقمي، وأوصت بـتعزيز الوعي المجتمعي بدور </w:t>
      </w:r>
      <w:proofErr w:type="spellStart"/>
      <w:r w:rsidRPr="00E92AE4">
        <w:rPr>
          <w:rFonts w:ascii="Sakkal Majalla" w:hAnsi="Sakkal Majalla" w:cs="Sakkal Majalla"/>
          <w:color w:val="000000" w:themeColor="text1"/>
          <w:sz w:val="28"/>
          <w:szCs w:val="28"/>
          <w:rtl/>
        </w:rPr>
        <w:t>الرقمنة</w:t>
      </w:r>
      <w:proofErr w:type="spellEnd"/>
      <w:r w:rsidRPr="00E92AE4">
        <w:rPr>
          <w:rFonts w:ascii="Sakkal Majalla" w:hAnsi="Sakkal Majalla" w:cs="Sakkal Majalla"/>
          <w:color w:val="000000" w:themeColor="text1"/>
          <w:sz w:val="28"/>
          <w:szCs w:val="28"/>
          <w:rtl/>
        </w:rPr>
        <w:t xml:space="preserve"> ورفع كفاءة المنصات الرقمية الحكومية لتحقيق تحول رقمي فعّال ومستدام</w:t>
      </w:r>
      <w:r w:rsidR="00792483" w:rsidRPr="00E92AE4">
        <w:rPr>
          <w:rFonts w:ascii="Sakkal Majalla" w:hAnsi="Sakkal Majalla" w:cs="Sakkal Majalla"/>
          <w:color w:val="000000" w:themeColor="text1"/>
          <w:sz w:val="28"/>
          <w:szCs w:val="28"/>
        </w:rPr>
        <w:t>.</w:t>
      </w:r>
    </w:p>
    <w:p w14:paraId="1592023C" w14:textId="1B7584EC" w:rsidR="00D76CFA" w:rsidRPr="00E92AE4" w:rsidRDefault="00E3001E" w:rsidP="00514AC8">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14:ligatures w14:val="none"/>
        </w:rPr>
      </w:pPr>
      <w:r w:rsidRPr="00E92AE4">
        <w:rPr>
          <w:rFonts w:ascii="Sakkal Majalla" w:hAnsi="Sakkal Majalla" w:cs="Sakkal Majalla"/>
          <w:b/>
          <w:bCs/>
          <w:color w:val="000000" w:themeColor="text1"/>
          <w:sz w:val="28"/>
          <w:szCs w:val="28"/>
          <w:rtl/>
        </w:rPr>
        <w:t>دراسة</w:t>
      </w:r>
      <w:r w:rsidR="00AC2C5E" w:rsidRPr="00E92AE4">
        <w:rPr>
          <w:rFonts w:ascii="Sakkal Majalla" w:hAnsi="Sakkal Majalla" w:cs="Sakkal Majalla"/>
          <w:b/>
          <w:bCs/>
          <w:color w:val="000000" w:themeColor="text1"/>
          <w:sz w:val="28"/>
          <w:szCs w:val="28"/>
        </w:rPr>
        <w:t xml:space="preserve"> </w:t>
      </w:r>
      <w:r w:rsidR="003E7EFA" w:rsidRPr="00E92AE4">
        <w:rPr>
          <w:rFonts w:ascii="Sakkal Majalla" w:eastAsia="Times New Roman" w:hAnsi="Sakkal Majalla" w:cs="Sakkal Majalla"/>
          <w:b/>
          <w:bCs/>
          <w:color w:val="000000" w:themeColor="text1"/>
          <w:kern w:val="0"/>
          <w:sz w:val="28"/>
          <w:szCs w:val="28"/>
          <w:rtl/>
          <w14:ligatures w14:val="none"/>
        </w:rPr>
        <w:t>(</w:t>
      </w:r>
      <w:proofErr w:type="spellStart"/>
      <w:r w:rsidR="00832D35" w:rsidRPr="00E92AE4">
        <w:rPr>
          <w:rFonts w:ascii="Sakkal Majalla" w:eastAsia="Times New Roman" w:hAnsi="Sakkal Majalla" w:cs="Sakkal Majalla"/>
          <w:b/>
          <w:bCs/>
          <w:color w:val="000000" w:themeColor="text1"/>
          <w:kern w:val="0"/>
          <w:sz w:val="28"/>
          <w:szCs w:val="28"/>
          <w:rtl/>
          <w14:ligatures w14:val="none"/>
        </w:rPr>
        <w:t>البحيرى</w:t>
      </w:r>
      <w:proofErr w:type="spellEnd"/>
      <w:r w:rsidR="00832D35" w:rsidRPr="00E92AE4">
        <w:rPr>
          <w:rFonts w:ascii="Sakkal Majalla" w:eastAsia="Times New Roman" w:hAnsi="Sakkal Majalla" w:cs="Sakkal Majalla"/>
          <w:b/>
          <w:bCs/>
          <w:color w:val="000000" w:themeColor="text1"/>
          <w:kern w:val="0"/>
          <w:sz w:val="28"/>
          <w:szCs w:val="28"/>
          <w:rtl/>
          <w14:ligatures w14:val="none"/>
        </w:rPr>
        <w:t xml:space="preserve"> </w:t>
      </w:r>
      <w:r w:rsidR="003E7EFA" w:rsidRPr="00E92AE4">
        <w:rPr>
          <w:rFonts w:ascii="Sakkal Majalla" w:eastAsia="Times New Roman" w:hAnsi="Sakkal Majalla" w:cs="Sakkal Majalla"/>
          <w:b/>
          <w:bCs/>
          <w:color w:val="000000" w:themeColor="text1"/>
          <w:kern w:val="0"/>
          <w:sz w:val="28"/>
          <w:szCs w:val="28"/>
          <w:rtl/>
          <w14:ligatures w14:val="none"/>
        </w:rPr>
        <w:t>،</w:t>
      </w:r>
      <w:r w:rsidR="00CD7FF3" w:rsidRPr="00E92AE4">
        <w:rPr>
          <w:rFonts w:ascii="Sakkal Majalla" w:eastAsia="Times New Roman" w:hAnsi="Sakkal Majalla" w:cs="Sakkal Majalla"/>
          <w:b/>
          <w:bCs/>
          <w:color w:val="000000" w:themeColor="text1"/>
          <w:kern w:val="0"/>
          <w:sz w:val="28"/>
          <w:szCs w:val="28"/>
          <w:rtl/>
          <w14:ligatures w14:val="none"/>
        </w:rPr>
        <w:t>2020</w:t>
      </w:r>
      <w:r w:rsidR="003E7EFA" w:rsidRPr="00E92AE4">
        <w:rPr>
          <w:rFonts w:ascii="Sakkal Majalla" w:eastAsia="Times New Roman" w:hAnsi="Sakkal Majalla" w:cs="Sakkal Majalla"/>
          <w:b/>
          <w:bCs/>
          <w:color w:val="000000" w:themeColor="text1"/>
          <w:kern w:val="0"/>
          <w:sz w:val="28"/>
          <w:szCs w:val="28"/>
          <w:rtl/>
          <w14:ligatures w14:val="none"/>
        </w:rPr>
        <w:t>)</w:t>
      </w:r>
    </w:p>
    <w:p w14:paraId="57FCC6B5" w14:textId="77777777" w:rsidR="005D528C" w:rsidRPr="00E92AE4" w:rsidRDefault="005D528C"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هدفت الدراسة إلى التعرف على التحول الرقمي بأبعاده (الأهداف، الأهمية، التحديات، وآليات التطبيق) في الجامعات المصرية، مع التركيز على جامعة بني سويف، وبيان واقع إدارة الوثائق والأرشفة في ظل التحول الرقمي.</w:t>
      </w:r>
    </w:p>
    <w:p w14:paraId="57808A27" w14:textId="77777777" w:rsidR="005D528C" w:rsidRPr="00E92AE4" w:rsidRDefault="005D528C"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استخدمت الدراسة المنهج الوصفي التحليلي، وقدمت إطاراً مفاهيمياً لمفهوم التحول الرقمي وآلياته في المؤسسات التعليمية، مع تحليل التحديات التنظيمية والإدارية التي تواجه وحدات إدارة المشاريع في الجامعات.</w:t>
      </w:r>
    </w:p>
    <w:p w14:paraId="4A95D9EB" w14:textId="77777777" w:rsidR="005D528C" w:rsidRPr="00E92AE4" w:rsidRDefault="005D528C"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أظهرت نتائج الدراسة أن جمود الهيكل التنظيمي لوحدة إدارة المشروعات بجامعة بني سويف وعدم تطوره بما يتناسب مع متطلبات التحول الرقمي أدى إلى ضعف في نظام إدارة الوثائق، إذ ما زال يعتمد على طرق حفظ تقليدية دون وجود خطة مكتوبة لإدارة الوثائق إلكترونياً. كما بينت النتائج أهمية التحول من الأرشفة الورقية إلى الأرشفة الإلكترونية واستخدام النظم الآلية في معالجة الوثائق والملفات لرفع كفاءة الأداء الإداري.</w:t>
      </w:r>
    </w:p>
    <w:p w14:paraId="06551294" w14:textId="6DBBEEDD" w:rsidR="000C6F6B" w:rsidRPr="00E92AE4" w:rsidRDefault="005D528C" w:rsidP="00AC4F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92AE4">
        <w:rPr>
          <w:rFonts w:ascii="Sakkal Majalla" w:hAnsi="Sakkal Majalla" w:cs="Sakkal Majalla"/>
          <w:color w:val="000000" w:themeColor="text1"/>
          <w:sz w:val="28"/>
          <w:szCs w:val="28"/>
          <w:rtl/>
        </w:rPr>
        <w:lastRenderedPageBreak/>
        <w:t>أوصت الدراسة بضرورة تطبيق الأساليب الإدارية الحديثة في الجامعات المصرية لدعم إدارة الوثائق والمحتوى الإلكتروني عن بُعد، وتهيئة مؤسسات وزارة التعليم العالي للاندماج في النظام العالمي لإدارة الوثائق والمحتوى الرقمي، بما يسهم في تحسين الكفاءة الإدارية ودعم متطلبات التحول الرقمي في التعليم العالي.</w:t>
      </w:r>
    </w:p>
    <w:p w14:paraId="56502684" w14:textId="30E7A857" w:rsidR="00D76CFA" w:rsidRPr="00E92AE4" w:rsidRDefault="00E3001E" w:rsidP="00514AC8">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92AE4">
        <w:rPr>
          <w:rFonts w:ascii="Sakkal Majalla" w:hAnsi="Sakkal Majalla" w:cs="Sakkal Majalla"/>
          <w:b/>
          <w:bCs/>
          <w:color w:val="000000" w:themeColor="text1"/>
          <w:sz w:val="28"/>
          <w:szCs w:val="28"/>
          <w:rtl/>
        </w:rPr>
        <w:t xml:space="preserve">دراسة </w:t>
      </w:r>
      <w:r w:rsidR="003E7EFA" w:rsidRPr="00E92AE4">
        <w:rPr>
          <w:rFonts w:ascii="Sakkal Majalla" w:hAnsi="Sakkal Majalla" w:cs="Sakkal Majalla"/>
          <w:b/>
          <w:bCs/>
          <w:color w:val="000000" w:themeColor="text1"/>
          <w:sz w:val="28"/>
          <w:szCs w:val="28"/>
          <w:rtl/>
        </w:rPr>
        <w:t>(</w:t>
      </w:r>
      <w:r w:rsidR="00306D36" w:rsidRPr="00E92AE4">
        <w:rPr>
          <w:rFonts w:ascii="Sakkal Majalla" w:hAnsi="Sakkal Majalla" w:cs="Sakkal Majalla"/>
          <w:b/>
          <w:bCs/>
          <w:color w:val="000000" w:themeColor="text1"/>
          <w:sz w:val="28"/>
          <w:szCs w:val="28"/>
          <w:rtl/>
        </w:rPr>
        <w:t xml:space="preserve">دعاس وبن </w:t>
      </w:r>
      <w:proofErr w:type="spellStart"/>
      <w:proofErr w:type="gramStart"/>
      <w:r w:rsidR="00306D36" w:rsidRPr="00E92AE4">
        <w:rPr>
          <w:rFonts w:ascii="Sakkal Majalla" w:hAnsi="Sakkal Majalla" w:cs="Sakkal Majalla"/>
          <w:b/>
          <w:bCs/>
          <w:color w:val="000000" w:themeColor="text1"/>
          <w:sz w:val="28"/>
          <w:szCs w:val="28"/>
          <w:rtl/>
        </w:rPr>
        <w:t>يحى</w:t>
      </w:r>
      <w:proofErr w:type="spellEnd"/>
      <w:r w:rsidR="00306D36" w:rsidRPr="00E92AE4">
        <w:rPr>
          <w:rFonts w:ascii="Sakkal Majalla" w:hAnsi="Sakkal Majalla" w:cs="Sakkal Majalla"/>
          <w:b/>
          <w:bCs/>
          <w:color w:val="000000" w:themeColor="text1"/>
          <w:sz w:val="28"/>
          <w:szCs w:val="28"/>
          <w:rtl/>
        </w:rPr>
        <w:t xml:space="preserve"> </w:t>
      </w:r>
      <w:r w:rsidR="003E7EFA" w:rsidRPr="00E92AE4">
        <w:rPr>
          <w:rFonts w:ascii="Sakkal Majalla" w:hAnsi="Sakkal Majalla" w:cs="Sakkal Majalla"/>
          <w:b/>
          <w:bCs/>
          <w:color w:val="000000" w:themeColor="text1"/>
          <w:sz w:val="28"/>
          <w:szCs w:val="28"/>
          <w:rtl/>
        </w:rPr>
        <w:t xml:space="preserve"> ،</w:t>
      </w:r>
      <w:proofErr w:type="gramEnd"/>
      <w:r w:rsidR="00306D36" w:rsidRPr="00E92AE4">
        <w:rPr>
          <w:rFonts w:ascii="Sakkal Majalla" w:hAnsi="Sakkal Majalla" w:cs="Sakkal Majalla"/>
          <w:b/>
          <w:bCs/>
          <w:color w:val="000000" w:themeColor="text1"/>
          <w:sz w:val="28"/>
          <w:szCs w:val="28"/>
          <w:rtl/>
        </w:rPr>
        <w:t>2023</w:t>
      </w:r>
      <w:r w:rsidR="003E7EFA" w:rsidRPr="00E92AE4">
        <w:rPr>
          <w:rFonts w:ascii="Sakkal Majalla" w:hAnsi="Sakkal Majalla" w:cs="Sakkal Majalla"/>
          <w:b/>
          <w:bCs/>
          <w:color w:val="000000" w:themeColor="text1"/>
          <w:sz w:val="28"/>
          <w:szCs w:val="28"/>
          <w:rtl/>
        </w:rPr>
        <w:t>)</w:t>
      </w:r>
    </w:p>
    <w:p w14:paraId="779CCFEE" w14:textId="77777777" w:rsidR="00185A82" w:rsidRPr="00E92AE4" w:rsidRDefault="00185A82"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هدفت الدراسة إلى التعرف على أنظمة إدارة الجودة والبيئة والصحة بأبعادها (إدارة الجودة، إدارة البيئة، إدارة الصحة والسلامة المهنية)، ودراسة دور تطبيق هذه الأنظمة في إرضاء أصحاب المصالح في المؤسسات الجزائرية</w:t>
      </w:r>
      <w:r w:rsidRPr="00E92AE4">
        <w:rPr>
          <w:rFonts w:ascii="Sakkal Majalla" w:hAnsi="Sakkal Majalla" w:cs="Sakkal Majalla"/>
          <w:color w:val="000000" w:themeColor="text1"/>
          <w:sz w:val="28"/>
          <w:szCs w:val="28"/>
        </w:rPr>
        <w:t>.</w:t>
      </w:r>
    </w:p>
    <w:p w14:paraId="55E1C263" w14:textId="77777777" w:rsidR="00185A82" w:rsidRPr="00E92AE4" w:rsidRDefault="00185A82"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استخدمت الدراسة المنهج الوصفي التحليلي من خلال تحليل المفاهيم والممارسات المتعلقة بأنظمة الإدارة المتكاملة، وتسليط الضوء على العلاقة بين تطبيق تلك الأنظمة وتحقيق رضا أصحاب المصالح</w:t>
      </w:r>
      <w:r w:rsidRPr="00E92AE4">
        <w:rPr>
          <w:rFonts w:ascii="Sakkal Majalla" w:hAnsi="Sakkal Majalla" w:cs="Sakkal Majalla"/>
          <w:color w:val="000000" w:themeColor="text1"/>
          <w:sz w:val="28"/>
          <w:szCs w:val="28"/>
        </w:rPr>
        <w:t>.</w:t>
      </w:r>
    </w:p>
    <w:p w14:paraId="50EB4394" w14:textId="77777777" w:rsidR="00185A82" w:rsidRPr="00E92AE4" w:rsidRDefault="00185A82"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أظهرت نتائج الدراسة أن تطبيق أنظمة إدارة الجودة والبيئة والصحة يسهم في تعزيز رضا أصحاب المصالح عبر مجموعة من العوامل، من أبرزها</w:t>
      </w:r>
      <w:r w:rsidRPr="00E92AE4">
        <w:rPr>
          <w:rFonts w:ascii="Sakkal Majalla" w:hAnsi="Sakkal Majalla" w:cs="Sakkal Majalla"/>
          <w:color w:val="000000" w:themeColor="text1"/>
          <w:sz w:val="28"/>
          <w:szCs w:val="28"/>
        </w:rPr>
        <w:t xml:space="preserve">: </w:t>
      </w:r>
      <w:r w:rsidRPr="00E92AE4">
        <w:rPr>
          <w:rFonts w:ascii="Sakkal Majalla" w:hAnsi="Sakkal Majalla" w:cs="Sakkal Majalla"/>
          <w:color w:val="000000" w:themeColor="text1"/>
          <w:sz w:val="28"/>
          <w:szCs w:val="28"/>
          <w:rtl/>
        </w:rPr>
        <w:t>توفير منتجات ذات جودة وسعر مقبول، الالتزام بالشفافية، توفير بيئة عمل آمنة، حماية البيئة، ضمان المنافسة العادلة، دفع الضرائب والرسوم، تحقيق الربحية المستدامة، الالتزام بالسلوك الأخلاقي، والامتثال للمتطلبات القانونية والتنظيمية</w:t>
      </w:r>
      <w:r w:rsidRPr="00E92AE4">
        <w:rPr>
          <w:rFonts w:ascii="Sakkal Majalla" w:hAnsi="Sakkal Majalla" w:cs="Sakkal Majalla"/>
          <w:color w:val="000000" w:themeColor="text1"/>
          <w:sz w:val="28"/>
          <w:szCs w:val="28"/>
        </w:rPr>
        <w:t>.</w:t>
      </w:r>
    </w:p>
    <w:p w14:paraId="6C8C6904" w14:textId="77777777" w:rsidR="00185A82" w:rsidRPr="00E92AE4" w:rsidRDefault="00185A82"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أوصت الدراسة بضرورة تبني المؤسسات الجزائرية لنظام الإدارة المتكامل للجودة والبيئة والصحة لضمان تحقيق متطلبات أصحاب المصلحة وتعزيز ثقتهم في أداء المؤسسة، بما يسهم في رفع كفاءة العمل وتحقيق التنمية المستدامة</w:t>
      </w:r>
      <w:r w:rsidRPr="00E92AE4">
        <w:rPr>
          <w:rFonts w:ascii="Sakkal Majalla" w:hAnsi="Sakkal Majalla" w:cs="Sakkal Majalla"/>
          <w:color w:val="000000" w:themeColor="text1"/>
          <w:sz w:val="28"/>
          <w:szCs w:val="28"/>
        </w:rPr>
        <w:t>.</w:t>
      </w:r>
    </w:p>
    <w:p w14:paraId="60B5132A" w14:textId="530C8491" w:rsidR="00D76CFA" w:rsidRPr="00E92AE4" w:rsidRDefault="00AC4FCC" w:rsidP="00514AC8">
      <w:pPr>
        <w:pStyle w:val="ListParagraph"/>
        <w:numPr>
          <w:ilvl w:val="0"/>
          <w:numId w:val="12"/>
        </w:numPr>
        <w:spacing w:line="360" w:lineRule="auto"/>
        <w:ind w:left="423"/>
        <w:rPr>
          <w:rFonts w:ascii="Sakkal Majalla" w:hAnsi="Sakkal Majalla" w:cs="Sakkal Majalla"/>
          <w:b/>
          <w:bCs/>
          <w:color w:val="000000" w:themeColor="text1"/>
          <w:sz w:val="28"/>
          <w:szCs w:val="28"/>
        </w:rPr>
      </w:pPr>
      <w:r w:rsidRPr="00E92AE4">
        <w:rPr>
          <w:rFonts w:ascii="Sakkal Majalla" w:hAnsi="Sakkal Majalla" w:cs="Sakkal Majalla"/>
          <w:b/>
          <w:bCs/>
          <w:color w:val="000000" w:themeColor="text1"/>
          <w:sz w:val="28"/>
          <w:szCs w:val="28"/>
          <w:rtl/>
        </w:rPr>
        <w:br w:type="page"/>
      </w:r>
      <w:r w:rsidR="00E3001E" w:rsidRPr="00E92AE4">
        <w:rPr>
          <w:rFonts w:ascii="Sakkal Majalla" w:hAnsi="Sakkal Majalla" w:cs="Sakkal Majalla"/>
          <w:b/>
          <w:bCs/>
          <w:color w:val="000000" w:themeColor="text1"/>
          <w:sz w:val="28"/>
          <w:szCs w:val="28"/>
          <w:rtl/>
        </w:rPr>
        <w:lastRenderedPageBreak/>
        <w:t>دراسة</w:t>
      </w:r>
      <w:r w:rsidR="000A4D31" w:rsidRPr="00E92AE4">
        <w:rPr>
          <w:rFonts w:ascii="Sakkal Majalla" w:hAnsi="Sakkal Majalla" w:cs="Sakkal Majalla"/>
          <w:b/>
          <w:bCs/>
          <w:color w:val="000000" w:themeColor="text1"/>
          <w:sz w:val="28"/>
          <w:szCs w:val="28"/>
          <w:rtl/>
        </w:rPr>
        <w:t xml:space="preserve"> </w:t>
      </w:r>
      <w:proofErr w:type="gramStart"/>
      <w:r w:rsidR="000A4D31" w:rsidRPr="00E92AE4">
        <w:rPr>
          <w:rFonts w:ascii="Sakkal Majalla" w:hAnsi="Sakkal Majalla" w:cs="Sakkal Majalla"/>
          <w:b/>
          <w:bCs/>
          <w:color w:val="000000" w:themeColor="text1"/>
          <w:sz w:val="28"/>
          <w:szCs w:val="28"/>
          <w:rtl/>
        </w:rPr>
        <w:t>(</w:t>
      </w:r>
      <w:r w:rsidR="0021331A" w:rsidRPr="00E92AE4">
        <w:rPr>
          <w:rFonts w:ascii="Sakkal Majalla" w:hAnsi="Sakkal Majalla" w:cs="Sakkal Majalla"/>
          <w:b/>
          <w:bCs/>
          <w:color w:val="000000" w:themeColor="text1"/>
          <w:sz w:val="28"/>
          <w:szCs w:val="28"/>
          <w:rtl/>
          <w:lang w:bidi="ar-EG"/>
        </w:rPr>
        <w:t xml:space="preserve"> </w:t>
      </w:r>
      <w:r w:rsidR="00306D36" w:rsidRPr="00E92AE4">
        <w:rPr>
          <w:rFonts w:ascii="Sakkal Majalla" w:hAnsi="Sakkal Majalla" w:cs="Sakkal Majalla"/>
          <w:b/>
          <w:bCs/>
          <w:color w:val="000000" w:themeColor="text1"/>
          <w:sz w:val="28"/>
          <w:szCs w:val="28"/>
          <w:rtl/>
          <w:lang w:bidi="ar-EG"/>
        </w:rPr>
        <w:t>حديد</w:t>
      </w:r>
      <w:proofErr w:type="gramEnd"/>
      <w:r w:rsidR="0021331A" w:rsidRPr="00E92AE4">
        <w:rPr>
          <w:rFonts w:ascii="Sakkal Majalla" w:hAnsi="Sakkal Majalla" w:cs="Sakkal Majalla"/>
          <w:b/>
          <w:bCs/>
          <w:color w:val="000000" w:themeColor="text1"/>
          <w:sz w:val="28"/>
          <w:szCs w:val="28"/>
          <w:rtl/>
          <w:lang w:bidi="ar-EG"/>
        </w:rPr>
        <w:t xml:space="preserve"> و</w:t>
      </w:r>
      <w:r w:rsidR="00306D36" w:rsidRPr="00E92AE4">
        <w:rPr>
          <w:rFonts w:ascii="Sakkal Majalla" w:hAnsi="Sakkal Majalla" w:cs="Sakkal Majalla"/>
          <w:b/>
          <w:bCs/>
          <w:color w:val="000000" w:themeColor="text1"/>
          <w:sz w:val="28"/>
          <w:szCs w:val="28"/>
          <w:rtl/>
          <w:lang w:bidi="ar-EG"/>
        </w:rPr>
        <w:t>السعدون</w:t>
      </w:r>
      <w:r w:rsidR="0021331A" w:rsidRPr="00E92AE4">
        <w:rPr>
          <w:rFonts w:ascii="Sakkal Majalla" w:hAnsi="Sakkal Majalla" w:cs="Sakkal Majalla"/>
          <w:b/>
          <w:bCs/>
          <w:color w:val="000000" w:themeColor="text1"/>
          <w:sz w:val="28"/>
          <w:szCs w:val="28"/>
          <w:rtl/>
          <w:lang w:bidi="ar-EG"/>
        </w:rPr>
        <w:t xml:space="preserve"> ،</w:t>
      </w:r>
      <w:r w:rsidR="00306D36" w:rsidRPr="00E92AE4">
        <w:rPr>
          <w:rFonts w:ascii="Sakkal Majalla" w:hAnsi="Sakkal Majalla" w:cs="Sakkal Majalla"/>
          <w:b/>
          <w:bCs/>
          <w:color w:val="000000" w:themeColor="text1"/>
          <w:sz w:val="28"/>
          <w:szCs w:val="28"/>
          <w:rtl/>
          <w:lang w:bidi="ar-EG"/>
        </w:rPr>
        <w:t>2020</w:t>
      </w:r>
      <w:r w:rsidR="000A4D31" w:rsidRPr="00E92AE4">
        <w:rPr>
          <w:rFonts w:ascii="Sakkal Majalla" w:hAnsi="Sakkal Majalla" w:cs="Sakkal Majalla"/>
          <w:b/>
          <w:bCs/>
          <w:color w:val="000000" w:themeColor="text1"/>
          <w:sz w:val="28"/>
          <w:szCs w:val="28"/>
          <w:rtl/>
        </w:rPr>
        <w:t>)</w:t>
      </w:r>
    </w:p>
    <w:p w14:paraId="673F5522" w14:textId="77777777" w:rsidR="00185A82" w:rsidRPr="00E92AE4" w:rsidRDefault="00185A82"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هدفت الدراسة إلى التعرف على رضا الزبون عن خدمات النقل اللوجستية لمنتوج زيت الغاز من خلال عدد من الأبعاد هي</w:t>
      </w:r>
      <w:r w:rsidRPr="00E92AE4">
        <w:rPr>
          <w:rFonts w:ascii="Sakkal Majalla" w:hAnsi="Sakkal Majalla" w:cs="Sakkal Majalla"/>
          <w:color w:val="000000" w:themeColor="text1"/>
          <w:sz w:val="28"/>
          <w:szCs w:val="28"/>
        </w:rPr>
        <w:t xml:space="preserve">: </w:t>
      </w:r>
      <w:r w:rsidRPr="00E92AE4">
        <w:rPr>
          <w:rFonts w:ascii="Sakkal Majalla" w:hAnsi="Sakkal Majalla" w:cs="Sakkal Majalla"/>
          <w:color w:val="000000" w:themeColor="text1"/>
          <w:sz w:val="28"/>
          <w:szCs w:val="28"/>
          <w:rtl/>
        </w:rPr>
        <w:t>التعاطف، القيمة، السمعة، المسؤولية الاجتماعية، والإجراءات، وذلك في جمعية التحدي للمولدات في مدينة الموصل</w:t>
      </w:r>
      <w:r w:rsidRPr="00E92AE4">
        <w:rPr>
          <w:rFonts w:ascii="Sakkal Majalla" w:hAnsi="Sakkal Majalla" w:cs="Sakkal Majalla"/>
          <w:color w:val="000000" w:themeColor="text1"/>
          <w:sz w:val="28"/>
          <w:szCs w:val="28"/>
        </w:rPr>
        <w:t>.</w:t>
      </w:r>
    </w:p>
    <w:p w14:paraId="03B1E5C7" w14:textId="77777777" w:rsidR="00185A82" w:rsidRPr="00E92AE4" w:rsidRDefault="00185A82"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استخدمت الدراسة المنهج الوصفي التحليلي، حيث تم جمع البيانات من خلال استمارة استبانة وُزعت على عينة مكونة من </w:t>
      </w:r>
      <w:r w:rsidRPr="00E92AE4">
        <w:rPr>
          <w:rFonts w:ascii="Sakkal Majalla" w:hAnsi="Sakkal Majalla" w:cs="Sakkal Majalla"/>
          <w:color w:val="000000" w:themeColor="text1"/>
          <w:sz w:val="28"/>
          <w:szCs w:val="28"/>
        </w:rPr>
        <w:t xml:space="preserve">(80) </w:t>
      </w:r>
      <w:r w:rsidRPr="00E92AE4">
        <w:rPr>
          <w:rFonts w:ascii="Sakkal Majalla" w:hAnsi="Sakkal Majalla" w:cs="Sakkal Majalla"/>
          <w:color w:val="000000" w:themeColor="text1"/>
          <w:sz w:val="28"/>
          <w:szCs w:val="28"/>
          <w:rtl/>
        </w:rPr>
        <w:t xml:space="preserve">مبحوثاً من ممثلي المولدات الأهلية في مدينة الموصل من أصل مجتمع يبلغ </w:t>
      </w:r>
      <w:r w:rsidRPr="00E92AE4">
        <w:rPr>
          <w:rFonts w:ascii="Sakkal Majalla" w:hAnsi="Sakkal Majalla" w:cs="Sakkal Majalla"/>
          <w:color w:val="000000" w:themeColor="text1"/>
          <w:sz w:val="28"/>
          <w:szCs w:val="28"/>
        </w:rPr>
        <w:t xml:space="preserve">(2600) </w:t>
      </w:r>
      <w:r w:rsidRPr="00E92AE4">
        <w:rPr>
          <w:rFonts w:ascii="Sakkal Majalla" w:hAnsi="Sakkal Majalla" w:cs="Sakkal Majalla"/>
          <w:color w:val="000000" w:themeColor="text1"/>
          <w:sz w:val="28"/>
          <w:szCs w:val="28"/>
          <w:rtl/>
        </w:rPr>
        <w:t xml:space="preserve">مولدة كهربائية موزعة على مختلف مناطق المدينة. وتم تحليل البيانات باستخدام البرنامج الإحصائي </w:t>
      </w:r>
      <w:r w:rsidRPr="00E92AE4">
        <w:rPr>
          <w:rFonts w:ascii="Sakkal Majalla" w:hAnsi="Sakkal Majalla" w:cs="Sakkal Majalla"/>
          <w:color w:val="000000" w:themeColor="text1"/>
          <w:sz w:val="28"/>
          <w:szCs w:val="28"/>
        </w:rPr>
        <w:t xml:space="preserve">SPSS </w:t>
      </w:r>
      <w:r w:rsidRPr="00E92AE4">
        <w:rPr>
          <w:rFonts w:ascii="Sakkal Majalla" w:hAnsi="Sakkal Majalla" w:cs="Sakkal Majalla"/>
          <w:color w:val="000000" w:themeColor="text1"/>
          <w:sz w:val="28"/>
          <w:szCs w:val="28"/>
          <w:rtl/>
        </w:rPr>
        <w:t>لاختبار فرضيات الدراسة المتعلقة بمستوى رضا الزبائن عن خدمات النقل اللوجستية</w:t>
      </w:r>
      <w:r w:rsidRPr="00E92AE4">
        <w:rPr>
          <w:rFonts w:ascii="Sakkal Majalla" w:hAnsi="Sakkal Majalla" w:cs="Sakkal Majalla"/>
          <w:color w:val="000000" w:themeColor="text1"/>
          <w:sz w:val="28"/>
          <w:szCs w:val="28"/>
        </w:rPr>
        <w:t>.</w:t>
      </w:r>
    </w:p>
    <w:p w14:paraId="5AC8B066" w14:textId="77777777" w:rsidR="00185A82" w:rsidRPr="00E92AE4" w:rsidRDefault="00185A82"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أظهرت نتائج الدراسة وجود رضا عام لدى الزبائن عن خدمات النقل اللوجستية لمنتوج زيت الغاز، مع وجود فروق في مستوى الرضا تبعاً لأبعاد الدراسة، حيث تبين أن بعض الأبعاد (مثل القيمة والسمعة) حققت مستويات رضا أعلى من غيرها</w:t>
      </w:r>
      <w:r w:rsidRPr="00E92AE4">
        <w:rPr>
          <w:rFonts w:ascii="Sakkal Majalla" w:hAnsi="Sakkal Majalla" w:cs="Sakkal Majalla"/>
          <w:color w:val="000000" w:themeColor="text1"/>
          <w:sz w:val="28"/>
          <w:szCs w:val="28"/>
        </w:rPr>
        <w:t>.</w:t>
      </w:r>
    </w:p>
    <w:p w14:paraId="6024203B" w14:textId="77777777" w:rsidR="00185A82" w:rsidRPr="00E92AE4" w:rsidRDefault="00185A82"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أوصت الدراسة بضرورة الاستمرار في تطوير خدمات النقل اللوجستية وتحسين مستوى الأداء، والتركيز على تعزيز التواصل مع الزبائن وزيادة الاهتمام بالمسؤولية الاجتماعية، إضافة إلى تبسيط الإجراءات وتحسين الكفاءة التشغيلية بما يسهم في رفع مستوى رضا الزبائن وتحقيق الاستدامة في خدمات النقل اللوجستي</w:t>
      </w:r>
      <w:r w:rsidRPr="00E92AE4">
        <w:rPr>
          <w:rFonts w:ascii="Sakkal Majalla" w:hAnsi="Sakkal Majalla" w:cs="Sakkal Majalla"/>
          <w:color w:val="000000" w:themeColor="text1"/>
          <w:sz w:val="28"/>
          <w:szCs w:val="28"/>
        </w:rPr>
        <w:t>.</w:t>
      </w:r>
    </w:p>
    <w:p w14:paraId="3BFFE4E8" w14:textId="1D4D2CF1" w:rsidR="00D76CFA" w:rsidRPr="00E92AE4" w:rsidRDefault="00AC2C5E" w:rsidP="00514AC8">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Pr>
      </w:pPr>
      <w:r w:rsidRPr="00E92AE4">
        <w:rPr>
          <w:rFonts w:ascii="Sakkal Majalla" w:hAnsi="Sakkal Majalla" w:cs="Sakkal Majalla"/>
          <w:b/>
          <w:bCs/>
          <w:color w:val="000000" w:themeColor="text1"/>
          <w:sz w:val="28"/>
          <w:szCs w:val="28"/>
          <w:rtl/>
        </w:rPr>
        <w:t xml:space="preserve">دراسة </w:t>
      </w:r>
      <w:r w:rsidR="000A4D31" w:rsidRPr="00E92AE4">
        <w:rPr>
          <w:rFonts w:ascii="Sakkal Majalla" w:hAnsi="Sakkal Majalla" w:cs="Sakkal Majalla"/>
          <w:b/>
          <w:bCs/>
          <w:color w:val="000000" w:themeColor="text1"/>
          <w:sz w:val="28"/>
          <w:szCs w:val="28"/>
          <w:rtl/>
        </w:rPr>
        <w:t>(</w:t>
      </w:r>
      <w:r w:rsidR="007A7B47" w:rsidRPr="00E92AE4">
        <w:rPr>
          <w:rFonts w:ascii="Sakkal Majalla" w:hAnsi="Sakkal Majalla" w:cs="Sakkal Majalla"/>
          <w:b/>
          <w:bCs/>
          <w:color w:val="000000" w:themeColor="text1"/>
          <w:sz w:val="28"/>
          <w:szCs w:val="28"/>
          <w:rtl/>
        </w:rPr>
        <w:t xml:space="preserve">ابو </w:t>
      </w:r>
      <w:proofErr w:type="spellStart"/>
      <w:r w:rsidR="007A7B47" w:rsidRPr="00E92AE4">
        <w:rPr>
          <w:rFonts w:ascii="Sakkal Majalla" w:hAnsi="Sakkal Majalla" w:cs="Sakkal Majalla"/>
          <w:b/>
          <w:bCs/>
          <w:color w:val="000000" w:themeColor="text1"/>
          <w:sz w:val="28"/>
          <w:szCs w:val="28"/>
          <w:rtl/>
        </w:rPr>
        <w:t>شعيشع</w:t>
      </w:r>
      <w:proofErr w:type="spellEnd"/>
      <w:r w:rsidR="0021331A" w:rsidRPr="00E92AE4">
        <w:rPr>
          <w:rFonts w:ascii="Sakkal Majalla" w:hAnsi="Sakkal Majalla" w:cs="Sakkal Majalla"/>
          <w:b/>
          <w:bCs/>
          <w:color w:val="000000" w:themeColor="text1"/>
          <w:sz w:val="28"/>
          <w:szCs w:val="28"/>
          <w:rtl/>
        </w:rPr>
        <w:t xml:space="preserve"> ،</w:t>
      </w:r>
      <w:r w:rsidR="007A7B47" w:rsidRPr="00E92AE4">
        <w:rPr>
          <w:rFonts w:ascii="Sakkal Majalla" w:hAnsi="Sakkal Majalla" w:cs="Sakkal Majalla"/>
          <w:b/>
          <w:bCs/>
          <w:color w:val="000000" w:themeColor="text1"/>
          <w:sz w:val="28"/>
          <w:szCs w:val="28"/>
          <w:rtl/>
        </w:rPr>
        <w:t>2020</w:t>
      </w:r>
      <w:r w:rsidR="000A4D31" w:rsidRPr="00E92AE4">
        <w:rPr>
          <w:rFonts w:ascii="Sakkal Majalla" w:hAnsi="Sakkal Majalla" w:cs="Sakkal Majalla"/>
          <w:b/>
          <w:bCs/>
          <w:color w:val="000000" w:themeColor="text1"/>
          <w:sz w:val="28"/>
          <w:szCs w:val="28"/>
          <w:rtl/>
        </w:rPr>
        <w:t>)</w:t>
      </w:r>
    </w:p>
    <w:p w14:paraId="3D942888" w14:textId="77777777" w:rsidR="00185A82" w:rsidRPr="00E92AE4" w:rsidRDefault="00185A82"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هدفت الدراسة إلى فحص العلاقة بين بيئة العمل بأبعادها (حرية الأكاديميين، إشراك أصحاب المهن، سياسات الإدارة، علاقات الزملاء، علاقات صاحب العمل، وعلاقات الموظفين) وبين الرضا الوظيفي للأكاديميين في الجامعات الخاصة في المملكة العربية السعودية.</w:t>
      </w:r>
    </w:p>
    <w:p w14:paraId="74A13DC4" w14:textId="77777777" w:rsidR="00185A82" w:rsidRPr="00E92AE4" w:rsidRDefault="00185A82"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lastRenderedPageBreak/>
        <w:t xml:space="preserve">استخدمت الدراسة المنهج الوصفي التحليلي، وتم جمع البيانات من خلال استبانة مكونة من مقياس </w:t>
      </w:r>
      <w:proofErr w:type="spellStart"/>
      <w:r w:rsidRPr="00E92AE4">
        <w:rPr>
          <w:rFonts w:ascii="Sakkal Majalla" w:hAnsi="Sakkal Majalla" w:cs="Sakkal Majalla"/>
          <w:color w:val="000000" w:themeColor="text1"/>
          <w:sz w:val="28"/>
          <w:szCs w:val="28"/>
          <w:rtl/>
        </w:rPr>
        <w:t>ليكرت</w:t>
      </w:r>
      <w:proofErr w:type="spellEnd"/>
      <w:r w:rsidRPr="00E92AE4">
        <w:rPr>
          <w:rFonts w:ascii="Sakkal Majalla" w:hAnsi="Sakkal Majalla" w:cs="Sakkal Majalla"/>
          <w:color w:val="000000" w:themeColor="text1"/>
          <w:sz w:val="28"/>
          <w:szCs w:val="28"/>
          <w:rtl/>
        </w:rPr>
        <w:t xml:space="preserve"> الخماسي، وُزعت على عينة مكونة من (105) أكاديميين في الجامعات الخاصة السعودية. جرى تحليل البيانات باستخدام برنامج </w:t>
      </w:r>
      <w:r w:rsidRPr="00E92AE4">
        <w:rPr>
          <w:rFonts w:ascii="Sakkal Majalla" w:hAnsi="Sakkal Majalla" w:cs="Sakkal Majalla"/>
          <w:color w:val="000000" w:themeColor="text1"/>
          <w:sz w:val="28"/>
          <w:szCs w:val="28"/>
        </w:rPr>
        <w:t>SPSS</w:t>
      </w:r>
      <w:r w:rsidRPr="00E92AE4">
        <w:rPr>
          <w:rFonts w:ascii="Sakkal Majalla" w:hAnsi="Sakkal Majalla" w:cs="Sakkal Majalla"/>
          <w:color w:val="000000" w:themeColor="text1"/>
          <w:sz w:val="28"/>
          <w:szCs w:val="28"/>
          <w:rtl/>
        </w:rPr>
        <w:t xml:space="preserve"> الإصدار 22 عبر أساليب الإحصاء الوصفي، ومعامل ارتباط بيرسون، والانحدار الخطي البسيط.</w:t>
      </w:r>
    </w:p>
    <w:p w14:paraId="63A44ADF" w14:textId="77777777" w:rsidR="00185A82" w:rsidRPr="00E92AE4" w:rsidRDefault="00185A82"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أظهرت النتائج وجود علاقة إيجابية ذات دلالة إحصائية بين جميع أبعاد بيئة العمل ومستوى الرضا الوظيفي للأكاديميين، كما تبين أن العلاقة بين صاحب العمل والموظف تُعد العامل الأكثر تأثيراً في بيئة العمل داخل الجامعات الخاصة، مما يعكس أهمية العلاقات التنظيمية السليمة في تعزيز الرضا الوظيفي.</w:t>
      </w:r>
    </w:p>
    <w:p w14:paraId="2B76C8CD" w14:textId="1771D6D3" w:rsidR="000A4D31" w:rsidRPr="00E92AE4" w:rsidRDefault="00185A82" w:rsidP="00AC4F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92AE4">
        <w:rPr>
          <w:rFonts w:ascii="Sakkal Majalla" w:hAnsi="Sakkal Majalla" w:cs="Sakkal Majalla"/>
          <w:color w:val="000000" w:themeColor="text1"/>
          <w:sz w:val="28"/>
          <w:szCs w:val="28"/>
          <w:rtl/>
        </w:rPr>
        <w:t>أوصت الدراسة بضرورة تركيز إدارات الجامعات على خلق بيئة عمل إيجابية، مع تعزيز التواصل الفعّال بين الإدارة والأكاديميين لزيادة مستويات الرضا الوظيفي وبالتالي تحسين الأداء الأكاديمي. كما أوصت بتوسيع نطاق الدراسات المستقبلية لتشمل قطاعات ومؤسسات مختلفة وزيادة حجم العينة وعدد المتغيرات للحصول على نتائج أكثر شمولاً ودقة.</w:t>
      </w:r>
      <w:r w:rsidR="004E43FC" w:rsidRPr="00E92AE4">
        <w:rPr>
          <w:rFonts w:ascii="Sakkal Majalla" w:hAnsi="Sakkal Majalla" w:cs="Sakkal Majalla"/>
          <w:color w:val="000000" w:themeColor="text1"/>
          <w:sz w:val="28"/>
          <w:szCs w:val="28"/>
        </w:rPr>
        <w:t>.</w:t>
      </w:r>
      <w:r w:rsidR="000A4D31" w:rsidRPr="00E92AE4">
        <w:rPr>
          <w:rFonts w:ascii="Sakkal Majalla" w:hAnsi="Sakkal Majalla" w:cs="Sakkal Majalla"/>
          <w:color w:val="000000" w:themeColor="text1"/>
          <w:sz w:val="28"/>
          <w:szCs w:val="28"/>
          <w:rtl/>
        </w:rPr>
        <w:t xml:space="preserve"> </w:t>
      </w:r>
    </w:p>
    <w:p w14:paraId="16F52A90" w14:textId="540E06D0" w:rsidR="00D76CFA" w:rsidRPr="00E92AE4" w:rsidRDefault="00AC2C5E" w:rsidP="00514AC8">
      <w:pPr>
        <w:pStyle w:val="ListParagraph"/>
        <w:numPr>
          <w:ilvl w:val="0"/>
          <w:numId w:val="12"/>
        </w:numPr>
        <w:spacing w:before="100" w:beforeAutospacing="1" w:after="100" w:afterAutospacing="1" w:line="360" w:lineRule="auto"/>
        <w:ind w:left="423"/>
        <w:jc w:val="both"/>
        <w:rPr>
          <w:rFonts w:ascii="Sakkal Majalla" w:eastAsia="Times New Roman" w:hAnsi="Sakkal Majalla" w:cs="Sakkal Majalla"/>
          <w:b/>
          <w:bCs/>
          <w:color w:val="000000" w:themeColor="text1"/>
          <w:kern w:val="0"/>
          <w:sz w:val="28"/>
          <w:szCs w:val="28"/>
          <w:rtl/>
          <w14:ligatures w14:val="none"/>
        </w:rPr>
      </w:pPr>
      <w:r w:rsidRPr="00E92AE4">
        <w:rPr>
          <w:rFonts w:ascii="Sakkal Majalla" w:hAnsi="Sakkal Majalla" w:cs="Sakkal Majalla"/>
          <w:b/>
          <w:bCs/>
          <w:color w:val="000000" w:themeColor="text1"/>
          <w:sz w:val="28"/>
          <w:szCs w:val="28"/>
          <w:rtl/>
        </w:rPr>
        <w:t>دراسة</w:t>
      </w:r>
      <w:r w:rsidR="00956AAB" w:rsidRPr="00E92AE4">
        <w:rPr>
          <w:rFonts w:ascii="Sakkal Majalla" w:eastAsia="Times New Roman" w:hAnsi="Sakkal Majalla" w:cs="Sakkal Majalla"/>
          <w:b/>
          <w:bCs/>
          <w:color w:val="000000" w:themeColor="text1"/>
          <w:kern w:val="0"/>
          <w:sz w:val="28"/>
          <w:szCs w:val="28"/>
          <w:rtl/>
          <w14:ligatures w14:val="none"/>
        </w:rPr>
        <w:t xml:space="preserve"> </w:t>
      </w:r>
      <w:proofErr w:type="gramStart"/>
      <w:r w:rsidR="000A4D31" w:rsidRPr="00E92AE4">
        <w:rPr>
          <w:rFonts w:ascii="Sakkal Majalla" w:eastAsia="Times New Roman" w:hAnsi="Sakkal Majalla" w:cs="Sakkal Majalla"/>
          <w:b/>
          <w:bCs/>
          <w:color w:val="000000" w:themeColor="text1"/>
          <w:kern w:val="0"/>
          <w:sz w:val="28"/>
          <w:szCs w:val="28"/>
          <w:rtl/>
          <w14:ligatures w14:val="none"/>
        </w:rPr>
        <w:t>(</w:t>
      </w:r>
      <w:r w:rsidR="0021331A" w:rsidRPr="00E92AE4">
        <w:rPr>
          <w:rFonts w:ascii="Sakkal Majalla" w:eastAsia="Times New Roman" w:hAnsi="Sakkal Majalla" w:cs="Sakkal Majalla"/>
          <w:b/>
          <w:bCs/>
          <w:color w:val="000000" w:themeColor="text1"/>
          <w:kern w:val="0"/>
          <w:sz w:val="28"/>
          <w:szCs w:val="28"/>
          <w:lang w:bidi="ar-EG"/>
          <w14:ligatures w14:val="none"/>
        </w:rPr>
        <w:t xml:space="preserve"> </w:t>
      </w:r>
      <w:r w:rsidR="0021331A" w:rsidRPr="00E92AE4">
        <w:rPr>
          <w:rFonts w:ascii="Sakkal Majalla" w:eastAsia="Times New Roman" w:hAnsi="Sakkal Majalla" w:cs="Sakkal Majalla"/>
          <w:b/>
          <w:bCs/>
          <w:color w:val="000000" w:themeColor="text1"/>
          <w:kern w:val="0"/>
          <w:sz w:val="28"/>
          <w:szCs w:val="28"/>
          <w:rtl/>
          <w:lang w:bidi="ar-EG"/>
          <w14:ligatures w14:val="none"/>
        </w:rPr>
        <w:t xml:space="preserve"> </w:t>
      </w:r>
      <w:proofErr w:type="spellStart"/>
      <w:r w:rsidR="00044B10" w:rsidRPr="00E92AE4">
        <w:rPr>
          <w:rFonts w:ascii="Sakkal Majalla" w:eastAsia="Times New Roman" w:hAnsi="Sakkal Majalla" w:cs="Sakkal Majalla"/>
          <w:b/>
          <w:bCs/>
          <w:color w:val="000000" w:themeColor="text1"/>
          <w:kern w:val="0"/>
          <w:sz w:val="28"/>
          <w:szCs w:val="28"/>
          <w:rtl/>
          <w:lang w:bidi="ar-EG"/>
          <w14:ligatures w14:val="none"/>
        </w:rPr>
        <w:t>برسى</w:t>
      </w:r>
      <w:proofErr w:type="spellEnd"/>
      <w:proofErr w:type="gramEnd"/>
      <w:r w:rsidR="0021331A" w:rsidRPr="00E92AE4">
        <w:rPr>
          <w:rFonts w:ascii="Sakkal Majalla" w:eastAsia="Times New Roman" w:hAnsi="Sakkal Majalla" w:cs="Sakkal Majalla"/>
          <w:b/>
          <w:bCs/>
          <w:color w:val="000000" w:themeColor="text1"/>
          <w:kern w:val="0"/>
          <w:sz w:val="28"/>
          <w:szCs w:val="28"/>
          <w:rtl/>
          <w:lang w:bidi="ar-EG"/>
          <w14:ligatures w14:val="none"/>
        </w:rPr>
        <w:t xml:space="preserve"> ،</w:t>
      </w:r>
      <w:r w:rsidR="00044B10" w:rsidRPr="00E92AE4">
        <w:rPr>
          <w:rFonts w:ascii="Sakkal Majalla" w:eastAsia="Times New Roman" w:hAnsi="Sakkal Majalla" w:cs="Sakkal Majalla"/>
          <w:b/>
          <w:bCs/>
          <w:color w:val="000000" w:themeColor="text1"/>
          <w:kern w:val="0"/>
          <w:sz w:val="28"/>
          <w:szCs w:val="28"/>
          <w:rtl/>
          <w:lang w:bidi="ar-EG"/>
          <w14:ligatures w14:val="none"/>
        </w:rPr>
        <w:t>2023</w:t>
      </w:r>
      <w:r w:rsidR="000A4D31" w:rsidRPr="00E92AE4">
        <w:rPr>
          <w:rFonts w:ascii="Sakkal Majalla" w:eastAsia="Times New Roman" w:hAnsi="Sakkal Majalla" w:cs="Sakkal Majalla"/>
          <w:b/>
          <w:bCs/>
          <w:color w:val="000000" w:themeColor="text1"/>
          <w:kern w:val="0"/>
          <w:sz w:val="28"/>
          <w:szCs w:val="28"/>
          <w:rtl/>
          <w14:ligatures w14:val="none"/>
        </w:rPr>
        <w:t>)</w:t>
      </w:r>
    </w:p>
    <w:p w14:paraId="0427F25D" w14:textId="77777777" w:rsidR="00A131C9" w:rsidRPr="00E92AE4" w:rsidRDefault="00A131C9"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هدفت الدراسة إلى التعرف على مستوى الرضا العام للنزلاء الأجانب، وكذلك مدى رضاهم عن الممارسات البيئية الخضراء في البيوت النوبية الفندقية بقرى غرب وجزيرة أسوان، إضافة إلى تحليل مسببات التحول المستقبلي لهذه البيوت نحو تبني مفهوم التسويق الأخضر في الخدمات الفندقية لضمان استمراريتها ونموها</w:t>
      </w:r>
      <w:r w:rsidRPr="00E92AE4">
        <w:rPr>
          <w:rFonts w:ascii="Sakkal Majalla" w:hAnsi="Sakkal Majalla" w:cs="Sakkal Majalla"/>
          <w:color w:val="000000" w:themeColor="text1"/>
          <w:sz w:val="28"/>
          <w:szCs w:val="28"/>
        </w:rPr>
        <w:t>.</w:t>
      </w:r>
    </w:p>
    <w:p w14:paraId="0B897CC8" w14:textId="77777777" w:rsidR="00A131C9" w:rsidRPr="00E92AE4" w:rsidRDefault="00A131C9"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اعتمدت الدراسة على المنهج الوصفي التحليلي، حيث تم توزيع استمارات استبيان باللغة الإنجليزية على عينة عشوائية مكونة من </w:t>
      </w:r>
      <w:r w:rsidRPr="00E92AE4">
        <w:rPr>
          <w:rFonts w:ascii="Sakkal Majalla" w:hAnsi="Sakkal Majalla" w:cs="Sakkal Majalla"/>
          <w:color w:val="000000" w:themeColor="text1"/>
          <w:sz w:val="28"/>
          <w:szCs w:val="28"/>
        </w:rPr>
        <w:t xml:space="preserve">(300) </w:t>
      </w:r>
      <w:r w:rsidRPr="00E92AE4">
        <w:rPr>
          <w:rFonts w:ascii="Sakkal Majalla" w:hAnsi="Sakkal Majalla" w:cs="Sakkal Majalla"/>
          <w:color w:val="000000" w:themeColor="text1"/>
          <w:sz w:val="28"/>
          <w:szCs w:val="28"/>
          <w:rtl/>
        </w:rPr>
        <w:t>نزيل من رواد البيوت النوبية الفندقية، وبلغت نسبة الاستجابة</w:t>
      </w:r>
      <w:r w:rsidRPr="00E92AE4">
        <w:rPr>
          <w:rFonts w:ascii="Sakkal Majalla" w:hAnsi="Sakkal Majalla" w:cs="Sakkal Majalla"/>
          <w:color w:val="000000" w:themeColor="text1"/>
          <w:sz w:val="28"/>
          <w:szCs w:val="28"/>
        </w:rPr>
        <w:t xml:space="preserve"> (87.6%) </w:t>
      </w:r>
      <w:r w:rsidRPr="00E92AE4">
        <w:rPr>
          <w:rFonts w:ascii="Sakkal Majalla" w:hAnsi="Sakkal Majalla" w:cs="Sakkal Majalla"/>
          <w:color w:val="000000" w:themeColor="text1"/>
          <w:sz w:val="28"/>
          <w:szCs w:val="28"/>
          <w:rtl/>
        </w:rPr>
        <w:t>من إجمالي العينة</w:t>
      </w:r>
      <w:r w:rsidRPr="00E92AE4">
        <w:rPr>
          <w:rFonts w:ascii="Sakkal Majalla" w:hAnsi="Sakkal Majalla" w:cs="Sakkal Majalla"/>
          <w:color w:val="000000" w:themeColor="text1"/>
          <w:sz w:val="28"/>
          <w:szCs w:val="28"/>
        </w:rPr>
        <w:t>.</w:t>
      </w:r>
    </w:p>
    <w:p w14:paraId="3484B177" w14:textId="77777777" w:rsidR="00A131C9" w:rsidRPr="00E92AE4" w:rsidRDefault="00A131C9"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lastRenderedPageBreak/>
        <w:t>أظهرت نتائج الدراسة أن النزلاء لديهم رضا عالٍ عن الإقامة في هذه البيوت من حيث جودة الخدمات المقدمة والجو العام، إلا أن مستوى رضاهم عن الممارسات البيئية الخضراء كان أقل نسبياً، وهو ما انعكس في صورتهم الذهنية وانطباعاتهم الشفهية عن هذه البيوت. كما تبين وجود فروق في مستوى الرضا بين فئات النزلاء وفقاً لخصائصهم المختلفة، مما يشير إلى ضرورة تحسين الممارسات البيئية وتعزيز الوعي بمفهوم السياحة الخضراء</w:t>
      </w:r>
      <w:r w:rsidRPr="00E92AE4">
        <w:rPr>
          <w:rFonts w:ascii="Sakkal Majalla" w:hAnsi="Sakkal Majalla" w:cs="Sakkal Majalla"/>
          <w:color w:val="000000" w:themeColor="text1"/>
          <w:sz w:val="28"/>
          <w:szCs w:val="28"/>
        </w:rPr>
        <w:t>.</w:t>
      </w:r>
    </w:p>
    <w:p w14:paraId="6198ED88" w14:textId="77777777" w:rsidR="00A131C9" w:rsidRPr="00E92AE4" w:rsidRDefault="00A131C9"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أوصت الدراسة بضرورة تبني البيوت النوبية الفندقية لمبادئ التسويق الأخضر من خلال تطبيق الممارسات المستدامة في التشغيل والخدمة، والترويج الفعّال للهوية البيئية لهذه المنشآت بما يعزز قدرتها على النمو والمنافسة والاستمرارية في السوق السياحي</w:t>
      </w:r>
      <w:r w:rsidRPr="00E92AE4">
        <w:rPr>
          <w:rFonts w:ascii="Sakkal Majalla" w:hAnsi="Sakkal Majalla" w:cs="Sakkal Majalla"/>
          <w:color w:val="000000" w:themeColor="text1"/>
          <w:sz w:val="28"/>
          <w:szCs w:val="28"/>
        </w:rPr>
        <w:t>.</w:t>
      </w:r>
    </w:p>
    <w:p w14:paraId="596ECAE3" w14:textId="3B4171BD" w:rsidR="00D76CFA" w:rsidRPr="00E92AE4" w:rsidRDefault="00A81B3B" w:rsidP="00514AC8">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proofErr w:type="gramStart"/>
      <w:r w:rsidRPr="00E92AE4">
        <w:rPr>
          <w:rFonts w:ascii="Sakkal Majalla" w:hAnsi="Sakkal Majalla" w:cs="Sakkal Majalla"/>
          <w:b/>
          <w:bCs/>
          <w:color w:val="000000" w:themeColor="text1"/>
          <w:sz w:val="28"/>
          <w:szCs w:val="28"/>
          <w:rtl/>
        </w:rPr>
        <w:t xml:space="preserve">دراسة </w:t>
      </w:r>
      <w:r w:rsidR="00956AAB" w:rsidRPr="00E92AE4">
        <w:rPr>
          <w:rFonts w:ascii="Sakkal Majalla" w:hAnsi="Sakkal Majalla" w:cs="Sakkal Majalla"/>
          <w:b/>
          <w:bCs/>
          <w:color w:val="000000" w:themeColor="text1"/>
          <w:sz w:val="28"/>
          <w:szCs w:val="28"/>
          <w:rtl/>
        </w:rPr>
        <w:t xml:space="preserve"> </w:t>
      </w:r>
      <w:r w:rsidR="00044B10" w:rsidRPr="00E92AE4">
        <w:rPr>
          <w:rFonts w:ascii="Sakkal Majalla" w:hAnsi="Sakkal Majalla" w:cs="Sakkal Majalla"/>
          <w:b/>
          <w:bCs/>
          <w:color w:val="000000" w:themeColor="text1"/>
          <w:sz w:val="28"/>
          <w:szCs w:val="28"/>
        </w:rPr>
        <w:t>(</w:t>
      </w:r>
      <w:proofErr w:type="gramEnd"/>
      <w:r w:rsidR="00044B10" w:rsidRPr="00E92AE4">
        <w:rPr>
          <w:rFonts w:ascii="Sakkal Majalla" w:hAnsi="Sakkal Majalla" w:cs="Sakkal Majalla"/>
          <w:b/>
          <w:bCs/>
          <w:color w:val="000000" w:themeColor="text1"/>
          <w:sz w:val="28"/>
          <w:szCs w:val="28"/>
        </w:rPr>
        <w:t>Mittal, 2025)</w:t>
      </w:r>
    </w:p>
    <w:p w14:paraId="6C85E0B7" w14:textId="77777777" w:rsidR="00814F03" w:rsidRPr="00E92AE4" w:rsidRDefault="00814F03"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هدفت الدراسة إلى التعرف على أثر التحول الرقمي بأبعاده</w:t>
      </w:r>
      <w:r w:rsidRPr="00E92AE4">
        <w:rPr>
          <w:rFonts w:ascii="Sakkal Majalla" w:hAnsi="Sakkal Majalla" w:cs="Sakkal Majalla"/>
          <w:color w:val="000000" w:themeColor="text1"/>
          <w:sz w:val="28"/>
          <w:szCs w:val="28"/>
        </w:rPr>
        <w:t xml:space="preserve"> (</w:t>
      </w:r>
      <w:r w:rsidRPr="00E92AE4">
        <w:rPr>
          <w:rFonts w:ascii="Sakkal Majalla" w:hAnsi="Sakkal Majalla" w:cs="Sakkal Majalla"/>
          <w:color w:val="000000" w:themeColor="text1"/>
          <w:sz w:val="28"/>
          <w:szCs w:val="28"/>
          <w:rtl/>
        </w:rPr>
        <w:t>أنظمة معلومات إدارة المشاريع</w:t>
      </w:r>
      <w:r w:rsidRPr="00E92AE4">
        <w:rPr>
          <w:rFonts w:ascii="Sakkal Majalla" w:hAnsi="Sakkal Majalla" w:cs="Sakkal Majalla"/>
          <w:color w:val="000000" w:themeColor="text1"/>
          <w:sz w:val="28"/>
          <w:szCs w:val="28"/>
        </w:rPr>
        <w:t xml:space="preserve"> PMIS</w:t>
      </w:r>
      <w:r w:rsidRPr="00E92AE4">
        <w:rPr>
          <w:rFonts w:ascii="Sakkal Majalla" w:hAnsi="Sakkal Majalla" w:cs="Sakkal Majalla"/>
          <w:color w:val="000000" w:themeColor="text1"/>
          <w:sz w:val="28"/>
          <w:szCs w:val="28"/>
          <w:rtl/>
        </w:rPr>
        <w:t>، أدوات التحليل الرقمي، تقنيات التعاون الإلكتروني، وأتمتة العمليات</w:t>
      </w:r>
      <w:r w:rsidRPr="00E92AE4">
        <w:rPr>
          <w:rFonts w:ascii="Sakkal Majalla" w:hAnsi="Sakkal Majalla" w:cs="Sakkal Majalla"/>
          <w:color w:val="000000" w:themeColor="text1"/>
          <w:sz w:val="28"/>
          <w:szCs w:val="28"/>
        </w:rPr>
        <w:t xml:space="preserve">) </w:t>
      </w:r>
      <w:r w:rsidRPr="00E92AE4">
        <w:rPr>
          <w:rFonts w:ascii="Sakkal Majalla" w:hAnsi="Sakkal Majalla" w:cs="Sakkal Majalla"/>
          <w:color w:val="000000" w:themeColor="text1"/>
          <w:sz w:val="28"/>
          <w:szCs w:val="28"/>
          <w:rtl/>
        </w:rPr>
        <w:t>على تحسين إدارة المشاريع ورفع كفاءتها التشغيلية في البيئات المؤسسية الحديثة</w:t>
      </w:r>
      <w:r w:rsidRPr="00E92AE4">
        <w:rPr>
          <w:rFonts w:ascii="Sakkal Majalla" w:hAnsi="Sakkal Majalla" w:cs="Sakkal Majalla"/>
          <w:color w:val="000000" w:themeColor="text1"/>
          <w:sz w:val="28"/>
          <w:szCs w:val="28"/>
        </w:rPr>
        <w:t>.</w:t>
      </w:r>
    </w:p>
    <w:p w14:paraId="670AB4A1" w14:textId="77777777" w:rsidR="00814F03" w:rsidRPr="00E92AE4" w:rsidRDefault="00814F03"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استخدمت الدراسة المنهج الوصفي التحليلي من خلال تحليل التقنيات والمنهجيات والدراسات التطبيقية ذات الصلة بمجال التحول الرقمي في إدارة المشاريع، مع التركيز على دور أنظمة معلومات إدارة المشاريع</w:t>
      </w:r>
      <w:r w:rsidRPr="00E92AE4">
        <w:rPr>
          <w:rFonts w:ascii="Sakkal Majalla" w:hAnsi="Sakkal Majalla" w:cs="Sakkal Majalla"/>
          <w:color w:val="000000" w:themeColor="text1"/>
          <w:sz w:val="28"/>
          <w:szCs w:val="28"/>
        </w:rPr>
        <w:t xml:space="preserve"> (PMIS) </w:t>
      </w:r>
      <w:r w:rsidRPr="00E92AE4">
        <w:rPr>
          <w:rFonts w:ascii="Sakkal Majalla" w:hAnsi="Sakkal Majalla" w:cs="Sakkal Majalla"/>
          <w:color w:val="000000" w:themeColor="text1"/>
          <w:sz w:val="28"/>
          <w:szCs w:val="28"/>
          <w:rtl/>
        </w:rPr>
        <w:t>في تيسير اتخاذ القرار وتحسين تدفق العمل وتعزيز التعاون بين فرق المشروع</w:t>
      </w:r>
      <w:r w:rsidRPr="00E92AE4">
        <w:rPr>
          <w:rFonts w:ascii="Sakkal Majalla" w:hAnsi="Sakkal Majalla" w:cs="Sakkal Majalla"/>
          <w:color w:val="000000" w:themeColor="text1"/>
          <w:sz w:val="28"/>
          <w:szCs w:val="28"/>
        </w:rPr>
        <w:t>.</w:t>
      </w:r>
    </w:p>
    <w:p w14:paraId="20C070E9" w14:textId="77777777" w:rsidR="00814F03" w:rsidRPr="00E92AE4" w:rsidRDefault="00814F03"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أظهرت النتائج أن دمج الأدوات الرقمية في إدارة المشاريع يسهم في زيادة فعالية التخطيط والتنفيذ والمراقبة، كما يؤدي إلى تحسين التواصل بين فرق العمل وتسريع الاستجابة للتغيرات البيئية</w:t>
      </w:r>
      <w:r w:rsidRPr="00E92AE4">
        <w:rPr>
          <w:rFonts w:ascii="Sakkal Majalla" w:hAnsi="Sakkal Majalla" w:cs="Sakkal Majalla"/>
          <w:color w:val="000000" w:themeColor="text1"/>
          <w:sz w:val="28"/>
          <w:szCs w:val="28"/>
        </w:rPr>
        <w:t xml:space="preserve">. </w:t>
      </w:r>
      <w:r w:rsidRPr="00E92AE4">
        <w:rPr>
          <w:rFonts w:ascii="Sakkal Majalla" w:hAnsi="Sakkal Majalla" w:cs="Sakkal Majalla"/>
          <w:color w:val="000000" w:themeColor="text1"/>
          <w:sz w:val="28"/>
          <w:szCs w:val="28"/>
          <w:rtl/>
        </w:rPr>
        <w:t>كما تبين أن اعتماد منهجيات التحول الرقمي يعزز من جودة المخرجات ويرفع معدلات نجاح المشاريع عبر مختلف القطاعات</w:t>
      </w:r>
      <w:r w:rsidRPr="00E92AE4">
        <w:rPr>
          <w:rFonts w:ascii="Sakkal Majalla" w:hAnsi="Sakkal Majalla" w:cs="Sakkal Majalla"/>
          <w:color w:val="000000" w:themeColor="text1"/>
          <w:sz w:val="28"/>
          <w:szCs w:val="28"/>
        </w:rPr>
        <w:t>.</w:t>
      </w:r>
    </w:p>
    <w:p w14:paraId="11B86E1E" w14:textId="77777777" w:rsidR="00814F03" w:rsidRPr="00E92AE4" w:rsidRDefault="00814F03"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lastRenderedPageBreak/>
        <w:t>أوصت الدراسة بضرورة تبني المؤسسات استراتيجيات تحول رقمي شاملة في مجال إدارة المشاريع، والاستثمار في تطوير البنية التحتية التقنية والتدريب الرقمي للكوادر البشرية، إلى جانب تفعيل أنظمة</w:t>
      </w:r>
      <w:r w:rsidRPr="00E92AE4">
        <w:rPr>
          <w:rFonts w:ascii="Sakkal Majalla" w:hAnsi="Sakkal Majalla" w:cs="Sakkal Majalla"/>
          <w:color w:val="000000" w:themeColor="text1"/>
          <w:sz w:val="28"/>
          <w:szCs w:val="28"/>
        </w:rPr>
        <w:t xml:space="preserve"> PMIS </w:t>
      </w:r>
      <w:r w:rsidRPr="00E92AE4">
        <w:rPr>
          <w:rFonts w:ascii="Sakkal Majalla" w:hAnsi="Sakkal Majalla" w:cs="Sakkal Majalla"/>
          <w:color w:val="000000" w:themeColor="text1"/>
          <w:sz w:val="28"/>
          <w:szCs w:val="28"/>
          <w:rtl/>
        </w:rPr>
        <w:t>الحديثة كأداة أساسية في دعم اتخاذ القرار وتحقيق التميز المؤسسي في إدارة المشاريع</w:t>
      </w:r>
      <w:r w:rsidRPr="00E92AE4">
        <w:rPr>
          <w:rFonts w:ascii="Sakkal Majalla" w:hAnsi="Sakkal Majalla" w:cs="Sakkal Majalla"/>
          <w:color w:val="000000" w:themeColor="text1"/>
          <w:sz w:val="28"/>
          <w:szCs w:val="28"/>
        </w:rPr>
        <w:t>.</w:t>
      </w:r>
    </w:p>
    <w:p w14:paraId="77995D4C" w14:textId="5B21420A" w:rsidR="00B70F2A" w:rsidRPr="00E92AE4" w:rsidRDefault="00A81B3B" w:rsidP="00514AC8">
      <w:pPr>
        <w:pStyle w:val="ListParagraph"/>
        <w:numPr>
          <w:ilvl w:val="0"/>
          <w:numId w:val="12"/>
        </w:numPr>
        <w:spacing w:before="100" w:beforeAutospacing="1" w:after="100" w:afterAutospacing="1" w:line="360" w:lineRule="auto"/>
        <w:ind w:left="423"/>
        <w:jc w:val="both"/>
        <w:rPr>
          <w:rFonts w:ascii="Sakkal Majalla" w:hAnsi="Sakkal Majalla" w:cs="Sakkal Majalla"/>
          <w:b/>
          <w:bCs/>
          <w:color w:val="000000" w:themeColor="text1"/>
          <w:sz w:val="28"/>
          <w:szCs w:val="28"/>
          <w:rtl/>
        </w:rPr>
      </w:pPr>
      <w:proofErr w:type="gramStart"/>
      <w:r w:rsidRPr="00E92AE4">
        <w:rPr>
          <w:rFonts w:ascii="Sakkal Majalla" w:hAnsi="Sakkal Majalla" w:cs="Sakkal Majalla"/>
          <w:b/>
          <w:bCs/>
          <w:color w:val="000000" w:themeColor="text1"/>
          <w:sz w:val="28"/>
          <w:szCs w:val="28"/>
          <w:rtl/>
        </w:rPr>
        <w:t>دراسة</w:t>
      </w:r>
      <w:r w:rsidR="006E4789" w:rsidRPr="00E92AE4">
        <w:rPr>
          <w:rFonts w:ascii="Sakkal Majalla" w:hAnsi="Sakkal Majalla" w:cs="Sakkal Majalla"/>
          <w:b/>
          <w:bCs/>
          <w:color w:val="000000" w:themeColor="text1"/>
          <w:sz w:val="28"/>
          <w:szCs w:val="28"/>
        </w:rPr>
        <w:t xml:space="preserve"> </w:t>
      </w:r>
      <w:r w:rsidR="00956AAB" w:rsidRPr="00E92AE4">
        <w:rPr>
          <w:rFonts w:ascii="Sakkal Majalla" w:hAnsi="Sakkal Majalla" w:cs="Sakkal Majalla"/>
          <w:b/>
          <w:bCs/>
          <w:color w:val="000000" w:themeColor="text1"/>
          <w:sz w:val="28"/>
          <w:szCs w:val="28"/>
          <w:rtl/>
        </w:rPr>
        <w:t xml:space="preserve"> </w:t>
      </w:r>
      <w:r w:rsidR="007D0264" w:rsidRPr="00E92AE4">
        <w:rPr>
          <w:rFonts w:ascii="Sakkal Majalla" w:hAnsi="Sakkal Majalla" w:cs="Sakkal Majalla"/>
          <w:b/>
          <w:bCs/>
          <w:color w:val="000000" w:themeColor="text1"/>
          <w:sz w:val="28"/>
          <w:szCs w:val="28"/>
        </w:rPr>
        <w:t>(</w:t>
      </w:r>
      <w:proofErr w:type="spellStart"/>
      <w:proofErr w:type="gramEnd"/>
      <w:r w:rsidR="007D0264" w:rsidRPr="00E92AE4">
        <w:rPr>
          <w:rFonts w:ascii="Sakkal Majalla" w:hAnsi="Sakkal Majalla" w:cs="Sakkal Majalla"/>
          <w:b/>
          <w:bCs/>
          <w:color w:val="000000" w:themeColor="text1"/>
          <w:sz w:val="28"/>
          <w:szCs w:val="28"/>
        </w:rPr>
        <w:t>Makedon</w:t>
      </w:r>
      <w:proofErr w:type="spellEnd"/>
      <w:r w:rsidR="007D0264" w:rsidRPr="00E92AE4">
        <w:rPr>
          <w:rFonts w:ascii="Sakkal Majalla" w:hAnsi="Sakkal Majalla" w:cs="Sakkal Majalla"/>
          <w:b/>
          <w:bCs/>
          <w:color w:val="000000" w:themeColor="text1"/>
          <w:sz w:val="28"/>
          <w:szCs w:val="28"/>
        </w:rPr>
        <w:t xml:space="preserve"> &amp; </w:t>
      </w:r>
      <w:proofErr w:type="spellStart"/>
      <w:r w:rsidR="007D0264" w:rsidRPr="00E92AE4">
        <w:rPr>
          <w:rFonts w:ascii="Sakkal Majalla" w:hAnsi="Sakkal Majalla" w:cs="Sakkal Majalla"/>
          <w:b/>
          <w:bCs/>
          <w:color w:val="000000" w:themeColor="text1"/>
          <w:sz w:val="28"/>
          <w:szCs w:val="28"/>
        </w:rPr>
        <w:t>Kovnir</w:t>
      </w:r>
      <w:proofErr w:type="spellEnd"/>
      <w:r w:rsidR="007D0264" w:rsidRPr="00E92AE4">
        <w:rPr>
          <w:rFonts w:ascii="Sakkal Majalla" w:hAnsi="Sakkal Majalla" w:cs="Sakkal Majalla"/>
          <w:b/>
          <w:bCs/>
          <w:color w:val="000000" w:themeColor="text1"/>
          <w:sz w:val="28"/>
          <w:szCs w:val="28"/>
        </w:rPr>
        <w:t>, 2024)</w:t>
      </w:r>
    </w:p>
    <w:p w14:paraId="473445F0" w14:textId="63C7D4F3" w:rsidR="00814F03" w:rsidRPr="00E92AE4" w:rsidRDefault="00814F03"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هدفت الدراسة إلى التعرف على أثر التحول الرقمي بأبعاده</w:t>
      </w:r>
      <w:r w:rsidRPr="00E92AE4">
        <w:rPr>
          <w:rFonts w:ascii="Sakkal Majalla" w:hAnsi="Sakkal Majalla" w:cs="Sakkal Majalla"/>
          <w:color w:val="000000" w:themeColor="text1"/>
          <w:sz w:val="28"/>
          <w:szCs w:val="28"/>
        </w:rPr>
        <w:t xml:space="preserve"> (</w:t>
      </w:r>
      <w:r w:rsidRPr="00E92AE4">
        <w:rPr>
          <w:rFonts w:ascii="Sakkal Majalla" w:hAnsi="Sakkal Majalla" w:cs="Sakkal Majalla"/>
          <w:color w:val="000000" w:themeColor="text1"/>
          <w:sz w:val="28"/>
          <w:szCs w:val="28"/>
          <w:rtl/>
        </w:rPr>
        <w:t>أنظمة تخطيط موارد المؤسسات</w:t>
      </w:r>
      <w:r w:rsidRPr="00E92AE4">
        <w:rPr>
          <w:rFonts w:ascii="Sakkal Majalla" w:hAnsi="Sakkal Majalla" w:cs="Sakkal Majalla"/>
          <w:color w:val="000000" w:themeColor="text1"/>
          <w:sz w:val="28"/>
          <w:szCs w:val="28"/>
        </w:rPr>
        <w:t xml:space="preserve"> ERP</w:t>
      </w:r>
      <w:r w:rsidRPr="00E92AE4">
        <w:rPr>
          <w:rFonts w:ascii="Sakkal Majalla" w:hAnsi="Sakkal Majalla" w:cs="Sakkal Majalla"/>
          <w:color w:val="000000" w:themeColor="text1"/>
          <w:sz w:val="28"/>
          <w:szCs w:val="28"/>
          <w:rtl/>
        </w:rPr>
        <w:t>، منصات إدارة المشاريع، الخدمات السحابية، الذكاء الاصطناعي، وتحليلات البيانات الضخمة</w:t>
      </w:r>
      <w:r w:rsidRPr="00E92AE4">
        <w:rPr>
          <w:rFonts w:ascii="Sakkal Majalla" w:hAnsi="Sakkal Majalla" w:cs="Sakkal Majalla"/>
          <w:color w:val="000000" w:themeColor="text1"/>
          <w:sz w:val="28"/>
          <w:szCs w:val="28"/>
        </w:rPr>
        <w:t xml:space="preserve">) </w:t>
      </w:r>
      <w:r w:rsidRPr="00E92AE4">
        <w:rPr>
          <w:rFonts w:ascii="Sakkal Majalla" w:hAnsi="Sakkal Majalla" w:cs="Sakkal Majalla"/>
          <w:color w:val="000000" w:themeColor="text1"/>
          <w:sz w:val="28"/>
          <w:szCs w:val="28"/>
          <w:rtl/>
        </w:rPr>
        <w:t>على فعالية إدارة المشاريع الاستثمارية في المؤسسات، مع التركيز على دور التقنيات الرقمية الحديثة في تحسين كفاءة التنفيذ ودقة التخطيط</w:t>
      </w:r>
      <w:r w:rsidRPr="00E92AE4">
        <w:rPr>
          <w:rFonts w:ascii="Sakkal Majalla" w:hAnsi="Sakkal Majalla" w:cs="Sakkal Majalla"/>
          <w:color w:val="000000" w:themeColor="text1"/>
          <w:sz w:val="28"/>
          <w:szCs w:val="28"/>
        </w:rPr>
        <w:t>.</w:t>
      </w:r>
    </w:p>
    <w:p w14:paraId="3B6BD37E" w14:textId="77777777" w:rsidR="00814F03" w:rsidRPr="00E92AE4" w:rsidRDefault="00814F03"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استخدمت الدراسة المنهج الوصفي التحليلي من خلال تحليل الأدوات الرقمية وأساليب إدارتها وتقييم فوائد تطبيقها في المؤسسات، إلى جانب تحليل التحديات المرتبطة بالتحول الرقمي مثل قضايا الأمن </w:t>
      </w:r>
      <w:proofErr w:type="spellStart"/>
      <w:r w:rsidRPr="00E92AE4">
        <w:rPr>
          <w:rFonts w:ascii="Sakkal Majalla" w:hAnsi="Sakkal Majalla" w:cs="Sakkal Majalla"/>
          <w:color w:val="000000" w:themeColor="text1"/>
          <w:sz w:val="28"/>
          <w:szCs w:val="28"/>
          <w:rtl/>
        </w:rPr>
        <w:t>السيبراني</w:t>
      </w:r>
      <w:proofErr w:type="spellEnd"/>
      <w:r w:rsidRPr="00E92AE4">
        <w:rPr>
          <w:rFonts w:ascii="Sakkal Majalla" w:hAnsi="Sakkal Majalla" w:cs="Sakkal Majalla"/>
          <w:color w:val="000000" w:themeColor="text1"/>
          <w:sz w:val="28"/>
          <w:szCs w:val="28"/>
          <w:rtl/>
        </w:rPr>
        <w:t xml:space="preserve"> وإدارة المخاطر</w:t>
      </w:r>
      <w:r w:rsidRPr="00E92AE4">
        <w:rPr>
          <w:rFonts w:ascii="Sakkal Majalla" w:hAnsi="Sakkal Majalla" w:cs="Sakkal Majalla"/>
          <w:color w:val="000000" w:themeColor="text1"/>
          <w:sz w:val="28"/>
          <w:szCs w:val="28"/>
        </w:rPr>
        <w:t>.</w:t>
      </w:r>
    </w:p>
    <w:p w14:paraId="329D514E" w14:textId="77777777" w:rsidR="00814F03" w:rsidRPr="00E92AE4" w:rsidRDefault="00814F03"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أظهرت النتائج أن استخدام الأدوات الرقمية يسهم في أتمتة العمليات الروتينية، ورفع دقة التخطيط، وخفض التكاليف، وتحسين جودة القرارات الإدارية</w:t>
      </w:r>
      <w:r w:rsidRPr="00E92AE4">
        <w:rPr>
          <w:rFonts w:ascii="Sakkal Majalla" w:hAnsi="Sakkal Majalla" w:cs="Sakkal Majalla"/>
          <w:color w:val="000000" w:themeColor="text1"/>
          <w:sz w:val="28"/>
          <w:szCs w:val="28"/>
        </w:rPr>
        <w:t xml:space="preserve">. </w:t>
      </w:r>
      <w:r w:rsidRPr="00E92AE4">
        <w:rPr>
          <w:rFonts w:ascii="Sakkal Majalla" w:hAnsi="Sakkal Majalla" w:cs="Sakkal Majalla"/>
          <w:color w:val="000000" w:themeColor="text1"/>
          <w:sz w:val="28"/>
          <w:szCs w:val="28"/>
          <w:rtl/>
        </w:rPr>
        <w:t>كما بينت أن الاعتماد على الذكاء الاصطناعي وتحليل البيانات الضخمة يساعد في التنبؤ بالمخاطر وتحسين توزيع الموارد، في حين أن الخدمات السحابية تضمن الوصول الفوري للبيانات وتتيح العمل الجماعي عن بُعد، وهو ما يعزز المرونة التشغيلية في ظل العولمة</w:t>
      </w:r>
      <w:r w:rsidRPr="00E92AE4">
        <w:rPr>
          <w:rFonts w:ascii="Sakkal Majalla" w:hAnsi="Sakkal Majalla" w:cs="Sakkal Majalla"/>
          <w:color w:val="000000" w:themeColor="text1"/>
          <w:sz w:val="28"/>
          <w:szCs w:val="28"/>
        </w:rPr>
        <w:t>.</w:t>
      </w:r>
    </w:p>
    <w:p w14:paraId="5CB0F1EC" w14:textId="017C6BBB" w:rsidR="000A4D31" w:rsidRPr="00E92AE4" w:rsidRDefault="00814F03" w:rsidP="00AC4FCC">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أوصت الدراسة بضرورة اعتماد نهج شامل للتحول الرقمي يشمل تطوير العمليات الإدارية، تدريب الكوادر البشرية، ومتابعة مستمرة لنتائج التحول، إلى جانب اختيار الأدوات الرقمية الأنسب وفق طبيعة المشاريع وسهولة دمجها مع الأنظمة الأخرى وضمان أمن البيانات، لتحقيق أهداف المؤسسة الاستراتيجية بكفاءة واستدامة في بيئة السوق الديناميكية</w:t>
      </w:r>
      <w:r w:rsidRPr="00E92AE4">
        <w:rPr>
          <w:rFonts w:ascii="Sakkal Majalla" w:hAnsi="Sakkal Majalla" w:cs="Sakkal Majalla"/>
          <w:color w:val="000000" w:themeColor="text1"/>
          <w:sz w:val="28"/>
          <w:szCs w:val="28"/>
        </w:rPr>
        <w:t>.</w:t>
      </w:r>
    </w:p>
    <w:p w14:paraId="41316953" w14:textId="16765873" w:rsidR="008E035A" w:rsidRPr="00E92AE4" w:rsidRDefault="00AC4FCC" w:rsidP="00514AC8">
      <w:pPr>
        <w:pStyle w:val="ListParagraph"/>
        <w:numPr>
          <w:ilvl w:val="0"/>
          <w:numId w:val="12"/>
        </w:numPr>
        <w:spacing w:line="360" w:lineRule="auto"/>
        <w:ind w:left="423"/>
        <w:rPr>
          <w:rFonts w:ascii="Sakkal Majalla" w:hAnsi="Sakkal Majalla" w:cs="Sakkal Majalla"/>
          <w:b/>
          <w:bCs/>
          <w:color w:val="000000" w:themeColor="text1"/>
          <w:sz w:val="28"/>
          <w:szCs w:val="28"/>
        </w:rPr>
      </w:pPr>
      <w:r w:rsidRPr="00E92AE4">
        <w:rPr>
          <w:rFonts w:ascii="Sakkal Majalla" w:hAnsi="Sakkal Majalla" w:cs="Sakkal Majalla"/>
          <w:b/>
          <w:bCs/>
          <w:color w:val="000000" w:themeColor="text1"/>
          <w:sz w:val="28"/>
          <w:szCs w:val="28"/>
          <w:rtl/>
        </w:rPr>
        <w:br w:type="page"/>
      </w:r>
      <w:proofErr w:type="gramStart"/>
      <w:r w:rsidR="006E4789" w:rsidRPr="00E92AE4">
        <w:rPr>
          <w:rFonts w:ascii="Sakkal Majalla" w:hAnsi="Sakkal Majalla" w:cs="Sakkal Majalla"/>
          <w:b/>
          <w:bCs/>
          <w:color w:val="000000" w:themeColor="text1"/>
          <w:sz w:val="28"/>
          <w:szCs w:val="28"/>
          <w:rtl/>
        </w:rPr>
        <w:lastRenderedPageBreak/>
        <w:t xml:space="preserve">دراسة </w:t>
      </w:r>
      <w:r w:rsidR="00956AAB" w:rsidRPr="00E92AE4">
        <w:rPr>
          <w:rFonts w:ascii="Sakkal Majalla" w:hAnsi="Sakkal Majalla" w:cs="Sakkal Majalla"/>
          <w:b/>
          <w:bCs/>
          <w:color w:val="000000" w:themeColor="text1"/>
          <w:sz w:val="28"/>
          <w:szCs w:val="28"/>
          <w:rtl/>
        </w:rPr>
        <w:t xml:space="preserve"> </w:t>
      </w:r>
      <w:r w:rsidR="008E035A" w:rsidRPr="00E92AE4">
        <w:rPr>
          <w:rFonts w:ascii="Sakkal Majalla" w:hAnsi="Sakkal Majalla" w:cs="Sakkal Majalla"/>
          <w:b/>
          <w:bCs/>
          <w:color w:val="000000" w:themeColor="text1"/>
          <w:sz w:val="28"/>
          <w:szCs w:val="28"/>
          <w:rtl/>
        </w:rPr>
        <w:t>(</w:t>
      </w:r>
      <w:proofErr w:type="gramEnd"/>
      <w:r w:rsidR="008E035A" w:rsidRPr="00E92AE4">
        <w:rPr>
          <w:rFonts w:ascii="Sakkal Majalla" w:hAnsi="Sakkal Majalla" w:cs="Sakkal Majalla"/>
          <w:b/>
          <w:bCs/>
          <w:color w:val="000000" w:themeColor="text1"/>
          <w:sz w:val="28"/>
          <w:szCs w:val="28"/>
        </w:rPr>
        <w:t xml:space="preserve">Pandey &amp; </w:t>
      </w:r>
      <w:proofErr w:type="spellStart"/>
      <w:r w:rsidR="008E035A" w:rsidRPr="00E92AE4">
        <w:rPr>
          <w:rFonts w:ascii="Sakkal Majalla" w:hAnsi="Sakkal Majalla" w:cs="Sakkal Majalla"/>
          <w:b/>
          <w:bCs/>
          <w:color w:val="000000" w:themeColor="text1"/>
          <w:sz w:val="28"/>
          <w:szCs w:val="28"/>
        </w:rPr>
        <w:t>Kalgude</w:t>
      </w:r>
      <w:proofErr w:type="spellEnd"/>
      <w:r w:rsidR="008E035A" w:rsidRPr="00E92AE4">
        <w:rPr>
          <w:rFonts w:ascii="Sakkal Majalla" w:hAnsi="Sakkal Majalla" w:cs="Sakkal Majalla"/>
          <w:b/>
          <w:bCs/>
          <w:color w:val="000000" w:themeColor="text1"/>
          <w:sz w:val="28"/>
          <w:szCs w:val="28"/>
        </w:rPr>
        <w:t>, 2018</w:t>
      </w:r>
      <w:r w:rsidR="008E035A" w:rsidRPr="00E92AE4">
        <w:rPr>
          <w:rFonts w:ascii="Sakkal Majalla" w:hAnsi="Sakkal Majalla" w:cs="Sakkal Majalla"/>
          <w:b/>
          <w:bCs/>
          <w:color w:val="000000" w:themeColor="text1"/>
          <w:sz w:val="28"/>
          <w:szCs w:val="28"/>
          <w:rtl/>
        </w:rPr>
        <w:t>)</w:t>
      </w:r>
    </w:p>
    <w:p w14:paraId="7D34C4E9" w14:textId="77777777" w:rsidR="003B689F" w:rsidRPr="00E92AE4" w:rsidRDefault="003B689F" w:rsidP="00AC4F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92AE4">
        <w:rPr>
          <w:rFonts w:ascii="Sakkal Majalla" w:hAnsi="Sakkal Majalla" w:cs="Sakkal Majalla"/>
          <w:color w:val="000000" w:themeColor="text1"/>
          <w:sz w:val="28"/>
          <w:szCs w:val="28"/>
          <w:rtl/>
        </w:rPr>
        <w:t xml:space="preserve">هدفت الدراسة إلى التعرف على دور الأنظمة الرقمية الذكية بأبعادها (أنظمة إدارة المشاريع المؤسسية </w:t>
      </w:r>
      <w:r w:rsidRPr="00E92AE4">
        <w:rPr>
          <w:rFonts w:ascii="Sakkal Majalla" w:hAnsi="Sakkal Majalla" w:cs="Sakkal Majalla"/>
          <w:color w:val="000000" w:themeColor="text1"/>
          <w:sz w:val="28"/>
          <w:szCs w:val="28"/>
        </w:rPr>
        <w:t>EPM</w:t>
      </w:r>
      <w:r w:rsidRPr="00E92AE4">
        <w:rPr>
          <w:rFonts w:ascii="Sakkal Majalla" w:hAnsi="Sakkal Majalla" w:cs="Sakkal Majalla"/>
          <w:color w:val="000000" w:themeColor="text1"/>
          <w:sz w:val="28"/>
          <w:szCs w:val="28"/>
          <w:rtl/>
        </w:rPr>
        <w:t xml:space="preserve">، خدمات مكاتب إدارة المشاريع </w:t>
      </w:r>
      <w:r w:rsidRPr="00E92AE4">
        <w:rPr>
          <w:rFonts w:ascii="Sakkal Majalla" w:hAnsi="Sakkal Majalla" w:cs="Sakkal Majalla"/>
          <w:color w:val="000000" w:themeColor="text1"/>
          <w:sz w:val="28"/>
          <w:szCs w:val="28"/>
        </w:rPr>
        <w:t>PMO</w:t>
      </w:r>
      <w:r w:rsidRPr="00E92AE4">
        <w:rPr>
          <w:rFonts w:ascii="Sakkal Majalla" w:hAnsi="Sakkal Majalla" w:cs="Sakkal Majalla"/>
          <w:color w:val="000000" w:themeColor="text1"/>
          <w:sz w:val="28"/>
          <w:szCs w:val="28"/>
          <w:rtl/>
        </w:rPr>
        <w:t>، تكامل البيانات، وأتمتة العمليات) في تحسين كفاءة تقديم خدمات إدارة المشاريع المؤسسية عبر واجهات تفاعلية مخصصة ومعالجة بيانات متقدمة.</w:t>
      </w:r>
    </w:p>
    <w:p w14:paraId="16CC8415" w14:textId="77777777" w:rsidR="003B689F" w:rsidRPr="00E92AE4" w:rsidRDefault="003B689F" w:rsidP="00AC4F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92AE4">
        <w:rPr>
          <w:rFonts w:ascii="Sakkal Majalla" w:hAnsi="Sakkal Majalla" w:cs="Sakkal Majalla"/>
          <w:color w:val="000000" w:themeColor="text1"/>
          <w:sz w:val="28"/>
          <w:szCs w:val="28"/>
          <w:rtl/>
        </w:rPr>
        <w:t xml:space="preserve">استخدمت الدراسة المنهج التحليلي التطبيقي من خلال تصميم جهاز ذكي مزود بمعالجات متعددة يقوم باستقبال الطلبات الخاصة بخدمات </w:t>
      </w:r>
      <w:r w:rsidRPr="00E92AE4">
        <w:rPr>
          <w:rFonts w:ascii="Sakkal Majalla" w:hAnsi="Sakkal Majalla" w:cs="Sakkal Majalla"/>
          <w:color w:val="000000" w:themeColor="text1"/>
          <w:sz w:val="28"/>
          <w:szCs w:val="28"/>
        </w:rPr>
        <w:t>PMO</w:t>
      </w:r>
      <w:r w:rsidRPr="00E92AE4">
        <w:rPr>
          <w:rFonts w:ascii="Sakkal Majalla" w:hAnsi="Sakkal Majalla" w:cs="Sakkal Majalla"/>
          <w:color w:val="000000" w:themeColor="text1"/>
          <w:sz w:val="28"/>
          <w:szCs w:val="28"/>
          <w:rtl/>
        </w:rPr>
        <w:t xml:space="preserve"> وتحليل ملفات التكوين (</w:t>
      </w:r>
      <w:r w:rsidRPr="00E92AE4">
        <w:rPr>
          <w:rFonts w:ascii="Sakkal Majalla" w:hAnsi="Sakkal Majalla" w:cs="Sakkal Majalla"/>
          <w:color w:val="000000" w:themeColor="text1"/>
          <w:sz w:val="28"/>
          <w:szCs w:val="28"/>
        </w:rPr>
        <w:t>Configuration Files</w:t>
      </w:r>
      <w:r w:rsidRPr="00E92AE4">
        <w:rPr>
          <w:rFonts w:ascii="Sakkal Majalla" w:hAnsi="Sakkal Majalla" w:cs="Sakkal Majalla"/>
          <w:color w:val="000000" w:themeColor="text1"/>
          <w:sz w:val="28"/>
          <w:szCs w:val="28"/>
          <w:rtl/>
        </w:rPr>
        <w:t xml:space="preserve">) لتحديد الخدمة المطلوبة وربطها بخوادم الأنظمة المؤسسية </w:t>
      </w:r>
      <w:r w:rsidRPr="00E92AE4">
        <w:rPr>
          <w:rFonts w:ascii="Sakkal Majalla" w:hAnsi="Sakkal Majalla" w:cs="Sakkal Majalla"/>
          <w:color w:val="000000" w:themeColor="text1"/>
          <w:sz w:val="28"/>
          <w:szCs w:val="28"/>
        </w:rPr>
        <w:t>EPM</w:t>
      </w:r>
      <w:r w:rsidRPr="00E92AE4">
        <w:rPr>
          <w:rFonts w:ascii="Sakkal Majalla" w:hAnsi="Sakkal Majalla" w:cs="Sakkal Majalla"/>
          <w:color w:val="000000" w:themeColor="text1"/>
          <w:sz w:val="28"/>
          <w:szCs w:val="28"/>
          <w:rtl/>
        </w:rPr>
        <w:t>. كما يقوم الجهاز بتنفيذ تعليمات الملاحة الرقمية لاستخراج أو تعديل أو إنشاء بيانات الخدمة وتنسيقها وفقًا لخصائص واجهة المستخدم المحددة لكل خدمة.</w:t>
      </w:r>
    </w:p>
    <w:p w14:paraId="2C607BD7" w14:textId="77777777" w:rsidR="003B689F" w:rsidRPr="00E92AE4" w:rsidRDefault="003B689F" w:rsidP="00AC4F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92AE4">
        <w:rPr>
          <w:rFonts w:ascii="Sakkal Majalla" w:hAnsi="Sakkal Majalla" w:cs="Sakkal Majalla"/>
          <w:color w:val="000000" w:themeColor="text1"/>
          <w:sz w:val="28"/>
          <w:szCs w:val="28"/>
          <w:rtl/>
        </w:rPr>
        <w:t xml:space="preserve">أظهرت النتائج أن الاعتماد على هذا النموذج التقني يسهم في رفع كفاءة التكامل بين أنظمة إدارة المشاريع المختلفة، ويُمكّن من تقديم خدمات </w:t>
      </w:r>
      <w:r w:rsidRPr="00E92AE4">
        <w:rPr>
          <w:rFonts w:ascii="Sakkal Majalla" w:hAnsi="Sakkal Majalla" w:cs="Sakkal Majalla"/>
          <w:color w:val="000000" w:themeColor="text1"/>
          <w:sz w:val="28"/>
          <w:szCs w:val="28"/>
        </w:rPr>
        <w:t>PMO</w:t>
      </w:r>
      <w:r w:rsidRPr="00E92AE4">
        <w:rPr>
          <w:rFonts w:ascii="Sakkal Majalla" w:hAnsi="Sakkal Majalla" w:cs="Sakkal Majalla"/>
          <w:color w:val="000000" w:themeColor="text1"/>
          <w:sz w:val="28"/>
          <w:szCs w:val="28"/>
          <w:rtl/>
        </w:rPr>
        <w:t xml:space="preserve"> بسرعة ودقة أعلى، كما يعزز قابلية تخصيص الواجهات الرقمية وتوحيد عمليات الإدارة عبر المنصات المؤسسية.</w:t>
      </w:r>
    </w:p>
    <w:p w14:paraId="611577F7" w14:textId="01D6DEE7" w:rsidR="006E4789" w:rsidRPr="00E92AE4" w:rsidRDefault="003B689F" w:rsidP="00AC4FCC">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92AE4">
        <w:rPr>
          <w:rFonts w:ascii="Sakkal Majalla" w:hAnsi="Sakkal Majalla" w:cs="Sakkal Majalla"/>
          <w:color w:val="000000" w:themeColor="text1"/>
          <w:sz w:val="28"/>
          <w:szCs w:val="28"/>
          <w:rtl/>
        </w:rPr>
        <w:t xml:space="preserve">أوصت الدراسة بضرورة توسيع استخدام أنظمة </w:t>
      </w:r>
      <w:r w:rsidRPr="00E92AE4">
        <w:rPr>
          <w:rFonts w:ascii="Sakkal Majalla" w:hAnsi="Sakkal Majalla" w:cs="Sakkal Majalla"/>
          <w:color w:val="000000" w:themeColor="text1"/>
          <w:sz w:val="28"/>
          <w:szCs w:val="28"/>
        </w:rPr>
        <w:t>PMO</w:t>
      </w:r>
      <w:r w:rsidRPr="00E92AE4">
        <w:rPr>
          <w:rFonts w:ascii="Sakkal Majalla" w:hAnsi="Sakkal Majalla" w:cs="Sakkal Majalla"/>
          <w:color w:val="000000" w:themeColor="text1"/>
          <w:sz w:val="28"/>
          <w:szCs w:val="28"/>
          <w:rtl/>
        </w:rPr>
        <w:t xml:space="preserve"> المؤتمتة والمبنية على الذكاء الاصطناعي في المؤسسات الكبيرة، وتطوير معايير موحدة لتكامل البيانات بين أنظمة </w:t>
      </w:r>
      <w:r w:rsidRPr="00E92AE4">
        <w:rPr>
          <w:rFonts w:ascii="Sakkal Majalla" w:hAnsi="Sakkal Majalla" w:cs="Sakkal Majalla"/>
          <w:color w:val="000000" w:themeColor="text1"/>
          <w:sz w:val="28"/>
          <w:szCs w:val="28"/>
        </w:rPr>
        <w:t>EPM</w:t>
      </w:r>
      <w:r w:rsidRPr="00E92AE4">
        <w:rPr>
          <w:rFonts w:ascii="Sakkal Majalla" w:hAnsi="Sakkal Majalla" w:cs="Sakkal Majalla"/>
          <w:color w:val="000000" w:themeColor="text1"/>
          <w:sz w:val="28"/>
          <w:szCs w:val="28"/>
          <w:rtl/>
        </w:rPr>
        <w:t xml:space="preserve"> و</w:t>
      </w:r>
      <w:r w:rsidRPr="00E92AE4">
        <w:rPr>
          <w:rFonts w:ascii="Sakkal Majalla" w:hAnsi="Sakkal Majalla" w:cs="Sakkal Majalla"/>
          <w:color w:val="000000" w:themeColor="text1"/>
          <w:sz w:val="28"/>
          <w:szCs w:val="28"/>
        </w:rPr>
        <w:t>PMO</w:t>
      </w:r>
      <w:r w:rsidRPr="00E92AE4">
        <w:rPr>
          <w:rFonts w:ascii="Sakkal Majalla" w:hAnsi="Sakkal Majalla" w:cs="Sakkal Majalla"/>
          <w:color w:val="000000" w:themeColor="text1"/>
          <w:sz w:val="28"/>
          <w:szCs w:val="28"/>
          <w:rtl/>
        </w:rPr>
        <w:t>، بما يحقق تحسيناً في سرعة تقديم الخدمات، ودقة المعلومات، وفاعلية اتخاذ القرار في بيئة إدارة المشاريع الرقمية.</w:t>
      </w:r>
      <w:r w:rsidR="00B70F2A" w:rsidRPr="00E92AE4">
        <w:rPr>
          <w:rFonts w:ascii="Sakkal Majalla" w:hAnsi="Sakkal Majalla" w:cs="Sakkal Majalla"/>
          <w:color w:val="000000" w:themeColor="text1"/>
          <w:sz w:val="28"/>
          <w:szCs w:val="28"/>
        </w:rPr>
        <w:t>.</w:t>
      </w:r>
    </w:p>
    <w:p w14:paraId="6804392E" w14:textId="76A1DA5C" w:rsidR="00C542A0" w:rsidRPr="00E92AE4" w:rsidRDefault="00C542A0" w:rsidP="00C542A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23810500"/>
      <w:bookmarkStart w:id="16" w:name="_Toc169790501"/>
      <w:bookmarkEnd w:id="13"/>
      <w:r w:rsidRPr="00E92AE4">
        <w:rPr>
          <w:rFonts w:ascii="Sakkal Majalla" w:hAnsi="Sakkal Majalla" w:cs="Sakkal Majalla"/>
          <w:b/>
          <w:bCs/>
          <w:color w:val="000000" w:themeColor="text1"/>
          <w:sz w:val="36"/>
          <w:szCs w:val="36"/>
          <w:rtl/>
        </w:rPr>
        <w:t>8.1 الفجوة البحثية:</w:t>
      </w:r>
      <w:bookmarkEnd w:id="15"/>
    </w:p>
    <w:p w14:paraId="0D90D39B" w14:textId="77777777" w:rsidR="00CD44E1" w:rsidRPr="00E92AE4" w:rsidRDefault="00CD44E1" w:rsidP="00C542A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تشير الدراسات السابقة إلى أن التحول الرقمي في إدارة المشاريع يمثل أحد أبرز التوجهات الحديثة في تطوير الأداء المؤسسي، حيث أكدت غالبية الأبحاث على أن دمج التقنيات الرقمية في إدارة المشاريع يسهم في رفع الكفاءة التشغيلية وتسريع اتخاذ القرار. وقد ركزت دراسات مثل</w:t>
      </w:r>
      <w:r w:rsidRPr="00E92AE4">
        <w:rPr>
          <w:rFonts w:ascii="Sakkal Majalla" w:hAnsi="Sakkal Majalla" w:cs="Sakkal Majalla"/>
          <w:color w:val="000000" w:themeColor="text1"/>
          <w:sz w:val="28"/>
          <w:szCs w:val="28"/>
        </w:rPr>
        <w:t xml:space="preserve"> Mittal (2025) </w:t>
      </w:r>
      <w:r w:rsidRPr="00E92AE4">
        <w:rPr>
          <w:rFonts w:ascii="Sakkal Majalla" w:hAnsi="Sakkal Majalla" w:cs="Sakkal Majalla"/>
          <w:color w:val="000000" w:themeColor="text1"/>
          <w:sz w:val="28"/>
          <w:szCs w:val="28"/>
          <w:rtl/>
        </w:rPr>
        <w:t>و</w:t>
      </w:r>
      <w:proofErr w:type="spellStart"/>
      <w:r w:rsidRPr="00E92AE4">
        <w:rPr>
          <w:rFonts w:ascii="Sakkal Majalla" w:hAnsi="Sakkal Majalla" w:cs="Sakkal Majalla"/>
          <w:color w:val="000000" w:themeColor="text1"/>
          <w:sz w:val="28"/>
          <w:szCs w:val="28"/>
        </w:rPr>
        <w:t>Makedon</w:t>
      </w:r>
      <w:proofErr w:type="spellEnd"/>
      <w:r w:rsidRPr="00E92AE4">
        <w:rPr>
          <w:rFonts w:ascii="Sakkal Majalla" w:hAnsi="Sakkal Majalla" w:cs="Sakkal Majalla"/>
          <w:color w:val="000000" w:themeColor="text1"/>
          <w:sz w:val="28"/>
          <w:szCs w:val="28"/>
        </w:rPr>
        <w:t xml:space="preserve"> &amp; </w:t>
      </w:r>
      <w:proofErr w:type="spellStart"/>
      <w:r w:rsidRPr="00E92AE4">
        <w:rPr>
          <w:rFonts w:ascii="Sakkal Majalla" w:hAnsi="Sakkal Majalla" w:cs="Sakkal Majalla"/>
          <w:color w:val="000000" w:themeColor="text1"/>
          <w:sz w:val="28"/>
          <w:szCs w:val="28"/>
        </w:rPr>
        <w:t>Kovnir</w:t>
      </w:r>
      <w:proofErr w:type="spellEnd"/>
      <w:r w:rsidRPr="00E92AE4">
        <w:rPr>
          <w:rFonts w:ascii="Sakkal Majalla" w:hAnsi="Sakkal Majalla" w:cs="Sakkal Majalla"/>
          <w:color w:val="000000" w:themeColor="text1"/>
          <w:sz w:val="28"/>
          <w:szCs w:val="28"/>
        </w:rPr>
        <w:t xml:space="preserve"> (2024) </w:t>
      </w:r>
      <w:r w:rsidRPr="00E92AE4">
        <w:rPr>
          <w:rFonts w:ascii="Sakkal Majalla" w:hAnsi="Sakkal Majalla" w:cs="Sakkal Majalla"/>
          <w:color w:val="000000" w:themeColor="text1"/>
          <w:sz w:val="28"/>
          <w:szCs w:val="28"/>
          <w:rtl/>
        </w:rPr>
        <w:t xml:space="preserve">على الدور المحوري للأدوات الرقمية مثل أنظمة الذكاء الاصطناعي وتحليل البيانات في </w:t>
      </w:r>
      <w:r w:rsidRPr="00E92AE4">
        <w:rPr>
          <w:rFonts w:ascii="Sakkal Majalla" w:hAnsi="Sakkal Majalla" w:cs="Sakkal Majalla"/>
          <w:color w:val="000000" w:themeColor="text1"/>
          <w:sz w:val="28"/>
          <w:szCs w:val="28"/>
          <w:rtl/>
        </w:rPr>
        <w:lastRenderedPageBreak/>
        <w:t xml:space="preserve">تحسين دقة التخطيط والمتابعة وتقليل زمن الإنجاز. إلا أن هذه الدراسات ركزت بصورة عامة على البيئة المؤسسية أو الصناعية، دون التعمق في تحليل التحول نحو </w:t>
      </w:r>
      <w:r w:rsidRPr="00E92AE4">
        <w:rPr>
          <w:rFonts w:ascii="Sakkal Majalla" w:hAnsi="Sakkal Majalla" w:cs="Sakkal Majalla"/>
          <w:color w:val="000000" w:themeColor="text1"/>
          <w:sz w:val="28"/>
          <w:szCs w:val="28"/>
        </w:rPr>
        <w:t xml:space="preserve">Digital PMOs </w:t>
      </w:r>
      <w:r w:rsidRPr="00E92AE4">
        <w:rPr>
          <w:rFonts w:ascii="Sakkal Majalla" w:hAnsi="Sakkal Majalla" w:cs="Sakkal Majalla"/>
          <w:color w:val="000000" w:themeColor="text1"/>
          <w:sz w:val="28"/>
          <w:szCs w:val="28"/>
          <w:rtl/>
        </w:rPr>
        <w:t>ضمن الإطار الحكومي أو المشاريع الوطنية ذات الطابع الاستراتيجي</w:t>
      </w:r>
      <w:r w:rsidRPr="00E92AE4">
        <w:rPr>
          <w:rFonts w:ascii="Sakkal Majalla" w:hAnsi="Sakkal Majalla" w:cs="Sakkal Majalla"/>
          <w:color w:val="000000" w:themeColor="text1"/>
          <w:sz w:val="28"/>
          <w:szCs w:val="28"/>
        </w:rPr>
        <w:t>.</w:t>
      </w:r>
    </w:p>
    <w:p w14:paraId="08129550" w14:textId="77777777" w:rsidR="00CD44E1" w:rsidRPr="00E92AE4" w:rsidRDefault="00CD44E1" w:rsidP="00C542A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في المقابل، تناولت دراسات أخرى </w:t>
      </w:r>
      <w:proofErr w:type="gramStart"/>
      <w:r w:rsidRPr="00E92AE4">
        <w:rPr>
          <w:rFonts w:ascii="Sakkal Majalla" w:hAnsi="Sakkal Majalla" w:cs="Sakkal Majalla"/>
          <w:color w:val="000000" w:themeColor="text1"/>
          <w:sz w:val="28"/>
          <w:szCs w:val="28"/>
          <w:rtl/>
        </w:rPr>
        <w:t>كـ</w:t>
      </w:r>
      <w:r w:rsidRPr="00E92AE4">
        <w:rPr>
          <w:rFonts w:ascii="Sakkal Majalla" w:hAnsi="Sakkal Majalla" w:cs="Sakkal Majalla"/>
          <w:color w:val="000000" w:themeColor="text1"/>
          <w:sz w:val="28"/>
          <w:szCs w:val="28"/>
        </w:rPr>
        <w:t>Pandey</w:t>
      </w:r>
      <w:proofErr w:type="gramEnd"/>
      <w:r w:rsidRPr="00E92AE4">
        <w:rPr>
          <w:rFonts w:ascii="Sakkal Majalla" w:hAnsi="Sakkal Majalla" w:cs="Sakkal Majalla"/>
          <w:color w:val="000000" w:themeColor="text1"/>
          <w:sz w:val="28"/>
          <w:szCs w:val="28"/>
        </w:rPr>
        <w:t xml:space="preserve"> </w:t>
      </w:r>
      <w:r w:rsidRPr="00E92AE4">
        <w:rPr>
          <w:rFonts w:ascii="Sakkal Majalla" w:hAnsi="Sakkal Majalla" w:cs="Sakkal Majalla"/>
          <w:color w:val="000000" w:themeColor="text1"/>
          <w:sz w:val="28"/>
          <w:szCs w:val="28"/>
          <w:rtl/>
        </w:rPr>
        <w:t>و</w:t>
      </w:r>
      <w:proofErr w:type="spellStart"/>
      <w:r w:rsidRPr="00E92AE4">
        <w:rPr>
          <w:rFonts w:ascii="Sakkal Majalla" w:hAnsi="Sakkal Majalla" w:cs="Sakkal Majalla"/>
          <w:color w:val="000000" w:themeColor="text1"/>
          <w:sz w:val="28"/>
          <w:szCs w:val="28"/>
        </w:rPr>
        <w:t>Kalgude</w:t>
      </w:r>
      <w:proofErr w:type="spellEnd"/>
      <w:r w:rsidRPr="00E92AE4">
        <w:rPr>
          <w:rFonts w:ascii="Sakkal Majalla" w:hAnsi="Sakkal Majalla" w:cs="Sakkal Majalla"/>
          <w:color w:val="000000" w:themeColor="text1"/>
          <w:sz w:val="28"/>
          <w:szCs w:val="28"/>
        </w:rPr>
        <w:t xml:space="preserve"> (2018) </w:t>
      </w:r>
      <w:r w:rsidRPr="00E92AE4">
        <w:rPr>
          <w:rFonts w:ascii="Sakkal Majalla" w:hAnsi="Sakkal Majalla" w:cs="Sakkal Majalla"/>
          <w:color w:val="000000" w:themeColor="text1"/>
          <w:sz w:val="28"/>
          <w:szCs w:val="28"/>
          <w:rtl/>
        </w:rPr>
        <w:t>أثر التحول الرقمي على رضا أصحاب المصلحة، مؤكدة أن تبني الأنظمة الرقمية يساهم في رفع مستوى الشفافية وتحسين التواصل بين الأطراف المعنية بالمشروعات. غير أن معظم هذه الدراسات ركزت على قطاعات خاصة أو تجارية، ما يجعل نتائجها محدودة في قدرتها على تفسير ديناميكيات الرضا داخل مشاريع التحول الوطني التي تتسم بتعدد الجهات وتداخل المصالح. وهنا يظهر اختلاف جوهري بين تلك الدراسات والدراسة الحالية التي تركز على بيئة العمل الحكومية السعودية في ظل رؤية المملكة 2030</w:t>
      </w:r>
      <w:r w:rsidRPr="00E92AE4">
        <w:rPr>
          <w:rFonts w:ascii="Sakkal Majalla" w:hAnsi="Sakkal Majalla" w:cs="Sakkal Majalla"/>
          <w:color w:val="000000" w:themeColor="text1"/>
          <w:sz w:val="28"/>
          <w:szCs w:val="28"/>
        </w:rPr>
        <w:t>.</w:t>
      </w:r>
    </w:p>
    <w:p w14:paraId="4BF6D3C9" w14:textId="77777777" w:rsidR="00CD44E1" w:rsidRPr="00E92AE4" w:rsidRDefault="00CD44E1" w:rsidP="00C542A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كما أن بعض الدراسات السابقة تناولت التحول الرقمي في مكاتب إدارة المشاريع من منظور تقني بحت، مركزة على الأدوات والبرامج والأنظمة الداعمة، مثل أنظمة</w:t>
      </w:r>
      <w:r w:rsidRPr="00E92AE4">
        <w:rPr>
          <w:rFonts w:ascii="Sakkal Majalla" w:hAnsi="Sakkal Majalla" w:cs="Sakkal Majalla"/>
          <w:color w:val="000000" w:themeColor="text1"/>
          <w:sz w:val="28"/>
          <w:szCs w:val="28"/>
        </w:rPr>
        <w:t xml:space="preserve"> (ERP) </w:t>
      </w:r>
      <w:r w:rsidRPr="00E92AE4">
        <w:rPr>
          <w:rFonts w:ascii="Sakkal Majalla" w:hAnsi="Sakkal Majalla" w:cs="Sakkal Majalla"/>
          <w:color w:val="000000" w:themeColor="text1"/>
          <w:sz w:val="28"/>
          <w:szCs w:val="28"/>
          <w:rtl/>
        </w:rPr>
        <w:t xml:space="preserve">والمنصات السحابية، دون التطرق إلى الأثر المتكامل للتحول من </w:t>
      </w:r>
      <w:r w:rsidRPr="00E92AE4">
        <w:rPr>
          <w:rFonts w:ascii="Sakkal Majalla" w:hAnsi="Sakkal Majalla" w:cs="Sakkal Majalla"/>
          <w:color w:val="000000" w:themeColor="text1"/>
          <w:sz w:val="28"/>
          <w:szCs w:val="28"/>
        </w:rPr>
        <w:t xml:space="preserve">PMOs </w:t>
      </w:r>
      <w:r w:rsidRPr="00E92AE4">
        <w:rPr>
          <w:rFonts w:ascii="Sakkal Majalla" w:hAnsi="Sakkal Majalla" w:cs="Sakkal Majalla"/>
          <w:color w:val="000000" w:themeColor="text1"/>
          <w:sz w:val="28"/>
          <w:szCs w:val="28"/>
          <w:rtl/>
        </w:rPr>
        <w:t>التقليدية إلى الرقمية على كل من سرعة التنفيذ ورضا أصحاب المصلحة معاً. بينما تسعى الدراسة الحالية إلى الربط بين البعدين الإداري والبشري في سياق واحد شامل</w:t>
      </w:r>
      <w:r w:rsidRPr="00E92AE4">
        <w:rPr>
          <w:rFonts w:ascii="Sakkal Majalla" w:hAnsi="Sakkal Majalla" w:cs="Sakkal Majalla"/>
          <w:color w:val="000000" w:themeColor="text1"/>
          <w:sz w:val="28"/>
          <w:szCs w:val="28"/>
        </w:rPr>
        <w:t>.</w:t>
      </w:r>
    </w:p>
    <w:p w14:paraId="5727A8EC" w14:textId="77777777" w:rsidR="00CD44E1" w:rsidRPr="00E92AE4" w:rsidRDefault="00CD44E1" w:rsidP="00C542A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من ناحية أخرى، أظهرت نتائج عدد من الأبحاث أن التحول الرقمي يواجه تحديات مؤسسية، أبرزها ضعف الجاهزية التقنية، ومقاومة التغيير، ونقص الكفاءات الرقمية، مما يحد من الأثر الإيجابي المتوقع للتحول. إلا أن هذه الدراسات لم تربط بين تلك التحديات ومستوى الإنجاز أو الرضا في المشاريع الحكومية الكبرى، وهو ما تمثل الدراسة الحالية في سدّه من خلال تحليل تطبيقي على مشاريع التحول الوطني كميدان معبر عن الواقع السعودي</w:t>
      </w:r>
      <w:r w:rsidRPr="00E92AE4">
        <w:rPr>
          <w:rFonts w:ascii="Sakkal Majalla" w:hAnsi="Sakkal Majalla" w:cs="Sakkal Majalla"/>
          <w:color w:val="000000" w:themeColor="text1"/>
          <w:sz w:val="28"/>
          <w:szCs w:val="28"/>
        </w:rPr>
        <w:t>.</w:t>
      </w:r>
    </w:p>
    <w:p w14:paraId="50CCDD61" w14:textId="7A345739" w:rsidR="002133A6" w:rsidRPr="00E92AE4" w:rsidRDefault="00CD44E1" w:rsidP="00C542A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بناءً على ما سبق، تتجلى الفجوة البحثية في أن الدراسات السابقة تناولت التحول الرقمي في إدارة المشاريع من زوايا متفرقة (التقنية أو الرضا أو الكفاءة التشغيلية)، دون دراسة شاملة تجمع بين التحول نحو </w:t>
      </w:r>
      <w:r w:rsidRPr="00E92AE4">
        <w:rPr>
          <w:rFonts w:ascii="Sakkal Majalla" w:hAnsi="Sakkal Majalla" w:cs="Sakkal Majalla"/>
          <w:color w:val="000000" w:themeColor="text1"/>
          <w:sz w:val="28"/>
          <w:szCs w:val="28"/>
        </w:rPr>
        <w:t>Digital PMOs</w:t>
      </w:r>
      <w:r w:rsidRPr="00E92AE4">
        <w:rPr>
          <w:rFonts w:ascii="Sakkal Majalla" w:hAnsi="Sakkal Majalla" w:cs="Sakkal Majalla"/>
          <w:color w:val="000000" w:themeColor="text1"/>
          <w:sz w:val="28"/>
          <w:szCs w:val="28"/>
          <w:rtl/>
        </w:rPr>
        <w:t xml:space="preserve">، وسرعة تنفيذ المشاريع، ورضا أصحاب المصلحة في إطار وطني تطبيقي. لذا تأتي هذه </w:t>
      </w:r>
      <w:r w:rsidRPr="00E92AE4">
        <w:rPr>
          <w:rFonts w:ascii="Sakkal Majalla" w:hAnsi="Sakkal Majalla" w:cs="Sakkal Majalla"/>
          <w:color w:val="000000" w:themeColor="text1"/>
          <w:sz w:val="28"/>
          <w:szCs w:val="28"/>
          <w:rtl/>
        </w:rPr>
        <w:lastRenderedPageBreak/>
        <w:t>الدراسة لتسد هذه الفجوة من خلال تحليل العلاقة التكاملية بين هذه الأبعاد في بيئة المشاريع الوطنية في المملكة العربية السعودية</w:t>
      </w:r>
      <w:r w:rsidRPr="00E92AE4">
        <w:rPr>
          <w:rFonts w:ascii="Sakkal Majalla" w:hAnsi="Sakkal Majalla" w:cs="Sakkal Majalla"/>
          <w:color w:val="000000" w:themeColor="text1"/>
          <w:sz w:val="28"/>
          <w:szCs w:val="28"/>
        </w:rPr>
        <w:t>.</w:t>
      </w:r>
    </w:p>
    <w:p w14:paraId="225DBBED" w14:textId="5EA55213" w:rsidR="00C542A0" w:rsidRPr="00E92AE4" w:rsidRDefault="00C542A0" w:rsidP="00C542A0">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7" w:name="_Toc223810501"/>
      <w:bookmarkStart w:id="18" w:name="_Toc169790502"/>
      <w:bookmarkEnd w:id="16"/>
      <w:r w:rsidRPr="00E92AE4">
        <w:rPr>
          <w:rFonts w:ascii="Sakkal Majalla" w:hAnsi="Sakkal Majalla" w:cs="Sakkal Majalla"/>
          <w:b/>
          <w:bCs/>
          <w:color w:val="000000" w:themeColor="text1"/>
          <w:sz w:val="36"/>
          <w:szCs w:val="36"/>
          <w:rtl/>
        </w:rPr>
        <w:t>9.1 المنطلقات النظرية للدراسة:</w:t>
      </w:r>
      <w:bookmarkEnd w:id="17"/>
    </w:p>
    <w:p w14:paraId="4FA5F0E9" w14:textId="77777777" w:rsidR="006E190A" w:rsidRPr="00E92AE4" w:rsidRDefault="006E190A" w:rsidP="00BC24A0">
      <w:pPr>
        <w:spacing w:before="100" w:beforeAutospacing="1" w:after="100" w:afterAutospacing="1" w:line="360" w:lineRule="auto"/>
        <w:jc w:val="both"/>
        <w:rPr>
          <w:rFonts w:ascii="Sakkal Majalla" w:hAnsi="Sakkal Majalla" w:cs="Sakkal Majalla"/>
          <w:b/>
          <w:bCs/>
          <w:color w:val="000000" w:themeColor="text1"/>
          <w:sz w:val="32"/>
          <w:szCs w:val="32"/>
        </w:rPr>
      </w:pPr>
      <w:r w:rsidRPr="00E92AE4">
        <w:rPr>
          <w:rFonts w:ascii="Sakkal Majalla" w:hAnsi="Sakkal Majalla" w:cs="Sakkal Majalla"/>
          <w:b/>
          <w:bCs/>
          <w:color w:val="000000" w:themeColor="text1"/>
          <w:sz w:val="32"/>
          <w:szCs w:val="32"/>
          <w:rtl/>
        </w:rPr>
        <w:t>أولاً: مفهوم مكاتب إدارة المشاريع التقليدية ودورها في بيئة العمل المؤسسي</w:t>
      </w:r>
    </w:p>
    <w:p w14:paraId="2C17EE44" w14:textId="77777777" w:rsidR="006E190A" w:rsidRPr="00E92AE4" w:rsidRDefault="006E190A" w:rsidP="00C542A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تُعد مكاتب إدارة المشاريع</w:t>
      </w:r>
      <w:r w:rsidRPr="00E92AE4">
        <w:rPr>
          <w:rFonts w:ascii="Sakkal Majalla" w:hAnsi="Sakkal Majalla" w:cs="Sakkal Majalla"/>
          <w:color w:val="000000" w:themeColor="text1"/>
          <w:sz w:val="28"/>
          <w:szCs w:val="28"/>
        </w:rPr>
        <w:t xml:space="preserve"> (PMOs) </w:t>
      </w:r>
      <w:r w:rsidRPr="00E92AE4">
        <w:rPr>
          <w:rFonts w:ascii="Sakkal Majalla" w:hAnsi="Sakkal Majalla" w:cs="Sakkal Majalla"/>
          <w:color w:val="000000" w:themeColor="text1"/>
          <w:sz w:val="28"/>
          <w:szCs w:val="28"/>
          <w:rtl/>
        </w:rPr>
        <w:t>أحد المكونات التنظيمية الأساسية في المؤسسات التي تسعى إلى تحقيق الاتساق في إدارة المشاريع وتطبيق معايير موحدة للتخطيط والتنفيذ والمتابعة. إذ توفر هذه المكاتب البنية المؤسسية اللازمة لضمان نجاح المشاريع عبر تحديد الأدوار والمسؤوليات وتنسيق الجهود بين الفرق المختلفة. وقد أشار</w:t>
      </w:r>
      <w:r w:rsidRPr="00E92AE4">
        <w:rPr>
          <w:rFonts w:ascii="Sakkal Majalla" w:hAnsi="Sakkal Majalla" w:cs="Sakkal Majalla"/>
          <w:color w:val="000000" w:themeColor="text1"/>
          <w:sz w:val="28"/>
          <w:szCs w:val="28"/>
        </w:rPr>
        <w:t xml:space="preserve"> Project Management Institute (PMI, 2021) </w:t>
      </w:r>
      <w:r w:rsidRPr="00E92AE4">
        <w:rPr>
          <w:rFonts w:ascii="Sakkal Majalla" w:hAnsi="Sakkal Majalla" w:cs="Sakkal Majalla"/>
          <w:color w:val="000000" w:themeColor="text1"/>
          <w:sz w:val="28"/>
          <w:szCs w:val="28"/>
          <w:rtl/>
        </w:rPr>
        <w:t>إلى أن مكاتب إدارة المشاريع التقليدية تمثل الإطار المرجعي للرقابة والتحكم في المشاريع، وتعمل على ضمان الالتزام بالوقت والتكلفة والنطاق. إلا أن الاعتماد الكبير على النماذج الورقية والأساليب اليدوية جعلها أقل قدرة على مواكبة متطلبات السرعة والتكامل في بيئات العمل الرقمية الحديثة</w:t>
      </w:r>
      <w:r w:rsidRPr="00E92AE4">
        <w:rPr>
          <w:rFonts w:ascii="Sakkal Majalla" w:hAnsi="Sakkal Majalla" w:cs="Sakkal Majalla"/>
          <w:color w:val="000000" w:themeColor="text1"/>
          <w:sz w:val="28"/>
          <w:szCs w:val="28"/>
        </w:rPr>
        <w:t>. (PMI, 2021)</w:t>
      </w:r>
    </w:p>
    <w:p w14:paraId="37D2B94F" w14:textId="77777777" w:rsidR="006E190A" w:rsidRPr="00E92AE4" w:rsidRDefault="006E190A" w:rsidP="00BC24A0">
      <w:pPr>
        <w:spacing w:before="100" w:beforeAutospacing="1" w:after="100" w:afterAutospacing="1" w:line="360" w:lineRule="auto"/>
        <w:jc w:val="both"/>
        <w:rPr>
          <w:rFonts w:ascii="Sakkal Majalla" w:hAnsi="Sakkal Majalla" w:cs="Sakkal Majalla"/>
          <w:b/>
          <w:bCs/>
          <w:color w:val="000000" w:themeColor="text1"/>
          <w:sz w:val="32"/>
          <w:szCs w:val="32"/>
        </w:rPr>
      </w:pPr>
      <w:r w:rsidRPr="00E92AE4">
        <w:rPr>
          <w:rFonts w:ascii="Sakkal Majalla" w:hAnsi="Sakkal Majalla" w:cs="Sakkal Majalla"/>
          <w:b/>
          <w:bCs/>
          <w:color w:val="000000" w:themeColor="text1"/>
          <w:sz w:val="32"/>
          <w:szCs w:val="32"/>
          <w:rtl/>
        </w:rPr>
        <w:t>ثانياً: التحول نحو المكاتب الرقمية</w:t>
      </w:r>
      <w:r w:rsidRPr="00E92AE4">
        <w:rPr>
          <w:rFonts w:ascii="Sakkal Majalla" w:hAnsi="Sakkal Majalla" w:cs="Sakkal Majalla"/>
          <w:b/>
          <w:bCs/>
          <w:color w:val="000000" w:themeColor="text1"/>
          <w:sz w:val="32"/>
          <w:szCs w:val="32"/>
        </w:rPr>
        <w:t xml:space="preserve"> (Digital PMOs) </w:t>
      </w:r>
      <w:r w:rsidRPr="00E92AE4">
        <w:rPr>
          <w:rFonts w:ascii="Sakkal Majalla" w:hAnsi="Sakkal Majalla" w:cs="Sakkal Majalla"/>
          <w:b/>
          <w:bCs/>
          <w:color w:val="000000" w:themeColor="text1"/>
          <w:sz w:val="32"/>
          <w:szCs w:val="32"/>
          <w:rtl/>
        </w:rPr>
        <w:t>ومبرراته</w:t>
      </w:r>
    </w:p>
    <w:p w14:paraId="2A1BE132" w14:textId="77777777" w:rsidR="006E190A" w:rsidRPr="00E92AE4" w:rsidRDefault="006E190A" w:rsidP="00C542A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يُقصد بمكاتب إدارة المشاريع الرقمية</w:t>
      </w:r>
      <w:r w:rsidRPr="00E92AE4">
        <w:rPr>
          <w:rFonts w:ascii="Sakkal Majalla" w:hAnsi="Sakkal Majalla" w:cs="Sakkal Majalla"/>
          <w:color w:val="000000" w:themeColor="text1"/>
          <w:sz w:val="28"/>
          <w:szCs w:val="28"/>
        </w:rPr>
        <w:t xml:space="preserve"> (Digital PMOs) </w:t>
      </w:r>
      <w:r w:rsidRPr="00E92AE4">
        <w:rPr>
          <w:rFonts w:ascii="Sakkal Majalla" w:hAnsi="Sakkal Majalla" w:cs="Sakkal Majalla"/>
          <w:color w:val="000000" w:themeColor="text1"/>
          <w:sz w:val="28"/>
          <w:szCs w:val="28"/>
          <w:rtl/>
        </w:rPr>
        <w:t>التحول من النمط الإداري التقليدي إلى استخدام الأنظمة والمنصات الرقمية في إدارة جميع مراحل المشروع، من التخطيط إلى التنفيذ والتقييم. ويعد هذا التحول استجابة مباشرة للثورة الرقمية التي غيرت مفاهيم العمل الإداري والرقابي. ويرى</w:t>
      </w:r>
      <w:r w:rsidRPr="00E92AE4">
        <w:rPr>
          <w:rFonts w:ascii="Sakkal Majalla" w:hAnsi="Sakkal Majalla" w:cs="Sakkal Majalla"/>
          <w:color w:val="000000" w:themeColor="text1"/>
          <w:sz w:val="28"/>
          <w:szCs w:val="28"/>
        </w:rPr>
        <w:t xml:space="preserve"> Dahmer (2024) </w:t>
      </w:r>
      <w:r w:rsidRPr="00E92AE4">
        <w:rPr>
          <w:rFonts w:ascii="Sakkal Majalla" w:hAnsi="Sakkal Majalla" w:cs="Sakkal Majalla"/>
          <w:color w:val="000000" w:themeColor="text1"/>
          <w:sz w:val="28"/>
          <w:szCs w:val="28"/>
          <w:rtl/>
        </w:rPr>
        <w:t>أن</w:t>
      </w:r>
      <w:r w:rsidRPr="00E92AE4">
        <w:rPr>
          <w:rFonts w:ascii="Sakkal Majalla" w:hAnsi="Sakkal Majalla" w:cs="Sakkal Majalla"/>
          <w:color w:val="000000" w:themeColor="text1"/>
          <w:sz w:val="28"/>
          <w:szCs w:val="28"/>
        </w:rPr>
        <w:t xml:space="preserve"> Digital PMOs </w:t>
      </w:r>
      <w:r w:rsidRPr="00E92AE4">
        <w:rPr>
          <w:rFonts w:ascii="Sakkal Majalla" w:hAnsi="Sakkal Majalla" w:cs="Sakkal Majalla"/>
          <w:color w:val="000000" w:themeColor="text1"/>
          <w:sz w:val="28"/>
          <w:szCs w:val="28"/>
          <w:rtl/>
        </w:rPr>
        <w:t xml:space="preserve">تمثل نقلة نوعية في بنية المؤسسات من خلال دمج تقنيات الذكاء الاصطناعي، وتحليل البيانات الضخمة، والأتمتة الذكية لتسريع عمليات اتخاذ القرار وتحسين كفاءة الموارد. كما أن </w:t>
      </w:r>
      <w:proofErr w:type="spellStart"/>
      <w:r w:rsidRPr="00E92AE4">
        <w:rPr>
          <w:rFonts w:ascii="Sakkal Majalla" w:hAnsi="Sakkal Majalla" w:cs="Sakkal Majalla"/>
          <w:color w:val="000000" w:themeColor="text1"/>
          <w:sz w:val="28"/>
          <w:szCs w:val="28"/>
          <w:rtl/>
        </w:rPr>
        <w:t>الرقمنة</w:t>
      </w:r>
      <w:proofErr w:type="spellEnd"/>
      <w:r w:rsidRPr="00E92AE4">
        <w:rPr>
          <w:rFonts w:ascii="Sakkal Majalla" w:hAnsi="Sakkal Majalla" w:cs="Sakkal Majalla"/>
          <w:color w:val="000000" w:themeColor="text1"/>
          <w:sz w:val="28"/>
          <w:szCs w:val="28"/>
          <w:rtl/>
        </w:rPr>
        <w:t xml:space="preserve"> تُسهم في تحقيق مستوى أعلى من الشفافية والدقة، وتقلل من الأخطاء البشرية المرتبطة بالإدارة اليدوية</w:t>
      </w:r>
      <w:r w:rsidRPr="00E92AE4">
        <w:rPr>
          <w:rFonts w:ascii="Sakkal Majalla" w:hAnsi="Sakkal Majalla" w:cs="Sakkal Majalla"/>
          <w:color w:val="000000" w:themeColor="text1"/>
          <w:sz w:val="28"/>
          <w:szCs w:val="28"/>
        </w:rPr>
        <w:t>. (Dahmer, 2024)</w:t>
      </w:r>
    </w:p>
    <w:p w14:paraId="7634AA90" w14:textId="6BD44D79" w:rsidR="006E190A" w:rsidRPr="00E92AE4" w:rsidRDefault="00C542A0" w:rsidP="00C542A0">
      <w:pPr>
        <w:spacing w:line="360" w:lineRule="auto"/>
        <w:rPr>
          <w:rFonts w:ascii="Sakkal Majalla" w:hAnsi="Sakkal Majalla" w:cs="Sakkal Majalla"/>
          <w:b/>
          <w:bCs/>
          <w:color w:val="000000" w:themeColor="text1"/>
          <w:sz w:val="32"/>
          <w:szCs w:val="32"/>
        </w:rPr>
      </w:pPr>
      <w:r w:rsidRPr="00E92AE4">
        <w:rPr>
          <w:rFonts w:ascii="Sakkal Majalla" w:hAnsi="Sakkal Majalla" w:cs="Sakkal Majalla"/>
          <w:b/>
          <w:bCs/>
          <w:color w:val="000000" w:themeColor="text1"/>
          <w:sz w:val="32"/>
          <w:szCs w:val="32"/>
          <w:rtl/>
        </w:rPr>
        <w:br w:type="page"/>
      </w:r>
      <w:r w:rsidR="006E190A" w:rsidRPr="00E92AE4">
        <w:rPr>
          <w:rFonts w:ascii="Sakkal Majalla" w:hAnsi="Sakkal Majalla" w:cs="Sakkal Majalla"/>
          <w:b/>
          <w:bCs/>
          <w:color w:val="000000" w:themeColor="text1"/>
          <w:sz w:val="32"/>
          <w:szCs w:val="32"/>
          <w:rtl/>
        </w:rPr>
        <w:lastRenderedPageBreak/>
        <w:t>ثالثاً: أبعاد التحول إلى المكاتب الرقمية</w:t>
      </w:r>
      <w:r w:rsidR="006E190A" w:rsidRPr="00E92AE4">
        <w:rPr>
          <w:rFonts w:ascii="Sakkal Majalla" w:hAnsi="Sakkal Majalla" w:cs="Sakkal Majalla"/>
          <w:b/>
          <w:bCs/>
          <w:color w:val="000000" w:themeColor="text1"/>
          <w:sz w:val="32"/>
          <w:szCs w:val="32"/>
        </w:rPr>
        <w:t xml:space="preserve"> (Digital PMOs Dimensions)</w:t>
      </w:r>
    </w:p>
    <w:p w14:paraId="5D805B89" w14:textId="77777777" w:rsidR="006E190A" w:rsidRPr="00E92AE4" w:rsidRDefault="006E190A" w:rsidP="00BC24A0">
      <w:pPr>
        <w:spacing w:before="100" w:beforeAutospacing="1" w:after="100" w:afterAutospacing="1" w:line="360" w:lineRule="auto"/>
        <w:jc w:val="both"/>
        <w:rPr>
          <w:rFonts w:ascii="Sakkal Majalla" w:hAnsi="Sakkal Majalla" w:cs="Sakkal Majalla"/>
          <w:b/>
          <w:bCs/>
          <w:color w:val="000000" w:themeColor="text1"/>
          <w:sz w:val="28"/>
          <w:szCs w:val="28"/>
        </w:rPr>
      </w:pPr>
      <w:r w:rsidRPr="00E92AE4">
        <w:rPr>
          <w:rFonts w:ascii="Sakkal Majalla" w:hAnsi="Sakkal Majalla" w:cs="Sakkal Majalla"/>
          <w:b/>
          <w:bCs/>
          <w:color w:val="000000" w:themeColor="text1"/>
          <w:sz w:val="28"/>
          <w:szCs w:val="28"/>
          <w:rtl/>
        </w:rPr>
        <w:t>يتضمن التحول الرقمي في مكاتب إدارة المشاريع عدة أبعاد مترابطة، تشمل</w:t>
      </w:r>
      <w:r w:rsidRPr="00E92AE4">
        <w:rPr>
          <w:rFonts w:ascii="Sakkal Majalla" w:hAnsi="Sakkal Majalla" w:cs="Sakkal Majalla"/>
          <w:b/>
          <w:bCs/>
          <w:color w:val="000000" w:themeColor="text1"/>
          <w:sz w:val="28"/>
          <w:szCs w:val="28"/>
        </w:rPr>
        <w:t>:</w:t>
      </w:r>
    </w:p>
    <w:p w14:paraId="20446F1D" w14:textId="3F459D74" w:rsidR="006E190A" w:rsidRPr="00E92AE4" w:rsidRDefault="006E190A" w:rsidP="00C542A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البنية التحتية </w:t>
      </w:r>
      <w:proofErr w:type="gramStart"/>
      <w:r w:rsidRPr="00E92AE4">
        <w:rPr>
          <w:rFonts w:ascii="Sakkal Majalla" w:hAnsi="Sakkal Majalla" w:cs="Sakkal Majalla"/>
          <w:color w:val="000000" w:themeColor="text1"/>
          <w:sz w:val="28"/>
          <w:szCs w:val="28"/>
          <w:rtl/>
        </w:rPr>
        <w:t>الرقمية</w:t>
      </w:r>
      <w:r w:rsidRPr="00E92AE4">
        <w:rPr>
          <w:rFonts w:ascii="Sakkal Majalla" w:hAnsi="Sakkal Majalla" w:cs="Sakkal Majalla"/>
          <w:color w:val="000000" w:themeColor="text1"/>
          <w:sz w:val="28"/>
          <w:szCs w:val="28"/>
        </w:rPr>
        <w:t>:</w:t>
      </w:r>
      <w:r w:rsidRPr="00E92AE4">
        <w:rPr>
          <w:rFonts w:ascii="Sakkal Majalla" w:hAnsi="Sakkal Majalla" w:cs="Sakkal Majalla"/>
          <w:color w:val="000000" w:themeColor="text1"/>
          <w:sz w:val="28"/>
          <w:szCs w:val="28"/>
          <w:rtl/>
        </w:rPr>
        <w:t>تمثل</w:t>
      </w:r>
      <w:proofErr w:type="gramEnd"/>
      <w:r w:rsidRPr="00E92AE4">
        <w:rPr>
          <w:rFonts w:ascii="Sakkal Majalla" w:hAnsi="Sakkal Majalla" w:cs="Sakkal Majalla"/>
          <w:color w:val="000000" w:themeColor="text1"/>
          <w:sz w:val="28"/>
          <w:szCs w:val="28"/>
          <w:rtl/>
        </w:rPr>
        <w:t xml:space="preserve"> الأساس الذي يُمكّن المكتب من تشغيل الأنظمة والمنصات الرقمية بكفاءة، وتشمل تقنيات الحوسبة السحابية، وقواعد البيانات المشتركة، وأنظمة الاتصالات التفاعلية. وقد أكدت دراسة</w:t>
      </w:r>
      <w:r w:rsidRPr="00E92AE4">
        <w:rPr>
          <w:rFonts w:ascii="Sakkal Majalla" w:hAnsi="Sakkal Majalla" w:cs="Sakkal Majalla"/>
          <w:color w:val="000000" w:themeColor="text1"/>
          <w:sz w:val="28"/>
          <w:szCs w:val="28"/>
        </w:rPr>
        <w:t xml:space="preserve"> Al-</w:t>
      </w:r>
      <w:proofErr w:type="spellStart"/>
      <w:r w:rsidRPr="00E92AE4">
        <w:rPr>
          <w:rFonts w:ascii="Sakkal Majalla" w:hAnsi="Sakkal Majalla" w:cs="Sakkal Majalla"/>
          <w:color w:val="000000" w:themeColor="text1"/>
          <w:sz w:val="28"/>
          <w:szCs w:val="28"/>
        </w:rPr>
        <w:t>Kahtani</w:t>
      </w:r>
      <w:proofErr w:type="spellEnd"/>
      <w:r w:rsidRPr="00E92AE4">
        <w:rPr>
          <w:rFonts w:ascii="Sakkal Majalla" w:hAnsi="Sakkal Majalla" w:cs="Sakkal Majalla"/>
          <w:color w:val="000000" w:themeColor="text1"/>
          <w:sz w:val="28"/>
          <w:szCs w:val="28"/>
        </w:rPr>
        <w:t xml:space="preserve"> (2023) </w:t>
      </w:r>
      <w:r w:rsidRPr="00E92AE4">
        <w:rPr>
          <w:rFonts w:ascii="Sakkal Majalla" w:hAnsi="Sakkal Majalla" w:cs="Sakkal Majalla"/>
          <w:color w:val="000000" w:themeColor="text1"/>
          <w:sz w:val="28"/>
          <w:szCs w:val="28"/>
          <w:rtl/>
        </w:rPr>
        <w:t>أن جودة البنية التحتية الرقمية تحدد مدى جاهزية المؤسسات للتحول الرقمي وتؤثر بشكل مباشر على سرعة إنجاز المشاريع</w:t>
      </w:r>
      <w:r w:rsidRPr="00E92AE4">
        <w:rPr>
          <w:rFonts w:ascii="Sakkal Majalla" w:hAnsi="Sakkal Majalla" w:cs="Sakkal Majalla"/>
          <w:color w:val="000000" w:themeColor="text1"/>
          <w:sz w:val="28"/>
          <w:szCs w:val="28"/>
        </w:rPr>
        <w:t>. (Al-</w:t>
      </w:r>
      <w:proofErr w:type="spellStart"/>
      <w:r w:rsidRPr="00E92AE4">
        <w:rPr>
          <w:rFonts w:ascii="Sakkal Majalla" w:hAnsi="Sakkal Majalla" w:cs="Sakkal Majalla"/>
          <w:color w:val="000000" w:themeColor="text1"/>
          <w:sz w:val="28"/>
          <w:szCs w:val="28"/>
        </w:rPr>
        <w:t>Kahtani</w:t>
      </w:r>
      <w:proofErr w:type="spellEnd"/>
      <w:r w:rsidRPr="00E92AE4">
        <w:rPr>
          <w:rFonts w:ascii="Sakkal Majalla" w:hAnsi="Sakkal Majalla" w:cs="Sakkal Majalla"/>
          <w:color w:val="000000" w:themeColor="text1"/>
          <w:sz w:val="28"/>
          <w:szCs w:val="28"/>
        </w:rPr>
        <w:t>, 2023)</w:t>
      </w:r>
    </w:p>
    <w:p w14:paraId="7C6764ED" w14:textId="4171A14B" w:rsidR="006E190A" w:rsidRPr="00E92AE4" w:rsidRDefault="006E190A" w:rsidP="00C542A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تكامل الأنظمة والمنصات </w:t>
      </w:r>
      <w:proofErr w:type="gramStart"/>
      <w:r w:rsidRPr="00E92AE4">
        <w:rPr>
          <w:rFonts w:ascii="Sakkal Majalla" w:hAnsi="Sakkal Majalla" w:cs="Sakkal Majalla"/>
          <w:color w:val="000000" w:themeColor="text1"/>
          <w:sz w:val="28"/>
          <w:szCs w:val="28"/>
          <w:rtl/>
        </w:rPr>
        <w:t>الرقمية</w:t>
      </w:r>
      <w:r w:rsidRPr="00E92AE4">
        <w:rPr>
          <w:rFonts w:ascii="Sakkal Majalla" w:hAnsi="Sakkal Majalla" w:cs="Sakkal Majalla"/>
          <w:color w:val="000000" w:themeColor="text1"/>
          <w:sz w:val="28"/>
          <w:szCs w:val="28"/>
        </w:rPr>
        <w:t>:</w:t>
      </w:r>
      <w:r w:rsidRPr="00E92AE4">
        <w:rPr>
          <w:rFonts w:ascii="Sakkal Majalla" w:hAnsi="Sakkal Majalla" w:cs="Sakkal Majalla"/>
          <w:color w:val="000000" w:themeColor="text1"/>
          <w:sz w:val="28"/>
          <w:szCs w:val="28"/>
          <w:rtl/>
        </w:rPr>
        <w:t>يتيح</w:t>
      </w:r>
      <w:proofErr w:type="gramEnd"/>
      <w:r w:rsidRPr="00E92AE4">
        <w:rPr>
          <w:rFonts w:ascii="Sakkal Majalla" w:hAnsi="Sakkal Majalla" w:cs="Sakkal Majalla"/>
          <w:color w:val="000000" w:themeColor="text1"/>
          <w:sz w:val="28"/>
          <w:szCs w:val="28"/>
          <w:rtl/>
        </w:rPr>
        <w:t xml:space="preserve"> هذا البعد ربط أدوات إدارة المشاريع المختلفة</w:t>
      </w:r>
      <w:r w:rsidRPr="00E92AE4">
        <w:rPr>
          <w:rFonts w:ascii="Sakkal Majalla" w:hAnsi="Sakkal Majalla" w:cs="Sakkal Majalla"/>
          <w:color w:val="000000" w:themeColor="text1"/>
          <w:sz w:val="28"/>
          <w:szCs w:val="28"/>
        </w:rPr>
        <w:t xml:space="preserve"> (</w:t>
      </w:r>
      <w:r w:rsidRPr="00E92AE4">
        <w:rPr>
          <w:rFonts w:ascii="Sakkal Majalla" w:hAnsi="Sakkal Majalla" w:cs="Sakkal Majalla"/>
          <w:color w:val="000000" w:themeColor="text1"/>
          <w:sz w:val="28"/>
          <w:szCs w:val="28"/>
          <w:rtl/>
        </w:rPr>
        <w:t>مثل</w:t>
      </w:r>
      <w:r w:rsidRPr="00E92AE4">
        <w:rPr>
          <w:rFonts w:ascii="Sakkal Majalla" w:hAnsi="Sakkal Majalla" w:cs="Sakkal Majalla"/>
          <w:color w:val="000000" w:themeColor="text1"/>
          <w:sz w:val="28"/>
          <w:szCs w:val="28"/>
        </w:rPr>
        <w:t xml:space="preserve"> PMIS </w:t>
      </w:r>
      <w:r w:rsidRPr="00E92AE4">
        <w:rPr>
          <w:rFonts w:ascii="Sakkal Majalla" w:hAnsi="Sakkal Majalla" w:cs="Sakkal Majalla"/>
          <w:color w:val="000000" w:themeColor="text1"/>
          <w:sz w:val="28"/>
          <w:szCs w:val="28"/>
          <w:rtl/>
        </w:rPr>
        <w:t>و</w:t>
      </w:r>
      <w:r w:rsidRPr="00E92AE4">
        <w:rPr>
          <w:rFonts w:ascii="Sakkal Majalla" w:hAnsi="Sakkal Majalla" w:cs="Sakkal Majalla"/>
          <w:color w:val="000000" w:themeColor="text1"/>
          <w:sz w:val="28"/>
          <w:szCs w:val="28"/>
        </w:rPr>
        <w:t xml:space="preserve">ERP </w:t>
      </w:r>
      <w:r w:rsidRPr="00E92AE4">
        <w:rPr>
          <w:rFonts w:ascii="Sakkal Majalla" w:hAnsi="Sakkal Majalla" w:cs="Sakkal Majalla"/>
          <w:color w:val="000000" w:themeColor="text1"/>
          <w:sz w:val="28"/>
          <w:szCs w:val="28"/>
          <w:rtl/>
        </w:rPr>
        <w:t>و</w:t>
      </w:r>
      <w:r w:rsidRPr="00E92AE4">
        <w:rPr>
          <w:rFonts w:ascii="Sakkal Majalla" w:hAnsi="Sakkal Majalla" w:cs="Sakkal Majalla"/>
          <w:color w:val="000000" w:themeColor="text1"/>
          <w:sz w:val="28"/>
          <w:szCs w:val="28"/>
        </w:rPr>
        <w:t xml:space="preserve">BI) </w:t>
      </w:r>
      <w:r w:rsidRPr="00E92AE4">
        <w:rPr>
          <w:rFonts w:ascii="Sakkal Majalla" w:hAnsi="Sakkal Majalla" w:cs="Sakkal Majalla"/>
          <w:color w:val="000000" w:themeColor="text1"/>
          <w:sz w:val="28"/>
          <w:szCs w:val="28"/>
          <w:rtl/>
        </w:rPr>
        <w:t>ضمن منظومة موحدة تسهّل تدفق المعلومات بين الفرق والإدارات. وأشارت دراسة</w:t>
      </w:r>
      <w:r w:rsidRPr="00E92AE4">
        <w:rPr>
          <w:rFonts w:ascii="Sakkal Majalla" w:hAnsi="Sakkal Majalla" w:cs="Sakkal Majalla"/>
          <w:color w:val="000000" w:themeColor="text1"/>
          <w:sz w:val="28"/>
          <w:szCs w:val="28"/>
        </w:rPr>
        <w:t xml:space="preserve"> </w:t>
      </w:r>
      <w:proofErr w:type="spellStart"/>
      <w:r w:rsidRPr="00E92AE4">
        <w:rPr>
          <w:rFonts w:ascii="Sakkal Majalla" w:hAnsi="Sakkal Majalla" w:cs="Sakkal Majalla"/>
          <w:color w:val="000000" w:themeColor="text1"/>
          <w:sz w:val="28"/>
          <w:szCs w:val="28"/>
        </w:rPr>
        <w:t>Makedon</w:t>
      </w:r>
      <w:proofErr w:type="spellEnd"/>
      <w:r w:rsidRPr="00E92AE4">
        <w:rPr>
          <w:rFonts w:ascii="Sakkal Majalla" w:hAnsi="Sakkal Majalla" w:cs="Sakkal Majalla"/>
          <w:color w:val="000000" w:themeColor="text1"/>
          <w:sz w:val="28"/>
          <w:szCs w:val="28"/>
        </w:rPr>
        <w:t xml:space="preserve"> &amp; </w:t>
      </w:r>
      <w:proofErr w:type="spellStart"/>
      <w:r w:rsidRPr="00E92AE4">
        <w:rPr>
          <w:rFonts w:ascii="Sakkal Majalla" w:hAnsi="Sakkal Majalla" w:cs="Sakkal Majalla"/>
          <w:color w:val="000000" w:themeColor="text1"/>
          <w:sz w:val="28"/>
          <w:szCs w:val="28"/>
        </w:rPr>
        <w:t>Kovnir</w:t>
      </w:r>
      <w:proofErr w:type="spellEnd"/>
      <w:r w:rsidRPr="00E92AE4">
        <w:rPr>
          <w:rFonts w:ascii="Sakkal Majalla" w:hAnsi="Sakkal Majalla" w:cs="Sakkal Majalla"/>
          <w:color w:val="000000" w:themeColor="text1"/>
          <w:sz w:val="28"/>
          <w:szCs w:val="28"/>
        </w:rPr>
        <w:t xml:space="preserve"> (2024) </w:t>
      </w:r>
      <w:r w:rsidRPr="00E92AE4">
        <w:rPr>
          <w:rFonts w:ascii="Sakkal Majalla" w:hAnsi="Sakkal Majalla" w:cs="Sakkal Majalla"/>
          <w:color w:val="000000" w:themeColor="text1"/>
          <w:sz w:val="28"/>
          <w:szCs w:val="28"/>
          <w:rtl/>
        </w:rPr>
        <w:t>إلى أن تكامل الأنظمة يسهم في تقليل ازدواجية الجهود ويزيد من كفاءة المراقبة والتحليل التنبؤي للأداء</w:t>
      </w:r>
      <w:r w:rsidRPr="00E92AE4">
        <w:rPr>
          <w:rFonts w:ascii="Sakkal Majalla" w:hAnsi="Sakkal Majalla" w:cs="Sakkal Majalla"/>
          <w:color w:val="000000" w:themeColor="text1"/>
          <w:sz w:val="28"/>
          <w:szCs w:val="28"/>
        </w:rPr>
        <w:t>. (</w:t>
      </w:r>
      <w:proofErr w:type="spellStart"/>
      <w:r w:rsidRPr="00E92AE4">
        <w:rPr>
          <w:rFonts w:ascii="Sakkal Majalla" w:hAnsi="Sakkal Majalla" w:cs="Sakkal Majalla"/>
          <w:color w:val="000000" w:themeColor="text1"/>
          <w:sz w:val="28"/>
          <w:szCs w:val="28"/>
        </w:rPr>
        <w:t>Makedon</w:t>
      </w:r>
      <w:proofErr w:type="spellEnd"/>
      <w:r w:rsidRPr="00E92AE4">
        <w:rPr>
          <w:rFonts w:ascii="Sakkal Majalla" w:hAnsi="Sakkal Majalla" w:cs="Sakkal Majalla"/>
          <w:color w:val="000000" w:themeColor="text1"/>
          <w:sz w:val="28"/>
          <w:szCs w:val="28"/>
        </w:rPr>
        <w:t xml:space="preserve"> &amp; </w:t>
      </w:r>
      <w:proofErr w:type="spellStart"/>
      <w:r w:rsidRPr="00E92AE4">
        <w:rPr>
          <w:rFonts w:ascii="Sakkal Majalla" w:hAnsi="Sakkal Majalla" w:cs="Sakkal Majalla"/>
          <w:color w:val="000000" w:themeColor="text1"/>
          <w:sz w:val="28"/>
          <w:szCs w:val="28"/>
        </w:rPr>
        <w:t>Kovnir</w:t>
      </w:r>
      <w:proofErr w:type="spellEnd"/>
      <w:r w:rsidRPr="00E92AE4">
        <w:rPr>
          <w:rFonts w:ascii="Sakkal Majalla" w:hAnsi="Sakkal Majalla" w:cs="Sakkal Majalla"/>
          <w:color w:val="000000" w:themeColor="text1"/>
          <w:sz w:val="28"/>
          <w:szCs w:val="28"/>
        </w:rPr>
        <w:t>, 2024)</w:t>
      </w:r>
    </w:p>
    <w:p w14:paraId="2597DD8C" w14:textId="6CB6317F" w:rsidR="006E190A" w:rsidRPr="00E92AE4" w:rsidRDefault="006E190A" w:rsidP="00C542A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كفاءة الكوادر التقنية </w:t>
      </w:r>
      <w:proofErr w:type="gramStart"/>
      <w:r w:rsidRPr="00E92AE4">
        <w:rPr>
          <w:rFonts w:ascii="Sakkal Majalla" w:hAnsi="Sakkal Majalla" w:cs="Sakkal Majalla"/>
          <w:color w:val="000000" w:themeColor="text1"/>
          <w:sz w:val="28"/>
          <w:szCs w:val="28"/>
          <w:rtl/>
        </w:rPr>
        <w:t>والإدارية</w:t>
      </w:r>
      <w:r w:rsidRPr="00E92AE4">
        <w:rPr>
          <w:rFonts w:ascii="Sakkal Majalla" w:hAnsi="Sakkal Majalla" w:cs="Sakkal Majalla"/>
          <w:color w:val="000000" w:themeColor="text1"/>
          <w:sz w:val="28"/>
          <w:szCs w:val="28"/>
        </w:rPr>
        <w:t>:</w:t>
      </w:r>
      <w:r w:rsidRPr="00E92AE4">
        <w:rPr>
          <w:rFonts w:ascii="Sakkal Majalla" w:hAnsi="Sakkal Majalla" w:cs="Sakkal Majalla"/>
          <w:color w:val="000000" w:themeColor="text1"/>
          <w:sz w:val="28"/>
          <w:szCs w:val="28"/>
          <w:rtl/>
        </w:rPr>
        <w:t>يتطلب</w:t>
      </w:r>
      <w:proofErr w:type="gramEnd"/>
      <w:r w:rsidRPr="00E92AE4">
        <w:rPr>
          <w:rFonts w:ascii="Sakkal Majalla" w:hAnsi="Sakkal Majalla" w:cs="Sakkal Majalla"/>
          <w:color w:val="000000" w:themeColor="text1"/>
          <w:sz w:val="28"/>
          <w:szCs w:val="28"/>
          <w:rtl/>
        </w:rPr>
        <w:t xml:space="preserve"> التحول الرقمي وجود كوادر تمتلك مهارات تقنية عالية وقدرة على إدارة الأنظمة الرقمية وتحليل البيانات. وقد بيّنت دراسة</w:t>
      </w:r>
      <w:r w:rsidRPr="00E92AE4">
        <w:rPr>
          <w:rFonts w:ascii="Sakkal Majalla" w:hAnsi="Sakkal Majalla" w:cs="Sakkal Majalla"/>
          <w:color w:val="000000" w:themeColor="text1"/>
          <w:sz w:val="28"/>
          <w:szCs w:val="28"/>
        </w:rPr>
        <w:t xml:space="preserve"> Pandey &amp; </w:t>
      </w:r>
      <w:proofErr w:type="spellStart"/>
      <w:r w:rsidRPr="00E92AE4">
        <w:rPr>
          <w:rFonts w:ascii="Sakkal Majalla" w:hAnsi="Sakkal Majalla" w:cs="Sakkal Majalla"/>
          <w:color w:val="000000" w:themeColor="text1"/>
          <w:sz w:val="28"/>
          <w:szCs w:val="28"/>
        </w:rPr>
        <w:t>Kalgude</w:t>
      </w:r>
      <w:proofErr w:type="spellEnd"/>
      <w:r w:rsidRPr="00E92AE4">
        <w:rPr>
          <w:rFonts w:ascii="Sakkal Majalla" w:hAnsi="Sakkal Majalla" w:cs="Sakkal Majalla"/>
          <w:color w:val="000000" w:themeColor="text1"/>
          <w:sz w:val="28"/>
          <w:szCs w:val="28"/>
        </w:rPr>
        <w:t xml:space="preserve"> (2018) </w:t>
      </w:r>
      <w:r w:rsidRPr="00E92AE4">
        <w:rPr>
          <w:rFonts w:ascii="Sakkal Majalla" w:hAnsi="Sakkal Majalla" w:cs="Sakkal Majalla"/>
          <w:color w:val="000000" w:themeColor="text1"/>
          <w:sz w:val="28"/>
          <w:szCs w:val="28"/>
          <w:rtl/>
        </w:rPr>
        <w:t>أن ضعف المهارات الرقمية يعد من أبرز التحديات التي تحد من فاعلية التحول الرقمي في إدارة المشاريع</w:t>
      </w:r>
      <w:r w:rsidRPr="00E92AE4">
        <w:rPr>
          <w:rFonts w:ascii="Sakkal Majalla" w:hAnsi="Sakkal Majalla" w:cs="Sakkal Majalla"/>
          <w:color w:val="000000" w:themeColor="text1"/>
          <w:sz w:val="28"/>
          <w:szCs w:val="28"/>
        </w:rPr>
        <w:t xml:space="preserve">. (Pandey &amp; </w:t>
      </w:r>
      <w:proofErr w:type="spellStart"/>
      <w:r w:rsidRPr="00E92AE4">
        <w:rPr>
          <w:rFonts w:ascii="Sakkal Majalla" w:hAnsi="Sakkal Majalla" w:cs="Sakkal Majalla"/>
          <w:color w:val="000000" w:themeColor="text1"/>
          <w:sz w:val="28"/>
          <w:szCs w:val="28"/>
        </w:rPr>
        <w:t>Kalgude</w:t>
      </w:r>
      <w:proofErr w:type="spellEnd"/>
      <w:r w:rsidRPr="00E92AE4">
        <w:rPr>
          <w:rFonts w:ascii="Sakkal Majalla" w:hAnsi="Sakkal Majalla" w:cs="Sakkal Majalla"/>
          <w:color w:val="000000" w:themeColor="text1"/>
          <w:sz w:val="28"/>
          <w:szCs w:val="28"/>
        </w:rPr>
        <w:t>, 2018)</w:t>
      </w:r>
    </w:p>
    <w:p w14:paraId="4E1B0AAB" w14:textId="2495C47B" w:rsidR="006E190A" w:rsidRPr="00E92AE4" w:rsidRDefault="006E190A" w:rsidP="00C542A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التحليلات الذكية ودعم اتخاذ </w:t>
      </w:r>
      <w:proofErr w:type="gramStart"/>
      <w:r w:rsidRPr="00E92AE4">
        <w:rPr>
          <w:rFonts w:ascii="Sakkal Majalla" w:hAnsi="Sakkal Majalla" w:cs="Sakkal Majalla"/>
          <w:color w:val="000000" w:themeColor="text1"/>
          <w:sz w:val="28"/>
          <w:szCs w:val="28"/>
          <w:rtl/>
        </w:rPr>
        <w:t>القرار</w:t>
      </w:r>
      <w:r w:rsidRPr="00E92AE4">
        <w:rPr>
          <w:rFonts w:ascii="Sakkal Majalla" w:hAnsi="Sakkal Majalla" w:cs="Sakkal Majalla"/>
          <w:color w:val="000000" w:themeColor="text1"/>
          <w:sz w:val="28"/>
          <w:szCs w:val="28"/>
        </w:rPr>
        <w:t>:</w:t>
      </w:r>
      <w:r w:rsidRPr="00E92AE4">
        <w:rPr>
          <w:rFonts w:ascii="Sakkal Majalla" w:hAnsi="Sakkal Majalla" w:cs="Sakkal Majalla"/>
          <w:color w:val="000000" w:themeColor="text1"/>
          <w:sz w:val="28"/>
          <w:szCs w:val="28"/>
          <w:rtl/>
        </w:rPr>
        <w:t>يُعد</w:t>
      </w:r>
      <w:proofErr w:type="gramEnd"/>
      <w:r w:rsidRPr="00E92AE4">
        <w:rPr>
          <w:rFonts w:ascii="Sakkal Majalla" w:hAnsi="Sakkal Majalla" w:cs="Sakkal Majalla"/>
          <w:color w:val="000000" w:themeColor="text1"/>
          <w:sz w:val="28"/>
          <w:szCs w:val="28"/>
          <w:rtl/>
        </w:rPr>
        <w:t xml:space="preserve"> هذا البعد من أهم مخرجات التحول نحو</w:t>
      </w:r>
      <w:r w:rsidRPr="00E92AE4">
        <w:rPr>
          <w:rFonts w:ascii="Sakkal Majalla" w:hAnsi="Sakkal Majalla" w:cs="Sakkal Majalla"/>
          <w:color w:val="000000" w:themeColor="text1"/>
          <w:sz w:val="28"/>
          <w:szCs w:val="28"/>
        </w:rPr>
        <w:t xml:space="preserve"> Digital PMOs</w:t>
      </w:r>
      <w:r w:rsidRPr="00E92AE4">
        <w:rPr>
          <w:rFonts w:ascii="Sakkal Majalla" w:hAnsi="Sakkal Majalla" w:cs="Sakkal Majalla"/>
          <w:color w:val="000000" w:themeColor="text1"/>
          <w:sz w:val="28"/>
          <w:szCs w:val="28"/>
          <w:rtl/>
        </w:rPr>
        <w:t>، حيث تعتمد المكاتب الرقمية على أدوات الذكاء الاصطناعي لتحليل الأداء وتقديم توصيات تنبؤية تساعد في تحسين الجدولة وتوزيع الموارد. وأكد</w:t>
      </w:r>
      <w:r w:rsidRPr="00E92AE4">
        <w:rPr>
          <w:rFonts w:ascii="Sakkal Majalla" w:hAnsi="Sakkal Majalla" w:cs="Sakkal Majalla"/>
          <w:color w:val="000000" w:themeColor="text1"/>
          <w:sz w:val="28"/>
          <w:szCs w:val="28"/>
        </w:rPr>
        <w:t xml:space="preserve"> Mittal (2025) </w:t>
      </w:r>
      <w:r w:rsidRPr="00E92AE4">
        <w:rPr>
          <w:rFonts w:ascii="Sakkal Majalla" w:hAnsi="Sakkal Majalla" w:cs="Sakkal Majalla"/>
          <w:color w:val="000000" w:themeColor="text1"/>
          <w:sz w:val="28"/>
          <w:szCs w:val="28"/>
          <w:rtl/>
        </w:rPr>
        <w:t>أن التحليلات الذكية في مكاتب المشاريع الرقمية تمكن من اكتشاف الانحرافات مبكراً وتطوير خطط تصحيحية آنية</w:t>
      </w:r>
      <w:r w:rsidRPr="00E92AE4">
        <w:rPr>
          <w:rFonts w:ascii="Sakkal Majalla" w:hAnsi="Sakkal Majalla" w:cs="Sakkal Majalla"/>
          <w:color w:val="000000" w:themeColor="text1"/>
          <w:sz w:val="28"/>
          <w:szCs w:val="28"/>
        </w:rPr>
        <w:t>. (Mittal, 2025)</w:t>
      </w:r>
    </w:p>
    <w:p w14:paraId="6BBBF530" w14:textId="6ADCE432" w:rsidR="006E190A" w:rsidRPr="00E92AE4" w:rsidRDefault="00C542A0" w:rsidP="00C542A0">
      <w:pPr>
        <w:spacing w:line="360" w:lineRule="auto"/>
        <w:rPr>
          <w:rFonts w:ascii="Sakkal Majalla" w:hAnsi="Sakkal Majalla" w:cs="Sakkal Majalla"/>
          <w:b/>
          <w:bCs/>
          <w:color w:val="000000" w:themeColor="text1"/>
          <w:sz w:val="32"/>
          <w:szCs w:val="32"/>
        </w:rPr>
      </w:pPr>
      <w:r w:rsidRPr="00E92AE4">
        <w:rPr>
          <w:rFonts w:ascii="Sakkal Majalla" w:hAnsi="Sakkal Majalla" w:cs="Sakkal Majalla"/>
          <w:b/>
          <w:bCs/>
          <w:color w:val="000000" w:themeColor="text1"/>
          <w:sz w:val="32"/>
          <w:szCs w:val="32"/>
          <w:rtl/>
        </w:rPr>
        <w:br w:type="page"/>
      </w:r>
      <w:r w:rsidR="006E190A" w:rsidRPr="00E92AE4">
        <w:rPr>
          <w:rFonts w:ascii="Sakkal Majalla" w:hAnsi="Sakkal Majalla" w:cs="Sakkal Majalla"/>
          <w:b/>
          <w:bCs/>
          <w:color w:val="000000" w:themeColor="text1"/>
          <w:sz w:val="32"/>
          <w:szCs w:val="32"/>
          <w:rtl/>
        </w:rPr>
        <w:lastRenderedPageBreak/>
        <w:t>رابعاً: سرعة تنفيذ المشاريع كمؤشر للأداء المؤسسي</w:t>
      </w:r>
    </w:p>
    <w:p w14:paraId="24BA14AC" w14:textId="77777777" w:rsidR="006E190A" w:rsidRPr="00E92AE4" w:rsidRDefault="006E190A" w:rsidP="00C542A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تُعتبر سرعة تنفيذ المشاريع أحد المؤشرات الجوهرية لنجاح إدارة المشاريع في المؤسسات الحكومية والخاصة. فالسرعة لا تعني فقط إنجاز المشروع في أقصر وقت ممكن، بل تحقيق ذلك بكفاءة وجودة متوازنة. وأوضحت دراسة</w:t>
      </w:r>
      <w:r w:rsidRPr="00E92AE4">
        <w:rPr>
          <w:rFonts w:ascii="Sakkal Majalla" w:hAnsi="Sakkal Majalla" w:cs="Sakkal Majalla"/>
          <w:color w:val="000000" w:themeColor="text1"/>
          <w:sz w:val="28"/>
          <w:szCs w:val="28"/>
        </w:rPr>
        <w:t xml:space="preserve"> Al-</w:t>
      </w:r>
      <w:proofErr w:type="spellStart"/>
      <w:r w:rsidRPr="00E92AE4">
        <w:rPr>
          <w:rFonts w:ascii="Sakkal Majalla" w:hAnsi="Sakkal Majalla" w:cs="Sakkal Majalla"/>
          <w:color w:val="000000" w:themeColor="text1"/>
          <w:sz w:val="28"/>
          <w:szCs w:val="28"/>
        </w:rPr>
        <w:t>Saidi</w:t>
      </w:r>
      <w:proofErr w:type="spellEnd"/>
      <w:r w:rsidRPr="00E92AE4">
        <w:rPr>
          <w:rFonts w:ascii="Sakkal Majalla" w:hAnsi="Sakkal Majalla" w:cs="Sakkal Majalla"/>
          <w:color w:val="000000" w:themeColor="text1"/>
          <w:sz w:val="28"/>
          <w:szCs w:val="28"/>
        </w:rPr>
        <w:t xml:space="preserve"> (2022) </w:t>
      </w:r>
      <w:r w:rsidRPr="00E92AE4">
        <w:rPr>
          <w:rFonts w:ascii="Sakkal Majalla" w:hAnsi="Sakkal Majalla" w:cs="Sakkal Majalla"/>
          <w:color w:val="000000" w:themeColor="text1"/>
          <w:sz w:val="28"/>
          <w:szCs w:val="28"/>
          <w:rtl/>
        </w:rPr>
        <w:t>أن التحول الرقمي يسهم في اختصار المدة الزمنية للتخطيط والتنفيذ بنسبة تصل إلى 35% مقارنة بالإدارة التقليدية. ويرجع ذلك إلى الأتمتة في عمليات الجدولة، والمراقبة في الوقت الفعلي، والتنبؤ بالمخاطر عبر البيانات الضخمة. كما أن المكاتب الرقمية تتيح متابعة مؤشرات الأداء لحظياً، مما يقلل من التأخير الناتج عن القرارات البيروقراطية</w:t>
      </w:r>
      <w:r w:rsidRPr="00E92AE4">
        <w:rPr>
          <w:rFonts w:ascii="Sakkal Majalla" w:hAnsi="Sakkal Majalla" w:cs="Sakkal Majalla"/>
          <w:color w:val="000000" w:themeColor="text1"/>
          <w:sz w:val="28"/>
          <w:szCs w:val="28"/>
        </w:rPr>
        <w:t>. (Al-</w:t>
      </w:r>
      <w:proofErr w:type="spellStart"/>
      <w:r w:rsidRPr="00E92AE4">
        <w:rPr>
          <w:rFonts w:ascii="Sakkal Majalla" w:hAnsi="Sakkal Majalla" w:cs="Sakkal Majalla"/>
          <w:color w:val="000000" w:themeColor="text1"/>
          <w:sz w:val="28"/>
          <w:szCs w:val="28"/>
        </w:rPr>
        <w:t>Saidi</w:t>
      </w:r>
      <w:proofErr w:type="spellEnd"/>
      <w:r w:rsidRPr="00E92AE4">
        <w:rPr>
          <w:rFonts w:ascii="Sakkal Majalla" w:hAnsi="Sakkal Majalla" w:cs="Sakkal Majalla"/>
          <w:color w:val="000000" w:themeColor="text1"/>
          <w:sz w:val="28"/>
          <w:szCs w:val="28"/>
        </w:rPr>
        <w:t>, 2022)</w:t>
      </w:r>
    </w:p>
    <w:p w14:paraId="51C2CF3E" w14:textId="77777777" w:rsidR="006E190A" w:rsidRPr="00E92AE4" w:rsidRDefault="006E190A" w:rsidP="00BC24A0">
      <w:pPr>
        <w:spacing w:before="100" w:beforeAutospacing="1" w:after="100" w:afterAutospacing="1" w:line="360" w:lineRule="auto"/>
        <w:jc w:val="both"/>
        <w:rPr>
          <w:rFonts w:ascii="Sakkal Majalla" w:hAnsi="Sakkal Majalla" w:cs="Sakkal Majalla"/>
          <w:b/>
          <w:bCs/>
          <w:color w:val="000000" w:themeColor="text1"/>
          <w:sz w:val="32"/>
          <w:szCs w:val="32"/>
        </w:rPr>
      </w:pPr>
      <w:r w:rsidRPr="00E92AE4">
        <w:rPr>
          <w:rFonts w:ascii="Sakkal Majalla" w:hAnsi="Sakkal Majalla" w:cs="Sakkal Majalla"/>
          <w:b/>
          <w:bCs/>
          <w:color w:val="000000" w:themeColor="text1"/>
          <w:sz w:val="32"/>
          <w:szCs w:val="32"/>
          <w:rtl/>
        </w:rPr>
        <w:t>خامساً: رضا أصحاب المصلحة كعنصر استراتيجي في نجاح المشاريع</w:t>
      </w:r>
    </w:p>
    <w:p w14:paraId="39957197" w14:textId="77777777" w:rsidR="006E190A" w:rsidRPr="00E92AE4" w:rsidRDefault="006E190A" w:rsidP="00C542A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رضا أصحاب المصلحة يعد محوراً رئيساً في نجاح أي مشروع، إذ يمثل مقياساً للتوازن بين الأهداف المؤسسية وتوقعات المستفيدين. وقد بينت دراسة</w:t>
      </w:r>
      <w:r w:rsidRPr="00E92AE4">
        <w:rPr>
          <w:rFonts w:ascii="Sakkal Majalla" w:hAnsi="Sakkal Majalla" w:cs="Sakkal Majalla"/>
          <w:color w:val="000000" w:themeColor="text1"/>
          <w:sz w:val="28"/>
          <w:szCs w:val="28"/>
        </w:rPr>
        <w:t xml:space="preserve"> Al-</w:t>
      </w:r>
      <w:proofErr w:type="spellStart"/>
      <w:r w:rsidRPr="00E92AE4">
        <w:rPr>
          <w:rFonts w:ascii="Sakkal Majalla" w:hAnsi="Sakkal Majalla" w:cs="Sakkal Majalla"/>
          <w:color w:val="000000" w:themeColor="text1"/>
          <w:sz w:val="28"/>
          <w:szCs w:val="28"/>
        </w:rPr>
        <w:t>Fadhel</w:t>
      </w:r>
      <w:proofErr w:type="spellEnd"/>
      <w:r w:rsidRPr="00E92AE4">
        <w:rPr>
          <w:rFonts w:ascii="Sakkal Majalla" w:hAnsi="Sakkal Majalla" w:cs="Sakkal Majalla"/>
          <w:color w:val="000000" w:themeColor="text1"/>
          <w:sz w:val="28"/>
          <w:szCs w:val="28"/>
        </w:rPr>
        <w:t xml:space="preserve"> (2021) </w:t>
      </w:r>
      <w:r w:rsidRPr="00E92AE4">
        <w:rPr>
          <w:rFonts w:ascii="Sakkal Majalla" w:hAnsi="Sakkal Majalla" w:cs="Sakkal Majalla"/>
          <w:color w:val="000000" w:themeColor="text1"/>
          <w:sz w:val="28"/>
          <w:szCs w:val="28"/>
          <w:rtl/>
        </w:rPr>
        <w:t>أن استخدام الأنظمة الرقمية في إدارة المشاريع يعزز من شفافية المعلومات، ويُحسن من التواصل بين الفرق التنفيذية والمستفيدين، مما يرفع مستويات الرضا العام. كما أن</w:t>
      </w:r>
      <w:r w:rsidRPr="00E92AE4">
        <w:rPr>
          <w:rFonts w:ascii="Sakkal Majalla" w:hAnsi="Sakkal Majalla" w:cs="Sakkal Majalla"/>
          <w:color w:val="000000" w:themeColor="text1"/>
          <w:sz w:val="28"/>
          <w:szCs w:val="28"/>
        </w:rPr>
        <w:t xml:space="preserve"> Digital PMOs </w:t>
      </w:r>
      <w:r w:rsidRPr="00E92AE4">
        <w:rPr>
          <w:rFonts w:ascii="Sakkal Majalla" w:hAnsi="Sakkal Majalla" w:cs="Sakkal Majalla"/>
          <w:color w:val="000000" w:themeColor="text1"/>
          <w:sz w:val="28"/>
          <w:szCs w:val="28"/>
          <w:rtl/>
        </w:rPr>
        <w:t>تتيح آليات لتبادل المعلومات في الوقت الحقيقي، بما يضمن مشاركة فعالة لأصحاب المصلحة في عملية اتخاذ القرار</w:t>
      </w:r>
      <w:r w:rsidRPr="00E92AE4">
        <w:rPr>
          <w:rFonts w:ascii="Sakkal Majalla" w:hAnsi="Sakkal Majalla" w:cs="Sakkal Majalla"/>
          <w:color w:val="000000" w:themeColor="text1"/>
          <w:sz w:val="28"/>
          <w:szCs w:val="28"/>
        </w:rPr>
        <w:t>. (Al-</w:t>
      </w:r>
      <w:proofErr w:type="spellStart"/>
      <w:r w:rsidRPr="00E92AE4">
        <w:rPr>
          <w:rFonts w:ascii="Sakkal Majalla" w:hAnsi="Sakkal Majalla" w:cs="Sakkal Majalla"/>
          <w:color w:val="000000" w:themeColor="text1"/>
          <w:sz w:val="28"/>
          <w:szCs w:val="28"/>
        </w:rPr>
        <w:t>Fadhel</w:t>
      </w:r>
      <w:proofErr w:type="spellEnd"/>
      <w:r w:rsidRPr="00E92AE4">
        <w:rPr>
          <w:rFonts w:ascii="Sakkal Majalla" w:hAnsi="Sakkal Majalla" w:cs="Sakkal Majalla"/>
          <w:color w:val="000000" w:themeColor="text1"/>
          <w:sz w:val="28"/>
          <w:szCs w:val="28"/>
        </w:rPr>
        <w:t>, 2021)</w:t>
      </w:r>
    </w:p>
    <w:p w14:paraId="113D93A1" w14:textId="77777777" w:rsidR="006E190A" w:rsidRPr="00E92AE4" w:rsidRDefault="006E190A" w:rsidP="00BC24A0">
      <w:pPr>
        <w:spacing w:before="100" w:beforeAutospacing="1" w:after="100" w:afterAutospacing="1" w:line="360" w:lineRule="auto"/>
        <w:jc w:val="both"/>
        <w:rPr>
          <w:rFonts w:ascii="Sakkal Majalla" w:hAnsi="Sakkal Majalla" w:cs="Sakkal Majalla"/>
          <w:b/>
          <w:bCs/>
          <w:color w:val="000000" w:themeColor="text1"/>
          <w:sz w:val="32"/>
          <w:szCs w:val="32"/>
        </w:rPr>
      </w:pPr>
      <w:r w:rsidRPr="00E92AE4">
        <w:rPr>
          <w:rFonts w:ascii="Sakkal Majalla" w:hAnsi="Sakkal Majalla" w:cs="Sakkal Majalla"/>
          <w:b/>
          <w:bCs/>
          <w:color w:val="000000" w:themeColor="text1"/>
          <w:sz w:val="32"/>
          <w:szCs w:val="32"/>
          <w:rtl/>
        </w:rPr>
        <w:t>سادساً: العلاقة بين التحول الرقمي وسرعة التنفيذ ورضا أصحاب المصلحة</w:t>
      </w:r>
    </w:p>
    <w:p w14:paraId="02553F64" w14:textId="77777777" w:rsidR="006E190A" w:rsidRPr="00E92AE4" w:rsidRDefault="006E190A" w:rsidP="00C542A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تشير الأدبيات الحديثة إلى أن التحول نحو</w:t>
      </w:r>
      <w:r w:rsidRPr="00E92AE4">
        <w:rPr>
          <w:rFonts w:ascii="Sakkal Majalla" w:hAnsi="Sakkal Majalla" w:cs="Sakkal Majalla"/>
          <w:color w:val="000000" w:themeColor="text1"/>
          <w:sz w:val="28"/>
          <w:szCs w:val="28"/>
        </w:rPr>
        <w:t xml:space="preserve"> Digital PMOs </w:t>
      </w:r>
      <w:r w:rsidRPr="00E92AE4">
        <w:rPr>
          <w:rFonts w:ascii="Sakkal Majalla" w:hAnsi="Sakkal Majalla" w:cs="Sakkal Majalla"/>
          <w:color w:val="000000" w:themeColor="text1"/>
          <w:sz w:val="28"/>
          <w:szCs w:val="28"/>
          <w:rtl/>
        </w:rPr>
        <w:t>يمثل عامل ارتباط جوهري بين الكفاءة التشغيلية ورضا أصحاب المصلحة. حيث يؤدي تبني الأدوات الرقمية إلى تحسين سرعة إنجاز الأعمال عبر تقليل الوقت اللازم للتخطيط والاعتماد على التحليل التنبؤي للمخاطر. كما أن الشفافية الرقمية في عرض تقدم المشروع ونتائجه تُعزز الثقة بين الإدارة والمستفيدين. وقد خلصت دراسة</w:t>
      </w:r>
      <w:r w:rsidRPr="00E92AE4">
        <w:rPr>
          <w:rFonts w:ascii="Sakkal Majalla" w:hAnsi="Sakkal Majalla" w:cs="Sakkal Majalla"/>
          <w:color w:val="000000" w:themeColor="text1"/>
          <w:sz w:val="28"/>
          <w:szCs w:val="28"/>
        </w:rPr>
        <w:t xml:space="preserve"> Dahmer (2024) </w:t>
      </w:r>
      <w:r w:rsidRPr="00E92AE4">
        <w:rPr>
          <w:rFonts w:ascii="Sakkal Majalla" w:hAnsi="Sakkal Majalla" w:cs="Sakkal Majalla"/>
          <w:color w:val="000000" w:themeColor="text1"/>
          <w:sz w:val="28"/>
          <w:szCs w:val="28"/>
          <w:rtl/>
        </w:rPr>
        <w:t>إلى أن المكاتب الرقمية توفر رؤية موحدة للبيانات، مما يقلل من النزاعات الداخلية ويزيد رضا أصحاب المصلحة. أما دراسة</w:t>
      </w:r>
      <w:r w:rsidRPr="00E92AE4">
        <w:rPr>
          <w:rFonts w:ascii="Sakkal Majalla" w:hAnsi="Sakkal Majalla" w:cs="Sakkal Majalla"/>
          <w:color w:val="000000" w:themeColor="text1"/>
          <w:sz w:val="28"/>
          <w:szCs w:val="28"/>
        </w:rPr>
        <w:t xml:space="preserve"> </w:t>
      </w:r>
      <w:proofErr w:type="spellStart"/>
      <w:r w:rsidRPr="00E92AE4">
        <w:rPr>
          <w:rFonts w:ascii="Sakkal Majalla" w:hAnsi="Sakkal Majalla" w:cs="Sakkal Majalla"/>
          <w:color w:val="000000" w:themeColor="text1"/>
          <w:sz w:val="28"/>
          <w:szCs w:val="28"/>
        </w:rPr>
        <w:t>Makedon</w:t>
      </w:r>
      <w:proofErr w:type="spellEnd"/>
      <w:r w:rsidRPr="00E92AE4">
        <w:rPr>
          <w:rFonts w:ascii="Sakkal Majalla" w:hAnsi="Sakkal Majalla" w:cs="Sakkal Majalla"/>
          <w:color w:val="000000" w:themeColor="text1"/>
          <w:sz w:val="28"/>
          <w:szCs w:val="28"/>
        </w:rPr>
        <w:t xml:space="preserve"> &amp; </w:t>
      </w:r>
      <w:proofErr w:type="spellStart"/>
      <w:r w:rsidRPr="00E92AE4">
        <w:rPr>
          <w:rFonts w:ascii="Sakkal Majalla" w:hAnsi="Sakkal Majalla" w:cs="Sakkal Majalla"/>
          <w:color w:val="000000" w:themeColor="text1"/>
          <w:sz w:val="28"/>
          <w:szCs w:val="28"/>
        </w:rPr>
        <w:t>Kovnir</w:t>
      </w:r>
      <w:proofErr w:type="spellEnd"/>
      <w:r w:rsidRPr="00E92AE4">
        <w:rPr>
          <w:rFonts w:ascii="Sakkal Majalla" w:hAnsi="Sakkal Majalla" w:cs="Sakkal Majalla"/>
          <w:color w:val="000000" w:themeColor="text1"/>
          <w:sz w:val="28"/>
          <w:szCs w:val="28"/>
        </w:rPr>
        <w:t xml:space="preserve"> (2024) </w:t>
      </w:r>
      <w:r w:rsidRPr="00E92AE4">
        <w:rPr>
          <w:rFonts w:ascii="Sakkal Majalla" w:hAnsi="Sakkal Majalla" w:cs="Sakkal Majalla"/>
          <w:color w:val="000000" w:themeColor="text1"/>
          <w:sz w:val="28"/>
          <w:szCs w:val="28"/>
          <w:rtl/>
        </w:rPr>
        <w:t xml:space="preserve">فقد أكدت أن التحول الرقمي يؤدي إلى تحسين جودة التقارير </w:t>
      </w:r>
      <w:r w:rsidRPr="00E92AE4">
        <w:rPr>
          <w:rFonts w:ascii="Sakkal Majalla" w:hAnsi="Sakkal Majalla" w:cs="Sakkal Majalla"/>
          <w:color w:val="000000" w:themeColor="text1"/>
          <w:sz w:val="28"/>
          <w:szCs w:val="28"/>
          <w:rtl/>
        </w:rPr>
        <w:lastRenderedPageBreak/>
        <w:t>وتدفق المعلومات، وهو ما يعزز استجابة أصحاب القرار في الوقت المناسب</w:t>
      </w:r>
      <w:r w:rsidRPr="00E92AE4">
        <w:rPr>
          <w:rFonts w:ascii="Sakkal Majalla" w:hAnsi="Sakkal Majalla" w:cs="Sakkal Majalla"/>
          <w:color w:val="000000" w:themeColor="text1"/>
          <w:sz w:val="28"/>
          <w:szCs w:val="28"/>
        </w:rPr>
        <w:t xml:space="preserve">. (Dahmer, 2024; </w:t>
      </w:r>
      <w:proofErr w:type="spellStart"/>
      <w:r w:rsidRPr="00E92AE4">
        <w:rPr>
          <w:rFonts w:ascii="Sakkal Majalla" w:hAnsi="Sakkal Majalla" w:cs="Sakkal Majalla"/>
          <w:color w:val="000000" w:themeColor="text1"/>
          <w:sz w:val="28"/>
          <w:szCs w:val="28"/>
        </w:rPr>
        <w:t>Makedon</w:t>
      </w:r>
      <w:proofErr w:type="spellEnd"/>
      <w:r w:rsidRPr="00E92AE4">
        <w:rPr>
          <w:rFonts w:ascii="Sakkal Majalla" w:hAnsi="Sakkal Majalla" w:cs="Sakkal Majalla"/>
          <w:color w:val="000000" w:themeColor="text1"/>
          <w:sz w:val="28"/>
          <w:szCs w:val="28"/>
        </w:rPr>
        <w:t xml:space="preserve"> &amp; </w:t>
      </w:r>
      <w:proofErr w:type="spellStart"/>
      <w:r w:rsidRPr="00E92AE4">
        <w:rPr>
          <w:rFonts w:ascii="Sakkal Majalla" w:hAnsi="Sakkal Majalla" w:cs="Sakkal Majalla"/>
          <w:color w:val="000000" w:themeColor="text1"/>
          <w:sz w:val="28"/>
          <w:szCs w:val="28"/>
        </w:rPr>
        <w:t>Kovnir</w:t>
      </w:r>
      <w:proofErr w:type="spellEnd"/>
      <w:r w:rsidRPr="00E92AE4">
        <w:rPr>
          <w:rFonts w:ascii="Sakkal Majalla" w:hAnsi="Sakkal Majalla" w:cs="Sakkal Majalla"/>
          <w:color w:val="000000" w:themeColor="text1"/>
          <w:sz w:val="28"/>
          <w:szCs w:val="28"/>
        </w:rPr>
        <w:t>, 2024)</w:t>
      </w:r>
    </w:p>
    <w:p w14:paraId="52CB9B5C" w14:textId="77777777" w:rsidR="006E190A" w:rsidRPr="00E92AE4" w:rsidRDefault="006E190A" w:rsidP="00BC24A0">
      <w:pPr>
        <w:spacing w:before="100" w:beforeAutospacing="1" w:after="100" w:afterAutospacing="1" w:line="360" w:lineRule="auto"/>
        <w:jc w:val="both"/>
        <w:rPr>
          <w:rFonts w:ascii="Sakkal Majalla" w:hAnsi="Sakkal Majalla" w:cs="Sakkal Majalla"/>
          <w:b/>
          <w:bCs/>
          <w:color w:val="000000" w:themeColor="text1"/>
          <w:sz w:val="32"/>
          <w:szCs w:val="32"/>
        </w:rPr>
      </w:pPr>
      <w:r w:rsidRPr="00E92AE4">
        <w:rPr>
          <w:rFonts w:ascii="Sakkal Majalla" w:hAnsi="Sakkal Majalla" w:cs="Sakkal Majalla"/>
          <w:b/>
          <w:bCs/>
          <w:color w:val="000000" w:themeColor="text1"/>
          <w:sz w:val="32"/>
          <w:szCs w:val="32"/>
          <w:rtl/>
        </w:rPr>
        <w:t>سابعاً: تحديات التحول من</w:t>
      </w:r>
      <w:r w:rsidRPr="00E92AE4">
        <w:rPr>
          <w:rFonts w:ascii="Sakkal Majalla" w:hAnsi="Sakkal Majalla" w:cs="Sakkal Majalla"/>
          <w:b/>
          <w:bCs/>
          <w:color w:val="000000" w:themeColor="text1"/>
          <w:sz w:val="32"/>
          <w:szCs w:val="32"/>
        </w:rPr>
        <w:t xml:space="preserve"> PMOs </w:t>
      </w:r>
      <w:r w:rsidRPr="00E92AE4">
        <w:rPr>
          <w:rFonts w:ascii="Sakkal Majalla" w:hAnsi="Sakkal Majalla" w:cs="Sakkal Majalla"/>
          <w:b/>
          <w:bCs/>
          <w:color w:val="000000" w:themeColor="text1"/>
          <w:sz w:val="32"/>
          <w:szCs w:val="32"/>
          <w:rtl/>
        </w:rPr>
        <w:t>التقليدية إلى</w:t>
      </w:r>
      <w:r w:rsidRPr="00E92AE4">
        <w:rPr>
          <w:rFonts w:ascii="Sakkal Majalla" w:hAnsi="Sakkal Majalla" w:cs="Sakkal Majalla"/>
          <w:b/>
          <w:bCs/>
          <w:color w:val="000000" w:themeColor="text1"/>
          <w:sz w:val="32"/>
          <w:szCs w:val="32"/>
        </w:rPr>
        <w:t xml:space="preserve"> Digital PMOs</w:t>
      </w:r>
    </w:p>
    <w:p w14:paraId="6813ED63" w14:textId="77777777" w:rsidR="006E190A" w:rsidRPr="00E92AE4" w:rsidRDefault="006E190A" w:rsidP="00C542A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رغم المزايا العديدة للتحول الرقمي، إلا أن المؤسسات تواجه مجموعة من التحديات التقنية والتنظيمية. أبرزها ضعف البنية التحتية الرقمية، ونقص الكفاءات التقنية، ومقاومة التغيير من العاملين. كما أن غياب الأطر الموحدة لإدارة البيانات يمثل عقبة أمام التكامل بين الأنظمة المختلفة. وأشارت دراسة</w:t>
      </w:r>
      <w:r w:rsidRPr="00E92AE4">
        <w:rPr>
          <w:rFonts w:ascii="Sakkal Majalla" w:hAnsi="Sakkal Majalla" w:cs="Sakkal Majalla"/>
          <w:color w:val="000000" w:themeColor="text1"/>
          <w:sz w:val="28"/>
          <w:szCs w:val="28"/>
        </w:rPr>
        <w:t xml:space="preserve"> Pandey &amp; </w:t>
      </w:r>
      <w:proofErr w:type="spellStart"/>
      <w:r w:rsidRPr="00E92AE4">
        <w:rPr>
          <w:rFonts w:ascii="Sakkal Majalla" w:hAnsi="Sakkal Majalla" w:cs="Sakkal Majalla"/>
          <w:color w:val="000000" w:themeColor="text1"/>
          <w:sz w:val="28"/>
          <w:szCs w:val="28"/>
        </w:rPr>
        <w:t>Kalgude</w:t>
      </w:r>
      <w:proofErr w:type="spellEnd"/>
      <w:r w:rsidRPr="00E92AE4">
        <w:rPr>
          <w:rFonts w:ascii="Sakkal Majalla" w:hAnsi="Sakkal Majalla" w:cs="Sakkal Majalla"/>
          <w:color w:val="000000" w:themeColor="text1"/>
          <w:sz w:val="28"/>
          <w:szCs w:val="28"/>
        </w:rPr>
        <w:t xml:space="preserve"> (2018) </w:t>
      </w:r>
      <w:r w:rsidRPr="00E92AE4">
        <w:rPr>
          <w:rFonts w:ascii="Sakkal Majalla" w:hAnsi="Sakkal Majalla" w:cs="Sakkal Majalla"/>
          <w:color w:val="000000" w:themeColor="text1"/>
          <w:sz w:val="28"/>
          <w:szCs w:val="28"/>
          <w:rtl/>
        </w:rPr>
        <w:t>إلى أن ضعف ثقافة التحول الرقمي يمثل أحد أهم أسباب فشل تطبيق</w:t>
      </w:r>
      <w:r w:rsidRPr="00E92AE4">
        <w:rPr>
          <w:rFonts w:ascii="Sakkal Majalla" w:hAnsi="Sakkal Majalla" w:cs="Sakkal Majalla"/>
          <w:color w:val="000000" w:themeColor="text1"/>
          <w:sz w:val="28"/>
          <w:szCs w:val="28"/>
        </w:rPr>
        <w:t xml:space="preserve"> Digital PMOs </w:t>
      </w:r>
      <w:r w:rsidRPr="00E92AE4">
        <w:rPr>
          <w:rFonts w:ascii="Sakkal Majalla" w:hAnsi="Sakkal Majalla" w:cs="Sakkal Majalla"/>
          <w:color w:val="000000" w:themeColor="text1"/>
          <w:sz w:val="28"/>
          <w:szCs w:val="28"/>
          <w:rtl/>
        </w:rPr>
        <w:t>في بعض المؤسسات، حيث يقتصر التحول على الجانب التقني دون إعادة هيكلة الإجراءات الإدارية</w:t>
      </w:r>
      <w:r w:rsidRPr="00E92AE4">
        <w:rPr>
          <w:rFonts w:ascii="Sakkal Majalla" w:hAnsi="Sakkal Majalla" w:cs="Sakkal Majalla"/>
          <w:color w:val="000000" w:themeColor="text1"/>
          <w:sz w:val="28"/>
          <w:szCs w:val="28"/>
        </w:rPr>
        <w:t xml:space="preserve">. (Pandey &amp; </w:t>
      </w:r>
      <w:proofErr w:type="spellStart"/>
      <w:r w:rsidRPr="00E92AE4">
        <w:rPr>
          <w:rFonts w:ascii="Sakkal Majalla" w:hAnsi="Sakkal Majalla" w:cs="Sakkal Majalla"/>
          <w:color w:val="000000" w:themeColor="text1"/>
          <w:sz w:val="28"/>
          <w:szCs w:val="28"/>
        </w:rPr>
        <w:t>Kalgude</w:t>
      </w:r>
      <w:proofErr w:type="spellEnd"/>
      <w:r w:rsidRPr="00E92AE4">
        <w:rPr>
          <w:rFonts w:ascii="Sakkal Majalla" w:hAnsi="Sakkal Majalla" w:cs="Sakkal Majalla"/>
          <w:color w:val="000000" w:themeColor="text1"/>
          <w:sz w:val="28"/>
          <w:szCs w:val="28"/>
        </w:rPr>
        <w:t>, 2018)</w:t>
      </w:r>
    </w:p>
    <w:p w14:paraId="56755796" w14:textId="77777777" w:rsidR="006E190A" w:rsidRPr="00E92AE4" w:rsidRDefault="006E190A" w:rsidP="00BC24A0">
      <w:pPr>
        <w:spacing w:before="100" w:beforeAutospacing="1" w:after="100" w:afterAutospacing="1" w:line="360" w:lineRule="auto"/>
        <w:jc w:val="both"/>
        <w:rPr>
          <w:rFonts w:ascii="Sakkal Majalla" w:hAnsi="Sakkal Majalla" w:cs="Sakkal Majalla"/>
          <w:b/>
          <w:bCs/>
          <w:color w:val="000000" w:themeColor="text1"/>
          <w:sz w:val="32"/>
          <w:szCs w:val="32"/>
        </w:rPr>
      </w:pPr>
      <w:r w:rsidRPr="00E92AE4">
        <w:rPr>
          <w:rFonts w:ascii="Sakkal Majalla" w:hAnsi="Sakkal Majalla" w:cs="Sakkal Majalla"/>
          <w:b/>
          <w:bCs/>
          <w:color w:val="000000" w:themeColor="text1"/>
          <w:sz w:val="32"/>
          <w:szCs w:val="32"/>
          <w:rtl/>
        </w:rPr>
        <w:t>ثامناً: مكاتب إدارة المشاريع الرقمية في ضوء رؤية المملكة 2030</w:t>
      </w:r>
    </w:p>
    <w:p w14:paraId="6EADF1BA" w14:textId="77777777" w:rsidR="006E190A" w:rsidRPr="00E92AE4" w:rsidRDefault="006E190A" w:rsidP="00C542A0">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تأتي مشاريع التحول الوطني في المملكة العربية السعودية كأحد أهم مسارات تنفيذ رؤية 2030، التي تهدف إلى بناء حكومة رقمية فعالة ذات كفاءة عالية في إدارة المشاريع. وتُعد مكاتب إدارة المشاريع الرقمية جزءاً أساسياً من هذا التحول، إذ تمكّن الجهات الحكومية من مراقبة الأداء والالتزام الزمني والمالي للمشاريع الوطنية الكبرى. وقد أشار</w:t>
      </w:r>
      <w:r w:rsidRPr="00E92AE4">
        <w:rPr>
          <w:rFonts w:ascii="Sakkal Majalla" w:hAnsi="Sakkal Majalla" w:cs="Sakkal Majalla"/>
          <w:color w:val="000000" w:themeColor="text1"/>
          <w:sz w:val="28"/>
          <w:szCs w:val="28"/>
        </w:rPr>
        <w:t xml:space="preserve"> Al-</w:t>
      </w:r>
      <w:proofErr w:type="spellStart"/>
      <w:r w:rsidRPr="00E92AE4">
        <w:rPr>
          <w:rFonts w:ascii="Sakkal Majalla" w:hAnsi="Sakkal Majalla" w:cs="Sakkal Majalla"/>
          <w:color w:val="000000" w:themeColor="text1"/>
          <w:sz w:val="28"/>
          <w:szCs w:val="28"/>
        </w:rPr>
        <w:t>Kahtani</w:t>
      </w:r>
      <w:proofErr w:type="spellEnd"/>
      <w:r w:rsidRPr="00E92AE4">
        <w:rPr>
          <w:rFonts w:ascii="Sakkal Majalla" w:hAnsi="Sakkal Majalla" w:cs="Sakkal Majalla"/>
          <w:color w:val="000000" w:themeColor="text1"/>
          <w:sz w:val="28"/>
          <w:szCs w:val="28"/>
        </w:rPr>
        <w:t xml:space="preserve"> (2023) </w:t>
      </w:r>
      <w:r w:rsidRPr="00E92AE4">
        <w:rPr>
          <w:rFonts w:ascii="Sakkal Majalla" w:hAnsi="Sakkal Majalla" w:cs="Sakkal Majalla"/>
          <w:color w:val="000000" w:themeColor="text1"/>
          <w:sz w:val="28"/>
          <w:szCs w:val="28"/>
          <w:rtl/>
        </w:rPr>
        <w:t>إلى أن اعتماد</w:t>
      </w:r>
      <w:r w:rsidRPr="00E92AE4">
        <w:rPr>
          <w:rFonts w:ascii="Sakkal Majalla" w:hAnsi="Sakkal Majalla" w:cs="Sakkal Majalla"/>
          <w:color w:val="000000" w:themeColor="text1"/>
          <w:sz w:val="28"/>
          <w:szCs w:val="28"/>
        </w:rPr>
        <w:t xml:space="preserve"> Digital PMOs </w:t>
      </w:r>
      <w:r w:rsidRPr="00E92AE4">
        <w:rPr>
          <w:rFonts w:ascii="Sakkal Majalla" w:hAnsi="Sakkal Majalla" w:cs="Sakkal Majalla"/>
          <w:color w:val="000000" w:themeColor="text1"/>
          <w:sz w:val="28"/>
          <w:szCs w:val="28"/>
          <w:rtl/>
        </w:rPr>
        <w:t>يسهم في تحقيق التكامل بين الجهات الحكومية ويعزز مبدأ المساءلة والشفافية في تنفيذ المشاريع الاستراتيجية</w:t>
      </w:r>
      <w:r w:rsidRPr="00E92AE4">
        <w:rPr>
          <w:rFonts w:ascii="Sakkal Majalla" w:hAnsi="Sakkal Majalla" w:cs="Sakkal Majalla"/>
          <w:color w:val="000000" w:themeColor="text1"/>
          <w:sz w:val="28"/>
          <w:szCs w:val="28"/>
        </w:rPr>
        <w:t>. (Al-</w:t>
      </w:r>
      <w:proofErr w:type="spellStart"/>
      <w:r w:rsidRPr="00E92AE4">
        <w:rPr>
          <w:rFonts w:ascii="Sakkal Majalla" w:hAnsi="Sakkal Majalla" w:cs="Sakkal Majalla"/>
          <w:color w:val="000000" w:themeColor="text1"/>
          <w:sz w:val="28"/>
          <w:szCs w:val="28"/>
        </w:rPr>
        <w:t>Kahtani</w:t>
      </w:r>
      <w:proofErr w:type="spellEnd"/>
      <w:r w:rsidRPr="00E92AE4">
        <w:rPr>
          <w:rFonts w:ascii="Sakkal Majalla" w:hAnsi="Sakkal Majalla" w:cs="Sakkal Majalla"/>
          <w:color w:val="000000" w:themeColor="text1"/>
          <w:sz w:val="28"/>
          <w:szCs w:val="28"/>
        </w:rPr>
        <w:t>, 2023)</w:t>
      </w:r>
    </w:p>
    <w:p w14:paraId="7CC5F6BE" w14:textId="046403E4" w:rsidR="00C542A0" w:rsidRPr="00E92AE4" w:rsidRDefault="00C542A0" w:rsidP="00C542A0">
      <w:pPr>
        <w:spacing w:before="100" w:beforeAutospacing="1" w:after="100" w:afterAutospacing="1" w:line="360" w:lineRule="auto"/>
        <w:jc w:val="both"/>
        <w:outlineLvl w:val="1"/>
        <w:rPr>
          <w:rFonts w:ascii="Sakkal Majalla" w:eastAsia="Times New Roman" w:hAnsi="Sakkal Majalla" w:cs="Sakkal Majalla"/>
          <w:b/>
          <w:bCs/>
          <w:color w:val="000000" w:themeColor="text1"/>
          <w:kern w:val="0"/>
          <w:sz w:val="36"/>
          <w:szCs w:val="36"/>
          <w:rtl/>
          <w14:ligatures w14:val="none"/>
        </w:rPr>
      </w:pPr>
      <w:bookmarkStart w:id="19" w:name="_Toc223810502"/>
      <w:bookmarkStart w:id="20" w:name="_Toc169790506"/>
      <w:bookmarkEnd w:id="18"/>
      <w:r w:rsidRPr="00E92AE4">
        <w:rPr>
          <w:rFonts w:ascii="Sakkal Majalla" w:eastAsia="Times New Roman" w:hAnsi="Sakkal Majalla" w:cs="Sakkal Majalla"/>
          <w:b/>
          <w:bCs/>
          <w:color w:val="000000" w:themeColor="text1"/>
          <w:kern w:val="0"/>
          <w:sz w:val="36"/>
          <w:szCs w:val="36"/>
          <w:rtl/>
          <w14:ligatures w14:val="none"/>
        </w:rPr>
        <w:t>10.1 المنهجية وطرق البحث:</w:t>
      </w:r>
      <w:bookmarkEnd w:id="19"/>
    </w:p>
    <w:p w14:paraId="27627CF0" w14:textId="77777777" w:rsidR="00D92659" w:rsidRPr="00E92AE4" w:rsidRDefault="00D92659" w:rsidP="00BC24A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92AE4">
        <w:rPr>
          <w:rFonts w:ascii="Sakkal Majalla" w:eastAsia="Times New Roman" w:hAnsi="Sakkal Majalla" w:cs="Sakkal Majalla"/>
          <w:b/>
          <w:bCs/>
          <w:color w:val="000000" w:themeColor="text1"/>
          <w:kern w:val="0"/>
          <w:sz w:val="32"/>
          <w:szCs w:val="32"/>
          <w:rtl/>
          <w14:ligatures w14:val="none"/>
        </w:rPr>
        <w:t>أولاً: منهج الدراسة</w:t>
      </w:r>
    </w:p>
    <w:p w14:paraId="085FD3E4" w14:textId="77777777" w:rsidR="00D92659" w:rsidRPr="00E92AE4" w:rsidRDefault="00D92659" w:rsidP="00C542A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 xml:space="preserve">اعتمدت الدراسة على المنهج الوصفي التحليلي لملاءمته لطبيعة البحث، حيث يهدف هذا المنهج إلى وصف الظاهرة المدروسة — وهي التحول من مكاتب إدارة المشاريع التقليدية إلى الرقمية — وتحليل </w:t>
      </w:r>
      <w:r w:rsidRPr="00E92AE4">
        <w:rPr>
          <w:rFonts w:ascii="Sakkal Majalla" w:eastAsia="Times New Roman" w:hAnsi="Sakkal Majalla" w:cs="Sakkal Majalla"/>
          <w:color w:val="000000" w:themeColor="text1"/>
          <w:kern w:val="0"/>
          <w:sz w:val="28"/>
          <w:szCs w:val="28"/>
          <w:rtl/>
          <w14:ligatures w14:val="none"/>
        </w:rPr>
        <w:lastRenderedPageBreak/>
        <w:t>أثرها على سرعة تنفيذ المشاريع ورضا أصحاب المصلحة في مشاريع التحول الوطني. ويتيح هذا المنهج جمع البيانات الميدانية وتحليلها إحصائيًا لاستخلاص العلاقات والأنماط ذات الدلالة بين متغيرات الدراسة، بما يسهم في الوصول إلى نتائج علمية دقيقة قابلة للتطبيق في بيئة العمل الحكومية</w:t>
      </w:r>
      <w:r w:rsidRPr="00E92AE4">
        <w:rPr>
          <w:rFonts w:ascii="Sakkal Majalla" w:eastAsia="Times New Roman" w:hAnsi="Sakkal Majalla" w:cs="Sakkal Majalla"/>
          <w:color w:val="000000" w:themeColor="text1"/>
          <w:kern w:val="0"/>
          <w:sz w:val="28"/>
          <w:szCs w:val="28"/>
          <w14:ligatures w14:val="none"/>
        </w:rPr>
        <w:t>.</w:t>
      </w:r>
    </w:p>
    <w:p w14:paraId="2CF1CBB6" w14:textId="77777777" w:rsidR="00D92659" w:rsidRPr="00E92AE4" w:rsidRDefault="00D92659" w:rsidP="00BC24A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92AE4">
        <w:rPr>
          <w:rFonts w:ascii="Sakkal Majalla" w:eastAsia="Times New Roman" w:hAnsi="Sakkal Majalla" w:cs="Sakkal Majalla"/>
          <w:b/>
          <w:bCs/>
          <w:color w:val="000000" w:themeColor="text1"/>
          <w:kern w:val="0"/>
          <w:sz w:val="32"/>
          <w:szCs w:val="32"/>
          <w:rtl/>
          <w14:ligatures w14:val="none"/>
        </w:rPr>
        <w:t>ثانياً: مجتمع الدراسة</w:t>
      </w:r>
    </w:p>
    <w:p w14:paraId="5320CC00" w14:textId="77777777" w:rsidR="00D92659" w:rsidRPr="00E92AE4" w:rsidRDefault="00D92659" w:rsidP="00C542A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يتمثل مجتمع الدراسة في جميع العاملين في مكاتب إدارة المشاريع</w:t>
      </w:r>
      <w:r w:rsidRPr="00E92AE4">
        <w:rPr>
          <w:rFonts w:ascii="Sakkal Majalla" w:eastAsia="Times New Roman" w:hAnsi="Sakkal Majalla" w:cs="Sakkal Majalla"/>
          <w:color w:val="000000" w:themeColor="text1"/>
          <w:kern w:val="0"/>
          <w:sz w:val="28"/>
          <w:szCs w:val="28"/>
          <w14:ligatures w14:val="none"/>
        </w:rPr>
        <w:t xml:space="preserve"> (PMOs) </w:t>
      </w:r>
      <w:r w:rsidRPr="00E92AE4">
        <w:rPr>
          <w:rFonts w:ascii="Sakkal Majalla" w:eastAsia="Times New Roman" w:hAnsi="Sakkal Majalla" w:cs="Sakkal Majalla"/>
          <w:color w:val="000000" w:themeColor="text1"/>
          <w:kern w:val="0"/>
          <w:sz w:val="28"/>
          <w:szCs w:val="28"/>
          <w:rtl/>
          <w14:ligatures w14:val="none"/>
        </w:rPr>
        <w:t>المشاركة في تنفيذ مشاريع التحول الوطني بالمملكة العربية السعودية، ويشمل ذلك مديري المشاريع، ومنسقي الفرق، والمحللين الفنيين، وأعضاء فرق العمل الذين لديهم تعامل مباشر مع التحول الرقمي في إدارة المشاريع. يمثل هذا المجتمع الإطار الشامل الذي يعكس تجربة التحول من النمط التقليدي إلى النمط الرقمي في بيئة المشاريع الحكومية الوطنية</w:t>
      </w:r>
      <w:r w:rsidRPr="00E92AE4">
        <w:rPr>
          <w:rFonts w:ascii="Sakkal Majalla" w:eastAsia="Times New Roman" w:hAnsi="Sakkal Majalla" w:cs="Sakkal Majalla"/>
          <w:color w:val="000000" w:themeColor="text1"/>
          <w:kern w:val="0"/>
          <w:sz w:val="28"/>
          <w:szCs w:val="28"/>
          <w14:ligatures w14:val="none"/>
        </w:rPr>
        <w:t>.</w:t>
      </w:r>
    </w:p>
    <w:p w14:paraId="0572D5E7" w14:textId="77777777" w:rsidR="00D92659" w:rsidRPr="00E92AE4" w:rsidRDefault="00D92659" w:rsidP="00BC24A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92AE4">
        <w:rPr>
          <w:rFonts w:ascii="Sakkal Majalla" w:eastAsia="Times New Roman" w:hAnsi="Sakkal Majalla" w:cs="Sakkal Majalla"/>
          <w:b/>
          <w:bCs/>
          <w:color w:val="000000" w:themeColor="text1"/>
          <w:kern w:val="0"/>
          <w:sz w:val="32"/>
          <w:szCs w:val="32"/>
          <w:rtl/>
          <w14:ligatures w14:val="none"/>
        </w:rPr>
        <w:t>ثالثاً: عينة الدراسة</w:t>
      </w:r>
    </w:p>
    <w:p w14:paraId="2184BB16" w14:textId="77777777" w:rsidR="00D92659" w:rsidRPr="00E92AE4" w:rsidRDefault="00D92659" w:rsidP="00C542A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 xml:space="preserve">تم اختيار عينة عشوائية طبقية من مجتمع الدراسة لضمان تمثيل جميع الفئات الإدارية والفنية ذات الصلة بالتحول الرقمي. بلغ حجم العينة </w:t>
      </w:r>
      <w:r w:rsidRPr="00E92AE4">
        <w:rPr>
          <w:rFonts w:ascii="Sakkal Majalla" w:eastAsia="Times New Roman" w:hAnsi="Sakkal Majalla" w:cs="Sakkal Majalla"/>
          <w:color w:val="000000" w:themeColor="text1"/>
          <w:kern w:val="0"/>
          <w:sz w:val="28"/>
          <w:szCs w:val="28"/>
          <w14:ligatures w14:val="none"/>
        </w:rPr>
        <w:t xml:space="preserve">(176) </w:t>
      </w:r>
      <w:r w:rsidRPr="00E92AE4">
        <w:rPr>
          <w:rFonts w:ascii="Sakkal Majalla" w:eastAsia="Times New Roman" w:hAnsi="Sakkal Majalla" w:cs="Sakkal Majalla"/>
          <w:color w:val="000000" w:themeColor="text1"/>
          <w:kern w:val="0"/>
          <w:sz w:val="28"/>
          <w:szCs w:val="28"/>
          <w:rtl/>
          <w14:ligatures w14:val="none"/>
        </w:rPr>
        <w:t>فردًا من مختلف المكاتب التنفيذية للمشاريع الوطنية، وهو حجم كافٍ لتحقيق متطلبات التحليل الإحصائي في الدراسات الميدانية وفقًا لمعايير الانحدار الخطي المتعدد والبسيط. تم توزيع الاستبانة إلكترونيًا لضمان دقة جمع البيانات وسرعة معالجتها</w:t>
      </w:r>
      <w:r w:rsidRPr="00E92AE4">
        <w:rPr>
          <w:rFonts w:ascii="Sakkal Majalla" w:eastAsia="Times New Roman" w:hAnsi="Sakkal Majalla" w:cs="Sakkal Majalla"/>
          <w:color w:val="000000" w:themeColor="text1"/>
          <w:kern w:val="0"/>
          <w:sz w:val="28"/>
          <w:szCs w:val="28"/>
          <w14:ligatures w14:val="none"/>
        </w:rPr>
        <w:t>.</w:t>
      </w:r>
    </w:p>
    <w:p w14:paraId="28FC2A7E" w14:textId="77777777" w:rsidR="00D92659" w:rsidRPr="00E92AE4" w:rsidRDefault="00D92659" w:rsidP="00BC24A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92AE4">
        <w:rPr>
          <w:rFonts w:ascii="Sakkal Majalla" w:eastAsia="Times New Roman" w:hAnsi="Sakkal Majalla" w:cs="Sakkal Majalla"/>
          <w:b/>
          <w:bCs/>
          <w:color w:val="000000" w:themeColor="text1"/>
          <w:kern w:val="0"/>
          <w:sz w:val="32"/>
          <w:szCs w:val="32"/>
          <w:rtl/>
          <w14:ligatures w14:val="none"/>
        </w:rPr>
        <w:t>رابعاً: أداة الدراسة</w:t>
      </w:r>
    </w:p>
    <w:p w14:paraId="59750CD4" w14:textId="29C5B3A2" w:rsidR="00D92659" w:rsidRPr="00E92AE4" w:rsidRDefault="00D92659" w:rsidP="00C542A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استخدمت الدراسة الاستبانة</w:t>
      </w:r>
      <w:r w:rsidRPr="00E92AE4">
        <w:rPr>
          <w:rFonts w:ascii="Sakkal Majalla" w:eastAsia="Times New Roman" w:hAnsi="Sakkal Majalla" w:cs="Sakkal Majalla"/>
          <w:color w:val="000000" w:themeColor="text1"/>
          <w:kern w:val="0"/>
          <w:sz w:val="28"/>
          <w:szCs w:val="28"/>
          <w14:ligatures w14:val="none"/>
        </w:rPr>
        <w:t xml:space="preserve"> (Questionnaire) </w:t>
      </w:r>
      <w:r w:rsidRPr="00E92AE4">
        <w:rPr>
          <w:rFonts w:ascii="Sakkal Majalla" w:eastAsia="Times New Roman" w:hAnsi="Sakkal Majalla" w:cs="Sakkal Majalla"/>
          <w:color w:val="000000" w:themeColor="text1"/>
          <w:kern w:val="0"/>
          <w:sz w:val="28"/>
          <w:szCs w:val="28"/>
          <w:rtl/>
          <w14:ligatures w14:val="none"/>
        </w:rPr>
        <w:t>كأداة رئيسة لجمع البيانات، حيث تم تصميمها بناءً على الإطار النظري والدراسات السابقة ذات الصلة بمجال التحول الرقمي وإدارة المشاريع. تضمنت الاستبانة ثلاثة أجزاء رئيسة</w:t>
      </w:r>
      <w:r w:rsidRPr="00E92AE4">
        <w:rPr>
          <w:rFonts w:ascii="Sakkal Majalla" w:eastAsia="Times New Roman" w:hAnsi="Sakkal Majalla" w:cs="Sakkal Majalla"/>
          <w:color w:val="000000" w:themeColor="text1"/>
          <w:kern w:val="0"/>
          <w:sz w:val="28"/>
          <w:szCs w:val="28"/>
          <w14:ligatures w14:val="none"/>
        </w:rPr>
        <w:t>:</w:t>
      </w:r>
      <w:r w:rsidR="00C542A0" w:rsidRPr="00E92AE4">
        <w:rPr>
          <w:rFonts w:ascii="Sakkal Majalla" w:eastAsia="Times New Roman" w:hAnsi="Sakkal Majalla" w:cs="Sakkal Majalla" w:hint="cs"/>
          <w:color w:val="000000" w:themeColor="text1"/>
          <w:kern w:val="0"/>
          <w:sz w:val="28"/>
          <w:szCs w:val="28"/>
          <w:rtl/>
          <w14:ligatures w14:val="none"/>
        </w:rPr>
        <w:t xml:space="preserve"> </w:t>
      </w:r>
      <w:r w:rsidRPr="00E92AE4">
        <w:rPr>
          <w:rFonts w:ascii="Sakkal Majalla" w:eastAsia="Times New Roman" w:hAnsi="Sakkal Majalla" w:cs="Sakkal Majalla"/>
          <w:color w:val="000000" w:themeColor="text1"/>
          <w:kern w:val="0"/>
          <w:sz w:val="28"/>
          <w:szCs w:val="28"/>
          <w:rtl/>
          <w14:ligatures w14:val="none"/>
        </w:rPr>
        <w:t>البيانات العامة للمستجيبين لوظيفة، سنوات الخبرة، المستوى الإداري، نوع الجهة</w:t>
      </w:r>
    </w:p>
    <w:p w14:paraId="7A7A038B" w14:textId="77777777" w:rsidR="00D92659" w:rsidRPr="00E92AE4" w:rsidRDefault="00D92659" w:rsidP="00C542A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lastRenderedPageBreak/>
        <w:t>فقرات متعلقة بالمتغير المستقل وهو التحول من مكاتب إدارة المشاريع التقليدية إلى الرقمية</w:t>
      </w:r>
      <w:r w:rsidRPr="00E92AE4">
        <w:rPr>
          <w:rFonts w:ascii="Sakkal Majalla" w:eastAsia="Times New Roman" w:hAnsi="Sakkal Majalla" w:cs="Sakkal Majalla"/>
          <w:color w:val="000000" w:themeColor="text1"/>
          <w:kern w:val="0"/>
          <w:sz w:val="28"/>
          <w:szCs w:val="28"/>
          <w14:ligatures w14:val="none"/>
        </w:rPr>
        <w:t xml:space="preserve"> (Digital PMOs)</w:t>
      </w:r>
      <w:r w:rsidRPr="00E92AE4">
        <w:rPr>
          <w:rFonts w:ascii="Sakkal Majalla" w:eastAsia="Times New Roman" w:hAnsi="Sakkal Majalla" w:cs="Sakkal Majalla"/>
          <w:color w:val="000000" w:themeColor="text1"/>
          <w:kern w:val="0"/>
          <w:sz w:val="28"/>
          <w:szCs w:val="28"/>
          <w:rtl/>
          <w14:ligatures w14:val="none"/>
        </w:rPr>
        <w:t>، وتم قياسه من خلال أربعة أبعاد</w:t>
      </w:r>
      <w:r w:rsidRPr="00E92AE4">
        <w:rPr>
          <w:rFonts w:ascii="Sakkal Majalla" w:eastAsia="Times New Roman" w:hAnsi="Sakkal Majalla" w:cs="Sakkal Majalla"/>
          <w:color w:val="000000" w:themeColor="text1"/>
          <w:kern w:val="0"/>
          <w:sz w:val="28"/>
          <w:szCs w:val="28"/>
          <w14:ligatures w14:val="none"/>
        </w:rPr>
        <w:t>:</w:t>
      </w:r>
    </w:p>
    <w:p w14:paraId="35E6E63B" w14:textId="77777777" w:rsidR="00D92659" w:rsidRPr="00E92AE4" w:rsidRDefault="00D92659" w:rsidP="00514AC8">
      <w:pPr>
        <w:pStyle w:val="ListParagraph"/>
        <w:numPr>
          <w:ilvl w:val="0"/>
          <w:numId w:val="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البنية التحتية الرقمية</w:t>
      </w:r>
      <w:r w:rsidRPr="00E92AE4">
        <w:rPr>
          <w:rFonts w:ascii="Sakkal Majalla" w:eastAsia="Times New Roman" w:hAnsi="Sakkal Majalla" w:cs="Sakkal Majalla"/>
          <w:color w:val="000000" w:themeColor="text1"/>
          <w:kern w:val="0"/>
          <w:sz w:val="28"/>
          <w:szCs w:val="28"/>
          <w14:ligatures w14:val="none"/>
        </w:rPr>
        <w:t>.</w:t>
      </w:r>
    </w:p>
    <w:p w14:paraId="761B2D49" w14:textId="77777777" w:rsidR="00D92659" w:rsidRPr="00E92AE4" w:rsidRDefault="00D92659" w:rsidP="00514AC8">
      <w:pPr>
        <w:pStyle w:val="ListParagraph"/>
        <w:numPr>
          <w:ilvl w:val="0"/>
          <w:numId w:val="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تكامل الأنظمة والمنصات</w:t>
      </w:r>
      <w:r w:rsidRPr="00E92AE4">
        <w:rPr>
          <w:rFonts w:ascii="Sakkal Majalla" w:eastAsia="Times New Roman" w:hAnsi="Sakkal Majalla" w:cs="Sakkal Majalla"/>
          <w:color w:val="000000" w:themeColor="text1"/>
          <w:kern w:val="0"/>
          <w:sz w:val="28"/>
          <w:szCs w:val="28"/>
          <w14:ligatures w14:val="none"/>
        </w:rPr>
        <w:t>.</w:t>
      </w:r>
    </w:p>
    <w:p w14:paraId="0BA55125" w14:textId="77777777" w:rsidR="00D92659" w:rsidRPr="00E92AE4" w:rsidRDefault="00D92659" w:rsidP="00514AC8">
      <w:pPr>
        <w:pStyle w:val="ListParagraph"/>
        <w:numPr>
          <w:ilvl w:val="0"/>
          <w:numId w:val="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كفاءة الكوادر التقنية والإدارية</w:t>
      </w:r>
      <w:r w:rsidRPr="00E92AE4">
        <w:rPr>
          <w:rFonts w:ascii="Sakkal Majalla" w:eastAsia="Times New Roman" w:hAnsi="Sakkal Majalla" w:cs="Sakkal Majalla"/>
          <w:color w:val="000000" w:themeColor="text1"/>
          <w:kern w:val="0"/>
          <w:sz w:val="28"/>
          <w:szCs w:val="28"/>
          <w14:ligatures w14:val="none"/>
        </w:rPr>
        <w:t>.</w:t>
      </w:r>
    </w:p>
    <w:p w14:paraId="6026A339" w14:textId="77777777" w:rsidR="00D92659" w:rsidRPr="00E92AE4" w:rsidRDefault="00D92659" w:rsidP="00514AC8">
      <w:pPr>
        <w:pStyle w:val="ListParagraph"/>
        <w:numPr>
          <w:ilvl w:val="0"/>
          <w:numId w:val="6"/>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التحليلات الذكية ودعم اتخاذ القرار</w:t>
      </w:r>
      <w:r w:rsidRPr="00E92AE4">
        <w:rPr>
          <w:rFonts w:ascii="Sakkal Majalla" w:eastAsia="Times New Roman" w:hAnsi="Sakkal Majalla" w:cs="Sakkal Majalla"/>
          <w:color w:val="000000" w:themeColor="text1"/>
          <w:kern w:val="0"/>
          <w:sz w:val="28"/>
          <w:szCs w:val="28"/>
          <w14:ligatures w14:val="none"/>
        </w:rPr>
        <w:t>.</w:t>
      </w:r>
    </w:p>
    <w:p w14:paraId="4550B70B" w14:textId="77777777" w:rsidR="00D92659" w:rsidRPr="00E92AE4" w:rsidRDefault="00D92659" w:rsidP="00C542A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فقرات المتغير التابع وهو سرعة تنفيذ المشاريع ورضا أصحاب المصلحة، ويتضمن أربعة أبعاد</w:t>
      </w:r>
      <w:r w:rsidRPr="00E92AE4">
        <w:rPr>
          <w:rFonts w:ascii="Sakkal Majalla" w:eastAsia="Times New Roman" w:hAnsi="Sakkal Majalla" w:cs="Sakkal Majalla"/>
          <w:color w:val="000000" w:themeColor="text1"/>
          <w:kern w:val="0"/>
          <w:sz w:val="28"/>
          <w:szCs w:val="28"/>
          <w14:ligatures w14:val="none"/>
        </w:rPr>
        <w:t>:</w:t>
      </w:r>
    </w:p>
    <w:p w14:paraId="448B0C12" w14:textId="77777777" w:rsidR="00D92659" w:rsidRPr="00E92AE4" w:rsidRDefault="00D92659" w:rsidP="00514AC8">
      <w:pPr>
        <w:pStyle w:val="ListParagraph"/>
        <w:numPr>
          <w:ilvl w:val="0"/>
          <w:numId w:val="7"/>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سرعة إنجاز مراحل المشروع</w:t>
      </w:r>
      <w:r w:rsidRPr="00E92AE4">
        <w:rPr>
          <w:rFonts w:ascii="Sakkal Majalla" w:eastAsia="Times New Roman" w:hAnsi="Sakkal Majalla" w:cs="Sakkal Majalla"/>
          <w:color w:val="000000" w:themeColor="text1"/>
          <w:kern w:val="0"/>
          <w:sz w:val="28"/>
          <w:szCs w:val="28"/>
          <w14:ligatures w14:val="none"/>
        </w:rPr>
        <w:t>.</w:t>
      </w:r>
    </w:p>
    <w:p w14:paraId="255AD7AC" w14:textId="77777777" w:rsidR="00D92659" w:rsidRPr="00E92AE4" w:rsidRDefault="00D92659" w:rsidP="00514AC8">
      <w:pPr>
        <w:pStyle w:val="ListParagraph"/>
        <w:numPr>
          <w:ilvl w:val="0"/>
          <w:numId w:val="7"/>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الالتزام بالجداول الزمنية</w:t>
      </w:r>
      <w:r w:rsidRPr="00E92AE4">
        <w:rPr>
          <w:rFonts w:ascii="Sakkal Majalla" w:eastAsia="Times New Roman" w:hAnsi="Sakkal Majalla" w:cs="Sakkal Majalla"/>
          <w:color w:val="000000" w:themeColor="text1"/>
          <w:kern w:val="0"/>
          <w:sz w:val="28"/>
          <w:szCs w:val="28"/>
          <w14:ligatures w14:val="none"/>
        </w:rPr>
        <w:t>.</w:t>
      </w:r>
    </w:p>
    <w:p w14:paraId="29109FC0" w14:textId="77777777" w:rsidR="00D92659" w:rsidRPr="00E92AE4" w:rsidRDefault="00D92659" w:rsidP="00514AC8">
      <w:pPr>
        <w:pStyle w:val="ListParagraph"/>
        <w:numPr>
          <w:ilvl w:val="0"/>
          <w:numId w:val="7"/>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جودة المخرجات</w:t>
      </w:r>
      <w:r w:rsidRPr="00E92AE4">
        <w:rPr>
          <w:rFonts w:ascii="Sakkal Majalla" w:eastAsia="Times New Roman" w:hAnsi="Sakkal Majalla" w:cs="Sakkal Majalla"/>
          <w:color w:val="000000" w:themeColor="text1"/>
          <w:kern w:val="0"/>
          <w:sz w:val="28"/>
          <w:szCs w:val="28"/>
          <w14:ligatures w14:val="none"/>
        </w:rPr>
        <w:t>.</w:t>
      </w:r>
    </w:p>
    <w:p w14:paraId="7DCD606A" w14:textId="77777777" w:rsidR="00D92659" w:rsidRPr="00E92AE4" w:rsidRDefault="00D92659" w:rsidP="00514AC8">
      <w:pPr>
        <w:pStyle w:val="ListParagraph"/>
        <w:numPr>
          <w:ilvl w:val="0"/>
          <w:numId w:val="7"/>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رضا أصحاب المصلحة عن الأداء العام للمشاريع</w:t>
      </w:r>
      <w:r w:rsidRPr="00E92AE4">
        <w:rPr>
          <w:rFonts w:ascii="Sakkal Majalla" w:eastAsia="Times New Roman" w:hAnsi="Sakkal Majalla" w:cs="Sakkal Majalla"/>
          <w:color w:val="000000" w:themeColor="text1"/>
          <w:kern w:val="0"/>
          <w:sz w:val="28"/>
          <w:szCs w:val="28"/>
          <w14:ligatures w14:val="none"/>
        </w:rPr>
        <w:t>.</w:t>
      </w:r>
    </w:p>
    <w:p w14:paraId="4AF8B047" w14:textId="77777777" w:rsidR="00D92659" w:rsidRPr="00E92AE4" w:rsidRDefault="00D92659" w:rsidP="00C542A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 xml:space="preserve">تم بناء الفقرات باستخدام مقياس </w:t>
      </w:r>
      <w:proofErr w:type="spellStart"/>
      <w:r w:rsidRPr="00E92AE4">
        <w:rPr>
          <w:rFonts w:ascii="Sakkal Majalla" w:eastAsia="Times New Roman" w:hAnsi="Sakkal Majalla" w:cs="Sakkal Majalla"/>
          <w:color w:val="000000" w:themeColor="text1"/>
          <w:kern w:val="0"/>
          <w:sz w:val="28"/>
          <w:szCs w:val="28"/>
          <w:rtl/>
          <w14:ligatures w14:val="none"/>
        </w:rPr>
        <w:t>ليكرت</w:t>
      </w:r>
      <w:proofErr w:type="spellEnd"/>
      <w:r w:rsidRPr="00E92AE4">
        <w:rPr>
          <w:rFonts w:ascii="Sakkal Majalla" w:eastAsia="Times New Roman" w:hAnsi="Sakkal Majalla" w:cs="Sakkal Majalla"/>
          <w:color w:val="000000" w:themeColor="text1"/>
          <w:kern w:val="0"/>
          <w:sz w:val="28"/>
          <w:szCs w:val="28"/>
          <w:rtl/>
          <w14:ligatures w14:val="none"/>
        </w:rPr>
        <w:t xml:space="preserve"> الخماسي</w:t>
      </w:r>
      <w:r w:rsidRPr="00E92AE4">
        <w:rPr>
          <w:rFonts w:ascii="Sakkal Majalla" w:eastAsia="Times New Roman" w:hAnsi="Sakkal Majalla" w:cs="Sakkal Majalla"/>
          <w:color w:val="000000" w:themeColor="text1"/>
          <w:kern w:val="0"/>
          <w:sz w:val="28"/>
          <w:szCs w:val="28"/>
          <w14:ligatures w14:val="none"/>
        </w:rPr>
        <w:t xml:space="preserve"> (Likert Scale) </w:t>
      </w:r>
      <w:r w:rsidRPr="00E92AE4">
        <w:rPr>
          <w:rFonts w:ascii="Sakkal Majalla" w:eastAsia="Times New Roman" w:hAnsi="Sakkal Majalla" w:cs="Sakkal Majalla"/>
          <w:color w:val="000000" w:themeColor="text1"/>
          <w:kern w:val="0"/>
          <w:sz w:val="28"/>
          <w:szCs w:val="28"/>
          <w:rtl/>
          <w14:ligatures w14:val="none"/>
        </w:rPr>
        <w:t>الذي يتراوح من (1 = أعارض بشدة) إلى (5 = أوافق بشدة)</w:t>
      </w:r>
      <w:r w:rsidRPr="00E92AE4">
        <w:rPr>
          <w:rFonts w:ascii="Sakkal Majalla" w:eastAsia="Times New Roman" w:hAnsi="Sakkal Majalla" w:cs="Sakkal Majalla"/>
          <w:color w:val="000000" w:themeColor="text1"/>
          <w:kern w:val="0"/>
          <w:sz w:val="28"/>
          <w:szCs w:val="28"/>
          <w14:ligatures w14:val="none"/>
        </w:rPr>
        <w:t>.</w:t>
      </w:r>
    </w:p>
    <w:p w14:paraId="3708EA8A" w14:textId="77777777" w:rsidR="00D92659" w:rsidRPr="00E92AE4" w:rsidRDefault="00D92659" w:rsidP="00BC24A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92AE4">
        <w:rPr>
          <w:rFonts w:ascii="Sakkal Majalla" w:eastAsia="Times New Roman" w:hAnsi="Sakkal Majalla" w:cs="Sakkal Majalla"/>
          <w:b/>
          <w:bCs/>
          <w:color w:val="000000" w:themeColor="text1"/>
          <w:kern w:val="0"/>
          <w:sz w:val="32"/>
          <w:szCs w:val="32"/>
          <w:rtl/>
          <w14:ligatures w14:val="none"/>
        </w:rPr>
        <w:t>خامساً: صدق وثبات أداة الدراسة</w:t>
      </w:r>
    </w:p>
    <w:p w14:paraId="6C1A912A" w14:textId="66E1C303" w:rsidR="00D92659" w:rsidRPr="00E92AE4" w:rsidRDefault="00D92659" w:rsidP="00C542A0">
      <w:pPr>
        <w:spacing w:before="100" w:beforeAutospacing="1" w:after="100" w:afterAutospacing="1" w:line="360" w:lineRule="auto"/>
        <w:ind w:firstLine="706"/>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للتأكد من صدق الأداة</w:t>
      </w:r>
      <w:r w:rsidRPr="00E92AE4">
        <w:rPr>
          <w:rFonts w:ascii="Sakkal Majalla" w:eastAsia="Times New Roman" w:hAnsi="Sakkal Majalla" w:cs="Sakkal Majalla"/>
          <w:color w:val="000000" w:themeColor="text1"/>
          <w:kern w:val="0"/>
          <w:sz w:val="28"/>
          <w:szCs w:val="28"/>
          <w14:ligatures w14:val="none"/>
        </w:rPr>
        <w:t xml:space="preserve"> (Validity) </w:t>
      </w:r>
      <w:r w:rsidRPr="00E92AE4">
        <w:rPr>
          <w:rFonts w:ascii="Sakkal Majalla" w:eastAsia="Times New Roman" w:hAnsi="Sakkal Majalla" w:cs="Sakkal Majalla"/>
          <w:color w:val="000000" w:themeColor="text1"/>
          <w:kern w:val="0"/>
          <w:sz w:val="28"/>
          <w:szCs w:val="28"/>
          <w:rtl/>
          <w14:ligatures w14:val="none"/>
        </w:rPr>
        <w:t>تم عرضها على مجموعة من المحكمين الأكاديميين المتخصصين في إدارة المشاريع والتحول الرقمي للتأكد من وضوح الفقرات وملاءمتها للأهداف البحثية، وتم إجراء التعديلات اللازمة بناءً على ملاحظاتهم</w:t>
      </w:r>
      <w:r w:rsidR="00C542A0" w:rsidRPr="00E92AE4">
        <w:rPr>
          <w:rFonts w:ascii="Sakkal Majalla" w:eastAsia="Times New Roman" w:hAnsi="Sakkal Majalla" w:cs="Sakkal Majalla"/>
          <w:color w:val="000000" w:themeColor="text1"/>
          <w:kern w:val="0"/>
          <w:sz w:val="28"/>
          <w:szCs w:val="28"/>
          <w14:ligatures w14:val="none"/>
        </w:rPr>
        <w:t>.</w:t>
      </w:r>
      <w:r w:rsidR="00C542A0" w:rsidRPr="00E92AE4">
        <w:rPr>
          <w:rFonts w:ascii="Sakkal Majalla" w:eastAsia="Times New Roman" w:hAnsi="Sakkal Majalla" w:cs="Sakkal Majalla" w:hint="cs"/>
          <w:color w:val="000000" w:themeColor="text1"/>
          <w:kern w:val="0"/>
          <w:sz w:val="28"/>
          <w:szCs w:val="28"/>
          <w:rtl/>
          <w14:ligatures w14:val="none"/>
        </w:rPr>
        <w:t xml:space="preserve"> </w:t>
      </w:r>
      <w:r w:rsidRPr="00E92AE4">
        <w:rPr>
          <w:rFonts w:ascii="Sakkal Majalla" w:eastAsia="Times New Roman" w:hAnsi="Sakkal Majalla" w:cs="Sakkal Majalla"/>
          <w:color w:val="000000" w:themeColor="text1"/>
          <w:kern w:val="0"/>
          <w:sz w:val="28"/>
          <w:szCs w:val="28"/>
          <w:rtl/>
          <w14:ligatures w14:val="none"/>
        </w:rPr>
        <w:t>أما ثبات الأداة</w:t>
      </w:r>
      <w:r w:rsidRPr="00E92AE4">
        <w:rPr>
          <w:rFonts w:ascii="Sakkal Majalla" w:eastAsia="Times New Roman" w:hAnsi="Sakkal Majalla" w:cs="Sakkal Majalla"/>
          <w:color w:val="000000" w:themeColor="text1"/>
          <w:kern w:val="0"/>
          <w:sz w:val="28"/>
          <w:szCs w:val="28"/>
          <w14:ligatures w14:val="none"/>
        </w:rPr>
        <w:t xml:space="preserve"> (Reliability) </w:t>
      </w:r>
      <w:r w:rsidRPr="00E92AE4">
        <w:rPr>
          <w:rFonts w:ascii="Sakkal Majalla" w:eastAsia="Times New Roman" w:hAnsi="Sakkal Majalla" w:cs="Sakkal Majalla"/>
          <w:color w:val="000000" w:themeColor="text1"/>
          <w:kern w:val="0"/>
          <w:sz w:val="28"/>
          <w:szCs w:val="28"/>
          <w:rtl/>
          <w14:ligatures w14:val="none"/>
        </w:rPr>
        <w:t xml:space="preserve">فقد تم التحقق منه باستخدام معامل </w:t>
      </w:r>
      <w:proofErr w:type="spellStart"/>
      <w:r w:rsidRPr="00E92AE4">
        <w:rPr>
          <w:rFonts w:ascii="Sakkal Majalla" w:eastAsia="Times New Roman" w:hAnsi="Sakkal Majalla" w:cs="Sakkal Majalla"/>
          <w:color w:val="000000" w:themeColor="text1"/>
          <w:kern w:val="0"/>
          <w:sz w:val="28"/>
          <w:szCs w:val="28"/>
          <w:rtl/>
          <w14:ligatures w14:val="none"/>
        </w:rPr>
        <w:t>كرونباخ</w:t>
      </w:r>
      <w:proofErr w:type="spellEnd"/>
      <w:r w:rsidRPr="00E92AE4">
        <w:rPr>
          <w:rFonts w:ascii="Sakkal Majalla" w:eastAsia="Times New Roman" w:hAnsi="Sakkal Majalla" w:cs="Sakkal Majalla"/>
          <w:color w:val="000000" w:themeColor="text1"/>
          <w:kern w:val="0"/>
          <w:sz w:val="28"/>
          <w:szCs w:val="28"/>
          <w:rtl/>
          <w14:ligatures w14:val="none"/>
        </w:rPr>
        <w:t xml:space="preserve"> ألفا</w:t>
      </w:r>
      <w:r w:rsidRPr="00E92AE4">
        <w:rPr>
          <w:rFonts w:ascii="Sakkal Majalla" w:eastAsia="Times New Roman" w:hAnsi="Sakkal Majalla" w:cs="Sakkal Majalla"/>
          <w:color w:val="000000" w:themeColor="text1"/>
          <w:kern w:val="0"/>
          <w:sz w:val="28"/>
          <w:szCs w:val="28"/>
          <w14:ligatures w14:val="none"/>
        </w:rPr>
        <w:t xml:space="preserve"> (Cronbach’s Alpha)</w:t>
      </w:r>
      <w:r w:rsidRPr="00E92AE4">
        <w:rPr>
          <w:rFonts w:ascii="Sakkal Majalla" w:eastAsia="Times New Roman" w:hAnsi="Sakkal Majalla" w:cs="Sakkal Majalla"/>
          <w:color w:val="000000" w:themeColor="text1"/>
          <w:kern w:val="0"/>
          <w:sz w:val="28"/>
          <w:szCs w:val="28"/>
          <w:rtl/>
          <w14:ligatures w14:val="none"/>
        </w:rPr>
        <w:t>، حيث تجاوزت جميع قيم الأبعاد الحد الأدنى المقبول (0.70)، مما يشير إلى اتساق داخلي مرتفع لأداة القياس</w:t>
      </w:r>
      <w:r w:rsidRPr="00E92AE4">
        <w:rPr>
          <w:rFonts w:ascii="Sakkal Majalla" w:eastAsia="Times New Roman" w:hAnsi="Sakkal Majalla" w:cs="Sakkal Majalla"/>
          <w:color w:val="000000" w:themeColor="text1"/>
          <w:kern w:val="0"/>
          <w:sz w:val="28"/>
          <w:szCs w:val="28"/>
          <w14:ligatures w14:val="none"/>
        </w:rPr>
        <w:t>.</w:t>
      </w:r>
    </w:p>
    <w:p w14:paraId="76B66C07" w14:textId="02659026" w:rsidR="00D92659" w:rsidRPr="00E92AE4" w:rsidRDefault="00C542A0" w:rsidP="00C542A0">
      <w:pPr>
        <w:spacing w:line="360" w:lineRule="auto"/>
        <w:rPr>
          <w:rFonts w:ascii="Sakkal Majalla" w:eastAsia="Times New Roman" w:hAnsi="Sakkal Majalla" w:cs="Sakkal Majalla"/>
          <w:b/>
          <w:bCs/>
          <w:color w:val="000000" w:themeColor="text1"/>
          <w:kern w:val="0"/>
          <w:sz w:val="32"/>
          <w:szCs w:val="32"/>
          <w14:ligatures w14:val="none"/>
        </w:rPr>
      </w:pPr>
      <w:r w:rsidRPr="00E92AE4">
        <w:rPr>
          <w:rFonts w:ascii="Sakkal Majalla" w:eastAsia="Times New Roman" w:hAnsi="Sakkal Majalla" w:cs="Sakkal Majalla"/>
          <w:b/>
          <w:bCs/>
          <w:color w:val="000000" w:themeColor="text1"/>
          <w:kern w:val="0"/>
          <w:sz w:val="32"/>
          <w:szCs w:val="32"/>
          <w:rtl/>
          <w14:ligatures w14:val="none"/>
        </w:rPr>
        <w:br w:type="page"/>
      </w:r>
      <w:r w:rsidR="00D92659" w:rsidRPr="00E92AE4">
        <w:rPr>
          <w:rFonts w:ascii="Sakkal Majalla" w:eastAsia="Times New Roman" w:hAnsi="Sakkal Majalla" w:cs="Sakkal Majalla"/>
          <w:b/>
          <w:bCs/>
          <w:color w:val="000000" w:themeColor="text1"/>
          <w:kern w:val="0"/>
          <w:sz w:val="32"/>
          <w:szCs w:val="32"/>
          <w:rtl/>
          <w14:ligatures w14:val="none"/>
        </w:rPr>
        <w:lastRenderedPageBreak/>
        <w:t>سادساً: المتغيرات وأبعادها</w:t>
      </w:r>
    </w:p>
    <w:p w14:paraId="4F5B48AB" w14:textId="77777777" w:rsidR="00D92659" w:rsidRPr="00E92AE4" w:rsidRDefault="00D92659" w:rsidP="00BC24A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E92AE4">
        <w:rPr>
          <w:rFonts w:ascii="Sakkal Majalla" w:eastAsia="Times New Roman" w:hAnsi="Sakkal Majalla" w:cs="Sakkal Majalla"/>
          <w:b/>
          <w:bCs/>
          <w:color w:val="000000" w:themeColor="text1"/>
          <w:kern w:val="0"/>
          <w:sz w:val="28"/>
          <w:szCs w:val="28"/>
          <w:rtl/>
          <w14:ligatures w14:val="none"/>
        </w:rPr>
        <w:t>المتغير المستقل</w:t>
      </w:r>
      <w:r w:rsidRPr="00E92AE4">
        <w:rPr>
          <w:rFonts w:ascii="Sakkal Majalla" w:eastAsia="Times New Roman" w:hAnsi="Sakkal Majalla" w:cs="Sakkal Majalla"/>
          <w:b/>
          <w:bCs/>
          <w:color w:val="000000" w:themeColor="text1"/>
          <w:kern w:val="0"/>
          <w:sz w:val="28"/>
          <w:szCs w:val="28"/>
          <w14:ligatures w14:val="none"/>
        </w:rPr>
        <w:t xml:space="preserve">: </w:t>
      </w:r>
      <w:r w:rsidRPr="00E92AE4">
        <w:rPr>
          <w:rFonts w:ascii="Sakkal Majalla" w:eastAsia="Times New Roman" w:hAnsi="Sakkal Majalla" w:cs="Sakkal Majalla"/>
          <w:b/>
          <w:bCs/>
          <w:color w:val="000000" w:themeColor="text1"/>
          <w:kern w:val="0"/>
          <w:sz w:val="28"/>
          <w:szCs w:val="28"/>
          <w:rtl/>
          <w14:ligatures w14:val="none"/>
        </w:rPr>
        <w:t>التحول من مكاتب إدارة المشاريع التقليدية إلى الرقمية</w:t>
      </w:r>
      <w:r w:rsidRPr="00E92AE4">
        <w:rPr>
          <w:rFonts w:ascii="Sakkal Majalla" w:eastAsia="Times New Roman" w:hAnsi="Sakkal Majalla" w:cs="Sakkal Majalla"/>
          <w:b/>
          <w:bCs/>
          <w:color w:val="000000" w:themeColor="text1"/>
          <w:kern w:val="0"/>
          <w:sz w:val="28"/>
          <w:szCs w:val="28"/>
          <w14:ligatures w14:val="none"/>
        </w:rPr>
        <w:t xml:space="preserve"> (Digital PMOs)</w:t>
      </w:r>
    </w:p>
    <w:p w14:paraId="7BFFB956" w14:textId="77777777" w:rsidR="00D92659" w:rsidRPr="00E92AE4" w:rsidRDefault="00D92659" w:rsidP="00514AC8">
      <w:pPr>
        <w:pStyle w:val="ListParagraph"/>
        <w:numPr>
          <w:ilvl w:val="0"/>
          <w:numId w:val="8"/>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البنية التحتية الرقمية</w:t>
      </w:r>
    </w:p>
    <w:p w14:paraId="1C7603B1" w14:textId="77777777" w:rsidR="00D92659" w:rsidRPr="00E92AE4" w:rsidRDefault="00D92659" w:rsidP="00514AC8">
      <w:pPr>
        <w:pStyle w:val="ListParagraph"/>
        <w:numPr>
          <w:ilvl w:val="0"/>
          <w:numId w:val="8"/>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تكامل الأنظمة والمنصات الرقمية</w:t>
      </w:r>
    </w:p>
    <w:p w14:paraId="7678630E" w14:textId="77777777" w:rsidR="00D92659" w:rsidRPr="00E92AE4" w:rsidRDefault="00D92659" w:rsidP="00514AC8">
      <w:pPr>
        <w:pStyle w:val="ListParagraph"/>
        <w:numPr>
          <w:ilvl w:val="0"/>
          <w:numId w:val="8"/>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كفاءة الكوادر التقنية والإدارية</w:t>
      </w:r>
    </w:p>
    <w:p w14:paraId="037D146A" w14:textId="77777777" w:rsidR="00D92659" w:rsidRPr="00E92AE4" w:rsidRDefault="00D92659" w:rsidP="00514AC8">
      <w:pPr>
        <w:pStyle w:val="ListParagraph"/>
        <w:numPr>
          <w:ilvl w:val="0"/>
          <w:numId w:val="8"/>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التحليلات الذكية ودعم اتخاذ القرار</w:t>
      </w:r>
    </w:p>
    <w:p w14:paraId="7084D197" w14:textId="77777777" w:rsidR="00D92659" w:rsidRPr="00E92AE4" w:rsidRDefault="00D92659" w:rsidP="00BC24A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E92AE4">
        <w:rPr>
          <w:rFonts w:ascii="Sakkal Majalla" w:eastAsia="Times New Roman" w:hAnsi="Sakkal Majalla" w:cs="Sakkal Majalla"/>
          <w:b/>
          <w:bCs/>
          <w:color w:val="000000" w:themeColor="text1"/>
          <w:kern w:val="0"/>
          <w:sz w:val="28"/>
          <w:szCs w:val="28"/>
          <w:rtl/>
          <w14:ligatures w14:val="none"/>
        </w:rPr>
        <w:t>المتغير التابع</w:t>
      </w:r>
      <w:r w:rsidRPr="00E92AE4">
        <w:rPr>
          <w:rFonts w:ascii="Sakkal Majalla" w:eastAsia="Times New Roman" w:hAnsi="Sakkal Majalla" w:cs="Sakkal Majalla"/>
          <w:b/>
          <w:bCs/>
          <w:color w:val="000000" w:themeColor="text1"/>
          <w:kern w:val="0"/>
          <w:sz w:val="28"/>
          <w:szCs w:val="28"/>
          <w14:ligatures w14:val="none"/>
        </w:rPr>
        <w:t xml:space="preserve">: </w:t>
      </w:r>
      <w:r w:rsidRPr="00E92AE4">
        <w:rPr>
          <w:rFonts w:ascii="Sakkal Majalla" w:eastAsia="Times New Roman" w:hAnsi="Sakkal Majalla" w:cs="Sakkal Majalla"/>
          <w:b/>
          <w:bCs/>
          <w:color w:val="000000" w:themeColor="text1"/>
          <w:kern w:val="0"/>
          <w:sz w:val="28"/>
          <w:szCs w:val="28"/>
          <w:rtl/>
          <w14:ligatures w14:val="none"/>
        </w:rPr>
        <w:t>سرعة تنفيذ المشاريع ورضا أصحاب المصلحة</w:t>
      </w:r>
    </w:p>
    <w:p w14:paraId="326978B4" w14:textId="77777777" w:rsidR="00D92659" w:rsidRPr="00E92AE4" w:rsidRDefault="00D92659" w:rsidP="00514AC8">
      <w:pPr>
        <w:pStyle w:val="ListParagraph"/>
        <w:numPr>
          <w:ilvl w:val="0"/>
          <w:numId w:val="9"/>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سرعة إنجاز مراحل المشروع</w:t>
      </w:r>
    </w:p>
    <w:p w14:paraId="13486C22" w14:textId="77777777" w:rsidR="00D92659" w:rsidRPr="00E92AE4" w:rsidRDefault="00D92659" w:rsidP="00514AC8">
      <w:pPr>
        <w:pStyle w:val="ListParagraph"/>
        <w:numPr>
          <w:ilvl w:val="0"/>
          <w:numId w:val="9"/>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الالتزام بالجداول الزمنية</w:t>
      </w:r>
    </w:p>
    <w:p w14:paraId="5C69068D" w14:textId="77777777" w:rsidR="00D92659" w:rsidRPr="00E92AE4" w:rsidRDefault="00D92659" w:rsidP="00514AC8">
      <w:pPr>
        <w:pStyle w:val="ListParagraph"/>
        <w:numPr>
          <w:ilvl w:val="0"/>
          <w:numId w:val="9"/>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جودة مخرجات المشروع</w:t>
      </w:r>
    </w:p>
    <w:p w14:paraId="442D43E3" w14:textId="77777777" w:rsidR="00D92659" w:rsidRPr="00E92AE4" w:rsidRDefault="00D92659" w:rsidP="00514AC8">
      <w:pPr>
        <w:pStyle w:val="ListParagraph"/>
        <w:numPr>
          <w:ilvl w:val="0"/>
          <w:numId w:val="9"/>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رضا أصحاب المصلحة عن الأداء</w:t>
      </w:r>
    </w:p>
    <w:p w14:paraId="36A8C8CB" w14:textId="5EB7E2A5" w:rsidR="00C542A0" w:rsidRPr="00E92AE4" w:rsidRDefault="00C542A0" w:rsidP="00BC24A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rtl/>
          <w14:ligatures w14:val="none"/>
        </w:rPr>
      </w:pPr>
      <w:r w:rsidRPr="00E92AE4">
        <w:rPr>
          <w:rFonts w:ascii="Sakkal Majalla" w:eastAsia="Times New Roman" w:hAnsi="Sakkal Majalla" w:cs="Sakkal Majalla"/>
          <w:b/>
          <w:bCs/>
          <w:color w:val="000000" w:themeColor="text1"/>
          <w:kern w:val="0"/>
          <w:sz w:val="32"/>
          <w:szCs w:val="32"/>
          <w:rtl/>
          <w14:ligatures w14:val="none"/>
        </w:rPr>
        <w:t>سابعاً: الأساليب الإحصائية المستخدمة</w:t>
      </w:r>
    </w:p>
    <w:p w14:paraId="280BB181" w14:textId="77777777" w:rsidR="00D92659" w:rsidRPr="00E92AE4" w:rsidRDefault="00D92659" w:rsidP="00BC24A0">
      <w:pPr>
        <w:spacing w:before="100" w:beforeAutospacing="1" w:after="100" w:afterAutospacing="1" w:line="360" w:lineRule="auto"/>
        <w:jc w:val="both"/>
        <w:rPr>
          <w:rFonts w:ascii="Sakkal Majalla" w:eastAsia="Times New Roman" w:hAnsi="Sakkal Majalla" w:cs="Sakkal Majalla"/>
          <w:b/>
          <w:bCs/>
          <w:color w:val="000000" w:themeColor="text1"/>
          <w:kern w:val="0"/>
          <w:sz w:val="28"/>
          <w:szCs w:val="28"/>
          <w14:ligatures w14:val="none"/>
        </w:rPr>
      </w:pPr>
      <w:r w:rsidRPr="00E92AE4">
        <w:rPr>
          <w:rFonts w:ascii="Sakkal Majalla" w:eastAsia="Times New Roman" w:hAnsi="Sakkal Majalla" w:cs="Sakkal Majalla"/>
          <w:b/>
          <w:bCs/>
          <w:color w:val="000000" w:themeColor="text1"/>
          <w:kern w:val="0"/>
          <w:sz w:val="28"/>
          <w:szCs w:val="28"/>
          <w:rtl/>
          <w14:ligatures w14:val="none"/>
        </w:rPr>
        <w:t xml:space="preserve">تم استخدام برنامج </w:t>
      </w:r>
      <w:r w:rsidRPr="00E92AE4">
        <w:rPr>
          <w:rFonts w:ascii="Sakkal Majalla" w:eastAsia="Times New Roman" w:hAnsi="Sakkal Majalla" w:cs="Sakkal Majalla"/>
          <w:b/>
          <w:bCs/>
          <w:color w:val="000000" w:themeColor="text1"/>
          <w:kern w:val="0"/>
          <w:sz w:val="28"/>
          <w:szCs w:val="28"/>
          <w14:ligatures w14:val="none"/>
        </w:rPr>
        <w:t xml:space="preserve">SPSS </w:t>
      </w:r>
      <w:r w:rsidRPr="00E92AE4">
        <w:rPr>
          <w:rFonts w:ascii="Sakkal Majalla" w:eastAsia="Times New Roman" w:hAnsi="Sakkal Majalla" w:cs="Sakkal Majalla"/>
          <w:b/>
          <w:bCs/>
          <w:color w:val="000000" w:themeColor="text1"/>
          <w:kern w:val="0"/>
          <w:sz w:val="28"/>
          <w:szCs w:val="28"/>
          <w:rtl/>
          <w14:ligatures w14:val="none"/>
        </w:rPr>
        <w:t>لإجراء التحليلات الإحصائية التالية</w:t>
      </w:r>
      <w:r w:rsidRPr="00E92AE4">
        <w:rPr>
          <w:rFonts w:ascii="Sakkal Majalla" w:eastAsia="Times New Roman" w:hAnsi="Sakkal Majalla" w:cs="Sakkal Majalla"/>
          <w:b/>
          <w:bCs/>
          <w:color w:val="000000" w:themeColor="text1"/>
          <w:kern w:val="0"/>
          <w:sz w:val="28"/>
          <w:szCs w:val="28"/>
          <w14:ligatures w14:val="none"/>
        </w:rPr>
        <w:t>:</w:t>
      </w:r>
    </w:p>
    <w:p w14:paraId="63A572DC" w14:textId="77777777" w:rsidR="00D92659" w:rsidRPr="00E92AE4" w:rsidRDefault="00D92659" w:rsidP="00514AC8">
      <w:pPr>
        <w:pStyle w:val="ListParagraph"/>
        <w:numPr>
          <w:ilvl w:val="0"/>
          <w:numId w:val="10"/>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الإحصاءات الوصفية (المتوسط الحسابي، الانحراف المعياري، التكرارات، النسب المئوية) لتحليل استجابات العينة</w:t>
      </w:r>
      <w:r w:rsidRPr="00E92AE4">
        <w:rPr>
          <w:rFonts w:ascii="Sakkal Majalla" w:eastAsia="Times New Roman" w:hAnsi="Sakkal Majalla" w:cs="Sakkal Majalla"/>
          <w:color w:val="000000" w:themeColor="text1"/>
          <w:kern w:val="0"/>
          <w:sz w:val="28"/>
          <w:szCs w:val="28"/>
          <w14:ligatures w14:val="none"/>
        </w:rPr>
        <w:t>.</w:t>
      </w:r>
    </w:p>
    <w:p w14:paraId="5D344952" w14:textId="77777777" w:rsidR="00D92659" w:rsidRPr="00E92AE4" w:rsidRDefault="00D92659" w:rsidP="00514AC8">
      <w:pPr>
        <w:pStyle w:val="ListParagraph"/>
        <w:numPr>
          <w:ilvl w:val="0"/>
          <w:numId w:val="10"/>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 xml:space="preserve">اختبار الثبات الداخلي باستخدام معامل </w:t>
      </w:r>
      <w:proofErr w:type="spellStart"/>
      <w:r w:rsidRPr="00E92AE4">
        <w:rPr>
          <w:rFonts w:ascii="Sakkal Majalla" w:eastAsia="Times New Roman" w:hAnsi="Sakkal Majalla" w:cs="Sakkal Majalla"/>
          <w:color w:val="000000" w:themeColor="text1"/>
          <w:kern w:val="0"/>
          <w:sz w:val="28"/>
          <w:szCs w:val="28"/>
          <w:rtl/>
          <w14:ligatures w14:val="none"/>
        </w:rPr>
        <w:t>كرونباخ</w:t>
      </w:r>
      <w:proofErr w:type="spellEnd"/>
      <w:r w:rsidRPr="00E92AE4">
        <w:rPr>
          <w:rFonts w:ascii="Sakkal Majalla" w:eastAsia="Times New Roman" w:hAnsi="Sakkal Majalla" w:cs="Sakkal Majalla"/>
          <w:color w:val="000000" w:themeColor="text1"/>
          <w:kern w:val="0"/>
          <w:sz w:val="28"/>
          <w:szCs w:val="28"/>
          <w:rtl/>
          <w14:ligatures w14:val="none"/>
        </w:rPr>
        <w:t xml:space="preserve"> ألفا</w:t>
      </w:r>
      <w:r w:rsidRPr="00E92AE4">
        <w:rPr>
          <w:rFonts w:ascii="Sakkal Majalla" w:eastAsia="Times New Roman" w:hAnsi="Sakkal Majalla" w:cs="Sakkal Majalla"/>
          <w:color w:val="000000" w:themeColor="text1"/>
          <w:kern w:val="0"/>
          <w:sz w:val="28"/>
          <w:szCs w:val="28"/>
          <w14:ligatures w14:val="none"/>
        </w:rPr>
        <w:t>.</w:t>
      </w:r>
    </w:p>
    <w:p w14:paraId="39EDC21B" w14:textId="77777777" w:rsidR="00D92659" w:rsidRPr="00E92AE4" w:rsidRDefault="00D92659" w:rsidP="00514AC8">
      <w:pPr>
        <w:pStyle w:val="ListParagraph"/>
        <w:numPr>
          <w:ilvl w:val="0"/>
          <w:numId w:val="10"/>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اختبار معامل الارتباط البسيط</w:t>
      </w:r>
      <w:r w:rsidRPr="00E92AE4">
        <w:rPr>
          <w:rFonts w:ascii="Sakkal Majalla" w:eastAsia="Times New Roman" w:hAnsi="Sakkal Majalla" w:cs="Sakkal Majalla"/>
          <w:color w:val="000000" w:themeColor="text1"/>
          <w:kern w:val="0"/>
          <w:sz w:val="28"/>
          <w:szCs w:val="28"/>
          <w14:ligatures w14:val="none"/>
        </w:rPr>
        <w:t xml:space="preserve"> (Pearson Correlation) </w:t>
      </w:r>
      <w:r w:rsidRPr="00E92AE4">
        <w:rPr>
          <w:rFonts w:ascii="Sakkal Majalla" w:eastAsia="Times New Roman" w:hAnsi="Sakkal Majalla" w:cs="Sakkal Majalla"/>
          <w:color w:val="000000" w:themeColor="text1"/>
          <w:kern w:val="0"/>
          <w:sz w:val="28"/>
          <w:szCs w:val="28"/>
          <w:rtl/>
          <w14:ligatures w14:val="none"/>
        </w:rPr>
        <w:t>لقياس العلاقات بين متغيرات الدراسة</w:t>
      </w:r>
      <w:r w:rsidRPr="00E92AE4">
        <w:rPr>
          <w:rFonts w:ascii="Sakkal Majalla" w:eastAsia="Times New Roman" w:hAnsi="Sakkal Majalla" w:cs="Sakkal Majalla"/>
          <w:color w:val="000000" w:themeColor="text1"/>
          <w:kern w:val="0"/>
          <w:sz w:val="28"/>
          <w:szCs w:val="28"/>
          <w14:ligatures w14:val="none"/>
        </w:rPr>
        <w:t>.</w:t>
      </w:r>
    </w:p>
    <w:p w14:paraId="713C4E30" w14:textId="77777777" w:rsidR="00D92659" w:rsidRPr="00E92AE4" w:rsidRDefault="00D92659" w:rsidP="00514AC8">
      <w:pPr>
        <w:pStyle w:val="ListParagraph"/>
        <w:numPr>
          <w:ilvl w:val="0"/>
          <w:numId w:val="10"/>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lastRenderedPageBreak/>
        <w:t>الانحدار الخطي البسيط والمتعدد</w:t>
      </w:r>
      <w:r w:rsidRPr="00E92AE4">
        <w:rPr>
          <w:rFonts w:ascii="Sakkal Majalla" w:eastAsia="Times New Roman" w:hAnsi="Sakkal Majalla" w:cs="Sakkal Majalla"/>
          <w:color w:val="000000" w:themeColor="text1"/>
          <w:kern w:val="0"/>
          <w:sz w:val="28"/>
          <w:szCs w:val="28"/>
          <w14:ligatures w14:val="none"/>
        </w:rPr>
        <w:t xml:space="preserve"> (Simple and Multiple Linear Regression) </w:t>
      </w:r>
      <w:r w:rsidRPr="00E92AE4">
        <w:rPr>
          <w:rFonts w:ascii="Sakkal Majalla" w:eastAsia="Times New Roman" w:hAnsi="Sakkal Majalla" w:cs="Sakkal Majalla"/>
          <w:color w:val="000000" w:themeColor="text1"/>
          <w:kern w:val="0"/>
          <w:sz w:val="28"/>
          <w:szCs w:val="28"/>
          <w:rtl/>
          <w14:ligatures w14:val="none"/>
        </w:rPr>
        <w:t>لاختبار فرضيات الدراسة وبيان قوة التأثير لكل بعد من أبعاد التحول الرقمي على سرعة التنفيذ ورضا أصحاب المصلحة</w:t>
      </w:r>
      <w:r w:rsidRPr="00E92AE4">
        <w:rPr>
          <w:rFonts w:ascii="Sakkal Majalla" w:eastAsia="Times New Roman" w:hAnsi="Sakkal Majalla" w:cs="Sakkal Majalla"/>
          <w:color w:val="000000" w:themeColor="text1"/>
          <w:kern w:val="0"/>
          <w:sz w:val="28"/>
          <w:szCs w:val="28"/>
          <w14:ligatures w14:val="none"/>
        </w:rPr>
        <w:t>.</w:t>
      </w:r>
    </w:p>
    <w:p w14:paraId="3190731C" w14:textId="77777777" w:rsidR="00D92659" w:rsidRPr="00E92AE4" w:rsidRDefault="00D92659" w:rsidP="00514AC8">
      <w:pPr>
        <w:pStyle w:val="ListParagraph"/>
        <w:numPr>
          <w:ilvl w:val="0"/>
          <w:numId w:val="10"/>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اختبارات الدلالة الإحصائية</w:t>
      </w:r>
      <w:r w:rsidRPr="00E92AE4">
        <w:rPr>
          <w:rFonts w:ascii="Sakkal Majalla" w:eastAsia="Times New Roman" w:hAnsi="Sakkal Majalla" w:cs="Sakkal Majalla"/>
          <w:color w:val="000000" w:themeColor="text1"/>
          <w:kern w:val="0"/>
          <w:sz w:val="28"/>
          <w:szCs w:val="28"/>
          <w14:ligatures w14:val="none"/>
        </w:rPr>
        <w:t xml:space="preserve"> (Sig, T, F, R, R²) </w:t>
      </w:r>
      <w:r w:rsidRPr="00E92AE4">
        <w:rPr>
          <w:rFonts w:ascii="Sakkal Majalla" w:eastAsia="Times New Roman" w:hAnsi="Sakkal Majalla" w:cs="Sakkal Majalla"/>
          <w:color w:val="000000" w:themeColor="text1"/>
          <w:kern w:val="0"/>
          <w:sz w:val="28"/>
          <w:szCs w:val="28"/>
          <w:rtl/>
          <w14:ligatures w14:val="none"/>
        </w:rPr>
        <w:t>لتحديد مدى معنوية العلاقات عند مستوى الدلالة</w:t>
      </w:r>
      <w:r w:rsidRPr="00E92AE4">
        <w:rPr>
          <w:rFonts w:ascii="Sakkal Majalla" w:eastAsia="Times New Roman" w:hAnsi="Sakkal Majalla" w:cs="Sakkal Majalla"/>
          <w:color w:val="000000" w:themeColor="text1"/>
          <w:kern w:val="0"/>
          <w:sz w:val="28"/>
          <w:szCs w:val="28"/>
          <w14:ligatures w14:val="none"/>
        </w:rPr>
        <w:t xml:space="preserve"> (</w:t>
      </w:r>
      <w:r w:rsidRPr="00E92AE4">
        <w:rPr>
          <w:rFonts w:ascii="Cambria" w:eastAsia="Times New Roman" w:hAnsi="Cambria" w:cs="Cambria"/>
          <w:color w:val="000000" w:themeColor="text1"/>
          <w:kern w:val="0"/>
          <w:sz w:val="28"/>
          <w:szCs w:val="28"/>
          <w14:ligatures w14:val="none"/>
        </w:rPr>
        <w:t>α</w:t>
      </w:r>
      <w:r w:rsidRPr="00E92AE4">
        <w:rPr>
          <w:rFonts w:ascii="Sakkal Majalla" w:eastAsia="Times New Roman" w:hAnsi="Sakkal Majalla" w:cs="Sakkal Majalla"/>
          <w:color w:val="000000" w:themeColor="text1"/>
          <w:kern w:val="0"/>
          <w:sz w:val="28"/>
          <w:szCs w:val="28"/>
          <w14:ligatures w14:val="none"/>
        </w:rPr>
        <w:t xml:space="preserve"> ≤ 0.05).</w:t>
      </w:r>
    </w:p>
    <w:p w14:paraId="0149B58F" w14:textId="1558CB99" w:rsidR="00C542A0" w:rsidRPr="00E92AE4" w:rsidRDefault="00C542A0" w:rsidP="00C542A0">
      <w:pPr>
        <w:spacing w:before="100" w:beforeAutospacing="1" w:after="100" w:afterAutospacing="1" w:line="360" w:lineRule="auto"/>
        <w:jc w:val="both"/>
        <w:rPr>
          <w:rFonts w:ascii="Sakkal Majalla" w:eastAsia="Times New Roman" w:hAnsi="Sakkal Majalla" w:cs="Sakkal Majalla"/>
          <w:b/>
          <w:bCs/>
          <w:color w:val="000000" w:themeColor="text1"/>
          <w:kern w:val="0"/>
          <w:sz w:val="32"/>
          <w:szCs w:val="32"/>
          <w14:ligatures w14:val="none"/>
        </w:rPr>
      </w:pPr>
      <w:r w:rsidRPr="00E92AE4">
        <w:rPr>
          <w:rFonts w:ascii="Sakkal Majalla" w:eastAsia="Times New Roman" w:hAnsi="Sakkal Majalla" w:cs="Sakkal Majalla"/>
          <w:b/>
          <w:bCs/>
          <w:color w:val="000000" w:themeColor="text1"/>
          <w:kern w:val="0"/>
          <w:sz w:val="32"/>
          <w:szCs w:val="32"/>
          <w:rtl/>
          <w14:ligatures w14:val="none"/>
        </w:rPr>
        <w:t>ثامنا: حدود الدراسة</w:t>
      </w:r>
    </w:p>
    <w:p w14:paraId="450B2A21" w14:textId="77777777" w:rsidR="00D92659" w:rsidRPr="00E92AE4" w:rsidRDefault="00D92659" w:rsidP="00514AC8">
      <w:pPr>
        <w:pStyle w:val="ListParagraph"/>
        <w:numPr>
          <w:ilvl w:val="0"/>
          <w:numId w:val="1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الحدود المكانية</w:t>
      </w:r>
      <w:r w:rsidRPr="00E92AE4">
        <w:rPr>
          <w:rFonts w:ascii="Sakkal Majalla" w:eastAsia="Times New Roman" w:hAnsi="Sakkal Majalla" w:cs="Sakkal Majalla"/>
          <w:color w:val="000000" w:themeColor="text1"/>
          <w:kern w:val="0"/>
          <w:sz w:val="28"/>
          <w:szCs w:val="28"/>
          <w14:ligatures w14:val="none"/>
        </w:rPr>
        <w:t xml:space="preserve">: </w:t>
      </w:r>
      <w:r w:rsidRPr="00E92AE4">
        <w:rPr>
          <w:rFonts w:ascii="Sakkal Majalla" w:eastAsia="Times New Roman" w:hAnsi="Sakkal Majalla" w:cs="Sakkal Majalla"/>
          <w:color w:val="000000" w:themeColor="text1"/>
          <w:kern w:val="0"/>
          <w:sz w:val="28"/>
          <w:szCs w:val="28"/>
          <w:rtl/>
          <w14:ligatures w14:val="none"/>
        </w:rPr>
        <w:t>طبقت الدراسة على مشاريع التحول الوطني في المملكة العربية السعودية</w:t>
      </w:r>
      <w:r w:rsidRPr="00E92AE4">
        <w:rPr>
          <w:rFonts w:ascii="Sakkal Majalla" w:eastAsia="Times New Roman" w:hAnsi="Sakkal Majalla" w:cs="Sakkal Majalla"/>
          <w:color w:val="000000" w:themeColor="text1"/>
          <w:kern w:val="0"/>
          <w:sz w:val="28"/>
          <w:szCs w:val="28"/>
          <w14:ligatures w14:val="none"/>
        </w:rPr>
        <w:t>.</w:t>
      </w:r>
    </w:p>
    <w:p w14:paraId="585C08F5" w14:textId="77777777" w:rsidR="00D92659" w:rsidRPr="00E92AE4" w:rsidRDefault="00D92659" w:rsidP="00514AC8">
      <w:pPr>
        <w:pStyle w:val="ListParagraph"/>
        <w:numPr>
          <w:ilvl w:val="0"/>
          <w:numId w:val="1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الحدود الزمانية</w:t>
      </w:r>
      <w:r w:rsidRPr="00E92AE4">
        <w:rPr>
          <w:rFonts w:ascii="Sakkal Majalla" w:eastAsia="Times New Roman" w:hAnsi="Sakkal Majalla" w:cs="Sakkal Majalla"/>
          <w:color w:val="000000" w:themeColor="text1"/>
          <w:kern w:val="0"/>
          <w:sz w:val="28"/>
          <w:szCs w:val="28"/>
          <w14:ligatures w14:val="none"/>
        </w:rPr>
        <w:t xml:space="preserve">: </w:t>
      </w:r>
      <w:r w:rsidRPr="00E92AE4">
        <w:rPr>
          <w:rFonts w:ascii="Sakkal Majalla" w:eastAsia="Times New Roman" w:hAnsi="Sakkal Majalla" w:cs="Sakkal Majalla"/>
          <w:color w:val="000000" w:themeColor="text1"/>
          <w:kern w:val="0"/>
          <w:sz w:val="28"/>
          <w:szCs w:val="28"/>
          <w:rtl/>
          <w14:ligatures w14:val="none"/>
        </w:rPr>
        <w:t xml:space="preserve">تم تنفيذ الدراسة خلال عام </w:t>
      </w:r>
      <w:r w:rsidRPr="00E92AE4">
        <w:rPr>
          <w:rFonts w:ascii="Sakkal Majalla" w:eastAsia="Times New Roman" w:hAnsi="Sakkal Majalla" w:cs="Sakkal Majalla"/>
          <w:color w:val="000000" w:themeColor="text1"/>
          <w:kern w:val="0"/>
          <w:sz w:val="28"/>
          <w:szCs w:val="28"/>
          <w14:ligatures w14:val="none"/>
        </w:rPr>
        <w:t>2025.</w:t>
      </w:r>
    </w:p>
    <w:p w14:paraId="5DD07818" w14:textId="77777777" w:rsidR="00D92659" w:rsidRPr="00E92AE4" w:rsidRDefault="00D92659" w:rsidP="00514AC8">
      <w:pPr>
        <w:pStyle w:val="ListParagraph"/>
        <w:numPr>
          <w:ilvl w:val="0"/>
          <w:numId w:val="1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الحدود البشرية</w:t>
      </w:r>
      <w:r w:rsidRPr="00E92AE4">
        <w:rPr>
          <w:rFonts w:ascii="Sakkal Majalla" w:eastAsia="Times New Roman" w:hAnsi="Sakkal Majalla" w:cs="Sakkal Majalla"/>
          <w:color w:val="000000" w:themeColor="text1"/>
          <w:kern w:val="0"/>
          <w:sz w:val="28"/>
          <w:szCs w:val="28"/>
          <w14:ligatures w14:val="none"/>
        </w:rPr>
        <w:t xml:space="preserve">: </w:t>
      </w:r>
      <w:r w:rsidRPr="00E92AE4">
        <w:rPr>
          <w:rFonts w:ascii="Sakkal Majalla" w:eastAsia="Times New Roman" w:hAnsi="Sakkal Majalla" w:cs="Sakkal Majalla"/>
          <w:color w:val="000000" w:themeColor="text1"/>
          <w:kern w:val="0"/>
          <w:sz w:val="28"/>
          <w:szCs w:val="28"/>
          <w:rtl/>
          <w14:ligatures w14:val="none"/>
        </w:rPr>
        <w:t>اقتصرت على العاملين في مكاتب إدارة المشاريع الحكومية والجهات المنفذة لمشاريع التحول الوطني</w:t>
      </w:r>
      <w:r w:rsidRPr="00E92AE4">
        <w:rPr>
          <w:rFonts w:ascii="Sakkal Majalla" w:eastAsia="Times New Roman" w:hAnsi="Sakkal Majalla" w:cs="Sakkal Majalla"/>
          <w:color w:val="000000" w:themeColor="text1"/>
          <w:kern w:val="0"/>
          <w:sz w:val="28"/>
          <w:szCs w:val="28"/>
          <w14:ligatures w14:val="none"/>
        </w:rPr>
        <w:t>.</w:t>
      </w:r>
    </w:p>
    <w:p w14:paraId="219C0970" w14:textId="77777777" w:rsidR="00D92659" w:rsidRPr="00E92AE4" w:rsidRDefault="00D92659" w:rsidP="00514AC8">
      <w:pPr>
        <w:pStyle w:val="ListParagraph"/>
        <w:numPr>
          <w:ilvl w:val="0"/>
          <w:numId w:val="11"/>
        </w:numPr>
        <w:spacing w:before="100" w:beforeAutospacing="1" w:after="100" w:afterAutospacing="1" w:line="360" w:lineRule="auto"/>
        <w:ind w:left="423"/>
        <w:contextualSpacing w:val="0"/>
        <w:jc w:val="both"/>
        <w:rPr>
          <w:rFonts w:ascii="Sakkal Majalla" w:eastAsia="Times New Roman" w:hAnsi="Sakkal Majalla" w:cs="Sakkal Majalla"/>
          <w:color w:val="000000" w:themeColor="text1"/>
          <w:kern w:val="0"/>
          <w:sz w:val="28"/>
          <w:szCs w:val="28"/>
          <w14:ligatures w14:val="none"/>
        </w:rPr>
      </w:pPr>
      <w:r w:rsidRPr="00E92AE4">
        <w:rPr>
          <w:rFonts w:ascii="Sakkal Majalla" w:eastAsia="Times New Roman" w:hAnsi="Sakkal Majalla" w:cs="Sakkal Majalla"/>
          <w:color w:val="000000" w:themeColor="text1"/>
          <w:kern w:val="0"/>
          <w:sz w:val="28"/>
          <w:szCs w:val="28"/>
          <w:rtl/>
          <w14:ligatures w14:val="none"/>
        </w:rPr>
        <w:t>الحدود الموضوعية</w:t>
      </w:r>
      <w:r w:rsidRPr="00E92AE4">
        <w:rPr>
          <w:rFonts w:ascii="Sakkal Majalla" w:eastAsia="Times New Roman" w:hAnsi="Sakkal Majalla" w:cs="Sakkal Majalla"/>
          <w:color w:val="000000" w:themeColor="text1"/>
          <w:kern w:val="0"/>
          <w:sz w:val="28"/>
          <w:szCs w:val="28"/>
          <w14:ligatures w14:val="none"/>
        </w:rPr>
        <w:t xml:space="preserve">: </w:t>
      </w:r>
      <w:r w:rsidRPr="00E92AE4">
        <w:rPr>
          <w:rFonts w:ascii="Sakkal Majalla" w:eastAsia="Times New Roman" w:hAnsi="Sakkal Majalla" w:cs="Sakkal Majalla"/>
          <w:color w:val="000000" w:themeColor="text1"/>
          <w:kern w:val="0"/>
          <w:sz w:val="28"/>
          <w:szCs w:val="28"/>
          <w:rtl/>
          <w14:ligatures w14:val="none"/>
        </w:rPr>
        <w:t>تركز الدراسة على تحليل أثر التحول من مكاتب إدارة المشاريع التقليدية إلى الرقمية على سرعة تنفيذ المشاريع ورضا أصحاب المصلحة فقط دون التوسع في الجوانب الاقتصادية أو المالية</w:t>
      </w:r>
      <w:r w:rsidRPr="00E92AE4">
        <w:rPr>
          <w:rFonts w:ascii="Sakkal Majalla" w:eastAsia="Times New Roman" w:hAnsi="Sakkal Majalla" w:cs="Sakkal Majalla"/>
          <w:color w:val="000000" w:themeColor="text1"/>
          <w:kern w:val="0"/>
          <w:sz w:val="28"/>
          <w:szCs w:val="28"/>
          <w14:ligatures w14:val="none"/>
        </w:rPr>
        <w:t>.</w:t>
      </w:r>
    </w:p>
    <w:p w14:paraId="4275A314" w14:textId="77777777" w:rsidR="00F75CCD" w:rsidRPr="00E92AE4" w:rsidRDefault="00F75CCD" w:rsidP="00BC24A0">
      <w:pPr>
        <w:spacing w:before="100" w:beforeAutospacing="1" w:after="100" w:afterAutospacing="1" w:line="360" w:lineRule="auto"/>
        <w:jc w:val="both"/>
        <w:rPr>
          <w:rFonts w:ascii="Sakkal Majalla" w:hAnsi="Sakkal Majalla" w:cs="Sakkal Majalla"/>
          <w:color w:val="000000" w:themeColor="text1"/>
          <w:sz w:val="28"/>
          <w:szCs w:val="28"/>
          <w:rtl/>
        </w:rPr>
      </w:pPr>
    </w:p>
    <w:p w14:paraId="5939FE52" w14:textId="58CABB9C" w:rsidR="003A2210" w:rsidRPr="00E92AE4" w:rsidRDefault="00C542A0" w:rsidP="00020E82">
      <w:pPr>
        <w:jc w:val="center"/>
        <w:outlineLvl w:val="0"/>
        <w:rPr>
          <w:rFonts w:ascii="Sakkal Majalla" w:hAnsi="Sakkal Majalla" w:cs="Sakkal Majalla"/>
          <w:b/>
          <w:bCs/>
          <w:color w:val="000000" w:themeColor="text1"/>
          <w:sz w:val="40"/>
          <w:szCs w:val="40"/>
        </w:rPr>
      </w:pPr>
      <w:r w:rsidRPr="00E92AE4">
        <w:rPr>
          <w:rFonts w:ascii="Sakkal Majalla" w:hAnsi="Sakkal Majalla" w:cs="Sakkal Majalla"/>
          <w:b/>
          <w:bCs/>
          <w:color w:val="000000" w:themeColor="text1"/>
          <w:sz w:val="40"/>
          <w:szCs w:val="40"/>
          <w:rtl/>
        </w:rPr>
        <w:br w:type="page"/>
      </w:r>
      <w:bookmarkStart w:id="21" w:name="_Toc223810503"/>
      <w:r w:rsidRPr="00E92AE4">
        <w:rPr>
          <w:rFonts w:ascii="Sakkal Majalla" w:hAnsi="Sakkal Majalla" w:cs="Sakkal Majalla" w:hint="cs"/>
          <w:b/>
          <w:bCs/>
          <w:color w:val="000000" w:themeColor="text1"/>
          <w:sz w:val="40"/>
          <w:szCs w:val="40"/>
          <w:rtl/>
        </w:rPr>
        <w:lastRenderedPageBreak/>
        <w:t>الفصل الثاني: الإطار النظري</w:t>
      </w:r>
      <w:bookmarkEnd w:id="21"/>
    </w:p>
    <w:p w14:paraId="20DE6BCE" w14:textId="386D2BDA" w:rsidR="003A2210" w:rsidRPr="00E92AE4" w:rsidRDefault="003A2210" w:rsidP="00020E82">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22" w:name="_Toc223810504"/>
      <w:r w:rsidRPr="00E92AE4">
        <w:rPr>
          <w:rFonts w:ascii="Sakkal Majalla" w:hAnsi="Sakkal Majalla" w:cs="Sakkal Majalla"/>
          <w:b/>
          <w:bCs/>
          <w:color w:val="000000" w:themeColor="text1"/>
          <w:sz w:val="36"/>
          <w:szCs w:val="36"/>
          <w:rtl/>
        </w:rPr>
        <w:t>المبحث الأول: التحول من مكاتب إدارة المشاريع التقليدية إلى مكاتب إدارة المشاريع الرقمية</w:t>
      </w:r>
      <w:bookmarkEnd w:id="22"/>
    </w:p>
    <w:p w14:paraId="0FDA736A" w14:textId="3506BB0A" w:rsidR="003A2210" w:rsidRPr="00E92AE4" w:rsidRDefault="00020E82" w:rsidP="00020E8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3" w:name="_Toc223810505"/>
      <w:r w:rsidRPr="00E92AE4">
        <w:rPr>
          <w:rFonts w:ascii="Sakkal Majalla" w:hAnsi="Sakkal Majalla" w:cs="Sakkal Majalla" w:hint="cs"/>
          <w:b/>
          <w:bCs/>
          <w:color w:val="000000" w:themeColor="text1"/>
          <w:sz w:val="32"/>
          <w:szCs w:val="32"/>
          <w:rtl/>
        </w:rPr>
        <w:t xml:space="preserve">1.1.2 </w:t>
      </w:r>
      <w:r w:rsidR="003A2210" w:rsidRPr="00E92AE4">
        <w:rPr>
          <w:rFonts w:ascii="Sakkal Majalla" w:hAnsi="Sakkal Majalla" w:cs="Sakkal Majalla"/>
          <w:b/>
          <w:bCs/>
          <w:color w:val="000000" w:themeColor="text1"/>
          <w:sz w:val="32"/>
          <w:szCs w:val="32"/>
          <w:rtl/>
        </w:rPr>
        <w:t>تمهيد</w:t>
      </w:r>
      <w:bookmarkEnd w:id="23"/>
    </w:p>
    <w:p w14:paraId="4A8A581D" w14:textId="77777777" w:rsidR="003A2210"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أصبح التحول الرقمي في إدارة المشاريع ضرورة استراتيجية فرضتها التغيرات المتسارعة في بيئة الأعمال المعاصرة، حيث لم تعد الأساليب التقليدية القائمة على التوثيق الورقي والتنسيق الهرمي والتقارير الدورية قادرة على مواكبة تعقيدات المشاريع الكبرى وتشابك أصحاب المصلحة وضيق الأطر الزمنية المحددة للإنجاز. وقد أفرز هذا الواقع تحولاً نوعياً في دور مكاتب إدارة المشاريع</w:t>
      </w:r>
      <w:r w:rsidRPr="00E92AE4">
        <w:rPr>
          <w:rFonts w:ascii="Sakkal Majalla" w:hAnsi="Sakkal Majalla" w:cs="Sakkal Majalla"/>
          <w:color w:val="000000" w:themeColor="text1"/>
          <w:sz w:val="28"/>
          <w:szCs w:val="28"/>
        </w:rPr>
        <w:t xml:space="preserve"> (Project Management Offices - PMOs) </w:t>
      </w:r>
      <w:r w:rsidRPr="00E92AE4">
        <w:rPr>
          <w:rFonts w:ascii="Sakkal Majalla" w:hAnsi="Sakkal Majalla" w:cs="Sakkal Majalla"/>
          <w:color w:val="000000" w:themeColor="text1"/>
          <w:sz w:val="28"/>
          <w:szCs w:val="28"/>
          <w:rtl/>
        </w:rPr>
        <w:t>من مجرد وحدات دعم إداري تهتم بالتوحيد المعياري والرقابة التقليدية، إلى كيانات رقمية متكاملة تعتمد على التقنيات الحديثة في أتمتة العمليات وتحليل البيانات ودعم اتخاذ القرار. ويتناول هذا المبحث مفهوم مكاتب إدارة المشاريع الرقمية وتعريفاته المتعددة، وأهمية التحول نحوها، وأهدافها المؤسسية والاستراتيجية، وأبعادها الرئيسية، واستراتيجيات تطبيقها، فضلاً عن عوامل نجاحها وتحديات تطبيقها ومتطلبات الحوكمة الرقمية فيها، وموقعها ضمن مسيرة التحول الوطني في المملكة العربية السعودية</w:t>
      </w:r>
      <w:r w:rsidRPr="00E92AE4">
        <w:rPr>
          <w:rFonts w:ascii="Sakkal Majalla" w:hAnsi="Sakkal Majalla" w:cs="Sakkal Majalla"/>
          <w:color w:val="000000" w:themeColor="text1"/>
          <w:sz w:val="28"/>
          <w:szCs w:val="28"/>
        </w:rPr>
        <w:t>.</w:t>
      </w:r>
    </w:p>
    <w:p w14:paraId="4F40B7D7" w14:textId="1DC54041" w:rsidR="003A2210" w:rsidRPr="00E92AE4" w:rsidRDefault="00020E82" w:rsidP="00020E8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4" w:name="_Toc223810506"/>
      <w:r w:rsidRPr="00E92AE4">
        <w:rPr>
          <w:rFonts w:ascii="Sakkal Majalla" w:hAnsi="Sakkal Majalla" w:cs="Sakkal Majalla" w:hint="cs"/>
          <w:b/>
          <w:bCs/>
          <w:color w:val="000000" w:themeColor="text1"/>
          <w:sz w:val="32"/>
          <w:szCs w:val="32"/>
          <w:rtl/>
        </w:rPr>
        <w:t xml:space="preserve">2.1.2 </w:t>
      </w:r>
      <w:r w:rsidR="003A2210" w:rsidRPr="00E92AE4">
        <w:rPr>
          <w:rFonts w:ascii="Sakkal Majalla" w:hAnsi="Sakkal Majalla" w:cs="Sakkal Majalla"/>
          <w:b/>
          <w:bCs/>
          <w:color w:val="000000" w:themeColor="text1"/>
          <w:sz w:val="32"/>
          <w:szCs w:val="32"/>
          <w:rtl/>
        </w:rPr>
        <w:t>مفهوم مكاتب إدارة المشاريع الرقمية</w:t>
      </w:r>
      <w:r w:rsidR="003A2210" w:rsidRPr="00E92AE4">
        <w:rPr>
          <w:rFonts w:ascii="Sakkal Majalla" w:hAnsi="Sakkal Majalla" w:cs="Sakkal Majalla"/>
          <w:b/>
          <w:bCs/>
          <w:color w:val="000000" w:themeColor="text1"/>
          <w:sz w:val="32"/>
          <w:szCs w:val="32"/>
        </w:rPr>
        <w:t xml:space="preserve"> (Digital PMOs)</w:t>
      </w:r>
      <w:bookmarkEnd w:id="24"/>
    </w:p>
    <w:p w14:paraId="00D98F59" w14:textId="77777777" w:rsidR="003A2210"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شهد مفهوم مكاتب إدارة المشاريع تطوراً ملحوظاً في الأدبيات الإدارية والتقنية، إذ انتقل من المفهوم التقليدي المرتبط بالتوحيد المعياري والرقابة الإدارية إلى مفهوم أشمل يتضمن التحول الرقمي والتكامل التقني والتحليلات المتقدمة. وقد تعددت التعريفات التي قدمها الباحثون لهذا المفهوم تبعاً لزاوية التناول والسياق البحثي الذي انطلقوا منه</w:t>
      </w:r>
      <w:r w:rsidRPr="00E92AE4">
        <w:rPr>
          <w:rFonts w:ascii="Sakkal Majalla" w:hAnsi="Sakkal Majalla" w:cs="Sakkal Majalla"/>
          <w:color w:val="000000" w:themeColor="text1"/>
          <w:sz w:val="28"/>
          <w:szCs w:val="28"/>
        </w:rPr>
        <w:t>.</w:t>
      </w:r>
    </w:p>
    <w:p w14:paraId="355CED73" w14:textId="77777777" w:rsidR="003A2210"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lastRenderedPageBreak/>
        <w:t>فقد عرّف</w:t>
      </w:r>
      <w:r w:rsidRPr="00E92AE4">
        <w:rPr>
          <w:rFonts w:ascii="Sakkal Majalla" w:hAnsi="Sakkal Majalla" w:cs="Sakkal Majalla"/>
          <w:color w:val="000000" w:themeColor="text1"/>
          <w:sz w:val="28"/>
          <w:szCs w:val="28"/>
        </w:rPr>
        <w:t xml:space="preserve"> </w:t>
      </w:r>
      <w:proofErr w:type="spellStart"/>
      <w:r w:rsidRPr="00E92AE4">
        <w:rPr>
          <w:rFonts w:ascii="Sakkal Majalla" w:hAnsi="Sakkal Majalla" w:cs="Sakkal Majalla"/>
          <w:color w:val="000000" w:themeColor="text1"/>
          <w:sz w:val="28"/>
          <w:szCs w:val="28"/>
        </w:rPr>
        <w:t>Vukadinović</w:t>
      </w:r>
      <w:proofErr w:type="spellEnd"/>
      <w:r w:rsidRPr="00E92AE4">
        <w:rPr>
          <w:rFonts w:ascii="Sakkal Majalla" w:hAnsi="Sakkal Majalla" w:cs="Sakkal Majalla"/>
          <w:color w:val="000000" w:themeColor="text1"/>
          <w:sz w:val="28"/>
          <w:szCs w:val="28"/>
        </w:rPr>
        <w:t xml:space="preserve"> &amp; </w:t>
      </w:r>
      <w:proofErr w:type="spellStart"/>
      <w:r w:rsidRPr="00E92AE4">
        <w:rPr>
          <w:rFonts w:ascii="Sakkal Majalla" w:hAnsi="Sakkal Majalla" w:cs="Sakkal Majalla"/>
          <w:color w:val="000000" w:themeColor="text1"/>
          <w:sz w:val="28"/>
          <w:szCs w:val="28"/>
        </w:rPr>
        <w:t>Fabac</w:t>
      </w:r>
      <w:proofErr w:type="spellEnd"/>
      <w:r w:rsidRPr="00E92AE4">
        <w:rPr>
          <w:rFonts w:ascii="Sakkal Majalla" w:hAnsi="Sakkal Majalla" w:cs="Sakkal Majalla"/>
          <w:color w:val="000000" w:themeColor="text1"/>
          <w:sz w:val="28"/>
          <w:szCs w:val="28"/>
        </w:rPr>
        <w:t xml:space="preserve"> (2022) </w:t>
      </w:r>
      <w:r w:rsidRPr="00E92AE4">
        <w:rPr>
          <w:rFonts w:ascii="Sakkal Majalla" w:hAnsi="Sakkal Majalla" w:cs="Sakkal Majalla"/>
          <w:color w:val="000000" w:themeColor="text1"/>
          <w:sz w:val="28"/>
          <w:szCs w:val="28"/>
          <w:rtl/>
        </w:rPr>
        <w:t xml:space="preserve">مكتب إدارة المشاريع الرقمي بأنه نمط تنظيمي ناشئ في سياق الاضطراب الرقمي يتجاوز الوظائف التقليدية لمكتب إدارة المشاريع نحو إعادة هندسة شاملة للعمليات الجوهرية وتغيير نماذج الحوكمة وأنماط التواصل وطرق قياس الأداء من خلال التوظيف المكثف للتقنيات الرقمية الحديثة. ويتميز هذا التعريف بتركيزه على البُعد التحولي الشامل وعدم اختزال </w:t>
      </w:r>
      <w:proofErr w:type="spellStart"/>
      <w:r w:rsidRPr="00E92AE4">
        <w:rPr>
          <w:rFonts w:ascii="Sakkal Majalla" w:hAnsi="Sakkal Majalla" w:cs="Sakkal Majalla"/>
          <w:color w:val="000000" w:themeColor="text1"/>
          <w:sz w:val="28"/>
          <w:szCs w:val="28"/>
          <w:rtl/>
        </w:rPr>
        <w:t>الرقمنة</w:t>
      </w:r>
      <w:proofErr w:type="spellEnd"/>
      <w:r w:rsidRPr="00E92AE4">
        <w:rPr>
          <w:rFonts w:ascii="Sakkal Majalla" w:hAnsi="Sakkal Majalla" w:cs="Sakkal Majalla"/>
          <w:color w:val="000000" w:themeColor="text1"/>
          <w:sz w:val="28"/>
          <w:szCs w:val="28"/>
          <w:rtl/>
        </w:rPr>
        <w:t xml:space="preserve"> في مجرد إدخال أدوات تقنية جديدة. أما</w:t>
      </w:r>
      <w:r w:rsidRPr="00E92AE4">
        <w:rPr>
          <w:rFonts w:ascii="Sakkal Majalla" w:hAnsi="Sakkal Majalla" w:cs="Sakkal Majalla"/>
          <w:color w:val="000000" w:themeColor="text1"/>
          <w:sz w:val="28"/>
          <w:szCs w:val="28"/>
        </w:rPr>
        <w:t xml:space="preserve"> Pandey &amp; </w:t>
      </w:r>
      <w:proofErr w:type="spellStart"/>
      <w:r w:rsidRPr="00E92AE4">
        <w:rPr>
          <w:rFonts w:ascii="Sakkal Majalla" w:hAnsi="Sakkal Majalla" w:cs="Sakkal Majalla"/>
          <w:color w:val="000000" w:themeColor="text1"/>
          <w:sz w:val="28"/>
          <w:szCs w:val="28"/>
        </w:rPr>
        <w:t>Kalgude</w:t>
      </w:r>
      <w:proofErr w:type="spellEnd"/>
      <w:r w:rsidRPr="00E92AE4">
        <w:rPr>
          <w:rFonts w:ascii="Sakkal Majalla" w:hAnsi="Sakkal Majalla" w:cs="Sakkal Majalla"/>
          <w:color w:val="000000" w:themeColor="text1"/>
          <w:sz w:val="28"/>
          <w:szCs w:val="28"/>
        </w:rPr>
        <w:t xml:space="preserve"> (2018) </w:t>
      </w:r>
      <w:r w:rsidRPr="00E92AE4">
        <w:rPr>
          <w:rFonts w:ascii="Sakkal Majalla" w:hAnsi="Sakkal Majalla" w:cs="Sakkal Majalla"/>
          <w:color w:val="000000" w:themeColor="text1"/>
          <w:sz w:val="28"/>
          <w:szCs w:val="28"/>
          <w:rtl/>
        </w:rPr>
        <w:t xml:space="preserve">فقد نظرا إلى المكتب الرقمي من منظور تقني أكثر تحديداً، حيث عرّفاه بأنه منظومة رقمية متكاملة تقوم على </w:t>
      </w:r>
      <w:proofErr w:type="spellStart"/>
      <w:r w:rsidRPr="00E92AE4">
        <w:rPr>
          <w:rFonts w:ascii="Sakkal Majalla" w:hAnsi="Sakkal Majalla" w:cs="Sakkal Majalla"/>
          <w:color w:val="000000" w:themeColor="text1"/>
          <w:sz w:val="28"/>
          <w:szCs w:val="28"/>
          <w:rtl/>
        </w:rPr>
        <w:t>رقمنة</w:t>
      </w:r>
      <w:proofErr w:type="spellEnd"/>
      <w:r w:rsidRPr="00E92AE4">
        <w:rPr>
          <w:rFonts w:ascii="Sakkal Majalla" w:hAnsi="Sakkal Majalla" w:cs="Sakkal Majalla"/>
          <w:color w:val="000000" w:themeColor="text1"/>
          <w:sz w:val="28"/>
          <w:szCs w:val="28"/>
          <w:rtl/>
        </w:rPr>
        <w:t xml:space="preserve"> الوظائف الأساسية لمكتب إدارة المشاريع بما يشمل إدارة المحافظ وتتبع التقدم وتخصيص الموارد وإعداد التقارير، بما يُتيح مستوى من الشفافية والدقة والسرعة يتعذر تحقيقه في البيئة التقليدية. ويُبرز هذا التعريف الجانب الوظيفي والتشغيلي للمكتب الرقمي</w:t>
      </w:r>
      <w:r w:rsidRPr="00E92AE4">
        <w:rPr>
          <w:rFonts w:ascii="Sakkal Majalla" w:hAnsi="Sakkal Majalla" w:cs="Sakkal Majalla"/>
          <w:color w:val="000000" w:themeColor="text1"/>
          <w:sz w:val="28"/>
          <w:szCs w:val="28"/>
        </w:rPr>
        <w:t>.</w:t>
      </w:r>
    </w:p>
    <w:p w14:paraId="490E1D62" w14:textId="77777777" w:rsidR="003A2210"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وفي سياق مختلف، تناول</w:t>
      </w:r>
      <w:r w:rsidRPr="00E92AE4">
        <w:rPr>
          <w:rFonts w:ascii="Sakkal Majalla" w:hAnsi="Sakkal Majalla" w:cs="Sakkal Majalla"/>
          <w:color w:val="000000" w:themeColor="text1"/>
          <w:sz w:val="28"/>
          <w:szCs w:val="28"/>
        </w:rPr>
        <w:t xml:space="preserve"> Monteiro et al. (2025) </w:t>
      </w:r>
      <w:r w:rsidRPr="00E92AE4">
        <w:rPr>
          <w:rFonts w:ascii="Sakkal Majalla" w:hAnsi="Sakkal Majalla" w:cs="Sakkal Majalla"/>
          <w:color w:val="000000" w:themeColor="text1"/>
          <w:sz w:val="28"/>
          <w:szCs w:val="28"/>
          <w:rtl/>
        </w:rPr>
        <w:t xml:space="preserve">أنماط مكاتب إدارة المشاريع ووظائفها من خلال تحليل منهجي شامل للأدبيات، حيث أشاروا إلى أن المكتب الرقمي يُمثل تطوراً في أنماط المكاتب يجمع بين وظائف الحوكمة والدعم المعرفي وإدارة الموارد والمواءمة الاستراتيجية والتعلم التنظيمي ضمن بيئة رقمية متكاملة. ويُضيف هذا التعريف بُعد التصنيف النمطي ويضع المكتب الرقمي ضمن سياق تطوري أوسع. كما عرّف أبو النصر </w:t>
      </w:r>
      <w:r w:rsidRPr="00E92AE4">
        <w:rPr>
          <w:rFonts w:ascii="Sakkal Majalla" w:hAnsi="Sakkal Majalla" w:cs="Sakkal Majalla"/>
          <w:color w:val="000000" w:themeColor="text1"/>
          <w:sz w:val="28"/>
          <w:szCs w:val="28"/>
        </w:rPr>
        <w:t xml:space="preserve">(2023) </w:t>
      </w:r>
      <w:r w:rsidRPr="00E92AE4">
        <w:rPr>
          <w:rFonts w:ascii="Sakkal Majalla" w:hAnsi="Sakkal Majalla" w:cs="Sakkal Majalla"/>
          <w:color w:val="000000" w:themeColor="text1"/>
          <w:sz w:val="28"/>
          <w:szCs w:val="28"/>
          <w:rtl/>
        </w:rPr>
        <w:t xml:space="preserve">التحول الرقمي في الإدارة بشكل عام بأنه عملية انتقال شاملة من الأنماط التقليدية في العمل الإداري إلى أنماط إلكترونية ورقمية تعتمد على التقنيات الحديثة في تسيير العمليات وتقديم الخدمات وصنع القرارات، مؤكداً أن هذا التحول يتطلب إعادة هيكلة للعمليات والثقافة المؤسسية وليس مجرد </w:t>
      </w:r>
      <w:proofErr w:type="spellStart"/>
      <w:r w:rsidRPr="00E92AE4">
        <w:rPr>
          <w:rFonts w:ascii="Sakkal Majalla" w:hAnsi="Sakkal Majalla" w:cs="Sakkal Majalla"/>
          <w:color w:val="000000" w:themeColor="text1"/>
          <w:sz w:val="28"/>
          <w:szCs w:val="28"/>
          <w:rtl/>
        </w:rPr>
        <w:t>رقمنة</w:t>
      </w:r>
      <w:proofErr w:type="spellEnd"/>
      <w:r w:rsidRPr="00E92AE4">
        <w:rPr>
          <w:rFonts w:ascii="Sakkal Majalla" w:hAnsi="Sakkal Majalla" w:cs="Sakkal Majalla"/>
          <w:color w:val="000000" w:themeColor="text1"/>
          <w:sz w:val="28"/>
          <w:szCs w:val="28"/>
          <w:rtl/>
        </w:rPr>
        <w:t xml:space="preserve"> سطحية للإجراءات القائمة</w:t>
      </w:r>
      <w:r w:rsidRPr="00E92AE4">
        <w:rPr>
          <w:rFonts w:ascii="Sakkal Majalla" w:hAnsi="Sakkal Majalla" w:cs="Sakkal Majalla"/>
          <w:color w:val="000000" w:themeColor="text1"/>
          <w:sz w:val="28"/>
          <w:szCs w:val="28"/>
        </w:rPr>
        <w:t>.</w:t>
      </w:r>
    </w:p>
    <w:p w14:paraId="3D8A1E51" w14:textId="77777777" w:rsidR="003A2210"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وبالنظر إلى هذه التعريفات المتعددة، يرى الباحث أن مكتب إدارة المشاريع الرقمي</w:t>
      </w:r>
      <w:r w:rsidRPr="00E92AE4">
        <w:rPr>
          <w:rFonts w:ascii="Sakkal Majalla" w:hAnsi="Sakkal Majalla" w:cs="Sakkal Majalla"/>
          <w:color w:val="000000" w:themeColor="text1"/>
          <w:sz w:val="28"/>
          <w:szCs w:val="28"/>
        </w:rPr>
        <w:t xml:space="preserve"> (Digital PMO) </w:t>
      </w:r>
      <w:r w:rsidRPr="00E92AE4">
        <w:rPr>
          <w:rFonts w:ascii="Sakkal Majalla" w:hAnsi="Sakkal Majalla" w:cs="Sakkal Majalla"/>
          <w:color w:val="000000" w:themeColor="text1"/>
          <w:sz w:val="28"/>
          <w:szCs w:val="28"/>
          <w:rtl/>
        </w:rPr>
        <w:t xml:space="preserve">يمكن تعريفه بأنه كيان تنظيمي متطور يقوم على التوظيف الاستراتيجي للتقنيات الرقمية الحديثة في إعادة تصميم وأتمتة عمليات إدارة المشاريع والبرامج والمحافظ، بما يشمل البنية التحتية الرقمية وتكامل الأنظمة والمنصات وبناء الكفاءات التقنية والإدارية وتوظيف التحليلات الذكية لدعم اتخاذ القرار، بهدف تعزيز سرعة التنفيذ وجودة المخرجات ورضا أصحاب المصلحة ضمن إطار حوكمة رقمية شفافة وفعّالة. </w:t>
      </w:r>
      <w:r w:rsidRPr="00E92AE4">
        <w:rPr>
          <w:rFonts w:ascii="Sakkal Majalla" w:hAnsi="Sakkal Majalla" w:cs="Sakkal Majalla"/>
          <w:color w:val="000000" w:themeColor="text1"/>
          <w:sz w:val="28"/>
          <w:szCs w:val="28"/>
          <w:rtl/>
        </w:rPr>
        <w:lastRenderedPageBreak/>
        <w:t>ويجمع هذا التعريف بين الأبعاد التقنية والتنظيمية والاستراتيجية والإنسانية للتحول الرقمي في مكاتب إدارة المشاريع</w:t>
      </w:r>
      <w:r w:rsidRPr="00E92AE4">
        <w:rPr>
          <w:rFonts w:ascii="Sakkal Majalla" w:hAnsi="Sakkal Majalla" w:cs="Sakkal Majalla"/>
          <w:color w:val="000000" w:themeColor="text1"/>
          <w:sz w:val="28"/>
          <w:szCs w:val="28"/>
        </w:rPr>
        <w:t>.</w:t>
      </w:r>
    </w:p>
    <w:p w14:paraId="54C09455" w14:textId="24FF0A67" w:rsidR="003A2210" w:rsidRPr="00E92AE4" w:rsidRDefault="00020E82" w:rsidP="00020E8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5" w:name="_Toc223810507"/>
      <w:r w:rsidRPr="00E92AE4">
        <w:rPr>
          <w:rFonts w:ascii="Sakkal Majalla" w:hAnsi="Sakkal Majalla" w:cs="Sakkal Majalla" w:hint="cs"/>
          <w:b/>
          <w:bCs/>
          <w:color w:val="000000" w:themeColor="text1"/>
          <w:sz w:val="32"/>
          <w:szCs w:val="32"/>
          <w:rtl/>
        </w:rPr>
        <w:t xml:space="preserve">3.1.2 </w:t>
      </w:r>
      <w:r w:rsidR="003A2210" w:rsidRPr="00E92AE4">
        <w:rPr>
          <w:rFonts w:ascii="Sakkal Majalla" w:hAnsi="Sakkal Majalla" w:cs="Sakkal Majalla"/>
          <w:b/>
          <w:bCs/>
          <w:color w:val="000000" w:themeColor="text1"/>
          <w:sz w:val="32"/>
          <w:szCs w:val="32"/>
          <w:rtl/>
        </w:rPr>
        <w:t>أهمية التحول نحو مكاتب إدارة المشاريع الرقمية</w:t>
      </w:r>
      <w:bookmarkEnd w:id="25"/>
    </w:p>
    <w:p w14:paraId="7B075312" w14:textId="77777777" w:rsidR="003A2210"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تتنامى أهمية التحول نحو مكاتب إدارة المشاريع الرقمية في ظل التعقيد المتزايد للمشاريع المعاصرة وتشابك بيئاتها وتعدد أصحاب المصلحة فيها، حيث أصبحت الأدوات والأساليب التقليدية عاجزة عن توفير المستوى المطلوب من السرعة والدقة والشفافية في إدارة المشاريع الكبرى</w:t>
      </w:r>
      <w:r w:rsidRPr="00E92AE4">
        <w:rPr>
          <w:rFonts w:ascii="Sakkal Majalla" w:hAnsi="Sakkal Majalla" w:cs="Sakkal Majalla"/>
          <w:color w:val="000000" w:themeColor="text1"/>
          <w:sz w:val="28"/>
          <w:szCs w:val="28"/>
        </w:rPr>
        <w:t xml:space="preserve">. </w:t>
      </w:r>
      <w:r w:rsidRPr="00E92AE4">
        <w:rPr>
          <w:rFonts w:ascii="Sakkal Majalla" w:hAnsi="Sakkal Majalla" w:cs="Sakkal Majalla"/>
          <w:color w:val="000000" w:themeColor="text1"/>
          <w:sz w:val="28"/>
          <w:szCs w:val="28"/>
          <w:rtl/>
        </w:rPr>
        <w:t>وتتجاوز هذه الأهمية البُعد التقني لتشمل أبعاداً استراتيجية ومؤسسية ومجتمعية متعددة تتكامل فيما بينها</w:t>
      </w:r>
      <w:r w:rsidRPr="00E92AE4">
        <w:rPr>
          <w:rFonts w:ascii="Sakkal Majalla" w:hAnsi="Sakkal Majalla" w:cs="Sakkal Majalla"/>
          <w:color w:val="000000" w:themeColor="text1"/>
          <w:sz w:val="28"/>
          <w:szCs w:val="28"/>
        </w:rPr>
        <w:t>.</w:t>
      </w:r>
    </w:p>
    <w:p w14:paraId="4F040B2E" w14:textId="77777777" w:rsidR="00020E82"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92AE4">
        <w:rPr>
          <w:rFonts w:ascii="Sakkal Majalla" w:hAnsi="Sakkal Majalla" w:cs="Sakkal Majalla"/>
          <w:color w:val="000000" w:themeColor="text1"/>
          <w:sz w:val="28"/>
          <w:szCs w:val="28"/>
          <w:rtl/>
        </w:rPr>
        <w:t>ويُشير</w:t>
      </w:r>
      <w:r w:rsidRPr="00E92AE4">
        <w:rPr>
          <w:rFonts w:ascii="Sakkal Majalla" w:hAnsi="Sakkal Majalla" w:cs="Sakkal Majalla"/>
          <w:color w:val="000000" w:themeColor="text1"/>
          <w:sz w:val="28"/>
          <w:szCs w:val="28"/>
        </w:rPr>
        <w:t xml:space="preserve"> Mittal (2025) </w:t>
      </w:r>
      <w:r w:rsidRPr="00E92AE4">
        <w:rPr>
          <w:rFonts w:ascii="Sakkal Majalla" w:hAnsi="Sakkal Majalla" w:cs="Sakkal Majalla"/>
          <w:color w:val="000000" w:themeColor="text1"/>
          <w:sz w:val="28"/>
          <w:szCs w:val="28"/>
          <w:rtl/>
        </w:rPr>
        <w:t xml:space="preserve">إلى أن أهمية التحول الرقمي في إدارة المشاريع تتجلى في عدة محاور جوهرية: </w:t>
      </w:r>
    </w:p>
    <w:p w14:paraId="5B1FEC6C" w14:textId="77777777" w:rsidR="00020E82" w:rsidRPr="00E92AE4" w:rsidRDefault="003A2210" w:rsidP="00514AC8">
      <w:pPr>
        <w:pStyle w:val="ListParagraph"/>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إحداث ثورة في الممارسات التقليدية لإدارة المشاريع من خلال توظيف التقنيات الحديثة التي تُمكّن من التنفيذ بأساليب أكثر كفاءة ودقة. </w:t>
      </w:r>
    </w:p>
    <w:p w14:paraId="2A046724" w14:textId="77777777" w:rsidR="00020E82" w:rsidRPr="00E92AE4" w:rsidRDefault="003A2210" w:rsidP="00514AC8">
      <w:pPr>
        <w:pStyle w:val="ListParagraph"/>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تعزيز القدرة على اتخاذ قرارات مستندة إلى البيانات والتحليلات بدلاً من الحدس والخبرة الشخصية فقط، مما يُقلّل من احتمالات الخطأ ويُحسّن جودة القرارات. </w:t>
      </w:r>
    </w:p>
    <w:p w14:paraId="0664CDD4" w14:textId="77777777" w:rsidR="00020E82" w:rsidRPr="00E92AE4" w:rsidRDefault="003A2210" w:rsidP="00514AC8">
      <w:pPr>
        <w:pStyle w:val="ListParagraph"/>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تمكين فرق العمل من التعاون الفعّال بصرف النظر عن القيود الجغرافية والزمنية من خلال منصات العمل الرقمية المتكاملة. </w:t>
      </w:r>
    </w:p>
    <w:p w14:paraId="630AE3B4" w14:textId="6438E461" w:rsidR="003A2210" w:rsidRPr="00E92AE4" w:rsidRDefault="003A2210" w:rsidP="00514AC8">
      <w:pPr>
        <w:pStyle w:val="ListParagraph"/>
        <w:numPr>
          <w:ilvl w:val="0"/>
          <w:numId w:val="1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توفير رؤية شاملة ولحظية لأداء المشاريع تُتيح التدخل المبكر عند ظهور بوادر الانحراف</w:t>
      </w:r>
      <w:r w:rsidRPr="00E92AE4">
        <w:rPr>
          <w:rFonts w:ascii="Sakkal Majalla" w:hAnsi="Sakkal Majalla" w:cs="Sakkal Majalla"/>
          <w:color w:val="000000" w:themeColor="text1"/>
          <w:sz w:val="28"/>
          <w:szCs w:val="28"/>
        </w:rPr>
        <w:t>.</w:t>
      </w:r>
    </w:p>
    <w:p w14:paraId="51B3CBF0" w14:textId="77777777" w:rsidR="00020E82"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92AE4">
        <w:rPr>
          <w:rFonts w:ascii="Sakkal Majalla" w:hAnsi="Sakkal Majalla" w:cs="Sakkal Majalla"/>
          <w:color w:val="000000" w:themeColor="text1"/>
          <w:sz w:val="28"/>
          <w:szCs w:val="28"/>
          <w:rtl/>
        </w:rPr>
        <w:t>ويرى</w:t>
      </w:r>
      <w:r w:rsidRPr="00E92AE4">
        <w:rPr>
          <w:rFonts w:ascii="Sakkal Majalla" w:hAnsi="Sakkal Majalla" w:cs="Sakkal Majalla"/>
          <w:color w:val="000000" w:themeColor="text1"/>
          <w:sz w:val="28"/>
          <w:szCs w:val="28"/>
        </w:rPr>
        <w:t xml:space="preserve"> </w:t>
      </w:r>
      <w:proofErr w:type="spellStart"/>
      <w:r w:rsidRPr="00E92AE4">
        <w:rPr>
          <w:rFonts w:ascii="Sakkal Majalla" w:hAnsi="Sakkal Majalla" w:cs="Sakkal Majalla"/>
          <w:color w:val="000000" w:themeColor="text1"/>
          <w:sz w:val="28"/>
          <w:szCs w:val="28"/>
        </w:rPr>
        <w:t>Barbalho</w:t>
      </w:r>
      <w:proofErr w:type="spellEnd"/>
      <w:r w:rsidRPr="00E92AE4">
        <w:rPr>
          <w:rFonts w:ascii="Sakkal Majalla" w:hAnsi="Sakkal Majalla" w:cs="Sakkal Majalla"/>
          <w:color w:val="000000" w:themeColor="text1"/>
          <w:sz w:val="28"/>
          <w:szCs w:val="28"/>
        </w:rPr>
        <w:t xml:space="preserve"> et al. (2022) </w:t>
      </w:r>
      <w:r w:rsidRPr="00E92AE4">
        <w:rPr>
          <w:rFonts w:ascii="Sakkal Majalla" w:hAnsi="Sakkal Majalla" w:cs="Sakkal Majalla"/>
          <w:color w:val="000000" w:themeColor="text1"/>
          <w:sz w:val="28"/>
          <w:szCs w:val="28"/>
          <w:rtl/>
        </w:rPr>
        <w:t xml:space="preserve">أن أهمية التحول نحو المكاتب الرقمية تكمن في: </w:t>
      </w:r>
    </w:p>
    <w:p w14:paraId="7E207AAE" w14:textId="77777777" w:rsidR="00020E82" w:rsidRPr="00E92AE4" w:rsidRDefault="003A2210" w:rsidP="00514AC8">
      <w:pPr>
        <w:pStyle w:val="ListParagraph"/>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تعزيز قدرة المكتب على المرور بمراحله الانتقالية بسلاسة أكبر، حيث تُسهّل الأدوات الرقمية الانتقال من مرحلة التأسيس إلى مرحلة النضج الاستراتيجي. </w:t>
      </w:r>
    </w:p>
    <w:p w14:paraId="14ADD158" w14:textId="77777777" w:rsidR="00020E82" w:rsidRPr="00E92AE4" w:rsidRDefault="003A2210" w:rsidP="00514AC8">
      <w:pPr>
        <w:pStyle w:val="ListParagraph"/>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ربط وظائف المكتب بعوامل النجاح ومؤشرات أداء المشاريع بشكل أكثر دقة وموضوعية من خلال البيانات الرقمية</w:t>
      </w:r>
      <w:r w:rsidRPr="00E92AE4">
        <w:rPr>
          <w:rFonts w:ascii="Sakkal Majalla" w:hAnsi="Sakkal Majalla" w:cs="Sakkal Majalla"/>
          <w:color w:val="000000" w:themeColor="text1"/>
          <w:sz w:val="28"/>
          <w:szCs w:val="28"/>
        </w:rPr>
        <w:t xml:space="preserve">. </w:t>
      </w:r>
    </w:p>
    <w:p w14:paraId="68A79F39" w14:textId="7A3DDAF9" w:rsidR="00020E82" w:rsidRPr="00E92AE4" w:rsidRDefault="003A2210" w:rsidP="00514AC8">
      <w:pPr>
        <w:pStyle w:val="ListParagraph"/>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تحويل المكتب من وظيفة إشرافية إلى محرك لل</w:t>
      </w:r>
      <w:r w:rsidR="00020E82" w:rsidRPr="00E92AE4">
        <w:rPr>
          <w:rFonts w:ascii="Sakkal Majalla" w:hAnsi="Sakkal Majalla" w:cs="Sakkal Majalla"/>
          <w:color w:val="000000" w:themeColor="text1"/>
          <w:sz w:val="28"/>
          <w:szCs w:val="28"/>
          <w:rtl/>
        </w:rPr>
        <w:t xml:space="preserve">ابتكار وإدارة التغيير المؤسسي. </w:t>
      </w:r>
    </w:p>
    <w:p w14:paraId="33CE6E7F" w14:textId="0194388F" w:rsidR="003A2210" w:rsidRPr="00E92AE4" w:rsidRDefault="003A2210" w:rsidP="00514AC8">
      <w:pPr>
        <w:pStyle w:val="ListParagraph"/>
        <w:numPr>
          <w:ilvl w:val="0"/>
          <w:numId w:val="14"/>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lastRenderedPageBreak/>
        <w:t xml:space="preserve"> تعزيز التعلم التنظيمي من خلال توثيق الدروس المستفادة وإتاحتها رقمياً لجميع المعنيين</w:t>
      </w:r>
      <w:r w:rsidRPr="00E92AE4">
        <w:rPr>
          <w:rFonts w:ascii="Sakkal Majalla" w:hAnsi="Sakkal Majalla" w:cs="Sakkal Majalla"/>
          <w:color w:val="000000" w:themeColor="text1"/>
          <w:sz w:val="28"/>
          <w:szCs w:val="28"/>
        </w:rPr>
        <w:t>.</w:t>
      </w:r>
    </w:p>
    <w:p w14:paraId="1171CC84" w14:textId="77777777" w:rsidR="003A2210"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كما يُشير الحربي (2022) إلى أن أهمية </w:t>
      </w:r>
      <w:proofErr w:type="spellStart"/>
      <w:r w:rsidRPr="00E92AE4">
        <w:rPr>
          <w:rFonts w:ascii="Sakkal Majalla" w:hAnsi="Sakkal Majalla" w:cs="Sakkal Majalla"/>
          <w:color w:val="000000" w:themeColor="text1"/>
          <w:sz w:val="28"/>
          <w:szCs w:val="28"/>
          <w:rtl/>
        </w:rPr>
        <w:t>الرقمنة</w:t>
      </w:r>
      <w:proofErr w:type="spellEnd"/>
      <w:r w:rsidRPr="00E92AE4">
        <w:rPr>
          <w:rFonts w:ascii="Sakkal Majalla" w:hAnsi="Sakkal Majalla" w:cs="Sakkal Majalla"/>
          <w:color w:val="000000" w:themeColor="text1"/>
          <w:sz w:val="28"/>
          <w:szCs w:val="28"/>
          <w:rtl/>
        </w:rPr>
        <w:t xml:space="preserve"> في سياق إدارة المشاريع ترتبط بدورها في تعزيز العلاقة بين التخطيط الاستراتيجي والتنفيذ العملي، حيث تُتيح الأدوات الرقمية ترجمة الخطط الاستراتيجية إلى مشاريع وبرامج قابلة للقياس والمتابعة اللحظية، مما يُعزز من فاعلية التخطيط ويُقلّل الفجوة بين ما هو مخطط وما هو منفذ. وتتعاظم هذه الأهمية في سياق مشاريع التحول الوطني السعودية التي تتطلب مستوى عالياً من التنسيق والمتابعة والشفافية عبر جهات حكومية متعددة</w:t>
      </w:r>
      <w:r w:rsidRPr="00E92AE4">
        <w:rPr>
          <w:rFonts w:ascii="Sakkal Majalla" w:hAnsi="Sakkal Majalla" w:cs="Sakkal Majalla"/>
          <w:color w:val="000000" w:themeColor="text1"/>
          <w:sz w:val="28"/>
          <w:szCs w:val="28"/>
        </w:rPr>
        <w:t>.</w:t>
      </w:r>
    </w:p>
    <w:p w14:paraId="55BF9747" w14:textId="77777777" w:rsidR="003A2210"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ويضيف</w:t>
      </w:r>
      <w:r w:rsidRPr="00E92AE4">
        <w:rPr>
          <w:rFonts w:ascii="Sakkal Majalla" w:hAnsi="Sakkal Majalla" w:cs="Sakkal Majalla"/>
          <w:color w:val="000000" w:themeColor="text1"/>
          <w:sz w:val="28"/>
          <w:szCs w:val="28"/>
        </w:rPr>
        <w:t xml:space="preserve"> </w:t>
      </w:r>
      <w:proofErr w:type="spellStart"/>
      <w:r w:rsidRPr="00E92AE4">
        <w:rPr>
          <w:rFonts w:ascii="Sakkal Majalla" w:hAnsi="Sakkal Majalla" w:cs="Sakkal Majalla"/>
          <w:color w:val="000000" w:themeColor="text1"/>
          <w:sz w:val="28"/>
          <w:szCs w:val="28"/>
        </w:rPr>
        <w:t>Baweshkha</w:t>
      </w:r>
      <w:proofErr w:type="spellEnd"/>
      <w:r w:rsidRPr="00E92AE4">
        <w:rPr>
          <w:rFonts w:ascii="Sakkal Majalla" w:hAnsi="Sakkal Majalla" w:cs="Sakkal Majalla"/>
          <w:color w:val="000000" w:themeColor="text1"/>
          <w:sz w:val="28"/>
          <w:szCs w:val="28"/>
        </w:rPr>
        <w:t xml:space="preserve"> (2024) </w:t>
      </w:r>
      <w:r w:rsidRPr="00E92AE4">
        <w:rPr>
          <w:rFonts w:ascii="Sakkal Majalla" w:hAnsi="Sakkal Majalla" w:cs="Sakkal Majalla"/>
          <w:color w:val="000000" w:themeColor="text1"/>
          <w:sz w:val="28"/>
          <w:szCs w:val="28"/>
          <w:rtl/>
        </w:rPr>
        <w:t>بُعداً مهماً لأهمية التحول الرقمي في مكاتب إدارة المشاريع يتمثل في تسهيل عمليات إدارة التغيير المؤسسي، حيث يُوفّر المكتب الرقمي أدوات تواصل وتدريب ومتابعة رقمية تُعزز من قبول التغيير وتُقلّل من مقاومته، مما يجعل المكتب الرقمي ليس فقط أداة لإدارة المشاريع بل أداة لإدارة التحول المؤسسي ذاته</w:t>
      </w:r>
      <w:r w:rsidRPr="00E92AE4">
        <w:rPr>
          <w:rFonts w:ascii="Sakkal Majalla" w:hAnsi="Sakkal Majalla" w:cs="Sakkal Majalla"/>
          <w:color w:val="000000" w:themeColor="text1"/>
          <w:sz w:val="28"/>
          <w:szCs w:val="28"/>
        </w:rPr>
        <w:t>.</w:t>
      </w:r>
    </w:p>
    <w:p w14:paraId="6093D475" w14:textId="701EA394" w:rsidR="003A2210" w:rsidRPr="00E92AE4" w:rsidRDefault="00020E82" w:rsidP="00020E8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6" w:name="_Toc223810508"/>
      <w:r w:rsidRPr="00E92AE4">
        <w:rPr>
          <w:rFonts w:ascii="Sakkal Majalla" w:hAnsi="Sakkal Majalla" w:cs="Sakkal Majalla" w:hint="cs"/>
          <w:b/>
          <w:bCs/>
          <w:color w:val="000000" w:themeColor="text1"/>
          <w:sz w:val="32"/>
          <w:szCs w:val="32"/>
          <w:rtl/>
        </w:rPr>
        <w:t xml:space="preserve">4.1.2 </w:t>
      </w:r>
      <w:r w:rsidR="003A2210" w:rsidRPr="00E92AE4">
        <w:rPr>
          <w:rFonts w:ascii="Sakkal Majalla" w:hAnsi="Sakkal Majalla" w:cs="Sakkal Majalla"/>
          <w:b/>
          <w:bCs/>
          <w:color w:val="000000" w:themeColor="text1"/>
          <w:sz w:val="32"/>
          <w:szCs w:val="32"/>
          <w:rtl/>
        </w:rPr>
        <w:t>أهداف مكاتب إدارة المشاريع الرقمية</w:t>
      </w:r>
      <w:bookmarkEnd w:id="26"/>
    </w:p>
    <w:p w14:paraId="224A8058" w14:textId="77777777" w:rsidR="003A2210"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تتعدد الأهداف التي تسعى مكاتب إدارة المشاريع الرقمية إلى تحقيقها، وتتفاوت هذه الأهداف بحسب مستوى النضج الرقمي للمنظمة وطبيعة مشاريعها وسياقها المؤسسي. وقد تناول الباحثون هذه الأهداف من زوايا متنوعة تعكس تعدد الأبعاد الوظيفية والاستراتيجية للمكتب الرقمي</w:t>
      </w:r>
      <w:r w:rsidRPr="00E92AE4">
        <w:rPr>
          <w:rFonts w:ascii="Sakkal Majalla" w:hAnsi="Sakkal Majalla" w:cs="Sakkal Majalla"/>
          <w:color w:val="000000" w:themeColor="text1"/>
          <w:sz w:val="28"/>
          <w:szCs w:val="28"/>
        </w:rPr>
        <w:t>.</w:t>
      </w:r>
    </w:p>
    <w:p w14:paraId="4CE8F226" w14:textId="77777777" w:rsidR="00020E82"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92AE4">
        <w:rPr>
          <w:rFonts w:ascii="Sakkal Majalla" w:hAnsi="Sakkal Majalla" w:cs="Sakkal Majalla"/>
          <w:color w:val="000000" w:themeColor="text1"/>
          <w:sz w:val="28"/>
          <w:szCs w:val="28"/>
          <w:rtl/>
        </w:rPr>
        <w:t>يرى</w:t>
      </w:r>
      <w:r w:rsidRPr="00E92AE4">
        <w:rPr>
          <w:rFonts w:ascii="Sakkal Majalla" w:hAnsi="Sakkal Majalla" w:cs="Sakkal Majalla"/>
          <w:color w:val="000000" w:themeColor="text1"/>
          <w:sz w:val="28"/>
          <w:szCs w:val="28"/>
        </w:rPr>
        <w:t xml:space="preserve"> </w:t>
      </w:r>
      <w:proofErr w:type="spellStart"/>
      <w:r w:rsidRPr="00E92AE4">
        <w:rPr>
          <w:rFonts w:ascii="Sakkal Majalla" w:hAnsi="Sakkal Majalla" w:cs="Sakkal Majalla"/>
          <w:color w:val="000000" w:themeColor="text1"/>
          <w:sz w:val="28"/>
          <w:szCs w:val="28"/>
        </w:rPr>
        <w:t>Hussin</w:t>
      </w:r>
      <w:proofErr w:type="spellEnd"/>
      <w:r w:rsidRPr="00E92AE4">
        <w:rPr>
          <w:rFonts w:ascii="Sakkal Majalla" w:hAnsi="Sakkal Majalla" w:cs="Sakkal Majalla"/>
          <w:color w:val="000000" w:themeColor="text1"/>
          <w:sz w:val="28"/>
          <w:szCs w:val="28"/>
        </w:rPr>
        <w:t xml:space="preserve"> &amp; Younes (2024) </w:t>
      </w:r>
      <w:r w:rsidRPr="00E92AE4">
        <w:rPr>
          <w:rFonts w:ascii="Sakkal Majalla" w:hAnsi="Sakkal Majalla" w:cs="Sakkal Majalla"/>
          <w:color w:val="000000" w:themeColor="text1"/>
          <w:sz w:val="28"/>
          <w:szCs w:val="28"/>
          <w:rtl/>
        </w:rPr>
        <w:t>أن مكاتب إدارة المشاريع الرقمية تهدف إلى</w:t>
      </w:r>
      <w:r w:rsidRPr="00E92AE4">
        <w:rPr>
          <w:rFonts w:ascii="Sakkal Majalla" w:hAnsi="Sakkal Majalla" w:cs="Sakkal Majalla"/>
          <w:color w:val="000000" w:themeColor="text1"/>
          <w:sz w:val="28"/>
          <w:szCs w:val="28"/>
        </w:rPr>
        <w:t xml:space="preserve">: </w:t>
      </w:r>
    </w:p>
    <w:p w14:paraId="3ED92A0B" w14:textId="77777777" w:rsidR="00020E82" w:rsidRPr="00E92AE4" w:rsidRDefault="003A2210" w:rsidP="00514AC8">
      <w:pPr>
        <w:pStyle w:val="ListParagraph"/>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تحسين نتائج المشاريع من خلال توفير رؤية متكاملة لأداء المحفظة تُمكّن من اتخاذ قرارات أفضل</w:t>
      </w:r>
    </w:p>
    <w:p w14:paraId="54249C73" w14:textId="77777777" w:rsidR="00020E82" w:rsidRPr="00E92AE4" w:rsidRDefault="003A2210" w:rsidP="00514AC8">
      <w:pPr>
        <w:pStyle w:val="ListParagraph"/>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Pr>
        <w:t xml:space="preserve"> </w:t>
      </w:r>
      <w:r w:rsidRPr="00E92AE4">
        <w:rPr>
          <w:rFonts w:ascii="Sakkal Majalla" w:hAnsi="Sakkal Majalla" w:cs="Sakkal Majalla"/>
          <w:color w:val="000000" w:themeColor="text1"/>
          <w:sz w:val="28"/>
          <w:szCs w:val="28"/>
          <w:rtl/>
        </w:rPr>
        <w:t>تعزيز كفاءة تخصيص الموارد عبر الأنظمة الرقمية التي تُتيح رؤية شاملة لتوزيع الموارد واستخدامها</w:t>
      </w:r>
      <w:r w:rsidRPr="00E92AE4">
        <w:rPr>
          <w:rFonts w:ascii="Sakkal Majalla" w:hAnsi="Sakkal Majalla" w:cs="Sakkal Majalla"/>
          <w:color w:val="000000" w:themeColor="text1"/>
          <w:sz w:val="28"/>
          <w:szCs w:val="28"/>
        </w:rPr>
        <w:t xml:space="preserve">. </w:t>
      </w:r>
    </w:p>
    <w:p w14:paraId="1F2A82C4" w14:textId="1B92BDB9" w:rsidR="003A2210" w:rsidRPr="00E92AE4" w:rsidRDefault="003A2210" w:rsidP="00514AC8">
      <w:pPr>
        <w:pStyle w:val="ListParagraph"/>
        <w:numPr>
          <w:ilvl w:val="0"/>
          <w:numId w:val="15"/>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توحيد ممارسات إدارة المشاريع عبر المنظمة من خلال منصات رقمية موحدة تفرض معايير موحدة</w:t>
      </w:r>
      <w:r w:rsidRPr="00E92AE4">
        <w:rPr>
          <w:rFonts w:ascii="Sakkal Majalla" w:hAnsi="Sakkal Majalla" w:cs="Sakkal Majalla"/>
          <w:color w:val="000000" w:themeColor="text1"/>
          <w:sz w:val="28"/>
          <w:szCs w:val="28"/>
        </w:rPr>
        <w:t>.</w:t>
      </w:r>
    </w:p>
    <w:p w14:paraId="7994B59C" w14:textId="77777777" w:rsidR="00020E82"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92AE4">
        <w:rPr>
          <w:rFonts w:ascii="Sakkal Majalla" w:hAnsi="Sakkal Majalla" w:cs="Sakkal Majalla"/>
          <w:color w:val="000000" w:themeColor="text1"/>
          <w:sz w:val="28"/>
          <w:szCs w:val="28"/>
          <w:rtl/>
        </w:rPr>
        <w:t>ويُضيف</w:t>
      </w:r>
      <w:r w:rsidRPr="00E92AE4">
        <w:rPr>
          <w:rFonts w:ascii="Sakkal Majalla" w:hAnsi="Sakkal Majalla" w:cs="Sakkal Majalla"/>
          <w:color w:val="000000" w:themeColor="text1"/>
          <w:sz w:val="28"/>
          <w:szCs w:val="28"/>
        </w:rPr>
        <w:t xml:space="preserve"> </w:t>
      </w:r>
      <w:proofErr w:type="spellStart"/>
      <w:r w:rsidRPr="00E92AE4">
        <w:rPr>
          <w:rFonts w:ascii="Sakkal Majalla" w:hAnsi="Sakkal Majalla" w:cs="Sakkal Majalla"/>
          <w:color w:val="000000" w:themeColor="text1"/>
          <w:sz w:val="28"/>
          <w:szCs w:val="28"/>
        </w:rPr>
        <w:t>Namuag</w:t>
      </w:r>
      <w:proofErr w:type="spellEnd"/>
      <w:r w:rsidRPr="00E92AE4">
        <w:rPr>
          <w:rFonts w:ascii="Sakkal Majalla" w:hAnsi="Sakkal Majalla" w:cs="Sakkal Majalla"/>
          <w:color w:val="000000" w:themeColor="text1"/>
          <w:sz w:val="28"/>
          <w:szCs w:val="28"/>
        </w:rPr>
        <w:t xml:space="preserve"> (2024) </w:t>
      </w:r>
      <w:r w:rsidRPr="00E92AE4">
        <w:rPr>
          <w:rFonts w:ascii="Sakkal Majalla" w:hAnsi="Sakkal Majalla" w:cs="Sakkal Majalla"/>
          <w:color w:val="000000" w:themeColor="text1"/>
          <w:sz w:val="28"/>
          <w:szCs w:val="28"/>
          <w:rtl/>
        </w:rPr>
        <w:t>أهدافاً أخرى تتمثل في</w:t>
      </w:r>
      <w:r w:rsidRPr="00E92AE4">
        <w:rPr>
          <w:rFonts w:ascii="Sakkal Majalla" w:hAnsi="Sakkal Majalla" w:cs="Sakkal Majalla"/>
          <w:color w:val="000000" w:themeColor="text1"/>
          <w:sz w:val="28"/>
          <w:szCs w:val="28"/>
        </w:rPr>
        <w:t xml:space="preserve">: </w:t>
      </w:r>
    </w:p>
    <w:p w14:paraId="64AB18BA" w14:textId="77777777" w:rsidR="00020E82" w:rsidRPr="00E92AE4" w:rsidRDefault="003A2210" w:rsidP="00514AC8">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تعزيز مساهمة مكتب إدارة المشاريع في النجاح المؤسسي الشامل وليس فقط نجاح المشاريع الفردية</w:t>
      </w:r>
      <w:r w:rsidRPr="00E92AE4">
        <w:rPr>
          <w:rFonts w:ascii="Sakkal Majalla" w:hAnsi="Sakkal Majalla" w:cs="Sakkal Majalla"/>
          <w:color w:val="000000" w:themeColor="text1"/>
          <w:sz w:val="28"/>
          <w:szCs w:val="28"/>
        </w:rPr>
        <w:t xml:space="preserve">. </w:t>
      </w:r>
    </w:p>
    <w:p w14:paraId="48F97369" w14:textId="77777777" w:rsidR="00020E82" w:rsidRPr="00E92AE4" w:rsidRDefault="003A2210" w:rsidP="00514AC8">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lastRenderedPageBreak/>
        <w:t>بناء قاعدة معرفية رقمية تُسهم في التعلم المؤسسي المستمر وتطوير الممارسات</w:t>
      </w:r>
      <w:r w:rsidRPr="00E92AE4">
        <w:rPr>
          <w:rFonts w:ascii="Sakkal Majalla" w:hAnsi="Sakkal Majalla" w:cs="Sakkal Majalla"/>
          <w:color w:val="000000" w:themeColor="text1"/>
          <w:sz w:val="28"/>
          <w:szCs w:val="28"/>
        </w:rPr>
        <w:t xml:space="preserve">. </w:t>
      </w:r>
    </w:p>
    <w:p w14:paraId="3CE76807" w14:textId="24CD659A" w:rsidR="003A2210" w:rsidRPr="00E92AE4" w:rsidRDefault="003A2210" w:rsidP="00514AC8">
      <w:pPr>
        <w:pStyle w:val="ListParagraph"/>
        <w:numPr>
          <w:ilvl w:val="0"/>
          <w:numId w:val="16"/>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تحقيق المواءمة الاستراتيجية بين المشاريع والأهداف المؤسسية من خلال لوحات متابعة رقمية تربط بين المستويين</w:t>
      </w:r>
      <w:r w:rsidRPr="00E92AE4">
        <w:rPr>
          <w:rFonts w:ascii="Sakkal Majalla" w:hAnsi="Sakkal Majalla" w:cs="Sakkal Majalla"/>
          <w:color w:val="000000" w:themeColor="text1"/>
          <w:sz w:val="28"/>
          <w:szCs w:val="28"/>
        </w:rPr>
        <w:t>.</w:t>
      </w:r>
    </w:p>
    <w:p w14:paraId="148EB1AF" w14:textId="77777777" w:rsidR="003A2210"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ويطرح الشهري والعقيلي (2024) أهدافاً ذات صلة مباشرة بالبيئة الحكومية السعودية تشمل</w:t>
      </w:r>
      <w:r w:rsidRPr="00E92AE4">
        <w:rPr>
          <w:rFonts w:ascii="Sakkal Majalla" w:hAnsi="Sakkal Majalla" w:cs="Sakkal Majalla"/>
          <w:color w:val="000000" w:themeColor="text1"/>
          <w:sz w:val="28"/>
          <w:szCs w:val="28"/>
        </w:rPr>
        <w:t xml:space="preserve">: 1- </w:t>
      </w:r>
      <w:r w:rsidRPr="00E92AE4">
        <w:rPr>
          <w:rFonts w:ascii="Sakkal Majalla" w:hAnsi="Sakkal Majalla" w:cs="Sakkal Majalla"/>
          <w:color w:val="000000" w:themeColor="text1"/>
          <w:sz w:val="28"/>
          <w:szCs w:val="28"/>
          <w:rtl/>
        </w:rPr>
        <w:t>دعم مشاريع إدارة المعرفة في الأجهزة الحكومية من خلال تسهيل تدفق المعلومات وتبادل الخبرات رقمياً</w:t>
      </w:r>
      <w:r w:rsidRPr="00E92AE4">
        <w:rPr>
          <w:rFonts w:ascii="Sakkal Majalla" w:hAnsi="Sakkal Majalla" w:cs="Sakkal Majalla"/>
          <w:color w:val="000000" w:themeColor="text1"/>
          <w:sz w:val="28"/>
          <w:szCs w:val="28"/>
        </w:rPr>
        <w:t xml:space="preserve">. 2- </w:t>
      </w:r>
      <w:r w:rsidRPr="00E92AE4">
        <w:rPr>
          <w:rFonts w:ascii="Sakkal Majalla" w:hAnsi="Sakkal Majalla" w:cs="Sakkal Majalla"/>
          <w:color w:val="000000" w:themeColor="text1"/>
          <w:sz w:val="28"/>
          <w:szCs w:val="28"/>
          <w:rtl/>
        </w:rPr>
        <w:t>تعزيز الرشاقة المؤسسية في القطاع الحكومي من خلال تبسيط العمليات وتسريع دورات اتخاذ القرار</w:t>
      </w:r>
      <w:r w:rsidRPr="00E92AE4">
        <w:rPr>
          <w:rFonts w:ascii="Sakkal Majalla" w:hAnsi="Sakkal Majalla" w:cs="Sakkal Majalla"/>
          <w:color w:val="000000" w:themeColor="text1"/>
          <w:sz w:val="28"/>
          <w:szCs w:val="28"/>
        </w:rPr>
        <w:t xml:space="preserve">. 3- </w:t>
      </w:r>
      <w:r w:rsidRPr="00E92AE4">
        <w:rPr>
          <w:rFonts w:ascii="Sakkal Majalla" w:hAnsi="Sakkal Majalla" w:cs="Sakkal Majalla"/>
          <w:color w:val="000000" w:themeColor="text1"/>
          <w:sz w:val="28"/>
          <w:szCs w:val="28"/>
          <w:rtl/>
        </w:rPr>
        <w:t>تمكين الأجهزة الحكومية من تحقيق مستهدفات رؤية 2030 ضمن الأطر الزمنية المحددة</w:t>
      </w:r>
      <w:r w:rsidRPr="00E92AE4">
        <w:rPr>
          <w:rFonts w:ascii="Sakkal Majalla" w:hAnsi="Sakkal Majalla" w:cs="Sakkal Majalla"/>
          <w:color w:val="000000" w:themeColor="text1"/>
          <w:sz w:val="28"/>
          <w:szCs w:val="28"/>
        </w:rPr>
        <w:t>.</w:t>
      </w:r>
    </w:p>
    <w:p w14:paraId="4A94DEE1" w14:textId="77777777" w:rsidR="00020E82"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92AE4">
        <w:rPr>
          <w:rFonts w:ascii="Sakkal Majalla" w:hAnsi="Sakkal Majalla" w:cs="Sakkal Majalla"/>
          <w:color w:val="000000" w:themeColor="text1"/>
          <w:sz w:val="28"/>
          <w:szCs w:val="28"/>
          <w:rtl/>
        </w:rPr>
        <w:t>ويُضيف</w:t>
      </w:r>
      <w:r w:rsidRPr="00E92AE4">
        <w:rPr>
          <w:rFonts w:ascii="Sakkal Majalla" w:hAnsi="Sakkal Majalla" w:cs="Sakkal Majalla"/>
          <w:color w:val="000000" w:themeColor="text1"/>
          <w:sz w:val="28"/>
          <w:szCs w:val="28"/>
        </w:rPr>
        <w:t xml:space="preserve"> dos Santos (2025) </w:t>
      </w:r>
      <w:r w:rsidRPr="00E92AE4">
        <w:rPr>
          <w:rFonts w:ascii="Sakkal Majalla" w:hAnsi="Sakkal Majalla" w:cs="Sakkal Majalla"/>
          <w:color w:val="000000" w:themeColor="text1"/>
          <w:sz w:val="28"/>
          <w:szCs w:val="28"/>
          <w:rtl/>
        </w:rPr>
        <w:t>أهدافاً مستقبلية ترتبط بتوظيف الذكاء الاصطناعي في مكاتب إدارة المشاريع تشمل</w:t>
      </w:r>
      <w:r w:rsidRPr="00E92AE4">
        <w:rPr>
          <w:rFonts w:ascii="Sakkal Majalla" w:hAnsi="Sakkal Majalla" w:cs="Sakkal Majalla"/>
          <w:color w:val="000000" w:themeColor="text1"/>
          <w:sz w:val="28"/>
          <w:szCs w:val="28"/>
        </w:rPr>
        <w:t xml:space="preserve">: </w:t>
      </w:r>
    </w:p>
    <w:p w14:paraId="24E89319" w14:textId="77777777" w:rsidR="00020E82" w:rsidRPr="00E92AE4" w:rsidRDefault="003A2210" w:rsidP="00514AC8">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أتمتة العمليات الروتينية وتحرير الكوادر البشرية للتركيز على المهام ذات القيمة المضافة العالية</w:t>
      </w:r>
      <w:r w:rsidRPr="00E92AE4">
        <w:rPr>
          <w:rFonts w:ascii="Sakkal Majalla" w:hAnsi="Sakkal Majalla" w:cs="Sakkal Majalla"/>
          <w:color w:val="000000" w:themeColor="text1"/>
          <w:sz w:val="28"/>
          <w:szCs w:val="28"/>
        </w:rPr>
        <w:t xml:space="preserve">. </w:t>
      </w:r>
    </w:p>
    <w:p w14:paraId="370552CB" w14:textId="77777777" w:rsidR="00020E82" w:rsidRPr="00E92AE4" w:rsidRDefault="003A2210" w:rsidP="00514AC8">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تعزيز القدرة التنبؤية للمكتب من خلال نماذج الذكاء الاصطناعي التي تستشرف المخاطر والتحديات</w:t>
      </w:r>
      <w:r w:rsidRPr="00E92AE4">
        <w:rPr>
          <w:rFonts w:ascii="Sakkal Majalla" w:hAnsi="Sakkal Majalla" w:cs="Sakkal Majalla"/>
          <w:color w:val="000000" w:themeColor="text1"/>
          <w:sz w:val="28"/>
          <w:szCs w:val="28"/>
        </w:rPr>
        <w:t xml:space="preserve">. </w:t>
      </w:r>
    </w:p>
    <w:p w14:paraId="41433195" w14:textId="6246095D" w:rsidR="003A2210" w:rsidRPr="00E92AE4" w:rsidRDefault="003A2210" w:rsidP="00514AC8">
      <w:pPr>
        <w:pStyle w:val="ListParagraph"/>
        <w:numPr>
          <w:ilvl w:val="0"/>
          <w:numId w:val="17"/>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تخصيص التقارير والمعلومات وفقاً لاحتياجات كل فئة من أصحاب المصلحة بشكل آلي</w:t>
      </w:r>
      <w:r w:rsidRPr="00E92AE4">
        <w:rPr>
          <w:rFonts w:ascii="Sakkal Majalla" w:hAnsi="Sakkal Majalla" w:cs="Sakkal Majalla"/>
          <w:color w:val="000000" w:themeColor="text1"/>
          <w:sz w:val="28"/>
          <w:szCs w:val="28"/>
        </w:rPr>
        <w:t>.</w:t>
      </w:r>
    </w:p>
    <w:p w14:paraId="1916FC70" w14:textId="0848AC02" w:rsidR="003A2210" w:rsidRPr="00E92AE4" w:rsidRDefault="00020E82" w:rsidP="00020E8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7" w:name="_Toc223810509"/>
      <w:r w:rsidRPr="00E92AE4">
        <w:rPr>
          <w:rFonts w:ascii="Sakkal Majalla" w:hAnsi="Sakkal Majalla" w:cs="Sakkal Majalla" w:hint="cs"/>
          <w:b/>
          <w:bCs/>
          <w:color w:val="000000" w:themeColor="text1"/>
          <w:sz w:val="32"/>
          <w:szCs w:val="32"/>
          <w:rtl/>
        </w:rPr>
        <w:t xml:space="preserve">5.1.2 </w:t>
      </w:r>
      <w:r w:rsidR="003A2210" w:rsidRPr="00E92AE4">
        <w:rPr>
          <w:rFonts w:ascii="Sakkal Majalla" w:hAnsi="Sakkal Majalla" w:cs="Sakkal Majalla"/>
          <w:b/>
          <w:bCs/>
          <w:color w:val="000000" w:themeColor="text1"/>
          <w:sz w:val="32"/>
          <w:szCs w:val="32"/>
          <w:rtl/>
        </w:rPr>
        <w:t>أبعاد التحول نحو مكاتب إدارة المشاريع الرقمية</w:t>
      </w:r>
      <w:bookmarkEnd w:id="27"/>
    </w:p>
    <w:p w14:paraId="21DF1EF2" w14:textId="77777777" w:rsidR="003A2210"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تم تحديد أبعاد التحول نحو مكاتب إدارة المشاريع الرقمية في هذه الدراسة بناءً على مراجعة شاملة للأدبيات ذات الصلة، ولا سيما ما طرحه</w:t>
      </w:r>
      <w:r w:rsidRPr="00E92AE4">
        <w:rPr>
          <w:rFonts w:ascii="Sakkal Majalla" w:hAnsi="Sakkal Majalla" w:cs="Sakkal Majalla"/>
          <w:color w:val="000000" w:themeColor="text1"/>
          <w:sz w:val="28"/>
          <w:szCs w:val="28"/>
        </w:rPr>
        <w:t xml:space="preserve"> </w:t>
      </w:r>
      <w:proofErr w:type="spellStart"/>
      <w:r w:rsidRPr="00E92AE4">
        <w:rPr>
          <w:rFonts w:ascii="Sakkal Majalla" w:hAnsi="Sakkal Majalla" w:cs="Sakkal Majalla"/>
          <w:color w:val="000000" w:themeColor="text1"/>
          <w:sz w:val="28"/>
          <w:szCs w:val="28"/>
        </w:rPr>
        <w:t>Vukadinović</w:t>
      </w:r>
      <w:proofErr w:type="spellEnd"/>
      <w:r w:rsidRPr="00E92AE4">
        <w:rPr>
          <w:rFonts w:ascii="Sakkal Majalla" w:hAnsi="Sakkal Majalla" w:cs="Sakkal Majalla"/>
          <w:color w:val="000000" w:themeColor="text1"/>
          <w:sz w:val="28"/>
          <w:szCs w:val="28"/>
        </w:rPr>
        <w:t xml:space="preserve"> &amp; </w:t>
      </w:r>
      <w:proofErr w:type="spellStart"/>
      <w:r w:rsidRPr="00E92AE4">
        <w:rPr>
          <w:rFonts w:ascii="Sakkal Majalla" w:hAnsi="Sakkal Majalla" w:cs="Sakkal Majalla"/>
          <w:color w:val="000000" w:themeColor="text1"/>
          <w:sz w:val="28"/>
          <w:szCs w:val="28"/>
        </w:rPr>
        <w:t>Fabac</w:t>
      </w:r>
      <w:proofErr w:type="spellEnd"/>
      <w:r w:rsidRPr="00E92AE4">
        <w:rPr>
          <w:rFonts w:ascii="Sakkal Majalla" w:hAnsi="Sakkal Majalla" w:cs="Sakkal Majalla"/>
          <w:color w:val="000000" w:themeColor="text1"/>
          <w:sz w:val="28"/>
          <w:szCs w:val="28"/>
        </w:rPr>
        <w:t xml:space="preserve"> (2022) </w:t>
      </w:r>
      <w:r w:rsidRPr="00E92AE4">
        <w:rPr>
          <w:rFonts w:ascii="Sakkal Majalla" w:hAnsi="Sakkal Majalla" w:cs="Sakkal Majalla"/>
          <w:color w:val="000000" w:themeColor="text1"/>
          <w:sz w:val="28"/>
          <w:szCs w:val="28"/>
          <w:rtl/>
        </w:rPr>
        <w:t>حول مكونات المكتب الرقمي الناشئ في سياق الاضطراب الرقمي، وما قدمه</w:t>
      </w:r>
      <w:r w:rsidRPr="00E92AE4">
        <w:rPr>
          <w:rFonts w:ascii="Sakkal Majalla" w:hAnsi="Sakkal Majalla" w:cs="Sakkal Majalla"/>
          <w:color w:val="000000" w:themeColor="text1"/>
          <w:sz w:val="28"/>
          <w:szCs w:val="28"/>
        </w:rPr>
        <w:t xml:space="preserve"> Mittal (2025) </w:t>
      </w:r>
      <w:r w:rsidRPr="00E92AE4">
        <w:rPr>
          <w:rFonts w:ascii="Sakkal Majalla" w:hAnsi="Sakkal Majalla" w:cs="Sakkal Majalla"/>
          <w:color w:val="000000" w:themeColor="text1"/>
          <w:sz w:val="28"/>
          <w:szCs w:val="28"/>
          <w:rtl/>
        </w:rPr>
        <w:t>حول أبعاد التحول الرقمي في ممارسات إدارة المشاريع الحديثة، وما أوضحه</w:t>
      </w:r>
      <w:r w:rsidRPr="00E92AE4">
        <w:rPr>
          <w:rFonts w:ascii="Sakkal Majalla" w:hAnsi="Sakkal Majalla" w:cs="Sakkal Majalla"/>
          <w:color w:val="000000" w:themeColor="text1"/>
          <w:sz w:val="28"/>
          <w:szCs w:val="28"/>
        </w:rPr>
        <w:t xml:space="preserve"> Pandey &amp; </w:t>
      </w:r>
      <w:proofErr w:type="spellStart"/>
      <w:r w:rsidRPr="00E92AE4">
        <w:rPr>
          <w:rFonts w:ascii="Sakkal Majalla" w:hAnsi="Sakkal Majalla" w:cs="Sakkal Majalla"/>
          <w:color w:val="000000" w:themeColor="text1"/>
          <w:sz w:val="28"/>
          <w:szCs w:val="28"/>
        </w:rPr>
        <w:t>Kalgude</w:t>
      </w:r>
      <w:proofErr w:type="spellEnd"/>
      <w:r w:rsidRPr="00E92AE4">
        <w:rPr>
          <w:rFonts w:ascii="Sakkal Majalla" w:hAnsi="Sakkal Majalla" w:cs="Sakkal Majalla"/>
          <w:color w:val="000000" w:themeColor="text1"/>
          <w:sz w:val="28"/>
          <w:szCs w:val="28"/>
        </w:rPr>
        <w:t xml:space="preserve"> (2018) </w:t>
      </w:r>
      <w:r w:rsidRPr="00E92AE4">
        <w:rPr>
          <w:rFonts w:ascii="Sakkal Majalla" w:hAnsi="Sakkal Majalla" w:cs="Sakkal Majalla"/>
          <w:color w:val="000000" w:themeColor="text1"/>
          <w:sz w:val="28"/>
          <w:szCs w:val="28"/>
          <w:rtl/>
        </w:rPr>
        <w:t>حول المكونات الوظيفية للمكتب الرقمي، إضافة إلى ما أشار إليه</w:t>
      </w:r>
      <w:r w:rsidRPr="00E92AE4">
        <w:rPr>
          <w:rFonts w:ascii="Sakkal Majalla" w:hAnsi="Sakkal Majalla" w:cs="Sakkal Majalla"/>
          <w:color w:val="000000" w:themeColor="text1"/>
          <w:sz w:val="28"/>
          <w:szCs w:val="28"/>
        </w:rPr>
        <w:t xml:space="preserve"> </w:t>
      </w:r>
      <w:proofErr w:type="spellStart"/>
      <w:r w:rsidRPr="00E92AE4">
        <w:rPr>
          <w:rFonts w:ascii="Sakkal Majalla" w:hAnsi="Sakkal Majalla" w:cs="Sakkal Majalla"/>
          <w:color w:val="000000" w:themeColor="text1"/>
          <w:sz w:val="28"/>
          <w:szCs w:val="28"/>
        </w:rPr>
        <w:t>Makedon</w:t>
      </w:r>
      <w:proofErr w:type="spellEnd"/>
      <w:r w:rsidRPr="00E92AE4">
        <w:rPr>
          <w:rFonts w:ascii="Sakkal Majalla" w:hAnsi="Sakkal Majalla" w:cs="Sakkal Majalla"/>
          <w:color w:val="000000" w:themeColor="text1"/>
          <w:sz w:val="28"/>
          <w:szCs w:val="28"/>
        </w:rPr>
        <w:t xml:space="preserve"> &amp; </w:t>
      </w:r>
      <w:proofErr w:type="spellStart"/>
      <w:r w:rsidRPr="00E92AE4">
        <w:rPr>
          <w:rFonts w:ascii="Sakkal Majalla" w:hAnsi="Sakkal Majalla" w:cs="Sakkal Majalla"/>
          <w:color w:val="000000" w:themeColor="text1"/>
          <w:sz w:val="28"/>
          <w:szCs w:val="28"/>
        </w:rPr>
        <w:t>Kovnir</w:t>
      </w:r>
      <w:proofErr w:type="spellEnd"/>
      <w:r w:rsidRPr="00E92AE4">
        <w:rPr>
          <w:rFonts w:ascii="Sakkal Majalla" w:hAnsi="Sakkal Majalla" w:cs="Sakkal Majalla"/>
          <w:color w:val="000000" w:themeColor="text1"/>
          <w:sz w:val="28"/>
          <w:szCs w:val="28"/>
        </w:rPr>
        <w:t xml:space="preserve"> (2024) </w:t>
      </w:r>
      <w:r w:rsidRPr="00E92AE4">
        <w:rPr>
          <w:rFonts w:ascii="Sakkal Majalla" w:hAnsi="Sakkal Majalla" w:cs="Sakkal Majalla"/>
          <w:color w:val="000000" w:themeColor="text1"/>
          <w:sz w:val="28"/>
          <w:szCs w:val="28"/>
          <w:rtl/>
        </w:rPr>
        <w:t>حول عناصر التحول الرقمي في إدارة المشاريع الاستثمارية. وقد تبلورت من خلال هذه المراجعة أربعة أبعاد رئيسية تُشكّل الإطار المفاهيمي للمتغير المستقل في هذه الدراسة</w:t>
      </w:r>
      <w:r w:rsidRPr="00E92AE4">
        <w:rPr>
          <w:rFonts w:ascii="Sakkal Majalla" w:hAnsi="Sakkal Majalla" w:cs="Sakkal Majalla"/>
          <w:color w:val="000000" w:themeColor="text1"/>
          <w:sz w:val="28"/>
          <w:szCs w:val="28"/>
        </w:rPr>
        <w:t>.</w:t>
      </w:r>
    </w:p>
    <w:p w14:paraId="07B2DD9E" w14:textId="5E5709EE" w:rsidR="003A2210" w:rsidRPr="00E92AE4" w:rsidRDefault="00020E82" w:rsidP="00020E82">
      <w:pPr>
        <w:spacing w:line="360" w:lineRule="auto"/>
        <w:rPr>
          <w:rFonts w:ascii="Sakkal Majalla" w:hAnsi="Sakkal Majalla" w:cs="Sakkal Majalla"/>
          <w:b/>
          <w:bCs/>
          <w:color w:val="000000" w:themeColor="text1"/>
          <w:sz w:val="28"/>
          <w:szCs w:val="28"/>
        </w:rPr>
      </w:pPr>
      <w:r w:rsidRPr="00E92AE4">
        <w:rPr>
          <w:rFonts w:ascii="Sakkal Majalla" w:hAnsi="Sakkal Majalla" w:cs="Sakkal Majalla"/>
          <w:b/>
          <w:bCs/>
          <w:color w:val="000000" w:themeColor="text1"/>
          <w:sz w:val="28"/>
          <w:szCs w:val="28"/>
          <w:rtl/>
        </w:rPr>
        <w:br w:type="page"/>
      </w:r>
      <w:r w:rsidR="003A2210" w:rsidRPr="00E92AE4">
        <w:rPr>
          <w:rFonts w:ascii="Sakkal Majalla" w:hAnsi="Sakkal Majalla" w:cs="Sakkal Majalla"/>
          <w:b/>
          <w:bCs/>
          <w:color w:val="000000" w:themeColor="text1"/>
          <w:sz w:val="28"/>
          <w:szCs w:val="28"/>
          <w:rtl/>
        </w:rPr>
        <w:lastRenderedPageBreak/>
        <w:t>البُعد الأول: البنية التحتية الرقمية</w:t>
      </w:r>
    </w:p>
    <w:p w14:paraId="73ECB69C" w14:textId="77777777" w:rsidR="003A2210"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تُمثل البنية التحتية الرقمية القاعدة التقنية التي يقوم عليها المكتب الرقمي بجميع وظائفه وعملياته، وتشمل مجموعة المكونات المادية والبرمجية والشبكية التي تُتيح تشغيل الأنظمة الرقمية وتدفق البيانات وتخزينها ومعالجتها بشكل آمن وفعّال. ويتجاوز هذا البُعد مفهومه الضيق المرتبط بالعتاد والأجهزة ليشمل البنية السحابية التي تُتيح الوصول المرن للبيانات من أي مكان وزمان، ومنصات التعاون الرقمي التي تُسهّل التنسيق بين فرق العمل المتوزعة جغرافياً، وأنظمة الأمن </w:t>
      </w:r>
      <w:proofErr w:type="spellStart"/>
      <w:r w:rsidRPr="00E92AE4">
        <w:rPr>
          <w:rFonts w:ascii="Sakkal Majalla" w:hAnsi="Sakkal Majalla" w:cs="Sakkal Majalla"/>
          <w:color w:val="000000" w:themeColor="text1"/>
          <w:sz w:val="28"/>
          <w:szCs w:val="28"/>
          <w:rtl/>
        </w:rPr>
        <w:t>السيبراني</w:t>
      </w:r>
      <w:proofErr w:type="spellEnd"/>
      <w:r w:rsidRPr="00E92AE4">
        <w:rPr>
          <w:rFonts w:ascii="Sakkal Majalla" w:hAnsi="Sakkal Majalla" w:cs="Sakkal Majalla"/>
          <w:color w:val="000000" w:themeColor="text1"/>
          <w:sz w:val="28"/>
          <w:szCs w:val="28"/>
          <w:rtl/>
        </w:rPr>
        <w:t xml:space="preserve"> التي تكفل حماية البيانات والمعلومات الحساسة، فضلاً عن شبكات الاتصال عالية السرعة والموثوقية التي تضمن استمرارية العمل دون انقطاع</w:t>
      </w:r>
      <w:r w:rsidRPr="00E92AE4">
        <w:rPr>
          <w:rFonts w:ascii="Sakkal Majalla" w:hAnsi="Sakkal Majalla" w:cs="Sakkal Majalla"/>
          <w:color w:val="000000" w:themeColor="text1"/>
          <w:sz w:val="28"/>
          <w:szCs w:val="28"/>
        </w:rPr>
        <w:t>.</w:t>
      </w:r>
    </w:p>
    <w:p w14:paraId="5B26720F" w14:textId="77777777" w:rsidR="003A2210"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وقد أوضحت البحيري (2020) أن البنية التحتية الرقمية في سياق إدارة المشاريع لا تقتصر على توفير الأجهزة والبرمجيات بل تمتد إلى تصميم سير عمل رقمي متكامل يضمن تدفق الوثائق والمعلومات وحفظها واسترجاعها بكفاءة عالية، مؤكدة أن </w:t>
      </w:r>
      <w:proofErr w:type="spellStart"/>
      <w:r w:rsidRPr="00E92AE4">
        <w:rPr>
          <w:rFonts w:ascii="Sakkal Majalla" w:hAnsi="Sakkal Majalla" w:cs="Sakkal Majalla"/>
          <w:color w:val="000000" w:themeColor="text1"/>
          <w:sz w:val="28"/>
          <w:szCs w:val="28"/>
          <w:rtl/>
        </w:rPr>
        <w:t>رقمنة</w:t>
      </w:r>
      <w:proofErr w:type="spellEnd"/>
      <w:r w:rsidRPr="00E92AE4">
        <w:rPr>
          <w:rFonts w:ascii="Sakkal Majalla" w:hAnsi="Sakkal Majalla" w:cs="Sakkal Majalla"/>
          <w:color w:val="000000" w:themeColor="text1"/>
          <w:sz w:val="28"/>
          <w:szCs w:val="28"/>
          <w:rtl/>
        </w:rPr>
        <w:t xml:space="preserve"> الوثائق والعمليات تتطلب بنية تحتية مصممة خصيصاً لهذا الغرض وليس مجرد تحويل العمليات الورقية إلى شكل إلكتروني. وأكد التقرير البحثي حول التحول الرقمي في سلسلة إمداد التشييد </w:t>
      </w:r>
      <w:r w:rsidRPr="00E92AE4">
        <w:rPr>
          <w:rFonts w:ascii="Sakkal Majalla" w:hAnsi="Sakkal Majalla" w:cs="Sakkal Majalla"/>
          <w:color w:val="000000" w:themeColor="text1"/>
          <w:sz w:val="28"/>
          <w:szCs w:val="28"/>
        </w:rPr>
        <w:t xml:space="preserve">(Digital Transformation in Construction Supply Chain, 2024) </w:t>
      </w:r>
      <w:r w:rsidRPr="00E92AE4">
        <w:rPr>
          <w:rFonts w:ascii="Sakkal Majalla" w:hAnsi="Sakkal Majalla" w:cs="Sakkal Majalla"/>
          <w:color w:val="000000" w:themeColor="text1"/>
          <w:sz w:val="28"/>
          <w:szCs w:val="28"/>
          <w:rtl/>
        </w:rPr>
        <w:t>أن مركزية إدارة المشاريع عبر منصات رقمية موحدة تتطلب بنية تحتية قادرة على استيعاب حجم البيانات المتدفقة من مصادر متعددة ومعالجتها في الزمن الحقيقي، وأن أي قصور في هذه البنية ينعكس مباشرة على كفاءة العمليات وسرعتها. ومن المنظور الاستراتيجي، تُعدّ البنية التحتية الرقمية استثماراً مؤسسياً طويل الأجل يُحدد سقف الإمكانات المتاحة للمكتب الرقمي، فالجودة والسعة والمرونة التي تتسم بها هذه البنية تُحدد مدى قدرة المكتب على التوسع والتطور واستيعاب التقنيات المستقبلية</w:t>
      </w:r>
      <w:r w:rsidRPr="00E92AE4">
        <w:rPr>
          <w:rFonts w:ascii="Sakkal Majalla" w:hAnsi="Sakkal Majalla" w:cs="Sakkal Majalla"/>
          <w:color w:val="000000" w:themeColor="text1"/>
          <w:sz w:val="28"/>
          <w:szCs w:val="28"/>
        </w:rPr>
        <w:t>.</w:t>
      </w:r>
    </w:p>
    <w:p w14:paraId="6CF29F29" w14:textId="77777777" w:rsidR="003A2210" w:rsidRPr="00E92AE4" w:rsidRDefault="003A2210" w:rsidP="00BC24A0">
      <w:pPr>
        <w:spacing w:before="100" w:beforeAutospacing="1" w:after="100" w:afterAutospacing="1" w:line="360" w:lineRule="auto"/>
        <w:jc w:val="both"/>
        <w:rPr>
          <w:rFonts w:ascii="Sakkal Majalla" w:hAnsi="Sakkal Majalla" w:cs="Sakkal Majalla"/>
          <w:b/>
          <w:bCs/>
          <w:color w:val="000000" w:themeColor="text1"/>
          <w:sz w:val="28"/>
          <w:szCs w:val="28"/>
        </w:rPr>
      </w:pPr>
      <w:r w:rsidRPr="00E92AE4">
        <w:rPr>
          <w:rFonts w:ascii="Sakkal Majalla" w:hAnsi="Sakkal Majalla" w:cs="Sakkal Majalla"/>
          <w:b/>
          <w:bCs/>
          <w:color w:val="000000" w:themeColor="text1"/>
          <w:sz w:val="28"/>
          <w:szCs w:val="28"/>
          <w:rtl/>
        </w:rPr>
        <w:t>البُعد الثاني: تكامل الأنظمة والمنصات</w:t>
      </w:r>
    </w:p>
    <w:p w14:paraId="32D0CF72" w14:textId="77777777" w:rsidR="003A2210"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يُشير تكامل الأنظمة والمنصات إلى قدرة المكتب الرقمي على ربط مختلف الأنظمة التقنية المستخدمة في تخطيط المشاريع وتنفيذها ومراقبتها ضمن منظومة واحدة متسقة تتبادل فيها البيانات بسلاسة وتلقائية. ويتحقق هذا التكامل عبر مستويات متعددة تبدأ من التكامل التقني عبر واجهات برمجة </w:t>
      </w:r>
      <w:r w:rsidRPr="00E92AE4">
        <w:rPr>
          <w:rFonts w:ascii="Sakkal Majalla" w:hAnsi="Sakkal Majalla" w:cs="Sakkal Majalla"/>
          <w:color w:val="000000" w:themeColor="text1"/>
          <w:sz w:val="28"/>
          <w:szCs w:val="28"/>
          <w:rtl/>
        </w:rPr>
        <w:lastRenderedPageBreak/>
        <w:t>التطبيقات</w:t>
      </w:r>
      <w:r w:rsidRPr="00E92AE4">
        <w:rPr>
          <w:rFonts w:ascii="Sakkal Majalla" w:hAnsi="Sakkal Majalla" w:cs="Sakkal Majalla"/>
          <w:color w:val="000000" w:themeColor="text1"/>
          <w:sz w:val="28"/>
          <w:szCs w:val="28"/>
        </w:rPr>
        <w:t xml:space="preserve"> (APIs) </w:t>
      </w:r>
      <w:r w:rsidRPr="00E92AE4">
        <w:rPr>
          <w:rFonts w:ascii="Sakkal Majalla" w:hAnsi="Sakkal Majalla" w:cs="Sakkal Majalla"/>
          <w:color w:val="000000" w:themeColor="text1"/>
          <w:sz w:val="28"/>
          <w:szCs w:val="28"/>
          <w:rtl/>
        </w:rPr>
        <w:t>وبروتوكولات تبادل البيانات، مروراً بالتكامل الوظيفي الذي يُوحّد العمليات الإدارية عبر المنصات المختلفة، وصولاً إلى التكامل الاستراتيجي الذي يربط مخرجات أنظمة إدارة المشاريع بمنظومات التخطيط المؤسسي وقياس الأداء على مستوى المنظمة ككل</w:t>
      </w:r>
      <w:r w:rsidRPr="00E92AE4">
        <w:rPr>
          <w:rFonts w:ascii="Sakkal Majalla" w:hAnsi="Sakkal Majalla" w:cs="Sakkal Majalla"/>
          <w:color w:val="000000" w:themeColor="text1"/>
          <w:sz w:val="28"/>
          <w:szCs w:val="28"/>
        </w:rPr>
        <w:t>.</w:t>
      </w:r>
    </w:p>
    <w:p w14:paraId="0FB32375" w14:textId="77777777" w:rsidR="003A2210"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وقد أشار المصري وآخرون (2022) إلى أن التكامل التقني بين الأنظمة يُعدّ من المحددات الجوهرية لنجاح المشاريع التقنية في المؤسسات الكبرى، وأن غياب هذا التكامل يُفضي إلى تشتت المعلومات وازدواجية الجهد وتأخر التنسيق. كما أوضحت باقر وآخرون (2020) أن الثقافة </w:t>
      </w:r>
      <w:proofErr w:type="spellStart"/>
      <w:r w:rsidRPr="00E92AE4">
        <w:rPr>
          <w:rFonts w:ascii="Sakkal Majalla" w:hAnsi="Sakkal Majalla" w:cs="Sakkal Majalla"/>
          <w:color w:val="000000" w:themeColor="text1"/>
          <w:sz w:val="28"/>
          <w:szCs w:val="28"/>
          <w:rtl/>
        </w:rPr>
        <w:t>المنظمية</w:t>
      </w:r>
      <w:proofErr w:type="spellEnd"/>
      <w:r w:rsidRPr="00E92AE4">
        <w:rPr>
          <w:rFonts w:ascii="Sakkal Majalla" w:hAnsi="Sakkal Majalla" w:cs="Sakkal Majalla"/>
          <w:color w:val="000000" w:themeColor="text1"/>
          <w:sz w:val="28"/>
          <w:szCs w:val="28"/>
          <w:rtl/>
        </w:rPr>
        <w:t xml:space="preserve"> تلعب دوراً وسيطاً في تسهيل أو إعاقة عمليات التكامل بين الأنظمة، فثقافة التعاون والانفتاح المعلوماتي تُيسّر الربط بين المنصات، بينما ثقافة الاحتكار المعلوماتي والانغلاق </w:t>
      </w:r>
      <w:proofErr w:type="spellStart"/>
      <w:r w:rsidRPr="00E92AE4">
        <w:rPr>
          <w:rFonts w:ascii="Sakkal Majalla" w:hAnsi="Sakkal Majalla" w:cs="Sakkal Majalla"/>
          <w:color w:val="000000" w:themeColor="text1"/>
          <w:sz w:val="28"/>
          <w:szCs w:val="28"/>
          <w:rtl/>
        </w:rPr>
        <w:t>تُعيقه</w:t>
      </w:r>
      <w:proofErr w:type="spellEnd"/>
      <w:r w:rsidRPr="00E92AE4">
        <w:rPr>
          <w:rFonts w:ascii="Sakkal Majalla" w:hAnsi="Sakkal Majalla" w:cs="Sakkal Majalla"/>
          <w:color w:val="000000" w:themeColor="text1"/>
          <w:sz w:val="28"/>
          <w:szCs w:val="28"/>
          <w:rtl/>
        </w:rPr>
        <w:t>. ويكتسب هذا البُعد أهمية مضاعفة في سياق المشاريع الحكومية التي تتطلب تنسيقاً بين جهات متعددة تستخدم أنظمة متباينة، مما يجعل التكامل تحدياً تقنياً وتنظيمياً في آن واحد</w:t>
      </w:r>
      <w:r w:rsidRPr="00E92AE4">
        <w:rPr>
          <w:rFonts w:ascii="Sakkal Majalla" w:hAnsi="Sakkal Majalla" w:cs="Sakkal Majalla"/>
          <w:color w:val="000000" w:themeColor="text1"/>
          <w:sz w:val="28"/>
          <w:szCs w:val="28"/>
        </w:rPr>
        <w:t>.</w:t>
      </w:r>
    </w:p>
    <w:p w14:paraId="6663E737" w14:textId="77777777" w:rsidR="003A2210" w:rsidRPr="00E92AE4" w:rsidRDefault="003A2210" w:rsidP="00BC24A0">
      <w:pPr>
        <w:spacing w:before="100" w:beforeAutospacing="1" w:after="100" w:afterAutospacing="1" w:line="360" w:lineRule="auto"/>
        <w:jc w:val="both"/>
        <w:rPr>
          <w:rFonts w:ascii="Sakkal Majalla" w:hAnsi="Sakkal Majalla" w:cs="Sakkal Majalla"/>
          <w:b/>
          <w:bCs/>
          <w:color w:val="000000" w:themeColor="text1"/>
          <w:sz w:val="28"/>
          <w:szCs w:val="28"/>
        </w:rPr>
      </w:pPr>
      <w:r w:rsidRPr="00E92AE4">
        <w:rPr>
          <w:rFonts w:ascii="Sakkal Majalla" w:hAnsi="Sakkal Majalla" w:cs="Sakkal Majalla"/>
          <w:b/>
          <w:bCs/>
          <w:color w:val="000000" w:themeColor="text1"/>
          <w:sz w:val="28"/>
          <w:szCs w:val="28"/>
          <w:rtl/>
        </w:rPr>
        <w:t>البُعد الثالث: كفاءة الكوادر التقنية والإدارية</w:t>
      </w:r>
    </w:p>
    <w:p w14:paraId="21AA0D29" w14:textId="77777777" w:rsidR="003A2210"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يُركز هذا البُعد على العنصر البشري بوصفه المحرك الحقيقي لأي تحول رقمي، إذ أن التقنية مهما بلغت تطورها تظل أداة بيد الإنسان ونجاحها مرهون بقدرة الكوادر على توظيفها وتطويرها والتكيف معها. ويشمل هذا البُعد محورين متكاملين: الكفاءات التقنية التي تتضمن القدرة على التعامل مع أنظمة إدارة المشاريع الرقمية وأدوات التحليل والمنصات السحابية وتقنيات الذكاء الاصطناعي، والكفاءات الإدارية التي تتضمن مهارات القيادة وإدارة التغيير والتفكير الاستراتيجي والتواصل الفعّال مع أصحاب المصلحة</w:t>
      </w:r>
      <w:r w:rsidRPr="00E92AE4">
        <w:rPr>
          <w:rFonts w:ascii="Sakkal Majalla" w:hAnsi="Sakkal Majalla" w:cs="Sakkal Majalla"/>
          <w:color w:val="000000" w:themeColor="text1"/>
          <w:sz w:val="28"/>
          <w:szCs w:val="28"/>
        </w:rPr>
        <w:t>.</w:t>
      </w:r>
    </w:p>
    <w:p w14:paraId="13C7B21E" w14:textId="77777777" w:rsidR="003A2210"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وقد أشار</w:t>
      </w:r>
      <w:r w:rsidRPr="00E92AE4">
        <w:rPr>
          <w:rFonts w:ascii="Sakkal Majalla" w:hAnsi="Sakkal Majalla" w:cs="Sakkal Majalla"/>
          <w:color w:val="000000" w:themeColor="text1"/>
          <w:sz w:val="28"/>
          <w:szCs w:val="28"/>
        </w:rPr>
        <w:t xml:space="preserve"> </w:t>
      </w:r>
      <w:proofErr w:type="spellStart"/>
      <w:r w:rsidRPr="00E92AE4">
        <w:rPr>
          <w:rFonts w:ascii="Sakkal Majalla" w:hAnsi="Sakkal Majalla" w:cs="Sakkal Majalla"/>
          <w:color w:val="000000" w:themeColor="text1"/>
          <w:sz w:val="28"/>
          <w:szCs w:val="28"/>
        </w:rPr>
        <w:t>Barbalho</w:t>
      </w:r>
      <w:proofErr w:type="spellEnd"/>
      <w:r w:rsidRPr="00E92AE4">
        <w:rPr>
          <w:rFonts w:ascii="Sakkal Majalla" w:hAnsi="Sakkal Majalla" w:cs="Sakkal Majalla"/>
          <w:color w:val="000000" w:themeColor="text1"/>
          <w:sz w:val="28"/>
          <w:szCs w:val="28"/>
        </w:rPr>
        <w:t xml:space="preserve"> (2022) </w:t>
      </w:r>
      <w:r w:rsidRPr="00E92AE4">
        <w:rPr>
          <w:rFonts w:ascii="Sakkal Majalla" w:hAnsi="Sakkal Majalla" w:cs="Sakkal Majalla"/>
          <w:color w:val="000000" w:themeColor="text1"/>
          <w:sz w:val="28"/>
          <w:szCs w:val="28"/>
          <w:rtl/>
        </w:rPr>
        <w:t xml:space="preserve">إلى أن فاعلية مكتب إدارة المشاريع في أداء وظائفه ترتبط ارتباطاً وثيقاً بمستوى كفاءة العاملين فيه وملاءمة مهاراتهم للمتطلبات التشغيلية، وأن رضا العاملين ذاته يتأثر بمدى توافق كفاءاتهم مع الأدوات والعمليات المستخدمة. كما أوضح أبو </w:t>
      </w:r>
      <w:proofErr w:type="spellStart"/>
      <w:r w:rsidRPr="00E92AE4">
        <w:rPr>
          <w:rFonts w:ascii="Sakkal Majalla" w:hAnsi="Sakkal Majalla" w:cs="Sakkal Majalla"/>
          <w:color w:val="000000" w:themeColor="text1"/>
          <w:sz w:val="28"/>
          <w:szCs w:val="28"/>
          <w:rtl/>
        </w:rPr>
        <w:t>شعيشع</w:t>
      </w:r>
      <w:proofErr w:type="spellEnd"/>
      <w:r w:rsidRPr="00E92AE4">
        <w:rPr>
          <w:rFonts w:ascii="Sakkal Majalla" w:hAnsi="Sakkal Majalla" w:cs="Sakkal Majalla"/>
          <w:color w:val="000000" w:themeColor="text1"/>
          <w:sz w:val="28"/>
          <w:szCs w:val="28"/>
          <w:rtl/>
        </w:rPr>
        <w:t xml:space="preserve"> (2020) أن بيئة العمل الداعمة تُسهم في تعزيز قدرة الكوادر على التكيف مع المتغيرات التقنية واستيعاب أدوات العمل الجديدة، مما يُبرز أهمية النظر إلى كفاءة الكوادر ضمن سياقها البيئي والمؤسسي وليس بمعزل عنه</w:t>
      </w:r>
      <w:r w:rsidRPr="00E92AE4">
        <w:rPr>
          <w:rFonts w:ascii="Sakkal Majalla" w:hAnsi="Sakkal Majalla" w:cs="Sakkal Majalla"/>
          <w:color w:val="000000" w:themeColor="text1"/>
          <w:sz w:val="28"/>
          <w:szCs w:val="28"/>
        </w:rPr>
        <w:t xml:space="preserve">. </w:t>
      </w:r>
      <w:r w:rsidRPr="00E92AE4">
        <w:rPr>
          <w:rFonts w:ascii="Sakkal Majalla" w:hAnsi="Sakkal Majalla" w:cs="Sakkal Majalla"/>
          <w:color w:val="000000" w:themeColor="text1"/>
          <w:sz w:val="28"/>
          <w:szCs w:val="28"/>
          <w:rtl/>
        </w:rPr>
        <w:t>ويطرح</w:t>
      </w:r>
      <w:r w:rsidRPr="00E92AE4">
        <w:rPr>
          <w:rFonts w:ascii="Sakkal Majalla" w:hAnsi="Sakkal Majalla" w:cs="Sakkal Majalla"/>
          <w:color w:val="000000" w:themeColor="text1"/>
          <w:sz w:val="28"/>
          <w:szCs w:val="28"/>
        </w:rPr>
        <w:t xml:space="preserve"> Mendy (2025) </w:t>
      </w:r>
      <w:r w:rsidRPr="00E92AE4">
        <w:rPr>
          <w:rFonts w:ascii="Sakkal Majalla" w:hAnsi="Sakkal Majalla" w:cs="Sakkal Majalla"/>
          <w:color w:val="000000" w:themeColor="text1"/>
          <w:sz w:val="28"/>
          <w:szCs w:val="28"/>
          <w:rtl/>
        </w:rPr>
        <w:t xml:space="preserve">بُعداً إضافياً يتعلق بالمهارات اللازمة لإدارة التعقيد واتخاذ القرارات في بيئات غير مؤكدة، مؤكداً </w:t>
      </w:r>
      <w:r w:rsidRPr="00E92AE4">
        <w:rPr>
          <w:rFonts w:ascii="Sakkal Majalla" w:hAnsi="Sakkal Majalla" w:cs="Sakkal Majalla"/>
          <w:color w:val="000000" w:themeColor="text1"/>
          <w:sz w:val="28"/>
          <w:szCs w:val="28"/>
          <w:rtl/>
        </w:rPr>
        <w:lastRenderedPageBreak/>
        <w:t>أن المهارات المطلوبة في المكتب الرقمي تتجاوز الخبرة التقنية لتشمل التفكير النقدي والتكيف والقدرة على الموازنة بين المعطيات الكمية والاعتبارات النوعية</w:t>
      </w:r>
      <w:r w:rsidRPr="00E92AE4">
        <w:rPr>
          <w:rFonts w:ascii="Sakkal Majalla" w:hAnsi="Sakkal Majalla" w:cs="Sakkal Majalla"/>
          <w:color w:val="000000" w:themeColor="text1"/>
          <w:sz w:val="28"/>
          <w:szCs w:val="28"/>
        </w:rPr>
        <w:t>.</w:t>
      </w:r>
    </w:p>
    <w:p w14:paraId="6F08E2AA" w14:textId="77777777" w:rsidR="003A2210" w:rsidRPr="00E92AE4" w:rsidRDefault="003A2210" w:rsidP="00BC24A0">
      <w:pPr>
        <w:spacing w:before="100" w:beforeAutospacing="1" w:after="100" w:afterAutospacing="1" w:line="360" w:lineRule="auto"/>
        <w:jc w:val="both"/>
        <w:rPr>
          <w:rFonts w:ascii="Sakkal Majalla" w:hAnsi="Sakkal Majalla" w:cs="Sakkal Majalla"/>
          <w:b/>
          <w:bCs/>
          <w:color w:val="000000" w:themeColor="text1"/>
          <w:sz w:val="28"/>
          <w:szCs w:val="28"/>
        </w:rPr>
      </w:pPr>
      <w:r w:rsidRPr="00E92AE4">
        <w:rPr>
          <w:rFonts w:ascii="Sakkal Majalla" w:hAnsi="Sakkal Majalla" w:cs="Sakkal Majalla"/>
          <w:b/>
          <w:bCs/>
          <w:color w:val="000000" w:themeColor="text1"/>
          <w:sz w:val="28"/>
          <w:szCs w:val="28"/>
          <w:rtl/>
        </w:rPr>
        <w:t>البُعد الرابع: التحليلات الذكية ودعم اتخاذ القرار</w:t>
      </w:r>
    </w:p>
    <w:p w14:paraId="42EC95AF" w14:textId="77777777" w:rsidR="003A2210"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يُمثل هذا البُعد القمة الوظيفية للمكتب الرقمي، حيث تتحول البيانات المتدفقة من مختلف الأنظمة والمنصات إلى رؤى تحليلية قابلة للتنفيذ تدعم صانعي القرار على المستويين الاستراتيجي والتشغيلي. ويتجاوز هذا البُعد مفهوم التقارير التقليدية الوصفية ليشمل التحليلات التشخيصية التي تكشف أسباب المشكلات، والتحليلات التنبؤية التي تستشرف المخاطر والتحديات المستقبلية، والتحليلات الإرشادية التي تقترح مسارات العمل المثلى بناءً على سيناريوهات متعددة، فضلاً عن لوحات المعلومات التفاعلية وأنظمة الإنذار المبكر والمحاكاة الرقمية</w:t>
      </w:r>
      <w:r w:rsidRPr="00E92AE4">
        <w:rPr>
          <w:rFonts w:ascii="Sakkal Majalla" w:hAnsi="Sakkal Majalla" w:cs="Sakkal Majalla"/>
          <w:color w:val="000000" w:themeColor="text1"/>
          <w:sz w:val="28"/>
          <w:szCs w:val="28"/>
        </w:rPr>
        <w:t>.</w:t>
      </w:r>
    </w:p>
    <w:p w14:paraId="09373338" w14:textId="77777777" w:rsidR="003A2210"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وقد قدّم</w:t>
      </w:r>
      <w:r w:rsidRPr="00E92AE4">
        <w:rPr>
          <w:rFonts w:ascii="Sakkal Majalla" w:hAnsi="Sakkal Majalla" w:cs="Sakkal Majalla"/>
          <w:color w:val="000000" w:themeColor="text1"/>
          <w:sz w:val="28"/>
          <w:szCs w:val="28"/>
        </w:rPr>
        <w:t xml:space="preserve"> dos Santos (2025) </w:t>
      </w:r>
      <w:r w:rsidRPr="00E92AE4">
        <w:rPr>
          <w:rFonts w:ascii="Sakkal Majalla" w:hAnsi="Sakkal Majalla" w:cs="Sakkal Majalla"/>
          <w:color w:val="000000" w:themeColor="text1"/>
          <w:sz w:val="28"/>
          <w:szCs w:val="28"/>
          <w:rtl/>
        </w:rPr>
        <w:t>إطاراً شاملاً لتطبيق الذكاء الاصطناعي في مكاتب إدارة المشاريع يوضح كيفية توظيف تقنيات التعلم الآلي ومعالجة اللغة الطبيعية في أتمتة عمليات التحليل والتنبؤ، وكيف يمكن لهذه التقنيات أن تُحدث نقلة نوعية في دقة التخطيط وسرعة الاستجابة للمتغيرات. كما تناول</w:t>
      </w:r>
      <w:r w:rsidRPr="00E92AE4">
        <w:rPr>
          <w:rFonts w:ascii="Sakkal Majalla" w:hAnsi="Sakkal Majalla" w:cs="Sakkal Majalla"/>
          <w:color w:val="000000" w:themeColor="text1"/>
          <w:sz w:val="28"/>
          <w:szCs w:val="28"/>
        </w:rPr>
        <w:t xml:space="preserve"> </w:t>
      </w:r>
      <w:proofErr w:type="spellStart"/>
      <w:r w:rsidRPr="00E92AE4">
        <w:rPr>
          <w:rFonts w:ascii="Sakkal Majalla" w:hAnsi="Sakkal Majalla" w:cs="Sakkal Majalla"/>
          <w:color w:val="000000" w:themeColor="text1"/>
          <w:sz w:val="28"/>
          <w:szCs w:val="28"/>
        </w:rPr>
        <w:t>Oukhouya</w:t>
      </w:r>
      <w:proofErr w:type="spellEnd"/>
      <w:r w:rsidRPr="00E92AE4">
        <w:rPr>
          <w:rFonts w:ascii="Sakkal Majalla" w:hAnsi="Sakkal Majalla" w:cs="Sakkal Majalla"/>
          <w:color w:val="000000" w:themeColor="text1"/>
          <w:sz w:val="28"/>
          <w:szCs w:val="28"/>
        </w:rPr>
        <w:t xml:space="preserve"> et al. (2025) </w:t>
      </w:r>
      <w:r w:rsidRPr="00E92AE4">
        <w:rPr>
          <w:rFonts w:ascii="Sakkal Majalla" w:hAnsi="Sakkal Majalla" w:cs="Sakkal Majalla"/>
          <w:color w:val="000000" w:themeColor="text1"/>
          <w:sz w:val="28"/>
          <w:szCs w:val="28"/>
          <w:rtl/>
        </w:rPr>
        <w:t xml:space="preserve">كيفية تحسين تواصل أصحاب المصلحة من خلال تحليلات الذكاء الاصطناعي، مُبرزين أن التحليلات الذكية لا تدعم القرار الداخلي فحسب بل تُعزز أيضاً جودة التقارير المقدمة لأصحاب المصلحة من حيث الدقة والشفافية والتخصيص. ومن الأهمية بمكان التأكيد على أن التحليلات الذكية لا تُلغي الحكم البشري بل تُثريه، فالقرارات الاستراتيجية تتضمن أبعاداً سياسية واجتماعية وثقافية لا يمكن اختزالها في خوارزميات، وقد أوضح </w:t>
      </w:r>
      <w:proofErr w:type="gramStart"/>
      <w:r w:rsidRPr="00E92AE4">
        <w:rPr>
          <w:rFonts w:ascii="Sakkal Majalla" w:hAnsi="Sakkal Majalla" w:cs="Sakkal Majalla"/>
          <w:color w:val="000000" w:themeColor="text1"/>
          <w:sz w:val="28"/>
          <w:szCs w:val="28"/>
          <w:rtl/>
        </w:rPr>
        <w:t>عبدالستار</w:t>
      </w:r>
      <w:proofErr w:type="gramEnd"/>
      <w:r w:rsidRPr="00E92AE4">
        <w:rPr>
          <w:rFonts w:ascii="Sakkal Majalla" w:hAnsi="Sakkal Majalla" w:cs="Sakkal Majalla"/>
          <w:color w:val="000000" w:themeColor="text1"/>
          <w:sz w:val="28"/>
          <w:szCs w:val="28"/>
          <w:rtl/>
        </w:rPr>
        <w:t xml:space="preserve"> (2022) أن المراقبة والتقييم الفعّال يتطلب مزيجاً من الأدوات الكمية والحكم النوعي</w:t>
      </w:r>
      <w:r w:rsidRPr="00E92AE4">
        <w:rPr>
          <w:rFonts w:ascii="Sakkal Majalla" w:hAnsi="Sakkal Majalla" w:cs="Sakkal Majalla"/>
          <w:color w:val="000000" w:themeColor="text1"/>
          <w:sz w:val="28"/>
          <w:szCs w:val="28"/>
        </w:rPr>
        <w:t>.</w:t>
      </w:r>
    </w:p>
    <w:p w14:paraId="18F7B7E8" w14:textId="657255E0" w:rsidR="003A2210" w:rsidRPr="00E92AE4" w:rsidRDefault="00020E82" w:rsidP="00020E82">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28" w:name="_Toc223810510"/>
      <w:r w:rsidRPr="00E92AE4">
        <w:rPr>
          <w:rFonts w:ascii="Sakkal Majalla" w:hAnsi="Sakkal Majalla" w:cs="Sakkal Majalla" w:hint="cs"/>
          <w:b/>
          <w:bCs/>
          <w:color w:val="000000" w:themeColor="text1"/>
          <w:sz w:val="32"/>
          <w:szCs w:val="32"/>
          <w:rtl/>
        </w:rPr>
        <w:t xml:space="preserve">6.1.2 </w:t>
      </w:r>
      <w:r w:rsidR="003A2210" w:rsidRPr="00E92AE4">
        <w:rPr>
          <w:rFonts w:ascii="Sakkal Majalla" w:hAnsi="Sakkal Majalla" w:cs="Sakkal Majalla"/>
          <w:b/>
          <w:bCs/>
          <w:color w:val="000000" w:themeColor="text1"/>
          <w:sz w:val="32"/>
          <w:szCs w:val="32"/>
          <w:rtl/>
        </w:rPr>
        <w:t>عوامل نجاح التحول نحو مكاتب إدارة المشاريع الرقمية</w:t>
      </w:r>
      <w:bookmarkEnd w:id="28"/>
    </w:p>
    <w:p w14:paraId="72570962" w14:textId="77777777" w:rsidR="003A2210"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لا يتحقق التحول الرقمي في مكاتب إدارة المشاريع بمجرد اقتناء التقنيات وتطبيقها، بل يتطلب توفر مجموعة من العوامل التمكينية التي تُهيئ البيئة المناسبة لنجاح هذا التحول واستدامته. وفي مقدمة </w:t>
      </w:r>
      <w:r w:rsidRPr="00E92AE4">
        <w:rPr>
          <w:rFonts w:ascii="Sakkal Majalla" w:hAnsi="Sakkal Majalla" w:cs="Sakkal Majalla"/>
          <w:color w:val="000000" w:themeColor="text1"/>
          <w:sz w:val="28"/>
          <w:szCs w:val="28"/>
          <w:rtl/>
        </w:rPr>
        <w:lastRenderedPageBreak/>
        <w:t>هذه العوامل الدعم القيادي الفاعل من الإدارة العليا، إذ أن التحول الرقمي يستلزم قرارات استراتيجية تتعلق بتخصيص الموارد وإعادة هيكلة العمليات وتغيير الثقافة المؤسسية، وهي قرارات لا تتحقق دون التزام قيادي واضح ومستمر. وقد أكد الحربي (2022) أن التخطيط الاستراتيجي يُمثل ركيزة أساسية في فاعلية إدارة المشاريع، وأن غياب الرؤية الاستراتيجية الداعمة يُضعف أي مبادرة تحولية مهما كانت متانتها التقنية</w:t>
      </w:r>
      <w:r w:rsidRPr="00E92AE4">
        <w:rPr>
          <w:rFonts w:ascii="Sakkal Majalla" w:hAnsi="Sakkal Majalla" w:cs="Sakkal Majalla"/>
          <w:color w:val="000000" w:themeColor="text1"/>
          <w:sz w:val="28"/>
          <w:szCs w:val="28"/>
        </w:rPr>
        <w:t>.</w:t>
      </w:r>
    </w:p>
    <w:p w14:paraId="100FE718" w14:textId="77777777" w:rsidR="003A2210" w:rsidRPr="00E92AE4" w:rsidRDefault="003A2210" w:rsidP="00020E82">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ومن العوامل الجوهرية أيضاً وضوح الرؤية والأهداف من التحول الرقمي، حيث ينبغي أن يكون التحول مدفوعاً بأهداف مؤسسية واضحة وقابلة للقياس وليس مجرد مواكبة للتوجهات التقنية السائدة</w:t>
      </w:r>
      <w:r w:rsidRPr="00E92AE4">
        <w:rPr>
          <w:rFonts w:ascii="Sakkal Majalla" w:hAnsi="Sakkal Majalla" w:cs="Sakkal Majalla"/>
          <w:color w:val="000000" w:themeColor="text1"/>
          <w:sz w:val="28"/>
          <w:szCs w:val="28"/>
        </w:rPr>
        <w:t xml:space="preserve">. </w:t>
      </w:r>
      <w:r w:rsidRPr="00E92AE4">
        <w:rPr>
          <w:rFonts w:ascii="Sakkal Majalla" w:hAnsi="Sakkal Majalla" w:cs="Sakkal Majalla"/>
          <w:color w:val="000000" w:themeColor="text1"/>
          <w:sz w:val="28"/>
          <w:szCs w:val="28"/>
          <w:rtl/>
        </w:rPr>
        <w:t>وقد أوضحت ندا (2020) أن التحول الرقمي حين يُوظّف ضمن رؤية تنموية شاملة يتحول من غاية تقنية إلى أداة استراتيجية لتحقيق أهداف أوسع. كما تُعدّ الثقافة التنظيمية الداعمة للابتكار والتغيير من العوامل الحاسمة، فالمنظمات التي تتسم بالانفتاح والمرونة والتعلم المستمر تكون أكثر قدرة على استيعاب التحول الرقمي مقارنة بالمنظمات الجامدة والمحافظة. ولا يقل أهمية عن ذلك توفر الموارد المالية والتقنية الكافية، إذ أن التحول الرقمي يتطلب استثمارات جوهرية في البنية التحتية والأنظمة والتدريب والاستشارات، وقد أشار</w:t>
      </w:r>
      <w:r w:rsidRPr="00E92AE4">
        <w:rPr>
          <w:rFonts w:ascii="Sakkal Majalla" w:hAnsi="Sakkal Majalla" w:cs="Sakkal Majalla"/>
          <w:color w:val="000000" w:themeColor="text1"/>
          <w:sz w:val="28"/>
          <w:szCs w:val="28"/>
        </w:rPr>
        <w:t xml:space="preserve"> </w:t>
      </w:r>
      <w:proofErr w:type="spellStart"/>
      <w:r w:rsidRPr="00E92AE4">
        <w:rPr>
          <w:rFonts w:ascii="Sakkal Majalla" w:hAnsi="Sakkal Majalla" w:cs="Sakkal Majalla"/>
          <w:color w:val="000000" w:themeColor="text1"/>
          <w:sz w:val="28"/>
          <w:szCs w:val="28"/>
        </w:rPr>
        <w:t>Makedon</w:t>
      </w:r>
      <w:proofErr w:type="spellEnd"/>
      <w:r w:rsidRPr="00E92AE4">
        <w:rPr>
          <w:rFonts w:ascii="Sakkal Majalla" w:hAnsi="Sakkal Majalla" w:cs="Sakkal Majalla"/>
          <w:color w:val="000000" w:themeColor="text1"/>
          <w:sz w:val="28"/>
          <w:szCs w:val="28"/>
        </w:rPr>
        <w:t xml:space="preserve"> &amp; </w:t>
      </w:r>
      <w:proofErr w:type="spellStart"/>
      <w:r w:rsidRPr="00E92AE4">
        <w:rPr>
          <w:rFonts w:ascii="Sakkal Majalla" w:hAnsi="Sakkal Majalla" w:cs="Sakkal Majalla"/>
          <w:color w:val="000000" w:themeColor="text1"/>
          <w:sz w:val="28"/>
          <w:szCs w:val="28"/>
        </w:rPr>
        <w:t>Kovnir</w:t>
      </w:r>
      <w:proofErr w:type="spellEnd"/>
      <w:r w:rsidRPr="00E92AE4">
        <w:rPr>
          <w:rFonts w:ascii="Sakkal Majalla" w:hAnsi="Sakkal Majalla" w:cs="Sakkal Majalla"/>
          <w:color w:val="000000" w:themeColor="text1"/>
          <w:sz w:val="28"/>
          <w:szCs w:val="28"/>
        </w:rPr>
        <w:t xml:space="preserve"> (2024) </w:t>
      </w:r>
      <w:r w:rsidRPr="00E92AE4">
        <w:rPr>
          <w:rFonts w:ascii="Sakkal Majalla" w:hAnsi="Sakkal Majalla" w:cs="Sakkal Majalla"/>
          <w:color w:val="000000" w:themeColor="text1"/>
          <w:sz w:val="28"/>
          <w:szCs w:val="28"/>
          <w:rtl/>
        </w:rPr>
        <w:t>إلى أن التحول الرقمي يتطلب استثماراً مؤسسياً يتجاوز مجرد</w:t>
      </w:r>
    </w:p>
    <w:p w14:paraId="37D80226" w14:textId="6D7EA715" w:rsidR="00C66127" w:rsidRPr="00E92AE4" w:rsidRDefault="00020E82" w:rsidP="00AE0A6A">
      <w:pPr>
        <w:spacing w:line="360" w:lineRule="auto"/>
        <w:jc w:val="center"/>
        <w:outlineLvl w:val="1"/>
        <w:rPr>
          <w:rFonts w:ascii="Sakkal Majalla" w:hAnsi="Sakkal Majalla" w:cs="Sakkal Majalla"/>
          <w:color w:val="000000" w:themeColor="text1"/>
          <w:sz w:val="36"/>
          <w:szCs w:val="36"/>
        </w:rPr>
      </w:pPr>
      <w:r w:rsidRPr="00E92AE4">
        <w:rPr>
          <w:rFonts w:ascii="Sakkal Majalla" w:hAnsi="Sakkal Majalla" w:cs="Sakkal Majalla"/>
          <w:color w:val="000000" w:themeColor="text1"/>
          <w:sz w:val="36"/>
          <w:szCs w:val="36"/>
          <w:rtl/>
        </w:rPr>
        <w:br w:type="page"/>
      </w:r>
      <w:bookmarkStart w:id="29" w:name="_Toc223810511"/>
      <w:r w:rsidR="00C66127" w:rsidRPr="00E92AE4">
        <w:rPr>
          <w:rFonts w:ascii="Sakkal Majalla" w:hAnsi="Sakkal Majalla" w:cs="Sakkal Majalla"/>
          <w:color w:val="000000" w:themeColor="text1"/>
          <w:sz w:val="36"/>
          <w:szCs w:val="36"/>
          <w:rtl/>
        </w:rPr>
        <w:lastRenderedPageBreak/>
        <w:t>المبحث الثاني: سرعة تنفيذ المشاريع ورضا أصحاب المصلحة</w:t>
      </w:r>
      <w:bookmarkEnd w:id="29"/>
    </w:p>
    <w:p w14:paraId="74D72C17" w14:textId="659F0F74" w:rsidR="00C66127" w:rsidRPr="00E92AE4" w:rsidRDefault="00AE0A6A" w:rsidP="0007721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0" w:name="_Toc223810512"/>
      <w:r w:rsidRPr="00E92AE4">
        <w:rPr>
          <w:rFonts w:ascii="Sakkal Majalla" w:hAnsi="Sakkal Majalla" w:cs="Sakkal Majalla" w:hint="cs"/>
          <w:b/>
          <w:bCs/>
          <w:color w:val="000000" w:themeColor="text1"/>
          <w:sz w:val="32"/>
          <w:szCs w:val="32"/>
          <w:rtl/>
        </w:rPr>
        <w:t xml:space="preserve">1.2.2 </w:t>
      </w:r>
      <w:r w:rsidR="00C66127" w:rsidRPr="00E92AE4">
        <w:rPr>
          <w:rFonts w:ascii="Sakkal Majalla" w:hAnsi="Sakkal Majalla" w:cs="Sakkal Majalla"/>
          <w:b/>
          <w:bCs/>
          <w:color w:val="000000" w:themeColor="text1"/>
          <w:sz w:val="32"/>
          <w:szCs w:val="32"/>
          <w:rtl/>
        </w:rPr>
        <w:t>تمهيد</w:t>
      </w:r>
      <w:bookmarkEnd w:id="30"/>
    </w:p>
    <w:p w14:paraId="7DC368B6" w14:textId="77777777" w:rsidR="00C66127" w:rsidRPr="00E92AE4" w:rsidRDefault="00C66127" w:rsidP="000772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يُمثل قياس أداء المشاريع وتقييم نتائجها أحد الموضوعات المحورية في أدبيات إدارة المشاريع، إذ يتوقف الحكم على نجاح أي مشروع أو إخفاقه على المعايير المعتمدة في هذا التقييم ومدى شموليتها. وقد شهد الفكر الإداري تحولاً جوهرياً في فهم نجاح المشاريع من المنظور التقليدي الضيق المحصور في ثلاثية الوقت والتكلفة والنطاق، إلى منظور أشمل وأعمق يضع سرعة الإنجاز وجودة المخرجات ورضا أصحاب المصلحة في صدارة مؤشرات النجاح. وتتعاظم أهمية هذا المنظور الموسّع في سياق المشاريع الحكومية الكبرى ومشاريع التحول الوطني التي ترتبط بمستهدفات زمنية محددة وتخدم أصحاب مصلحة متعددين ومتنوعي التوقعات. ويتناول هذا المبحث مفهوم سرعة تنفيذ المشاريع ورضا أصحاب المصلحة بوصفه متغيراً تابعاً متعدد الجوانب، وأهميته في الفكر الإداري المعاصر، وأهدافه المؤسسية، وأبعاده الرئيسية، واستراتيجيات تعزيزه، فضلاً عن محدداته والعوامل المؤثرة فيه، والأطر النظرية المفسرة له، وموقعه في سياق مشاريع التحول الوطني السعودي</w:t>
      </w:r>
      <w:r w:rsidRPr="00E92AE4">
        <w:rPr>
          <w:rFonts w:ascii="Sakkal Majalla" w:hAnsi="Sakkal Majalla" w:cs="Sakkal Majalla"/>
          <w:color w:val="000000" w:themeColor="text1"/>
          <w:sz w:val="28"/>
          <w:szCs w:val="28"/>
        </w:rPr>
        <w:t>.</w:t>
      </w:r>
    </w:p>
    <w:p w14:paraId="0B258AA1" w14:textId="10928D4B" w:rsidR="00C66127" w:rsidRPr="00E92AE4" w:rsidRDefault="0007721B" w:rsidP="0007721B">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1" w:name="_Toc223810513"/>
      <w:r w:rsidRPr="00E92AE4">
        <w:rPr>
          <w:rFonts w:ascii="Sakkal Majalla" w:hAnsi="Sakkal Majalla" w:cs="Sakkal Majalla" w:hint="cs"/>
          <w:b/>
          <w:bCs/>
          <w:color w:val="000000" w:themeColor="text1"/>
          <w:sz w:val="32"/>
          <w:szCs w:val="32"/>
          <w:rtl/>
        </w:rPr>
        <w:t xml:space="preserve">2.2.2 </w:t>
      </w:r>
      <w:r w:rsidR="00C66127" w:rsidRPr="00E92AE4">
        <w:rPr>
          <w:rFonts w:ascii="Sakkal Majalla" w:hAnsi="Sakkal Majalla" w:cs="Sakkal Majalla"/>
          <w:b/>
          <w:bCs/>
          <w:color w:val="000000" w:themeColor="text1"/>
          <w:sz w:val="32"/>
          <w:szCs w:val="32"/>
          <w:rtl/>
        </w:rPr>
        <w:t>مفهوم سرعة تنفيذ المشاريع ورضا أصحاب المصلحة</w:t>
      </w:r>
      <w:bookmarkEnd w:id="31"/>
    </w:p>
    <w:p w14:paraId="3A43F657" w14:textId="77777777" w:rsidR="00C66127" w:rsidRPr="00E92AE4" w:rsidRDefault="00C66127" w:rsidP="000772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حظي مفهوم أداء المشاريع باهتمام واسع في الأدبيات الإدارية، وتعددت التعريفات والمقاربات التي سعت إلى تحديد أبعاده ومكوناته. وقد تطور هذا المفهوم عبر مراحل متتالية انعكست فيها التحولات في الفكر الإداري وممارسات إدارة المشاريع</w:t>
      </w:r>
      <w:r w:rsidRPr="00E92AE4">
        <w:rPr>
          <w:rFonts w:ascii="Sakkal Majalla" w:hAnsi="Sakkal Majalla" w:cs="Sakkal Majalla"/>
          <w:color w:val="000000" w:themeColor="text1"/>
          <w:sz w:val="28"/>
          <w:szCs w:val="28"/>
        </w:rPr>
        <w:t>.</w:t>
      </w:r>
    </w:p>
    <w:p w14:paraId="5C4E35C1" w14:textId="77777777" w:rsidR="00C66127" w:rsidRPr="00E92AE4" w:rsidRDefault="00C66127" w:rsidP="000772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فقد تناول </w:t>
      </w:r>
      <w:proofErr w:type="gramStart"/>
      <w:r w:rsidRPr="00E92AE4">
        <w:rPr>
          <w:rFonts w:ascii="Sakkal Majalla" w:hAnsi="Sakkal Majalla" w:cs="Sakkal Majalla"/>
          <w:color w:val="000000" w:themeColor="text1"/>
          <w:sz w:val="28"/>
          <w:szCs w:val="28"/>
          <w:rtl/>
        </w:rPr>
        <w:t>عبدالستار</w:t>
      </w:r>
      <w:proofErr w:type="gramEnd"/>
      <w:r w:rsidRPr="00E92AE4">
        <w:rPr>
          <w:rFonts w:ascii="Sakkal Majalla" w:hAnsi="Sakkal Majalla" w:cs="Sakkal Majalla"/>
          <w:color w:val="000000" w:themeColor="text1"/>
          <w:sz w:val="28"/>
          <w:szCs w:val="28"/>
          <w:rtl/>
        </w:rPr>
        <w:t xml:space="preserve"> (2022) مفهوم أداء المشاريع من زاوية المراقبة والتقييم، حيث عرّف التنفيذ الناجح للمشاريع بأنه تحقيق النتائج المخططة ضمن الأطر الزمنية والمعايير المحددة مسبقاً مع ضمان استمرارية المراقبة والتقييم طوال دورة حياة المشروع. ويُبرز هذا التعريف البُعد الرقابي المستمر بوصفه شرطاً لازماً لتحقيق الأداء المطلوب وليس مجرد نشاط لاحق للتنفيذ. أما </w:t>
      </w:r>
      <w:proofErr w:type="spellStart"/>
      <w:r w:rsidRPr="00E92AE4">
        <w:rPr>
          <w:rFonts w:ascii="Sakkal Majalla" w:hAnsi="Sakkal Majalla" w:cs="Sakkal Majalla"/>
          <w:color w:val="000000" w:themeColor="text1"/>
          <w:sz w:val="28"/>
          <w:szCs w:val="28"/>
          <w:rtl/>
        </w:rPr>
        <w:t>الجرابعة</w:t>
      </w:r>
      <w:proofErr w:type="spellEnd"/>
      <w:r w:rsidRPr="00E92AE4">
        <w:rPr>
          <w:rFonts w:ascii="Sakkal Majalla" w:hAnsi="Sakkal Majalla" w:cs="Sakkal Majalla"/>
          <w:color w:val="000000" w:themeColor="text1"/>
          <w:sz w:val="28"/>
          <w:szCs w:val="28"/>
          <w:rtl/>
        </w:rPr>
        <w:t xml:space="preserve"> والطراونة (2022) فقد نظرا إلى جودة تنفيذ المشاريع بوصفها مفهوماً متعدد الأبعاد يتضمن مطابقة المخرجات </w:t>
      </w:r>
      <w:r w:rsidRPr="00E92AE4">
        <w:rPr>
          <w:rFonts w:ascii="Sakkal Majalla" w:hAnsi="Sakkal Majalla" w:cs="Sakkal Majalla"/>
          <w:color w:val="000000" w:themeColor="text1"/>
          <w:sz w:val="28"/>
          <w:szCs w:val="28"/>
          <w:rtl/>
        </w:rPr>
        <w:lastRenderedPageBreak/>
        <w:t>للمواصفات الفنية وتحقيق الأهداف الخدمية المرجوة واستجابة المشروع لاحتياجات المستفيدين وتوقعاتهم، مما يربط بين البُعد الفني والبُعد القيمي في تقييم الأداء</w:t>
      </w:r>
      <w:r w:rsidRPr="00E92AE4">
        <w:rPr>
          <w:rFonts w:ascii="Sakkal Majalla" w:hAnsi="Sakkal Majalla" w:cs="Sakkal Majalla"/>
          <w:color w:val="000000" w:themeColor="text1"/>
          <w:sz w:val="28"/>
          <w:szCs w:val="28"/>
        </w:rPr>
        <w:t>.</w:t>
      </w:r>
    </w:p>
    <w:p w14:paraId="3F711843" w14:textId="77777777" w:rsidR="00C66127" w:rsidRPr="00E92AE4" w:rsidRDefault="00C66127" w:rsidP="000772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وقد تناول</w:t>
      </w:r>
      <w:r w:rsidRPr="00E92AE4">
        <w:rPr>
          <w:rFonts w:ascii="Sakkal Majalla" w:hAnsi="Sakkal Majalla" w:cs="Sakkal Majalla"/>
          <w:color w:val="000000" w:themeColor="text1"/>
          <w:sz w:val="28"/>
          <w:szCs w:val="28"/>
        </w:rPr>
        <w:t xml:space="preserve"> </w:t>
      </w:r>
      <w:proofErr w:type="spellStart"/>
      <w:r w:rsidRPr="00E92AE4">
        <w:rPr>
          <w:rFonts w:ascii="Sakkal Majalla" w:hAnsi="Sakkal Majalla" w:cs="Sakkal Majalla"/>
          <w:color w:val="000000" w:themeColor="text1"/>
          <w:sz w:val="28"/>
          <w:szCs w:val="28"/>
        </w:rPr>
        <w:t>Tettey</w:t>
      </w:r>
      <w:proofErr w:type="spellEnd"/>
      <w:r w:rsidRPr="00E92AE4">
        <w:rPr>
          <w:rFonts w:ascii="Sakkal Majalla" w:hAnsi="Sakkal Majalla" w:cs="Sakkal Majalla"/>
          <w:color w:val="000000" w:themeColor="text1"/>
          <w:sz w:val="28"/>
          <w:szCs w:val="28"/>
        </w:rPr>
        <w:t xml:space="preserve"> et al. (2025) </w:t>
      </w:r>
      <w:r w:rsidRPr="00E92AE4">
        <w:rPr>
          <w:rFonts w:ascii="Sakkal Majalla" w:hAnsi="Sakkal Majalla" w:cs="Sakkal Majalla"/>
          <w:color w:val="000000" w:themeColor="text1"/>
          <w:sz w:val="28"/>
          <w:szCs w:val="28"/>
          <w:rtl/>
        </w:rPr>
        <w:t xml:space="preserve">مفهوم أداء المشاريع من منظور تعظيم القيمة لأصحاب المصلحة، حيث عرّفوا النجاح بأنه تحقيق التوازن الأمثل بين المرونة والرقابة بما يُعظّم القيمة المقدمة لجميع الأطراف المعنية، مؤكدين أن الأداء لا يُقاس بمعيار واحد بل بمجموعة متكاملة من المؤشرات التي تعكس تعدد أبعاد القيمة. كما عرّف </w:t>
      </w:r>
      <w:proofErr w:type="gramStart"/>
      <w:r w:rsidRPr="00E92AE4">
        <w:rPr>
          <w:rFonts w:ascii="Sakkal Majalla" w:hAnsi="Sakkal Majalla" w:cs="Sakkal Majalla"/>
          <w:color w:val="000000" w:themeColor="text1"/>
          <w:sz w:val="28"/>
          <w:szCs w:val="28"/>
          <w:rtl/>
        </w:rPr>
        <w:t>عبدالغني</w:t>
      </w:r>
      <w:proofErr w:type="gramEnd"/>
      <w:r w:rsidRPr="00E92AE4">
        <w:rPr>
          <w:rFonts w:ascii="Sakkal Majalla" w:hAnsi="Sakkal Majalla" w:cs="Sakkal Majalla"/>
          <w:color w:val="000000" w:themeColor="text1"/>
          <w:sz w:val="28"/>
          <w:szCs w:val="28"/>
          <w:rtl/>
        </w:rPr>
        <w:t xml:space="preserve"> وآخرون (2025) رضا أصحاب المصلحة بأنه المحصلة الإدراكية والتقييمية لأصحاب المصلحة تجاه أداء المنظمة ومخرجاتها وعملياتها، وأنه بناء متعدد الأبعاد يتضمن جودة الخدمة والشفافية والتواصل والاستجابة. ويُقدّم هذا التعريف إطاراً قياسياً يربط بين الرضا ومحدداته المتعددة</w:t>
      </w:r>
      <w:r w:rsidRPr="00E92AE4">
        <w:rPr>
          <w:rFonts w:ascii="Sakkal Majalla" w:hAnsi="Sakkal Majalla" w:cs="Sakkal Majalla"/>
          <w:color w:val="000000" w:themeColor="text1"/>
          <w:sz w:val="28"/>
          <w:szCs w:val="28"/>
        </w:rPr>
        <w:t>.</w:t>
      </w:r>
    </w:p>
    <w:p w14:paraId="70BC926F" w14:textId="77777777" w:rsidR="00C66127" w:rsidRPr="00E92AE4" w:rsidRDefault="00C66127" w:rsidP="000772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ومن جانبه، تناول حديد والسعدون (2020) مفهوم رضا الزبون بوصفه تقييماً شاملاً يتشكل من خلال التفاعل بين مستوى الأداء الفعلي ومستوى التوقعات المسبقة، حيث يرتفع الرضا حين يتجاوز الأداء التوقعات وينخفض حين يقل عنها. ويمكن إسقاط هذا المفهوم على رضا أصحاب المصلحة في إدارة المشاريع بوصفهم زبائن للمشروع بالمعنى الواسع. كما أشار دعاس وبن يحي (2023) إلى أن رضا أصحاب المصالح يرتبط بمنظومة متكاملة من الجودة تشمل جودة العمليات والمخرجات والبيئة المحيطة، مما يُؤكد تعدد مصادر الرضا وتشابكها</w:t>
      </w:r>
      <w:r w:rsidRPr="00E92AE4">
        <w:rPr>
          <w:rFonts w:ascii="Sakkal Majalla" w:hAnsi="Sakkal Majalla" w:cs="Sakkal Majalla"/>
          <w:color w:val="000000" w:themeColor="text1"/>
          <w:sz w:val="28"/>
          <w:szCs w:val="28"/>
        </w:rPr>
        <w:t>.</w:t>
      </w:r>
    </w:p>
    <w:p w14:paraId="05C95D35" w14:textId="2484639B" w:rsidR="00C66127" w:rsidRPr="00E92AE4" w:rsidRDefault="00C66127" w:rsidP="0007721B">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وبالنظر إلى هذه التعريفات المتنوعة، يرى الباحث أن سرعة تنفيذ المشاريع ورضا أصحاب المصلحة يمكن تعريفهما إجرائياً بأنهما مفهوم مركّب يُعبّر عن قدرة المنظمة على إنجاز مراحل مشاريعها ضمن الأطر الزمنية المخططة أو بأقل منها مع الحفاظ على جودة المخرجات والالتزام بالجداول الزمنية، وتحقيق مستوى إدراكي إيجابي لدى أصحاب المصلحة المتعددين تجاه الأداء العام للمشاريع بما يشمل الشفافية والتواصل والاستجابة وتلبية التوقعات. ويجمع هذا التعريف بين البُعد الزمني والبُعد النوعي والبُعد الإدراكي في تقييم أداء المشاريع</w:t>
      </w:r>
      <w:r w:rsidR="0007721B" w:rsidRPr="00E92AE4">
        <w:rPr>
          <w:rFonts w:ascii="Sakkal Majalla" w:hAnsi="Sakkal Majalla" w:cs="Sakkal Majalla"/>
          <w:color w:val="000000" w:themeColor="text1"/>
          <w:sz w:val="28"/>
          <w:szCs w:val="28"/>
        </w:rPr>
        <w:t>.</w:t>
      </w:r>
    </w:p>
    <w:p w14:paraId="19097E24" w14:textId="21BFCBE3" w:rsidR="00C66127" w:rsidRPr="00E92AE4" w:rsidRDefault="0007721B" w:rsidP="002752C3">
      <w:pPr>
        <w:spacing w:line="360" w:lineRule="auto"/>
        <w:outlineLvl w:val="2"/>
        <w:rPr>
          <w:rFonts w:ascii="Sakkal Majalla" w:hAnsi="Sakkal Majalla" w:cs="Sakkal Majalla"/>
          <w:b/>
          <w:bCs/>
          <w:color w:val="000000" w:themeColor="text1"/>
          <w:sz w:val="32"/>
          <w:szCs w:val="32"/>
        </w:rPr>
      </w:pPr>
      <w:r w:rsidRPr="00E92AE4">
        <w:rPr>
          <w:rFonts w:ascii="Sakkal Majalla" w:hAnsi="Sakkal Majalla" w:cs="Sakkal Majalla"/>
          <w:b/>
          <w:bCs/>
          <w:color w:val="000000" w:themeColor="text1"/>
          <w:sz w:val="32"/>
          <w:szCs w:val="32"/>
          <w:rtl/>
        </w:rPr>
        <w:br w:type="page"/>
      </w:r>
      <w:bookmarkStart w:id="32" w:name="_Toc223810514"/>
      <w:r w:rsidRPr="00E92AE4">
        <w:rPr>
          <w:rFonts w:ascii="Sakkal Majalla" w:hAnsi="Sakkal Majalla" w:cs="Sakkal Majalla" w:hint="cs"/>
          <w:b/>
          <w:bCs/>
          <w:color w:val="000000" w:themeColor="text1"/>
          <w:sz w:val="32"/>
          <w:szCs w:val="32"/>
          <w:rtl/>
        </w:rPr>
        <w:lastRenderedPageBreak/>
        <w:t xml:space="preserve">3.2.2 </w:t>
      </w:r>
      <w:r w:rsidR="00C66127" w:rsidRPr="00E92AE4">
        <w:rPr>
          <w:rFonts w:ascii="Sakkal Majalla" w:hAnsi="Sakkal Majalla" w:cs="Sakkal Majalla"/>
          <w:b/>
          <w:bCs/>
          <w:color w:val="000000" w:themeColor="text1"/>
          <w:sz w:val="32"/>
          <w:szCs w:val="32"/>
          <w:rtl/>
        </w:rPr>
        <w:t>أهمية سرعة تنفيذ المشاريع ورضا أصحاب المصلحة</w:t>
      </w:r>
      <w:bookmarkEnd w:id="32"/>
    </w:p>
    <w:p w14:paraId="1C38F449" w14:textId="77777777" w:rsidR="00C66127" w:rsidRPr="00E92AE4" w:rsidRDefault="00C66127" w:rsidP="002752C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تحتل سرعة تنفيذ المشاريع ورضا أصحاب المصلحة مكانة محورية في الفكر الإداري المعاصر وفي الممارسة العملية لإدارة المشاريع، إذ يُنظر إليهما بوصفهما مؤشرين جوهريين على النجاح المؤسسي الشامل وليس مجرد معيارين فنيين لتقييم المشاريع الفردية. وتتعدد الأبعاد التي تتجلى فيها هذه الأهمية</w:t>
      </w:r>
      <w:r w:rsidRPr="00E92AE4">
        <w:rPr>
          <w:rFonts w:ascii="Sakkal Majalla" w:hAnsi="Sakkal Majalla" w:cs="Sakkal Majalla"/>
          <w:color w:val="000000" w:themeColor="text1"/>
          <w:sz w:val="28"/>
          <w:szCs w:val="28"/>
        </w:rPr>
        <w:t>.</w:t>
      </w:r>
    </w:p>
    <w:p w14:paraId="356D9915" w14:textId="77777777" w:rsidR="002752C3" w:rsidRPr="00E92AE4" w:rsidRDefault="00C66127" w:rsidP="002752C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92AE4">
        <w:rPr>
          <w:rFonts w:ascii="Sakkal Majalla" w:hAnsi="Sakkal Majalla" w:cs="Sakkal Majalla"/>
          <w:color w:val="000000" w:themeColor="text1"/>
          <w:sz w:val="28"/>
          <w:szCs w:val="28"/>
          <w:rtl/>
        </w:rPr>
        <w:t xml:space="preserve">ويُشير الحربي (2022) إلى أن أهمية سرعة التنفيذ والأداء المتميز في المشاريع تبرز في عدة محاور: </w:t>
      </w:r>
    </w:p>
    <w:p w14:paraId="7D181F05" w14:textId="77777777" w:rsidR="002752C3" w:rsidRPr="00E92AE4" w:rsidRDefault="00C66127" w:rsidP="00514AC8">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تحقيق المواءمة بين التخطيط الاستراتيجي والتنفيذ العملي، حيث تضمن سرعة التنفيذ ترجمة الخطط إلى إنجازات ملموسة ضمن الأطر الزمنية المحددة. </w:t>
      </w:r>
    </w:p>
    <w:p w14:paraId="59D4AB2D" w14:textId="77777777" w:rsidR="002752C3" w:rsidRPr="00E92AE4" w:rsidRDefault="00C66127" w:rsidP="00514AC8">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 تعزيز الميزة التنافسية للمنظمة من خلال تقديم مخرجات المشاريع إلى السوق أو المستفيدين قبل المنافسين أو ضمن المواعيد المتوقعة. </w:t>
      </w:r>
    </w:p>
    <w:p w14:paraId="7C961508" w14:textId="77777777" w:rsidR="002752C3" w:rsidRPr="00E92AE4" w:rsidRDefault="00C66127" w:rsidP="00514AC8">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تحسين كفاءة استخدام الموارد من خلال تقليل فترات التعطل وتسريع دورة تحويل المدخلات إلى مخرجات. </w:t>
      </w:r>
    </w:p>
    <w:p w14:paraId="500059C1" w14:textId="24B1BF6E" w:rsidR="00C66127" w:rsidRPr="00E92AE4" w:rsidRDefault="00C66127" w:rsidP="00514AC8">
      <w:pPr>
        <w:pStyle w:val="ListParagraph"/>
        <w:numPr>
          <w:ilvl w:val="0"/>
          <w:numId w:val="18"/>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بناء سمعة مؤسسية قوية ترتبط بالموثوقية والالتزام في تنفيذ المشاريع</w:t>
      </w:r>
      <w:r w:rsidRPr="00E92AE4">
        <w:rPr>
          <w:rFonts w:ascii="Sakkal Majalla" w:hAnsi="Sakkal Majalla" w:cs="Sakkal Majalla"/>
          <w:color w:val="000000" w:themeColor="text1"/>
          <w:sz w:val="28"/>
          <w:szCs w:val="28"/>
        </w:rPr>
        <w:t>.</w:t>
      </w:r>
    </w:p>
    <w:p w14:paraId="580978E8" w14:textId="77777777" w:rsidR="002752C3" w:rsidRPr="00E92AE4" w:rsidRDefault="00C66127" w:rsidP="002752C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92AE4">
        <w:rPr>
          <w:rFonts w:ascii="Sakkal Majalla" w:hAnsi="Sakkal Majalla" w:cs="Sakkal Majalla"/>
          <w:color w:val="000000" w:themeColor="text1"/>
          <w:sz w:val="28"/>
          <w:szCs w:val="28"/>
          <w:rtl/>
        </w:rPr>
        <w:t xml:space="preserve">ويرى </w:t>
      </w:r>
      <w:proofErr w:type="gramStart"/>
      <w:r w:rsidRPr="00E92AE4">
        <w:rPr>
          <w:rFonts w:ascii="Sakkal Majalla" w:hAnsi="Sakkal Majalla" w:cs="Sakkal Majalla"/>
          <w:color w:val="000000" w:themeColor="text1"/>
          <w:sz w:val="28"/>
          <w:szCs w:val="28"/>
          <w:rtl/>
        </w:rPr>
        <w:t>عبدالغني</w:t>
      </w:r>
      <w:proofErr w:type="gramEnd"/>
      <w:r w:rsidRPr="00E92AE4">
        <w:rPr>
          <w:rFonts w:ascii="Sakkal Majalla" w:hAnsi="Sakkal Majalla" w:cs="Sakkal Majalla"/>
          <w:color w:val="000000" w:themeColor="text1"/>
          <w:sz w:val="28"/>
          <w:szCs w:val="28"/>
          <w:rtl/>
        </w:rPr>
        <w:t xml:space="preserve"> وآخرون (2025) أن أهمية رضا أصحاب المصلحة تتمثل في: </w:t>
      </w:r>
    </w:p>
    <w:p w14:paraId="51E52DB9" w14:textId="77777777" w:rsidR="002752C3" w:rsidRPr="00E92AE4" w:rsidRDefault="00C66127" w:rsidP="00514AC8">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تعزيز الشرعية المؤسسية للمنظمة أمام محيطها الداخلي والخارجي، حيث يُعدّ الرضا مؤشراً على قبول المجتمع المؤسسي لممارسات المنظمة وقراراتها.</w:t>
      </w:r>
    </w:p>
    <w:p w14:paraId="1FA7E4B8" w14:textId="77777777" w:rsidR="002752C3" w:rsidRPr="00E92AE4" w:rsidRDefault="00C66127" w:rsidP="00514AC8">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تسهيل تنفيذ المشاريع المستقبلية من خلال بناء رصيد من الثقة والمصداقية لدى أصحاب المصلحة. </w:t>
      </w:r>
    </w:p>
    <w:p w14:paraId="1A402C52" w14:textId="77777777" w:rsidR="002752C3" w:rsidRPr="00E92AE4" w:rsidRDefault="00C66127" w:rsidP="00514AC8">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تحسين بيئة العمل الداخلية حين يكون أصحاب المصلحة الداخليون راضين، مما ينعكس على الإنتاجية وجودة الأداء. </w:t>
      </w:r>
    </w:p>
    <w:p w14:paraId="388014A9" w14:textId="2AF10987" w:rsidR="00C66127" w:rsidRPr="00E92AE4" w:rsidRDefault="00C66127" w:rsidP="00514AC8">
      <w:pPr>
        <w:pStyle w:val="ListParagraph"/>
        <w:numPr>
          <w:ilvl w:val="0"/>
          <w:numId w:val="19"/>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 تقليل النزاعات والخلافات المرتبطة بالمشاريع من خلال إدارة التوقعات وتحقيق الشفافية</w:t>
      </w:r>
      <w:r w:rsidRPr="00E92AE4">
        <w:rPr>
          <w:rFonts w:ascii="Sakkal Majalla" w:hAnsi="Sakkal Majalla" w:cs="Sakkal Majalla"/>
          <w:color w:val="000000" w:themeColor="text1"/>
          <w:sz w:val="28"/>
          <w:szCs w:val="28"/>
        </w:rPr>
        <w:t>.</w:t>
      </w:r>
    </w:p>
    <w:p w14:paraId="24A55F2E" w14:textId="77777777" w:rsidR="00C66127" w:rsidRPr="00E92AE4" w:rsidRDefault="00C66127" w:rsidP="00BC24A0">
      <w:pPr>
        <w:spacing w:before="100" w:beforeAutospacing="1" w:after="100" w:afterAutospacing="1" w:line="360" w:lineRule="auto"/>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كما يُشير القيسي وفارس (2023) إلى أن أهمية تحقيق التوازن بين سرعة التنفيذ ورضا المستفيدين تبرز بشكل خاص في المشاريع التنموية، حيث ترتبط هذه المشاريع بتحسين مستوى حياة المجتمعات المحلية </w:t>
      </w:r>
      <w:r w:rsidRPr="00E92AE4">
        <w:rPr>
          <w:rFonts w:ascii="Sakkal Majalla" w:hAnsi="Sakkal Majalla" w:cs="Sakkal Majalla"/>
          <w:color w:val="000000" w:themeColor="text1"/>
          <w:sz w:val="28"/>
          <w:szCs w:val="28"/>
          <w:rtl/>
        </w:rPr>
        <w:lastRenderedPageBreak/>
        <w:t>ويتوقف أثرها على مدى ملاءمة مخرجاتها لاحتياجات المستفيدين وتوقيت تقديمها. ويُضيف برسي (2023) بُعداً مهماً يتعلق بارتباط الرضا بالولاء المؤسسي والسمعة طويلة الأجل، مؤكداً أن المنظمات التي تحظى برضا مستدام لدى أصحاب المصلحة تبني ميزة تنافسية يصعب تقليدها</w:t>
      </w:r>
      <w:r w:rsidRPr="00E92AE4">
        <w:rPr>
          <w:rFonts w:ascii="Sakkal Majalla" w:hAnsi="Sakkal Majalla" w:cs="Sakkal Majalla"/>
          <w:color w:val="000000" w:themeColor="text1"/>
          <w:sz w:val="28"/>
          <w:szCs w:val="28"/>
        </w:rPr>
        <w:t>.</w:t>
      </w:r>
    </w:p>
    <w:p w14:paraId="17CE1156" w14:textId="4C5EAD86" w:rsidR="00C66127" w:rsidRPr="00E92AE4" w:rsidRDefault="002752C3" w:rsidP="002752C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3" w:name="_Toc223810515"/>
      <w:r w:rsidRPr="00E92AE4">
        <w:rPr>
          <w:rFonts w:ascii="Sakkal Majalla" w:hAnsi="Sakkal Majalla" w:cs="Sakkal Majalla" w:hint="cs"/>
          <w:b/>
          <w:bCs/>
          <w:color w:val="000000" w:themeColor="text1"/>
          <w:sz w:val="32"/>
          <w:szCs w:val="32"/>
          <w:rtl/>
        </w:rPr>
        <w:t xml:space="preserve">4.2.2 </w:t>
      </w:r>
      <w:r w:rsidR="00C66127" w:rsidRPr="00E92AE4">
        <w:rPr>
          <w:rFonts w:ascii="Sakkal Majalla" w:hAnsi="Sakkal Majalla" w:cs="Sakkal Majalla"/>
          <w:b/>
          <w:bCs/>
          <w:color w:val="000000" w:themeColor="text1"/>
          <w:sz w:val="32"/>
          <w:szCs w:val="32"/>
          <w:rtl/>
        </w:rPr>
        <w:t>أهداف تعزيز سرعة تنفيذ المشاريع ورضا أصحاب المصلحة</w:t>
      </w:r>
      <w:bookmarkEnd w:id="33"/>
    </w:p>
    <w:p w14:paraId="577BD0E7" w14:textId="77777777" w:rsidR="00C66127" w:rsidRPr="00E92AE4" w:rsidRDefault="00C66127" w:rsidP="002752C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تسعى المنظمات من خلال تعزيز سرعة تنفيذ مشاريعها ورفع مستوى رضا أصحاب المصلحة إلى تحقيق مجموعة من الأهداف المؤسسية والاستراتيجية التي تتجاوز نطاق المشروع الفردي لتشمل الأداء المؤسسي الشامل</w:t>
      </w:r>
      <w:r w:rsidRPr="00E92AE4">
        <w:rPr>
          <w:rFonts w:ascii="Sakkal Majalla" w:hAnsi="Sakkal Majalla" w:cs="Sakkal Majalla"/>
          <w:color w:val="000000" w:themeColor="text1"/>
          <w:sz w:val="28"/>
          <w:szCs w:val="28"/>
        </w:rPr>
        <w:t>.</w:t>
      </w:r>
    </w:p>
    <w:p w14:paraId="28154A60" w14:textId="77777777" w:rsidR="002752C3" w:rsidRPr="00E92AE4" w:rsidRDefault="00C66127" w:rsidP="002752C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92AE4">
        <w:rPr>
          <w:rFonts w:ascii="Sakkal Majalla" w:hAnsi="Sakkal Majalla" w:cs="Sakkal Majalla"/>
          <w:color w:val="000000" w:themeColor="text1"/>
          <w:sz w:val="28"/>
          <w:szCs w:val="28"/>
          <w:rtl/>
        </w:rPr>
        <w:t>يرى</w:t>
      </w:r>
      <w:r w:rsidRPr="00E92AE4">
        <w:rPr>
          <w:rFonts w:ascii="Sakkal Majalla" w:hAnsi="Sakkal Majalla" w:cs="Sakkal Majalla"/>
          <w:color w:val="000000" w:themeColor="text1"/>
          <w:sz w:val="28"/>
          <w:szCs w:val="28"/>
        </w:rPr>
        <w:t xml:space="preserve"> </w:t>
      </w:r>
      <w:proofErr w:type="spellStart"/>
      <w:r w:rsidRPr="00E92AE4">
        <w:rPr>
          <w:rFonts w:ascii="Sakkal Majalla" w:hAnsi="Sakkal Majalla" w:cs="Sakkal Majalla"/>
          <w:color w:val="000000" w:themeColor="text1"/>
          <w:sz w:val="28"/>
          <w:szCs w:val="28"/>
        </w:rPr>
        <w:t>Hussin</w:t>
      </w:r>
      <w:proofErr w:type="spellEnd"/>
      <w:r w:rsidRPr="00E92AE4">
        <w:rPr>
          <w:rFonts w:ascii="Sakkal Majalla" w:hAnsi="Sakkal Majalla" w:cs="Sakkal Majalla"/>
          <w:color w:val="000000" w:themeColor="text1"/>
          <w:sz w:val="28"/>
          <w:szCs w:val="28"/>
        </w:rPr>
        <w:t xml:space="preserve"> &amp; Younes (2024) </w:t>
      </w:r>
      <w:r w:rsidRPr="00E92AE4">
        <w:rPr>
          <w:rFonts w:ascii="Sakkal Majalla" w:hAnsi="Sakkal Majalla" w:cs="Sakkal Majalla"/>
          <w:color w:val="000000" w:themeColor="text1"/>
          <w:sz w:val="28"/>
          <w:szCs w:val="28"/>
          <w:rtl/>
        </w:rPr>
        <w:t>أن الأهداف تشمل</w:t>
      </w:r>
      <w:r w:rsidRPr="00E92AE4">
        <w:rPr>
          <w:rFonts w:ascii="Sakkal Majalla" w:hAnsi="Sakkal Majalla" w:cs="Sakkal Majalla"/>
          <w:color w:val="000000" w:themeColor="text1"/>
          <w:sz w:val="28"/>
          <w:szCs w:val="28"/>
        </w:rPr>
        <w:t xml:space="preserve">: </w:t>
      </w:r>
    </w:p>
    <w:p w14:paraId="4EA123F1" w14:textId="77777777" w:rsidR="002752C3" w:rsidRPr="00E92AE4" w:rsidRDefault="00C66127" w:rsidP="00514AC8">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تحسين نتائج المشاريع من حيث الجودة والتوقيت والتكلفة بشكل متكامل ومتوازن</w:t>
      </w:r>
    </w:p>
    <w:p w14:paraId="637C4AFE" w14:textId="77777777" w:rsidR="002752C3" w:rsidRPr="00E92AE4" w:rsidRDefault="00C66127" w:rsidP="00514AC8">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Pr>
        <w:t xml:space="preserve"> </w:t>
      </w:r>
      <w:r w:rsidRPr="00E92AE4">
        <w:rPr>
          <w:rFonts w:ascii="Sakkal Majalla" w:hAnsi="Sakkal Majalla" w:cs="Sakkal Majalla"/>
          <w:color w:val="000000" w:themeColor="text1"/>
          <w:sz w:val="28"/>
          <w:szCs w:val="28"/>
          <w:rtl/>
        </w:rPr>
        <w:t>تعزيز ثقة أصحاب المصلحة في قدرة المنظمة على إدارة مشاريعها بكفاءة</w:t>
      </w:r>
    </w:p>
    <w:p w14:paraId="440A24C1" w14:textId="3255DBEC" w:rsidR="00C66127" w:rsidRPr="00E92AE4" w:rsidRDefault="00C66127" w:rsidP="00514AC8">
      <w:pPr>
        <w:pStyle w:val="ListParagraph"/>
        <w:numPr>
          <w:ilvl w:val="0"/>
          <w:numId w:val="20"/>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Pr>
        <w:t xml:space="preserve">- </w:t>
      </w:r>
      <w:r w:rsidRPr="00E92AE4">
        <w:rPr>
          <w:rFonts w:ascii="Sakkal Majalla" w:hAnsi="Sakkal Majalla" w:cs="Sakkal Majalla"/>
          <w:color w:val="000000" w:themeColor="text1"/>
          <w:sz w:val="28"/>
          <w:szCs w:val="28"/>
          <w:rtl/>
        </w:rPr>
        <w:t>تحقيق عوائد أسرع على الاستثمار من خلال تقليل الفترة الزمنية بين بدء المشروع وتحقيق منافعه</w:t>
      </w:r>
      <w:r w:rsidRPr="00E92AE4">
        <w:rPr>
          <w:rFonts w:ascii="Sakkal Majalla" w:hAnsi="Sakkal Majalla" w:cs="Sakkal Majalla"/>
          <w:color w:val="000000" w:themeColor="text1"/>
          <w:sz w:val="28"/>
          <w:szCs w:val="28"/>
        </w:rPr>
        <w:t>.</w:t>
      </w:r>
    </w:p>
    <w:p w14:paraId="718F7F92" w14:textId="77777777" w:rsidR="002752C3" w:rsidRPr="00E92AE4" w:rsidRDefault="00C66127" w:rsidP="002752C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92AE4">
        <w:rPr>
          <w:rFonts w:ascii="Sakkal Majalla" w:hAnsi="Sakkal Majalla" w:cs="Sakkal Majalla"/>
          <w:color w:val="000000" w:themeColor="text1"/>
          <w:sz w:val="28"/>
          <w:szCs w:val="28"/>
          <w:rtl/>
        </w:rPr>
        <w:t>ويُضيف</w:t>
      </w:r>
      <w:r w:rsidRPr="00E92AE4">
        <w:rPr>
          <w:rFonts w:ascii="Sakkal Majalla" w:hAnsi="Sakkal Majalla" w:cs="Sakkal Majalla"/>
          <w:color w:val="000000" w:themeColor="text1"/>
          <w:sz w:val="28"/>
          <w:szCs w:val="28"/>
        </w:rPr>
        <w:t xml:space="preserve"> </w:t>
      </w:r>
      <w:proofErr w:type="spellStart"/>
      <w:r w:rsidRPr="00E92AE4">
        <w:rPr>
          <w:rFonts w:ascii="Sakkal Majalla" w:hAnsi="Sakkal Majalla" w:cs="Sakkal Majalla"/>
          <w:color w:val="000000" w:themeColor="text1"/>
          <w:sz w:val="28"/>
          <w:szCs w:val="28"/>
        </w:rPr>
        <w:t>Barbalho</w:t>
      </w:r>
      <w:proofErr w:type="spellEnd"/>
      <w:r w:rsidRPr="00E92AE4">
        <w:rPr>
          <w:rFonts w:ascii="Sakkal Majalla" w:hAnsi="Sakkal Majalla" w:cs="Sakkal Majalla"/>
          <w:color w:val="000000" w:themeColor="text1"/>
          <w:sz w:val="28"/>
          <w:szCs w:val="28"/>
        </w:rPr>
        <w:t xml:space="preserve"> et al. (2022) </w:t>
      </w:r>
      <w:r w:rsidRPr="00E92AE4">
        <w:rPr>
          <w:rFonts w:ascii="Sakkal Majalla" w:hAnsi="Sakkal Majalla" w:cs="Sakkal Majalla"/>
          <w:color w:val="000000" w:themeColor="text1"/>
          <w:sz w:val="28"/>
          <w:szCs w:val="28"/>
          <w:rtl/>
        </w:rPr>
        <w:t>أهدافاً تتعلق بالنضج المؤسسي</w:t>
      </w:r>
      <w:r w:rsidRPr="00E92AE4">
        <w:rPr>
          <w:rFonts w:ascii="Sakkal Majalla" w:hAnsi="Sakkal Majalla" w:cs="Sakkal Majalla"/>
          <w:color w:val="000000" w:themeColor="text1"/>
          <w:sz w:val="28"/>
          <w:szCs w:val="28"/>
        </w:rPr>
        <w:t xml:space="preserve">: </w:t>
      </w:r>
    </w:p>
    <w:p w14:paraId="4DFC3493" w14:textId="77777777" w:rsidR="002752C3" w:rsidRPr="00E92AE4" w:rsidRDefault="00C66127" w:rsidP="00514AC8">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الانتقال بمكتب إدارة المشاريع من مرحلة الدعم التشغيلي إلى مرحلة الشراكة الاستراتيجية مع الإدارة العليا</w:t>
      </w:r>
      <w:r w:rsidRPr="00E92AE4">
        <w:rPr>
          <w:rFonts w:ascii="Sakkal Majalla" w:hAnsi="Sakkal Majalla" w:cs="Sakkal Majalla"/>
          <w:color w:val="000000" w:themeColor="text1"/>
          <w:sz w:val="28"/>
          <w:szCs w:val="28"/>
        </w:rPr>
        <w:t>.</w:t>
      </w:r>
    </w:p>
    <w:p w14:paraId="05EEEF52" w14:textId="77777777" w:rsidR="002752C3" w:rsidRPr="00E92AE4" w:rsidRDefault="00C66127" w:rsidP="00514AC8">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بناء سجل حافل من الإنجازات الناجحة يُعزز من مكانة المكتب داخل المنظمة</w:t>
      </w:r>
      <w:r w:rsidRPr="00E92AE4">
        <w:rPr>
          <w:rFonts w:ascii="Sakkal Majalla" w:hAnsi="Sakkal Majalla" w:cs="Sakkal Majalla"/>
          <w:color w:val="000000" w:themeColor="text1"/>
          <w:sz w:val="28"/>
          <w:szCs w:val="28"/>
        </w:rPr>
        <w:t xml:space="preserve">. </w:t>
      </w:r>
    </w:p>
    <w:p w14:paraId="5430DD19" w14:textId="3A5FC374" w:rsidR="00C66127" w:rsidRPr="00E92AE4" w:rsidRDefault="00C66127" w:rsidP="00514AC8">
      <w:pPr>
        <w:pStyle w:val="ListParagraph"/>
        <w:numPr>
          <w:ilvl w:val="0"/>
          <w:numId w:val="21"/>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تطوير قدرات التعلم التنظيمي من خلال تحليل عوامل النجاح والإخفاق في المشاريع السابقة</w:t>
      </w:r>
      <w:r w:rsidRPr="00E92AE4">
        <w:rPr>
          <w:rFonts w:ascii="Sakkal Majalla" w:hAnsi="Sakkal Majalla" w:cs="Sakkal Majalla"/>
          <w:color w:val="000000" w:themeColor="text1"/>
          <w:sz w:val="28"/>
          <w:szCs w:val="28"/>
        </w:rPr>
        <w:t>.</w:t>
      </w:r>
    </w:p>
    <w:p w14:paraId="75848AF5" w14:textId="77777777" w:rsidR="002752C3" w:rsidRPr="00E92AE4" w:rsidRDefault="00C66127" w:rsidP="002752C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92AE4">
        <w:rPr>
          <w:rFonts w:ascii="Sakkal Majalla" w:hAnsi="Sakkal Majalla" w:cs="Sakkal Majalla"/>
          <w:color w:val="000000" w:themeColor="text1"/>
          <w:sz w:val="28"/>
          <w:szCs w:val="28"/>
          <w:rtl/>
        </w:rPr>
        <w:t>ويطرح دعاس وبن يحي (2023) أهدافاً مرتبطة بمنظومة الجودة الشاملة</w:t>
      </w:r>
      <w:r w:rsidRPr="00E92AE4">
        <w:rPr>
          <w:rFonts w:ascii="Sakkal Majalla" w:hAnsi="Sakkal Majalla" w:cs="Sakkal Majalla"/>
          <w:color w:val="000000" w:themeColor="text1"/>
          <w:sz w:val="28"/>
          <w:szCs w:val="28"/>
        </w:rPr>
        <w:t xml:space="preserve">: </w:t>
      </w:r>
    </w:p>
    <w:p w14:paraId="6CB2D9D3" w14:textId="77777777" w:rsidR="002752C3" w:rsidRPr="00E92AE4" w:rsidRDefault="00C66127" w:rsidP="00514AC8">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تحقيق التوافق بين مخرجات المشاريع ومتطلبات أنظمة إدارة الجودة المعتمدة</w:t>
      </w:r>
      <w:r w:rsidRPr="00E92AE4">
        <w:rPr>
          <w:rFonts w:ascii="Sakkal Majalla" w:hAnsi="Sakkal Majalla" w:cs="Sakkal Majalla"/>
          <w:color w:val="000000" w:themeColor="text1"/>
          <w:sz w:val="28"/>
          <w:szCs w:val="28"/>
        </w:rPr>
        <w:t xml:space="preserve">. </w:t>
      </w:r>
    </w:p>
    <w:p w14:paraId="7CC1792D" w14:textId="77777777" w:rsidR="002752C3" w:rsidRPr="00E92AE4" w:rsidRDefault="00C66127" w:rsidP="00514AC8">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رفع مستوى رضا جميع أطراف المصلحة من خلال منظومة جودة متكاملة تشمل العمليات والمخرجات والبيئة</w:t>
      </w:r>
      <w:r w:rsidRPr="00E92AE4">
        <w:rPr>
          <w:rFonts w:ascii="Sakkal Majalla" w:hAnsi="Sakkal Majalla" w:cs="Sakkal Majalla"/>
          <w:color w:val="000000" w:themeColor="text1"/>
          <w:sz w:val="28"/>
          <w:szCs w:val="28"/>
        </w:rPr>
        <w:t>.</w:t>
      </w:r>
    </w:p>
    <w:p w14:paraId="719EF1E1" w14:textId="2552B965" w:rsidR="00C66127" w:rsidRPr="00E92AE4" w:rsidRDefault="00C66127" w:rsidP="00514AC8">
      <w:pPr>
        <w:pStyle w:val="ListParagraph"/>
        <w:numPr>
          <w:ilvl w:val="0"/>
          <w:numId w:val="22"/>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lastRenderedPageBreak/>
        <w:t>تحقيق التحسين المستمر في أداء المشاريع استناداً إلى التغذية الراجعة من أصحاب المصلحة</w:t>
      </w:r>
      <w:r w:rsidRPr="00E92AE4">
        <w:rPr>
          <w:rFonts w:ascii="Sakkal Majalla" w:hAnsi="Sakkal Majalla" w:cs="Sakkal Majalla"/>
          <w:color w:val="000000" w:themeColor="text1"/>
          <w:sz w:val="28"/>
          <w:szCs w:val="28"/>
        </w:rPr>
        <w:t>.</w:t>
      </w:r>
    </w:p>
    <w:p w14:paraId="06F1C290" w14:textId="77777777" w:rsidR="002752C3" w:rsidRPr="00E92AE4" w:rsidRDefault="00C66127" w:rsidP="002752C3">
      <w:pPr>
        <w:spacing w:before="100" w:beforeAutospacing="1" w:after="100" w:afterAutospacing="1" w:line="360" w:lineRule="auto"/>
        <w:ind w:firstLine="706"/>
        <w:jc w:val="both"/>
        <w:rPr>
          <w:rFonts w:ascii="Sakkal Majalla" w:hAnsi="Sakkal Majalla" w:cs="Sakkal Majalla"/>
          <w:color w:val="000000" w:themeColor="text1"/>
          <w:sz w:val="28"/>
          <w:szCs w:val="28"/>
          <w:rtl/>
        </w:rPr>
      </w:pPr>
      <w:r w:rsidRPr="00E92AE4">
        <w:rPr>
          <w:rFonts w:ascii="Sakkal Majalla" w:hAnsi="Sakkal Majalla" w:cs="Sakkal Majalla"/>
          <w:color w:val="000000" w:themeColor="text1"/>
          <w:sz w:val="28"/>
          <w:szCs w:val="28"/>
          <w:rtl/>
        </w:rPr>
        <w:t>ويُضيف</w:t>
      </w:r>
      <w:r w:rsidRPr="00E92AE4">
        <w:rPr>
          <w:rFonts w:ascii="Sakkal Majalla" w:hAnsi="Sakkal Majalla" w:cs="Sakkal Majalla"/>
          <w:color w:val="000000" w:themeColor="text1"/>
          <w:sz w:val="28"/>
          <w:szCs w:val="28"/>
        </w:rPr>
        <w:t xml:space="preserve"> </w:t>
      </w:r>
      <w:proofErr w:type="spellStart"/>
      <w:r w:rsidRPr="00E92AE4">
        <w:rPr>
          <w:rFonts w:ascii="Sakkal Majalla" w:hAnsi="Sakkal Majalla" w:cs="Sakkal Majalla"/>
          <w:color w:val="000000" w:themeColor="text1"/>
          <w:sz w:val="28"/>
          <w:szCs w:val="28"/>
        </w:rPr>
        <w:t>Namuag</w:t>
      </w:r>
      <w:proofErr w:type="spellEnd"/>
      <w:r w:rsidRPr="00E92AE4">
        <w:rPr>
          <w:rFonts w:ascii="Sakkal Majalla" w:hAnsi="Sakkal Majalla" w:cs="Sakkal Majalla"/>
          <w:color w:val="000000" w:themeColor="text1"/>
          <w:sz w:val="28"/>
          <w:szCs w:val="28"/>
        </w:rPr>
        <w:t xml:space="preserve"> (2024) </w:t>
      </w:r>
      <w:r w:rsidRPr="00E92AE4">
        <w:rPr>
          <w:rFonts w:ascii="Sakkal Majalla" w:hAnsi="Sakkal Majalla" w:cs="Sakkal Majalla"/>
          <w:color w:val="000000" w:themeColor="text1"/>
          <w:sz w:val="28"/>
          <w:szCs w:val="28"/>
          <w:rtl/>
        </w:rPr>
        <w:t>أهدافاً ذات بُعد مؤسسي أوسع</w:t>
      </w:r>
      <w:r w:rsidRPr="00E92AE4">
        <w:rPr>
          <w:rFonts w:ascii="Sakkal Majalla" w:hAnsi="Sakkal Majalla" w:cs="Sakkal Majalla"/>
          <w:color w:val="000000" w:themeColor="text1"/>
          <w:sz w:val="28"/>
          <w:szCs w:val="28"/>
        </w:rPr>
        <w:t xml:space="preserve">: </w:t>
      </w:r>
    </w:p>
    <w:p w14:paraId="696CA8A1" w14:textId="77777777" w:rsidR="002752C3" w:rsidRPr="00E92AE4" w:rsidRDefault="00C66127" w:rsidP="00514AC8">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تعظيم مساهمة مكاتب إدارة المشاريع في النجاح المؤسسي الشامل من خلال ربط أداء المشاريع بالأهداف الاستراتيجية</w:t>
      </w:r>
      <w:r w:rsidRPr="00E92AE4">
        <w:rPr>
          <w:rFonts w:ascii="Sakkal Majalla" w:hAnsi="Sakkal Majalla" w:cs="Sakkal Majalla"/>
          <w:color w:val="000000" w:themeColor="text1"/>
          <w:sz w:val="28"/>
          <w:szCs w:val="28"/>
        </w:rPr>
        <w:t>.</w:t>
      </w:r>
    </w:p>
    <w:p w14:paraId="4AB26260" w14:textId="77777777" w:rsidR="002752C3" w:rsidRPr="00E92AE4" w:rsidRDefault="00C66127" w:rsidP="00514AC8">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تحسين تخصيص الموارد المؤسسية من خلال توجيهها نحو المشاريع ذات الأولوية والأثر الأعلى</w:t>
      </w:r>
      <w:r w:rsidRPr="00E92AE4">
        <w:rPr>
          <w:rFonts w:ascii="Sakkal Majalla" w:hAnsi="Sakkal Majalla" w:cs="Sakkal Majalla"/>
          <w:color w:val="000000" w:themeColor="text1"/>
          <w:sz w:val="28"/>
          <w:szCs w:val="28"/>
        </w:rPr>
        <w:t>.</w:t>
      </w:r>
    </w:p>
    <w:p w14:paraId="79B230DB" w14:textId="3874EC38" w:rsidR="00C66127" w:rsidRPr="00E92AE4" w:rsidRDefault="00C66127" w:rsidP="00514AC8">
      <w:pPr>
        <w:pStyle w:val="ListParagraph"/>
        <w:numPr>
          <w:ilvl w:val="0"/>
          <w:numId w:val="23"/>
        </w:numPr>
        <w:spacing w:before="100" w:beforeAutospacing="1" w:after="100" w:afterAutospacing="1" w:line="360" w:lineRule="auto"/>
        <w:ind w:left="423"/>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بناء قدرات مؤسسية مستدامة في إدارة المشاريع تتجاوز الاعتماد على الأفراد</w:t>
      </w:r>
      <w:r w:rsidRPr="00E92AE4">
        <w:rPr>
          <w:rFonts w:ascii="Sakkal Majalla" w:hAnsi="Sakkal Majalla" w:cs="Sakkal Majalla"/>
          <w:color w:val="000000" w:themeColor="text1"/>
          <w:sz w:val="28"/>
          <w:szCs w:val="28"/>
        </w:rPr>
        <w:t>.</w:t>
      </w:r>
    </w:p>
    <w:p w14:paraId="32CDA058" w14:textId="2D7FB4CD" w:rsidR="00C66127" w:rsidRPr="00E92AE4" w:rsidRDefault="002752C3" w:rsidP="002752C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4" w:name="_Toc223810516"/>
      <w:r w:rsidRPr="00E92AE4">
        <w:rPr>
          <w:rFonts w:ascii="Sakkal Majalla" w:hAnsi="Sakkal Majalla" w:cs="Sakkal Majalla" w:hint="cs"/>
          <w:b/>
          <w:bCs/>
          <w:color w:val="000000" w:themeColor="text1"/>
          <w:sz w:val="32"/>
          <w:szCs w:val="32"/>
          <w:rtl/>
        </w:rPr>
        <w:t xml:space="preserve">5.2.2 </w:t>
      </w:r>
      <w:r w:rsidR="00C66127" w:rsidRPr="00E92AE4">
        <w:rPr>
          <w:rFonts w:ascii="Sakkal Majalla" w:hAnsi="Sakkal Majalla" w:cs="Sakkal Majalla"/>
          <w:b/>
          <w:bCs/>
          <w:color w:val="000000" w:themeColor="text1"/>
          <w:sz w:val="32"/>
          <w:szCs w:val="32"/>
          <w:rtl/>
        </w:rPr>
        <w:t>أبعاد سرعة تنفيذ المشاريع ورضا أصحاب المصلحة</w:t>
      </w:r>
      <w:bookmarkEnd w:id="34"/>
    </w:p>
    <w:p w14:paraId="158D2FBB" w14:textId="77777777" w:rsidR="00C66127" w:rsidRPr="00E92AE4" w:rsidRDefault="00C66127" w:rsidP="002752C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تم تحديد أبعاد المتغير التابع في هذه الدراسة بناءً على مراجعة شاملة للأدبيات، ولا سيما ما طرحه </w:t>
      </w:r>
      <w:proofErr w:type="gramStart"/>
      <w:r w:rsidRPr="00E92AE4">
        <w:rPr>
          <w:rFonts w:ascii="Sakkal Majalla" w:hAnsi="Sakkal Majalla" w:cs="Sakkal Majalla"/>
          <w:color w:val="000000" w:themeColor="text1"/>
          <w:sz w:val="28"/>
          <w:szCs w:val="28"/>
          <w:rtl/>
        </w:rPr>
        <w:t>عبدالستار</w:t>
      </w:r>
      <w:proofErr w:type="gramEnd"/>
      <w:r w:rsidRPr="00E92AE4">
        <w:rPr>
          <w:rFonts w:ascii="Sakkal Majalla" w:hAnsi="Sakkal Majalla" w:cs="Sakkal Majalla"/>
          <w:color w:val="000000" w:themeColor="text1"/>
          <w:sz w:val="28"/>
          <w:szCs w:val="28"/>
          <w:rtl/>
        </w:rPr>
        <w:t xml:space="preserve"> (2022) حول أبعاد المراقبة والتقييم في تنفيذ المشاريع، وما قدمه عبدالغني وآخرون </w:t>
      </w:r>
      <w:r w:rsidRPr="00E92AE4">
        <w:rPr>
          <w:rFonts w:ascii="Sakkal Majalla" w:hAnsi="Sakkal Majalla" w:cs="Sakkal Majalla"/>
          <w:color w:val="000000" w:themeColor="text1"/>
          <w:sz w:val="28"/>
          <w:szCs w:val="28"/>
        </w:rPr>
        <w:t xml:space="preserve">(2025) </w:t>
      </w:r>
      <w:r w:rsidRPr="00E92AE4">
        <w:rPr>
          <w:rFonts w:ascii="Sakkal Majalla" w:hAnsi="Sakkal Majalla" w:cs="Sakkal Majalla"/>
          <w:color w:val="000000" w:themeColor="text1"/>
          <w:sz w:val="28"/>
          <w:szCs w:val="28"/>
          <w:rtl/>
        </w:rPr>
        <w:t xml:space="preserve">حول أبعاد رضا أصحاب المصلحة في الوحدات الحكومية، وما أوضحه </w:t>
      </w:r>
      <w:proofErr w:type="spellStart"/>
      <w:r w:rsidRPr="00E92AE4">
        <w:rPr>
          <w:rFonts w:ascii="Sakkal Majalla" w:hAnsi="Sakkal Majalla" w:cs="Sakkal Majalla"/>
          <w:color w:val="000000" w:themeColor="text1"/>
          <w:sz w:val="28"/>
          <w:szCs w:val="28"/>
          <w:rtl/>
        </w:rPr>
        <w:t>الجرابعة</w:t>
      </w:r>
      <w:proofErr w:type="spellEnd"/>
      <w:r w:rsidRPr="00E92AE4">
        <w:rPr>
          <w:rFonts w:ascii="Sakkal Majalla" w:hAnsi="Sakkal Majalla" w:cs="Sakkal Majalla"/>
          <w:color w:val="000000" w:themeColor="text1"/>
          <w:sz w:val="28"/>
          <w:szCs w:val="28"/>
          <w:rtl/>
        </w:rPr>
        <w:t xml:space="preserve"> والطراونة (2022) حول مكونات جودة تنفيذ المشاريع الخدمية، إضافة إلى ما أشار إليه</w:t>
      </w:r>
      <w:r w:rsidRPr="00E92AE4">
        <w:rPr>
          <w:rFonts w:ascii="Sakkal Majalla" w:hAnsi="Sakkal Majalla" w:cs="Sakkal Majalla"/>
          <w:color w:val="000000" w:themeColor="text1"/>
          <w:sz w:val="28"/>
          <w:szCs w:val="28"/>
        </w:rPr>
        <w:t xml:space="preserve"> </w:t>
      </w:r>
      <w:proofErr w:type="spellStart"/>
      <w:r w:rsidRPr="00E92AE4">
        <w:rPr>
          <w:rFonts w:ascii="Sakkal Majalla" w:hAnsi="Sakkal Majalla" w:cs="Sakkal Majalla"/>
          <w:color w:val="000000" w:themeColor="text1"/>
          <w:sz w:val="28"/>
          <w:szCs w:val="28"/>
        </w:rPr>
        <w:t>Tettey</w:t>
      </w:r>
      <w:proofErr w:type="spellEnd"/>
      <w:r w:rsidRPr="00E92AE4">
        <w:rPr>
          <w:rFonts w:ascii="Sakkal Majalla" w:hAnsi="Sakkal Majalla" w:cs="Sakkal Majalla"/>
          <w:color w:val="000000" w:themeColor="text1"/>
          <w:sz w:val="28"/>
          <w:szCs w:val="28"/>
        </w:rPr>
        <w:t xml:space="preserve"> et al. (2025) </w:t>
      </w:r>
      <w:r w:rsidRPr="00E92AE4">
        <w:rPr>
          <w:rFonts w:ascii="Sakkal Majalla" w:hAnsi="Sakkal Majalla" w:cs="Sakkal Majalla"/>
          <w:color w:val="000000" w:themeColor="text1"/>
          <w:sz w:val="28"/>
          <w:szCs w:val="28"/>
          <w:rtl/>
        </w:rPr>
        <w:t>حول أبعاد تعظيم القيمة لأصحاب المصلحة في المشاريع المعقدة. وقد تبلورت من خلال هذه المراجعة أربعة أبعاد رئيسية تُشكّل الإطار القياسي للمتغير التابع</w:t>
      </w:r>
      <w:r w:rsidRPr="00E92AE4">
        <w:rPr>
          <w:rFonts w:ascii="Sakkal Majalla" w:hAnsi="Sakkal Majalla" w:cs="Sakkal Majalla"/>
          <w:color w:val="000000" w:themeColor="text1"/>
          <w:sz w:val="28"/>
          <w:szCs w:val="28"/>
        </w:rPr>
        <w:t>.</w:t>
      </w:r>
    </w:p>
    <w:p w14:paraId="646CD1A7" w14:textId="77777777" w:rsidR="00C66127" w:rsidRPr="00E92AE4" w:rsidRDefault="00C66127" w:rsidP="00BC24A0">
      <w:pPr>
        <w:spacing w:before="100" w:beforeAutospacing="1" w:after="100" w:afterAutospacing="1" w:line="360" w:lineRule="auto"/>
        <w:jc w:val="both"/>
        <w:rPr>
          <w:rFonts w:ascii="Sakkal Majalla" w:hAnsi="Sakkal Majalla" w:cs="Sakkal Majalla"/>
          <w:b/>
          <w:bCs/>
          <w:color w:val="000000" w:themeColor="text1"/>
          <w:sz w:val="28"/>
          <w:szCs w:val="28"/>
        </w:rPr>
      </w:pPr>
      <w:r w:rsidRPr="00E92AE4">
        <w:rPr>
          <w:rFonts w:ascii="Sakkal Majalla" w:hAnsi="Sakkal Majalla" w:cs="Sakkal Majalla"/>
          <w:b/>
          <w:bCs/>
          <w:color w:val="000000" w:themeColor="text1"/>
          <w:sz w:val="28"/>
          <w:szCs w:val="28"/>
          <w:rtl/>
        </w:rPr>
        <w:t>البُعد الأول: سرعة إنجاز مراحل المشروع</w:t>
      </w:r>
    </w:p>
    <w:p w14:paraId="3DB3E0C4" w14:textId="77777777" w:rsidR="00C66127" w:rsidRPr="00E92AE4" w:rsidRDefault="00C66127" w:rsidP="002752C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يُشير هذا البُعد إلى قدرة فريق المشروع والمكتب المسؤول عن إدارته على إتمام كل مرحلة من مراحل دورة حياة المشروع في الوقت الأمثل دون المساس بجودة المخرجات. ويتجاوز المفهوم البسيط للسرعة ليشمل سرعة اتخاذ القرار وسرعة الاستجابة للمتغيرات وسرعة حل المشكلات وسرعة التنسيق بين الأطراف المتعددة. فكل مرحلة من مراحل المشروع سواء كانت التأسيس أو التخطيط أو التنفيذ أو المراقبة أو الإغلاق تتضمن عمليات فرعية متعددة يمكن أن تتعرض للبطء أو التوقف إذا لم تتوفر آليات فعّالة لتدفق المعلومات والتنسيق وصنع القرار</w:t>
      </w:r>
      <w:r w:rsidRPr="00E92AE4">
        <w:rPr>
          <w:rFonts w:ascii="Sakkal Majalla" w:hAnsi="Sakkal Majalla" w:cs="Sakkal Majalla"/>
          <w:color w:val="000000" w:themeColor="text1"/>
          <w:sz w:val="28"/>
          <w:szCs w:val="28"/>
        </w:rPr>
        <w:t>.</w:t>
      </w:r>
    </w:p>
    <w:p w14:paraId="38C284AA" w14:textId="77777777" w:rsidR="00C66127" w:rsidRPr="00E92AE4" w:rsidRDefault="00C66127" w:rsidP="002752C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lastRenderedPageBreak/>
        <w:t>وقد تناول وليد ومريزق (2024) دور تقنيات إدارة المشاريع كأسلوب المسار الحرج</w:t>
      </w:r>
      <w:r w:rsidRPr="00E92AE4">
        <w:rPr>
          <w:rFonts w:ascii="Sakkal Majalla" w:hAnsi="Sakkal Majalla" w:cs="Sakkal Majalla"/>
          <w:color w:val="000000" w:themeColor="text1"/>
          <w:sz w:val="28"/>
          <w:szCs w:val="28"/>
        </w:rPr>
        <w:t xml:space="preserve"> (CPM) </w:t>
      </w:r>
      <w:r w:rsidRPr="00E92AE4">
        <w:rPr>
          <w:rFonts w:ascii="Sakkal Majalla" w:hAnsi="Sakkal Majalla" w:cs="Sakkal Majalla"/>
          <w:color w:val="000000" w:themeColor="text1"/>
          <w:sz w:val="28"/>
          <w:szCs w:val="28"/>
          <w:rtl/>
        </w:rPr>
        <w:t xml:space="preserve">وتقنية تقييم ومراجعة البرامج </w:t>
      </w:r>
      <w:r w:rsidRPr="00E92AE4">
        <w:rPr>
          <w:rFonts w:ascii="Sakkal Majalla" w:hAnsi="Sakkal Majalla" w:cs="Sakkal Majalla"/>
          <w:color w:val="000000" w:themeColor="text1"/>
          <w:sz w:val="28"/>
          <w:szCs w:val="28"/>
        </w:rPr>
        <w:t xml:space="preserve">(PERT) </w:t>
      </w:r>
      <w:r w:rsidRPr="00E92AE4">
        <w:rPr>
          <w:rFonts w:ascii="Sakkal Majalla" w:hAnsi="Sakkal Majalla" w:cs="Sakkal Majalla"/>
          <w:color w:val="000000" w:themeColor="text1"/>
          <w:sz w:val="28"/>
          <w:szCs w:val="28"/>
          <w:rtl/>
        </w:rPr>
        <w:t>في إدارة الوقت لإنجاز المشاريع الإنشائية، حيث أبرزا أن التطبيق المنهجي لهذه التقنيات يُمكّن من تحديد الأنشطة الحرجة التي تؤثر مباشرة في المدة الكلية للمشروع وتوجيه جهود التسريع نحوها تحديداً. ومن المنظور التنظيمي، ترتبط سرعة الإنجاز بمفهوم الرشاقة المؤسسية التي تُعبّر عن قدرة المنظمة على الاستجابة السريعة للمتغيرات مع الحفاظ على جودة الأداء. وقد أوضح الشهري والعقيلي (2024) أن الرشاقة في إدارة المشاريع لا تعني التسرع بل تعني تبسيط العمليات وإزالة الاختناقات وتمكين فرق العمل من اتخاذ القرارات بسرعة ضمن أطر حوكمة واضحة. ويتقاطع ذلك مع دور المكتب الرقمي في تسريع الإنجاز من خلال أتمتة العمليات الروتينية وتوفير المعلومات اللحظية وتقليل دورات المراجعة والاعتماد</w:t>
      </w:r>
      <w:r w:rsidRPr="00E92AE4">
        <w:rPr>
          <w:rFonts w:ascii="Sakkal Majalla" w:hAnsi="Sakkal Majalla" w:cs="Sakkal Majalla"/>
          <w:color w:val="000000" w:themeColor="text1"/>
          <w:sz w:val="28"/>
          <w:szCs w:val="28"/>
        </w:rPr>
        <w:t>.</w:t>
      </w:r>
    </w:p>
    <w:p w14:paraId="19682FD9" w14:textId="77777777" w:rsidR="00C66127" w:rsidRPr="00E92AE4" w:rsidRDefault="00C66127" w:rsidP="00BC24A0">
      <w:pPr>
        <w:spacing w:before="100" w:beforeAutospacing="1" w:after="100" w:afterAutospacing="1" w:line="360" w:lineRule="auto"/>
        <w:jc w:val="both"/>
        <w:rPr>
          <w:rFonts w:ascii="Sakkal Majalla" w:hAnsi="Sakkal Majalla" w:cs="Sakkal Majalla"/>
          <w:b/>
          <w:bCs/>
          <w:color w:val="000000" w:themeColor="text1"/>
          <w:sz w:val="28"/>
          <w:szCs w:val="28"/>
        </w:rPr>
      </w:pPr>
      <w:r w:rsidRPr="00E92AE4">
        <w:rPr>
          <w:rFonts w:ascii="Sakkal Majalla" w:hAnsi="Sakkal Majalla" w:cs="Sakkal Majalla"/>
          <w:b/>
          <w:bCs/>
          <w:color w:val="000000" w:themeColor="text1"/>
          <w:sz w:val="28"/>
          <w:szCs w:val="28"/>
          <w:rtl/>
        </w:rPr>
        <w:t>البُعد الثاني: الالتزام بالجداول الزمنية</w:t>
      </w:r>
    </w:p>
    <w:p w14:paraId="4D005340" w14:textId="77777777" w:rsidR="00C66127" w:rsidRPr="00E92AE4" w:rsidRDefault="00C66127" w:rsidP="002752C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يُعدّ الالتزام بالجداول الزمنية من أكثر معايير أداء المشاريع وضوحاً وقابلية للقياس، إذ يُعبّر عن مدى تطابق التنفيذ الفعلي مع الخطة الزمنية الموضوعة مسبقاً. ورغم الارتباط الوثيق بين هذا البُعد وبُعد سرعة الإنجاز، إلا أن بينهما تمايزاً مفاهيمياً جوهرياً: فسرعة الإنجاز تركز على تقليل المدة الزمنية للمراحل، بينما يركز الالتزام بالجداول على التطابق بين المخطط والمنفذ بحيث يسير المشروع وفق الإيقاع المحدد سلفاً دون تقدّم مفرط قد يُخلّ بالتنسيق أو تأخر يُهدد المواعيد النهائية. ويتضمن هذا البُعد دقة التقدير الزمني في مرحلة التخطيط وفاعلية آليات المتابعة والقدرة على التنبؤ بالانحرافات ومعالجتها مبكراً</w:t>
      </w:r>
      <w:r w:rsidRPr="00E92AE4">
        <w:rPr>
          <w:rFonts w:ascii="Sakkal Majalla" w:hAnsi="Sakkal Majalla" w:cs="Sakkal Majalla"/>
          <w:color w:val="000000" w:themeColor="text1"/>
          <w:sz w:val="28"/>
          <w:szCs w:val="28"/>
        </w:rPr>
        <w:t>.</w:t>
      </w:r>
    </w:p>
    <w:p w14:paraId="208699AA" w14:textId="77777777" w:rsidR="00C66127" w:rsidRPr="00E92AE4" w:rsidRDefault="00C66127" w:rsidP="002752C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وقد أكد </w:t>
      </w:r>
      <w:proofErr w:type="gramStart"/>
      <w:r w:rsidRPr="00E92AE4">
        <w:rPr>
          <w:rFonts w:ascii="Sakkal Majalla" w:hAnsi="Sakkal Majalla" w:cs="Sakkal Majalla"/>
          <w:color w:val="000000" w:themeColor="text1"/>
          <w:sz w:val="28"/>
          <w:szCs w:val="28"/>
          <w:rtl/>
        </w:rPr>
        <w:t>عبدالستار</w:t>
      </w:r>
      <w:proofErr w:type="gramEnd"/>
      <w:r w:rsidRPr="00E92AE4">
        <w:rPr>
          <w:rFonts w:ascii="Sakkal Majalla" w:hAnsi="Sakkal Majalla" w:cs="Sakkal Majalla"/>
          <w:color w:val="000000" w:themeColor="text1"/>
          <w:sz w:val="28"/>
          <w:szCs w:val="28"/>
          <w:rtl/>
        </w:rPr>
        <w:t xml:space="preserve"> (2022) أن غياب آليات المراقبة المنتظمة يُفضي إلى انحرافات زمنية لا تُكتشف إلا في مراحل متأخرة حين يصبح التصحيح مكلفاً أو مستحيلاً. وفي السياق ذاته، تناولت الخريسات وأبو زيد (2021) أسباب تأخير تنفيذ مشاريع الطرق، حيث تضمن إطارهما البحثي تحليلاً لعوامل تنظيمية وتقنية وبيئية متعددة تُسهم في تجاوز الجداول الزمنية، مما يعكس تعقيد المشكلة وتعدد مصادرها. كما أوضح </w:t>
      </w:r>
      <w:proofErr w:type="spellStart"/>
      <w:r w:rsidRPr="00E92AE4">
        <w:rPr>
          <w:rFonts w:ascii="Sakkal Majalla" w:hAnsi="Sakkal Majalla" w:cs="Sakkal Majalla"/>
          <w:color w:val="000000" w:themeColor="text1"/>
          <w:sz w:val="28"/>
          <w:szCs w:val="28"/>
          <w:rtl/>
        </w:rPr>
        <w:t>بومجداد</w:t>
      </w:r>
      <w:proofErr w:type="spellEnd"/>
      <w:r w:rsidRPr="00E92AE4">
        <w:rPr>
          <w:rFonts w:ascii="Sakkal Majalla" w:hAnsi="Sakkal Majalla" w:cs="Sakkal Majalla"/>
          <w:color w:val="000000" w:themeColor="text1"/>
          <w:sz w:val="28"/>
          <w:szCs w:val="28"/>
          <w:rtl/>
        </w:rPr>
        <w:t xml:space="preserve"> </w:t>
      </w:r>
      <w:proofErr w:type="spellStart"/>
      <w:r w:rsidRPr="00E92AE4">
        <w:rPr>
          <w:rFonts w:ascii="Sakkal Majalla" w:hAnsi="Sakkal Majalla" w:cs="Sakkal Majalla"/>
          <w:color w:val="000000" w:themeColor="text1"/>
          <w:sz w:val="28"/>
          <w:szCs w:val="28"/>
          <w:rtl/>
        </w:rPr>
        <w:t>والنخيلي</w:t>
      </w:r>
      <w:proofErr w:type="spellEnd"/>
      <w:r w:rsidRPr="00E92AE4">
        <w:rPr>
          <w:rFonts w:ascii="Sakkal Majalla" w:hAnsi="Sakkal Majalla" w:cs="Sakkal Majalla"/>
          <w:color w:val="000000" w:themeColor="text1"/>
          <w:sz w:val="28"/>
          <w:szCs w:val="28"/>
          <w:rtl/>
        </w:rPr>
        <w:t xml:space="preserve"> </w:t>
      </w:r>
      <w:r w:rsidRPr="00E92AE4">
        <w:rPr>
          <w:rFonts w:ascii="Sakkal Majalla" w:hAnsi="Sakkal Majalla" w:cs="Sakkal Majalla"/>
          <w:color w:val="000000" w:themeColor="text1"/>
          <w:sz w:val="28"/>
          <w:szCs w:val="28"/>
        </w:rPr>
        <w:t xml:space="preserve">(2024) </w:t>
      </w:r>
      <w:r w:rsidRPr="00E92AE4">
        <w:rPr>
          <w:rFonts w:ascii="Sakkal Majalla" w:hAnsi="Sakkal Majalla" w:cs="Sakkal Majalla"/>
          <w:color w:val="000000" w:themeColor="text1"/>
          <w:sz w:val="28"/>
          <w:szCs w:val="28"/>
          <w:rtl/>
        </w:rPr>
        <w:t xml:space="preserve">أن قصور مرحلة التصميم يُفضي إلى تعديلات متكررة أثناء التنفيذ تؤدي حتماً إلى تجاوز الجداول الزمنية، مما يؤكد أن الالتزام بالجداول يبدأ فعلياً من جودة المراحل الأولى </w:t>
      </w:r>
      <w:r w:rsidRPr="00E92AE4">
        <w:rPr>
          <w:rFonts w:ascii="Sakkal Majalla" w:hAnsi="Sakkal Majalla" w:cs="Sakkal Majalla"/>
          <w:color w:val="000000" w:themeColor="text1"/>
          <w:sz w:val="28"/>
          <w:szCs w:val="28"/>
          <w:rtl/>
        </w:rPr>
        <w:lastRenderedPageBreak/>
        <w:t>للمشروع. ويُسهم المكتب الرقمي في تعزيز الالتزام بالجداول من خلال التحديث اللحظي لحالة الأنشطة وأنظمة الإنذار المبكر وتقنيات المحاكاة التي تُتيح اختبار تأثير التأخير على الجدول الكلي</w:t>
      </w:r>
      <w:r w:rsidRPr="00E92AE4">
        <w:rPr>
          <w:rFonts w:ascii="Sakkal Majalla" w:hAnsi="Sakkal Majalla" w:cs="Sakkal Majalla"/>
          <w:color w:val="000000" w:themeColor="text1"/>
          <w:sz w:val="28"/>
          <w:szCs w:val="28"/>
        </w:rPr>
        <w:t>.</w:t>
      </w:r>
    </w:p>
    <w:p w14:paraId="66C1D94F" w14:textId="77777777" w:rsidR="00C66127" w:rsidRPr="00E92AE4" w:rsidRDefault="00C66127" w:rsidP="00BC24A0">
      <w:pPr>
        <w:spacing w:before="100" w:beforeAutospacing="1" w:after="100" w:afterAutospacing="1" w:line="360" w:lineRule="auto"/>
        <w:jc w:val="both"/>
        <w:rPr>
          <w:rFonts w:ascii="Sakkal Majalla" w:hAnsi="Sakkal Majalla" w:cs="Sakkal Majalla"/>
          <w:b/>
          <w:bCs/>
          <w:color w:val="000000" w:themeColor="text1"/>
          <w:sz w:val="28"/>
          <w:szCs w:val="28"/>
        </w:rPr>
      </w:pPr>
      <w:r w:rsidRPr="00E92AE4">
        <w:rPr>
          <w:rFonts w:ascii="Sakkal Majalla" w:hAnsi="Sakkal Majalla" w:cs="Sakkal Majalla"/>
          <w:b/>
          <w:bCs/>
          <w:color w:val="000000" w:themeColor="text1"/>
          <w:sz w:val="28"/>
          <w:szCs w:val="28"/>
          <w:rtl/>
        </w:rPr>
        <w:t>البُعد الثالث: جودة المخرجات</w:t>
      </w:r>
    </w:p>
    <w:p w14:paraId="35BAA1A3" w14:textId="77777777" w:rsidR="00C66127" w:rsidRPr="00E92AE4" w:rsidRDefault="00C66127" w:rsidP="002752C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يُشكّل بُعد جودة المخرجات أحد الأبعاد المحورية في تقييم أداء المشاريع، إذ لا قيمة لسرعة الإنجاز أو الالتزام بالجداول إذا جاءت المخرجات النهائية دون المستوى المطلوب أو عاجزة عن تحقيق الغرض المنشود. ويتجاوز مفهوم جودة المخرجات المعنى التقليدي المرتبط بالمطابقة للمواصفات الفنية ليشمل ملاءمة المخرجات لاحتياجات المستفيدين ومدى قابليتها للاستدامة والتطوير وقدرتها على تحقيق الأثر المؤسسي والاجتماعي المستهدف</w:t>
      </w:r>
      <w:r w:rsidRPr="00E92AE4">
        <w:rPr>
          <w:rFonts w:ascii="Sakkal Majalla" w:hAnsi="Sakkal Majalla" w:cs="Sakkal Majalla"/>
          <w:color w:val="000000" w:themeColor="text1"/>
          <w:sz w:val="28"/>
          <w:szCs w:val="28"/>
        </w:rPr>
        <w:t>.</w:t>
      </w:r>
    </w:p>
    <w:p w14:paraId="53D7C04E" w14:textId="77777777" w:rsidR="00C66127" w:rsidRPr="00E92AE4" w:rsidRDefault="00C66127" w:rsidP="002752C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وقد أوضح دعاس وبن يحي (2023) أن الجودة منظومة متكاملة تشمل جودة العمليات والمخرجات والبيئة المحيطة، وأن هذه الأبعاد تتفاعل فيما بينها لتُحدد مستوى رضا أصحاب المصلحة. وهذا يعني أن جودة المخرجات لا يمكن فصلها عن جودة العمليات التي أنتجتها، مما يربط هذا البُعد بالأبعاد السابقة ربطاً عضوياً. كما تناول </w:t>
      </w:r>
      <w:proofErr w:type="spellStart"/>
      <w:r w:rsidRPr="00E92AE4">
        <w:rPr>
          <w:rFonts w:ascii="Sakkal Majalla" w:hAnsi="Sakkal Majalla" w:cs="Sakkal Majalla"/>
          <w:color w:val="000000" w:themeColor="text1"/>
          <w:sz w:val="28"/>
          <w:szCs w:val="28"/>
          <w:rtl/>
        </w:rPr>
        <w:t>الجرابعة</w:t>
      </w:r>
      <w:proofErr w:type="spellEnd"/>
      <w:r w:rsidRPr="00E92AE4">
        <w:rPr>
          <w:rFonts w:ascii="Sakkal Majalla" w:hAnsi="Sakkal Majalla" w:cs="Sakkal Majalla"/>
          <w:color w:val="000000" w:themeColor="text1"/>
          <w:sz w:val="28"/>
          <w:szCs w:val="28"/>
          <w:rtl/>
        </w:rPr>
        <w:t xml:space="preserve"> والطراونة </w:t>
      </w:r>
      <w:r w:rsidRPr="00E92AE4">
        <w:rPr>
          <w:rFonts w:ascii="Sakkal Majalla" w:hAnsi="Sakkal Majalla" w:cs="Sakkal Majalla"/>
          <w:color w:val="000000" w:themeColor="text1"/>
          <w:sz w:val="28"/>
          <w:szCs w:val="28"/>
        </w:rPr>
        <w:t xml:space="preserve">(2022) </w:t>
      </w:r>
      <w:r w:rsidRPr="00E92AE4">
        <w:rPr>
          <w:rFonts w:ascii="Sakkal Majalla" w:hAnsi="Sakkal Majalla" w:cs="Sakkal Majalla"/>
          <w:color w:val="000000" w:themeColor="text1"/>
          <w:sz w:val="28"/>
          <w:szCs w:val="28"/>
          <w:rtl/>
        </w:rPr>
        <w:t xml:space="preserve">جودة تنفيذ المشاريع الخدمية من منظور اليقظة الاستراتيجية، مؤكدين أن الحفاظ على الجودة يتطلب قدرة مستمرة على رصد المتغيرات والاستجابة لها وأن الجمود في الممارسات يُفضي حتماً إلى تدهور الجودة. ويُضيف </w:t>
      </w:r>
      <w:proofErr w:type="spellStart"/>
      <w:r w:rsidRPr="00E92AE4">
        <w:rPr>
          <w:rFonts w:ascii="Sakkal Majalla" w:hAnsi="Sakkal Majalla" w:cs="Sakkal Majalla"/>
          <w:color w:val="000000" w:themeColor="text1"/>
          <w:sz w:val="28"/>
          <w:szCs w:val="28"/>
          <w:rtl/>
        </w:rPr>
        <w:t>بومجداد</w:t>
      </w:r>
      <w:proofErr w:type="spellEnd"/>
      <w:r w:rsidRPr="00E92AE4">
        <w:rPr>
          <w:rFonts w:ascii="Sakkal Majalla" w:hAnsi="Sakkal Majalla" w:cs="Sakkal Majalla"/>
          <w:color w:val="000000" w:themeColor="text1"/>
          <w:sz w:val="28"/>
          <w:szCs w:val="28"/>
          <w:rtl/>
        </w:rPr>
        <w:t xml:space="preserve"> </w:t>
      </w:r>
      <w:proofErr w:type="spellStart"/>
      <w:r w:rsidRPr="00E92AE4">
        <w:rPr>
          <w:rFonts w:ascii="Sakkal Majalla" w:hAnsi="Sakkal Majalla" w:cs="Sakkal Majalla"/>
          <w:color w:val="000000" w:themeColor="text1"/>
          <w:sz w:val="28"/>
          <w:szCs w:val="28"/>
          <w:rtl/>
        </w:rPr>
        <w:t>والنخيلي</w:t>
      </w:r>
      <w:proofErr w:type="spellEnd"/>
      <w:r w:rsidRPr="00E92AE4">
        <w:rPr>
          <w:rFonts w:ascii="Sakkal Majalla" w:hAnsi="Sakkal Majalla" w:cs="Sakkal Majalla"/>
          <w:color w:val="000000" w:themeColor="text1"/>
          <w:sz w:val="28"/>
          <w:szCs w:val="28"/>
          <w:rtl/>
        </w:rPr>
        <w:t xml:space="preserve"> (2024) بُعداً مهماً يتعلق بارتباط جودة المخرجات بجودة مرحلة التصميم، حيث أوضحا أن العلاقة بينهما تتضمن حلقات تغذية راجعة يمكن أن تُعزز الجودة أو تُضعفها. وفي سياق مشاريع التحول الوطني، يكتسب هذا البُعد أهمية خاصة نظراً لارتباط مخرجات هذه المشاريع بخدمات عامة تمس حياة المواطنين مباشرة، مما يرفع سقف التوقعات ويجعل أي قصور في الجودة مرئياً وملموساً لشريحة واسعة من المجتمع</w:t>
      </w:r>
      <w:r w:rsidRPr="00E92AE4">
        <w:rPr>
          <w:rFonts w:ascii="Sakkal Majalla" w:hAnsi="Sakkal Majalla" w:cs="Sakkal Majalla"/>
          <w:color w:val="000000" w:themeColor="text1"/>
          <w:sz w:val="28"/>
          <w:szCs w:val="28"/>
        </w:rPr>
        <w:t>.</w:t>
      </w:r>
    </w:p>
    <w:p w14:paraId="16F9653A" w14:textId="77777777" w:rsidR="00C66127" w:rsidRPr="00E92AE4" w:rsidRDefault="00C66127" w:rsidP="00BC24A0">
      <w:pPr>
        <w:spacing w:before="100" w:beforeAutospacing="1" w:after="100" w:afterAutospacing="1" w:line="360" w:lineRule="auto"/>
        <w:jc w:val="both"/>
        <w:rPr>
          <w:rFonts w:ascii="Sakkal Majalla" w:hAnsi="Sakkal Majalla" w:cs="Sakkal Majalla"/>
          <w:b/>
          <w:bCs/>
          <w:color w:val="000000" w:themeColor="text1"/>
          <w:sz w:val="28"/>
          <w:szCs w:val="28"/>
        </w:rPr>
      </w:pPr>
      <w:r w:rsidRPr="00E92AE4">
        <w:rPr>
          <w:rFonts w:ascii="Sakkal Majalla" w:hAnsi="Sakkal Majalla" w:cs="Sakkal Majalla"/>
          <w:b/>
          <w:bCs/>
          <w:color w:val="000000" w:themeColor="text1"/>
          <w:sz w:val="28"/>
          <w:szCs w:val="28"/>
          <w:rtl/>
        </w:rPr>
        <w:t>البُعد الرابع: رضا أصحاب المصلحة عن الأداء العام للمشاريع</w:t>
      </w:r>
    </w:p>
    <w:p w14:paraId="78AD2354" w14:textId="77777777" w:rsidR="00C66127" w:rsidRPr="00E92AE4" w:rsidRDefault="00C66127" w:rsidP="002752C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يُمثل رضا أصحاب المصلحة البُعد </w:t>
      </w:r>
      <w:proofErr w:type="spellStart"/>
      <w:r w:rsidRPr="00E92AE4">
        <w:rPr>
          <w:rFonts w:ascii="Sakkal Majalla" w:hAnsi="Sakkal Majalla" w:cs="Sakkal Majalla"/>
          <w:color w:val="000000" w:themeColor="text1"/>
          <w:sz w:val="28"/>
          <w:szCs w:val="28"/>
          <w:rtl/>
        </w:rPr>
        <w:t>التتويجي</w:t>
      </w:r>
      <w:proofErr w:type="spellEnd"/>
      <w:r w:rsidRPr="00E92AE4">
        <w:rPr>
          <w:rFonts w:ascii="Sakkal Majalla" w:hAnsi="Sakkal Majalla" w:cs="Sakkal Majalla"/>
          <w:color w:val="000000" w:themeColor="text1"/>
          <w:sz w:val="28"/>
          <w:szCs w:val="28"/>
          <w:rtl/>
        </w:rPr>
        <w:t xml:space="preserve"> في تقييم أداء المشاريع، إذ يُعبّر عن المحصلة الإدراكية لأصحاب المصلحة تجاه المشروع بأكمله بما يشمل عملياته ومخرجاته وتجربة التعامل معه. ويتجاوز هذا </w:t>
      </w:r>
      <w:r w:rsidRPr="00E92AE4">
        <w:rPr>
          <w:rFonts w:ascii="Sakkal Majalla" w:hAnsi="Sakkal Majalla" w:cs="Sakkal Majalla"/>
          <w:color w:val="000000" w:themeColor="text1"/>
          <w:sz w:val="28"/>
          <w:szCs w:val="28"/>
          <w:rtl/>
        </w:rPr>
        <w:lastRenderedPageBreak/>
        <w:t>المفهوم مجرد تقييم النتائج النهائية ليشمل تقييم جودة التواصل ومستوى الشفافية والاستجابة للملاحظات ومدى المشاركة في اتخاذ القرار. ويُعرّف أصحاب المصلحة في إدارة المشاريع بأنهم جميع الأفراد والجماعات والمنظمات التي تتأثر بالمشروع أو تؤثر فيه سواء كانوا أصحاب مصلحة داخليين كفريق المشروع والإدارة العليا أو خارجيين كالمستفيدين والموردين والجهات الرقابية والمجتمع</w:t>
      </w:r>
      <w:r w:rsidRPr="00E92AE4">
        <w:rPr>
          <w:rFonts w:ascii="Sakkal Majalla" w:hAnsi="Sakkal Majalla" w:cs="Sakkal Majalla"/>
          <w:color w:val="000000" w:themeColor="text1"/>
          <w:sz w:val="28"/>
          <w:szCs w:val="28"/>
        </w:rPr>
        <w:t>.</w:t>
      </w:r>
    </w:p>
    <w:p w14:paraId="253155BD" w14:textId="77777777" w:rsidR="00C66127" w:rsidRPr="00E92AE4" w:rsidRDefault="00C66127" w:rsidP="002752C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وقد قدّم </w:t>
      </w:r>
      <w:proofErr w:type="gramStart"/>
      <w:r w:rsidRPr="00E92AE4">
        <w:rPr>
          <w:rFonts w:ascii="Sakkal Majalla" w:hAnsi="Sakkal Majalla" w:cs="Sakkal Majalla"/>
          <w:color w:val="000000" w:themeColor="text1"/>
          <w:sz w:val="28"/>
          <w:szCs w:val="28"/>
          <w:rtl/>
        </w:rPr>
        <w:t>عبدالغني</w:t>
      </w:r>
      <w:proofErr w:type="gramEnd"/>
      <w:r w:rsidRPr="00E92AE4">
        <w:rPr>
          <w:rFonts w:ascii="Sakkal Majalla" w:hAnsi="Sakkal Majalla" w:cs="Sakkal Majalla"/>
          <w:color w:val="000000" w:themeColor="text1"/>
          <w:sz w:val="28"/>
          <w:szCs w:val="28"/>
          <w:rtl/>
        </w:rPr>
        <w:t xml:space="preserve"> وآخرون (2025) نموذجاً متعدد الأبعاد لقياس رضا أصحاب المصلحة في الوحدات الحكومية يشمل جودة الخدمة والشفافية والتواصل والاستجابة، مما يُوفّر إطاراً منهجياً لفهم محددات الرضا في البيئة الحكومية. كما أشار حديد والسعدون (2020) إلى أن الرضا يرتبط ارتباطاً وثيقاً بجودة الخدمة المقدمة ومستوى الاستجابة للاحتياجات، مما يُسلّط الضوء على أهمية التوجه نحو أصحاب المصلحة بوصفهم محوراً لتقييم الأداء. كما أوضح برسي (2023) أن البُعد الإدراكي في الرضا لا يقل أهمية عن البُعد الموضوعي، وأن المنظمات المتميزة هي التي تُدير توقعات أصحاب المصلحة بفاعلية وتتجاوزها بطريقة ملموسة. ويُسهم المكتب الرقمي في تعزيز رضا أصحاب المصلحة من خلال منصات تواصل تفاعلية ولوحات معلومات شفافة وتقارير مخصصة لكل فئة واستجابة سريعة للملاحظات والمقترحات</w:t>
      </w:r>
      <w:r w:rsidRPr="00E92AE4">
        <w:rPr>
          <w:rFonts w:ascii="Sakkal Majalla" w:hAnsi="Sakkal Majalla" w:cs="Sakkal Majalla"/>
          <w:color w:val="000000" w:themeColor="text1"/>
          <w:sz w:val="28"/>
          <w:szCs w:val="28"/>
        </w:rPr>
        <w:t>.</w:t>
      </w:r>
    </w:p>
    <w:p w14:paraId="1BA76C63" w14:textId="1534B01C" w:rsidR="00C66127" w:rsidRPr="00E92AE4" w:rsidRDefault="002752C3" w:rsidP="002752C3">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35" w:name="_Toc223810517"/>
      <w:r w:rsidRPr="00E92AE4">
        <w:rPr>
          <w:rFonts w:ascii="Sakkal Majalla" w:hAnsi="Sakkal Majalla" w:cs="Sakkal Majalla" w:hint="cs"/>
          <w:b/>
          <w:bCs/>
          <w:color w:val="000000" w:themeColor="text1"/>
          <w:sz w:val="32"/>
          <w:szCs w:val="32"/>
          <w:rtl/>
        </w:rPr>
        <w:t xml:space="preserve">6.2.2 </w:t>
      </w:r>
      <w:r w:rsidR="00C66127" w:rsidRPr="00E92AE4">
        <w:rPr>
          <w:rFonts w:ascii="Sakkal Majalla" w:hAnsi="Sakkal Majalla" w:cs="Sakkal Majalla"/>
          <w:b/>
          <w:bCs/>
          <w:color w:val="000000" w:themeColor="text1"/>
          <w:sz w:val="32"/>
          <w:szCs w:val="32"/>
          <w:rtl/>
        </w:rPr>
        <w:t>استراتيجيات تعزيز سرعة التنفيذ ورضا أصحاب المصلحة</w:t>
      </w:r>
      <w:bookmarkEnd w:id="35"/>
    </w:p>
    <w:p w14:paraId="00F5D9D3" w14:textId="77777777" w:rsidR="00C66127" w:rsidRPr="00E92AE4" w:rsidRDefault="00C66127" w:rsidP="002752C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يتطلب تعزيز سرعة تنفيذ المشاريع ورفع مستوى رضا أصحاب المصلحة تبني استراتيجيات متكاملة تتعامل مع الأبعاد المتعددة لهذا المتغير بشكل متزامن ومنسق. وتتنوع هذه الاستراتيجيات بحسب طبيعة المشروع وسياقه المؤسسي وخصائص أصحاب المصلحة</w:t>
      </w:r>
      <w:r w:rsidRPr="00E92AE4">
        <w:rPr>
          <w:rFonts w:ascii="Sakkal Majalla" w:hAnsi="Sakkal Majalla" w:cs="Sakkal Majalla"/>
          <w:color w:val="000000" w:themeColor="text1"/>
          <w:sz w:val="28"/>
          <w:szCs w:val="28"/>
        </w:rPr>
        <w:t>.</w:t>
      </w:r>
    </w:p>
    <w:p w14:paraId="72B22E8B" w14:textId="77777777" w:rsidR="00C66127" w:rsidRPr="00E92AE4" w:rsidRDefault="00C66127" w:rsidP="002752C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تتمثل الاستراتيجية الأولى في تبني المنهجيات المرنة والمختلطة في إدارة المشاريع، حيث تُتيح هذه المنهجيات التعامل مع المتغيرات بسرعة أكبر وتقديم مخرجات تدريجية تُعزز من رضا أصحاب المصلحة على مدار دورة حياة المشروع وليس في نهايته فحسب. وقد أشار</w:t>
      </w:r>
      <w:r w:rsidRPr="00E92AE4">
        <w:rPr>
          <w:rFonts w:ascii="Sakkal Majalla" w:hAnsi="Sakkal Majalla" w:cs="Sakkal Majalla"/>
          <w:color w:val="000000" w:themeColor="text1"/>
          <w:sz w:val="28"/>
          <w:szCs w:val="28"/>
        </w:rPr>
        <w:t xml:space="preserve"> </w:t>
      </w:r>
      <w:proofErr w:type="spellStart"/>
      <w:r w:rsidRPr="00E92AE4">
        <w:rPr>
          <w:rFonts w:ascii="Sakkal Majalla" w:hAnsi="Sakkal Majalla" w:cs="Sakkal Majalla"/>
          <w:color w:val="000000" w:themeColor="text1"/>
          <w:sz w:val="28"/>
          <w:szCs w:val="28"/>
        </w:rPr>
        <w:t>Tettey</w:t>
      </w:r>
      <w:proofErr w:type="spellEnd"/>
      <w:r w:rsidRPr="00E92AE4">
        <w:rPr>
          <w:rFonts w:ascii="Sakkal Majalla" w:hAnsi="Sakkal Majalla" w:cs="Sakkal Majalla"/>
          <w:color w:val="000000" w:themeColor="text1"/>
          <w:sz w:val="28"/>
          <w:szCs w:val="28"/>
        </w:rPr>
        <w:t xml:space="preserve"> et al. (2025) </w:t>
      </w:r>
      <w:r w:rsidRPr="00E92AE4">
        <w:rPr>
          <w:rFonts w:ascii="Sakkal Majalla" w:hAnsi="Sakkal Majalla" w:cs="Sakkal Majalla"/>
          <w:color w:val="000000" w:themeColor="text1"/>
          <w:sz w:val="28"/>
          <w:szCs w:val="28"/>
          <w:rtl/>
        </w:rPr>
        <w:t>إلى أن المنهجيات المختلطة المرنة تُوفّر إطاراً مناسباً لتحقيق التوازن بين المرونة والرقابة في المشاريع المعقدة بما يُعظّم القيمة لأصحاب المصلحة</w:t>
      </w:r>
      <w:r w:rsidRPr="00E92AE4">
        <w:rPr>
          <w:rFonts w:ascii="Sakkal Majalla" w:hAnsi="Sakkal Majalla" w:cs="Sakkal Majalla"/>
          <w:color w:val="000000" w:themeColor="text1"/>
          <w:sz w:val="28"/>
          <w:szCs w:val="28"/>
        </w:rPr>
        <w:t>.</w:t>
      </w:r>
    </w:p>
    <w:p w14:paraId="38B081DC" w14:textId="77777777" w:rsidR="00C66127" w:rsidRPr="00E92AE4" w:rsidRDefault="00C66127" w:rsidP="002752C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lastRenderedPageBreak/>
        <w:t>أما الاستراتيجية الثانية فتتمثل في تعزيز التواصل الاستباقي مع أصحاب المصلحة من خلال قنوات رقمية متعددة ومخصصة، بحيث يتلقى كل صاحب مصلحة المعلومات التي تُلبي احتياجاته بالشكل والتوقيت المناسبين. وقد أوضح</w:t>
      </w:r>
      <w:r w:rsidRPr="00E92AE4">
        <w:rPr>
          <w:rFonts w:ascii="Sakkal Majalla" w:hAnsi="Sakkal Majalla" w:cs="Sakkal Majalla"/>
          <w:color w:val="000000" w:themeColor="text1"/>
          <w:sz w:val="28"/>
          <w:szCs w:val="28"/>
        </w:rPr>
        <w:t xml:space="preserve"> </w:t>
      </w:r>
      <w:proofErr w:type="spellStart"/>
      <w:r w:rsidRPr="00E92AE4">
        <w:rPr>
          <w:rFonts w:ascii="Sakkal Majalla" w:hAnsi="Sakkal Majalla" w:cs="Sakkal Majalla"/>
          <w:color w:val="000000" w:themeColor="text1"/>
          <w:sz w:val="28"/>
          <w:szCs w:val="28"/>
        </w:rPr>
        <w:t>Oukhouya</w:t>
      </w:r>
      <w:proofErr w:type="spellEnd"/>
      <w:r w:rsidRPr="00E92AE4">
        <w:rPr>
          <w:rFonts w:ascii="Sakkal Majalla" w:hAnsi="Sakkal Majalla" w:cs="Sakkal Majalla"/>
          <w:color w:val="000000" w:themeColor="text1"/>
          <w:sz w:val="28"/>
          <w:szCs w:val="28"/>
        </w:rPr>
        <w:t xml:space="preserve"> et al. (2025) </w:t>
      </w:r>
      <w:r w:rsidRPr="00E92AE4">
        <w:rPr>
          <w:rFonts w:ascii="Sakkal Majalla" w:hAnsi="Sakkal Majalla" w:cs="Sakkal Majalla"/>
          <w:color w:val="000000" w:themeColor="text1"/>
          <w:sz w:val="28"/>
          <w:szCs w:val="28"/>
          <w:rtl/>
        </w:rPr>
        <w:t>أن تحليلات الذكاء الاصطناعي تُمكّن من تخصيص التقارير والمعلومات لكل فئة من أصحاب المصلحة بما يتوافق مع اهتماماتها وتوقعاتها</w:t>
      </w:r>
      <w:r w:rsidRPr="00E92AE4">
        <w:rPr>
          <w:rFonts w:ascii="Sakkal Majalla" w:hAnsi="Sakkal Majalla" w:cs="Sakkal Majalla"/>
          <w:color w:val="000000" w:themeColor="text1"/>
          <w:sz w:val="28"/>
          <w:szCs w:val="28"/>
        </w:rPr>
        <w:t>.</w:t>
      </w:r>
    </w:p>
    <w:p w14:paraId="6672A192" w14:textId="77777777" w:rsidR="00C66127" w:rsidRPr="00E92AE4" w:rsidRDefault="00C66127" w:rsidP="002752C3">
      <w:pPr>
        <w:spacing w:before="100" w:beforeAutospacing="1" w:after="100" w:afterAutospacing="1" w:line="360" w:lineRule="auto"/>
        <w:ind w:firstLine="706"/>
        <w:jc w:val="both"/>
        <w:rPr>
          <w:rFonts w:ascii="Sakkal Majalla" w:hAnsi="Sakkal Majalla" w:cs="Sakkal Majalla"/>
          <w:color w:val="000000" w:themeColor="text1"/>
          <w:sz w:val="28"/>
          <w:szCs w:val="28"/>
        </w:rPr>
      </w:pPr>
      <w:r w:rsidRPr="00E92AE4">
        <w:rPr>
          <w:rFonts w:ascii="Sakkal Majalla" w:hAnsi="Sakkal Majalla" w:cs="Sakkal Majalla"/>
          <w:color w:val="000000" w:themeColor="text1"/>
          <w:sz w:val="28"/>
          <w:szCs w:val="28"/>
          <w:rtl/>
        </w:rPr>
        <w:t xml:space="preserve">وتتمثل الاستراتيجية الثالثة في تطبيق أنظمة مراقبة وتقييم لحظية تُمكّن من رصد الانحرافات في مراحلها المبكرة واتخاذ إجراءات تصحيحية فورية. وقد أكد </w:t>
      </w:r>
      <w:proofErr w:type="gramStart"/>
      <w:r w:rsidRPr="00E92AE4">
        <w:rPr>
          <w:rFonts w:ascii="Sakkal Majalla" w:hAnsi="Sakkal Majalla" w:cs="Sakkal Majalla"/>
          <w:color w:val="000000" w:themeColor="text1"/>
          <w:sz w:val="28"/>
          <w:szCs w:val="28"/>
          <w:rtl/>
        </w:rPr>
        <w:t>عبدالستار</w:t>
      </w:r>
      <w:proofErr w:type="gramEnd"/>
      <w:r w:rsidRPr="00E92AE4">
        <w:rPr>
          <w:rFonts w:ascii="Sakkal Majalla" w:hAnsi="Sakkal Majalla" w:cs="Sakkal Majalla"/>
          <w:color w:val="000000" w:themeColor="text1"/>
          <w:sz w:val="28"/>
          <w:szCs w:val="28"/>
          <w:rtl/>
        </w:rPr>
        <w:t xml:space="preserve"> (2022) أن المراقبة والتقييم المستمر يُمثلان شرطاً لازماً لتحقيق نتائج التنفيذ المرجوة. وتتمثل الاستراتيجية الرابعة في إدارة التوقعات بفاعلية منذ بداية المشروع، حيث يُسهم التواصل الواضح والشفاف حول أهداف المشروع ومحدداته وتحدياته المحتملة في تشكيل توقعات واقعية لدى أصحاب المصلحة، مما يُقلّل من احتمالات خيبة الأمل ويُعزز الرضا حتى في ظل التحديات</w:t>
      </w:r>
      <w:r w:rsidRPr="00E92AE4">
        <w:rPr>
          <w:rFonts w:ascii="Sakkal Majalla" w:hAnsi="Sakkal Majalla" w:cs="Sakkal Majalla"/>
          <w:color w:val="000000" w:themeColor="text1"/>
          <w:sz w:val="28"/>
          <w:szCs w:val="28"/>
        </w:rPr>
        <w:t>.</w:t>
      </w:r>
    </w:p>
    <w:p w14:paraId="4E7BC4D2" w14:textId="77777777" w:rsidR="003A2210" w:rsidRPr="00E92AE4" w:rsidRDefault="003A2210" w:rsidP="00BC24A0">
      <w:pPr>
        <w:spacing w:before="100" w:beforeAutospacing="1" w:after="100" w:afterAutospacing="1" w:line="360" w:lineRule="auto"/>
        <w:jc w:val="both"/>
        <w:rPr>
          <w:rFonts w:ascii="Sakkal Majalla" w:hAnsi="Sakkal Majalla" w:cs="Sakkal Majalla"/>
          <w:color w:val="000000" w:themeColor="text1"/>
          <w:sz w:val="28"/>
          <w:szCs w:val="28"/>
          <w:rtl/>
        </w:rPr>
      </w:pPr>
    </w:p>
    <w:p w14:paraId="6C69B17D" w14:textId="1751D31F" w:rsidR="00A83E71" w:rsidRPr="00E92AE4" w:rsidRDefault="002752C3" w:rsidP="006D16D3">
      <w:pPr>
        <w:spacing w:line="360" w:lineRule="auto"/>
        <w:jc w:val="center"/>
        <w:outlineLvl w:val="0"/>
        <w:rPr>
          <w:rFonts w:cs="Sakkal Majalla"/>
          <w:b/>
          <w:bCs/>
          <w:color w:val="000000" w:themeColor="text1"/>
          <w:sz w:val="24"/>
          <w:szCs w:val="32"/>
          <w:rtl/>
        </w:rPr>
        <w:sectPr w:rsidR="00A83E71" w:rsidRPr="00E92AE4" w:rsidSect="0032775C">
          <w:footerReference w:type="default" r:id="rId9"/>
          <w:pgSz w:w="11906" w:h="16838" w:code="9"/>
          <w:pgMar w:top="1440" w:right="1985" w:bottom="1440" w:left="1418" w:header="720" w:footer="720" w:gutter="567"/>
          <w:pgNumType w:start="1"/>
          <w:cols w:space="708"/>
          <w:bidi/>
          <w:rtlGutter/>
          <w:docGrid w:linePitch="360"/>
        </w:sectPr>
      </w:pPr>
      <w:r w:rsidRPr="00E92AE4">
        <w:rPr>
          <w:rFonts w:ascii="Sakkal Majalla" w:hAnsi="Sakkal Majalla" w:cs="Sakkal Majalla"/>
          <w:b/>
          <w:bCs/>
          <w:color w:val="000000" w:themeColor="text1"/>
          <w:sz w:val="40"/>
          <w:szCs w:val="40"/>
          <w:rtl/>
        </w:rPr>
        <w:br w:type="page"/>
      </w:r>
      <w:bookmarkEnd w:id="20"/>
    </w:p>
    <w:p w14:paraId="29D4231B" w14:textId="12A9E691" w:rsidR="0081623B" w:rsidRPr="00E92AE4" w:rsidRDefault="0081623B" w:rsidP="00BC24A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92AE4">
        <w:rPr>
          <w:rFonts w:ascii="Sakkal Majalla" w:hAnsi="Sakkal Majalla" w:cs="Sakkal Majalla"/>
          <w:b/>
          <w:bCs/>
          <w:noProof/>
          <w:color w:val="000000" w:themeColor="text1"/>
          <w:sz w:val="32"/>
          <w:szCs w:val="32"/>
        </w:rPr>
        <w:lastRenderedPageBreak/>
        <w:drawing>
          <wp:anchor distT="0" distB="0" distL="114300" distR="114300" simplePos="0" relativeHeight="251684864" behindDoc="1" locked="0" layoutInCell="1" allowOverlap="1" wp14:anchorId="10B9448C" wp14:editId="4C123919">
            <wp:simplePos x="0" y="0"/>
            <wp:positionH relativeFrom="column">
              <wp:posOffset>3541395</wp:posOffset>
            </wp:positionH>
            <wp:positionV relativeFrom="paragraph">
              <wp:posOffset>0</wp:posOffset>
            </wp:positionV>
            <wp:extent cx="1537335" cy="1424940"/>
            <wp:effectExtent l="0" t="0" r="5715" b="3810"/>
            <wp:wrapTight wrapText="bothSides">
              <wp:wrapPolygon edited="0">
                <wp:start x="0" y="0"/>
                <wp:lineTo x="0" y="21369"/>
                <wp:lineTo x="21413" y="21369"/>
                <wp:lineTo x="21413"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7335" cy="1424940"/>
                    </a:xfrm>
                    <a:prstGeom prst="rect">
                      <a:avLst/>
                    </a:prstGeom>
                    <a:noFill/>
                  </pic:spPr>
                </pic:pic>
              </a:graphicData>
            </a:graphic>
            <wp14:sizeRelH relativeFrom="margin">
              <wp14:pctWidth>0</wp14:pctWidth>
            </wp14:sizeRelH>
            <wp14:sizeRelV relativeFrom="margin">
              <wp14:pctHeight>0</wp14:pctHeight>
            </wp14:sizeRelV>
          </wp:anchor>
        </w:drawing>
      </w:r>
      <w:r w:rsidRPr="00E92AE4">
        <w:rPr>
          <w:rFonts w:ascii="Sakkal Majalla" w:eastAsia="Calibri" w:hAnsi="Sakkal Majalla" w:cs="Sakkal Majalla"/>
          <w:b/>
          <w:bCs/>
          <w:color w:val="000000" w:themeColor="text1"/>
          <w:kern w:val="0"/>
          <w:sz w:val="32"/>
          <w:szCs w:val="32"/>
          <w:lang w:bidi="ar-EG"/>
          <w14:ligatures w14:val="none"/>
        </w:rPr>
        <w:t>Mid</w:t>
      </w:r>
      <w:r w:rsidR="000D353F" w:rsidRPr="00E92AE4">
        <w:rPr>
          <w:rFonts w:ascii="Sakkal Majalla" w:eastAsia="Calibri" w:hAnsi="Sakkal Majalla" w:cs="Sakkal Majalla"/>
          <w:b/>
          <w:bCs/>
          <w:color w:val="000000" w:themeColor="text1"/>
          <w:kern w:val="0"/>
          <w:sz w:val="32"/>
          <w:szCs w:val="32"/>
          <w:lang w:bidi="ar-EG"/>
          <w14:ligatures w14:val="none"/>
        </w:rPr>
        <w:t xml:space="preserve"> </w:t>
      </w:r>
      <w:r w:rsidRPr="00E92AE4">
        <w:rPr>
          <w:rFonts w:ascii="Sakkal Majalla" w:eastAsia="Calibri" w:hAnsi="Sakkal Majalla" w:cs="Sakkal Majalla"/>
          <w:b/>
          <w:bCs/>
          <w:color w:val="000000" w:themeColor="text1"/>
          <w:kern w:val="0"/>
          <w:sz w:val="32"/>
          <w:szCs w:val="32"/>
          <w:lang w:bidi="ar-EG"/>
          <w14:ligatures w14:val="none"/>
        </w:rPr>
        <w:t>Ocean University</w:t>
      </w:r>
    </w:p>
    <w:p w14:paraId="4A539B4C" w14:textId="235118D1" w:rsidR="0081623B" w:rsidRPr="00E92AE4" w:rsidRDefault="0081623B" w:rsidP="00BC24A0">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E92AE4">
        <w:rPr>
          <w:rFonts w:ascii="Sakkal Majalla" w:eastAsia="Calibri" w:hAnsi="Sakkal Majalla" w:cs="Sakkal Majalla"/>
          <w:b/>
          <w:bCs/>
          <w:color w:val="000000" w:themeColor="text1"/>
          <w:kern w:val="0"/>
          <w:sz w:val="32"/>
          <w:szCs w:val="32"/>
          <w:lang w:bidi="ar-EG"/>
          <w14:ligatures w14:val="none"/>
        </w:rPr>
        <w:t>College of Management</w:t>
      </w:r>
    </w:p>
    <w:p w14:paraId="2AACE535" w14:textId="77777777" w:rsidR="001D4B3B" w:rsidRPr="00E92AE4" w:rsidRDefault="001D4B3B" w:rsidP="00BC24A0">
      <w:pPr>
        <w:bidi w:val="0"/>
        <w:spacing w:before="100" w:beforeAutospacing="1" w:after="100" w:afterAutospacing="1" w:line="360" w:lineRule="auto"/>
        <w:jc w:val="both"/>
        <w:rPr>
          <w:rFonts w:ascii="Sakkal Majalla" w:eastAsia="Calibri" w:hAnsi="Sakkal Majalla" w:cs="Sakkal Majalla"/>
          <w:color w:val="000000" w:themeColor="text1"/>
          <w:kern w:val="0"/>
          <w:sz w:val="28"/>
          <w:szCs w:val="28"/>
          <w:lang w:bidi="ar-EG"/>
          <w14:ligatures w14:val="none"/>
        </w:rPr>
      </w:pPr>
      <w:r w:rsidRPr="00E92AE4">
        <w:rPr>
          <w:rFonts w:ascii="Sakkal Majalla" w:eastAsia="Calibri" w:hAnsi="Sakkal Majalla" w:cs="Sakkal Majalla"/>
          <w:b/>
          <w:bCs/>
          <w:color w:val="000000" w:themeColor="text1"/>
          <w:kern w:val="0"/>
          <w:sz w:val="32"/>
          <w:szCs w:val="32"/>
          <w:lang w:bidi="ar-EG"/>
          <w14:ligatures w14:val="none"/>
        </w:rPr>
        <w:t>Master of Project Management</w:t>
      </w:r>
      <w:r w:rsidRPr="00E92AE4">
        <w:rPr>
          <w:rFonts w:ascii="Sakkal Majalla" w:eastAsia="Calibri" w:hAnsi="Sakkal Majalla" w:cs="Sakkal Majalla"/>
          <w:color w:val="000000" w:themeColor="text1"/>
          <w:kern w:val="0"/>
          <w:sz w:val="28"/>
          <w:szCs w:val="28"/>
          <w:lang w:bidi="ar-EG"/>
          <w14:ligatures w14:val="none"/>
        </w:rPr>
        <w:t>.</w:t>
      </w:r>
    </w:p>
    <w:p w14:paraId="4D04A872" w14:textId="5592141A" w:rsidR="00947D90" w:rsidRPr="00E92AE4" w:rsidRDefault="00947D90" w:rsidP="00A83E71">
      <w:pPr>
        <w:bidi w:val="0"/>
        <w:spacing w:before="100" w:beforeAutospacing="1" w:after="100" w:afterAutospacing="1" w:line="276" w:lineRule="auto"/>
        <w:jc w:val="center"/>
        <w:rPr>
          <w:rFonts w:ascii="Sakkal Majalla" w:eastAsia="Calibri" w:hAnsi="Sakkal Majalla" w:cs="Sakkal Majalla"/>
          <w:b/>
          <w:bCs/>
          <w:color w:val="000000" w:themeColor="text1"/>
          <w:kern w:val="0"/>
          <w:sz w:val="40"/>
          <w:szCs w:val="40"/>
          <w:lang w:bidi="ar-EG"/>
          <w14:ligatures w14:val="none"/>
        </w:rPr>
      </w:pPr>
      <w:r w:rsidRPr="00E92AE4">
        <w:rPr>
          <w:rFonts w:ascii="Sakkal Majalla" w:eastAsia="Calibri" w:hAnsi="Sakkal Majalla" w:cs="Sakkal Majalla"/>
          <w:b/>
          <w:bCs/>
          <w:color w:val="000000" w:themeColor="text1"/>
          <w:kern w:val="0"/>
          <w:sz w:val="40"/>
          <w:szCs w:val="40"/>
          <w:lang w:bidi="ar-EG"/>
          <w14:ligatures w14:val="none"/>
        </w:rPr>
        <w:t>The impact of the transformation from traditional Project Management Offices (PMOs) to Digital PMOs on project execution speed and stakeholder satisfaction: An empirical study on National Transformation Projects.</w:t>
      </w:r>
    </w:p>
    <w:p w14:paraId="24532F5F" w14:textId="2479B58D" w:rsidR="000D353F" w:rsidRPr="00E92AE4" w:rsidRDefault="000D353F" w:rsidP="00A83E7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92AE4">
        <w:rPr>
          <w:rFonts w:ascii="Sakkal Majalla" w:eastAsia="Calibri" w:hAnsi="Sakkal Majalla" w:cs="Sakkal Majalla"/>
          <w:b/>
          <w:bCs/>
          <w:color w:val="000000" w:themeColor="text1"/>
          <w:kern w:val="0"/>
          <w:sz w:val="36"/>
          <w:szCs w:val="36"/>
          <w:lang w:bidi="ar-EG"/>
          <w14:ligatures w14:val="none"/>
        </w:rPr>
        <w:t>Prepared by:</w:t>
      </w:r>
      <w:r w:rsidR="00855A3F">
        <w:rPr>
          <w:rFonts w:ascii="Sakkal Majalla" w:eastAsia="Calibri" w:hAnsi="Sakkal Majalla" w:cs="Sakkal Majalla"/>
          <w:b/>
          <w:bCs/>
          <w:color w:val="000000" w:themeColor="text1"/>
          <w:kern w:val="0"/>
          <w:sz w:val="36"/>
          <w:szCs w:val="36"/>
          <w:rtl/>
          <w:lang w:bidi="ar-EG"/>
          <w14:ligatures w14:val="none"/>
        </w:rPr>
        <w:br/>
      </w:r>
      <w:r w:rsidR="00855A3F">
        <w:rPr>
          <w:rFonts w:ascii="Sakkal Majalla" w:eastAsia="Calibri" w:hAnsi="Sakkal Majalla" w:cs="Sakkal Majalla"/>
          <w:b/>
          <w:bCs/>
          <w:color w:val="000000" w:themeColor="text1"/>
          <w:kern w:val="0"/>
          <w:sz w:val="36"/>
          <w:szCs w:val="36"/>
          <w:lang w:bidi="ar-EG"/>
          <w14:ligatures w14:val="none"/>
        </w:rPr>
        <w:t xml:space="preserve">Yara Abdullah Saleh </w:t>
      </w:r>
      <w:proofErr w:type="spellStart"/>
      <w:r w:rsidR="00855A3F">
        <w:rPr>
          <w:rFonts w:ascii="Sakkal Majalla" w:eastAsia="Calibri" w:hAnsi="Sakkal Majalla" w:cs="Sakkal Majalla"/>
          <w:b/>
          <w:bCs/>
          <w:color w:val="000000" w:themeColor="text1"/>
          <w:kern w:val="0"/>
          <w:sz w:val="36"/>
          <w:szCs w:val="36"/>
          <w:lang w:bidi="ar-EG"/>
          <w14:ligatures w14:val="none"/>
        </w:rPr>
        <w:t>Alabdullatif</w:t>
      </w:r>
      <w:proofErr w:type="spellEnd"/>
      <w:r w:rsidR="00855A3F">
        <w:rPr>
          <w:rFonts w:ascii="Sakkal Majalla" w:eastAsia="Calibri" w:hAnsi="Sakkal Majalla" w:cs="Sakkal Majalla"/>
          <w:b/>
          <w:bCs/>
          <w:color w:val="000000" w:themeColor="text1"/>
          <w:kern w:val="0"/>
          <w:sz w:val="36"/>
          <w:szCs w:val="36"/>
          <w:lang w:bidi="ar-EG"/>
          <w14:ligatures w14:val="none"/>
        </w:rPr>
        <w:t xml:space="preserve"> </w:t>
      </w:r>
      <w:r w:rsidR="00855A3F">
        <w:rPr>
          <w:rFonts w:ascii="Sakkal Majalla" w:eastAsia="Calibri" w:hAnsi="Sakkal Majalla" w:cs="Sakkal Majalla"/>
          <w:b/>
          <w:bCs/>
          <w:color w:val="000000" w:themeColor="text1"/>
          <w:kern w:val="0"/>
          <w:sz w:val="36"/>
          <w:szCs w:val="36"/>
          <w:lang w:bidi="ar-EG"/>
          <w14:ligatures w14:val="none"/>
        </w:rPr>
        <w:br/>
      </w:r>
      <w:r w:rsidR="00127240">
        <w:rPr>
          <w:rFonts w:ascii="Sakkal Majalla" w:eastAsia="Calibri" w:hAnsi="Sakkal Majalla" w:cs="Sakkal Majalla"/>
          <w:b/>
          <w:bCs/>
          <w:color w:val="000000" w:themeColor="text1"/>
          <w:kern w:val="0"/>
          <w:sz w:val="36"/>
          <w:szCs w:val="36"/>
          <w:lang w:bidi="ar-EG"/>
          <w14:ligatures w14:val="none"/>
        </w:rPr>
        <w:t>University</w:t>
      </w:r>
      <w:bookmarkStart w:id="36" w:name="_GoBack"/>
      <w:bookmarkEnd w:id="36"/>
      <w:r w:rsidR="00855A3F">
        <w:rPr>
          <w:rFonts w:ascii="Sakkal Majalla" w:eastAsia="Calibri" w:hAnsi="Sakkal Majalla" w:cs="Sakkal Majalla"/>
          <w:b/>
          <w:bCs/>
          <w:color w:val="000000" w:themeColor="text1"/>
          <w:kern w:val="0"/>
          <w:sz w:val="36"/>
          <w:szCs w:val="36"/>
          <w:lang w:bidi="ar-EG"/>
          <w14:ligatures w14:val="none"/>
        </w:rPr>
        <w:t xml:space="preserve"> ID</w:t>
      </w:r>
      <w:r w:rsidR="00127240">
        <w:rPr>
          <w:rFonts w:ascii="Sakkal Majalla" w:eastAsia="Calibri" w:hAnsi="Sakkal Majalla" w:cs="Sakkal Majalla"/>
          <w:b/>
          <w:bCs/>
          <w:color w:val="000000" w:themeColor="text1"/>
          <w:kern w:val="0"/>
          <w:sz w:val="36"/>
          <w:szCs w:val="36"/>
          <w:lang w:bidi="ar-EG"/>
          <w14:ligatures w14:val="none"/>
        </w:rPr>
        <w:t>:</w:t>
      </w:r>
      <w:r w:rsidR="00855A3F">
        <w:rPr>
          <w:rFonts w:ascii="Sakkal Majalla" w:eastAsia="Calibri" w:hAnsi="Sakkal Majalla" w:cs="Sakkal Majalla"/>
          <w:b/>
          <w:bCs/>
          <w:color w:val="000000" w:themeColor="text1"/>
          <w:kern w:val="0"/>
          <w:sz w:val="36"/>
          <w:szCs w:val="36"/>
          <w:lang w:bidi="ar-EG"/>
          <w14:ligatures w14:val="none"/>
        </w:rPr>
        <w:br/>
        <w:t>252001840</w:t>
      </w:r>
    </w:p>
    <w:p w14:paraId="7BC8D513" w14:textId="77777777" w:rsidR="00892E22" w:rsidRPr="00E92AE4" w:rsidRDefault="00892E22" w:rsidP="00A83E7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p>
    <w:p w14:paraId="4639C2D0" w14:textId="77777777" w:rsidR="0078701D" w:rsidRPr="00E92AE4" w:rsidRDefault="0078701D" w:rsidP="00A83E71">
      <w:pPr>
        <w:bidi w:val="0"/>
        <w:spacing w:before="100" w:beforeAutospacing="1" w:after="100" w:afterAutospacing="1" w:line="360" w:lineRule="auto"/>
        <w:rPr>
          <w:rFonts w:ascii="Sakkal Majalla" w:eastAsia="Calibri" w:hAnsi="Sakkal Majalla" w:cs="Sakkal Majalla"/>
          <w:color w:val="000000" w:themeColor="text1"/>
          <w:kern w:val="0"/>
          <w:sz w:val="36"/>
          <w:szCs w:val="36"/>
          <w:lang w:bidi="ar-EG"/>
          <w14:ligatures w14:val="none"/>
        </w:rPr>
      </w:pPr>
    </w:p>
    <w:p w14:paraId="11FA3077" w14:textId="76000796" w:rsidR="0081623B" w:rsidRPr="00E92AE4" w:rsidRDefault="0081623B" w:rsidP="00A83E7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E92AE4">
        <w:rPr>
          <w:rFonts w:ascii="Sakkal Majalla" w:eastAsia="Calibri" w:hAnsi="Sakkal Majalla" w:cs="Sakkal Majalla"/>
          <w:b/>
          <w:bCs/>
          <w:color w:val="000000" w:themeColor="text1"/>
          <w:kern w:val="0"/>
          <w:sz w:val="36"/>
          <w:szCs w:val="36"/>
          <w:lang w:bidi="ar-EG"/>
          <w14:ligatures w14:val="none"/>
        </w:rPr>
        <w:t>Supervision:</w:t>
      </w:r>
    </w:p>
    <w:p w14:paraId="2193DAD0" w14:textId="1D693C40" w:rsidR="0081623B" w:rsidRPr="00E92AE4" w:rsidRDefault="00BA5817" w:rsidP="00A83E7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E92AE4">
        <w:rPr>
          <w:rFonts w:ascii="Sakkal Majalla" w:eastAsia="Calibri" w:hAnsi="Sakkal Majalla" w:cs="Sakkal Majalla"/>
          <w:color w:val="000000" w:themeColor="text1"/>
          <w:kern w:val="0"/>
          <w:sz w:val="36"/>
          <w:szCs w:val="36"/>
          <w:lang w:bidi="ar-EG"/>
          <w14:ligatures w14:val="none"/>
        </w:rPr>
        <w:t>Dr. Al-Faisal Abdelhamid Mohamed Hassan</w:t>
      </w:r>
    </w:p>
    <w:p w14:paraId="3ED536AF" w14:textId="0AC79DD0" w:rsidR="000A06E6" w:rsidRPr="00E92AE4" w:rsidRDefault="000A06E6" w:rsidP="00A83E71">
      <w:pPr>
        <w:bidi w:val="0"/>
        <w:spacing w:before="100" w:beforeAutospacing="1" w:after="100" w:afterAutospacing="1" w:line="360" w:lineRule="auto"/>
        <w:jc w:val="center"/>
        <w:rPr>
          <w:rFonts w:ascii="Sakkal Majalla" w:eastAsia="Calibri" w:hAnsi="Sakkal Majalla" w:cs="Sakkal Majalla"/>
          <w:color w:val="000000" w:themeColor="text1"/>
          <w:kern w:val="0"/>
          <w:sz w:val="36"/>
          <w:szCs w:val="36"/>
          <w:lang w:bidi="ar-EG"/>
          <w14:ligatures w14:val="none"/>
        </w:rPr>
      </w:pPr>
      <w:r w:rsidRPr="00E92AE4">
        <w:rPr>
          <w:rFonts w:ascii="Sakkal Majalla" w:eastAsia="Calibri" w:hAnsi="Sakkal Majalla" w:cs="Sakkal Majalla"/>
          <w:color w:val="000000" w:themeColor="text1"/>
          <w:kern w:val="0"/>
          <w:sz w:val="36"/>
          <w:szCs w:val="36"/>
          <w:lang w:bidi="ar-EG"/>
          <w14:ligatures w14:val="none"/>
        </w:rPr>
        <w:t xml:space="preserve">Dr. Fayez </w:t>
      </w:r>
      <w:proofErr w:type="spellStart"/>
      <w:r w:rsidRPr="00E92AE4">
        <w:rPr>
          <w:rFonts w:ascii="Sakkal Majalla" w:eastAsia="Calibri" w:hAnsi="Sakkal Majalla" w:cs="Sakkal Majalla"/>
          <w:color w:val="000000" w:themeColor="text1"/>
          <w:kern w:val="0"/>
          <w:sz w:val="36"/>
          <w:szCs w:val="36"/>
          <w:lang w:bidi="ar-EG"/>
          <w14:ligatures w14:val="none"/>
        </w:rPr>
        <w:t>Jarad</w:t>
      </w:r>
      <w:proofErr w:type="spellEnd"/>
    </w:p>
    <w:p w14:paraId="6E52896B" w14:textId="59FEE538" w:rsidR="009125CE" w:rsidRPr="00E92AE4" w:rsidRDefault="0081623B" w:rsidP="00A83E71">
      <w:pPr>
        <w:bidi w:val="0"/>
        <w:spacing w:before="100" w:beforeAutospacing="1" w:after="100" w:afterAutospacing="1" w:line="360" w:lineRule="auto"/>
        <w:jc w:val="center"/>
        <w:rPr>
          <w:rFonts w:ascii="Sakkal Majalla" w:hAnsi="Sakkal Majalla" w:cs="Sakkal Majalla"/>
          <w:color w:val="000000" w:themeColor="text1"/>
          <w:sz w:val="36"/>
          <w:szCs w:val="36"/>
          <w:u w:val="single"/>
          <w:rtl/>
        </w:rPr>
      </w:pPr>
      <w:r w:rsidRPr="00E92AE4">
        <w:rPr>
          <w:rFonts w:ascii="Sakkal Majalla" w:eastAsia="Calibri" w:hAnsi="Sakkal Majalla" w:cs="Sakkal Majalla"/>
          <w:color w:val="000000" w:themeColor="text1"/>
          <w:kern w:val="0"/>
          <w:sz w:val="36"/>
          <w:szCs w:val="36"/>
          <w:lang w:bidi="ar-EG"/>
          <w14:ligatures w14:val="none"/>
        </w:rPr>
        <w:lastRenderedPageBreak/>
        <w:t>144</w:t>
      </w:r>
      <w:r w:rsidR="008C300E" w:rsidRPr="00E92AE4">
        <w:rPr>
          <w:rFonts w:ascii="Sakkal Majalla" w:eastAsia="Calibri" w:hAnsi="Sakkal Majalla" w:cs="Sakkal Majalla"/>
          <w:color w:val="000000" w:themeColor="text1"/>
          <w:kern w:val="0"/>
          <w:sz w:val="36"/>
          <w:szCs w:val="36"/>
          <w:lang w:bidi="ar-EG"/>
          <w14:ligatures w14:val="none"/>
        </w:rPr>
        <w:t>7</w:t>
      </w:r>
      <w:r w:rsidRPr="00E92AE4">
        <w:rPr>
          <w:rFonts w:ascii="Sakkal Majalla" w:eastAsia="Calibri" w:hAnsi="Sakkal Majalla" w:cs="Sakkal Majalla"/>
          <w:color w:val="000000" w:themeColor="text1"/>
          <w:kern w:val="0"/>
          <w:sz w:val="36"/>
          <w:szCs w:val="36"/>
          <w:lang w:bidi="ar-EG"/>
          <w14:ligatures w14:val="none"/>
        </w:rPr>
        <w:t>-</w:t>
      </w:r>
      <w:r w:rsidR="00A83E71" w:rsidRPr="00E92AE4">
        <w:rPr>
          <w:rFonts w:ascii="Sakkal Majalla" w:eastAsia="Calibri" w:hAnsi="Sakkal Majalla" w:cs="Sakkal Majalla" w:hint="cs"/>
          <w:color w:val="000000" w:themeColor="text1"/>
          <w:kern w:val="0"/>
          <w:sz w:val="36"/>
          <w:szCs w:val="36"/>
          <w:rtl/>
          <w:lang w:bidi="ar-EG"/>
          <w14:ligatures w14:val="none"/>
        </w:rPr>
        <w:t>2026</w:t>
      </w:r>
    </w:p>
    <w:sectPr w:rsidR="009125CE" w:rsidRPr="00E92AE4" w:rsidSect="0032775C">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6FD4B4" w14:textId="77777777" w:rsidR="004B101F" w:rsidRDefault="004B101F" w:rsidP="009125CE">
      <w:pPr>
        <w:spacing w:after="0" w:line="240" w:lineRule="auto"/>
      </w:pPr>
      <w:r>
        <w:separator/>
      </w:r>
    </w:p>
  </w:endnote>
  <w:endnote w:type="continuationSeparator" w:id="0">
    <w:p w14:paraId="3164D8CC" w14:textId="77777777" w:rsidR="004B101F" w:rsidRDefault="004B101F"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0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tl/>
      </w:rPr>
      <w:id w:val="-990015468"/>
      <w:docPartObj>
        <w:docPartGallery w:val="Page Numbers (Bottom of Page)"/>
        <w:docPartUnique/>
      </w:docPartObj>
    </w:sdtPr>
    <w:sdtEndPr/>
    <w:sdtContent>
      <w:p w14:paraId="120A85F3" w14:textId="77777777" w:rsidR="00573661" w:rsidRDefault="00573661">
        <w:pPr>
          <w:pStyle w:val="Footer"/>
        </w:pPr>
        <w:r>
          <w:rPr>
            <w:noProof/>
          </w:rPr>
          <mc:AlternateContent>
            <mc:Choice Requires="wpg">
              <w:drawing>
                <wp:anchor distT="0" distB="0" distL="114300" distR="114300" simplePos="0" relativeHeight="251662336" behindDoc="0" locked="0" layoutInCell="1" allowOverlap="1" wp14:anchorId="38C16743" wp14:editId="33145698">
                  <wp:simplePos x="0" y="0"/>
                  <wp:positionH relativeFrom="margin">
                    <wp:align>center</wp:align>
                  </wp:positionH>
                  <wp:positionV relativeFrom="page">
                    <wp:align>bottom</wp:align>
                  </wp:positionV>
                  <wp:extent cx="436880" cy="716915"/>
                  <wp:effectExtent l="9525" t="9525" r="10795" b="6985"/>
                  <wp:wrapNone/>
                  <wp:docPr id="7"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6880" cy="716915"/>
                            <a:chOff x="1743" y="14699"/>
                            <a:chExt cx="688" cy="1129"/>
                          </a:xfrm>
                        </wpg:grpSpPr>
                        <wps:wsp>
                          <wps:cNvPr id="8" name="AutoShape 77"/>
                          <wps:cNvCnPr>
                            <a:cxnSpLocks noChangeShapeType="1"/>
                          </wps:cNvCnPr>
                          <wps:spPr bwMode="auto">
                            <a:xfrm flipV="1">
                              <a:off x="2111" y="15387"/>
                              <a:ext cx="0" cy="441"/>
                            </a:xfrm>
                            <a:prstGeom prst="straightConnector1">
                              <a:avLst/>
                            </a:prstGeom>
                            <a:noFill/>
                            <a:ln w="9525">
                              <a:solidFill>
                                <a:srgbClr val="7F7F7F"/>
                              </a:solidFill>
                              <a:round/>
                              <a:headEnd/>
                              <a:tailEnd/>
                            </a:ln>
                            <a:extLst>
                              <a:ext uri="{909E8E84-426E-40DD-AFC4-6F175D3DCCD1}">
                                <a14:hiddenFill xmlns:a14="http://schemas.microsoft.com/office/drawing/2010/main">
                                  <a:noFill/>
                                </a14:hiddenFill>
                              </a:ext>
                            </a:extLst>
                          </wps:spPr>
                          <wps:bodyPr/>
                        </wps:wsp>
                        <wps:wsp>
                          <wps:cNvPr id="9" name="Rectangle 78"/>
                          <wps:cNvSpPr>
                            <a:spLocks noChangeArrowheads="1"/>
                          </wps:cNvSpPr>
                          <wps:spPr bwMode="auto">
                            <a:xfrm>
                              <a:off x="1743" y="14699"/>
                              <a:ext cx="688" cy="688"/>
                            </a:xfrm>
                            <a:prstGeom prst="rect">
                              <a:avLst/>
                            </a:prstGeom>
                            <a:noFill/>
                            <a:ln w="9525">
                              <a:solidFill>
                                <a:srgbClr val="7F7F7F"/>
                              </a:solidFill>
                              <a:miter lim="800000"/>
                              <a:headEnd/>
                              <a:tailEnd/>
                            </a:ln>
                            <a:extLst>
                              <a:ext uri="{909E8E84-426E-40DD-AFC4-6F175D3DCCD1}">
                                <a14:hiddenFill xmlns:a14="http://schemas.microsoft.com/office/drawing/2010/main">
                                  <a:solidFill>
                                    <a:srgbClr val="FFFFFF"/>
                                  </a:solidFill>
                                </a14:hiddenFill>
                              </a:ext>
                            </a:extLst>
                          </wps:spPr>
                          <wps:txbx>
                            <w:txbxContent>
                              <w:p w14:paraId="7C638C4E" w14:textId="77777777" w:rsidR="00573661" w:rsidRPr="0032775C" w:rsidRDefault="00573661">
                                <w:pPr>
                                  <w:pStyle w:val="Footer"/>
                                  <w:jc w:val="center"/>
                                  <w:rPr>
                                    <w:rFonts w:ascii="Sakkal Majalla" w:hAnsi="Sakkal Majalla" w:cs="Sakkal Majalla"/>
                                    <w:b/>
                                    <w:bCs/>
                                    <w:sz w:val="24"/>
                                    <w:szCs w:val="24"/>
                                  </w:rPr>
                                </w:pPr>
                                <w:r w:rsidRPr="0032775C">
                                  <w:rPr>
                                    <w:rFonts w:ascii="Sakkal Majalla" w:hAnsi="Sakkal Majalla" w:cs="Sakkal Majalla"/>
                                    <w:b/>
                                    <w:bCs/>
                                    <w:sz w:val="24"/>
                                    <w:szCs w:val="24"/>
                                  </w:rPr>
                                  <w:fldChar w:fldCharType="begin"/>
                                </w:r>
                                <w:r w:rsidRPr="0032775C">
                                  <w:rPr>
                                    <w:rFonts w:ascii="Sakkal Majalla" w:hAnsi="Sakkal Majalla" w:cs="Sakkal Majalla"/>
                                    <w:b/>
                                    <w:bCs/>
                                    <w:sz w:val="24"/>
                                    <w:szCs w:val="24"/>
                                  </w:rPr>
                                  <w:instrText xml:space="preserve"> PAGE    \* MERGEFORMAT </w:instrText>
                                </w:r>
                                <w:r w:rsidRPr="0032775C">
                                  <w:rPr>
                                    <w:rFonts w:ascii="Sakkal Majalla" w:hAnsi="Sakkal Majalla" w:cs="Sakkal Majalla"/>
                                    <w:b/>
                                    <w:bCs/>
                                    <w:sz w:val="24"/>
                                    <w:szCs w:val="24"/>
                                  </w:rPr>
                                  <w:fldChar w:fldCharType="separate"/>
                                </w:r>
                                <w:r w:rsidR="006D16D3">
                                  <w:rPr>
                                    <w:rFonts w:ascii="Sakkal Majalla" w:hAnsi="Sakkal Majalla" w:cs="Sakkal Majalla"/>
                                    <w:b/>
                                    <w:bCs/>
                                    <w:noProof/>
                                    <w:sz w:val="24"/>
                                    <w:szCs w:val="24"/>
                                    <w:rtl/>
                                  </w:rPr>
                                  <w:t>44</w:t>
                                </w:r>
                                <w:r w:rsidRPr="0032775C">
                                  <w:rPr>
                                    <w:rFonts w:ascii="Sakkal Majalla" w:hAnsi="Sakkal Majalla" w:cs="Sakkal Majalla"/>
                                    <w:b/>
                                    <w:bCs/>
                                    <w:noProof/>
                                    <w:sz w:val="24"/>
                                    <w:szCs w:val="24"/>
                                  </w:rPr>
                                  <w:fldChar w:fldCharType="end"/>
                                </w:r>
                              </w:p>
                            </w:txbxContent>
                          </wps:txbx>
                          <wps:bodyPr rot="0" vert="horz" wrap="square" lIns="91440" tIns="45720" rIns="91440" bIns="45720" anchor="ctr"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38C16743" id="Group 7" o:spid="_x0000_s1026" style="position:absolute;left:0;text-align:left;margin-left:0;margin-top:0;width:34.4pt;height:56.45pt;z-index:251662336;mso-position-horizontal:center;mso-position-horizontal-relative:margin;mso-position-vertical:bottom;mso-position-vertical-relative:page" coordorigin="1743,14699" coordsize="688,11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">
                  <v:shapetype id="_x0000_t32" coordsize="21600,21600" o:spt="32" o:oned="t" path="m,l21600,21600e" filled="f">
                    <v:path arrowok="t" fillok="f" o:connecttype="none"/>
                    <o:lock v:ext="edit" shapetype="t"/>
                  </v:shapetype>
                  <v:shape id="AutoShape 77" o:spid="_x0000_s1027" type="#_x0000_t32" style="position:absolute;left:2111;top:15387;width:0;height:441;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" strokecolor="#7f7f7f"/>
                  <v:rect id="Rectangle 78" o:spid="_x0000_s1028" style="position:absolute;left:1743;top:14699;width:688;height:6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" filled="f" strokecolor="#7f7f7f">
                    <v:textbox>
                      <w:txbxContent>
                        <w:p w14:paraId="7C638C4E" w14:textId="77777777" w:rsidR="00573661" w:rsidRPr="0032775C" w:rsidRDefault="00573661">
                          <w:pPr>
                            <w:pStyle w:val="Footer"/>
                            <w:jc w:val="center"/>
                            <w:rPr>
                              <w:rFonts w:ascii="Sakkal Majalla" w:hAnsi="Sakkal Majalla" w:cs="Sakkal Majalla"/>
                              <w:b/>
                              <w:bCs/>
                              <w:sz w:val="24"/>
                              <w:szCs w:val="24"/>
                            </w:rPr>
                          </w:pPr>
                          <w:r w:rsidRPr="0032775C">
                            <w:rPr>
                              <w:rFonts w:ascii="Sakkal Majalla" w:hAnsi="Sakkal Majalla" w:cs="Sakkal Majalla"/>
                              <w:b/>
                              <w:bCs/>
                              <w:sz w:val="24"/>
                              <w:szCs w:val="24"/>
                            </w:rPr>
                            <w:fldChar w:fldCharType="begin"/>
                          </w:r>
                          <w:r w:rsidRPr="0032775C">
                            <w:rPr>
                              <w:rFonts w:ascii="Sakkal Majalla" w:hAnsi="Sakkal Majalla" w:cs="Sakkal Majalla"/>
                              <w:b/>
                              <w:bCs/>
                              <w:sz w:val="24"/>
                              <w:szCs w:val="24"/>
                            </w:rPr>
                            <w:instrText xml:space="preserve"> PAGE    \* MERGEFORMAT </w:instrText>
                          </w:r>
                          <w:r w:rsidRPr="0032775C">
                            <w:rPr>
                              <w:rFonts w:ascii="Sakkal Majalla" w:hAnsi="Sakkal Majalla" w:cs="Sakkal Majalla"/>
                              <w:b/>
                              <w:bCs/>
                              <w:sz w:val="24"/>
                              <w:szCs w:val="24"/>
                            </w:rPr>
                            <w:fldChar w:fldCharType="separate"/>
                          </w:r>
                          <w:r w:rsidR="006D16D3">
                            <w:rPr>
                              <w:rFonts w:ascii="Sakkal Majalla" w:hAnsi="Sakkal Majalla" w:cs="Sakkal Majalla"/>
                              <w:b/>
                              <w:bCs/>
                              <w:noProof/>
                              <w:sz w:val="24"/>
                              <w:szCs w:val="24"/>
                              <w:rtl/>
                            </w:rPr>
                            <w:t>44</w:t>
                          </w:r>
                          <w:r w:rsidRPr="0032775C">
                            <w:rPr>
                              <w:rFonts w:ascii="Sakkal Majalla" w:hAnsi="Sakkal Majalla" w:cs="Sakkal Majalla"/>
                              <w:b/>
                              <w:bCs/>
                              <w:noProof/>
                              <w:sz w:val="24"/>
                              <w:szCs w:val="24"/>
                            </w:rPr>
                            <w:fldChar w:fldCharType="end"/>
                          </w:r>
                        </w:p>
                      </w:txbxContent>
                    </v:textbox>
                  </v:rect>
                  <w10:wrap anchorx="margin" anchory="page"/>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5AD29B" w14:textId="6CF9D8DC" w:rsidR="00573661" w:rsidRDefault="0057366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3AA0A8" w14:textId="77777777" w:rsidR="004B101F" w:rsidRDefault="004B101F" w:rsidP="009125CE">
      <w:pPr>
        <w:spacing w:after="0" w:line="240" w:lineRule="auto"/>
      </w:pPr>
      <w:r>
        <w:separator/>
      </w:r>
    </w:p>
  </w:footnote>
  <w:footnote w:type="continuationSeparator" w:id="0">
    <w:p w14:paraId="45329FE5" w14:textId="77777777" w:rsidR="004B101F" w:rsidRDefault="004B101F"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A405F"/>
    <w:multiLevelType w:val="hybridMultilevel"/>
    <w:tmpl w:val="93CEBADA"/>
    <w:lvl w:ilvl="0" w:tplc="04090003">
      <w:start w:val="1"/>
      <w:numFmt w:val="bullet"/>
      <w:lvlText w:val="o"/>
      <w:lvlJc w:val="left"/>
      <w:pPr>
        <w:ind w:left="1426" w:hanging="360"/>
      </w:pPr>
      <w:rPr>
        <w:rFonts w:ascii="Courier New" w:hAnsi="Courier New" w:cs="Courier New"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 w15:restartNumberingAfterBreak="0">
    <w:nsid w:val="108B6232"/>
    <w:multiLevelType w:val="hybridMultilevel"/>
    <w:tmpl w:val="C14CF9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2214240"/>
    <w:multiLevelType w:val="hybridMultilevel"/>
    <w:tmpl w:val="91FCFBEE"/>
    <w:lvl w:ilvl="0" w:tplc="04090003">
      <w:start w:val="1"/>
      <w:numFmt w:val="bullet"/>
      <w:lvlText w:val="o"/>
      <w:lvlJc w:val="left"/>
      <w:pPr>
        <w:ind w:left="1426" w:hanging="360"/>
      </w:pPr>
      <w:rPr>
        <w:rFonts w:ascii="Courier New" w:hAnsi="Courier New" w:cs="Courier New"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3" w15:restartNumberingAfterBreak="0">
    <w:nsid w:val="12CD77B4"/>
    <w:multiLevelType w:val="hybridMultilevel"/>
    <w:tmpl w:val="F6FA5870"/>
    <w:lvl w:ilvl="0" w:tplc="04090003">
      <w:start w:val="1"/>
      <w:numFmt w:val="bullet"/>
      <w:lvlText w:val="o"/>
      <w:lvlJc w:val="left"/>
      <w:pPr>
        <w:ind w:left="1426" w:hanging="360"/>
      </w:pPr>
      <w:rPr>
        <w:rFonts w:ascii="Courier New" w:hAnsi="Courier New" w:cs="Courier New"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4" w15:restartNumberingAfterBreak="0">
    <w:nsid w:val="1B732F52"/>
    <w:multiLevelType w:val="hybridMultilevel"/>
    <w:tmpl w:val="29E6E018"/>
    <w:lvl w:ilvl="0" w:tplc="04090003">
      <w:start w:val="1"/>
      <w:numFmt w:val="bullet"/>
      <w:lvlText w:val="o"/>
      <w:lvlJc w:val="left"/>
      <w:pPr>
        <w:ind w:left="1426" w:hanging="360"/>
      </w:pPr>
      <w:rPr>
        <w:rFonts w:ascii="Courier New" w:hAnsi="Courier New" w:cs="Courier New"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5" w15:restartNumberingAfterBreak="0">
    <w:nsid w:val="291E2D07"/>
    <w:multiLevelType w:val="hybridMultilevel"/>
    <w:tmpl w:val="32AE8914"/>
    <w:lvl w:ilvl="0" w:tplc="04090003">
      <w:start w:val="1"/>
      <w:numFmt w:val="bullet"/>
      <w:lvlText w:val="o"/>
      <w:lvlJc w:val="left"/>
      <w:pPr>
        <w:ind w:left="1426" w:hanging="360"/>
      </w:pPr>
      <w:rPr>
        <w:rFonts w:ascii="Courier New" w:hAnsi="Courier New" w:cs="Courier New"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6" w15:restartNumberingAfterBreak="0">
    <w:nsid w:val="2F3376DC"/>
    <w:multiLevelType w:val="hybridMultilevel"/>
    <w:tmpl w:val="488A33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313D2D2A"/>
    <w:multiLevelType w:val="hybridMultilevel"/>
    <w:tmpl w:val="AC32AA50"/>
    <w:lvl w:ilvl="0" w:tplc="04090003">
      <w:start w:val="1"/>
      <w:numFmt w:val="bullet"/>
      <w:lvlText w:val="o"/>
      <w:lvlJc w:val="left"/>
      <w:pPr>
        <w:ind w:left="1426" w:hanging="360"/>
      </w:pPr>
      <w:rPr>
        <w:rFonts w:ascii="Courier New" w:hAnsi="Courier New" w:cs="Courier New"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8" w15:restartNumberingAfterBreak="0">
    <w:nsid w:val="38666719"/>
    <w:multiLevelType w:val="hybridMultilevel"/>
    <w:tmpl w:val="CBECD5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8C3630D"/>
    <w:multiLevelType w:val="hybridMultilevel"/>
    <w:tmpl w:val="5C522CCA"/>
    <w:lvl w:ilvl="0" w:tplc="04090003">
      <w:start w:val="1"/>
      <w:numFmt w:val="bullet"/>
      <w:lvlText w:val="o"/>
      <w:lvlJc w:val="left"/>
      <w:pPr>
        <w:ind w:left="1426" w:hanging="360"/>
      </w:pPr>
      <w:rPr>
        <w:rFonts w:ascii="Courier New" w:hAnsi="Courier New" w:cs="Courier New"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0" w15:restartNumberingAfterBreak="0">
    <w:nsid w:val="43130059"/>
    <w:multiLevelType w:val="hybridMultilevel"/>
    <w:tmpl w:val="11E49B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4200974"/>
    <w:multiLevelType w:val="hybridMultilevel"/>
    <w:tmpl w:val="8DE895B0"/>
    <w:lvl w:ilvl="0" w:tplc="04090003">
      <w:start w:val="1"/>
      <w:numFmt w:val="bullet"/>
      <w:lvlText w:val="o"/>
      <w:lvlJc w:val="left"/>
      <w:pPr>
        <w:ind w:left="1426" w:hanging="360"/>
      </w:pPr>
      <w:rPr>
        <w:rFonts w:ascii="Courier New" w:hAnsi="Courier New" w:cs="Courier New"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2" w15:restartNumberingAfterBreak="0">
    <w:nsid w:val="56C17040"/>
    <w:multiLevelType w:val="hybridMultilevel"/>
    <w:tmpl w:val="2BE65A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7CD1D38"/>
    <w:multiLevelType w:val="hybridMultilevel"/>
    <w:tmpl w:val="3C2021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020771A"/>
    <w:multiLevelType w:val="hybridMultilevel"/>
    <w:tmpl w:val="CEA8AA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05031E7"/>
    <w:multiLevelType w:val="hybridMultilevel"/>
    <w:tmpl w:val="73366E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27E5109"/>
    <w:multiLevelType w:val="hybridMultilevel"/>
    <w:tmpl w:val="2B34C4B0"/>
    <w:lvl w:ilvl="0" w:tplc="04090003">
      <w:start w:val="1"/>
      <w:numFmt w:val="bullet"/>
      <w:lvlText w:val="o"/>
      <w:lvlJc w:val="left"/>
      <w:pPr>
        <w:ind w:left="1426" w:hanging="360"/>
      </w:pPr>
      <w:rPr>
        <w:rFonts w:ascii="Courier New" w:hAnsi="Courier New" w:cs="Courier New"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17" w15:restartNumberingAfterBreak="0">
    <w:nsid w:val="64FA13BD"/>
    <w:multiLevelType w:val="hybridMultilevel"/>
    <w:tmpl w:val="FCEA44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74A5002"/>
    <w:multiLevelType w:val="hybridMultilevel"/>
    <w:tmpl w:val="A9CC7BB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AE40786"/>
    <w:multiLevelType w:val="hybridMultilevel"/>
    <w:tmpl w:val="AF328E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2673AED"/>
    <w:multiLevelType w:val="hybridMultilevel"/>
    <w:tmpl w:val="A64A125C"/>
    <w:lvl w:ilvl="0" w:tplc="04090003">
      <w:start w:val="1"/>
      <w:numFmt w:val="bullet"/>
      <w:lvlText w:val="o"/>
      <w:lvlJc w:val="left"/>
      <w:pPr>
        <w:ind w:left="1426" w:hanging="360"/>
      </w:pPr>
      <w:rPr>
        <w:rFonts w:ascii="Courier New" w:hAnsi="Courier New" w:cs="Courier New"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abstractNum w:abstractNumId="21" w15:restartNumberingAfterBreak="0">
    <w:nsid w:val="74B22A35"/>
    <w:multiLevelType w:val="hybridMultilevel"/>
    <w:tmpl w:val="B8F8A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7E303DB0"/>
    <w:multiLevelType w:val="hybridMultilevel"/>
    <w:tmpl w:val="A6F81368"/>
    <w:lvl w:ilvl="0" w:tplc="04090003">
      <w:start w:val="1"/>
      <w:numFmt w:val="bullet"/>
      <w:lvlText w:val="o"/>
      <w:lvlJc w:val="left"/>
      <w:pPr>
        <w:ind w:left="1426" w:hanging="360"/>
      </w:pPr>
      <w:rPr>
        <w:rFonts w:ascii="Courier New" w:hAnsi="Courier New" w:cs="Courier New" w:hint="default"/>
      </w:rPr>
    </w:lvl>
    <w:lvl w:ilvl="1" w:tplc="04090003" w:tentative="1">
      <w:start w:val="1"/>
      <w:numFmt w:val="bullet"/>
      <w:lvlText w:val="o"/>
      <w:lvlJc w:val="left"/>
      <w:pPr>
        <w:ind w:left="2146" w:hanging="360"/>
      </w:pPr>
      <w:rPr>
        <w:rFonts w:ascii="Courier New" w:hAnsi="Courier New" w:cs="Courier New" w:hint="default"/>
      </w:rPr>
    </w:lvl>
    <w:lvl w:ilvl="2" w:tplc="04090005" w:tentative="1">
      <w:start w:val="1"/>
      <w:numFmt w:val="bullet"/>
      <w:lvlText w:val=""/>
      <w:lvlJc w:val="left"/>
      <w:pPr>
        <w:ind w:left="2866" w:hanging="360"/>
      </w:pPr>
      <w:rPr>
        <w:rFonts w:ascii="Wingdings" w:hAnsi="Wingdings" w:hint="default"/>
      </w:rPr>
    </w:lvl>
    <w:lvl w:ilvl="3" w:tplc="04090001" w:tentative="1">
      <w:start w:val="1"/>
      <w:numFmt w:val="bullet"/>
      <w:lvlText w:val=""/>
      <w:lvlJc w:val="left"/>
      <w:pPr>
        <w:ind w:left="3586" w:hanging="360"/>
      </w:pPr>
      <w:rPr>
        <w:rFonts w:ascii="Symbol" w:hAnsi="Symbol" w:hint="default"/>
      </w:rPr>
    </w:lvl>
    <w:lvl w:ilvl="4" w:tplc="04090003" w:tentative="1">
      <w:start w:val="1"/>
      <w:numFmt w:val="bullet"/>
      <w:lvlText w:val="o"/>
      <w:lvlJc w:val="left"/>
      <w:pPr>
        <w:ind w:left="4306" w:hanging="360"/>
      </w:pPr>
      <w:rPr>
        <w:rFonts w:ascii="Courier New" w:hAnsi="Courier New" w:cs="Courier New" w:hint="default"/>
      </w:rPr>
    </w:lvl>
    <w:lvl w:ilvl="5" w:tplc="04090005" w:tentative="1">
      <w:start w:val="1"/>
      <w:numFmt w:val="bullet"/>
      <w:lvlText w:val=""/>
      <w:lvlJc w:val="left"/>
      <w:pPr>
        <w:ind w:left="5026" w:hanging="360"/>
      </w:pPr>
      <w:rPr>
        <w:rFonts w:ascii="Wingdings" w:hAnsi="Wingdings" w:hint="default"/>
      </w:rPr>
    </w:lvl>
    <w:lvl w:ilvl="6" w:tplc="04090001" w:tentative="1">
      <w:start w:val="1"/>
      <w:numFmt w:val="bullet"/>
      <w:lvlText w:val=""/>
      <w:lvlJc w:val="left"/>
      <w:pPr>
        <w:ind w:left="5746" w:hanging="360"/>
      </w:pPr>
      <w:rPr>
        <w:rFonts w:ascii="Symbol" w:hAnsi="Symbol" w:hint="default"/>
      </w:rPr>
    </w:lvl>
    <w:lvl w:ilvl="7" w:tplc="04090003" w:tentative="1">
      <w:start w:val="1"/>
      <w:numFmt w:val="bullet"/>
      <w:lvlText w:val="o"/>
      <w:lvlJc w:val="left"/>
      <w:pPr>
        <w:ind w:left="6466" w:hanging="360"/>
      </w:pPr>
      <w:rPr>
        <w:rFonts w:ascii="Courier New" w:hAnsi="Courier New" w:cs="Courier New" w:hint="default"/>
      </w:rPr>
    </w:lvl>
    <w:lvl w:ilvl="8" w:tplc="04090005" w:tentative="1">
      <w:start w:val="1"/>
      <w:numFmt w:val="bullet"/>
      <w:lvlText w:val=""/>
      <w:lvlJc w:val="left"/>
      <w:pPr>
        <w:ind w:left="7186" w:hanging="360"/>
      </w:pPr>
      <w:rPr>
        <w:rFonts w:ascii="Wingdings" w:hAnsi="Wingdings" w:hint="default"/>
      </w:rPr>
    </w:lvl>
  </w:abstractNum>
  <w:num w:numId="1">
    <w:abstractNumId w:val="10"/>
  </w:num>
  <w:num w:numId="2">
    <w:abstractNumId w:val="12"/>
  </w:num>
  <w:num w:numId="3">
    <w:abstractNumId w:val="1"/>
  </w:num>
  <w:num w:numId="4">
    <w:abstractNumId w:val="15"/>
  </w:num>
  <w:num w:numId="5">
    <w:abstractNumId w:val="6"/>
  </w:num>
  <w:num w:numId="6">
    <w:abstractNumId w:val="21"/>
  </w:num>
  <w:num w:numId="7">
    <w:abstractNumId w:val="13"/>
  </w:num>
  <w:num w:numId="8">
    <w:abstractNumId w:val="19"/>
  </w:num>
  <w:num w:numId="9">
    <w:abstractNumId w:val="8"/>
  </w:num>
  <w:num w:numId="10">
    <w:abstractNumId w:val="14"/>
  </w:num>
  <w:num w:numId="11">
    <w:abstractNumId w:val="17"/>
  </w:num>
  <w:num w:numId="12">
    <w:abstractNumId w:val="18"/>
  </w:num>
  <w:num w:numId="13">
    <w:abstractNumId w:val="2"/>
  </w:num>
  <w:num w:numId="14">
    <w:abstractNumId w:val="3"/>
  </w:num>
  <w:num w:numId="15">
    <w:abstractNumId w:val="4"/>
  </w:num>
  <w:num w:numId="16">
    <w:abstractNumId w:val="5"/>
  </w:num>
  <w:num w:numId="17">
    <w:abstractNumId w:val="0"/>
  </w:num>
  <w:num w:numId="18">
    <w:abstractNumId w:val="11"/>
  </w:num>
  <w:num w:numId="19">
    <w:abstractNumId w:val="7"/>
  </w:num>
  <w:num w:numId="20">
    <w:abstractNumId w:val="16"/>
  </w:num>
  <w:num w:numId="21">
    <w:abstractNumId w:val="22"/>
  </w:num>
  <w:num w:numId="22">
    <w:abstractNumId w:val="20"/>
  </w:num>
  <w:num w:numId="23">
    <w:abstractNumId w:val="9"/>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980"/>
    <w:rsid w:val="00001295"/>
    <w:rsid w:val="00003B61"/>
    <w:rsid w:val="00011F23"/>
    <w:rsid w:val="000125CD"/>
    <w:rsid w:val="00012629"/>
    <w:rsid w:val="000146E6"/>
    <w:rsid w:val="000204A8"/>
    <w:rsid w:val="00020E82"/>
    <w:rsid w:val="00020F7B"/>
    <w:rsid w:val="00022B3A"/>
    <w:rsid w:val="000302A2"/>
    <w:rsid w:val="000318AB"/>
    <w:rsid w:val="00043FF2"/>
    <w:rsid w:val="00044B10"/>
    <w:rsid w:val="0004554E"/>
    <w:rsid w:val="00052AB0"/>
    <w:rsid w:val="00053122"/>
    <w:rsid w:val="000543EF"/>
    <w:rsid w:val="000602CA"/>
    <w:rsid w:val="000610C9"/>
    <w:rsid w:val="00061FA2"/>
    <w:rsid w:val="00062D0A"/>
    <w:rsid w:val="00062EBF"/>
    <w:rsid w:val="00064FF1"/>
    <w:rsid w:val="00067938"/>
    <w:rsid w:val="0007370A"/>
    <w:rsid w:val="000769E1"/>
    <w:rsid w:val="0007721B"/>
    <w:rsid w:val="000776E3"/>
    <w:rsid w:val="000842EB"/>
    <w:rsid w:val="00093973"/>
    <w:rsid w:val="00094E98"/>
    <w:rsid w:val="000A06E6"/>
    <w:rsid w:val="000A2ED4"/>
    <w:rsid w:val="000A371B"/>
    <w:rsid w:val="000A4AC3"/>
    <w:rsid w:val="000A4D31"/>
    <w:rsid w:val="000A4DAE"/>
    <w:rsid w:val="000A6930"/>
    <w:rsid w:val="000C4130"/>
    <w:rsid w:val="000C46EE"/>
    <w:rsid w:val="000C5F74"/>
    <w:rsid w:val="000C6F6B"/>
    <w:rsid w:val="000D03ED"/>
    <w:rsid w:val="000D2E22"/>
    <w:rsid w:val="000D353F"/>
    <w:rsid w:val="000D7A52"/>
    <w:rsid w:val="000D7D9D"/>
    <w:rsid w:val="000E0212"/>
    <w:rsid w:val="000E2A00"/>
    <w:rsid w:val="000E3680"/>
    <w:rsid w:val="000E503B"/>
    <w:rsid w:val="000F44B4"/>
    <w:rsid w:val="00110487"/>
    <w:rsid w:val="0011209C"/>
    <w:rsid w:val="001131F4"/>
    <w:rsid w:val="0011321B"/>
    <w:rsid w:val="0012342D"/>
    <w:rsid w:val="00127240"/>
    <w:rsid w:val="001306F3"/>
    <w:rsid w:val="00131E44"/>
    <w:rsid w:val="00143989"/>
    <w:rsid w:val="00150B32"/>
    <w:rsid w:val="001510C1"/>
    <w:rsid w:val="00152611"/>
    <w:rsid w:val="00153B41"/>
    <w:rsid w:val="00170508"/>
    <w:rsid w:val="00170871"/>
    <w:rsid w:val="00172131"/>
    <w:rsid w:val="00174E80"/>
    <w:rsid w:val="00175050"/>
    <w:rsid w:val="00180436"/>
    <w:rsid w:val="0018142E"/>
    <w:rsid w:val="001840E8"/>
    <w:rsid w:val="001856D4"/>
    <w:rsid w:val="00185A82"/>
    <w:rsid w:val="001867D0"/>
    <w:rsid w:val="00186C33"/>
    <w:rsid w:val="001902DB"/>
    <w:rsid w:val="00190E77"/>
    <w:rsid w:val="0019163E"/>
    <w:rsid w:val="00194472"/>
    <w:rsid w:val="001962D1"/>
    <w:rsid w:val="00197155"/>
    <w:rsid w:val="001A1039"/>
    <w:rsid w:val="001A1758"/>
    <w:rsid w:val="001A41B9"/>
    <w:rsid w:val="001A5094"/>
    <w:rsid w:val="001B0A36"/>
    <w:rsid w:val="001B0D06"/>
    <w:rsid w:val="001B6D18"/>
    <w:rsid w:val="001B7151"/>
    <w:rsid w:val="001B7C67"/>
    <w:rsid w:val="001C2162"/>
    <w:rsid w:val="001C42F9"/>
    <w:rsid w:val="001D4406"/>
    <w:rsid w:val="001D4B3B"/>
    <w:rsid w:val="001D5ED4"/>
    <w:rsid w:val="001E7B16"/>
    <w:rsid w:val="001F0034"/>
    <w:rsid w:val="001F159D"/>
    <w:rsid w:val="001F46A5"/>
    <w:rsid w:val="00210FD2"/>
    <w:rsid w:val="00211082"/>
    <w:rsid w:val="0021331A"/>
    <w:rsid w:val="002133A6"/>
    <w:rsid w:val="0021390B"/>
    <w:rsid w:val="00214898"/>
    <w:rsid w:val="0021718D"/>
    <w:rsid w:val="00217ADA"/>
    <w:rsid w:val="00220735"/>
    <w:rsid w:val="00223AE0"/>
    <w:rsid w:val="002304C2"/>
    <w:rsid w:val="00234450"/>
    <w:rsid w:val="00236E03"/>
    <w:rsid w:val="0024012D"/>
    <w:rsid w:val="002404DC"/>
    <w:rsid w:val="00250D99"/>
    <w:rsid w:val="00251BCA"/>
    <w:rsid w:val="00260558"/>
    <w:rsid w:val="00261B03"/>
    <w:rsid w:val="00261C3D"/>
    <w:rsid w:val="0026283D"/>
    <w:rsid w:val="00270FB5"/>
    <w:rsid w:val="00271558"/>
    <w:rsid w:val="00272AB7"/>
    <w:rsid w:val="002740A5"/>
    <w:rsid w:val="00274BDE"/>
    <w:rsid w:val="00275131"/>
    <w:rsid w:val="002752C3"/>
    <w:rsid w:val="002766BC"/>
    <w:rsid w:val="00280068"/>
    <w:rsid w:val="002828EF"/>
    <w:rsid w:val="00284CE9"/>
    <w:rsid w:val="00286958"/>
    <w:rsid w:val="00295BBE"/>
    <w:rsid w:val="0029680E"/>
    <w:rsid w:val="002A32D6"/>
    <w:rsid w:val="002A365A"/>
    <w:rsid w:val="002A471C"/>
    <w:rsid w:val="002A76B5"/>
    <w:rsid w:val="002B1274"/>
    <w:rsid w:val="002B38F6"/>
    <w:rsid w:val="002B45F8"/>
    <w:rsid w:val="002C205F"/>
    <w:rsid w:val="002C21BB"/>
    <w:rsid w:val="002C5EE0"/>
    <w:rsid w:val="002D0190"/>
    <w:rsid w:val="002D30A7"/>
    <w:rsid w:val="002D3120"/>
    <w:rsid w:val="002D5C0C"/>
    <w:rsid w:val="002E36BC"/>
    <w:rsid w:val="002E4629"/>
    <w:rsid w:val="002F5FA3"/>
    <w:rsid w:val="00301731"/>
    <w:rsid w:val="00303BF8"/>
    <w:rsid w:val="00304304"/>
    <w:rsid w:val="00306D36"/>
    <w:rsid w:val="0031075C"/>
    <w:rsid w:val="00310B47"/>
    <w:rsid w:val="00311651"/>
    <w:rsid w:val="00323FD3"/>
    <w:rsid w:val="0032775C"/>
    <w:rsid w:val="00333A26"/>
    <w:rsid w:val="003358DE"/>
    <w:rsid w:val="0033775D"/>
    <w:rsid w:val="00341565"/>
    <w:rsid w:val="0034173E"/>
    <w:rsid w:val="00341900"/>
    <w:rsid w:val="00343EE8"/>
    <w:rsid w:val="0035257D"/>
    <w:rsid w:val="00357BB1"/>
    <w:rsid w:val="00357CD0"/>
    <w:rsid w:val="003604D7"/>
    <w:rsid w:val="003620C0"/>
    <w:rsid w:val="00364745"/>
    <w:rsid w:val="0036476A"/>
    <w:rsid w:val="00370FDA"/>
    <w:rsid w:val="0037141D"/>
    <w:rsid w:val="003744EF"/>
    <w:rsid w:val="00375544"/>
    <w:rsid w:val="00375565"/>
    <w:rsid w:val="003773DF"/>
    <w:rsid w:val="00377D51"/>
    <w:rsid w:val="00377DD2"/>
    <w:rsid w:val="0038357B"/>
    <w:rsid w:val="00384D34"/>
    <w:rsid w:val="003873E8"/>
    <w:rsid w:val="00396510"/>
    <w:rsid w:val="003A2210"/>
    <w:rsid w:val="003A5136"/>
    <w:rsid w:val="003A5312"/>
    <w:rsid w:val="003A757C"/>
    <w:rsid w:val="003B30A9"/>
    <w:rsid w:val="003B48BD"/>
    <w:rsid w:val="003B51C3"/>
    <w:rsid w:val="003B689F"/>
    <w:rsid w:val="003C2495"/>
    <w:rsid w:val="003C654E"/>
    <w:rsid w:val="003D2382"/>
    <w:rsid w:val="003D5D45"/>
    <w:rsid w:val="003D6376"/>
    <w:rsid w:val="003E02C0"/>
    <w:rsid w:val="003E29FB"/>
    <w:rsid w:val="003E3EBB"/>
    <w:rsid w:val="003E7CB6"/>
    <w:rsid w:val="003E7EFA"/>
    <w:rsid w:val="00402123"/>
    <w:rsid w:val="00403383"/>
    <w:rsid w:val="004130C0"/>
    <w:rsid w:val="00413CBD"/>
    <w:rsid w:val="00413DF8"/>
    <w:rsid w:val="00413F36"/>
    <w:rsid w:val="004150CC"/>
    <w:rsid w:val="004215C5"/>
    <w:rsid w:val="004260FE"/>
    <w:rsid w:val="004276A9"/>
    <w:rsid w:val="00433FD4"/>
    <w:rsid w:val="0043649D"/>
    <w:rsid w:val="00446D28"/>
    <w:rsid w:val="00446ED1"/>
    <w:rsid w:val="004613E8"/>
    <w:rsid w:val="00461DB2"/>
    <w:rsid w:val="00464637"/>
    <w:rsid w:val="00464AF1"/>
    <w:rsid w:val="004708AB"/>
    <w:rsid w:val="00473631"/>
    <w:rsid w:val="00474A1C"/>
    <w:rsid w:val="00475778"/>
    <w:rsid w:val="00475C10"/>
    <w:rsid w:val="00476ADB"/>
    <w:rsid w:val="0047707D"/>
    <w:rsid w:val="00482056"/>
    <w:rsid w:val="00482616"/>
    <w:rsid w:val="00491EAB"/>
    <w:rsid w:val="004A035D"/>
    <w:rsid w:val="004A107F"/>
    <w:rsid w:val="004A1755"/>
    <w:rsid w:val="004B101F"/>
    <w:rsid w:val="004B1EF3"/>
    <w:rsid w:val="004B352F"/>
    <w:rsid w:val="004C0303"/>
    <w:rsid w:val="004C3BAD"/>
    <w:rsid w:val="004C4331"/>
    <w:rsid w:val="004D23E7"/>
    <w:rsid w:val="004D6581"/>
    <w:rsid w:val="004D6B08"/>
    <w:rsid w:val="004D6CCB"/>
    <w:rsid w:val="004E439C"/>
    <w:rsid w:val="004E43FC"/>
    <w:rsid w:val="004F1444"/>
    <w:rsid w:val="004F2475"/>
    <w:rsid w:val="004F3AF6"/>
    <w:rsid w:val="00513B3A"/>
    <w:rsid w:val="005146DA"/>
    <w:rsid w:val="00514AC8"/>
    <w:rsid w:val="0051585E"/>
    <w:rsid w:val="00522010"/>
    <w:rsid w:val="0052581D"/>
    <w:rsid w:val="00534DA5"/>
    <w:rsid w:val="005423FA"/>
    <w:rsid w:val="00544E3F"/>
    <w:rsid w:val="005459E0"/>
    <w:rsid w:val="00545E45"/>
    <w:rsid w:val="00550EC8"/>
    <w:rsid w:val="005527F0"/>
    <w:rsid w:val="00557A05"/>
    <w:rsid w:val="00557B85"/>
    <w:rsid w:val="00566BCE"/>
    <w:rsid w:val="00573606"/>
    <w:rsid w:val="00573661"/>
    <w:rsid w:val="0058679E"/>
    <w:rsid w:val="00586F13"/>
    <w:rsid w:val="00590B27"/>
    <w:rsid w:val="00597F74"/>
    <w:rsid w:val="005A4FB6"/>
    <w:rsid w:val="005A755A"/>
    <w:rsid w:val="005B112C"/>
    <w:rsid w:val="005B2708"/>
    <w:rsid w:val="005B2F92"/>
    <w:rsid w:val="005B5824"/>
    <w:rsid w:val="005B7D85"/>
    <w:rsid w:val="005D0E3A"/>
    <w:rsid w:val="005D25AE"/>
    <w:rsid w:val="005D2620"/>
    <w:rsid w:val="005D528C"/>
    <w:rsid w:val="005D5DB7"/>
    <w:rsid w:val="005D6A8C"/>
    <w:rsid w:val="005E37C2"/>
    <w:rsid w:val="005E4AF3"/>
    <w:rsid w:val="005F2722"/>
    <w:rsid w:val="005F7706"/>
    <w:rsid w:val="006020A6"/>
    <w:rsid w:val="006044AD"/>
    <w:rsid w:val="006068BC"/>
    <w:rsid w:val="006112DD"/>
    <w:rsid w:val="0061146E"/>
    <w:rsid w:val="00617C5B"/>
    <w:rsid w:val="00625CAD"/>
    <w:rsid w:val="0062761F"/>
    <w:rsid w:val="00630398"/>
    <w:rsid w:val="00633F50"/>
    <w:rsid w:val="006344B4"/>
    <w:rsid w:val="00642229"/>
    <w:rsid w:val="006450DB"/>
    <w:rsid w:val="00647482"/>
    <w:rsid w:val="0065304F"/>
    <w:rsid w:val="0066191A"/>
    <w:rsid w:val="00663FD3"/>
    <w:rsid w:val="00666183"/>
    <w:rsid w:val="00667140"/>
    <w:rsid w:val="006716C2"/>
    <w:rsid w:val="00676701"/>
    <w:rsid w:val="00680F37"/>
    <w:rsid w:val="00681671"/>
    <w:rsid w:val="00681F47"/>
    <w:rsid w:val="00686D49"/>
    <w:rsid w:val="006904F6"/>
    <w:rsid w:val="006910C9"/>
    <w:rsid w:val="006948DE"/>
    <w:rsid w:val="006A0FCA"/>
    <w:rsid w:val="006A2677"/>
    <w:rsid w:val="006A3B5F"/>
    <w:rsid w:val="006A6C3D"/>
    <w:rsid w:val="006B07CD"/>
    <w:rsid w:val="006B3A4B"/>
    <w:rsid w:val="006B40EF"/>
    <w:rsid w:val="006B4F02"/>
    <w:rsid w:val="006C15F1"/>
    <w:rsid w:val="006D0A16"/>
    <w:rsid w:val="006D16D3"/>
    <w:rsid w:val="006D4C88"/>
    <w:rsid w:val="006D6FDC"/>
    <w:rsid w:val="006E190A"/>
    <w:rsid w:val="006E41F3"/>
    <w:rsid w:val="006E4789"/>
    <w:rsid w:val="006E65A3"/>
    <w:rsid w:val="006F162C"/>
    <w:rsid w:val="006F29F1"/>
    <w:rsid w:val="0070333D"/>
    <w:rsid w:val="00705AF7"/>
    <w:rsid w:val="0070610A"/>
    <w:rsid w:val="00706E7F"/>
    <w:rsid w:val="0071504C"/>
    <w:rsid w:val="007178EE"/>
    <w:rsid w:val="007301E5"/>
    <w:rsid w:val="00731DC0"/>
    <w:rsid w:val="00741B9A"/>
    <w:rsid w:val="00741DAE"/>
    <w:rsid w:val="00746821"/>
    <w:rsid w:val="007501C6"/>
    <w:rsid w:val="007526FA"/>
    <w:rsid w:val="0075485F"/>
    <w:rsid w:val="00754DB9"/>
    <w:rsid w:val="00755053"/>
    <w:rsid w:val="00756A6F"/>
    <w:rsid w:val="00757802"/>
    <w:rsid w:val="00760A35"/>
    <w:rsid w:val="00766D40"/>
    <w:rsid w:val="007739B3"/>
    <w:rsid w:val="007753A5"/>
    <w:rsid w:val="00775634"/>
    <w:rsid w:val="00780E8F"/>
    <w:rsid w:val="00784937"/>
    <w:rsid w:val="0078701D"/>
    <w:rsid w:val="007874FA"/>
    <w:rsid w:val="0079013B"/>
    <w:rsid w:val="00791E1F"/>
    <w:rsid w:val="00792483"/>
    <w:rsid w:val="00792A28"/>
    <w:rsid w:val="007A7A94"/>
    <w:rsid w:val="007A7B47"/>
    <w:rsid w:val="007B0E54"/>
    <w:rsid w:val="007B2139"/>
    <w:rsid w:val="007B51D9"/>
    <w:rsid w:val="007C06CD"/>
    <w:rsid w:val="007C170D"/>
    <w:rsid w:val="007C3859"/>
    <w:rsid w:val="007C3D97"/>
    <w:rsid w:val="007C6908"/>
    <w:rsid w:val="007D0264"/>
    <w:rsid w:val="007D2C05"/>
    <w:rsid w:val="007D443E"/>
    <w:rsid w:val="007E0AD8"/>
    <w:rsid w:val="007E1EBB"/>
    <w:rsid w:val="007E3A20"/>
    <w:rsid w:val="007E6564"/>
    <w:rsid w:val="007F1674"/>
    <w:rsid w:val="007F1855"/>
    <w:rsid w:val="007F2AAC"/>
    <w:rsid w:val="007F691B"/>
    <w:rsid w:val="007F6F3A"/>
    <w:rsid w:val="00800315"/>
    <w:rsid w:val="00806716"/>
    <w:rsid w:val="00807477"/>
    <w:rsid w:val="00811E32"/>
    <w:rsid w:val="00814F03"/>
    <w:rsid w:val="008156EA"/>
    <w:rsid w:val="0081623B"/>
    <w:rsid w:val="00821534"/>
    <w:rsid w:val="0083081C"/>
    <w:rsid w:val="00831F14"/>
    <w:rsid w:val="00832D35"/>
    <w:rsid w:val="008332E4"/>
    <w:rsid w:val="00835621"/>
    <w:rsid w:val="0083662A"/>
    <w:rsid w:val="0084024D"/>
    <w:rsid w:val="00850760"/>
    <w:rsid w:val="0085226F"/>
    <w:rsid w:val="0085346A"/>
    <w:rsid w:val="00854A80"/>
    <w:rsid w:val="00854D73"/>
    <w:rsid w:val="00855A3F"/>
    <w:rsid w:val="00857739"/>
    <w:rsid w:val="00871660"/>
    <w:rsid w:val="00874CD5"/>
    <w:rsid w:val="00874D2F"/>
    <w:rsid w:val="008756CE"/>
    <w:rsid w:val="00877AAC"/>
    <w:rsid w:val="00881AB1"/>
    <w:rsid w:val="00882D37"/>
    <w:rsid w:val="00882D53"/>
    <w:rsid w:val="00887133"/>
    <w:rsid w:val="008904CF"/>
    <w:rsid w:val="00891101"/>
    <w:rsid w:val="00891FC0"/>
    <w:rsid w:val="00892E22"/>
    <w:rsid w:val="0089704E"/>
    <w:rsid w:val="008A0A06"/>
    <w:rsid w:val="008A1BBC"/>
    <w:rsid w:val="008A2196"/>
    <w:rsid w:val="008A248D"/>
    <w:rsid w:val="008A425D"/>
    <w:rsid w:val="008A6CE7"/>
    <w:rsid w:val="008B0662"/>
    <w:rsid w:val="008B2333"/>
    <w:rsid w:val="008B3965"/>
    <w:rsid w:val="008B41AE"/>
    <w:rsid w:val="008B6EE6"/>
    <w:rsid w:val="008C1772"/>
    <w:rsid w:val="008C1ABE"/>
    <w:rsid w:val="008C300E"/>
    <w:rsid w:val="008C42C1"/>
    <w:rsid w:val="008C4A35"/>
    <w:rsid w:val="008C7BB4"/>
    <w:rsid w:val="008D15AF"/>
    <w:rsid w:val="008D1829"/>
    <w:rsid w:val="008D2808"/>
    <w:rsid w:val="008E035A"/>
    <w:rsid w:val="008E1B7E"/>
    <w:rsid w:val="008E5C19"/>
    <w:rsid w:val="008E686A"/>
    <w:rsid w:val="008E7314"/>
    <w:rsid w:val="008F0615"/>
    <w:rsid w:val="008F1EAE"/>
    <w:rsid w:val="008F3440"/>
    <w:rsid w:val="008F6829"/>
    <w:rsid w:val="008F6B36"/>
    <w:rsid w:val="0090105B"/>
    <w:rsid w:val="00903E7F"/>
    <w:rsid w:val="0090438F"/>
    <w:rsid w:val="00905FD8"/>
    <w:rsid w:val="009125CE"/>
    <w:rsid w:val="00912EDE"/>
    <w:rsid w:val="00914D5B"/>
    <w:rsid w:val="0092088B"/>
    <w:rsid w:val="009216A4"/>
    <w:rsid w:val="00924834"/>
    <w:rsid w:val="00926B7C"/>
    <w:rsid w:val="00927901"/>
    <w:rsid w:val="009307B0"/>
    <w:rsid w:val="00930A79"/>
    <w:rsid w:val="00932A89"/>
    <w:rsid w:val="00937CA3"/>
    <w:rsid w:val="00947D90"/>
    <w:rsid w:val="00951ABB"/>
    <w:rsid w:val="00951F48"/>
    <w:rsid w:val="00956AAB"/>
    <w:rsid w:val="0096099D"/>
    <w:rsid w:val="009638CB"/>
    <w:rsid w:val="00963C6C"/>
    <w:rsid w:val="00964E82"/>
    <w:rsid w:val="00970F41"/>
    <w:rsid w:val="0097383F"/>
    <w:rsid w:val="0097522C"/>
    <w:rsid w:val="009760DA"/>
    <w:rsid w:val="00976DC2"/>
    <w:rsid w:val="00980234"/>
    <w:rsid w:val="00985B71"/>
    <w:rsid w:val="0098768E"/>
    <w:rsid w:val="00994120"/>
    <w:rsid w:val="009A62C5"/>
    <w:rsid w:val="009B3658"/>
    <w:rsid w:val="009B37BE"/>
    <w:rsid w:val="009B37F5"/>
    <w:rsid w:val="009B466F"/>
    <w:rsid w:val="009B5162"/>
    <w:rsid w:val="009B6888"/>
    <w:rsid w:val="009B7EAF"/>
    <w:rsid w:val="009C0161"/>
    <w:rsid w:val="009C20C7"/>
    <w:rsid w:val="009C3E61"/>
    <w:rsid w:val="009C6715"/>
    <w:rsid w:val="009D0795"/>
    <w:rsid w:val="009D108D"/>
    <w:rsid w:val="009D2E51"/>
    <w:rsid w:val="009D2E90"/>
    <w:rsid w:val="009D4539"/>
    <w:rsid w:val="009D59AE"/>
    <w:rsid w:val="009E1436"/>
    <w:rsid w:val="009E31A0"/>
    <w:rsid w:val="009E5668"/>
    <w:rsid w:val="009F47B9"/>
    <w:rsid w:val="009F7996"/>
    <w:rsid w:val="00A02DBC"/>
    <w:rsid w:val="00A057D1"/>
    <w:rsid w:val="00A06F7E"/>
    <w:rsid w:val="00A10072"/>
    <w:rsid w:val="00A10B45"/>
    <w:rsid w:val="00A1279C"/>
    <w:rsid w:val="00A130CC"/>
    <w:rsid w:val="00A131C9"/>
    <w:rsid w:val="00A13C6F"/>
    <w:rsid w:val="00A15287"/>
    <w:rsid w:val="00A15584"/>
    <w:rsid w:val="00A16431"/>
    <w:rsid w:val="00A23F0B"/>
    <w:rsid w:val="00A23F5C"/>
    <w:rsid w:val="00A2564F"/>
    <w:rsid w:val="00A30D10"/>
    <w:rsid w:val="00A31A25"/>
    <w:rsid w:val="00A327F6"/>
    <w:rsid w:val="00A348C1"/>
    <w:rsid w:val="00A3547E"/>
    <w:rsid w:val="00A35B21"/>
    <w:rsid w:val="00A40ADE"/>
    <w:rsid w:val="00A4322A"/>
    <w:rsid w:val="00A44EBE"/>
    <w:rsid w:val="00A4659A"/>
    <w:rsid w:val="00A50745"/>
    <w:rsid w:val="00A54978"/>
    <w:rsid w:val="00A55EF3"/>
    <w:rsid w:val="00A57461"/>
    <w:rsid w:val="00A60AAE"/>
    <w:rsid w:val="00A7075F"/>
    <w:rsid w:val="00A71BCE"/>
    <w:rsid w:val="00A74F76"/>
    <w:rsid w:val="00A81B3B"/>
    <w:rsid w:val="00A829D7"/>
    <w:rsid w:val="00A83E71"/>
    <w:rsid w:val="00A840CF"/>
    <w:rsid w:val="00A86E11"/>
    <w:rsid w:val="00A93052"/>
    <w:rsid w:val="00A97576"/>
    <w:rsid w:val="00AA005F"/>
    <w:rsid w:val="00AA79E9"/>
    <w:rsid w:val="00AB0A70"/>
    <w:rsid w:val="00AB3E18"/>
    <w:rsid w:val="00AB41F1"/>
    <w:rsid w:val="00AB4B5A"/>
    <w:rsid w:val="00AB5A3B"/>
    <w:rsid w:val="00AB6A7C"/>
    <w:rsid w:val="00AC2C5E"/>
    <w:rsid w:val="00AC4FCC"/>
    <w:rsid w:val="00AD722B"/>
    <w:rsid w:val="00AE0A6A"/>
    <w:rsid w:val="00AE1CBF"/>
    <w:rsid w:val="00AE2C83"/>
    <w:rsid w:val="00AE3C7A"/>
    <w:rsid w:val="00AF24F6"/>
    <w:rsid w:val="00AF31BE"/>
    <w:rsid w:val="00AF46DF"/>
    <w:rsid w:val="00B04BD9"/>
    <w:rsid w:val="00B05F9C"/>
    <w:rsid w:val="00B134E7"/>
    <w:rsid w:val="00B15A9E"/>
    <w:rsid w:val="00B226CF"/>
    <w:rsid w:val="00B26888"/>
    <w:rsid w:val="00B346DF"/>
    <w:rsid w:val="00B36FBC"/>
    <w:rsid w:val="00B4269F"/>
    <w:rsid w:val="00B44182"/>
    <w:rsid w:val="00B467CC"/>
    <w:rsid w:val="00B5443B"/>
    <w:rsid w:val="00B56CAA"/>
    <w:rsid w:val="00B570EB"/>
    <w:rsid w:val="00B57582"/>
    <w:rsid w:val="00B576EF"/>
    <w:rsid w:val="00B6083B"/>
    <w:rsid w:val="00B63B0F"/>
    <w:rsid w:val="00B653F7"/>
    <w:rsid w:val="00B70F2A"/>
    <w:rsid w:val="00B72A08"/>
    <w:rsid w:val="00B74A10"/>
    <w:rsid w:val="00B74FF2"/>
    <w:rsid w:val="00B75E84"/>
    <w:rsid w:val="00B7678A"/>
    <w:rsid w:val="00B801FA"/>
    <w:rsid w:val="00B859C8"/>
    <w:rsid w:val="00B9286F"/>
    <w:rsid w:val="00BA0E1B"/>
    <w:rsid w:val="00BA1572"/>
    <w:rsid w:val="00BA3D6A"/>
    <w:rsid w:val="00BA5817"/>
    <w:rsid w:val="00BB1144"/>
    <w:rsid w:val="00BB3514"/>
    <w:rsid w:val="00BC24A0"/>
    <w:rsid w:val="00BC24EE"/>
    <w:rsid w:val="00BC454D"/>
    <w:rsid w:val="00BD03D1"/>
    <w:rsid w:val="00BD590D"/>
    <w:rsid w:val="00BE03ED"/>
    <w:rsid w:val="00BE1B02"/>
    <w:rsid w:val="00BE2024"/>
    <w:rsid w:val="00BF35D5"/>
    <w:rsid w:val="00C01C2B"/>
    <w:rsid w:val="00C1175F"/>
    <w:rsid w:val="00C16713"/>
    <w:rsid w:val="00C16D65"/>
    <w:rsid w:val="00C20A1C"/>
    <w:rsid w:val="00C23616"/>
    <w:rsid w:val="00C23A70"/>
    <w:rsid w:val="00C32E49"/>
    <w:rsid w:val="00C3302B"/>
    <w:rsid w:val="00C35B07"/>
    <w:rsid w:val="00C35BBA"/>
    <w:rsid w:val="00C43D61"/>
    <w:rsid w:val="00C45767"/>
    <w:rsid w:val="00C46354"/>
    <w:rsid w:val="00C542A0"/>
    <w:rsid w:val="00C56EF2"/>
    <w:rsid w:val="00C57AEC"/>
    <w:rsid w:val="00C62935"/>
    <w:rsid w:val="00C66127"/>
    <w:rsid w:val="00C671AF"/>
    <w:rsid w:val="00C67472"/>
    <w:rsid w:val="00C71349"/>
    <w:rsid w:val="00C71E18"/>
    <w:rsid w:val="00C73E76"/>
    <w:rsid w:val="00C74890"/>
    <w:rsid w:val="00C75293"/>
    <w:rsid w:val="00C75BC1"/>
    <w:rsid w:val="00C77324"/>
    <w:rsid w:val="00C773BD"/>
    <w:rsid w:val="00C77A43"/>
    <w:rsid w:val="00C82F15"/>
    <w:rsid w:val="00C83C91"/>
    <w:rsid w:val="00C83DD5"/>
    <w:rsid w:val="00C83F6A"/>
    <w:rsid w:val="00C87CB3"/>
    <w:rsid w:val="00C9427A"/>
    <w:rsid w:val="00C9690C"/>
    <w:rsid w:val="00C96BB5"/>
    <w:rsid w:val="00CA0736"/>
    <w:rsid w:val="00CA24A2"/>
    <w:rsid w:val="00CA49E9"/>
    <w:rsid w:val="00CA6DC7"/>
    <w:rsid w:val="00CB2A94"/>
    <w:rsid w:val="00CB4A76"/>
    <w:rsid w:val="00CC4484"/>
    <w:rsid w:val="00CC6705"/>
    <w:rsid w:val="00CC7877"/>
    <w:rsid w:val="00CD105C"/>
    <w:rsid w:val="00CD44E1"/>
    <w:rsid w:val="00CD7FF3"/>
    <w:rsid w:val="00CF1F0B"/>
    <w:rsid w:val="00CF4901"/>
    <w:rsid w:val="00CF552E"/>
    <w:rsid w:val="00CF5B9E"/>
    <w:rsid w:val="00CF68AE"/>
    <w:rsid w:val="00CF6CEC"/>
    <w:rsid w:val="00D043D4"/>
    <w:rsid w:val="00D1053F"/>
    <w:rsid w:val="00D10F38"/>
    <w:rsid w:val="00D1454F"/>
    <w:rsid w:val="00D177CA"/>
    <w:rsid w:val="00D216C5"/>
    <w:rsid w:val="00D22171"/>
    <w:rsid w:val="00D274B5"/>
    <w:rsid w:val="00D27AED"/>
    <w:rsid w:val="00D30845"/>
    <w:rsid w:val="00D3210F"/>
    <w:rsid w:val="00D32470"/>
    <w:rsid w:val="00D417B5"/>
    <w:rsid w:val="00D5653F"/>
    <w:rsid w:val="00D60743"/>
    <w:rsid w:val="00D7196E"/>
    <w:rsid w:val="00D76CFA"/>
    <w:rsid w:val="00D7719C"/>
    <w:rsid w:val="00D81039"/>
    <w:rsid w:val="00D82A72"/>
    <w:rsid w:val="00D861C7"/>
    <w:rsid w:val="00D92659"/>
    <w:rsid w:val="00D92BC0"/>
    <w:rsid w:val="00D92F77"/>
    <w:rsid w:val="00D965B5"/>
    <w:rsid w:val="00DA0EBA"/>
    <w:rsid w:val="00DA1C1B"/>
    <w:rsid w:val="00DA3C05"/>
    <w:rsid w:val="00DA4EAA"/>
    <w:rsid w:val="00DB1F25"/>
    <w:rsid w:val="00DB43B3"/>
    <w:rsid w:val="00DB6D9F"/>
    <w:rsid w:val="00DC10F4"/>
    <w:rsid w:val="00DC40DA"/>
    <w:rsid w:val="00DC6851"/>
    <w:rsid w:val="00DC7F13"/>
    <w:rsid w:val="00DD0457"/>
    <w:rsid w:val="00DD0EB8"/>
    <w:rsid w:val="00DD0F8E"/>
    <w:rsid w:val="00DD227E"/>
    <w:rsid w:val="00DD2F23"/>
    <w:rsid w:val="00DD6BEA"/>
    <w:rsid w:val="00DD7793"/>
    <w:rsid w:val="00DE50C4"/>
    <w:rsid w:val="00DE5DD0"/>
    <w:rsid w:val="00DE6A61"/>
    <w:rsid w:val="00DF232F"/>
    <w:rsid w:val="00DF6486"/>
    <w:rsid w:val="00DF6D7E"/>
    <w:rsid w:val="00E0124F"/>
    <w:rsid w:val="00E01CE8"/>
    <w:rsid w:val="00E042AB"/>
    <w:rsid w:val="00E047D7"/>
    <w:rsid w:val="00E04D94"/>
    <w:rsid w:val="00E07C45"/>
    <w:rsid w:val="00E17556"/>
    <w:rsid w:val="00E24460"/>
    <w:rsid w:val="00E2784D"/>
    <w:rsid w:val="00E3001E"/>
    <w:rsid w:val="00E30EB7"/>
    <w:rsid w:val="00E3112D"/>
    <w:rsid w:val="00E373EB"/>
    <w:rsid w:val="00E43E62"/>
    <w:rsid w:val="00E452A2"/>
    <w:rsid w:val="00E47B7D"/>
    <w:rsid w:val="00E50B03"/>
    <w:rsid w:val="00E53564"/>
    <w:rsid w:val="00E552BA"/>
    <w:rsid w:val="00E640C5"/>
    <w:rsid w:val="00E64188"/>
    <w:rsid w:val="00E6570B"/>
    <w:rsid w:val="00E663FA"/>
    <w:rsid w:val="00E67CA1"/>
    <w:rsid w:val="00E71C79"/>
    <w:rsid w:val="00E7565E"/>
    <w:rsid w:val="00E76742"/>
    <w:rsid w:val="00E76A3D"/>
    <w:rsid w:val="00E76DB1"/>
    <w:rsid w:val="00E802F2"/>
    <w:rsid w:val="00E82DAD"/>
    <w:rsid w:val="00E83504"/>
    <w:rsid w:val="00E86613"/>
    <w:rsid w:val="00E90626"/>
    <w:rsid w:val="00E92AE4"/>
    <w:rsid w:val="00E97126"/>
    <w:rsid w:val="00EA1A33"/>
    <w:rsid w:val="00EA6B5D"/>
    <w:rsid w:val="00EB60A5"/>
    <w:rsid w:val="00EC10F6"/>
    <w:rsid w:val="00EC5DCF"/>
    <w:rsid w:val="00ED1918"/>
    <w:rsid w:val="00ED24E8"/>
    <w:rsid w:val="00ED2B59"/>
    <w:rsid w:val="00ED2F10"/>
    <w:rsid w:val="00ED5DB0"/>
    <w:rsid w:val="00EE05BB"/>
    <w:rsid w:val="00EE0BB8"/>
    <w:rsid w:val="00EE0BD0"/>
    <w:rsid w:val="00EE7B86"/>
    <w:rsid w:val="00EF118F"/>
    <w:rsid w:val="00EF5F43"/>
    <w:rsid w:val="00F00FB8"/>
    <w:rsid w:val="00F10C89"/>
    <w:rsid w:val="00F11345"/>
    <w:rsid w:val="00F12EEC"/>
    <w:rsid w:val="00F1646F"/>
    <w:rsid w:val="00F24320"/>
    <w:rsid w:val="00F257B8"/>
    <w:rsid w:val="00F271A9"/>
    <w:rsid w:val="00F30BD7"/>
    <w:rsid w:val="00F310F2"/>
    <w:rsid w:val="00F33937"/>
    <w:rsid w:val="00F3442D"/>
    <w:rsid w:val="00F450D5"/>
    <w:rsid w:val="00F540A1"/>
    <w:rsid w:val="00F546CE"/>
    <w:rsid w:val="00F54750"/>
    <w:rsid w:val="00F563E2"/>
    <w:rsid w:val="00F66109"/>
    <w:rsid w:val="00F67418"/>
    <w:rsid w:val="00F72CBB"/>
    <w:rsid w:val="00F733B2"/>
    <w:rsid w:val="00F75CCD"/>
    <w:rsid w:val="00F91846"/>
    <w:rsid w:val="00F95872"/>
    <w:rsid w:val="00FA02C7"/>
    <w:rsid w:val="00FA0A03"/>
    <w:rsid w:val="00FA24AF"/>
    <w:rsid w:val="00FA4282"/>
    <w:rsid w:val="00FA44AF"/>
    <w:rsid w:val="00FB11CC"/>
    <w:rsid w:val="00FB22B3"/>
    <w:rsid w:val="00FB4F4E"/>
    <w:rsid w:val="00FB61DF"/>
    <w:rsid w:val="00FB7A83"/>
    <w:rsid w:val="00FC20BB"/>
    <w:rsid w:val="00FC23A7"/>
    <w:rsid w:val="00FC31E7"/>
    <w:rsid w:val="00FC4E54"/>
    <w:rsid w:val="00FC65CC"/>
    <w:rsid w:val="00FD1591"/>
    <w:rsid w:val="00FD1CCA"/>
    <w:rsid w:val="00FD4AA8"/>
    <w:rsid w:val="00FD4AC0"/>
    <w:rsid w:val="00FD571F"/>
    <w:rsid w:val="00FD5F5A"/>
    <w:rsid w:val="00FD7B84"/>
    <w:rsid w:val="00FE0443"/>
    <w:rsid w:val="00FE1E71"/>
    <w:rsid w:val="00FE22A8"/>
    <w:rsid w:val="00FE40DB"/>
    <w:rsid w:val="00FF0880"/>
    <w:rsid w:val="00FF1D40"/>
    <w:rsid w:val="00FF23F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23EE55C"/>
  <w15:docId w15:val="{7C9DA2F6-C14A-4D5D-AA97-0D4C9FA7A2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E7B16"/>
    <w:pPr>
      <w:bidi/>
    </w:pPr>
  </w:style>
  <w:style w:type="paragraph" w:styleId="Heading1">
    <w:name w:val="heading 1"/>
    <w:basedOn w:val="Normal"/>
    <w:next w:val="Normal"/>
    <w:link w:val="Heading1Char"/>
    <w:autoRedefine/>
    <w:uiPriority w:val="9"/>
    <w:qFormat/>
    <w:rsid w:val="001A1039"/>
    <w:pPr>
      <w:keepNext/>
      <w:keepLines/>
      <w:spacing w:before="480" w:after="240" w:line="360" w:lineRule="auto"/>
      <w:ind w:left="567"/>
      <w:outlineLvl w:val="0"/>
    </w:pPr>
    <w:rPr>
      <w:rFonts w:ascii="Sakkal Majalla" w:eastAsiaTheme="majorEastAsia" w:hAnsi="Sakkal Majalla" w:cs="Sakkal Majalla"/>
      <w:b/>
      <w:bCs/>
      <w:sz w:val="40"/>
      <w:szCs w:val="36"/>
      <w:u w:val="single"/>
    </w:rPr>
  </w:style>
  <w:style w:type="paragraph" w:styleId="Heading2">
    <w:name w:val="heading 2"/>
    <w:basedOn w:val="Normal"/>
    <w:next w:val="Normal"/>
    <w:link w:val="Heading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423FA"/>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617C5B"/>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617C5B"/>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عنوان رئيسي,سرد الفقراتCxSpLast, سرد الفقرات1, سرد الفقرات11,NumberedList,سرد الفقرات1,سرد الفقرات11"/>
    <w:basedOn w:val="Normal"/>
    <w:link w:val="ListParagraphChar"/>
    <w:uiPriority w:val="34"/>
    <w:qFormat/>
    <w:rsid w:val="00BE2024"/>
    <w:pPr>
      <w:ind w:left="720"/>
      <w:contextualSpacing/>
    </w:pPr>
  </w:style>
  <w:style w:type="character" w:customStyle="1" w:styleId="Heading1Char">
    <w:name w:val="Heading 1 Char"/>
    <w:basedOn w:val="DefaultParagraphFont"/>
    <w:link w:val="Heading1"/>
    <w:uiPriority w:val="9"/>
    <w:rsid w:val="001A1039"/>
    <w:rPr>
      <w:rFonts w:ascii="Sakkal Majalla" w:eastAsiaTheme="majorEastAsia" w:hAnsi="Sakkal Majalla" w:cs="Sakkal Majalla"/>
      <w:b/>
      <w:bCs/>
      <w:sz w:val="40"/>
      <w:szCs w:val="36"/>
      <w:u w:val="single"/>
    </w:rPr>
  </w:style>
  <w:style w:type="character" w:customStyle="1" w:styleId="Heading2Char">
    <w:name w:val="Heading 2 Char"/>
    <w:basedOn w:val="DefaultParagraphFont"/>
    <w:link w:val="Heading2"/>
    <w:uiPriority w:val="9"/>
    <w:rsid w:val="00064FF1"/>
    <w:rPr>
      <w:rFonts w:asciiTheme="majorHAnsi" w:eastAsiaTheme="majorEastAsia" w:hAnsiTheme="majorHAnsi" w:cstheme="majorBidi"/>
      <w:color w:val="2F5496" w:themeColor="accent1" w:themeShade="BF"/>
      <w:sz w:val="26"/>
      <w:szCs w:val="26"/>
    </w:rPr>
  </w:style>
  <w:style w:type="paragraph" w:styleId="TOCHeading">
    <w:name w:val="TOC Heading"/>
    <w:basedOn w:val="Heading1"/>
    <w:next w:val="Normal"/>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TOC1">
    <w:name w:val="toc 1"/>
    <w:basedOn w:val="Normal"/>
    <w:next w:val="Normal"/>
    <w:autoRedefine/>
    <w:uiPriority w:val="39"/>
    <w:unhideWhenUsed/>
    <w:rsid w:val="00377D51"/>
    <w:pPr>
      <w:spacing w:after="100"/>
    </w:pPr>
  </w:style>
  <w:style w:type="paragraph" w:styleId="TOC2">
    <w:name w:val="toc 2"/>
    <w:basedOn w:val="Normal"/>
    <w:next w:val="Normal"/>
    <w:autoRedefine/>
    <w:uiPriority w:val="39"/>
    <w:unhideWhenUsed/>
    <w:rsid w:val="00377D51"/>
    <w:pPr>
      <w:spacing w:after="100"/>
      <w:ind w:left="220"/>
    </w:pPr>
  </w:style>
  <w:style w:type="character" w:styleId="Hyperlink">
    <w:name w:val="Hyperlink"/>
    <w:basedOn w:val="DefaultParagraphFont"/>
    <w:uiPriority w:val="99"/>
    <w:unhideWhenUsed/>
    <w:rsid w:val="00377D51"/>
    <w:rPr>
      <w:color w:val="0563C1" w:themeColor="hyperlink"/>
      <w:u w:val="single"/>
    </w:rPr>
  </w:style>
  <w:style w:type="character" w:customStyle="1" w:styleId="Heading3Char">
    <w:name w:val="Heading 3 Char"/>
    <w:basedOn w:val="DefaultParagraphFont"/>
    <w:link w:val="Heading3"/>
    <w:uiPriority w:val="9"/>
    <w:rsid w:val="00DA1C1B"/>
    <w:rPr>
      <w:rFonts w:asciiTheme="majorHAnsi" w:eastAsiaTheme="majorEastAsia" w:hAnsiTheme="majorHAnsi" w:cstheme="majorBidi"/>
      <w:color w:val="1F3763" w:themeColor="accent1" w:themeShade="7F"/>
      <w:sz w:val="24"/>
      <w:szCs w:val="24"/>
    </w:rPr>
  </w:style>
  <w:style w:type="character" w:customStyle="1" w:styleId="UnresolvedMention1">
    <w:name w:val="Unresolved Mention1"/>
    <w:basedOn w:val="DefaultParagraphFont"/>
    <w:uiPriority w:val="99"/>
    <w:semiHidden/>
    <w:unhideWhenUsed/>
    <w:rsid w:val="00DA1C1B"/>
    <w:rPr>
      <w:color w:val="605E5C"/>
      <w:shd w:val="clear" w:color="auto" w:fill="E1DFDD"/>
    </w:rPr>
  </w:style>
  <w:style w:type="character" w:customStyle="1" w:styleId="ListParagraphChar">
    <w:name w:val="List Paragraph Char"/>
    <w:aliases w:val="عنوان رئيسي Char,سرد الفقراتCxSpLast Char, سرد الفقرات1 Char, سرد الفقرات11 Char,NumberedList Char,سرد الفقرات1 Char,سرد الفقرات11 Char"/>
    <w:link w:val="ListParagraph"/>
    <w:uiPriority w:val="34"/>
    <w:rsid w:val="004D6B08"/>
  </w:style>
  <w:style w:type="paragraph" w:styleId="NormalWeb">
    <w:name w:val="Normal (Web)"/>
    <w:basedOn w:val="Normal"/>
    <w:uiPriority w:val="99"/>
    <w:unhideWhenUsed/>
    <w:rsid w:val="0098768E"/>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98768E"/>
    <w:rPr>
      <w:b/>
      <w:bCs/>
    </w:rPr>
  </w:style>
  <w:style w:type="character" w:customStyle="1" w:styleId="Heading4Char">
    <w:name w:val="Heading 4 Char"/>
    <w:basedOn w:val="DefaultParagraphFont"/>
    <w:link w:val="Heading4"/>
    <w:uiPriority w:val="9"/>
    <w:rsid w:val="005423FA"/>
    <w:rPr>
      <w:rFonts w:asciiTheme="majorHAnsi" w:eastAsiaTheme="majorEastAsia" w:hAnsiTheme="majorHAnsi" w:cstheme="majorBidi"/>
      <w:i/>
      <w:iCs/>
      <w:color w:val="2F5496" w:themeColor="accent1" w:themeShade="BF"/>
    </w:rPr>
  </w:style>
  <w:style w:type="character" w:styleId="FollowedHyperlink">
    <w:name w:val="FollowedHyperlink"/>
    <w:basedOn w:val="DefaultParagraphFont"/>
    <w:uiPriority w:val="99"/>
    <w:semiHidden/>
    <w:unhideWhenUsed/>
    <w:rsid w:val="00311651"/>
    <w:rPr>
      <w:color w:val="954F72" w:themeColor="followedHyperlink"/>
      <w:u w:val="single"/>
    </w:rPr>
  </w:style>
  <w:style w:type="character" w:customStyle="1" w:styleId="Heading5Char">
    <w:name w:val="Heading 5 Char"/>
    <w:basedOn w:val="DefaultParagraphFont"/>
    <w:link w:val="Heading5"/>
    <w:uiPriority w:val="9"/>
    <w:semiHidden/>
    <w:rsid w:val="00617C5B"/>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617C5B"/>
    <w:rPr>
      <w:rFonts w:asciiTheme="majorHAnsi" w:eastAsiaTheme="majorEastAsia" w:hAnsiTheme="majorHAnsi" w:cstheme="majorBidi"/>
      <w:color w:val="1F3763" w:themeColor="accent1" w:themeShade="7F"/>
    </w:rPr>
  </w:style>
  <w:style w:type="table" w:styleId="GridTable4-Accent3">
    <w:name w:val="Grid Table 4 Accent 3"/>
    <w:basedOn w:val="TableNormal"/>
    <w:uiPriority w:val="49"/>
    <w:rsid w:val="00B26888"/>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customStyle="1" w:styleId="my-2">
    <w:name w:val="my-2"/>
    <w:basedOn w:val="Normal"/>
    <w:rsid w:val="00A81B3B"/>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Emphasis">
    <w:name w:val="Emphasis"/>
    <w:basedOn w:val="DefaultParagraphFont"/>
    <w:uiPriority w:val="20"/>
    <w:qFormat/>
    <w:rsid w:val="00912EDE"/>
    <w:rPr>
      <w:i/>
      <w:iCs/>
    </w:rPr>
  </w:style>
  <w:style w:type="paragraph" w:styleId="TOC3">
    <w:name w:val="toc 3"/>
    <w:basedOn w:val="Normal"/>
    <w:next w:val="Normal"/>
    <w:autoRedefine/>
    <w:uiPriority w:val="39"/>
    <w:unhideWhenUsed/>
    <w:rsid w:val="00956AAB"/>
    <w:pPr>
      <w:spacing w:after="100"/>
      <w:ind w:left="440"/>
    </w:pPr>
  </w:style>
  <w:style w:type="paragraph" w:customStyle="1" w:styleId="msonormal0">
    <w:name w:val="msonormal"/>
    <w:basedOn w:val="Normal"/>
    <w:rsid w:val="00DB6D9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table" w:styleId="GridTable5Dark-Accent5">
    <w:name w:val="Grid Table 5 Dark Accent 5"/>
    <w:basedOn w:val="TableNormal"/>
    <w:uiPriority w:val="50"/>
    <w:rsid w:val="0032775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6">
    <w:name w:val="Grid Table 5 Dark Accent 6"/>
    <w:basedOn w:val="TableNormal"/>
    <w:uiPriority w:val="50"/>
    <w:rsid w:val="00B6083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Accent4">
    <w:name w:val="Grid Table 5 Dark Accent 4"/>
    <w:basedOn w:val="TableNormal"/>
    <w:uiPriority w:val="50"/>
    <w:rsid w:val="00B6083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F2CC"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C000"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C000"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C000"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C000" w:themeFill="accent4"/>
      </w:tcPr>
    </w:tblStylePr>
    <w:tblStylePr w:type="band1Vert">
      <w:tblPr/>
      <w:tcPr>
        <w:shd w:val="clear" w:color="auto" w:fill="FFE599" w:themeFill="accent4" w:themeFillTint="66"/>
      </w:tcPr>
    </w:tblStylePr>
    <w:tblStylePr w:type="band1Horz">
      <w:tblPr/>
      <w:tcPr>
        <w:shd w:val="clear" w:color="auto" w:fill="FFE599" w:themeFill="accent4" w:themeFillTint="66"/>
      </w:tcPr>
    </w:tblStylePr>
  </w:style>
  <w:style w:type="table" w:styleId="GridTable6Colorful-Accent3">
    <w:name w:val="Grid Table 6 Colorful Accent 3"/>
    <w:basedOn w:val="TableNormal"/>
    <w:uiPriority w:val="51"/>
    <w:rsid w:val="00A83E71"/>
    <w:pPr>
      <w:spacing w:after="0" w:line="240" w:lineRule="auto"/>
    </w:pPr>
    <w:rPr>
      <w:rFonts w:cs="Simplified Arabic"/>
      <w:color w:val="7B7B7B" w:themeColor="accent3" w:themeShade="BF"/>
      <w:sz w:val="28"/>
      <w:szCs w:val="28"/>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500270">
      <w:bodyDiv w:val="1"/>
      <w:marLeft w:val="0"/>
      <w:marRight w:val="0"/>
      <w:marTop w:val="0"/>
      <w:marBottom w:val="0"/>
      <w:divBdr>
        <w:top w:val="none" w:sz="0" w:space="0" w:color="auto"/>
        <w:left w:val="none" w:sz="0" w:space="0" w:color="auto"/>
        <w:bottom w:val="none" w:sz="0" w:space="0" w:color="auto"/>
        <w:right w:val="none" w:sz="0" w:space="0" w:color="auto"/>
      </w:divBdr>
      <w:divsChild>
        <w:div w:id="929310162">
          <w:marLeft w:val="0"/>
          <w:marRight w:val="0"/>
          <w:marTop w:val="0"/>
          <w:marBottom w:val="0"/>
          <w:divBdr>
            <w:top w:val="none" w:sz="0" w:space="0" w:color="auto"/>
            <w:left w:val="none" w:sz="0" w:space="0" w:color="auto"/>
            <w:bottom w:val="none" w:sz="0" w:space="0" w:color="auto"/>
            <w:right w:val="none" w:sz="0" w:space="0" w:color="auto"/>
          </w:divBdr>
        </w:div>
      </w:divsChild>
    </w:div>
    <w:div w:id="18824630">
      <w:bodyDiv w:val="1"/>
      <w:marLeft w:val="0"/>
      <w:marRight w:val="0"/>
      <w:marTop w:val="0"/>
      <w:marBottom w:val="0"/>
      <w:divBdr>
        <w:top w:val="none" w:sz="0" w:space="0" w:color="auto"/>
        <w:left w:val="none" w:sz="0" w:space="0" w:color="auto"/>
        <w:bottom w:val="none" w:sz="0" w:space="0" w:color="auto"/>
        <w:right w:val="none" w:sz="0" w:space="0" w:color="auto"/>
      </w:divBdr>
    </w:div>
    <w:div w:id="19747177">
      <w:bodyDiv w:val="1"/>
      <w:marLeft w:val="0"/>
      <w:marRight w:val="0"/>
      <w:marTop w:val="0"/>
      <w:marBottom w:val="0"/>
      <w:divBdr>
        <w:top w:val="none" w:sz="0" w:space="0" w:color="auto"/>
        <w:left w:val="none" w:sz="0" w:space="0" w:color="auto"/>
        <w:bottom w:val="none" w:sz="0" w:space="0" w:color="auto"/>
        <w:right w:val="none" w:sz="0" w:space="0" w:color="auto"/>
      </w:divBdr>
      <w:divsChild>
        <w:div w:id="1249192543">
          <w:marLeft w:val="0"/>
          <w:marRight w:val="0"/>
          <w:marTop w:val="0"/>
          <w:marBottom w:val="0"/>
          <w:divBdr>
            <w:top w:val="none" w:sz="0" w:space="0" w:color="auto"/>
            <w:left w:val="none" w:sz="0" w:space="0" w:color="auto"/>
            <w:bottom w:val="none" w:sz="0" w:space="0" w:color="auto"/>
            <w:right w:val="none" w:sz="0" w:space="0" w:color="auto"/>
          </w:divBdr>
        </w:div>
      </w:divsChild>
    </w:div>
    <w:div w:id="24908557">
      <w:bodyDiv w:val="1"/>
      <w:marLeft w:val="0"/>
      <w:marRight w:val="0"/>
      <w:marTop w:val="0"/>
      <w:marBottom w:val="0"/>
      <w:divBdr>
        <w:top w:val="none" w:sz="0" w:space="0" w:color="auto"/>
        <w:left w:val="none" w:sz="0" w:space="0" w:color="auto"/>
        <w:bottom w:val="none" w:sz="0" w:space="0" w:color="auto"/>
        <w:right w:val="none" w:sz="0" w:space="0" w:color="auto"/>
      </w:divBdr>
    </w:div>
    <w:div w:id="28534986">
      <w:bodyDiv w:val="1"/>
      <w:marLeft w:val="0"/>
      <w:marRight w:val="0"/>
      <w:marTop w:val="0"/>
      <w:marBottom w:val="0"/>
      <w:divBdr>
        <w:top w:val="none" w:sz="0" w:space="0" w:color="auto"/>
        <w:left w:val="none" w:sz="0" w:space="0" w:color="auto"/>
        <w:bottom w:val="none" w:sz="0" w:space="0" w:color="auto"/>
        <w:right w:val="none" w:sz="0" w:space="0" w:color="auto"/>
      </w:divBdr>
    </w:div>
    <w:div w:id="33041462">
      <w:bodyDiv w:val="1"/>
      <w:marLeft w:val="0"/>
      <w:marRight w:val="0"/>
      <w:marTop w:val="0"/>
      <w:marBottom w:val="0"/>
      <w:divBdr>
        <w:top w:val="none" w:sz="0" w:space="0" w:color="auto"/>
        <w:left w:val="none" w:sz="0" w:space="0" w:color="auto"/>
        <w:bottom w:val="none" w:sz="0" w:space="0" w:color="auto"/>
        <w:right w:val="none" w:sz="0" w:space="0" w:color="auto"/>
      </w:divBdr>
      <w:divsChild>
        <w:div w:id="1673946873">
          <w:marLeft w:val="0"/>
          <w:marRight w:val="0"/>
          <w:marTop w:val="0"/>
          <w:marBottom w:val="0"/>
          <w:divBdr>
            <w:top w:val="none" w:sz="0" w:space="0" w:color="auto"/>
            <w:left w:val="none" w:sz="0" w:space="0" w:color="auto"/>
            <w:bottom w:val="none" w:sz="0" w:space="0" w:color="auto"/>
            <w:right w:val="none" w:sz="0" w:space="0" w:color="auto"/>
          </w:divBdr>
        </w:div>
      </w:divsChild>
    </w:div>
    <w:div w:id="39986115">
      <w:bodyDiv w:val="1"/>
      <w:marLeft w:val="0"/>
      <w:marRight w:val="0"/>
      <w:marTop w:val="0"/>
      <w:marBottom w:val="0"/>
      <w:divBdr>
        <w:top w:val="none" w:sz="0" w:space="0" w:color="auto"/>
        <w:left w:val="none" w:sz="0" w:space="0" w:color="auto"/>
        <w:bottom w:val="none" w:sz="0" w:space="0" w:color="auto"/>
        <w:right w:val="none" w:sz="0" w:space="0" w:color="auto"/>
      </w:divBdr>
      <w:divsChild>
        <w:div w:id="1907640568">
          <w:marLeft w:val="0"/>
          <w:marRight w:val="0"/>
          <w:marTop w:val="0"/>
          <w:marBottom w:val="0"/>
          <w:divBdr>
            <w:top w:val="none" w:sz="0" w:space="0" w:color="auto"/>
            <w:left w:val="none" w:sz="0" w:space="0" w:color="auto"/>
            <w:bottom w:val="none" w:sz="0" w:space="0" w:color="auto"/>
            <w:right w:val="none" w:sz="0" w:space="0" w:color="auto"/>
          </w:divBdr>
          <w:divsChild>
            <w:div w:id="279843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58319">
      <w:bodyDiv w:val="1"/>
      <w:marLeft w:val="0"/>
      <w:marRight w:val="0"/>
      <w:marTop w:val="0"/>
      <w:marBottom w:val="0"/>
      <w:divBdr>
        <w:top w:val="none" w:sz="0" w:space="0" w:color="auto"/>
        <w:left w:val="none" w:sz="0" w:space="0" w:color="auto"/>
        <w:bottom w:val="none" w:sz="0" w:space="0" w:color="auto"/>
        <w:right w:val="none" w:sz="0" w:space="0" w:color="auto"/>
      </w:divBdr>
    </w:div>
    <w:div w:id="62410680">
      <w:bodyDiv w:val="1"/>
      <w:marLeft w:val="0"/>
      <w:marRight w:val="0"/>
      <w:marTop w:val="0"/>
      <w:marBottom w:val="0"/>
      <w:divBdr>
        <w:top w:val="none" w:sz="0" w:space="0" w:color="auto"/>
        <w:left w:val="none" w:sz="0" w:space="0" w:color="auto"/>
        <w:bottom w:val="none" w:sz="0" w:space="0" w:color="auto"/>
        <w:right w:val="none" w:sz="0" w:space="0" w:color="auto"/>
      </w:divBdr>
    </w:div>
    <w:div w:id="62720887">
      <w:bodyDiv w:val="1"/>
      <w:marLeft w:val="0"/>
      <w:marRight w:val="0"/>
      <w:marTop w:val="0"/>
      <w:marBottom w:val="0"/>
      <w:divBdr>
        <w:top w:val="none" w:sz="0" w:space="0" w:color="auto"/>
        <w:left w:val="none" w:sz="0" w:space="0" w:color="auto"/>
        <w:bottom w:val="none" w:sz="0" w:space="0" w:color="auto"/>
        <w:right w:val="none" w:sz="0" w:space="0" w:color="auto"/>
      </w:divBdr>
      <w:divsChild>
        <w:div w:id="479075453">
          <w:marLeft w:val="0"/>
          <w:marRight w:val="0"/>
          <w:marTop w:val="0"/>
          <w:marBottom w:val="0"/>
          <w:divBdr>
            <w:top w:val="none" w:sz="0" w:space="0" w:color="auto"/>
            <w:left w:val="none" w:sz="0" w:space="0" w:color="auto"/>
            <w:bottom w:val="none" w:sz="0" w:space="0" w:color="auto"/>
            <w:right w:val="none" w:sz="0" w:space="0" w:color="auto"/>
          </w:divBdr>
        </w:div>
      </w:divsChild>
    </w:div>
    <w:div w:id="64256098">
      <w:bodyDiv w:val="1"/>
      <w:marLeft w:val="0"/>
      <w:marRight w:val="0"/>
      <w:marTop w:val="0"/>
      <w:marBottom w:val="0"/>
      <w:divBdr>
        <w:top w:val="none" w:sz="0" w:space="0" w:color="auto"/>
        <w:left w:val="none" w:sz="0" w:space="0" w:color="auto"/>
        <w:bottom w:val="none" w:sz="0" w:space="0" w:color="auto"/>
        <w:right w:val="none" w:sz="0" w:space="0" w:color="auto"/>
      </w:divBdr>
    </w:div>
    <w:div w:id="64378384">
      <w:bodyDiv w:val="1"/>
      <w:marLeft w:val="0"/>
      <w:marRight w:val="0"/>
      <w:marTop w:val="0"/>
      <w:marBottom w:val="0"/>
      <w:divBdr>
        <w:top w:val="none" w:sz="0" w:space="0" w:color="auto"/>
        <w:left w:val="none" w:sz="0" w:space="0" w:color="auto"/>
        <w:bottom w:val="none" w:sz="0" w:space="0" w:color="auto"/>
        <w:right w:val="none" w:sz="0" w:space="0" w:color="auto"/>
      </w:divBdr>
      <w:divsChild>
        <w:div w:id="964388674">
          <w:marLeft w:val="0"/>
          <w:marRight w:val="0"/>
          <w:marTop w:val="0"/>
          <w:marBottom w:val="0"/>
          <w:divBdr>
            <w:top w:val="none" w:sz="0" w:space="0" w:color="auto"/>
            <w:left w:val="none" w:sz="0" w:space="0" w:color="auto"/>
            <w:bottom w:val="none" w:sz="0" w:space="0" w:color="auto"/>
            <w:right w:val="none" w:sz="0" w:space="0" w:color="auto"/>
          </w:divBdr>
        </w:div>
      </w:divsChild>
    </w:div>
    <w:div w:id="69928832">
      <w:bodyDiv w:val="1"/>
      <w:marLeft w:val="0"/>
      <w:marRight w:val="0"/>
      <w:marTop w:val="0"/>
      <w:marBottom w:val="0"/>
      <w:divBdr>
        <w:top w:val="none" w:sz="0" w:space="0" w:color="auto"/>
        <w:left w:val="none" w:sz="0" w:space="0" w:color="auto"/>
        <w:bottom w:val="none" w:sz="0" w:space="0" w:color="auto"/>
        <w:right w:val="none" w:sz="0" w:space="0" w:color="auto"/>
      </w:divBdr>
      <w:divsChild>
        <w:div w:id="1780249348">
          <w:marLeft w:val="0"/>
          <w:marRight w:val="0"/>
          <w:marTop w:val="0"/>
          <w:marBottom w:val="0"/>
          <w:divBdr>
            <w:top w:val="none" w:sz="0" w:space="0" w:color="auto"/>
            <w:left w:val="none" w:sz="0" w:space="0" w:color="auto"/>
            <w:bottom w:val="none" w:sz="0" w:space="0" w:color="auto"/>
            <w:right w:val="none" w:sz="0" w:space="0" w:color="auto"/>
          </w:divBdr>
        </w:div>
      </w:divsChild>
    </w:div>
    <w:div w:id="76362503">
      <w:bodyDiv w:val="1"/>
      <w:marLeft w:val="0"/>
      <w:marRight w:val="0"/>
      <w:marTop w:val="0"/>
      <w:marBottom w:val="0"/>
      <w:divBdr>
        <w:top w:val="none" w:sz="0" w:space="0" w:color="auto"/>
        <w:left w:val="none" w:sz="0" w:space="0" w:color="auto"/>
        <w:bottom w:val="none" w:sz="0" w:space="0" w:color="auto"/>
        <w:right w:val="none" w:sz="0" w:space="0" w:color="auto"/>
      </w:divBdr>
    </w:div>
    <w:div w:id="78258248">
      <w:bodyDiv w:val="1"/>
      <w:marLeft w:val="0"/>
      <w:marRight w:val="0"/>
      <w:marTop w:val="0"/>
      <w:marBottom w:val="0"/>
      <w:divBdr>
        <w:top w:val="none" w:sz="0" w:space="0" w:color="auto"/>
        <w:left w:val="none" w:sz="0" w:space="0" w:color="auto"/>
        <w:bottom w:val="none" w:sz="0" w:space="0" w:color="auto"/>
        <w:right w:val="none" w:sz="0" w:space="0" w:color="auto"/>
      </w:divBdr>
    </w:div>
    <w:div w:id="81420185">
      <w:bodyDiv w:val="1"/>
      <w:marLeft w:val="0"/>
      <w:marRight w:val="0"/>
      <w:marTop w:val="0"/>
      <w:marBottom w:val="0"/>
      <w:divBdr>
        <w:top w:val="none" w:sz="0" w:space="0" w:color="auto"/>
        <w:left w:val="none" w:sz="0" w:space="0" w:color="auto"/>
        <w:bottom w:val="none" w:sz="0" w:space="0" w:color="auto"/>
        <w:right w:val="none" w:sz="0" w:space="0" w:color="auto"/>
      </w:divBdr>
      <w:divsChild>
        <w:div w:id="754089029">
          <w:marLeft w:val="0"/>
          <w:marRight w:val="0"/>
          <w:marTop w:val="0"/>
          <w:marBottom w:val="0"/>
          <w:divBdr>
            <w:top w:val="none" w:sz="0" w:space="0" w:color="auto"/>
            <w:left w:val="none" w:sz="0" w:space="0" w:color="auto"/>
            <w:bottom w:val="none" w:sz="0" w:space="0" w:color="auto"/>
            <w:right w:val="none" w:sz="0" w:space="0" w:color="auto"/>
          </w:divBdr>
        </w:div>
      </w:divsChild>
    </w:div>
    <w:div w:id="82379042">
      <w:bodyDiv w:val="1"/>
      <w:marLeft w:val="0"/>
      <w:marRight w:val="0"/>
      <w:marTop w:val="0"/>
      <w:marBottom w:val="0"/>
      <w:divBdr>
        <w:top w:val="none" w:sz="0" w:space="0" w:color="auto"/>
        <w:left w:val="none" w:sz="0" w:space="0" w:color="auto"/>
        <w:bottom w:val="none" w:sz="0" w:space="0" w:color="auto"/>
        <w:right w:val="none" w:sz="0" w:space="0" w:color="auto"/>
      </w:divBdr>
    </w:div>
    <w:div w:id="84763364">
      <w:bodyDiv w:val="1"/>
      <w:marLeft w:val="0"/>
      <w:marRight w:val="0"/>
      <w:marTop w:val="0"/>
      <w:marBottom w:val="0"/>
      <w:divBdr>
        <w:top w:val="none" w:sz="0" w:space="0" w:color="auto"/>
        <w:left w:val="none" w:sz="0" w:space="0" w:color="auto"/>
        <w:bottom w:val="none" w:sz="0" w:space="0" w:color="auto"/>
        <w:right w:val="none" w:sz="0" w:space="0" w:color="auto"/>
      </w:divBdr>
    </w:div>
    <w:div w:id="85656064">
      <w:bodyDiv w:val="1"/>
      <w:marLeft w:val="0"/>
      <w:marRight w:val="0"/>
      <w:marTop w:val="0"/>
      <w:marBottom w:val="0"/>
      <w:divBdr>
        <w:top w:val="none" w:sz="0" w:space="0" w:color="auto"/>
        <w:left w:val="none" w:sz="0" w:space="0" w:color="auto"/>
        <w:bottom w:val="none" w:sz="0" w:space="0" w:color="auto"/>
        <w:right w:val="none" w:sz="0" w:space="0" w:color="auto"/>
      </w:divBdr>
      <w:divsChild>
        <w:div w:id="791095499">
          <w:marLeft w:val="0"/>
          <w:marRight w:val="0"/>
          <w:marTop w:val="0"/>
          <w:marBottom w:val="0"/>
          <w:divBdr>
            <w:top w:val="none" w:sz="0" w:space="0" w:color="auto"/>
            <w:left w:val="none" w:sz="0" w:space="0" w:color="auto"/>
            <w:bottom w:val="none" w:sz="0" w:space="0" w:color="auto"/>
            <w:right w:val="none" w:sz="0" w:space="0" w:color="auto"/>
          </w:divBdr>
        </w:div>
      </w:divsChild>
    </w:div>
    <w:div w:id="98380801">
      <w:bodyDiv w:val="1"/>
      <w:marLeft w:val="0"/>
      <w:marRight w:val="0"/>
      <w:marTop w:val="0"/>
      <w:marBottom w:val="0"/>
      <w:divBdr>
        <w:top w:val="none" w:sz="0" w:space="0" w:color="auto"/>
        <w:left w:val="none" w:sz="0" w:space="0" w:color="auto"/>
        <w:bottom w:val="none" w:sz="0" w:space="0" w:color="auto"/>
        <w:right w:val="none" w:sz="0" w:space="0" w:color="auto"/>
      </w:divBdr>
    </w:div>
    <w:div w:id="125244102">
      <w:bodyDiv w:val="1"/>
      <w:marLeft w:val="0"/>
      <w:marRight w:val="0"/>
      <w:marTop w:val="0"/>
      <w:marBottom w:val="0"/>
      <w:divBdr>
        <w:top w:val="none" w:sz="0" w:space="0" w:color="auto"/>
        <w:left w:val="none" w:sz="0" w:space="0" w:color="auto"/>
        <w:bottom w:val="none" w:sz="0" w:space="0" w:color="auto"/>
        <w:right w:val="none" w:sz="0" w:space="0" w:color="auto"/>
      </w:divBdr>
    </w:div>
    <w:div w:id="127170874">
      <w:bodyDiv w:val="1"/>
      <w:marLeft w:val="0"/>
      <w:marRight w:val="0"/>
      <w:marTop w:val="0"/>
      <w:marBottom w:val="0"/>
      <w:divBdr>
        <w:top w:val="none" w:sz="0" w:space="0" w:color="auto"/>
        <w:left w:val="none" w:sz="0" w:space="0" w:color="auto"/>
        <w:bottom w:val="none" w:sz="0" w:space="0" w:color="auto"/>
        <w:right w:val="none" w:sz="0" w:space="0" w:color="auto"/>
      </w:divBdr>
      <w:divsChild>
        <w:div w:id="215119894">
          <w:marLeft w:val="0"/>
          <w:marRight w:val="0"/>
          <w:marTop w:val="0"/>
          <w:marBottom w:val="0"/>
          <w:divBdr>
            <w:top w:val="none" w:sz="0" w:space="0" w:color="auto"/>
            <w:left w:val="none" w:sz="0" w:space="0" w:color="auto"/>
            <w:bottom w:val="none" w:sz="0" w:space="0" w:color="auto"/>
            <w:right w:val="none" w:sz="0" w:space="0" w:color="auto"/>
          </w:divBdr>
        </w:div>
      </w:divsChild>
    </w:div>
    <w:div w:id="140465783">
      <w:bodyDiv w:val="1"/>
      <w:marLeft w:val="0"/>
      <w:marRight w:val="0"/>
      <w:marTop w:val="0"/>
      <w:marBottom w:val="0"/>
      <w:divBdr>
        <w:top w:val="none" w:sz="0" w:space="0" w:color="auto"/>
        <w:left w:val="none" w:sz="0" w:space="0" w:color="auto"/>
        <w:bottom w:val="none" w:sz="0" w:space="0" w:color="auto"/>
        <w:right w:val="none" w:sz="0" w:space="0" w:color="auto"/>
      </w:divBdr>
    </w:div>
    <w:div w:id="142163877">
      <w:bodyDiv w:val="1"/>
      <w:marLeft w:val="0"/>
      <w:marRight w:val="0"/>
      <w:marTop w:val="0"/>
      <w:marBottom w:val="0"/>
      <w:divBdr>
        <w:top w:val="none" w:sz="0" w:space="0" w:color="auto"/>
        <w:left w:val="none" w:sz="0" w:space="0" w:color="auto"/>
        <w:bottom w:val="none" w:sz="0" w:space="0" w:color="auto"/>
        <w:right w:val="none" w:sz="0" w:space="0" w:color="auto"/>
      </w:divBdr>
    </w:div>
    <w:div w:id="145055201">
      <w:bodyDiv w:val="1"/>
      <w:marLeft w:val="0"/>
      <w:marRight w:val="0"/>
      <w:marTop w:val="0"/>
      <w:marBottom w:val="0"/>
      <w:divBdr>
        <w:top w:val="none" w:sz="0" w:space="0" w:color="auto"/>
        <w:left w:val="none" w:sz="0" w:space="0" w:color="auto"/>
        <w:bottom w:val="none" w:sz="0" w:space="0" w:color="auto"/>
        <w:right w:val="none" w:sz="0" w:space="0" w:color="auto"/>
      </w:divBdr>
      <w:divsChild>
        <w:div w:id="2099014467">
          <w:marLeft w:val="0"/>
          <w:marRight w:val="0"/>
          <w:marTop w:val="0"/>
          <w:marBottom w:val="0"/>
          <w:divBdr>
            <w:top w:val="none" w:sz="0" w:space="0" w:color="auto"/>
            <w:left w:val="none" w:sz="0" w:space="0" w:color="auto"/>
            <w:bottom w:val="none" w:sz="0" w:space="0" w:color="auto"/>
            <w:right w:val="none" w:sz="0" w:space="0" w:color="auto"/>
          </w:divBdr>
        </w:div>
      </w:divsChild>
    </w:div>
    <w:div w:id="148326798">
      <w:bodyDiv w:val="1"/>
      <w:marLeft w:val="0"/>
      <w:marRight w:val="0"/>
      <w:marTop w:val="0"/>
      <w:marBottom w:val="0"/>
      <w:divBdr>
        <w:top w:val="none" w:sz="0" w:space="0" w:color="auto"/>
        <w:left w:val="none" w:sz="0" w:space="0" w:color="auto"/>
        <w:bottom w:val="none" w:sz="0" w:space="0" w:color="auto"/>
        <w:right w:val="none" w:sz="0" w:space="0" w:color="auto"/>
      </w:divBdr>
    </w:div>
    <w:div w:id="149055856">
      <w:bodyDiv w:val="1"/>
      <w:marLeft w:val="0"/>
      <w:marRight w:val="0"/>
      <w:marTop w:val="0"/>
      <w:marBottom w:val="0"/>
      <w:divBdr>
        <w:top w:val="none" w:sz="0" w:space="0" w:color="auto"/>
        <w:left w:val="none" w:sz="0" w:space="0" w:color="auto"/>
        <w:bottom w:val="none" w:sz="0" w:space="0" w:color="auto"/>
        <w:right w:val="none" w:sz="0" w:space="0" w:color="auto"/>
      </w:divBdr>
    </w:div>
    <w:div w:id="149103290">
      <w:bodyDiv w:val="1"/>
      <w:marLeft w:val="0"/>
      <w:marRight w:val="0"/>
      <w:marTop w:val="0"/>
      <w:marBottom w:val="0"/>
      <w:divBdr>
        <w:top w:val="none" w:sz="0" w:space="0" w:color="auto"/>
        <w:left w:val="none" w:sz="0" w:space="0" w:color="auto"/>
        <w:bottom w:val="none" w:sz="0" w:space="0" w:color="auto"/>
        <w:right w:val="none" w:sz="0" w:space="0" w:color="auto"/>
      </w:divBdr>
    </w:div>
    <w:div w:id="152528891">
      <w:bodyDiv w:val="1"/>
      <w:marLeft w:val="0"/>
      <w:marRight w:val="0"/>
      <w:marTop w:val="0"/>
      <w:marBottom w:val="0"/>
      <w:divBdr>
        <w:top w:val="none" w:sz="0" w:space="0" w:color="auto"/>
        <w:left w:val="none" w:sz="0" w:space="0" w:color="auto"/>
        <w:bottom w:val="none" w:sz="0" w:space="0" w:color="auto"/>
        <w:right w:val="none" w:sz="0" w:space="0" w:color="auto"/>
      </w:divBdr>
    </w:div>
    <w:div w:id="169567119">
      <w:bodyDiv w:val="1"/>
      <w:marLeft w:val="0"/>
      <w:marRight w:val="0"/>
      <w:marTop w:val="0"/>
      <w:marBottom w:val="0"/>
      <w:divBdr>
        <w:top w:val="none" w:sz="0" w:space="0" w:color="auto"/>
        <w:left w:val="none" w:sz="0" w:space="0" w:color="auto"/>
        <w:bottom w:val="none" w:sz="0" w:space="0" w:color="auto"/>
        <w:right w:val="none" w:sz="0" w:space="0" w:color="auto"/>
      </w:divBdr>
    </w:div>
    <w:div w:id="178128937">
      <w:bodyDiv w:val="1"/>
      <w:marLeft w:val="0"/>
      <w:marRight w:val="0"/>
      <w:marTop w:val="0"/>
      <w:marBottom w:val="0"/>
      <w:divBdr>
        <w:top w:val="none" w:sz="0" w:space="0" w:color="auto"/>
        <w:left w:val="none" w:sz="0" w:space="0" w:color="auto"/>
        <w:bottom w:val="none" w:sz="0" w:space="0" w:color="auto"/>
        <w:right w:val="none" w:sz="0" w:space="0" w:color="auto"/>
      </w:divBdr>
    </w:div>
    <w:div w:id="186064876">
      <w:bodyDiv w:val="1"/>
      <w:marLeft w:val="0"/>
      <w:marRight w:val="0"/>
      <w:marTop w:val="0"/>
      <w:marBottom w:val="0"/>
      <w:divBdr>
        <w:top w:val="none" w:sz="0" w:space="0" w:color="auto"/>
        <w:left w:val="none" w:sz="0" w:space="0" w:color="auto"/>
        <w:bottom w:val="none" w:sz="0" w:space="0" w:color="auto"/>
        <w:right w:val="none" w:sz="0" w:space="0" w:color="auto"/>
      </w:divBdr>
      <w:divsChild>
        <w:div w:id="691760539">
          <w:marLeft w:val="0"/>
          <w:marRight w:val="0"/>
          <w:marTop w:val="0"/>
          <w:marBottom w:val="0"/>
          <w:divBdr>
            <w:top w:val="none" w:sz="0" w:space="0" w:color="auto"/>
            <w:left w:val="none" w:sz="0" w:space="0" w:color="auto"/>
            <w:bottom w:val="none" w:sz="0" w:space="0" w:color="auto"/>
            <w:right w:val="none" w:sz="0" w:space="0" w:color="auto"/>
          </w:divBdr>
        </w:div>
      </w:divsChild>
    </w:div>
    <w:div w:id="190580054">
      <w:bodyDiv w:val="1"/>
      <w:marLeft w:val="0"/>
      <w:marRight w:val="0"/>
      <w:marTop w:val="0"/>
      <w:marBottom w:val="0"/>
      <w:divBdr>
        <w:top w:val="none" w:sz="0" w:space="0" w:color="auto"/>
        <w:left w:val="none" w:sz="0" w:space="0" w:color="auto"/>
        <w:bottom w:val="none" w:sz="0" w:space="0" w:color="auto"/>
        <w:right w:val="none" w:sz="0" w:space="0" w:color="auto"/>
      </w:divBdr>
    </w:div>
    <w:div w:id="192424475">
      <w:bodyDiv w:val="1"/>
      <w:marLeft w:val="0"/>
      <w:marRight w:val="0"/>
      <w:marTop w:val="0"/>
      <w:marBottom w:val="0"/>
      <w:divBdr>
        <w:top w:val="none" w:sz="0" w:space="0" w:color="auto"/>
        <w:left w:val="none" w:sz="0" w:space="0" w:color="auto"/>
        <w:bottom w:val="none" w:sz="0" w:space="0" w:color="auto"/>
        <w:right w:val="none" w:sz="0" w:space="0" w:color="auto"/>
      </w:divBdr>
      <w:divsChild>
        <w:div w:id="2104109720">
          <w:marLeft w:val="0"/>
          <w:marRight w:val="0"/>
          <w:marTop w:val="0"/>
          <w:marBottom w:val="0"/>
          <w:divBdr>
            <w:top w:val="none" w:sz="0" w:space="0" w:color="auto"/>
            <w:left w:val="none" w:sz="0" w:space="0" w:color="auto"/>
            <w:bottom w:val="none" w:sz="0" w:space="0" w:color="auto"/>
            <w:right w:val="none" w:sz="0" w:space="0" w:color="auto"/>
          </w:divBdr>
        </w:div>
      </w:divsChild>
    </w:div>
    <w:div w:id="201678025">
      <w:bodyDiv w:val="1"/>
      <w:marLeft w:val="0"/>
      <w:marRight w:val="0"/>
      <w:marTop w:val="0"/>
      <w:marBottom w:val="0"/>
      <w:divBdr>
        <w:top w:val="none" w:sz="0" w:space="0" w:color="auto"/>
        <w:left w:val="none" w:sz="0" w:space="0" w:color="auto"/>
        <w:bottom w:val="none" w:sz="0" w:space="0" w:color="auto"/>
        <w:right w:val="none" w:sz="0" w:space="0" w:color="auto"/>
      </w:divBdr>
      <w:divsChild>
        <w:div w:id="1172330205">
          <w:marLeft w:val="0"/>
          <w:marRight w:val="0"/>
          <w:marTop w:val="0"/>
          <w:marBottom w:val="0"/>
          <w:divBdr>
            <w:top w:val="none" w:sz="0" w:space="0" w:color="auto"/>
            <w:left w:val="none" w:sz="0" w:space="0" w:color="auto"/>
            <w:bottom w:val="none" w:sz="0" w:space="0" w:color="auto"/>
            <w:right w:val="none" w:sz="0" w:space="0" w:color="auto"/>
          </w:divBdr>
          <w:divsChild>
            <w:div w:id="1616787992">
              <w:marLeft w:val="0"/>
              <w:marRight w:val="0"/>
              <w:marTop w:val="0"/>
              <w:marBottom w:val="0"/>
              <w:divBdr>
                <w:top w:val="none" w:sz="0" w:space="0" w:color="auto"/>
                <w:left w:val="none" w:sz="0" w:space="0" w:color="auto"/>
                <w:bottom w:val="none" w:sz="0" w:space="0" w:color="auto"/>
                <w:right w:val="none" w:sz="0" w:space="0" w:color="auto"/>
              </w:divBdr>
              <w:divsChild>
                <w:div w:id="453912531">
                  <w:marLeft w:val="0"/>
                  <w:marRight w:val="0"/>
                  <w:marTop w:val="0"/>
                  <w:marBottom w:val="0"/>
                  <w:divBdr>
                    <w:top w:val="none" w:sz="0" w:space="0" w:color="auto"/>
                    <w:left w:val="none" w:sz="0" w:space="0" w:color="auto"/>
                    <w:bottom w:val="none" w:sz="0" w:space="0" w:color="auto"/>
                    <w:right w:val="none" w:sz="0" w:space="0" w:color="auto"/>
                  </w:divBdr>
                  <w:divsChild>
                    <w:div w:id="1317077033">
                      <w:marLeft w:val="0"/>
                      <w:marRight w:val="0"/>
                      <w:marTop w:val="0"/>
                      <w:marBottom w:val="0"/>
                      <w:divBdr>
                        <w:top w:val="none" w:sz="0" w:space="0" w:color="auto"/>
                        <w:left w:val="none" w:sz="0" w:space="0" w:color="auto"/>
                        <w:bottom w:val="none" w:sz="0" w:space="0" w:color="auto"/>
                        <w:right w:val="none" w:sz="0" w:space="0" w:color="auto"/>
                      </w:divBdr>
                      <w:divsChild>
                        <w:div w:id="511647526">
                          <w:marLeft w:val="0"/>
                          <w:marRight w:val="0"/>
                          <w:marTop w:val="0"/>
                          <w:marBottom w:val="0"/>
                          <w:divBdr>
                            <w:top w:val="none" w:sz="0" w:space="0" w:color="auto"/>
                            <w:left w:val="none" w:sz="0" w:space="0" w:color="auto"/>
                            <w:bottom w:val="none" w:sz="0" w:space="0" w:color="auto"/>
                            <w:right w:val="none" w:sz="0" w:space="0" w:color="auto"/>
                          </w:divBdr>
                          <w:divsChild>
                            <w:div w:id="980188800">
                              <w:marLeft w:val="0"/>
                              <w:marRight w:val="0"/>
                              <w:marTop w:val="0"/>
                              <w:marBottom w:val="0"/>
                              <w:divBdr>
                                <w:top w:val="none" w:sz="0" w:space="0" w:color="auto"/>
                                <w:left w:val="none" w:sz="0" w:space="0" w:color="auto"/>
                                <w:bottom w:val="none" w:sz="0" w:space="0" w:color="auto"/>
                                <w:right w:val="none" w:sz="0" w:space="0" w:color="auto"/>
                              </w:divBdr>
                              <w:divsChild>
                                <w:div w:id="966735190">
                                  <w:marLeft w:val="0"/>
                                  <w:marRight w:val="0"/>
                                  <w:marTop w:val="0"/>
                                  <w:marBottom w:val="0"/>
                                  <w:divBdr>
                                    <w:top w:val="none" w:sz="0" w:space="0" w:color="auto"/>
                                    <w:left w:val="none" w:sz="0" w:space="0" w:color="auto"/>
                                    <w:bottom w:val="none" w:sz="0" w:space="0" w:color="auto"/>
                                    <w:right w:val="none" w:sz="0" w:space="0" w:color="auto"/>
                                  </w:divBdr>
                                  <w:divsChild>
                                    <w:div w:id="1824615821">
                                      <w:marLeft w:val="0"/>
                                      <w:marRight w:val="0"/>
                                      <w:marTop w:val="0"/>
                                      <w:marBottom w:val="0"/>
                                      <w:divBdr>
                                        <w:top w:val="none" w:sz="0" w:space="0" w:color="auto"/>
                                        <w:left w:val="none" w:sz="0" w:space="0" w:color="auto"/>
                                        <w:bottom w:val="none" w:sz="0" w:space="0" w:color="auto"/>
                                        <w:right w:val="none" w:sz="0" w:space="0" w:color="auto"/>
                                      </w:divBdr>
                                      <w:divsChild>
                                        <w:div w:id="1980110645">
                                          <w:marLeft w:val="0"/>
                                          <w:marRight w:val="0"/>
                                          <w:marTop w:val="0"/>
                                          <w:marBottom w:val="0"/>
                                          <w:divBdr>
                                            <w:top w:val="none" w:sz="0" w:space="0" w:color="auto"/>
                                            <w:left w:val="none" w:sz="0" w:space="0" w:color="auto"/>
                                            <w:bottom w:val="none" w:sz="0" w:space="0" w:color="auto"/>
                                            <w:right w:val="none" w:sz="0" w:space="0" w:color="auto"/>
                                          </w:divBdr>
                                          <w:divsChild>
                                            <w:div w:id="275450470">
                                              <w:marLeft w:val="0"/>
                                              <w:marRight w:val="0"/>
                                              <w:marTop w:val="0"/>
                                              <w:marBottom w:val="0"/>
                                              <w:divBdr>
                                                <w:top w:val="none" w:sz="0" w:space="0" w:color="auto"/>
                                                <w:left w:val="none" w:sz="0" w:space="0" w:color="auto"/>
                                                <w:bottom w:val="none" w:sz="0" w:space="0" w:color="auto"/>
                                                <w:right w:val="none" w:sz="0" w:space="0" w:color="auto"/>
                                              </w:divBdr>
                                              <w:divsChild>
                                                <w:div w:id="1380740661">
                                                  <w:marLeft w:val="0"/>
                                                  <w:marRight w:val="0"/>
                                                  <w:marTop w:val="0"/>
                                                  <w:marBottom w:val="0"/>
                                                  <w:divBdr>
                                                    <w:top w:val="none" w:sz="0" w:space="0" w:color="auto"/>
                                                    <w:left w:val="none" w:sz="0" w:space="0" w:color="auto"/>
                                                    <w:bottom w:val="none" w:sz="0" w:space="0" w:color="auto"/>
                                                    <w:right w:val="none" w:sz="0" w:space="0" w:color="auto"/>
                                                  </w:divBdr>
                                                  <w:divsChild>
                                                    <w:div w:id="11765042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56493314">
                                      <w:marLeft w:val="0"/>
                                      <w:marRight w:val="0"/>
                                      <w:marTop w:val="0"/>
                                      <w:marBottom w:val="0"/>
                                      <w:divBdr>
                                        <w:top w:val="none" w:sz="0" w:space="0" w:color="auto"/>
                                        <w:left w:val="none" w:sz="0" w:space="0" w:color="auto"/>
                                        <w:bottom w:val="none" w:sz="0" w:space="0" w:color="auto"/>
                                        <w:right w:val="none" w:sz="0" w:space="0" w:color="auto"/>
                                      </w:divBdr>
                                      <w:divsChild>
                                        <w:div w:id="1876187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62900">
                          <w:marLeft w:val="0"/>
                          <w:marRight w:val="0"/>
                          <w:marTop w:val="0"/>
                          <w:marBottom w:val="0"/>
                          <w:divBdr>
                            <w:top w:val="none" w:sz="0" w:space="0" w:color="auto"/>
                            <w:left w:val="none" w:sz="0" w:space="0" w:color="auto"/>
                            <w:bottom w:val="none" w:sz="0" w:space="0" w:color="auto"/>
                            <w:right w:val="none" w:sz="0" w:space="0" w:color="auto"/>
                          </w:divBdr>
                          <w:divsChild>
                            <w:div w:id="759758852">
                              <w:marLeft w:val="0"/>
                              <w:marRight w:val="0"/>
                              <w:marTop w:val="0"/>
                              <w:marBottom w:val="0"/>
                              <w:divBdr>
                                <w:top w:val="none" w:sz="0" w:space="0" w:color="auto"/>
                                <w:left w:val="none" w:sz="0" w:space="0" w:color="auto"/>
                                <w:bottom w:val="none" w:sz="0" w:space="0" w:color="auto"/>
                                <w:right w:val="none" w:sz="0" w:space="0" w:color="auto"/>
                              </w:divBdr>
                              <w:divsChild>
                                <w:div w:id="502666930">
                                  <w:marLeft w:val="0"/>
                                  <w:marRight w:val="0"/>
                                  <w:marTop w:val="0"/>
                                  <w:marBottom w:val="0"/>
                                  <w:divBdr>
                                    <w:top w:val="none" w:sz="0" w:space="0" w:color="auto"/>
                                    <w:left w:val="none" w:sz="0" w:space="0" w:color="auto"/>
                                    <w:bottom w:val="none" w:sz="0" w:space="0" w:color="auto"/>
                                    <w:right w:val="none" w:sz="0" w:space="0" w:color="auto"/>
                                  </w:divBdr>
                                  <w:divsChild>
                                    <w:div w:id="1077629221">
                                      <w:marLeft w:val="0"/>
                                      <w:marRight w:val="0"/>
                                      <w:marTop w:val="0"/>
                                      <w:marBottom w:val="0"/>
                                      <w:divBdr>
                                        <w:top w:val="none" w:sz="0" w:space="0" w:color="auto"/>
                                        <w:left w:val="none" w:sz="0" w:space="0" w:color="auto"/>
                                        <w:bottom w:val="none" w:sz="0" w:space="0" w:color="auto"/>
                                        <w:right w:val="none" w:sz="0" w:space="0" w:color="auto"/>
                                      </w:divBdr>
                                      <w:divsChild>
                                        <w:div w:id="882398756">
                                          <w:marLeft w:val="0"/>
                                          <w:marRight w:val="0"/>
                                          <w:marTop w:val="0"/>
                                          <w:marBottom w:val="0"/>
                                          <w:divBdr>
                                            <w:top w:val="none" w:sz="0" w:space="0" w:color="auto"/>
                                            <w:left w:val="none" w:sz="0" w:space="0" w:color="auto"/>
                                            <w:bottom w:val="none" w:sz="0" w:space="0" w:color="auto"/>
                                            <w:right w:val="none" w:sz="0" w:space="0" w:color="auto"/>
                                          </w:divBdr>
                                          <w:divsChild>
                                            <w:div w:id="239953041">
                                              <w:marLeft w:val="0"/>
                                              <w:marRight w:val="0"/>
                                              <w:marTop w:val="0"/>
                                              <w:marBottom w:val="0"/>
                                              <w:divBdr>
                                                <w:top w:val="none" w:sz="0" w:space="0" w:color="auto"/>
                                                <w:left w:val="none" w:sz="0" w:space="0" w:color="auto"/>
                                                <w:bottom w:val="none" w:sz="0" w:space="0" w:color="auto"/>
                                                <w:right w:val="none" w:sz="0" w:space="0" w:color="auto"/>
                                              </w:divBdr>
                                              <w:divsChild>
                                                <w:div w:id="857430566">
                                                  <w:marLeft w:val="0"/>
                                                  <w:marRight w:val="0"/>
                                                  <w:marTop w:val="0"/>
                                                  <w:marBottom w:val="0"/>
                                                  <w:divBdr>
                                                    <w:top w:val="none" w:sz="0" w:space="0" w:color="auto"/>
                                                    <w:left w:val="none" w:sz="0" w:space="0" w:color="auto"/>
                                                    <w:bottom w:val="none" w:sz="0" w:space="0" w:color="auto"/>
                                                    <w:right w:val="none" w:sz="0" w:space="0" w:color="auto"/>
                                                  </w:divBdr>
                                                  <w:divsChild>
                                                    <w:div w:id="1070808770">
                                                      <w:marLeft w:val="0"/>
                                                      <w:marRight w:val="0"/>
                                                      <w:marTop w:val="0"/>
                                                      <w:marBottom w:val="0"/>
                                                      <w:divBdr>
                                                        <w:top w:val="none" w:sz="0" w:space="0" w:color="auto"/>
                                                        <w:left w:val="none" w:sz="0" w:space="0" w:color="auto"/>
                                                        <w:bottom w:val="none" w:sz="0" w:space="0" w:color="auto"/>
                                                        <w:right w:val="none" w:sz="0" w:space="0" w:color="auto"/>
                                                      </w:divBdr>
                                                      <w:divsChild>
                                                        <w:div w:id="83888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21241964">
                          <w:marLeft w:val="0"/>
                          <w:marRight w:val="0"/>
                          <w:marTop w:val="0"/>
                          <w:marBottom w:val="0"/>
                          <w:divBdr>
                            <w:top w:val="none" w:sz="0" w:space="0" w:color="auto"/>
                            <w:left w:val="none" w:sz="0" w:space="0" w:color="auto"/>
                            <w:bottom w:val="none" w:sz="0" w:space="0" w:color="auto"/>
                            <w:right w:val="none" w:sz="0" w:space="0" w:color="auto"/>
                          </w:divBdr>
                          <w:divsChild>
                            <w:div w:id="1947273119">
                              <w:marLeft w:val="0"/>
                              <w:marRight w:val="0"/>
                              <w:marTop w:val="0"/>
                              <w:marBottom w:val="0"/>
                              <w:divBdr>
                                <w:top w:val="none" w:sz="0" w:space="0" w:color="auto"/>
                                <w:left w:val="none" w:sz="0" w:space="0" w:color="auto"/>
                                <w:bottom w:val="none" w:sz="0" w:space="0" w:color="auto"/>
                                <w:right w:val="none" w:sz="0" w:space="0" w:color="auto"/>
                              </w:divBdr>
                              <w:divsChild>
                                <w:div w:id="1126434262">
                                  <w:marLeft w:val="0"/>
                                  <w:marRight w:val="0"/>
                                  <w:marTop w:val="0"/>
                                  <w:marBottom w:val="0"/>
                                  <w:divBdr>
                                    <w:top w:val="none" w:sz="0" w:space="0" w:color="auto"/>
                                    <w:left w:val="none" w:sz="0" w:space="0" w:color="auto"/>
                                    <w:bottom w:val="none" w:sz="0" w:space="0" w:color="auto"/>
                                    <w:right w:val="none" w:sz="0" w:space="0" w:color="auto"/>
                                  </w:divBdr>
                                  <w:divsChild>
                                    <w:div w:id="722562441">
                                      <w:marLeft w:val="0"/>
                                      <w:marRight w:val="0"/>
                                      <w:marTop w:val="0"/>
                                      <w:marBottom w:val="0"/>
                                      <w:divBdr>
                                        <w:top w:val="none" w:sz="0" w:space="0" w:color="auto"/>
                                        <w:left w:val="none" w:sz="0" w:space="0" w:color="auto"/>
                                        <w:bottom w:val="none" w:sz="0" w:space="0" w:color="auto"/>
                                        <w:right w:val="none" w:sz="0" w:space="0" w:color="auto"/>
                                      </w:divBdr>
                                      <w:divsChild>
                                        <w:div w:id="1621112760">
                                          <w:marLeft w:val="0"/>
                                          <w:marRight w:val="0"/>
                                          <w:marTop w:val="0"/>
                                          <w:marBottom w:val="0"/>
                                          <w:divBdr>
                                            <w:top w:val="none" w:sz="0" w:space="0" w:color="auto"/>
                                            <w:left w:val="none" w:sz="0" w:space="0" w:color="auto"/>
                                            <w:bottom w:val="none" w:sz="0" w:space="0" w:color="auto"/>
                                            <w:right w:val="none" w:sz="0" w:space="0" w:color="auto"/>
                                          </w:divBdr>
                                          <w:divsChild>
                                            <w:div w:id="137691939">
                                              <w:marLeft w:val="0"/>
                                              <w:marRight w:val="0"/>
                                              <w:marTop w:val="0"/>
                                              <w:marBottom w:val="0"/>
                                              <w:divBdr>
                                                <w:top w:val="none" w:sz="0" w:space="0" w:color="auto"/>
                                                <w:left w:val="none" w:sz="0" w:space="0" w:color="auto"/>
                                                <w:bottom w:val="none" w:sz="0" w:space="0" w:color="auto"/>
                                                <w:right w:val="none" w:sz="0" w:space="0" w:color="auto"/>
                                              </w:divBdr>
                                              <w:divsChild>
                                                <w:div w:id="236131089">
                                                  <w:marLeft w:val="0"/>
                                                  <w:marRight w:val="0"/>
                                                  <w:marTop w:val="0"/>
                                                  <w:marBottom w:val="0"/>
                                                  <w:divBdr>
                                                    <w:top w:val="none" w:sz="0" w:space="0" w:color="auto"/>
                                                    <w:left w:val="none" w:sz="0" w:space="0" w:color="auto"/>
                                                    <w:bottom w:val="none" w:sz="0" w:space="0" w:color="auto"/>
                                                    <w:right w:val="none" w:sz="0" w:space="0" w:color="auto"/>
                                                  </w:divBdr>
                                                  <w:divsChild>
                                                    <w:div w:id="730232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39355017">
                          <w:marLeft w:val="0"/>
                          <w:marRight w:val="0"/>
                          <w:marTop w:val="0"/>
                          <w:marBottom w:val="0"/>
                          <w:divBdr>
                            <w:top w:val="none" w:sz="0" w:space="0" w:color="auto"/>
                            <w:left w:val="none" w:sz="0" w:space="0" w:color="auto"/>
                            <w:bottom w:val="none" w:sz="0" w:space="0" w:color="auto"/>
                            <w:right w:val="none" w:sz="0" w:space="0" w:color="auto"/>
                          </w:divBdr>
                          <w:divsChild>
                            <w:div w:id="1232888267">
                              <w:marLeft w:val="0"/>
                              <w:marRight w:val="0"/>
                              <w:marTop w:val="0"/>
                              <w:marBottom w:val="0"/>
                              <w:divBdr>
                                <w:top w:val="none" w:sz="0" w:space="0" w:color="auto"/>
                                <w:left w:val="none" w:sz="0" w:space="0" w:color="auto"/>
                                <w:bottom w:val="none" w:sz="0" w:space="0" w:color="auto"/>
                                <w:right w:val="none" w:sz="0" w:space="0" w:color="auto"/>
                              </w:divBdr>
                              <w:divsChild>
                                <w:div w:id="1963226312">
                                  <w:marLeft w:val="0"/>
                                  <w:marRight w:val="0"/>
                                  <w:marTop w:val="0"/>
                                  <w:marBottom w:val="0"/>
                                  <w:divBdr>
                                    <w:top w:val="none" w:sz="0" w:space="0" w:color="auto"/>
                                    <w:left w:val="none" w:sz="0" w:space="0" w:color="auto"/>
                                    <w:bottom w:val="none" w:sz="0" w:space="0" w:color="auto"/>
                                    <w:right w:val="none" w:sz="0" w:space="0" w:color="auto"/>
                                  </w:divBdr>
                                  <w:divsChild>
                                    <w:div w:id="1241215984">
                                      <w:marLeft w:val="0"/>
                                      <w:marRight w:val="0"/>
                                      <w:marTop w:val="0"/>
                                      <w:marBottom w:val="0"/>
                                      <w:divBdr>
                                        <w:top w:val="none" w:sz="0" w:space="0" w:color="auto"/>
                                        <w:left w:val="none" w:sz="0" w:space="0" w:color="auto"/>
                                        <w:bottom w:val="none" w:sz="0" w:space="0" w:color="auto"/>
                                        <w:right w:val="none" w:sz="0" w:space="0" w:color="auto"/>
                                      </w:divBdr>
                                      <w:divsChild>
                                        <w:div w:id="1216433923">
                                          <w:marLeft w:val="0"/>
                                          <w:marRight w:val="0"/>
                                          <w:marTop w:val="0"/>
                                          <w:marBottom w:val="0"/>
                                          <w:divBdr>
                                            <w:top w:val="none" w:sz="0" w:space="0" w:color="auto"/>
                                            <w:left w:val="none" w:sz="0" w:space="0" w:color="auto"/>
                                            <w:bottom w:val="none" w:sz="0" w:space="0" w:color="auto"/>
                                            <w:right w:val="none" w:sz="0" w:space="0" w:color="auto"/>
                                          </w:divBdr>
                                          <w:divsChild>
                                            <w:div w:id="1799303100">
                                              <w:marLeft w:val="0"/>
                                              <w:marRight w:val="0"/>
                                              <w:marTop w:val="0"/>
                                              <w:marBottom w:val="0"/>
                                              <w:divBdr>
                                                <w:top w:val="none" w:sz="0" w:space="0" w:color="auto"/>
                                                <w:left w:val="none" w:sz="0" w:space="0" w:color="auto"/>
                                                <w:bottom w:val="none" w:sz="0" w:space="0" w:color="auto"/>
                                                <w:right w:val="none" w:sz="0" w:space="0" w:color="auto"/>
                                              </w:divBdr>
                                              <w:divsChild>
                                                <w:div w:id="1895005486">
                                                  <w:marLeft w:val="0"/>
                                                  <w:marRight w:val="0"/>
                                                  <w:marTop w:val="0"/>
                                                  <w:marBottom w:val="0"/>
                                                  <w:divBdr>
                                                    <w:top w:val="none" w:sz="0" w:space="0" w:color="auto"/>
                                                    <w:left w:val="none" w:sz="0" w:space="0" w:color="auto"/>
                                                    <w:bottom w:val="none" w:sz="0" w:space="0" w:color="auto"/>
                                                    <w:right w:val="none" w:sz="0" w:space="0" w:color="auto"/>
                                                  </w:divBdr>
                                                  <w:divsChild>
                                                    <w:div w:id="1640572710">
                                                      <w:marLeft w:val="0"/>
                                                      <w:marRight w:val="0"/>
                                                      <w:marTop w:val="0"/>
                                                      <w:marBottom w:val="0"/>
                                                      <w:divBdr>
                                                        <w:top w:val="none" w:sz="0" w:space="0" w:color="auto"/>
                                                        <w:left w:val="none" w:sz="0" w:space="0" w:color="auto"/>
                                                        <w:bottom w:val="none" w:sz="0" w:space="0" w:color="auto"/>
                                                        <w:right w:val="none" w:sz="0" w:space="0" w:color="auto"/>
                                                      </w:divBdr>
                                                      <w:divsChild>
                                                        <w:div w:id="1691252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979064755">
                          <w:marLeft w:val="0"/>
                          <w:marRight w:val="0"/>
                          <w:marTop w:val="0"/>
                          <w:marBottom w:val="0"/>
                          <w:divBdr>
                            <w:top w:val="none" w:sz="0" w:space="0" w:color="auto"/>
                            <w:left w:val="none" w:sz="0" w:space="0" w:color="auto"/>
                            <w:bottom w:val="none" w:sz="0" w:space="0" w:color="auto"/>
                            <w:right w:val="none" w:sz="0" w:space="0" w:color="auto"/>
                          </w:divBdr>
                          <w:divsChild>
                            <w:div w:id="1594975953">
                              <w:marLeft w:val="0"/>
                              <w:marRight w:val="0"/>
                              <w:marTop w:val="0"/>
                              <w:marBottom w:val="0"/>
                              <w:divBdr>
                                <w:top w:val="none" w:sz="0" w:space="0" w:color="auto"/>
                                <w:left w:val="none" w:sz="0" w:space="0" w:color="auto"/>
                                <w:bottom w:val="none" w:sz="0" w:space="0" w:color="auto"/>
                                <w:right w:val="none" w:sz="0" w:space="0" w:color="auto"/>
                              </w:divBdr>
                              <w:divsChild>
                                <w:div w:id="704326812">
                                  <w:marLeft w:val="0"/>
                                  <w:marRight w:val="0"/>
                                  <w:marTop w:val="0"/>
                                  <w:marBottom w:val="0"/>
                                  <w:divBdr>
                                    <w:top w:val="none" w:sz="0" w:space="0" w:color="auto"/>
                                    <w:left w:val="none" w:sz="0" w:space="0" w:color="auto"/>
                                    <w:bottom w:val="none" w:sz="0" w:space="0" w:color="auto"/>
                                    <w:right w:val="none" w:sz="0" w:space="0" w:color="auto"/>
                                  </w:divBdr>
                                  <w:divsChild>
                                    <w:div w:id="1181701023">
                                      <w:marLeft w:val="0"/>
                                      <w:marRight w:val="0"/>
                                      <w:marTop w:val="0"/>
                                      <w:marBottom w:val="0"/>
                                      <w:divBdr>
                                        <w:top w:val="none" w:sz="0" w:space="0" w:color="auto"/>
                                        <w:left w:val="none" w:sz="0" w:space="0" w:color="auto"/>
                                        <w:bottom w:val="none" w:sz="0" w:space="0" w:color="auto"/>
                                        <w:right w:val="none" w:sz="0" w:space="0" w:color="auto"/>
                                      </w:divBdr>
                                      <w:divsChild>
                                        <w:div w:id="962733624">
                                          <w:marLeft w:val="0"/>
                                          <w:marRight w:val="0"/>
                                          <w:marTop w:val="0"/>
                                          <w:marBottom w:val="0"/>
                                          <w:divBdr>
                                            <w:top w:val="none" w:sz="0" w:space="0" w:color="auto"/>
                                            <w:left w:val="none" w:sz="0" w:space="0" w:color="auto"/>
                                            <w:bottom w:val="none" w:sz="0" w:space="0" w:color="auto"/>
                                            <w:right w:val="none" w:sz="0" w:space="0" w:color="auto"/>
                                          </w:divBdr>
                                          <w:divsChild>
                                            <w:div w:id="72362305">
                                              <w:marLeft w:val="0"/>
                                              <w:marRight w:val="0"/>
                                              <w:marTop w:val="0"/>
                                              <w:marBottom w:val="0"/>
                                              <w:divBdr>
                                                <w:top w:val="none" w:sz="0" w:space="0" w:color="auto"/>
                                                <w:left w:val="none" w:sz="0" w:space="0" w:color="auto"/>
                                                <w:bottom w:val="none" w:sz="0" w:space="0" w:color="auto"/>
                                                <w:right w:val="none" w:sz="0" w:space="0" w:color="auto"/>
                                              </w:divBdr>
                                              <w:divsChild>
                                                <w:div w:id="1816793112">
                                                  <w:marLeft w:val="0"/>
                                                  <w:marRight w:val="0"/>
                                                  <w:marTop w:val="0"/>
                                                  <w:marBottom w:val="0"/>
                                                  <w:divBdr>
                                                    <w:top w:val="none" w:sz="0" w:space="0" w:color="auto"/>
                                                    <w:left w:val="none" w:sz="0" w:space="0" w:color="auto"/>
                                                    <w:bottom w:val="none" w:sz="0" w:space="0" w:color="auto"/>
                                                    <w:right w:val="none" w:sz="0" w:space="0" w:color="auto"/>
                                                  </w:divBdr>
                                                  <w:divsChild>
                                                    <w:div w:id="13395039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9638342">
                          <w:marLeft w:val="0"/>
                          <w:marRight w:val="0"/>
                          <w:marTop w:val="0"/>
                          <w:marBottom w:val="0"/>
                          <w:divBdr>
                            <w:top w:val="none" w:sz="0" w:space="0" w:color="auto"/>
                            <w:left w:val="none" w:sz="0" w:space="0" w:color="auto"/>
                            <w:bottom w:val="none" w:sz="0" w:space="0" w:color="auto"/>
                            <w:right w:val="none" w:sz="0" w:space="0" w:color="auto"/>
                          </w:divBdr>
                          <w:divsChild>
                            <w:div w:id="1387948104">
                              <w:marLeft w:val="0"/>
                              <w:marRight w:val="0"/>
                              <w:marTop w:val="0"/>
                              <w:marBottom w:val="0"/>
                              <w:divBdr>
                                <w:top w:val="none" w:sz="0" w:space="0" w:color="auto"/>
                                <w:left w:val="none" w:sz="0" w:space="0" w:color="auto"/>
                                <w:bottom w:val="none" w:sz="0" w:space="0" w:color="auto"/>
                                <w:right w:val="none" w:sz="0" w:space="0" w:color="auto"/>
                              </w:divBdr>
                              <w:divsChild>
                                <w:div w:id="1455834409">
                                  <w:marLeft w:val="0"/>
                                  <w:marRight w:val="0"/>
                                  <w:marTop w:val="0"/>
                                  <w:marBottom w:val="0"/>
                                  <w:divBdr>
                                    <w:top w:val="none" w:sz="0" w:space="0" w:color="auto"/>
                                    <w:left w:val="none" w:sz="0" w:space="0" w:color="auto"/>
                                    <w:bottom w:val="none" w:sz="0" w:space="0" w:color="auto"/>
                                    <w:right w:val="none" w:sz="0" w:space="0" w:color="auto"/>
                                  </w:divBdr>
                                  <w:divsChild>
                                    <w:div w:id="666135655">
                                      <w:marLeft w:val="0"/>
                                      <w:marRight w:val="0"/>
                                      <w:marTop w:val="0"/>
                                      <w:marBottom w:val="0"/>
                                      <w:divBdr>
                                        <w:top w:val="none" w:sz="0" w:space="0" w:color="auto"/>
                                        <w:left w:val="none" w:sz="0" w:space="0" w:color="auto"/>
                                        <w:bottom w:val="none" w:sz="0" w:space="0" w:color="auto"/>
                                        <w:right w:val="none" w:sz="0" w:space="0" w:color="auto"/>
                                      </w:divBdr>
                                      <w:divsChild>
                                        <w:div w:id="331614169">
                                          <w:marLeft w:val="0"/>
                                          <w:marRight w:val="0"/>
                                          <w:marTop w:val="0"/>
                                          <w:marBottom w:val="0"/>
                                          <w:divBdr>
                                            <w:top w:val="none" w:sz="0" w:space="0" w:color="auto"/>
                                            <w:left w:val="none" w:sz="0" w:space="0" w:color="auto"/>
                                            <w:bottom w:val="none" w:sz="0" w:space="0" w:color="auto"/>
                                            <w:right w:val="none" w:sz="0" w:space="0" w:color="auto"/>
                                          </w:divBdr>
                                          <w:divsChild>
                                            <w:div w:id="196049999">
                                              <w:marLeft w:val="0"/>
                                              <w:marRight w:val="0"/>
                                              <w:marTop w:val="0"/>
                                              <w:marBottom w:val="0"/>
                                              <w:divBdr>
                                                <w:top w:val="none" w:sz="0" w:space="0" w:color="auto"/>
                                                <w:left w:val="none" w:sz="0" w:space="0" w:color="auto"/>
                                                <w:bottom w:val="none" w:sz="0" w:space="0" w:color="auto"/>
                                                <w:right w:val="none" w:sz="0" w:space="0" w:color="auto"/>
                                              </w:divBdr>
                                              <w:divsChild>
                                                <w:div w:id="1009869701">
                                                  <w:marLeft w:val="0"/>
                                                  <w:marRight w:val="0"/>
                                                  <w:marTop w:val="0"/>
                                                  <w:marBottom w:val="0"/>
                                                  <w:divBdr>
                                                    <w:top w:val="none" w:sz="0" w:space="0" w:color="auto"/>
                                                    <w:left w:val="none" w:sz="0" w:space="0" w:color="auto"/>
                                                    <w:bottom w:val="none" w:sz="0" w:space="0" w:color="auto"/>
                                                    <w:right w:val="none" w:sz="0" w:space="0" w:color="auto"/>
                                                  </w:divBdr>
                                                  <w:divsChild>
                                                    <w:div w:id="250898504">
                                                      <w:marLeft w:val="0"/>
                                                      <w:marRight w:val="0"/>
                                                      <w:marTop w:val="0"/>
                                                      <w:marBottom w:val="0"/>
                                                      <w:divBdr>
                                                        <w:top w:val="none" w:sz="0" w:space="0" w:color="auto"/>
                                                        <w:left w:val="none" w:sz="0" w:space="0" w:color="auto"/>
                                                        <w:bottom w:val="none" w:sz="0" w:space="0" w:color="auto"/>
                                                        <w:right w:val="none" w:sz="0" w:space="0" w:color="auto"/>
                                                      </w:divBdr>
                                                      <w:divsChild>
                                                        <w:div w:id="194349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977444">
                          <w:marLeft w:val="0"/>
                          <w:marRight w:val="0"/>
                          <w:marTop w:val="0"/>
                          <w:marBottom w:val="0"/>
                          <w:divBdr>
                            <w:top w:val="none" w:sz="0" w:space="0" w:color="auto"/>
                            <w:left w:val="none" w:sz="0" w:space="0" w:color="auto"/>
                            <w:bottom w:val="none" w:sz="0" w:space="0" w:color="auto"/>
                            <w:right w:val="none" w:sz="0" w:space="0" w:color="auto"/>
                          </w:divBdr>
                          <w:divsChild>
                            <w:div w:id="2122217096">
                              <w:marLeft w:val="0"/>
                              <w:marRight w:val="0"/>
                              <w:marTop w:val="0"/>
                              <w:marBottom w:val="0"/>
                              <w:divBdr>
                                <w:top w:val="none" w:sz="0" w:space="0" w:color="auto"/>
                                <w:left w:val="none" w:sz="0" w:space="0" w:color="auto"/>
                                <w:bottom w:val="none" w:sz="0" w:space="0" w:color="auto"/>
                                <w:right w:val="none" w:sz="0" w:space="0" w:color="auto"/>
                              </w:divBdr>
                              <w:divsChild>
                                <w:div w:id="678889686">
                                  <w:marLeft w:val="0"/>
                                  <w:marRight w:val="0"/>
                                  <w:marTop w:val="0"/>
                                  <w:marBottom w:val="0"/>
                                  <w:divBdr>
                                    <w:top w:val="none" w:sz="0" w:space="0" w:color="auto"/>
                                    <w:left w:val="none" w:sz="0" w:space="0" w:color="auto"/>
                                    <w:bottom w:val="none" w:sz="0" w:space="0" w:color="auto"/>
                                    <w:right w:val="none" w:sz="0" w:space="0" w:color="auto"/>
                                  </w:divBdr>
                                  <w:divsChild>
                                    <w:div w:id="1257130063">
                                      <w:marLeft w:val="0"/>
                                      <w:marRight w:val="0"/>
                                      <w:marTop w:val="0"/>
                                      <w:marBottom w:val="0"/>
                                      <w:divBdr>
                                        <w:top w:val="none" w:sz="0" w:space="0" w:color="auto"/>
                                        <w:left w:val="none" w:sz="0" w:space="0" w:color="auto"/>
                                        <w:bottom w:val="none" w:sz="0" w:space="0" w:color="auto"/>
                                        <w:right w:val="none" w:sz="0" w:space="0" w:color="auto"/>
                                      </w:divBdr>
                                      <w:divsChild>
                                        <w:div w:id="158083851">
                                          <w:marLeft w:val="0"/>
                                          <w:marRight w:val="0"/>
                                          <w:marTop w:val="0"/>
                                          <w:marBottom w:val="0"/>
                                          <w:divBdr>
                                            <w:top w:val="none" w:sz="0" w:space="0" w:color="auto"/>
                                            <w:left w:val="none" w:sz="0" w:space="0" w:color="auto"/>
                                            <w:bottom w:val="none" w:sz="0" w:space="0" w:color="auto"/>
                                            <w:right w:val="none" w:sz="0" w:space="0" w:color="auto"/>
                                          </w:divBdr>
                                          <w:divsChild>
                                            <w:div w:id="2051801739">
                                              <w:marLeft w:val="0"/>
                                              <w:marRight w:val="0"/>
                                              <w:marTop w:val="0"/>
                                              <w:marBottom w:val="0"/>
                                              <w:divBdr>
                                                <w:top w:val="none" w:sz="0" w:space="0" w:color="auto"/>
                                                <w:left w:val="none" w:sz="0" w:space="0" w:color="auto"/>
                                                <w:bottom w:val="none" w:sz="0" w:space="0" w:color="auto"/>
                                                <w:right w:val="none" w:sz="0" w:space="0" w:color="auto"/>
                                              </w:divBdr>
                                              <w:divsChild>
                                                <w:div w:id="2034573134">
                                                  <w:marLeft w:val="0"/>
                                                  <w:marRight w:val="0"/>
                                                  <w:marTop w:val="0"/>
                                                  <w:marBottom w:val="0"/>
                                                  <w:divBdr>
                                                    <w:top w:val="none" w:sz="0" w:space="0" w:color="auto"/>
                                                    <w:left w:val="none" w:sz="0" w:space="0" w:color="auto"/>
                                                    <w:bottom w:val="none" w:sz="0" w:space="0" w:color="auto"/>
                                                    <w:right w:val="none" w:sz="0" w:space="0" w:color="auto"/>
                                                  </w:divBdr>
                                                  <w:divsChild>
                                                    <w:div w:id="1261523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590499980">
          <w:marLeft w:val="0"/>
          <w:marRight w:val="0"/>
          <w:marTop w:val="0"/>
          <w:marBottom w:val="0"/>
          <w:divBdr>
            <w:top w:val="none" w:sz="0" w:space="0" w:color="auto"/>
            <w:left w:val="none" w:sz="0" w:space="0" w:color="auto"/>
            <w:bottom w:val="none" w:sz="0" w:space="0" w:color="auto"/>
            <w:right w:val="none" w:sz="0" w:space="0" w:color="auto"/>
          </w:divBdr>
          <w:divsChild>
            <w:div w:id="227689773">
              <w:marLeft w:val="0"/>
              <w:marRight w:val="0"/>
              <w:marTop w:val="0"/>
              <w:marBottom w:val="0"/>
              <w:divBdr>
                <w:top w:val="none" w:sz="0" w:space="0" w:color="auto"/>
                <w:left w:val="none" w:sz="0" w:space="0" w:color="auto"/>
                <w:bottom w:val="none" w:sz="0" w:space="0" w:color="auto"/>
                <w:right w:val="none" w:sz="0" w:space="0" w:color="auto"/>
              </w:divBdr>
              <w:divsChild>
                <w:div w:id="623003450">
                  <w:marLeft w:val="0"/>
                  <w:marRight w:val="0"/>
                  <w:marTop w:val="0"/>
                  <w:marBottom w:val="0"/>
                  <w:divBdr>
                    <w:top w:val="none" w:sz="0" w:space="0" w:color="auto"/>
                    <w:left w:val="none" w:sz="0" w:space="0" w:color="auto"/>
                    <w:bottom w:val="none" w:sz="0" w:space="0" w:color="auto"/>
                    <w:right w:val="none" w:sz="0" w:space="0" w:color="auto"/>
                  </w:divBdr>
                  <w:divsChild>
                    <w:div w:id="80875308">
                      <w:marLeft w:val="0"/>
                      <w:marRight w:val="0"/>
                      <w:marTop w:val="0"/>
                      <w:marBottom w:val="0"/>
                      <w:divBdr>
                        <w:top w:val="none" w:sz="0" w:space="0" w:color="auto"/>
                        <w:left w:val="none" w:sz="0" w:space="0" w:color="auto"/>
                        <w:bottom w:val="none" w:sz="0" w:space="0" w:color="auto"/>
                        <w:right w:val="none" w:sz="0" w:space="0" w:color="auto"/>
                      </w:divBdr>
                      <w:divsChild>
                        <w:div w:id="5391254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4029308">
      <w:bodyDiv w:val="1"/>
      <w:marLeft w:val="0"/>
      <w:marRight w:val="0"/>
      <w:marTop w:val="0"/>
      <w:marBottom w:val="0"/>
      <w:divBdr>
        <w:top w:val="none" w:sz="0" w:space="0" w:color="auto"/>
        <w:left w:val="none" w:sz="0" w:space="0" w:color="auto"/>
        <w:bottom w:val="none" w:sz="0" w:space="0" w:color="auto"/>
        <w:right w:val="none" w:sz="0" w:space="0" w:color="auto"/>
      </w:divBdr>
    </w:div>
    <w:div w:id="204296051">
      <w:bodyDiv w:val="1"/>
      <w:marLeft w:val="0"/>
      <w:marRight w:val="0"/>
      <w:marTop w:val="0"/>
      <w:marBottom w:val="0"/>
      <w:divBdr>
        <w:top w:val="none" w:sz="0" w:space="0" w:color="auto"/>
        <w:left w:val="none" w:sz="0" w:space="0" w:color="auto"/>
        <w:bottom w:val="none" w:sz="0" w:space="0" w:color="auto"/>
        <w:right w:val="none" w:sz="0" w:space="0" w:color="auto"/>
      </w:divBdr>
      <w:divsChild>
        <w:div w:id="2082168572">
          <w:marLeft w:val="0"/>
          <w:marRight w:val="0"/>
          <w:marTop w:val="0"/>
          <w:marBottom w:val="0"/>
          <w:divBdr>
            <w:top w:val="none" w:sz="0" w:space="0" w:color="auto"/>
            <w:left w:val="none" w:sz="0" w:space="0" w:color="auto"/>
            <w:bottom w:val="none" w:sz="0" w:space="0" w:color="auto"/>
            <w:right w:val="none" w:sz="0" w:space="0" w:color="auto"/>
          </w:divBdr>
        </w:div>
      </w:divsChild>
    </w:div>
    <w:div w:id="205916221">
      <w:bodyDiv w:val="1"/>
      <w:marLeft w:val="0"/>
      <w:marRight w:val="0"/>
      <w:marTop w:val="0"/>
      <w:marBottom w:val="0"/>
      <w:divBdr>
        <w:top w:val="none" w:sz="0" w:space="0" w:color="auto"/>
        <w:left w:val="none" w:sz="0" w:space="0" w:color="auto"/>
        <w:bottom w:val="none" w:sz="0" w:space="0" w:color="auto"/>
        <w:right w:val="none" w:sz="0" w:space="0" w:color="auto"/>
      </w:divBdr>
    </w:div>
    <w:div w:id="213733662">
      <w:bodyDiv w:val="1"/>
      <w:marLeft w:val="0"/>
      <w:marRight w:val="0"/>
      <w:marTop w:val="0"/>
      <w:marBottom w:val="0"/>
      <w:divBdr>
        <w:top w:val="none" w:sz="0" w:space="0" w:color="auto"/>
        <w:left w:val="none" w:sz="0" w:space="0" w:color="auto"/>
        <w:bottom w:val="none" w:sz="0" w:space="0" w:color="auto"/>
        <w:right w:val="none" w:sz="0" w:space="0" w:color="auto"/>
      </w:divBdr>
    </w:div>
    <w:div w:id="214585768">
      <w:bodyDiv w:val="1"/>
      <w:marLeft w:val="0"/>
      <w:marRight w:val="0"/>
      <w:marTop w:val="0"/>
      <w:marBottom w:val="0"/>
      <w:divBdr>
        <w:top w:val="none" w:sz="0" w:space="0" w:color="auto"/>
        <w:left w:val="none" w:sz="0" w:space="0" w:color="auto"/>
        <w:bottom w:val="none" w:sz="0" w:space="0" w:color="auto"/>
        <w:right w:val="none" w:sz="0" w:space="0" w:color="auto"/>
      </w:divBdr>
    </w:div>
    <w:div w:id="229266156">
      <w:bodyDiv w:val="1"/>
      <w:marLeft w:val="0"/>
      <w:marRight w:val="0"/>
      <w:marTop w:val="0"/>
      <w:marBottom w:val="0"/>
      <w:divBdr>
        <w:top w:val="none" w:sz="0" w:space="0" w:color="auto"/>
        <w:left w:val="none" w:sz="0" w:space="0" w:color="auto"/>
        <w:bottom w:val="none" w:sz="0" w:space="0" w:color="auto"/>
        <w:right w:val="none" w:sz="0" w:space="0" w:color="auto"/>
      </w:divBdr>
      <w:divsChild>
        <w:div w:id="1731072288">
          <w:marLeft w:val="0"/>
          <w:marRight w:val="0"/>
          <w:marTop w:val="0"/>
          <w:marBottom w:val="0"/>
          <w:divBdr>
            <w:top w:val="none" w:sz="0" w:space="0" w:color="auto"/>
            <w:left w:val="none" w:sz="0" w:space="0" w:color="auto"/>
            <w:bottom w:val="none" w:sz="0" w:space="0" w:color="auto"/>
            <w:right w:val="none" w:sz="0" w:space="0" w:color="auto"/>
          </w:divBdr>
        </w:div>
      </w:divsChild>
    </w:div>
    <w:div w:id="248926478">
      <w:bodyDiv w:val="1"/>
      <w:marLeft w:val="0"/>
      <w:marRight w:val="0"/>
      <w:marTop w:val="0"/>
      <w:marBottom w:val="0"/>
      <w:divBdr>
        <w:top w:val="none" w:sz="0" w:space="0" w:color="auto"/>
        <w:left w:val="none" w:sz="0" w:space="0" w:color="auto"/>
        <w:bottom w:val="none" w:sz="0" w:space="0" w:color="auto"/>
        <w:right w:val="none" w:sz="0" w:space="0" w:color="auto"/>
      </w:divBdr>
      <w:divsChild>
        <w:div w:id="2434907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52707835">
      <w:bodyDiv w:val="1"/>
      <w:marLeft w:val="0"/>
      <w:marRight w:val="0"/>
      <w:marTop w:val="0"/>
      <w:marBottom w:val="0"/>
      <w:divBdr>
        <w:top w:val="none" w:sz="0" w:space="0" w:color="auto"/>
        <w:left w:val="none" w:sz="0" w:space="0" w:color="auto"/>
        <w:bottom w:val="none" w:sz="0" w:space="0" w:color="auto"/>
        <w:right w:val="none" w:sz="0" w:space="0" w:color="auto"/>
      </w:divBdr>
      <w:divsChild>
        <w:div w:id="2122994424">
          <w:marLeft w:val="0"/>
          <w:marRight w:val="0"/>
          <w:marTop w:val="0"/>
          <w:marBottom w:val="0"/>
          <w:divBdr>
            <w:top w:val="none" w:sz="0" w:space="0" w:color="auto"/>
            <w:left w:val="none" w:sz="0" w:space="0" w:color="auto"/>
            <w:bottom w:val="none" w:sz="0" w:space="0" w:color="auto"/>
            <w:right w:val="none" w:sz="0" w:space="0" w:color="auto"/>
          </w:divBdr>
        </w:div>
      </w:divsChild>
    </w:div>
    <w:div w:id="258562419">
      <w:bodyDiv w:val="1"/>
      <w:marLeft w:val="0"/>
      <w:marRight w:val="0"/>
      <w:marTop w:val="0"/>
      <w:marBottom w:val="0"/>
      <w:divBdr>
        <w:top w:val="none" w:sz="0" w:space="0" w:color="auto"/>
        <w:left w:val="none" w:sz="0" w:space="0" w:color="auto"/>
        <w:bottom w:val="none" w:sz="0" w:space="0" w:color="auto"/>
        <w:right w:val="none" w:sz="0" w:space="0" w:color="auto"/>
      </w:divBdr>
      <w:divsChild>
        <w:div w:id="940920467">
          <w:marLeft w:val="0"/>
          <w:marRight w:val="0"/>
          <w:marTop w:val="0"/>
          <w:marBottom w:val="0"/>
          <w:divBdr>
            <w:top w:val="none" w:sz="0" w:space="0" w:color="auto"/>
            <w:left w:val="none" w:sz="0" w:space="0" w:color="auto"/>
            <w:bottom w:val="none" w:sz="0" w:space="0" w:color="auto"/>
            <w:right w:val="none" w:sz="0" w:space="0" w:color="auto"/>
          </w:divBdr>
          <w:divsChild>
            <w:div w:id="529532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6450470">
      <w:bodyDiv w:val="1"/>
      <w:marLeft w:val="0"/>
      <w:marRight w:val="0"/>
      <w:marTop w:val="0"/>
      <w:marBottom w:val="0"/>
      <w:divBdr>
        <w:top w:val="none" w:sz="0" w:space="0" w:color="auto"/>
        <w:left w:val="none" w:sz="0" w:space="0" w:color="auto"/>
        <w:bottom w:val="none" w:sz="0" w:space="0" w:color="auto"/>
        <w:right w:val="none" w:sz="0" w:space="0" w:color="auto"/>
      </w:divBdr>
      <w:divsChild>
        <w:div w:id="1428040771">
          <w:marLeft w:val="0"/>
          <w:marRight w:val="0"/>
          <w:marTop w:val="0"/>
          <w:marBottom w:val="0"/>
          <w:divBdr>
            <w:top w:val="none" w:sz="0" w:space="0" w:color="auto"/>
            <w:left w:val="none" w:sz="0" w:space="0" w:color="auto"/>
            <w:bottom w:val="none" w:sz="0" w:space="0" w:color="auto"/>
            <w:right w:val="none" w:sz="0" w:space="0" w:color="auto"/>
          </w:divBdr>
        </w:div>
      </w:divsChild>
    </w:div>
    <w:div w:id="277420935">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3681262">
      <w:bodyDiv w:val="1"/>
      <w:marLeft w:val="0"/>
      <w:marRight w:val="0"/>
      <w:marTop w:val="0"/>
      <w:marBottom w:val="0"/>
      <w:divBdr>
        <w:top w:val="none" w:sz="0" w:space="0" w:color="auto"/>
        <w:left w:val="none" w:sz="0" w:space="0" w:color="auto"/>
        <w:bottom w:val="none" w:sz="0" w:space="0" w:color="auto"/>
        <w:right w:val="none" w:sz="0" w:space="0" w:color="auto"/>
      </w:divBdr>
      <w:divsChild>
        <w:div w:id="691491890">
          <w:marLeft w:val="0"/>
          <w:marRight w:val="0"/>
          <w:marTop w:val="0"/>
          <w:marBottom w:val="0"/>
          <w:divBdr>
            <w:top w:val="none" w:sz="0" w:space="0" w:color="auto"/>
            <w:left w:val="none" w:sz="0" w:space="0" w:color="auto"/>
            <w:bottom w:val="none" w:sz="0" w:space="0" w:color="auto"/>
            <w:right w:val="none" w:sz="0" w:space="0" w:color="auto"/>
          </w:divBdr>
        </w:div>
      </w:divsChild>
    </w:div>
    <w:div w:id="302127373">
      <w:bodyDiv w:val="1"/>
      <w:marLeft w:val="0"/>
      <w:marRight w:val="0"/>
      <w:marTop w:val="0"/>
      <w:marBottom w:val="0"/>
      <w:divBdr>
        <w:top w:val="none" w:sz="0" w:space="0" w:color="auto"/>
        <w:left w:val="none" w:sz="0" w:space="0" w:color="auto"/>
        <w:bottom w:val="none" w:sz="0" w:space="0" w:color="auto"/>
        <w:right w:val="none" w:sz="0" w:space="0" w:color="auto"/>
      </w:divBdr>
    </w:div>
    <w:div w:id="304824447">
      <w:bodyDiv w:val="1"/>
      <w:marLeft w:val="0"/>
      <w:marRight w:val="0"/>
      <w:marTop w:val="0"/>
      <w:marBottom w:val="0"/>
      <w:divBdr>
        <w:top w:val="none" w:sz="0" w:space="0" w:color="auto"/>
        <w:left w:val="none" w:sz="0" w:space="0" w:color="auto"/>
        <w:bottom w:val="none" w:sz="0" w:space="0" w:color="auto"/>
        <w:right w:val="none" w:sz="0" w:space="0" w:color="auto"/>
      </w:divBdr>
      <w:divsChild>
        <w:div w:id="741638006">
          <w:marLeft w:val="0"/>
          <w:marRight w:val="0"/>
          <w:marTop w:val="0"/>
          <w:marBottom w:val="0"/>
          <w:divBdr>
            <w:top w:val="none" w:sz="0" w:space="0" w:color="auto"/>
            <w:left w:val="none" w:sz="0" w:space="0" w:color="auto"/>
            <w:bottom w:val="none" w:sz="0" w:space="0" w:color="auto"/>
            <w:right w:val="none" w:sz="0" w:space="0" w:color="auto"/>
          </w:divBdr>
          <w:divsChild>
            <w:div w:id="511653396">
              <w:marLeft w:val="0"/>
              <w:marRight w:val="0"/>
              <w:marTop w:val="0"/>
              <w:marBottom w:val="0"/>
              <w:divBdr>
                <w:top w:val="none" w:sz="0" w:space="0" w:color="auto"/>
                <w:left w:val="none" w:sz="0" w:space="0" w:color="auto"/>
                <w:bottom w:val="none" w:sz="0" w:space="0" w:color="auto"/>
                <w:right w:val="none" w:sz="0" w:space="0" w:color="auto"/>
              </w:divBdr>
              <w:divsChild>
                <w:div w:id="1239900908">
                  <w:marLeft w:val="0"/>
                  <w:marRight w:val="0"/>
                  <w:marTop w:val="0"/>
                  <w:marBottom w:val="0"/>
                  <w:divBdr>
                    <w:top w:val="none" w:sz="0" w:space="0" w:color="auto"/>
                    <w:left w:val="none" w:sz="0" w:space="0" w:color="auto"/>
                    <w:bottom w:val="none" w:sz="0" w:space="0" w:color="auto"/>
                    <w:right w:val="none" w:sz="0" w:space="0" w:color="auto"/>
                  </w:divBdr>
                  <w:divsChild>
                    <w:div w:id="1538204564">
                      <w:marLeft w:val="0"/>
                      <w:marRight w:val="0"/>
                      <w:marTop w:val="0"/>
                      <w:marBottom w:val="0"/>
                      <w:divBdr>
                        <w:top w:val="none" w:sz="0" w:space="0" w:color="auto"/>
                        <w:left w:val="none" w:sz="0" w:space="0" w:color="auto"/>
                        <w:bottom w:val="none" w:sz="0" w:space="0" w:color="auto"/>
                        <w:right w:val="none" w:sz="0" w:space="0" w:color="auto"/>
                      </w:divBdr>
                      <w:divsChild>
                        <w:div w:id="941688097">
                          <w:marLeft w:val="0"/>
                          <w:marRight w:val="0"/>
                          <w:marTop w:val="0"/>
                          <w:marBottom w:val="0"/>
                          <w:divBdr>
                            <w:top w:val="none" w:sz="0" w:space="0" w:color="auto"/>
                            <w:left w:val="none" w:sz="0" w:space="0" w:color="auto"/>
                            <w:bottom w:val="none" w:sz="0" w:space="0" w:color="auto"/>
                            <w:right w:val="none" w:sz="0" w:space="0" w:color="auto"/>
                          </w:divBdr>
                          <w:divsChild>
                            <w:div w:id="1173032679">
                              <w:marLeft w:val="0"/>
                              <w:marRight w:val="0"/>
                              <w:marTop w:val="0"/>
                              <w:marBottom w:val="0"/>
                              <w:divBdr>
                                <w:top w:val="none" w:sz="0" w:space="0" w:color="auto"/>
                                <w:left w:val="none" w:sz="0" w:space="0" w:color="auto"/>
                                <w:bottom w:val="none" w:sz="0" w:space="0" w:color="auto"/>
                                <w:right w:val="none" w:sz="0" w:space="0" w:color="auto"/>
                              </w:divBdr>
                              <w:divsChild>
                                <w:div w:id="1376543446">
                                  <w:marLeft w:val="0"/>
                                  <w:marRight w:val="0"/>
                                  <w:marTop w:val="0"/>
                                  <w:marBottom w:val="0"/>
                                  <w:divBdr>
                                    <w:top w:val="none" w:sz="0" w:space="0" w:color="auto"/>
                                    <w:left w:val="none" w:sz="0" w:space="0" w:color="auto"/>
                                    <w:bottom w:val="none" w:sz="0" w:space="0" w:color="auto"/>
                                    <w:right w:val="none" w:sz="0" w:space="0" w:color="auto"/>
                                  </w:divBdr>
                                  <w:divsChild>
                                    <w:div w:id="76920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5428867">
                      <w:marLeft w:val="0"/>
                      <w:marRight w:val="0"/>
                      <w:marTop w:val="0"/>
                      <w:marBottom w:val="0"/>
                      <w:divBdr>
                        <w:top w:val="none" w:sz="0" w:space="0" w:color="auto"/>
                        <w:left w:val="none" w:sz="0" w:space="0" w:color="auto"/>
                        <w:bottom w:val="none" w:sz="0" w:space="0" w:color="auto"/>
                        <w:right w:val="none" w:sz="0" w:space="0" w:color="auto"/>
                      </w:divBdr>
                      <w:divsChild>
                        <w:div w:id="843016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14070065">
      <w:bodyDiv w:val="1"/>
      <w:marLeft w:val="0"/>
      <w:marRight w:val="0"/>
      <w:marTop w:val="0"/>
      <w:marBottom w:val="0"/>
      <w:divBdr>
        <w:top w:val="none" w:sz="0" w:space="0" w:color="auto"/>
        <w:left w:val="none" w:sz="0" w:space="0" w:color="auto"/>
        <w:bottom w:val="none" w:sz="0" w:space="0" w:color="auto"/>
        <w:right w:val="none" w:sz="0" w:space="0" w:color="auto"/>
      </w:divBdr>
    </w:div>
    <w:div w:id="315232325">
      <w:bodyDiv w:val="1"/>
      <w:marLeft w:val="0"/>
      <w:marRight w:val="0"/>
      <w:marTop w:val="0"/>
      <w:marBottom w:val="0"/>
      <w:divBdr>
        <w:top w:val="none" w:sz="0" w:space="0" w:color="auto"/>
        <w:left w:val="none" w:sz="0" w:space="0" w:color="auto"/>
        <w:bottom w:val="none" w:sz="0" w:space="0" w:color="auto"/>
        <w:right w:val="none" w:sz="0" w:space="0" w:color="auto"/>
      </w:divBdr>
    </w:div>
    <w:div w:id="325521328">
      <w:bodyDiv w:val="1"/>
      <w:marLeft w:val="0"/>
      <w:marRight w:val="0"/>
      <w:marTop w:val="0"/>
      <w:marBottom w:val="0"/>
      <w:divBdr>
        <w:top w:val="none" w:sz="0" w:space="0" w:color="auto"/>
        <w:left w:val="none" w:sz="0" w:space="0" w:color="auto"/>
        <w:bottom w:val="none" w:sz="0" w:space="0" w:color="auto"/>
        <w:right w:val="none" w:sz="0" w:space="0" w:color="auto"/>
      </w:divBdr>
      <w:divsChild>
        <w:div w:id="1353459608">
          <w:marLeft w:val="0"/>
          <w:marRight w:val="0"/>
          <w:marTop w:val="0"/>
          <w:marBottom w:val="0"/>
          <w:divBdr>
            <w:top w:val="none" w:sz="0" w:space="0" w:color="auto"/>
            <w:left w:val="none" w:sz="0" w:space="0" w:color="auto"/>
            <w:bottom w:val="none" w:sz="0" w:space="0" w:color="auto"/>
            <w:right w:val="none" w:sz="0" w:space="0" w:color="auto"/>
          </w:divBdr>
        </w:div>
      </w:divsChild>
    </w:div>
    <w:div w:id="327363557">
      <w:bodyDiv w:val="1"/>
      <w:marLeft w:val="0"/>
      <w:marRight w:val="0"/>
      <w:marTop w:val="0"/>
      <w:marBottom w:val="0"/>
      <w:divBdr>
        <w:top w:val="none" w:sz="0" w:space="0" w:color="auto"/>
        <w:left w:val="none" w:sz="0" w:space="0" w:color="auto"/>
        <w:bottom w:val="none" w:sz="0" w:space="0" w:color="auto"/>
        <w:right w:val="none" w:sz="0" w:space="0" w:color="auto"/>
      </w:divBdr>
    </w:div>
    <w:div w:id="331300859">
      <w:bodyDiv w:val="1"/>
      <w:marLeft w:val="0"/>
      <w:marRight w:val="0"/>
      <w:marTop w:val="0"/>
      <w:marBottom w:val="0"/>
      <w:divBdr>
        <w:top w:val="none" w:sz="0" w:space="0" w:color="auto"/>
        <w:left w:val="none" w:sz="0" w:space="0" w:color="auto"/>
        <w:bottom w:val="none" w:sz="0" w:space="0" w:color="auto"/>
        <w:right w:val="none" w:sz="0" w:space="0" w:color="auto"/>
      </w:divBdr>
    </w:div>
    <w:div w:id="331878819">
      <w:bodyDiv w:val="1"/>
      <w:marLeft w:val="0"/>
      <w:marRight w:val="0"/>
      <w:marTop w:val="0"/>
      <w:marBottom w:val="0"/>
      <w:divBdr>
        <w:top w:val="none" w:sz="0" w:space="0" w:color="auto"/>
        <w:left w:val="none" w:sz="0" w:space="0" w:color="auto"/>
        <w:bottom w:val="none" w:sz="0" w:space="0" w:color="auto"/>
        <w:right w:val="none" w:sz="0" w:space="0" w:color="auto"/>
      </w:divBdr>
    </w:div>
    <w:div w:id="332034289">
      <w:bodyDiv w:val="1"/>
      <w:marLeft w:val="0"/>
      <w:marRight w:val="0"/>
      <w:marTop w:val="0"/>
      <w:marBottom w:val="0"/>
      <w:divBdr>
        <w:top w:val="none" w:sz="0" w:space="0" w:color="auto"/>
        <w:left w:val="none" w:sz="0" w:space="0" w:color="auto"/>
        <w:bottom w:val="none" w:sz="0" w:space="0" w:color="auto"/>
        <w:right w:val="none" w:sz="0" w:space="0" w:color="auto"/>
      </w:divBdr>
    </w:div>
    <w:div w:id="342710331">
      <w:bodyDiv w:val="1"/>
      <w:marLeft w:val="0"/>
      <w:marRight w:val="0"/>
      <w:marTop w:val="0"/>
      <w:marBottom w:val="0"/>
      <w:divBdr>
        <w:top w:val="none" w:sz="0" w:space="0" w:color="auto"/>
        <w:left w:val="none" w:sz="0" w:space="0" w:color="auto"/>
        <w:bottom w:val="none" w:sz="0" w:space="0" w:color="auto"/>
        <w:right w:val="none" w:sz="0" w:space="0" w:color="auto"/>
      </w:divBdr>
    </w:div>
    <w:div w:id="350761432">
      <w:bodyDiv w:val="1"/>
      <w:marLeft w:val="0"/>
      <w:marRight w:val="0"/>
      <w:marTop w:val="0"/>
      <w:marBottom w:val="0"/>
      <w:divBdr>
        <w:top w:val="none" w:sz="0" w:space="0" w:color="auto"/>
        <w:left w:val="none" w:sz="0" w:space="0" w:color="auto"/>
        <w:bottom w:val="none" w:sz="0" w:space="0" w:color="auto"/>
        <w:right w:val="none" w:sz="0" w:space="0" w:color="auto"/>
      </w:divBdr>
    </w:div>
    <w:div w:id="355039184">
      <w:bodyDiv w:val="1"/>
      <w:marLeft w:val="0"/>
      <w:marRight w:val="0"/>
      <w:marTop w:val="0"/>
      <w:marBottom w:val="0"/>
      <w:divBdr>
        <w:top w:val="none" w:sz="0" w:space="0" w:color="auto"/>
        <w:left w:val="none" w:sz="0" w:space="0" w:color="auto"/>
        <w:bottom w:val="none" w:sz="0" w:space="0" w:color="auto"/>
        <w:right w:val="none" w:sz="0" w:space="0" w:color="auto"/>
      </w:divBdr>
    </w:div>
    <w:div w:id="355237215">
      <w:bodyDiv w:val="1"/>
      <w:marLeft w:val="0"/>
      <w:marRight w:val="0"/>
      <w:marTop w:val="0"/>
      <w:marBottom w:val="0"/>
      <w:divBdr>
        <w:top w:val="none" w:sz="0" w:space="0" w:color="auto"/>
        <w:left w:val="none" w:sz="0" w:space="0" w:color="auto"/>
        <w:bottom w:val="none" w:sz="0" w:space="0" w:color="auto"/>
        <w:right w:val="none" w:sz="0" w:space="0" w:color="auto"/>
      </w:divBdr>
    </w:div>
    <w:div w:id="358287154">
      <w:bodyDiv w:val="1"/>
      <w:marLeft w:val="0"/>
      <w:marRight w:val="0"/>
      <w:marTop w:val="0"/>
      <w:marBottom w:val="0"/>
      <w:divBdr>
        <w:top w:val="none" w:sz="0" w:space="0" w:color="auto"/>
        <w:left w:val="none" w:sz="0" w:space="0" w:color="auto"/>
        <w:bottom w:val="none" w:sz="0" w:space="0" w:color="auto"/>
        <w:right w:val="none" w:sz="0" w:space="0" w:color="auto"/>
      </w:divBdr>
    </w:div>
    <w:div w:id="358554489">
      <w:bodyDiv w:val="1"/>
      <w:marLeft w:val="0"/>
      <w:marRight w:val="0"/>
      <w:marTop w:val="0"/>
      <w:marBottom w:val="0"/>
      <w:divBdr>
        <w:top w:val="none" w:sz="0" w:space="0" w:color="auto"/>
        <w:left w:val="none" w:sz="0" w:space="0" w:color="auto"/>
        <w:bottom w:val="none" w:sz="0" w:space="0" w:color="auto"/>
        <w:right w:val="none" w:sz="0" w:space="0" w:color="auto"/>
      </w:divBdr>
      <w:divsChild>
        <w:div w:id="610672393">
          <w:marLeft w:val="0"/>
          <w:marRight w:val="0"/>
          <w:marTop w:val="0"/>
          <w:marBottom w:val="0"/>
          <w:divBdr>
            <w:top w:val="none" w:sz="0" w:space="0" w:color="auto"/>
            <w:left w:val="none" w:sz="0" w:space="0" w:color="auto"/>
            <w:bottom w:val="none" w:sz="0" w:space="0" w:color="auto"/>
            <w:right w:val="none" w:sz="0" w:space="0" w:color="auto"/>
          </w:divBdr>
          <w:divsChild>
            <w:div w:id="1865627826">
              <w:marLeft w:val="0"/>
              <w:marRight w:val="0"/>
              <w:marTop w:val="0"/>
              <w:marBottom w:val="0"/>
              <w:divBdr>
                <w:top w:val="none" w:sz="0" w:space="0" w:color="auto"/>
                <w:left w:val="none" w:sz="0" w:space="0" w:color="auto"/>
                <w:bottom w:val="none" w:sz="0" w:space="0" w:color="auto"/>
                <w:right w:val="none" w:sz="0" w:space="0" w:color="auto"/>
              </w:divBdr>
              <w:divsChild>
                <w:div w:id="1509559773">
                  <w:marLeft w:val="0"/>
                  <w:marRight w:val="0"/>
                  <w:marTop w:val="0"/>
                  <w:marBottom w:val="0"/>
                  <w:divBdr>
                    <w:top w:val="none" w:sz="0" w:space="0" w:color="auto"/>
                    <w:left w:val="none" w:sz="0" w:space="0" w:color="auto"/>
                    <w:bottom w:val="none" w:sz="0" w:space="0" w:color="auto"/>
                    <w:right w:val="none" w:sz="0" w:space="0" w:color="auto"/>
                  </w:divBdr>
                  <w:divsChild>
                    <w:div w:id="1929382228">
                      <w:marLeft w:val="0"/>
                      <w:marRight w:val="0"/>
                      <w:marTop w:val="0"/>
                      <w:marBottom w:val="0"/>
                      <w:divBdr>
                        <w:top w:val="none" w:sz="0" w:space="0" w:color="auto"/>
                        <w:left w:val="none" w:sz="0" w:space="0" w:color="auto"/>
                        <w:bottom w:val="none" w:sz="0" w:space="0" w:color="auto"/>
                        <w:right w:val="none" w:sz="0" w:space="0" w:color="auto"/>
                      </w:divBdr>
                      <w:divsChild>
                        <w:div w:id="924069754">
                          <w:marLeft w:val="0"/>
                          <w:marRight w:val="0"/>
                          <w:marTop w:val="0"/>
                          <w:marBottom w:val="0"/>
                          <w:divBdr>
                            <w:top w:val="none" w:sz="0" w:space="0" w:color="auto"/>
                            <w:left w:val="none" w:sz="0" w:space="0" w:color="auto"/>
                            <w:bottom w:val="none" w:sz="0" w:space="0" w:color="auto"/>
                            <w:right w:val="none" w:sz="0" w:space="0" w:color="auto"/>
                          </w:divBdr>
                          <w:divsChild>
                            <w:div w:id="58216758">
                              <w:marLeft w:val="0"/>
                              <w:marRight w:val="0"/>
                              <w:marTop w:val="0"/>
                              <w:marBottom w:val="0"/>
                              <w:divBdr>
                                <w:top w:val="none" w:sz="0" w:space="0" w:color="auto"/>
                                <w:left w:val="none" w:sz="0" w:space="0" w:color="auto"/>
                                <w:bottom w:val="none" w:sz="0" w:space="0" w:color="auto"/>
                                <w:right w:val="none" w:sz="0" w:space="0" w:color="auto"/>
                              </w:divBdr>
                              <w:divsChild>
                                <w:div w:id="387414545">
                                  <w:marLeft w:val="0"/>
                                  <w:marRight w:val="0"/>
                                  <w:marTop w:val="0"/>
                                  <w:marBottom w:val="0"/>
                                  <w:divBdr>
                                    <w:top w:val="none" w:sz="0" w:space="0" w:color="auto"/>
                                    <w:left w:val="none" w:sz="0" w:space="0" w:color="auto"/>
                                    <w:bottom w:val="none" w:sz="0" w:space="0" w:color="auto"/>
                                    <w:right w:val="none" w:sz="0" w:space="0" w:color="auto"/>
                                  </w:divBdr>
                                  <w:divsChild>
                                    <w:div w:id="245118884">
                                      <w:marLeft w:val="0"/>
                                      <w:marRight w:val="0"/>
                                      <w:marTop w:val="0"/>
                                      <w:marBottom w:val="0"/>
                                      <w:divBdr>
                                        <w:top w:val="none" w:sz="0" w:space="0" w:color="auto"/>
                                        <w:left w:val="none" w:sz="0" w:space="0" w:color="auto"/>
                                        <w:bottom w:val="none" w:sz="0" w:space="0" w:color="auto"/>
                                        <w:right w:val="none" w:sz="0" w:space="0" w:color="auto"/>
                                      </w:divBdr>
                                      <w:divsChild>
                                        <w:div w:id="565533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8924876">
                              <w:marLeft w:val="0"/>
                              <w:marRight w:val="0"/>
                              <w:marTop w:val="0"/>
                              <w:marBottom w:val="0"/>
                              <w:divBdr>
                                <w:top w:val="none" w:sz="0" w:space="0" w:color="auto"/>
                                <w:left w:val="none" w:sz="0" w:space="0" w:color="auto"/>
                                <w:bottom w:val="none" w:sz="0" w:space="0" w:color="auto"/>
                                <w:right w:val="none" w:sz="0" w:space="0" w:color="auto"/>
                              </w:divBdr>
                              <w:divsChild>
                                <w:div w:id="393241612">
                                  <w:marLeft w:val="0"/>
                                  <w:marRight w:val="0"/>
                                  <w:marTop w:val="0"/>
                                  <w:marBottom w:val="0"/>
                                  <w:divBdr>
                                    <w:top w:val="none" w:sz="0" w:space="0" w:color="auto"/>
                                    <w:left w:val="none" w:sz="0" w:space="0" w:color="auto"/>
                                    <w:bottom w:val="none" w:sz="0" w:space="0" w:color="auto"/>
                                    <w:right w:val="none" w:sz="0" w:space="0" w:color="auto"/>
                                  </w:divBdr>
                                  <w:divsChild>
                                    <w:div w:id="362630083">
                                      <w:marLeft w:val="0"/>
                                      <w:marRight w:val="0"/>
                                      <w:marTop w:val="0"/>
                                      <w:marBottom w:val="0"/>
                                      <w:divBdr>
                                        <w:top w:val="none" w:sz="0" w:space="0" w:color="auto"/>
                                        <w:left w:val="none" w:sz="0" w:space="0" w:color="auto"/>
                                        <w:bottom w:val="none" w:sz="0" w:space="0" w:color="auto"/>
                                        <w:right w:val="none" w:sz="0" w:space="0" w:color="auto"/>
                                      </w:divBdr>
                                      <w:divsChild>
                                        <w:div w:id="58183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7483028">
          <w:marLeft w:val="0"/>
          <w:marRight w:val="0"/>
          <w:marTop w:val="0"/>
          <w:marBottom w:val="0"/>
          <w:divBdr>
            <w:top w:val="none" w:sz="0" w:space="0" w:color="auto"/>
            <w:left w:val="none" w:sz="0" w:space="0" w:color="auto"/>
            <w:bottom w:val="none" w:sz="0" w:space="0" w:color="auto"/>
            <w:right w:val="none" w:sz="0" w:space="0" w:color="auto"/>
          </w:divBdr>
          <w:divsChild>
            <w:div w:id="1172836972">
              <w:marLeft w:val="0"/>
              <w:marRight w:val="0"/>
              <w:marTop w:val="0"/>
              <w:marBottom w:val="0"/>
              <w:divBdr>
                <w:top w:val="none" w:sz="0" w:space="0" w:color="auto"/>
                <w:left w:val="none" w:sz="0" w:space="0" w:color="auto"/>
                <w:bottom w:val="none" w:sz="0" w:space="0" w:color="auto"/>
                <w:right w:val="none" w:sz="0" w:space="0" w:color="auto"/>
              </w:divBdr>
              <w:divsChild>
                <w:div w:id="406850946">
                  <w:marLeft w:val="0"/>
                  <w:marRight w:val="0"/>
                  <w:marTop w:val="0"/>
                  <w:marBottom w:val="0"/>
                  <w:divBdr>
                    <w:top w:val="none" w:sz="0" w:space="0" w:color="auto"/>
                    <w:left w:val="none" w:sz="0" w:space="0" w:color="auto"/>
                    <w:bottom w:val="none" w:sz="0" w:space="0" w:color="auto"/>
                    <w:right w:val="none" w:sz="0" w:space="0" w:color="auto"/>
                  </w:divBdr>
                  <w:divsChild>
                    <w:div w:id="1121336341">
                      <w:marLeft w:val="0"/>
                      <w:marRight w:val="0"/>
                      <w:marTop w:val="0"/>
                      <w:marBottom w:val="0"/>
                      <w:divBdr>
                        <w:top w:val="none" w:sz="0" w:space="0" w:color="auto"/>
                        <w:left w:val="none" w:sz="0" w:space="0" w:color="auto"/>
                        <w:bottom w:val="none" w:sz="0" w:space="0" w:color="auto"/>
                        <w:right w:val="none" w:sz="0" w:space="0" w:color="auto"/>
                      </w:divBdr>
                      <w:divsChild>
                        <w:div w:id="517425165">
                          <w:marLeft w:val="0"/>
                          <w:marRight w:val="0"/>
                          <w:marTop w:val="0"/>
                          <w:marBottom w:val="0"/>
                          <w:divBdr>
                            <w:top w:val="none" w:sz="0" w:space="0" w:color="auto"/>
                            <w:left w:val="none" w:sz="0" w:space="0" w:color="auto"/>
                            <w:bottom w:val="none" w:sz="0" w:space="0" w:color="auto"/>
                            <w:right w:val="none" w:sz="0" w:space="0" w:color="auto"/>
                          </w:divBdr>
                          <w:divsChild>
                            <w:div w:id="1175917093">
                              <w:marLeft w:val="0"/>
                              <w:marRight w:val="0"/>
                              <w:marTop w:val="0"/>
                              <w:marBottom w:val="0"/>
                              <w:divBdr>
                                <w:top w:val="none" w:sz="0" w:space="0" w:color="auto"/>
                                <w:left w:val="none" w:sz="0" w:space="0" w:color="auto"/>
                                <w:bottom w:val="none" w:sz="0" w:space="0" w:color="auto"/>
                                <w:right w:val="none" w:sz="0" w:space="0" w:color="auto"/>
                              </w:divBdr>
                              <w:divsChild>
                                <w:div w:id="1027096395">
                                  <w:marLeft w:val="0"/>
                                  <w:marRight w:val="0"/>
                                  <w:marTop w:val="0"/>
                                  <w:marBottom w:val="0"/>
                                  <w:divBdr>
                                    <w:top w:val="none" w:sz="0" w:space="0" w:color="auto"/>
                                    <w:left w:val="none" w:sz="0" w:space="0" w:color="auto"/>
                                    <w:bottom w:val="none" w:sz="0" w:space="0" w:color="auto"/>
                                    <w:right w:val="none" w:sz="0" w:space="0" w:color="auto"/>
                                  </w:divBdr>
                                  <w:divsChild>
                                    <w:div w:id="724108723">
                                      <w:marLeft w:val="0"/>
                                      <w:marRight w:val="0"/>
                                      <w:marTop w:val="0"/>
                                      <w:marBottom w:val="0"/>
                                      <w:divBdr>
                                        <w:top w:val="none" w:sz="0" w:space="0" w:color="auto"/>
                                        <w:left w:val="none" w:sz="0" w:space="0" w:color="auto"/>
                                        <w:bottom w:val="none" w:sz="0" w:space="0" w:color="auto"/>
                                        <w:right w:val="none" w:sz="0" w:space="0" w:color="auto"/>
                                      </w:divBdr>
                                      <w:divsChild>
                                        <w:div w:id="2011790329">
                                          <w:marLeft w:val="0"/>
                                          <w:marRight w:val="0"/>
                                          <w:marTop w:val="0"/>
                                          <w:marBottom w:val="0"/>
                                          <w:divBdr>
                                            <w:top w:val="none" w:sz="0" w:space="0" w:color="auto"/>
                                            <w:left w:val="none" w:sz="0" w:space="0" w:color="auto"/>
                                            <w:bottom w:val="none" w:sz="0" w:space="0" w:color="auto"/>
                                            <w:right w:val="none" w:sz="0" w:space="0" w:color="auto"/>
                                          </w:divBdr>
                                          <w:divsChild>
                                            <w:div w:id="537475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28913768">
          <w:marLeft w:val="0"/>
          <w:marRight w:val="0"/>
          <w:marTop w:val="0"/>
          <w:marBottom w:val="0"/>
          <w:divBdr>
            <w:top w:val="none" w:sz="0" w:space="0" w:color="auto"/>
            <w:left w:val="none" w:sz="0" w:space="0" w:color="auto"/>
            <w:bottom w:val="none" w:sz="0" w:space="0" w:color="auto"/>
            <w:right w:val="none" w:sz="0" w:space="0" w:color="auto"/>
          </w:divBdr>
          <w:divsChild>
            <w:div w:id="1236207255">
              <w:marLeft w:val="0"/>
              <w:marRight w:val="0"/>
              <w:marTop w:val="0"/>
              <w:marBottom w:val="0"/>
              <w:divBdr>
                <w:top w:val="none" w:sz="0" w:space="0" w:color="auto"/>
                <w:left w:val="none" w:sz="0" w:space="0" w:color="auto"/>
                <w:bottom w:val="none" w:sz="0" w:space="0" w:color="auto"/>
                <w:right w:val="none" w:sz="0" w:space="0" w:color="auto"/>
              </w:divBdr>
              <w:divsChild>
                <w:div w:id="1476295437">
                  <w:marLeft w:val="0"/>
                  <w:marRight w:val="0"/>
                  <w:marTop w:val="0"/>
                  <w:marBottom w:val="0"/>
                  <w:divBdr>
                    <w:top w:val="none" w:sz="0" w:space="0" w:color="auto"/>
                    <w:left w:val="none" w:sz="0" w:space="0" w:color="auto"/>
                    <w:bottom w:val="none" w:sz="0" w:space="0" w:color="auto"/>
                    <w:right w:val="none" w:sz="0" w:space="0" w:color="auto"/>
                  </w:divBdr>
                  <w:divsChild>
                    <w:div w:id="1711222826">
                      <w:marLeft w:val="0"/>
                      <w:marRight w:val="0"/>
                      <w:marTop w:val="0"/>
                      <w:marBottom w:val="0"/>
                      <w:divBdr>
                        <w:top w:val="none" w:sz="0" w:space="0" w:color="auto"/>
                        <w:left w:val="none" w:sz="0" w:space="0" w:color="auto"/>
                        <w:bottom w:val="none" w:sz="0" w:space="0" w:color="auto"/>
                        <w:right w:val="none" w:sz="0" w:space="0" w:color="auto"/>
                      </w:divBdr>
                      <w:divsChild>
                        <w:div w:id="453908824">
                          <w:marLeft w:val="0"/>
                          <w:marRight w:val="0"/>
                          <w:marTop w:val="0"/>
                          <w:marBottom w:val="0"/>
                          <w:divBdr>
                            <w:top w:val="none" w:sz="0" w:space="0" w:color="auto"/>
                            <w:left w:val="none" w:sz="0" w:space="0" w:color="auto"/>
                            <w:bottom w:val="none" w:sz="0" w:space="0" w:color="auto"/>
                            <w:right w:val="none" w:sz="0" w:space="0" w:color="auto"/>
                          </w:divBdr>
                          <w:divsChild>
                            <w:div w:id="2054232683">
                              <w:marLeft w:val="0"/>
                              <w:marRight w:val="0"/>
                              <w:marTop w:val="0"/>
                              <w:marBottom w:val="0"/>
                              <w:divBdr>
                                <w:top w:val="none" w:sz="0" w:space="0" w:color="auto"/>
                                <w:left w:val="none" w:sz="0" w:space="0" w:color="auto"/>
                                <w:bottom w:val="none" w:sz="0" w:space="0" w:color="auto"/>
                                <w:right w:val="none" w:sz="0" w:space="0" w:color="auto"/>
                              </w:divBdr>
                              <w:divsChild>
                                <w:div w:id="199321667">
                                  <w:marLeft w:val="0"/>
                                  <w:marRight w:val="0"/>
                                  <w:marTop w:val="0"/>
                                  <w:marBottom w:val="0"/>
                                  <w:divBdr>
                                    <w:top w:val="none" w:sz="0" w:space="0" w:color="auto"/>
                                    <w:left w:val="none" w:sz="0" w:space="0" w:color="auto"/>
                                    <w:bottom w:val="none" w:sz="0" w:space="0" w:color="auto"/>
                                    <w:right w:val="none" w:sz="0" w:space="0" w:color="auto"/>
                                  </w:divBdr>
                                  <w:divsChild>
                                    <w:div w:id="1036856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362290521">
      <w:bodyDiv w:val="1"/>
      <w:marLeft w:val="0"/>
      <w:marRight w:val="0"/>
      <w:marTop w:val="0"/>
      <w:marBottom w:val="0"/>
      <w:divBdr>
        <w:top w:val="none" w:sz="0" w:space="0" w:color="auto"/>
        <w:left w:val="none" w:sz="0" w:space="0" w:color="auto"/>
        <w:bottom w:val="none" w:sz="0" w:space="0" w:color="auto"/>
        <w:right w:val="none" w:sz="0" w:space="0" w:color="auto"/>
      </w:divBdr>
      <w:divsChild>
        <w:div w:id="416093826">
          <w:marLeft w:val="0"/>
          <w:marRight w:val="0"/>
          <w:marTop w:val="0"/>
          <w:marBottom w:val="0"/>
          <w:divBdr>
            <w:top w:val="none" w:sz="0" w:space="0" w:color="auto"/>
            <w:left w:val="none" w:sz="0" w:space="0" w:color="auto"/>
            <w:bottom w:val="none" w:sz="0" w:space="0" w:color="auto"/>
            <w:right w:val="none" w:sz="0" w:space="0" w:color="auto"/>
          </w:divBdr>
          <w:divsChild>
            <w:div w:id="2136363498">
              <w:marLeft w:val="0"/>
              <w:marRight w:val="0"/>
              <w:marTop w:val="0"/>
              <w:marBottom w:val="0"/>
              <w:divBdr>
                <w:top w:val="none" w:sz="0" w:space="0" w:color="auto"/>
                <w:left w:val="none" w:sz="0" w:space="0" w:color="auto"/>
                <w:bottom w:val="none" w:sz="0" w:space="0" w:color="auto"/>
                <w:right w:val="none" w:sz="0" w:space="0" w:color="auto"/>
              </w:divBdr>
              <w:divsChild>
                <w:div w:id="1201211749">
                  <w:marLeft w:val="0"/>
                  <w:marRight w:val="0"/>
                  <w:marTop w:val="0"/>
                  <w:marBottom w:val="0"/>
                  <w:divBdr>
                    <w:top w:val="none" w:sz="0" w:space="0" w:color="auto"/>
                    <w:left w:val="none" w:sz="0" w:space="0" w:color="auto"/>
                    <w:bottom w:val="none" w:sz="0" w:space="0" w:color="auto"/>
                    <w:right w:val="none" w:sz="0" w:space="0" w:color="auto"/>
                  </w:divBdr>
                  <w:divsChild>
                    <w:div w:id="508832853">
                      <w:marLeft w:val="0"/>
                      <w:marRight w:val="0"/>
                      <w:marTop w:val="0"/>
                      <w:marBottom w:val="0"/>
                      <w:divBdr>
                        <w:top w:val="none" w:sz="0" w:space="0" w:color="auto"/>
                        <w:left w:val="none" w:sz="0" w:space="0" w:color="auto"/>
                        <w:bottom w:val="none" w:sz="0" w:space="0" w:color="auto"/>
                        <w:right w:val="none" w:sz="0" w:space="0" w:color="auto"/>
                      </w:divBdr>
                      <w:divsChild>
                        <w:div w:id="1008602968">
                          <w:marLeft w:val="0"/>
                          <w:marRight w:val="0"/>
                          <w:marTop w:val="0"/>
                          <w:marBottom w:val="0"/>
                          <w:divBdr>
                            <w:top w:val="none" w:sz="0" w:space="0" w:color="auto"/>
                            <w:left w:val="none" w:sz="0" w:space="0" w:color="auto"/>
                            <w:bottom w:val="none" w:sz="0" w:space="0" w:color="auto"/>
                            <w:right w:val="none" w:sz="0" w:space="0" w:color="auto"/>
                          </w:divBdr>
                          <w:divsChild>
                            <w:div w:id="3476105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3430750">
      <w:bodyDiv w:val="1"/>
      <w:marLeft w:val="0"/>
      <w:marRight w:val="0"/>
      <w:marTop w:val="0"/>
      <w:marBottom w:val="0"/>
      <w:divBdr>
        <w:top w:val="none" w:sz="0" w:space="0" w:color="auto"/>
        <w:left w:val="none" w:sz="0" w:space="0" w:color="auto"/>
        <w:bottom w:val="none" w:sz="0" w:space="0" w:color="auto"/>
        <w:right w:val="none" w:sz="0" w:space="0" w:color="auto"/>
      </w:divBdr>
    </w:div>
    <w:div w:id="384260848">
      <w:bodyDiv w:val="1"/>
      <w:marLeft w:val="0"/>
      <w:marRight w:val="0"/>
      <w:marTop w:val="0"/>
      <w:marBottom w:val="0"/>
      <w:divBdr>
        <w:top w:val="none" w:sz="0" w:space="0" w:color="auto"/>
        <w:left w:val="none" w:sz="0" w:space="0" w:color="auto"/>
        <w:bottom w:val="none" w:sz="0" w:space="0" w:color="auto"/>
        <w:right w:val="none" w:sz="0" w:space="0" w:color="auto"/>
      </w:divBdr>
      <w:divsChild>
        <w:div w:id="1672297098">
          <w:marLeft w:val="0"/>
          <w:marRight w:val="0"/>
          <w:marTop w:val="0"/>
          <w:marBottom w:val="0"/>
          <w:divBdr>
            <w:top w:val="none" w:sz="0" w:space="0" w:color="auto"/>
            <w:left w:val="none" w:sz="0" w:space="0" w:color="auto"/>
            <w:bottom w:val="none" w:sz="0" w:space="0" w:color="auto"/>
            <w:right w:val="none" w:sz="0" w:space="0" w:color="auto"/>
          </w:divBdr>
          <w:divsChild>
            <w:div w:id="803697394">
              <w:marLeft w:val="0"/>
              <w:marRight w:val="0"/>
              <w:marTop w:val="0"/>
              <w:marBottom w:val="0"/>
              <w:divBdr>
                <w:top w:val="none" w:sz="0" w:space="0" w:color="auto"/>
                <w:left w:val="none" w:sz="0" w:space="0" w:color="auto"/>
                <w:bottom w:val="none" w:sz="0" w:space="0" w:color="auto"/>
                <w:right w:val="none" w:sz="0" w:space="0" w:color="auto"/>
              </w:divBdr>
              <w:divsChild>
                <w:div w:id="1986810540">
                  <w:marLeft w:val="0"/>
                  <w:marRight w:val="0"/>
                  <w:marTop w:val="0"/>
                  <w:marBottom w:val="0"/>
                  <w:divBdr>
                    <w:top w:val="none" w:sz="0" w:space="0" w:color="auto"/>
                    <w:left w:val="none" w:sz="0" w:space="0" w:color="auto"/>
                    <w:bottom w:val="none" w:sz="0" w:space="0" w:color="auto"/>
                    <w:right w:val="none" w:sz="0" w:space="0" w:color="auto"/>
                  </w:divBdr>
                  <w:divsChild>
                    <w:div w:id="1802308385">
                      <w:marLeft w:val="0"/>
                      <w:marRight w:val="0"/>
                      <w:marTop w:val="0"/>
                      <w:marBottom w:val="0"/>
                      <w:divBdr>
                        <w:top w:val="none" w:sz="0" w:space="0" w:color="auto"/>
                        <w:left w:val="none" w:sz="0" w:space="0" w:color="auto"/>
                        <w:bottom w:val="none" w:sz="0" w:space="0" w:color="auto"/>
                        <w:right w:val="none" w:sz="0" w:space="0" w:color="auto"/>
                      </w:divBdr>
                      <w:divsChild>
                        <w:div w:id="87895623">
                          <w:marLeft w:val="0"/>
                          <w:marRight w:val="0"/>
                          <w:marTop w:val="0"/>
                          <w:marBottom w:val="0"/>
                          <w:divBdr>
                            <w:top w:val="none" w:sz="0" w:space="0" w:color="auto"/>
                            <w:left w:val="none" w:sz="0" w:space="0" w:color="auto"/>
                            <w:bottom w:val="none" w:sz="0" w:space="0" w:color="auto"/>
                            <w:right w:val="none" w:sz="0" w:space="0" w:color="auto"/>
                          </w:divBdr>
                          <w:divsChild>
                            <w:div w:id="149638366">
                              <w:marLeft w:val="0"/>
                              <w:marRight w:val="0"/>
                              <w:marTop w:val="0"/>
                              <w:marBottom w:val="0"/>
                              <w:divBdr>
                                <w:top w:val="none" w:sz="0" w:space="0" w:color="auto"/>
                                <w:left w:val="none" w:sz="0" w:space="0" w:color="auto"/>
                                <w:bottom w:val="none" w:sz="0" w:space="0" w:color="auto"/>
                                <w:right w:val="none" w:sz="0" w:space="0" w:color="auto"/>
                              </w:divBdr>
                              <w:divsChild>
                                <w:div w:id="331109662">
                                  <w:marLeft w:val="0"/>
                                  <w:marRight w:val="0"/>
                                  <w:marTop w:val="0"/>
                                  <w:marBottom w:val="0"/>
                                  <w:divBdr>
                                    <w:top w:val="none" w:sz="0" w:space="0" w:color="auto"/>
                                    <w:left w:val="none" w:sz="0" w:space="0" w:color="auto"/>
                                    <w:bottom w:val="none" w:sz="0" w:space="0" w:color="auto"/>
                                    <w:right w:val="none" w:sz="0" w:space="0" w:color="auto"/>
                                  </w:divBdr>
                                  <w:divsChild>
                                    <w:div w:id="248736963">
                                      <w:marLeft w:val="0"/>
                                      <w:marRight w:val="0"/>
                                      <w:marTop w:val="0"/>
                                      <w:marBottom w:val="0"/>
                                      <w:divBdr>
                                        <w:top w:val="none" w:sz="0" w:space="0" w:color="auto"/>
                                        <w:left w:val="none" w:sz="0" w:space="0" w:color="auto"/>
                                        <w:bottom w:val="none" w:sz="0" w:space="0" w:color="auto"/>
                                        <w:right w:val="none" w:sz="0" w:space="0" w:color="auto"/>
                                      </w:divBdr>
                                      <w:divsChild>
                                        <w:div w:id="1331449665">
                                          <w:marLeft w:val="0"/>
                                          <w:marRight w:val="0"/>
                                          <w:marTop w:val="0"/>
                                          <w:marBottom w:val="0"/>
                                          <w:divBdr>
                                            <w:top w:val="none" w:sz="0" w:space="0" w:color="auto"/>
                                            <w:left w:val="none" w:sz="0" w:space="0" w:color="auto"/>
                                            <w:bottom w:val="none" w:sz="0" w:space="0" w:color="auto"/>
                                            <w:right w:val="none" w:sz="0" w:space="0" w:color="auto"/>
                                          </w:divBdr>
                                          <w:divsChild>
                                            <w:div w:id="1389642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11310703">
          <w:marLeft w:val="0"/>
          <w:marRight w:val="0"/>
          <w:marTop w:val="0"/>
          <w:marBottom w:val="0"/>
          <w:divBdr>
            <w:top w:val="none" w:sz="0" w:space="0" w:color="auto"/>
            <w:left w:val="none" w:sz="0" w:space="0" w:color="auto"/>
            <w:bottom w:val="none" w:sz="0" w:space="0" w:color="auto"/>
            <w:right w:val="none" w:sz="0" w:space="0" w:color="auto"/>
          </w:divBdr>
          <w:divsChild>
            <w:div w:id="1694110513">
              <w:marLeft w:val="0"/>
              <w:marRight w:val="0"/>
              <w:marTop w:val="0"/>
              <w:marBottom w:val="0"/>
              <w:divBdr>
                <w:top w:val="none" w:sz="0" w:space="0" w:color="auto"/>
                <w:left w:val="none" w:sz="0" w:space="0" w:color="auto"/>
                <w:bottom w:val="none" w:sz="0" w:space="0" w:color="auto"/>
                <w:right w:val="none" w:sz="0" w:space="0" w:color="auto"/>
              </w:divBdr>
              <w:divsChild>
                <w:div w:id="2035959916">
                  <w:marLeft w:val="0"/>
                  <w:marRight w:val="0"/>
                  <w:marTop w:val="0"/>
                  <w:marBottom w:val="0"/>
                  <w:divBdr>
                    <w:top w:val="none" w:sz="0" w:space="0" w:color="auto"/>
                    <w:left w:val="none" w:sz="0" w:space="0" w:color="auto"/>
                    <w:bottom w:val="none" w:sz="0" w:space="0" w:color="auto"/>
                    <w:right w:val="none" w:sz="0" w:space="0" w:color="auto"/>
                  </w:divBdr>
                  <w:divsChild>
                    <w:div w:id="1710177754">
                      <w:marLeft w:val="0"/>
                      <w:marRight w:val="0"/>
                      <w:marTop w:val="0"/>
                      <w:marBottom w:val="0"/>
                      <w:divBdr>
                        <w:top w:val="none" w:sz="0" w:space="0" w:color="auto"/>
                        <w:left w:val="none" w:sz="0" w:space="0" w:color="auto"/>
                        <w:bottom w:val="none" w:sz="0" w:space="0" w:color="auto"/>
                        <w:right w:val="none" w:sz="0" w:space="0" w:color="auto"/>
                      </w:divBdr>
                      <w:divsChild>
                        <w:div w:id="884488762">
                          <w:marLeft w:val="0"/>
                          <w:marRight w:val="0"/>
                          <w:marTop w:val="0"/>
                          <w:marBottom w:val="0"/>
                          <w:divBdr>
                            <w:top w:val="none" w:sz="0" w:space="0" w:color="auto"/>
                            <w:left w:val="none" w:sz="0" w:space="0" w:color="auto"/>
                            <w:bottom w:val="none" w:sz="0" w:space="0" w:color="auto"/>
                            <w:right w:val="none" w:sz="0" w:space="0" w:color="auto"/>
                          </w:divBdr>
                          <w:divsChild>
                            <w:div w:id="1075130456">
                              <w:marLeft w:val="0"/>
                              <w:marRight w:val="0"/>
                              <w:marTop w:val="0"/>
                              <w:marBottom w:val="0"/>
                              <w:divBdr>
                                <w:top w:val="none" w:sz="0" w:space="0" w:color="auto"/>
                                <w:left w:val="none" w:sz="0" w:space="0" w:color="auto"/>
                                <w:bottom w:val="none" w:sz="0" w:space="0" w:color="auto"/>
                                <w:right w:val="none" w:sz="0" w:space="0" w:color="auto"/>
                              </w:divBdr>
                              <w:divsChild>
                                <w:div w:id="542181678">
                                  <w:marLeft w:val="0"/>
                                  <w:marRight w:val="0"/>
                                  <w:marTop w:val="0"/>
                                  <w:marBottom w:val="0"/>
                                  <w:divBdr>
                                    <w:top w:val="none" w:sz="0" w:space="0" w:color="auto"/>
                                    <w:left w:val="none" w:sz="0" w:space="0" w:color="auto"/>
                                    <w:bottom w:val="none" w:sz="0" w:space="0" w:color="auto"/>
                                    <w:right w:val="none" w:sz="0" w:space="0" w:color="auto"/>
                                  </w:divBdr>
                                  <w:divsChild>
                                    <w:div w:id="1782412567">
                                      <w:marLeft w:val="0"/>
                                      <w:marRight w:val="0"/>
                                      <w:marTop w:val="0"/>
                                      <w:marBottom w:val="0"/>
                                      <w:divBdr>
                                        <w:top w:val="none" w:sz="0" w:space="0" w:color="auto"/>
                                        <w:left w:val="none" w:sz="0" w:space="0" w:color="auto"/>
                                        <w:bottom w:val="none" w:sz="0" w:space="0" w:color="auto"/>
                                        <w:right w:val="none" w:sz="0" w:space="0" w:color="auto"/>
                                      </w:divBdr>
                                      <w:divsChild>
                                        <w:div w:id="141643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87414037">
      <w:bodyDiv w:val="1"/>
      <w:marLeft w:val="0"/>
      <w:marRight w:val="0"/>
      <w:marTop w:val="0"/>
      <w:marBottom w:val="0"/>
      <w:divBdr>
        <w:top w:val="none" w:sz="0" w:space="0" w:color="auto"/>
        <w:left w:val="none" w:sz="0" w:space="0" w:color="auto"/>
        <w:bottom w:val="none" w:sz="0" w:space="0" w:color="auto"/>
        <w:right w:val="none" w:sz="0" w:space="0" w:color="auto"/>
      </w:divBdr>
      <w:divsChild>
        <w:div w:id="11075778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88308716">
      <w:bodyDiv w:val="1"/>
      <w:marLeft w:val="0"/>
      <w:marRight w:val="0"/>
      <w:marTop w:val="0"/>
      <w:marBottom w:val="0"/>
      <w:divBdr>
        <w:top w:val="none" w:sz="0" w:space="0" w:color="auto"/>
        <w:left w:val="none" w:sz="0" w:space="0" w:color="auto"/>
        <w:bottom w:val="none" w:sz="0" w:space="0" w:color="auto"/>
        <w:right w:val="none" w:sz="0" w:space="0" w:color="auto"/>
      </w:divBdr>
    </w:div>
    <w:div w:id="393284570">
      <w:bodyDiv w:val="1"/>
      <w:marLeft w:val="0"/>
      <w:marRight w:val="0"/>
      <w:marTop w:val="0"/>
      <w:marBottom w:val="0"/>
      <w:divBdr>
        <w:top w:val="none" w:sz="0" w:space="0" w:color="auto"/>
        <w:left w:val="none" w:sz="0" w:space="0" w:color="auto"/>
        <w:bottom w:val="none" w:sz="0" w:space="0" w:color="auto"/>
        <w:right w:val="none" w:sz="0" w:space="0" w:color="auto"/>
      </w:divBdr>
    </w:div>
    <w:div w:id="397828786">
      <w:bodyDiv w:val="1"/>
      <w:marLeft w:val="0"/>
      <w:marRight w:val="0"/>
      <w:marTop w:val="0"/>
      <w:marBottom w:val="0"/>
      <w:divBdr>
        <w:top w:val="none" w:sz="0" w:space="0" w:color="auto"/>
        <w:left w:val="none" w:sz="0" w:space="0" w:color="auto"/>
        <w:bottom w:val="none" w:sz="0" w:space="0" w:color="auto"/>
        <w:right w:val="none" w:sz="0" w:space="0" w:color="auto"/>
      </w:divBdr>
    </w:div>
    <w:div w:id="398022085">
      <w:bodyDiv w:val="1"/>
      <w:marLeft w:val="0"/>
      <w:marRight w:val="0"/>
      <w:marTop w:val="0"/>
      <w:marBottom w:val="0"/>
      <w:divBdr>
        <w:top w:val="none" w:sz="0" w:space="0" w:color="auto"/>
        <w:left w:val="none" w:sz="0" w:space="0" w:color="auto"/>
        <w:bottom w:val="none" w:sz="0" w:space="0" w:color="auto"/>
        <w:right w:val="none" w:sz="0" w:space="0" w:color="auto"/>
      </w:divBdr>
    </w:div>
    <w:div w:id="411699580">
      <w:bodyDiv w:val="1"/>
      <w:marLeft w:val="0"/>
      <w:marRight w:val="0"/>
      <w:marTop w:val="0"/>
      <w:marBottom w:val="0"/>
      <w:divBdr>
        <w:top w:val="none" w:sz="0" w:space="0" w:color="auto"/>
        <w:left w:val="none" w:sz="0" w:space="0" w:color="auto"/>
        <w:bottom w:val="none" w:sz="0" w:space="0" w:color="auto"/>
        <w:right w:val="none" w:sz="0" w:space="0" w:color="auto"/>
      </w:divBdr>
    </w:div>
    <w:div w:id="415254016">
      <w:bodyDiv w:val="1"/>
      <w:marLeft w:val="0"/>
      <w:marRight w:val="0"/>
      <w:marTop w:val="0"/>
      <w:marBottom w:val="0"/>
      <w:divBdr>
        <w:top w:val="none" w:sz="0" w:space="0" w:color="auto"/>
        <w:left w:val="none" w:sz="0" w:space="0" w:color="auto"/>
        <w:bottom w:val="none" w:sz="0" w:space="0" w:color="auto"/>
        <w:right w:val="none" w:sz="0" w:space="0" w:color="auto"/>
      </w:divBdr>
      <w:divsChild>
        <w:div w:id="251663843">
          <w:marLeft w:val="0"/>
          <w:marRight w:val="0"/>
          <w:marTop w:val="0"/>
          <w:marBottom w:val="0"/>
          <w:divBdr>
            <w:top w:val="single" w:sz="2" w:space="0" w:color="E4E6E8"/>
            <w:left w:val="single" w:sz="2" w:space="0" w:color="E4E6E8"/>
            <w:bottom w:val="single" w:sz="2" w:space="0" w:color="E4E6E8"/>
            <w:right w:val="single" w:sz="2" w:space="0" w:color="E4E6E8"/>
          </w:divBdr>
          <w:divsChild>
            <w:div w:id="104546302">
              <w:marLeft w:val="0"/>
              <w:marRight w:val="0"/>
              <w:marTop w:val="0"/>
              <w:marBottom w:val="0"/>
              <w:divBdr>
                <w:top w:val="single" w:sz="2" w:space="0" w:color="E4E6E8"/>
                <w:left w:val="single" w:sz="2" w:space="0" w:color="E4E6E8"/>
                <w:bottom w:val="single" w:sz="2" w:space="0" w:color="E4E6E8"/>
                <w:right w:val="single" w:sz="2" w:space="0" w:color="E4E6E8"/>
              </w:divBdr>
              <w:divsChild>
                <w:div w:id="1233154543">
                  <w:marLeft w:val="0"/>
                  <w:marRight w:val="0"/>
                  <w:marTop w:val="0"/>
                  <w:marBottom w:val="0"/>
                  <w:divBdr>
                    <w:top w:val="single" w:sz="2" w:space="0" w:color="E4E6E8"/>
                    <w:left w:val="single" w:sz="2" w:space="0" w:color="E4E6E8"/>
                    <w:bottom w:val="single" w:sz="2" w:space="0" w:color="E4E6E8"/>
                    <w:right w:val="single" w:sz="2" w:space="0" w:color="E4E6E8"/>
                  </w:divBdr>
                  <w:divsChild>
                    <w:div w:id="836968372">
                      <w:marLeft w:val="0"/>
                      <w:marRight w:val="0"/>
                      <w:marTop w:val="0"/>
                      <w:marBottom w:val="0"/>
                      <w:divBdr>
                        <w:top w:val="single" w:sz="2" w:space="0" w:color="E4E6E8"/>
                        <w:left w:val="single" w:sz="2" w:space="0" w:color="E4E6E8"/>
                        <w:bottom w:val="single" w:sz="2" w:space="0" w:color="E4E6E8"/>
                        <w:right w:val="single" w:sz="2" w:space="0" w:color="E4E6E8"/>
                      </w:divBdr>
                      <w:divsChild>
                        <w:div w:id="566577105">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425928724">
      <w:bodyDiv w:val="1"/>
      <w:marLeft w:val="0"/>
      <w:marRight w:val="0"/>
      <w:marTop w:val="0"/>
      <w:marBottom w:val="0"/>
      <w:divBdr>
        <w:top w:val="none" w:sz="0" w:space="0" w:color="auto"/>
        <w:left w:val="none" w:sz="0" w:space="0" w:color="auto"/>
        <w:bottom w:val="none" w:sz="0" w:space="0" w:color="auto"/>
        <w:right w:val="none" w:sz="0" w:space="0" w:color="auto"/>
      </w:divBdr>
    </w:div>
    <w:div w:id="426923247">
      <w:bodyDiv w:val="1"/>
      <w:marLeft w:val="0"/>
      <w:marRight w:val="0"/>
      <w:marTop w:val="0"/>
      <w:marBottom w:val="0"/>
      <w:divBdr>
        <w:top w:val="none" w:sz="0" w:space="0" w:color="auto"/>
        <w:left w:val="none" w:sz="0" w:space="0" w:color="auto"/>
        <w:bottom w:val="none" w:sz="0" w:space="0" w:color="auto"/>
        <w:right w:val="none" w:sz="0" w:space="0" w:color="auto"/>
      </w:divBdr>
      <w:divsChild>
        <w:div w:id="2133091546">
          <w:marLeft w:val="0"/>
          <w:marRight w:val="0"/>
          <w:marTop w:val="0"/>
          <w:marBottom w:val="0"/>
          <w:divBdr>
            <w:top w:val="none" w:sz="0" w:space="0" w:color="auto"/>
            <w:left w:val="none" w:sz="0" w:space="0" w:color="auto"/>
            <w:bottom w:val="none" w:sz="0" w:space="0" w:color="auto"/>
            <w:right w:val="none" w:sz="0" w:space="0" w:color="auto"/>
          </w:divBdr>
        </w:div>
      </w:divsChild>
    </w:div>
    <w:div w:id="438917637">
      <w:bodyDiv w:val="1"/>
      <w:marLeft w:val="0"/>
      <w:marRight w:val="0"/>
      <w:marTop w:val="0"/>
      <w:marBottom w:val="0"/>
      <w:divBdr>
        <w:top w:val="none" w:sz="0" w:space="0" w:color="auto"/>
        <w:left w:val="none" w:sz="0" w:space="0" w:color="auto"/>
        <w:bottom w:val="none" w:sz="0" w:space="0" w:color="auto"/>
        <w:right w:val="none" w:sz="0" w:space="0" w:color="auto"/>
      </w:divBdr>
    </w:div>
    <w:div w:id="445735625">
      <w:bodyDiv w:val="1"/>
      <w:marLeft w:val="0"/>
      <w:marRight w:val="0"/>
      <w:marTop w:val="0"/>
      <w:marBottom w:val="0"/>
      <w:divBdr>
        <w:top w:val="none" w:sz="0" w:space="0" w:color="auto"/>
        <w:left w:val="none" w:sz="0" w:space="0" w:color="auto"/>
        <w:bottom w:val="none" w:sz="0" w:space="0" w:color="auto"/>
        <w:right w:val="none" w:sz="0" w:space="0" w:color="auto"/>
      </w:divBdr>
      <w:divsChild>
        <w:div w:id="247277631">
          <w:marLeft w:val="0"/>
          <w:marRight w:val="0"/>
          <w:marTop w:val="0"/>
          <w:marBottom w:val="0"/>
          <w:divBdr>
            <w:top w:val="none" w:sz="0" w:space="0" w:color="auto"/>
            <w:left w:val="none" w:sz="0" w:space="0" w:color="auto"/>
            <w:bottom w:val="none" w:sz="0" w:space="0" w:color="auto"/>
            <w:right w:val="none" w:sz="0" w:space="0" w:color="auto"/>
          </w:divBdr>
        </w:div>
      </w:divsChild>
    </w:div>
    <w:div w:id="451630985">
      <w:bodyDiv w:val="1"/>
      <w:marLeft w:val="0"/>
      <w:marRight w:val="0"/>
      <w:marTop w:val="0"/>
      <w:marBottom w:val="0"/>
      <w:divBdr>
        <w:top w:val="none" w:sz="0" w:space="0" w:color="auto"/>
        <w:left w:val="none" w:sz="0" w:space="0" w:color="auto"/>
        <w:bottom w:val="none" w:sz="0" w:space="0" w:color="auto"/>
        <w:right w:val="none" w:sz="0" w:space="0" w:color="auto"/>
      </w:divBdr>
    </w:div>
    <w:div w:id="458694534">
      <w:bodyDiv w:val="1"/>
      <w:marLeft w:val="0"/>
      <w:marRight w:val="0"/>
      <w:marTop w:val="0"/>
      <w:marBottom w:val="0"/>
      <w:divBdr>
        <w:top w:val="none" w:sz="0" w:space="0" w:color="auto"/>
        <w:left w:val="none" w:sz="0" w:space="0" w:color="auto"/>
        <w:bottom w:val="none" w:sz="0" w:space="0" w:color="auto"/>
        <w:right w:val="none" w:sz="0" w:space="0" w:color="auto"/>
      </w:divBdr>
    </w:div>
    <w:div w:id="490292668">
      <w:bodyDiv w:val="1"/>
      <w:marLeft w:val="0"/>
      <w:marRight w:val="0"/>
      <w:marTop w:val="0"/>
      <w:marBottom w:val="0"/>
      <w:divBdr>
        <w:top w:val="none" w:sz="0" w:space="0" w:color="auto"/>
        <w:left w:val="none" w:sz="0" w:space="0" w:color="auto"/>
        <w:bottom w:val="none" w:sz="0" w:space="0" w:color="auto"/>
        <w:right w:val="none" w:sz="0" w:space="0" w:color="auto"/>
      </w:divBdr>
      <w:divsChild>
        <w:div w:id="1051810883">
          <w:marLeft w:val="0"/>
          <w:marRight w:val="0"/>
          <w:marTop w:val="0"/>
          <w:marBottom w:val="0"/>
          <w:divBdr>
            <w:top w:val="none" w:sz="0" w:space="0" w:color="auto"/>
            <w:left w:val="none" w:sz="0" w:space="0" w:color="auto"/>
            <w:bottom w:val="none" w:sz="0" w:space="0" w:color="auto"/>
            <w:right w:val="none" w:sz="0" w:space="0" w:color="auto"/>
          </w:divBdr>
        </w:div>
      </w:divsChild>
    </w:div>
    <w:div w:id="491481647">
      <w:bodyDiv w:val="1"/>
      <w:marLeft w:val="0"/>
      <w:marRight w:val="0"/>
      <w:marTop w:val="0"/>
      <w:marBottom w:val="0"/>
      <w:divBdr>
        <w:top w:val="none" w:sz="0" w:space="0" w:color="auto"/>
        <w:left w:val="none" w:sz="0" w:space="0" w:color="auto"/>
        <w:bottom w:val="none" w:sz="0" w:space="0" w:color="auto"/>
        <w:right w:val="none" w:sz="0" w:space="0" w:color="auto"/>
      </w:divBdr>
      <w:divsChild>
        <w:div w:id="1213466925">
          <w:marLeft w:val="0"/>
          <w:marRight w:val="0"/>
          <w:marTop w:val="0"/>
          <w:marBottom w:val="0"/>
          <w:divBdr>
            <w:top w:val="none" w:sz="0" w:space="0" w:color="auto"/>
            <w:left w:val="none" w:sz="0" w:space="0" w:color="auto"/>
            <w:bottom w:val="none" w:sz="0" w:space="0" w:color="auto"/>
            <w:right w:val="none" w:sz="0" w:space="0" w:color="auto"/>
          </w:divBdr>
        </w:div>
      </w:divsChild>
    </w:div>
    <w:div w:id="491991814">
      <w:bodyDiv w:val="1"/>
      <w:marLeft w:val="0"/>
      <w:marRight w:val="0"/>
      <w:marTop w:val="0"/>
      <w:marBottom w:val="0"/>
      <w:divBdr>
        <w:top w:val="none" w:sz="0" w:space="0" w:color="auto"/>
        <w:left w:val="none" w:sz="0" w:space="0" w:color="auto"/>
        <w:bottom w:val="none" w:sz="0" w:space="0" w:color="auto"/>
        <w:right w:val="none" w:sz="0" w:space="0" w:color="auto"/>
      </w:divBdr>
      <w:divsChild>
        <w:div w:id="1237398622">
          <w:marLeft w:val="0"/>
          <w:marRight w:val="0"/>
          <w:marTop w:val="0"/>
          <w:marBottom w:val="0"/>
          <w:divBdr>
            <w:top w:val="none" w:sz="0" w:space="0" w:color="auto"/>
            <w:left w:val="none" w:sz="0" w:space="0" w:color="auto"/>
            <w:bottom w:val="none" w:sz="0" w:space="0" w:color="auto"/>
            <w:right w:val="none" w:sz="0" w:space="0" w:color="auto"/>
          </w:divBdr>
        </w:div>
      </w:divsChild>
    </w:div>
    <w:div w:id="500506719">
      <w:bodyDiv w:val="1"/>
      <w:marLeft w:val="0"/>
      <w:marRight w:val="0"/>
      <w:marTop w:val="0"/>
      <w:marBottom w:val="0"/>
      <w:divBdr>
        <w:top w:val="none" w:sz="0" w:space="0" w:color="auto"/>
        <w:left w:val="none" w:sz="0" w:space="0" w:color="auto"/>
        <w:bottom w:val="none" w:sz="0" w:space="0" w:color="auto"/>
        <w:right w:val="none" w:sz="0" w:space="0" w:color="auto"/>
      </w:divBdr>
    </w:div>
    <w:div w:id="504366393">
      <w:bodyDiv w:val="1"/>
      <w:marLeft w:val="0"/>
      <w:marRight w:val="0"/>
      <w:marTop w:val="0"/>
      <w:marBottom w:val="0"/>
      <w:divBdr>
        <w:top w:val="none" w:sz="0" w:space="0" w:color="auto"/>
        <w:left w:val="none" w:sz="0" w:space="0" w:color="auto"/>
        <w:bottom w:val="none" w:sz="0" w:space="0" w:color="auto"/>
        <w:right w:val="none" w:sz="0" w:space="0" w:color="auto"/>
      </w:divBdr>
      <w:divsChild>
        <w:div w:id="1728337450">
          <w:marLeft w:val="0"/>
          <w:marRight w:val="0"/>
          <w:marTop w:val="0"/>
          <w:marBottom w:val="0"/>
          <w:divBdr>
            <w:top w:val="none" w:sz="0" w:space="0" w:color="auto"/>
            <w:left w:val="none" w:sz="0" w:space="0" w:color="auto"/>
            <w:bottom w:val="none" w:sz="0" w:space="0" w:color="auto"/>
            <w:right w:val="none" w:sz="0" w:space="0" w:color="auto"/>
          </w:divBdr>
        </w:div>
      </w:divsChild>
    </w:div>
    <w:div w:id="508060277">
      <w:bodyDiv w:val="1"/>
      <w:marLeft w:val="0"/>
      <w:marRight w:val="0"/>
      <w:marTop w:val="0"/>
      <w:marBottom w:val="0"/>
      <w:divBdr>
        <w:top w:val="none" w:sz="0" w:space="0" w:color="auto"/>
        <w:left w:val="none" w:sz="0" w:space="0" w:color="auto"/>
        <w:bottom w:val="none" w:sz="0" w:space="0" w:color="auto"/>
        <w:right w:val="none" w:sz="0" w:space="0" w:color="auto"/>
      </w:divBdr>
    </w:div>
    <w:div w:id="508183567">
      <w:bodyDiv w:val="1"/>
      <w:marLeft w:val="0"/>
      <w:marRight w:val="0"/>
      <w:marTop w:val="0"/>
      <w:marBottom w:val="0"/>
      <w:divBdr>
        <w:top w:val="none" w:sz="0" w:space="0" w:color="auto"/>
        <w:left w:val="none" w:sz="0" w:space="0" w:color="auto"/>
        <w:bottom w:val="none" w:sz="0" w:space="0" w:color="auto"/>
        <w:right w:val="none" w:sz="0" w:space="0" w:color="auto"/>
      </w:divBdr>
    </w:div>
    <w:div w:id="512645473">
      <w:bodyDiv w:val="1"/>
      <w:marLeft w:val="0"/>
      <w:marRight w:val="0"/>
      <w:marTop w:val="0"/>
      <w:marBottom w:val="0"/>
      <w:divBdr>
        <w:top w:val="none" w:sz="0" w:space="0" w:color="auto"/>
        <w:left w:val="none" w:sz="0" w:space="0" w:color="auto"/>
        <w:bottom w:val="none" w:sz="0" w:space="0" w:color="auto"/>
        <w:right w:val="none" w:sz="0" w:space="0" w:color="auto"/>
      </w:divBdr>
      <w:divsChild>
        <w:div w:id="856961699">
          <w:marLeft w:val="0"/>
          <w:marRight w:val="0"/>
          <w:marTop w:val="0"/>
          <w:marBottom w:val="0"/>
          <w:divBdr>
            <w:top w:val="none" w:sz="0" w:space="0" w:color="auto"/>
            <w:left w:val="none" w:sz="0" w:space="0" w:color="auto"/>
            <w:bottom w:val="none" w:sz="0" w:space="0" w:color="auto"/>
            <w:right w:val="none" w:sz="0" w:space="0" w:color="auto"/>
          </w:divBdr>
        </w:div>
      </w:divsChild>
    </w:div>
    <w:div w:id="512845118">
      <w:bodyDiv w:val="1"/>
      <w:marLeft w:val="0"/>
      <w:marRight w:val="0"/>
      <w:marTop w:val="0"/>
      <w:marBottom w:val="0"/>
      <w:divBdr>
        <w:top w:val="none" w:sz="0" w:space="0" w:color="auto"/>
        <w:left w:val="none" w:sz="0" w:space="0" w:color="auto"/>
        <w:bottom w:val="none" w:sz="0" w:space="0" w:color="auto"/>
        <w:right w:val="none" w:sz="0" w:space="0" w:color="auto"/>
      </w:divBdr>
      <w:divsChild>
        <w:div w:id="495807175">
          <w:blockQuote w:val="1"/>
          <w:marLeft w:val="720"/>
          <w:marRight w:val="720"/>
          <w:marTop w:val="100"/>
          <w:marBottom w:val="100"/>
          <w:divBdr>
            <w:top w:val="none" w:sz="0" w:space="0" w:color="auto"/>
            <w:left w:val="none" w:sz="0" w:space="0" w:color="auto"/>
            <w:bottom w:val="none" w:sz="0" w:space="0" w:color="auto"/>
            <w:right w:val="none" w:sz="0" w:space="0" w:color="auto"/>
          </w:divBdr>
        </w:div>
        <w:div w:id="1859269688">
          <w:marLeft w:val="0"/>
          <w:marRight w:val="0"/>
          <w:marTop w:val="0"/>
          <w:marBottom w:val="0"/>
          <w:divBdr>
            <w:top w:val="none" w:sz="0" w:space="0" w:color="auto"/>
            <w:left w:val="none" w:sz="0" w:space="0" w:color="auto"/>
            <w:bottom w:val="none" w:sz="0" w:space="0" w:color="auto"/>
            <w:right w:val="none" w:sz="0" w:space="0" w:color="auto"/>
          </w:divBdr>
          <w:divsChild>
            <w:div w:id="1464038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224170">
      <w:bodyDiv w:val="1"/>
      <w:marLeft w:val="0"/>
      <w:marRight w:val="0"/>
      <w:marTop w:val="0"/>
      <w:marBottom w:val="0"/>
      <w:divBdr>
        <w:top w:val="none" w:sz="0" w:space="0" w:color="auto"/>
        <w:left w:val="none" w:sz="0" w:space="0" w:color="auto"/>
        <w:bottom w:val="none" w:sz="0" w:space="0" w:color="auto"/>
        <w:right w:val="none" w:sz="0" w:space="0" w:color="auto"/>
      </w:divBdr>
    </w:div>
    <w:div w:id="516042778">
      <w:bodyDiv w:val="1"/>
      <w:marLeft w:val="0"/>
      <w:marRight w:val="0"/>
      <w:marTop w:val="0"/>
      <w:marBottom w:val="0"/>
      <w:divBdr>
        <w:top w:val="none" w:sz="0" w:space="0" w:color="auto"/>
        <w:left w:val="none" w:sz="0" w:space="0" w:color="auto"/>
        <w:bottom w:val="none" w:sz="0" w:space="0" w:color="auto"/>
        <w:right w:val="none" w:sz="0" w:space="0" w:color="auto"/>
      </w:divBdr>
      <w:divsChild>
        <w:div w:id="1165584445">
          <w:marLeft w:val="0"/>
          <w:marRight w:val="0"/>
          <w:marTop w:val="0"/>
          <w:marBottom w:val="0"/>
          <w:divBdr>
            <w:top w:val="none" w:sz="0" w:space="0" w:color="auto"/>
            <w:left w:val="none" w:sz="0" w:space="0" w:color="auto"/>
            <w:bottom w:val="none" w:sz="0" w:space="0" w:color="auto"/>
            <w:right w:val="none" w:sz="0" w:space="0" w:color="auto"/>
          </w:divBdr>
        </w:div>
      </w:divsChild>
    </w:div>
    <w:div w:id="517622548">
      <w:bodyDiv w:val="1"/>
      <w:marLeft w:val="0"/>
      <w:marRight w:val="0"/>
      <w:marTop w:val="0"/>
      <w:marBottom w:val="0"/>
      <w:divBdr>
        <w:top w:val="none" w:sz="0" w:space="0" w:color="auto"/>
        <w:left w:val="none" w:sz="0" w:space="0" w:color="auto"/>
        <w:bottom w:val="none" w:sz="0" w:space="0" w:color="auto"/>
        <w:right w:val="none" w:sz="0" w:space="0" w:color="auto"/>
      </w:divBdr>
      <w:divsChild>
        <w:div w:id="2099129618">
          <w:marLeft w:val="0"/>
          <w:marRight w:val="0"/>
          <w:marTop w:val="0"/>
          <w:marBottom w:val="0"/>
          <w:divBdr>
            <w:top w:val="none" w:sz="0" w:space="0" w:color="auto"/>
            <w:left w:val="none" w:sz="0" w:space="0" w:color="auto"/>
            <w:bottom w:val="none" w:sz="0" w:space="0" w:color="auto"/>
            <w:right w:val="none" w:sz="0" w:space="0" w:color="auto"/>
          </w:divBdr>
        </w:div>
      </w:divsChild>
    </w:div>
    <w:div w:id="533494409">
      <w:bodyDiv w:val="1"/>
      <w:marLeft w:val="0"/>
      <w:marRight w:val="0"/>
      <w:marTop w:val="0"/>
      <w:marBottom w:val="0"/>
      <w:divBdr>
        <w:top w:val="none" w:sz="0" w:space="0" w:color="auto"/>
        <w:left w:val="none" w:sz="0" w:space="0" w:color="auto"/>
        <w:bottom w:val="none" w:sz="0" w:space="0" w:color="auto"/>
        <w:right w:val="none" w:sz="0" w:space="0" w:color="auto"/>
      </w:divBdr>
      <w:divsChild>
        <w:div w:id="1567228138">
          <w:marLeft w:val="0"/>
          <w:marRight w:val="0"/>
          <w:marTop w:val="0"/>
          <w:marBottom w:val="0"/>
          <w:divBdr>
            <w:top w:val="none" w:sz="0" w:space="0" w:color="auto"/>
            <w:left w:val="none" w:sz="0" w:space="0" w:color="auto"/>
            <w:bottom w:val="none" w:sz="0" w:space="0" w:color="auto"/>
            <w:right w:val="none" w:sz="0" w:space="0" w:color="auto"/>
          </w:divBdr>
        </w:div>
      </w:divsChild>
    </w:div>
    <w:div w:id="536746565">
      <w:bodyDiv w:val="1"/>
      <w:marLeft w:val="0"/>
      <w:marRight w:val="0"/>
      <w:marTop w:val="0"/>
      <w:marBottom w:val="0"/>
      <w:divBdr>
        <w:top w:val="none" w:sz="0" w:space="0" w:color="auto"/>
        <w:left w:val="none" w:sz="0" w:space="0" w:color="auto"/>
        <w:bottom w:val="none" w:sz="0" w:space="0" w:color="auto"/>
        <w:right w:val="none" w:sz="0" w:space="0" w:color="auto"/>
      </w:divBdr>
      <w:divsChild>
        <w:div w:id="1988629282">
          <w:marLeft w:val="0"/>
          <w:marRight w:val="0"/>
          <w:marTop w:val="0"/>
          <w:marBottom w:val="0"/>
          <w:divBdr>
            <w:top w:val="none" w:sz="0" w:space="0" w:color="auto"/>
            <w:left w:val="none" w:sz="0" w:space="0" w:color="auto"/>
            <w:bottom w:val="none" w:sz="0" w:space="0" w:color="auto"/>
            <w:right w:val="none" w:sz="0" w:space="0" w:color="auto"/>
          </w:divBdr>
        </w:div>
      </w:divsChild>
    </w:div>
    <w:div w:id="541670105">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57206687">
      <w:bodyDiv w:val="1"/>
      <w:marLeft w:val="0"/>
      <w:marRight w:val="0"/>
      <w:marTop w:val="0"/>
      <w:marBottom w:val="0"/>
      <w:divBdr>
        <w:top w:val="none" w:sz="0" w:space="0" w:color="auto"/>
        <w:left w:val="none" w:sz="0" w:space="0" w:color="auto"/>
        <w:bottom w:val="none" w:sz="0" w:space="0" w:color="auto"/>
        <w:right w:val="none" w:sz="0" w:space="0" w:color="auto"/>
      </w:divBdr>
    </w:div>
    <w:div w:id="557519216">
      <w:bodyDiv w:val="1"/>
      <w:marLeft w:val="0"/>
      <w:marRight w:val="0"/>
      <w:marTop w:val="0"/>
      <w:marBottom w:val="0"/>
      <w:divBdr>
        <w:top w:val="none" w:sz="0" w:space="0" w:color="auto"/>
        <w:left w:val="none" w:sz="0" w:space="0" w:color="auto"/>
        <w:bottom w:val="none" w:sz="0" w:space="0" w:color="auto"/>
        <w:right w:val="none" w:sz="0" w:space="0" w:color="auto"/>
      </w:divBdr>
    </w:div>
    <w:div w:id="562369075">
      <w:bodyDiv w:val="1"/>
      <w:marLeft w:val="0"/>
      <w:marRight w:val="0"/>
      <w:marTop w:val="0"/>
      <w:marBottom w:val="0"/>
      <w:divBdr>
        <w:top w:val="none" w:sz="0" w:space="0" w:color="auto"/>
        <w:left w:val="none" w:sz="0" w:space="0" w:color="auto"/>
        <w:bottom w:val="none" w:sz="0" w:space="0" w:color="auto"/>
        <w:right w:val="none" w:sz="0" w:space="0" w:color="auto"/>
      </w:divBdr>
      <w:divsChild>
        <w:div w:id="1713992556">
          <w:marLeft w:val="0"/>
          <w:marRight w:val="0"/>
          <w:marTop w:val="0"/>
          <w:marBottom w:val="0"/>
          <w:divBdr>
            <w:top w:val="none" w:sz="0" w:space="0" w:color="auto"/>
            <w:left w:val="none" w:sz="0" w:space="0" w:color="auto"/>
            <w:bottom w:val="none" w:sz="0" w:space="0" w:color="auto"/>
            <w:right w:val="none" w:sz="0" w:space="0" w:color="auto"/>
          </w:divBdr>
        </w:div>
      </w:divsChild>
    </w:div>
    <w:div w:id="573660933">
      <w:bodyDiv w:val="1"/>
      <w:marLeft w:val="0"/>
      <w:marRight w:val="0"/>
      <w:marTop w:val="0"/>
      <w:marBottom w:val="0"/>
      <w:divBdr>
        <w:top w:val="none" w:sz="0" w:space="0" w:color="auto"/>
        <w:left w:val="none" w:sz="0" w:space="0" w:color="auto"/>
        <w:bottom w:val="none" w:sz="0" w:space="0" w:color="auto"/>
        <w:right w:val="none" w:sz="0" w:space="0" w:color="auto"/>
      </w:divBdr>
    </w:div>
    <w:div w:id="581334413">
      <w:bodyDiv w:val="1"/>
      <w:marLeft w:val="0"/>
      <w:marRight w:val="0"/>
      <w:marTop w:val="0"/>
      <w:marBottom w:val="0"/>
      <w:divBdr>
        <w:top w:val="none" w:sz="0" w:space="0" w:color="auto"/>
        <w:left w:val="none" w:sz="0" w:space="0" w:color="auto"/>
        <w:bottom w:val="none" w:sz="0" w:space="0" w:color="auto"/>
        <w:right w:val="none" w:sz="0" w:space="0" w:color="auto"/>
      </w:divBdr>
      <w:divsChild>
        <w:div w:id="764031824">
          <w:marLeft w:val="0"/>
          <w:marRight w:val="0"/>
          <w:marTop w:val="0"/>
          <w:marBottom w:val="0"/>
          <w:divBdr>
            <w:top w:val="none" w:sz="0" w:space="0" w:color="auto"/>
            <w:left w:val="none" w:sz="0" w:space="0" w:color="auto"/>
            <w:bottom w:val="none" w:sz="0" w:space="0" w:color="auto"/>
            <w:right w:val="none" w:sz="0" w:space="0" w:color="auto"/>
          </w:divBdr>
        </w:div>
      </w:divsChild>
    </w:div>
    <w:div w:id="583760010">
      <w:bodyDiv w:val="1"/>
      <w:marLeft w:val="0"/>
      <w:marRight w:val="0"/>
      <w:marTop w:val="0"/>
      <w:marBottom w:val="0"/>
      <w:divBdr>
        <w:top w:val="none" w:sz="0" w:space="0" w:color="auto"/>
        <w:left w:val="none" w:sz="0" w:space="0" w:color="auto"/>
        <w:bottom w:val="none" w:sz="0" w:space="0" w:color="auto"/>
        <w:right w:val="none" w:sz="0" w:space="0" w:color="auto"/>
      </w:divBdr>
      <w:divsChild>
        <w:div w:id="1458983729">
          <w:marLeft w:val="0"/>
          <w:marRight w:val="0"/>
          <w:marTop w:val="0"/>
          <w:marBottom w:val="0"/>
          <w:divBdr>
            <w:top w:val="none" w:sz="0" w:space="0" w:color="auto"/>
            <w:left w:val="none" w:sz="0" w:space="0" w:color="auto"/>
            <w:bottom w:val="none" w:sz="0" w:space="0" w:color="auto"/>
            <w:right w:val="none" w:sz="0" w:space="0" w:color="auto"/>
          </w:divBdr>
          <w:divsChild>
            <w:div w:id="768279121">
              <w:marLeft w:val="0"/>
              <w:marRight w:val="0"/>
              <w:marTop w:val="0"/>
              <w:marBottom w:val="0"/>
              <w:divBdr>
                <w:top w:val="none" w:sz="0" w:space="0" w:color="auto"/>
                <w:left w:val="none" w:sz="0" w:space="0" w:color="auto"/>
                <w:bottom w:val="none" w:sz="0" w:space="0" w:color="auto"/>
                <w:right w:val="none" w:sz="0" w:space="0" w:color="auto"/>
              </w:divBdr>
              <w:divsChild>
                <w:div w:id="1627010233">
                  <w:marLeft w:val="0"/>
                  <w:marRight w:val="0"/>
                  <w:marTop w:val="0"/>
                  <w:marBottom w:val="0"/>
                  <w:divBdr>
                    <w:top w:val="none" w:sz="0" w:space="0" w:color="auto"/>
                    <w:left w:val="none" w:sz="0" w:space="0" w:color="auto"/>
                    <w:bottom w:val="none" w:sz="0" w:space="0" w:color="auto"/>
                    <w:right w:val="none" w:sz="0" w:space="0" w:color="auto"/>
                  </w:divBdr>
                  <w:divsChild>
                    <w:div w:id="662971694">
                      <w:marLeft w:val="0"/>
                      <w:marRight w:val="0"/>
                      <w:marTop w:val="0"/>
                      <w:marBottom w:val="0"/>
                      <w:divBdr>
                        <w:top w:val="none" w:sz="0" w:space="0" w:color="auto"/>
                        <w:left w:val="none" w:sz="0" w:space="0" w:color="auto"/>
                        <w:bottom w:val="none" w:sz="0" w:space="0" w:color="auto"/>
                        <w:right w:val="none" w:sz="0" w:space="0" w:color="auto"/>
                      </w:divBdr>
                      <w:divsChild>
                        <w:div w:id="1041437438">
                          <w:marLeft w:val="0"/>
                          <w:marRight w:val="0"/>
                          <w:marTop w:val="0"/>
                          <w:marBottom w:val="0"/>
                          <w:divBdr>
                            <w:top w:val="none" w:sz="0" w:space="0" w:color="auto"/>
                            <w:left w:val="none" w:sz="0" w:space="0" w:color="auto"/>
                            <w:bottom w:val="none" w:sz="0" w:space="0" w:color="auto"/>
                            <w:right w:val="none" w:sz="0" w:space="0" w:color="auto"/>
                          </w:divBdr>
                          <w:divsChild>
                            <w:div w:id="81233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91428584">
      <w:bodyDiv w:val="1"/>
      <w:marLeft w:val="0"/>
      <w:marRight w:val="0"/>
      <w:marTop w:val="0"/>
      <w:marBottom w:val="0"/>
      <w:divBdr>
        <w:top w:val="none" w:sz="0" w:space="0" w:color="auto"/>
        <w:left w:val="none" w:sz="0" w:space="0" w:color="auto"/>
        <w:bottom w:val="none" w:sz="0" w:space="0" w:color="auto"/>
        <w:right w:val="none" w:sz="0" w:space="0" w:color="auto"/>
      </w:divBdr>
      <w:divsChild>
        <w:div w:id="429667910">
          <w:marLeft w:val="0"/>
          <w:marRight w:val="0"/>
          <w:marTop w:val="0"/>
          <w:marBottom w:val="0"/>
          <w:divBdr>
            <w:top w:val="none" w:sz="0" w:space="0" w:color="auto"/>
            <w:left w:val="none" w:sz="0" w:space="0" w:color="auto"/>
            <w:bottom w:val="none" w:sz="0" w:space="0" w:color="auto"/>
            <w:right w:val="none" w:sz="0" w:space="0" w:color="auto"/>
          </w:divBdr>
        </w:div>
      </w:divsChild>
    </w:div>
    <w:div w:id="594477502">
      <w:bodyDiv w:val="1"/>
      <w:marLeft w:val="0"/>
      <w:marRight w:val="0"/>
      <w:marTop w:val="0"/>
      <w:marBottom w:val="0"/>
      <w:divBdr>
        <w:top w:val="none" w:sz="0" w:space="0" w:color="auto"/>
        <w:left w:val="none" w:sz="0" w:space="0" w:color="auto"/>
        <w:bottom w:val="none" w:sz="0" w:space="0" w:color="auto"/>
        <w:right w:val="none" w:sz="0" w:space="0" w:color="auto"/>
      </w:divBdr>
      <w:divsChild>
        <w:div w:id="905335825">
          <w:marLeft w:val="0"/>
          <w:marRight w:val="0"/>
          <w:marTop w:val="0"/>
          <w:marBottom w:val="0"/>
          <w:divBdr>
            <w:top w:val="none" w:sz="0" w:space="0" w:color="auto"/>
            <w:left w:val="none" w:sz="0" w:space="0" w:color="auto"/>
            <w:bottom w:val="none" w:sz="0" w:space="0" w:color="auto"/>
            <w:right w:val="none" w:sz="0" w:space="0" w:color="auto"/>
          </w:divBdr>
        </w:div>
      </w:divsChild>
    </w:div>
    <w:div w:id="597443646">
      <w:bodyDiv w:val="1"/>
      <w:marLeft w:val="0"/>
      <w:marRight w:val="0"/>
      <w:marTop w:val="0"/>
      <w:marBottom w:val="0"/>
      <w:divBdr>
        <w:top w:val="none" w:sz="0" w:space="0" w:color="auto"/>
        <w:left w:val="none" w:sz="0" w:space="0" w:color="auto"/>
        <w:bottom w:val="none" w:sz="0" w:space="0" w:color="auto"/>
        <w:right w:val="none" w:sz="0" w:space="0" w:color="auto"/>
      </w:divBdr>
    </w:div>
    <w:div w:id="601689054">
      <w:bodyDiv w:val="1"/>
      <w:marLeft w:val="0"/>
      <w:marRight w:val="0"/>
      <w:marTop w:val="0"/>
      <w:marBottom w:val="0"/>
      <w:divBdr>
        <w:top w:val="none" w:sz="0" w:space="0" w:color="auto"/>
        <w:left w:val="none" w:sz="0" w:space="0" w:color="auto"/>
        <w:bottom w:val="none" w:sz="0" w:space="0" w:color="auto"/>
        <w:right w:val="none" w:sz="0" w:space="0" w:color="auto"/>
      </w:divBdr>
      <w:divsChild>
        <w:div w:id="479074467">
          <w:marLeft w:val="0"/>
          <w:marRight w:val="0"/>
          <w:marTop w:val="0"/>
          <w:marBottom w:val="0"/>
          <w:divBdr>
            <w:top w:val="none" w:sz="0" w:space="0" w:color="auto"/>
            <w:left w:val="none" w:sz="0" w:space="0" w:color="auto"/>
            <w:bottom w:val="none" w:sz="0" w:space="0" w:color="auto"/>
            <w:right w:val="none" w:sz="0" w:space="0" w:color="auto"/>
          </w:divBdr>
        </w:div>
      </w:divsChild>
    </w:div>
    <w:div w:id="606349972">
      <w:bodyDiv w:val="1"/>
      <w:marLeft w:val="0"/>
      <w:marRight w:val="0"/>
      <w:marTop w:val="0"/>
      <w:marBottom w:val="0"/>
      <w:divBdr>
        <w:top w:val="none" w:sz="0" w:space="0" w:color="auto"/>
        <w:left w:val="none" w:sz="0" w:space="0" w:color="auto"/>
        <w:bottom w:val="none" w:sz="0" w:space="0" w:color="auto"/>
        <w:right w:val="none" w:sz="0" w:space="0" w:color="auto"/>
      </w:divBdr>
      <w:divsChild>
        <w:div w:id="1234127401">
          <w:marLeft w:val="0"/>
          <w:marRight w:val="0"/>
          <w:marTop w:val="0"/>
          <w:marBottom w:val="0"/>
          <w:divBdr>
            <w:top w:val="none" w:sz="0" w:space="0" w:color="auto"/>
            <w:left w:val="none" w:sz="0" w:space="0" w:color="auto"/>
            <w:bottom w:val="none" w:sz="0" w:space="0" w:color="auto"/>
            <w:right w:val="none" w:sz="0" w:space="0" w:color="auto"/>
          </w:divBdr>
        </w:div>
      </w:divsChild>
    </w:div>
    <w:div w:id="606692903">
      <w:bodyDiv w:val="1"/>
      <w:marLeft w:val="0"/>
      <w:marRight w:val="0"/>
      <w:marTop w:val="0"/>
      <w:marBottom w:val="0"/>
      <w:divBdr>
        <w:top w:val="none" w:sz="0" w:space="0" w:color="auto"/>
        <w:left w:val="none" w:sz="0" w:space="0" w:color="auto"/>
        <w:bottom w:val="none" w:sz="0" w:space="0" w:color="auto"/>
        <w:right w:val="none" w:sz="0" w:space="0" w:color="auto"/>
      </w:divBdr>
    </w:div>
    <w:div w:id="618410568">
      <w:bodyDiv w:val="1"/>
      <w:marLeft w:val="0"/>
      <w:marRight w:val="0"/>
      <w:marTop w:val="0"/>
      <w:marBottom w:val="0"/>
      <w:divBdr>
        <w:top w:val="none" w:sz="0" w:space="0" w:color="auto"/>
        <w:left w:val="none" w:sz="0" w:space="0" w:color="auto"/>
        <w:bottom w:val="none" w:sz="0" w:space="0" w:color="auto"/>
        <w:right w:val="none" w:sz="0" w:space="0" w:color="auto"/>
      </w:divBdr>
    </w:div>
    <w:div w:id="627013487">
      <w:bodyDiv w:val="1"/>
      <w:marLeft w:val="0"/>
      <w:marRight w:val="0"/>
      <w:marTop w:val="0"/>
      <w:marBottom w:val="0"/>
      <w:divBdr>
        <w:top w:val="none" w:sz="0" w:space="0" w:color="auto"/>
        <w:left w:val="none" w:sz="0" w:space="0" w:color="auto"/>
        <w:bottom w:val="none" w:sz="0" w:space="0" w:color="auto"/>
        <w:right w:val="none" w:sz="0" w:space="0" w:color="auto"/>
      </w:divBdr>
      <w:divsChild>
        <w:div w:id="1887983766">
          <w:marLeft w:val="0"/>
          <w:marRight w:val="0"/>
          <w:marTop w:val="0"/>
          <w:marBottom w:val="0"/>
          <w:divBdr>
            <w:top w:val="none" w:sz="0" w:space="0" w:color="auto"/>
            <w:left w:val="none" w:sz="0" w:space="0" w:color="auto"/>
            <w:bottom w:val="none" w:sz="0" w:space="0" w:color="auto"/>
            <w:right w:val="none" w:sz="0" w:space="0" w:color="auto"/>
          </w:divBdr>
          <w:divsChild>
            <w:div w:id="210002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0133439">
      <w:bodyDiv w:val="1"/>
      <w:marLeft w:val="0"/>
      <w:marRight w:val="0"/>
      <w:marTop w:val="0"/>
      <w:marBottom w:val="0"/>
      <w:divBdr>
        <w:top w:val="none" w:sz="0" w:space="0" w:color="auto"/>
        <w:left w:val="none" w:sz="0" w:space="0" w:color="auto"/>
        <w:bottom w:val="none" w:sz="0" w:space="0" w:color="auto"/>
        <w:right w:val="none" w:sz="0" w:space="0" w:color="auto"/>
      </w:divBdr>
    </w:div>
    <w:div w:id="632564153">
      <w:bodyDiv w:val="1"/>
      <w:marLeft w:val="0"/>
      <w:marRight w:val="0"/>
      <w:marTop w:val="0"/>
      <w:marBottom w:val="0"/>
      <w:divBdr>
        <w:top w:val="none" w:sz="0" w:space="0" w:color="auto"/>
        <w:left w:val="none" w:sz="0" w:space="0" w:color="auto"/>
        <w:bottom w:val="none" w:sz="0" w:space="0" w:color="auto"/>
        <w:right w:val="none" w:sz="0" w:space="0" w:color="auto"/>
      </w:divBdr>
    </w:div>
    <w:div w:id="641733728">
      <w:bodyDiv w:val="1"/>
      <w:marLeft w:val="0"/>
      <w:marRight w:val="0"/>
      <w:marTop w:val="0"/>
      <w:marBottom w:val="0"/>
      <w:divBdr>
        <w:top w:val="none" w:sz="0" w:space="0" w:color="auto"/>
        <w:left w:val="none" w:sz="0" w:space="0" w:color="auto"/>
        <w:bottom w:val="none" w:sz="0" w:space="0" w:color="auto"/>
        <w:right w:val="none" w:sz="0" w:space="0" w:color="auto"/>
      </w:divBdr>
      <w:divsChild>
        <w:div w:id="877471197">
          <w:marLeft w:val="0"/>
          <w:marRight w:val="0"/>
          <w:marTop w:val="0"/>
          <w:marBottom w:val="0"/>
          <w:divBdr>
            <w:top w:val="none" w:sz="0" w:space="0" w:color="auto"/>
            <w:left w:val="none" w:sz="0" w:space="0" w:color="auto"/>
            <w:bottom w:val="none" w:sz="0" w:space="0" w:color="auto"/>
            <w:right w:val="none" w:sz="0" w:space="0" w:color="auto"/>
          </w:divBdr>
        </w:div>
      </w:divsChild>
    </w:div>
    <w:div w:id="645940410">
      <w:bodyDiv w:val="1"/>
      <w:marLeft w:val="0"/>
      <w:marRight w:val="0"/>
      <w:marTop w:val="0"/>
      <w:marBottom w:val="0"/>
      <w:divBdr>
        <w:top w:val="none" w:sz="0" w:space="0" w:color="auto"/>
        <w:left w:val="none" w:sz="0" w:space="0" w:color="auto"/>
        <w:bottom w:val="none" w:sz="0" w:space="0" w:color="auto"/>
        <w:right w:val="none" w:sz="0" w:space="0" w:color="auto"/>
      </w:divBdr>
    </w:div>
    <w:div w:id="647827231">
      <w:bodyDiv w:val="1"/>
      <w:marLeft w:val="0"/>
      <w:marRight w:val="0"/>
      <w:marTop w:val="0"/>
      <w:marBottom w:val="0"/>
      <w:divBdr>
        <w:top w:val="none" w:sz="0" w:space="0" w:color="auto"/>
        <w:left w:val="none" w:sz="0" w:space="0" w:color="auto"/>
        <w:bottom w:val="none" w:sz="0" w:space="0" w:color="auto"/>
        <w:right w:val="none" w:sz="0" w:space="0" w:color="auto"/>
      </w:divBdr>
      <w:divsChild>
        <w:div w:id="1634827106">
          <w:blockQuote w:val="1"/>
          <w:marLeft w:val="720"/>
          <w:marRight w:val="720"/>
          <w:marTop w:val="100"/>
          <w:marBottom w:val="100"/>
          <w:divBdr>
            <w:top w:val="none" w:sz="0" w:space="0" w:color="auto"/>
            <w:left w:val="none" w:sz="0" w:space="0" w:color="auto"/>
            <w:bottom w:val="none" w:sz="0" w:space="0" w:color="auto"/>
            <w:right w:val="none" w:sz="0" w:space="0" w:color="auto"/>
          </w:divBdr>
        </w:div>
        <w:div w:id="355277777">
          <w:marLeft w:val="0"/>
          <w:marRight w:val="0"/>
          <w:marTop w:val="0"/>
          <w:marBottom w:val="0"/>
          <w:divBdr>
            <w:top w:val="none" w:sz="0" w:space="0" w:color="auto"/>
            <w:left w:val="none" w:sz="0" w:space="0" w:color="auto"/>
            <w:bottom w:val="none" w:sz="0" w:space="0" w:color="auto"/>
            <w:right w:val="none" w:sz="0" w:space="0" w:color="auto"/>
          </w:divBdr>
          <w:divsChild>
            <w:div w:id="1060133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222300">
      <w:bodyDiv w:val="1"/>
      <w:marLeft w:val="0"/>
      <w:marRight w:val="0"/>
      <w:marTop w:val="0"/>
      <w:marBottom w:val="0"/>
      <w:divBdr>
        <w:top w:val="none" w:sz="0" w:space="0" w:color="auto"/>
        <w:left w:val="none" w:sz="0" w:space="0" w:color="auto"/>
        <w:bottom w:val="none" w:sz="0" w:space="0" w:color="auto"/>
        <w:right w:val="none" w:sz="0" w:space="0" w:color="auto"/>
      </w:divBdr>
    </w:div>
    <w:div w:id="653412002">
      <w:bodyDiv w:val="1"/>
      <w:marLeft w:val="0"/>
      <w:marRight w:val="0"/>
      <w:marTop w:val="0"/>
      <w:marBottom w:val="0"/>
      <w:divBdr>
        <w:top w:val="none" w:sz="0" w:space="0" w:color="auto"/>
        <w:left w:val="none" w:sz="0" w:space="0" w:color="auto"/>
        <w:bottom w:val="none" w:sz="0" w:space="0" w:color="auto"/>
        <w:right w:val="none" w:sz="0" w:space="0" w:color="auto"/>
      </w:divBdr>
    </w:div>
    <w:div w:id="663706135">
      <w:bodyDiv w:val="1"/>
      <w:marLeft w:val="0"/>
      <w:marRight w:val="0"/>
      <w:marTop w:val="0"/>
      <w:marBottom w:val="0"/>
      <w:divBdr>
        <w:top w:val="none" w:sz="0" w:space="0" w:color="auto"/>
        <w:left w:val="none" w:sz="0" w:space="0" w:color="auto"/>
        <w:bottom w:val="none" w:sz="0" w:space="0" w:color="auto"/>
        <w:right w:val="none" w:sz="0" w:space="0" w:color="auto"/>
      </w:divBdr>
    </w:div>
    <w:div w:id="665088206">
      <w:bodyDiv w:val="1"/>
      <w:marLeft w:val="0"/>
      <w:marRight w:val="0"/>
      <w:marTop w:val="0"/>
      <w:marBottom w:val="0"/>
      <w:divBdr>
        <w:top w:val="none" w:sz="0" w:space="0" w:color="auto"/>
        <w:left w:val="none" w:sz="0" w:space="0" w:color="auto"/>
        <w:bottom w:val="none" w:sz="0" w:space="0" w:color="auto"/>
        <w:right w:val="none" w:sz="0" w:space="0" w:color="auto"/>
      </w:divBdr>
    </w:div>
    <w:div w:id="665858724">
      <w:bodyDiv w:val="1"/>
      <w:marLeft w:val="0"/>
      <w:marRight w:val="0"/>
      <w:marTop w:val="0"/>
      <w:marBottom w:val="0"/>
      <w:divBdr>
        <w:top w:val="none" w:sz="0" w:space="0" w:color="auto"/>
        <w:left w:val="none" w:sz="0" w:space="0" w:color="auto"/>
        <w:bottom w:val="none" w:sz="0" w:space="0" w:color="auto"/>
        <w:right w:val="none" w:sz="0" w:space="0" w:color="auto"/>
      </w:divBdr>
    </w:div>
    <w:div w:id="671877588">
      <w:bodyDiv w:val="1"/>
      <w:marLeft w:val="0"/>
      <w:marRight w:val="0"/>
      <w:marTop w:val="0"/>
      <w:marBottom w:val="0"/>
      <w:divBdr>
        <w:top w:val="none" w:sz="0" w:space="0" w:color="auto"/>
        <w:left w:val="none" w:sz="0" w:space="0" w:color="auto"/>
        <w:bottom w:val="none" w:sz="0" w:space="0" w:color="auto"/>
        <w:right w:val="none" w:sz="0" w:space="0" w:color="auto"/>
      </w:divBdr>
    </w:div>
    <w:div w:id="675420633">
      <w:bodyDiv w:val="1"/>
      <w:marLeft w:val="0"/>
      <w:marRight w:val="0"/>
      <w:marTop w:val="0"/>
      <w:marBottom w:val="0"/>
      <w:divBdr>
        <w:top w:val="none" w:sz="0" w:space="0" w:color="auto"/>
        <w:left w:val="none" w:sz="0" w:space="0" w:color="auto"/>
        <w:bottom w:val="none" w:sz="0" w:space="0" w:color="auto"/>
        <w:right w:val="none" w:sz="0" w:space="0" w:color="auto"/>
      </w:divBdr>
      <w:divsChild>
        <w:div w:id="1507135367">
          <w:marLeft w:val="0"/>
          <w:marRight w:val="0"/>
          <w:marTop w:val="0"/>
          <w:marBottom w:val="0"/>
          <w:divBdr>
            <w:top w:val="none" w:sz="0" w:space="0" w:color="auto"/>
            <w:left w:val="none" w:sz="0" w:space="0" w:color="auto"/>
            <w:bottom w:val="none" w:sz="0" w:space="0" w:color="auto"/>
            <w:right w:val="none" w:sz="0" w:space="0" w:color="auto"/>
          </w:divBdr>
          <w:divsChild>
            <w:div w:id="1359773290">
              <w:marLeft w:val="0"/>
              <w:marRight w:val="0"/>
              <w:marTop w:val="0"/>
              <w:marBottom w:val="0"/>
              <w:divBdr>
                <w:top w:val="none" w:sz="0" w:space="0" w:color="auto"/>
                <w:left w:val="none" w:sz="0" w:space="0" w:color="auto"/>
                <w:bottom w:val="none" w:sz="0" w:space="0" w:color="auto"/>
                <w:right w:val="none" w:sz="0" w:space="0" w:color="auto"/>
              </w:divBdr>
              <w:divsChild>
                <w:div w:id="836506621">
                  <w:marLeft w:val="0"/>
                  <w:marRight w:val="0"/>
                  <w:marTop w:val="0"/>
                  <w:marBottom w:val="0"/>
                  <w:divBdr>
                    <w:top w:val="none" w:sz="0" w:space="0" w:color="auto"/>
                    <w:left w:val="none" w:sz="0" w:space="0" w:color="auto"/>
                    <w:bottom w:val="none" w:sz="0" w:space="0" w:color="auto"/>
                    <w:right w:val="none" w:sz="0" w:space="0" w:color="auto"/>
                  </w:divBdr>
                  <w:divsChild>
                    <w:div w:id="624433141">
                      <w:marLeft w:val="0"/>
                      <w:marRight w:val="0"/>
                      <w:marTop w:val="0"/>
                      <w:marBottom w:val="0"/>
                      <w:divBdr>
                        <w:top w:val="none" w:sz="0" w:space="0" w:color="auto"/>
                        <w:left w:val="none" w:sz="0" w:space="0" w:color="auto"/>
                        <w:bottom w:val="none" w:sz="0" w:space="0" w:color="auto"/>
                        <w:right w:val="none" w:sz="0" w:space="0" w:color="auto"/>
                      </w:divBdr>
                      <w:divsChild>
                        <w:div w:id="649789985">
                          <w:marLeft w:val="0"/>
                          <w:marRight w:val="0"/>
                          <w:marTop w:val="0"/>
                          <w:marBottom w:val="0"/>
                          <w:divBdr>
                            <w:top w:val="none" w:sz="0" w:space="0" w:color="auto"/>
                            <w:left w:val="none" w:sz="0" w:space="0" w:color="auto"/>
                            <w:bottom w:val="none" w:sz="0" w:space="0" w:color="auto"/>
                            <w:right w:val="none" w:sz="0" w:space="0" w:color="auto"/>
                          </w:divBdr>
                          <w:divsChild>
                            <w:div w:id="786656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2631970">
      <w:bodyDiv w:val="1"/>
      <w:marLeft w:val="0"/>
      <w:marRight w:val="0"/>
      <w:marTop w:val="0"/>
      <w:marBottom w:val="0"/>
      <w:divBdr>
        <w:top w:val="none" w:sz="0" w:space="0" w:color="auto"/>
        <w:left w:val="none" w:sz="0" w:space="0" w:color="auto"/>
        <w:bottom w:val="none" w:sz="0" w:space="0" w:color="auto"/>
        <w:right w:val="none" w:sz="0" w:space="0" w:color="auto"/>
      </w:divBdr>
      <w:divsChild>
        <w:div w:id="1153525825">
          <w:marLeft w:val="0"/>
          <w:marRight w:val="0"/>
          <w:marTop w:val="0"/>
          <w:marBottom w:val="0"/>
          <w:divBdr>
            <w:top w:val="none" w:sz="0" w:space="0" w:color="auto"/>
            <w:left w:val="none" w:sz="0" w:space="0" w:color="auto"/>
            <w:bottom w:val="none" w:sz="0" w:space="0" w:color="auto"/>
            <w:right w:val="none" w:sz="0" w:space="0" w:color="auto"/>
          </w:divBdr>
        </w:div>
      </w:divsChild>
    </w:div>
    <w:div w:id="685524519">
      <w:bodyDiv w:val="1"/>
      <w:marLeft w:val="0"/>
      <w:marRight w:val="0"/>
      <w:marTop w:val="0"/>
      <w:marBottom w:val="0"/>
      <w:divBdr>
        <w:top w:val="none" w:sz="0" w:space="0" w:color="auto"/>
        <w:left w:val="none" w:sz="0" w:space="0" w:color="auto"/>
        <w:bottom w:val="none" w:sz="0" w:space="0" w:color="auto"/>
        <w:right w:val="none" w:sz="0" w:space="0" w:color="auto"/>
      </w:divBdr>
      <w:divsChild>
        <w:div w:id="1639064820">
          <w:marLeft w:val="0"/>
          <w:marRight w:val="0"/>
          <w:marTop w:val="0"/>
          <w:marBottom w:val="0"/>
          <w:divBdr>
            <w:top w:val="none" w:sz="0" w:space="0" w:color="auto"/>
            <w:left w:val="none" w:sz="0" w:space="0" w:color="auto"/>
            <w:bottom w:val="none" w:sz="0" w:space="0" w:color="auto"/>
            <w:right w:val="none" w:sz="0" w:space="0" w:color="auto"/>
          </w:divBdr>
          <w:divsChild>
            <w:div w:id="84675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9141230">
      <w:bodyDiv w:val="1"/>
      <w:marLeft w:val="0"/>
      <w:marRight w:val="0"/>
      <w:marTop w:val="0"/>
      <w:marBottom w:val="0"/>
      <w:divBdr>
        <w:top w:val="none" w:sz="0" w:space="0" w:color="auto"/>
        <w:left w:val="none" w:sz="0" w:space="0" w:color="auto"/>
        <w:bottom w:val="none" w:sz="0" w:space="0" w:color="auto"/>
        <w:right w:val="none" w:sz="0" w:space="0" w:color="auto"/>
      </w:divBdr>
      <w:divsChild>
        <w:div w:id="1129476065">
          <w:marLeft w:val="0"/>
          <w:marRight w:val="0"/>
          <w:marTop w:val="0"/>
          <w:marBottom w:val="0"/>
          <w:divBdr>
            <w:top w:val="none" w:sz="0" w:space="0" w:color="auto"/>
            <w:left w:val="none" w:sz="0" w:space="0" w:color="auto"/>
            <w:bottom w:val="none" w:sz="0" w:space="0" w:color="auto"/>
            <w:right w:val="none" w:sz="0" w:space="0" w:color="auto"/>
          </w:divBdr>
          <w:divsChild>
            <w:div w:id="183984640">
              <w:marLeft w:val="0"/>
              <w:marRight w:val="0"/>
              <w:marTop w:val="0"/>
              <w:marBottom w:val="0"/>
              <w:divBdr>
                <w:top w:val="none" w:sz="0" w:space="0" w:color="auto"/>
                <w:left w:val="none" w:sz="0" w:space="0" w:color="auto"/>
                <w:bottom w:val="none" w:sz="0" w:space="0" w:color="auto"/>
                <w:right w:val="none" w:sz="0" w:space="0" w:color="auto"/>
              </w:divBdr>
              <w:divsChild>
                <w:div w:id="350188799">
                  <w:marLeft w:val="0"/>
                  <w:marRight w:val="0"/>
                  <w:marTop w:val="0"/>
                  <w:marBottom w:val="0"/>
                  <w:divBdr>
                    <w:top w:val="none" w:sz="0" w:space="0" w:color="auto"/>
                    <w:left w:val="none" w:sz="0" w:space="0" w:color="auto"/>
                    <w:bottom w:val="none" w:sz="0" w:space="0" w:color="auto"/>
                    <w:right w:val="none" w:sz="0" w:space="0" w:color="auto"/>
                  </w:divBdr>
                  <w:divsChild>
                    <w:div w:id="1777290236">
                      <w:marLeft w:val="0"/>
                      <w:marRight w:val="0"/>
                      <w:marTop w:val="0"/>
                      <w:marBottom w:val="0"/>
                      <w:divBdr>
                        <w:top w:val="none" w:sz="0" w:space="0" w:color="auto"/>
                        <w:left w:val="none" w:sz="0" w:space="0" w:color="auto"/>
                        <w:bottom w:val="none" w:sz="0" w:space="0" w:color="auto"/>
                        <w:right w:val="none" w:sz="0" w:space="0" w:color="auto"/>
                      </w:divBdr>
                      <w:divsChild>
                        <w:div w:id="1652371322">
                          <w:marLeft w:val="0"/>
                          <w:marRight w:val="0"/>
                          <w:marTop w:val="0"/>
                          <w:marBottom w:val="0"/>
                          <w:divBdr>
                            <w:top w:val="none" w:sz="0" w:space="0" w:color="auto"/>
                            <w:left w:val="none" w:sz="0" w:space="0" w:color="auto"/>
                            <w:bottom w:val="none" w:sz="0" w:space="0" w:color="auto"/>
                            <w:right w:val="none" w:sz="0" w:space="0" w:color="auto"/>
                          </w:divBdr>
                          <w:divsChild>
                            <w:div w:id="1883250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90896">
      <w:bodyDiv w:val="1"/>
      <w:marLeft w:val="0"/>
      <w:marRight w:val="0"/>
      <w:marTop w:val="0"/>
      <w:marBottom w:val="0"/>
      <w:divBdr>
        <w:top w:val="none" w:sz="0" w:space="0" w:color="auto"/>
        <w:left w:val="none" w:sz="0" w:space="0" w:color="auto"/>
        <w:bottom w:val="none" w:sz="0" w:space="0" w:color="auto"/>
        <w:right w:val="none" w:sz="0" w:space="0" w:color="auto"/>
      </w:divBdr>
      <w:divsChild>
        <w:div w:id="2088460393">
          <w:marLeft w:val="0"/>
          <w:marRight w:val="0"/>
          <w:marTop w:val="0"/>
          <w:marBottom w:val="0"/>
          <w:divBdr>
            <w:top w:val="single" w:sz="2" w:space="0" w:color="E4E6E8"/>
            <w:left w:val="single" w:sz="2" w:space="0" w:color="E4E6E8"/>
            <w:bottom w:val="single" w:sz="2" w:space="0" w:color="E4E6E8"/>
            <w:right w:val="single" w:sz="2" w:space="0" w:color="E4E6E8"/>
          </w:divBdr>
          <w:divsChild>
            <w:div w:id="33897116">
              <w:marLeft w:val="0"/>
              <w:marRight w:val="0"/>
              <w:marTop w:val="0"/>
              <w:marBottom w:val="0"/>
              <w:divBdr>
                <w:top w:val="single" w:sz="2" w:space="0" w:color="E4E6E8"/>
                <w:left w:val="single" w:sz="2" w:space="0" w:color="E4E6E8"/>
                <w:bottom w:val="single" w:sz="2" w:space="0" w:color="E4E6E8"/>
                <w:right w:val="single" w:sz="2" w:space="0" w:color="E4E6E8"/>
              </w:divBdr>
              <w:divsChild>
                <w:div w:id="851141869">
                  <w:marLeft w:val="0"/>
                  <w:marRight w:val="0"/>
                  <w:marTop w:val="0"/>
                  <w:marBottom w:val="0"/>
                  <w:divBdr>
                    <w:top w:val="single" w:sz="2" w:space="0" w:color="E4E6E8"/>
                    <w:left w:val="single" w:sz="2" w:space="0" w:color="E4E6E8"/>
                    <w:bottom w:val="single" w:sz="2" w:space="0" w:color="E4E6E8"/>
                    <w:right w:val="single" w:sz="2" w:space="0" w:color="E4E6E8"/>
                  </w:divBdr>
                  <w:divsChild>
                    <w:div w:id="815075651">
                      <w:marLeft w:val="0"/>
                      <w:marRight w:val="0"/>
                      <w:marTop w:val="0"/>
                      <w:marBottom w:val="0"/>
                      <w:divBdr>
                        <w:top w:val="single" w:sz="2" w:space="0" w:color="E4E6E8"/>
                        <w:left w:val="single" w:sz="2" w:space="0" w:color="E4E6E8"/>
                        <w:bottom w:val="single" w:sz="2" w:space="0" w:color="E4E6E8"/>
                        <w:right w:val="single" w:sz="2" w:space="0" w:color="E4E6E8"/>
                      </w:divBdr>
                      <w:divsChild>
                        <w:div w:id="1368724025">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698507973">
      <w:bodyDiv w:val="1"/>
      <w:marLeft w:val="0"/>
      <w:marRight w:val="0"/>
      <w:marTop w:val="0"/>
      <w:marBottom w:val="0"/>
      <w:divBdr>
        <w:top w:val="none" w:sz="0" w:space="0" w:color="auto"/>
        <w:left w:val="none" w:sz="0" w:space="0" w:color="auto"/>
        <w:bottom w:val="none" w:sz="0" w:space="0" w:color="auto"/>
        <w:right w:val="none" w:sz="0" w:space="0" w:color="auto"/>
      </w:divBdr>
    </w:div>
    <w:div w:id="718826232">
      <w:bodyDiv w:val="1"/>
      <w:marLeft w:val="0"/>
      <w:marRight w:val="0"/>
      <w:marTop w:val="0"/>
      <w:marBottom w:val="0"/>
      <w:divBdr>
        <w:top w:val="none" w:sz="0" w:space="0" w:color="auto"/>
        <w:left w:val="none" w:sz="0" w:space="0" w:color="auto"/>
        <w:bottom w:val="none" w:sz="0" w:space="0" w:color="auto"/>
        <w:right w:val="none" w:sz="0" w:space="0" w:color="auto"/>
      </w:divBdr>
      <w:divsChild>
        <w:div w:id="172885877">
          <w:marLeft w:val="0"/>
          <w:marRight w:val="0"/>
          <w:marTop w:val="0"/>
          <w:marBottom w:val="0"/>
          <w:divBdr>
            <w:top w:val="none" w:sz="0" w:space="0" w:color="auto"/>
            <w:left w:val="none" w:sz="0" w:space="0" w:color="auto"/>
            <w:bottom w:val="none" w:sz="0" w:space="0" w:color="auto"/>
            <w:right w:val="none" w:sz="0" w:space="0" w:color="auto"/>
          </w:divBdr>
        </w:div>
      </w:divsChild>
    </w:div>
    <w:div w:id="723142983">
      <w:bodyDiv w:val="1"/>
      <w:marLeft w:val="0"/>
      <w:marRight w:val="0"/>
      <w:marTop w:val="0"/>
      <w:marBottom w:val="0"/>
      <w:divBdr>
        <w:top w:val="none" w:sz="0" w:space="0" w:color="auto"/>
        <w:left w:val="none" w:sz="0" w:space="0" w:color="auto"/>
        <w:bottom w:val="none" w:sz="0" w:space="0" w:color="auto"/>
        <w:right w:val="none" w:sz="0" w:space="0" w:color="auto"/>
      </w:divBdr>
    </w:div>
    <w:div w:id="730731410">
      <w:bodyDiv w:val="1"/>
      <w:marLeft w:val="0"/>
      <w:marRight w:val="0"/>
      <w:marTop w:val="0"/>
      <w:marBottom w:val="0"/>
      <w:divBdr>
        <w:top w:val="none" w:sz="0" w:space="0" w:color="auto"/>
        <w:left w:val="none" w:sz="0" w:space="0" w:color="auto"/>
        <w:bottom w:val="none" w:sz="0" w:space="0" w:color="auto"/>
        <w:right w:val="none" w:sz="0" w:space="0" w:color="auto"/>
      </w:divBdr>
      <w:divsChild>
        <w:div w:id="1808159511">
          <w:marLeft w:val="0"/>
          <w:marRight w:val="0"/>
          <w:marTop w:val="0"/>
          <w:marBottom w:val="0"/>
          <w:divBdr>
            <w:top w:val="none" w:sz="0" w:space="0" w:color="auto"/>
            <w:left w:val="none" w:sz="0" w:space="0" w:color="auto"/>
            <w:bottom w:val="none" w:sz="0" w:space="0" w:color="auto"/>
            <w:right w:val="none" w:sz="0" w:space="0" w:color="auto"/>
          </w:divBdr>
        </w:div>
      </w:divsChild>
    </w:div>
    <w:div w:id="735125733">
      <w:bodyDiv w:val="1"/>
      <w:marLeft w:val="0"/>
      <w:marRight w:val="0"/>
      <w:marTop w:val="0"/>
      <w:marBottom w:val="0"/>
      <w:divBdr>
        <w:top w:val="none" w:sz="0" w:space="0" w:color="auto"/>
        <w:left w:val="none" w:sz="0" w:space="0" w:color="auto"/>
        <w:bottom w:val="none" w:sz="0" w:space="0" w:color="auto"/>
        <w:right w:val="none" w:sz="0" w:space="0" w:color="auto"/>
      </w:divBdr>
    </w:div>
    <w:div w:id="738360714">
      <w:bodyDiv w:val="1"/>
      <w:marLeft w:val="0"/>
      <w:marRight w:val="0"/>
      <w:marTop w:val="0"/>
      <w:marBottom w:val="0"/>
      <w:divBdr>
        <w:top w:val="none" w:sz="0" w:space="0" w:color="auto"/>
        <w:left w:val="none" w:sz="0" w:space="0" w:color="auto"/>
        <w:bottom w:val="none" w:sz="0" w:space="0" w:color="auto"/>
        <w:right w:val="none" w:sz="0" w:space="0" w:color="auto"/>
      </w:divBdr>
    </w:div>
    <w:div w:id="747119910">
      <w:bodyDiv w:val="1"/>
      <w:marLeft w:val="0"/>
      <w:marRight w:val="0"/>
      <w:marTop w:val="0"/>
      <w:marBottom w:val="0"/>
      <w:divBdr>
        <w:top w:val="none" w:sz="0" w:space="0" w:color="auto"/>
        <w:left w:val="none" w:sz="0" w:space="0" w:color="auto"/>
        <w:bottom w:val="none" w:sz="0" w:space="0" w:color="auto"/>
        <w:right w:val="none" w:sz="0" w:space="0" w:color="auto"/>
      </w:divBdr>
    </w:div>
    <w:div w:id="759183098">
      <w:bodyDiv w:val="1"/>
      <w:marLeft w:val="0"/>
      <w:marRight w:val="0"/>
      <w:marTop w:val="0"/>
      <w:marBottom w:val="0"/>
      <w:divBdr>
        <w:top w:val="none" w:sz="0" w:space="0" w:color="auto"/>
        <w:left w:val="none" w:sz="0" w:space="0" w:color="auto"/>
        <w:bottom w:val="none" w:sz="0" w:space="0" w:color="auto"/>
        <w:right w:val="none" w:sz="0" w:space="0" w:color="auto"/>
      </w:divBdr>
      <w:divsChild>
        <w:div w:id="570893797">
          <w:marLeft w:val="0"/>
          <w:marRight w:val="0"/>
          <w:marTop w:val="0"/>
          <w:marBottom w:val="0"/>
          <w:divBdr>
            <w:top w:val="none" w:sz="0" w:space="0" w:color="auto"/>
            <w:left w:val="none" w:sz="0" w:space="0" w:color="auto"/>
            <w:bottom w:val="none" w:sz="0" w:space="0" w:color="auto"/>
            <w:right w:val="none" w:sz="0" w:space="0" w:color="auto"/>
          </w:divBdr>
        </w:div>
        <w:div w:id="228853690">
          <w:marLeft w:val="0"/>
          <w:marRight w:val="0"/>
          <w:marTop w:val="0"/>
          <w:marBottom w:val="0"/>
          <w:divBdr>
            <w:top w:val="none" w:sz="0" w:space="0" w:color="auto"/>
            <w:left w:val="none" w:sz="0" w:space="0" w:color="auto"/>
            <w:bottom w:val="none" w:sz="0" w:space="0" w:color="auto"/>
            <w:right w:val="none" w:sz="0" w:space="0" w:color="auto"/>
          </w:divBdr>
        </w:div>
        <w:div w:id="1211502162">
          <w:marLeft w:val="0"/>
          <w:marRight w:val="0"/>
          <w:marTop w:val="0"/>
          <w:marBottom w:val="0"/>
          <w:divBdr>
            <w:top w:val="none" w:sz="0" w:space="0" w:color="auto"/>
            <w:left w:val="none" w:sz="0" w:space="0" w:color="auto"/>
            <w:bottom w:val="none" w:sz="0" w:space="0" w:color="auto"/>
            <w:right w:val="none" w:sz="0" w:space="0" w:color="auto"/>
          </w:divBdr>
        </w:div>
        <w:div w:id="2086149616">
          <w:marLeft w:val="0"/>
          <w:marRight w:val="0"/>
          <w:marTop w:val="0"/>
          <w:marBottom w:val="0"/>
          <w:divBdr>
            <w:top w:val="none" w:sz="0" w:space="0" w:color="auto"/>
            <w:left w:val="none" w:sz="0" w:space="0" w:color="auto"/>
            <w:bottom w:val="none" w:sz="0" w:space="0" w:color="auto"/>
            <w:right w:val="none" w:sz="0" w:space="0" w:color="auto"/>
          </w:divBdr>
        </w:div>
        <w:div w:id="441925192">
          <w:marLeft w:val="0"/>
          <w:marRight w:val="0"/>
          <w:marTop w:val="0"/>
          <w:marBottom w:val="0"/>
          <w:divBdr>
            <w:top w:val="none" w:sz="0" w:space="0" w:color="auto"/>
            <w:left w:val="none" w:sz="0" w:space="0" w:color="auto"/>
            <w:bottom w:val="none" w:sz="0" w:space="0" w:color="auto"/>
            <w:right w:val="none" w:sz="0" w:space="0" w:color="auto"/>
          </w:divBdr>
        </w:div>
        <w:div w:id="1568757582">
          <w:marLeft w:val="0"/>
          <w:marRight w:val="0"/>
          <w:marTop w:val="0"/>
          <w:marBottom w:val="0"/>
          <w:divBdr>
            <w:top w:val="none" w:sz="0" w:space="0" w:color="auto"/>
            <w:left w:val="none" w:sz="0" w:space="0" w:color="auto"/>
            <w:bottom w:val="none" w:sz="0" w:space="0" w:color="auto"/>
            <w:right w:val="none" w:sz="0" w:space="0" w:color="auto"/>
          </w:divBdr>
        </w:div>
        <w:div w:id="1310860458">
          <w:marLeft w:val="0"/>
          <w:marRight w:val="0"/>
          <w:marTop w:val="0"/>
          <w:marBottom w:val="0"/>
          <w:divBdr>
            <w:top w:val="none" w:sz="0" w:space="0" w:color="auto"/>
            <w:left w:val="none" w:sz="0" w:space="0" w:color="auto"/>
            <w:bottom w:val="none" w:sz="0" w:space="0" w:color="auto"/>
            <w:right w:val="none" w:sz="0" w:space="0" w:color="auto"/>
          </w:divBdr>
        </w:div>
        <w:div w:id="1779134274">
          <w:marLeft w:val="0"/>
          <w:marRight w:val="0"/>
          <w:marTop w:val="0"/>
          <w:marBottom w:val="0"/>
          <w:divBdr>
            <w:top w:val="none" w:sz="0" w:space="0" w:color="auto"/>
            <w:left w:val="none" w:sz="0" w:space="0" w:color="auto"/>
            <w:bottom w:val="none" w:sz="0" w:space="0" w:color="auto"/>
            <w:right w:val="none" w:sz="0" w:space="0" w:color="auto"/>
          </w:divBdr>
        </w:div>
        <w:div w:id="1716269314">
          <w:marLeft w:val="0"/>
          <w:marRight w:val="0"/>
          <w:marTop w:val="0"/>
          <w:marBottom w:val="0"/>
          <w:divBdr>
            <w:top w:val="none" w:sz="0" w:space="0" w:color="auto"/>
            <w:left w:val="none" w:sz="0" w:space="0" w:color="auto"/>
            <w:bottom w:val="none" w:sz="0" w:space="0" w:color="auto"/>
            <w:right w:val="none" w:sz="0" w:space="0" w:color="auto"/>
          </w:divBdr>
        </w:div>
        <w:div w:id="723412697">
          <w:marLeft w:val="0"/>
          <w:marRight w:val="0"/>
          <w:marTop w:val="0"/>
          <w:marBottom w:val="0"/>
          <w:divBdr>
            <w:top w:val="none" w:sz="0" w:space="0" w:color="auto"/>
            <w:left w:val="none" w:sz="0" w:space="0" w:color="auto"/>
            <w:bottom w:val="none" w:sz="0" w:space="0" w:color="auto"/>
            <w:right w:val="none" w:sz="0" w:space="0" w:color="auto"/>
          </w:divBdr>
        </w:div>
        <w:div w:id="593050660">
          <w:marLeft w:val="0"/>
          <w:marRight w:val="0"/>
          <w:marTop w:val="0"/>
          <w:marBottom w:val="0"/>
          <w:divBdr>
            <w:top w:val="none" w:sz="0" w:space="0" w:color="auto"/>
            <w:left w:val="none" w:sz="0" w:space="0" w:color="auto"/>
            <w:bottom w:val="none" w:sz="0" w:space="0" w:color="auto"/>
            <w:right w:val="none" w:sz="0" w:space="0" w:color="auto"/>
          </w:divBdr>
        </w:div>
        <w:div w:id="1161314519">
          <w:marLeft w:val="0"/>
          <w:marRight w:val="0"/>
          <w:marTop w:val="0"/>
          <w:marBottom w:val="0"/>
          <w:divBdr>
            <w:top w:val="none" w:sz="0" w:space="0" w:color="auto"/>
            <w:left w:val="none" w:sz="0" w:space="0" w:color="auto"/>
            <w:bottom w:val="none" w:sz="0" w:space="0" w:color="auto"/>
            <w:right w:val="none" w:sz="0" w:space="0" w:color="auto"/>
          </w:divBdr>
        </w:div>
        <w:div w:id="1074857478">
          <w:marLeft w:val="0"/>
          <w:marRight w:val="0"/>
          <w:marTop w:val="0"/>
          <w:marBottom w:val="0"/>
          <w:divBdr>
            <w:top w:val="none" w:sz="0" w:space="0" w:color="auto"/>
            <w:left w:val="none" w:sz="0" w:space="0" w:color="auto"/>
            <w:bottom w:val="none" w:sz="0" w:space="0" w:color="auto"/>
            <w:right w:val="none" w:sz="0" w:space="0" w:color="auto"/>
          </w:divBdr>
        </w:div>
        <w:div w:id="1748304157">
          <w:marLeft w:val="0"/>
          <w:marRight w:val="0"/>
          <w:marTop w:val="0"/>
          <w:marBottom w:val="0"/>
          <w:divBdr>
            <w:top w:val="none" w:sz="0" w:space="0" w:color="auto"/>
            <w:left w:val="none" w:sz="0" w:space="0" w:color="auto"/>
            <w:bottom w:val="none" w:sz="0" w:space="0" w:color="auto"/>
            <w:right w:val="none" w:sz="0" w:space="0" w:color="auto"/>
          </w:divBdr>
        </w:div>
        <w:div w:id="97720316">
          <w:marLeft w:val="0"/>
          <w:marRight w:val="0"/>
          <w:marTop w:val="0"/>
          <w:marBottom w:val="0"/>
          <w:divBdr>
            <w:top w:val="none" w:sz="0" w:space="0" w:color="auto"/>
            <w:left w:val="none" w:sz="0" w:space="0" w:color="auto"/>
            <w:bottom w:val="none" w:sz="0" w:space="0" w:color="auto"/>
            <w:right w:val="none" w:sz="0" w:space="0" w:color="auto"/>
          </w:divBdr>
        </w:div>
        <w:div w:id="612980768">
          <w:marLeft w:val="0"/>
          <w:marRight w:val="0"/>
          <w:marTop w:val="0"/>
          <w:marBottom w:val="0"/>
          <w:divBdr>
            <w:top w:val="none" w:sz="0" w:space="0" w:color="auto"/>
            <w:left w:val="none" w:sz="0" w:space="0" w:color="auto"/>
            <w:bottom w:val="none" w:sz="0" w:space="0" w:color="auto"/>
            <w:right w:val="none" w:sz="0" w:space="0" w:color="auto"/>
          </w:divBdr>
        </w:div>
        <w:div w:id="222565473">
          <w:marLeft w:val="0"/>
          <w:marRight w:val="0"/>
          <w:marTop w:val="0"/>
          <w:marBottom w:val="0"/>
          <w:divBdr>
            <w:top w:val="none" w:sz="0" w:space="0" w:color="auto"/>
            <w:left w:val="none" w:sz="0" w:space="0" w:color="auto"/>
            <w:bottom w:val="none" w:sz="0" w:space="0" w:color="auto"/>
            <w:right w:val="none" w:sz="0" w:space="0" w:color="auto"/>
          </w:divBdr>
        </w:div>
      </w:divsChild>
    </w:div>
    <w:div w:id="759450017">
      <w:bodyDiv w:val="1"/>
      <w:marLeft w:val="0"/>
      <w:marRight w:val="0"/>
      <w:marTop w:val="0"/>
      <w:marBottom w:val="0"/>
      <w:divBdr>
        <w:top w:val="none" w:sz="0" w:space="0" w:color="auto"/>
        <w:left w:val="none" w:sz="0" w:space="0" w:color="auto"/>
        <w:bottom w:val="none" w:sz="0" w:space="0" w:color="auto"/>
        <w:right w:val="none" w:sz="0" w:space="0" w:color="auto"/>
      </w:divBdr>
      <w:divsChild>
        <w:div w:id="624508607">
          <w:marLeft w:val="0"/>
          <w:marRight w:val="0"/>
          <w:marTop w:val="0"/>
          <w:marBottom w:val="0"/>
          <w:divBdr>
            <w:top w:val="none" w:sz="0" w:space="0" w:color="auto"/>
            <w:left w:val="none" w:sz="0" w:space="0" w:color="auto"/>
            <w:bottom w:val="none" w:sz="0" w:space="0" w:color="auto"/>
            <w:right w:val="none" w:sz="0" w:space="0" w:color="auto"/>
          </w:divBdr>
          <w:divsChild>
            <w:div w:id="1606591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0369456">
      <w:bodyDiv w:val="1"/>
      <w:marLeft w:val="0"/>
      <w:marRight w:val="0"/>
      <w:marTop w:val="0"/>
      <w:marBottom w:val="0"/>
      <w:divBdr>
        <w:top w:val="none" w:sz="0" w:space="0" w:color="auto"/>
        <w:left w:val="none" w:sz="0" w:space="0" w:color="auto"/>
        <w:bottom w:val="none" w:sz="0" w:space="0" w:color="auto"/>
        <w:right w:val="none" w:sz="0" w:space="0" w:color="auto"/>
      </w:divBdr>
      <w:divsChild>
        <w:div w:id="986520873">
          <w:marLeft w:val="0"/>
          <w:marRight w:val="0"/>
          <w:marTop w:val="0"/>
          <w:marBottom w:val="0"/>
          <w:divBdr>
            <w:top w:val="none" w:sz="0" w:space="0" w:color="auto"/>
            <w:left w:val="none" w:sz="0" w:space="0" w:color="auto"/>
            <w:bottom w:val="none" w:sz="0" w:space="0" w:color="auto"/>
            <w:right w:val="none" w:sz="0" w:space="0" w:color="auto"/>
          </w:divBdr>
        </w:div>
      </w:divsChild>
    </w:div>
    <w:div w:id="761603560">
      <w:bodyDiv w:val="1"/>
      <w:marLeft w:val="0"/>
      <w:marRight w:val="0"/>
      <w:marTop w:val="0"/>
      <w:marBottom w:val="0"/>
      <w:divBdr>
        <w:top w:val="none" w:sz="0" w:space="0" w:color="auto"/>
        <w:left w:val="none" w:sz="0" w:space="0" w:color="auto"/>
        <w:bottom w:val="none" w:sz="0" w:space="0" w:color="auto"/>
        <w:right w:val="none" w:sz="0" w:space="0" w:color="auto"/>
      </w:divBdr>
      <w:divsChild>
        <w:div w:id="66416065">
          <w:marLeft w:val="0"/>
          <w:marRight w:val="0"/>
          <w:marTop w:val="0"/>
          <w:marBottom w:val="0"/>
          <w:divBdr>
            <w:top w:val="none" w:sz="0" w:space="0" w:color="auto"/>
            <w:left w:val="none" w:sz="0" w:space="0" w:color="auto"/>
            <w:bottom w:val="none" w:sz="0" w:space="0" w:color="auto"/>
            <w:right w:val="none" w:sz="0" w:space="0" w:color="auto"/>
          </w:divBdr>
          <w:divsChild>
            <w:div w:id="1563175786">
              <w:marLeft w:val="0"/>
              <w:marRight w:val="0"/>
              <w:marTop w:val="0"/>
              <w:marBottom w:val="0"/>
              <w:divBdr>
                <w:top w:val="none" w:sz="0" w:space="0" w:color="auto"/>
                <w:left w:val="none" w:sz="0" w:space="0" w:color="auto"/>
                <w:bottom w:val="none" w:sz="0" w:space="0" w:color="auto"/>
                <w:right w:val="none" w:sz="0" w:space="0" w:color="auto"/>
              </w:divBdr>
              <w:divsChild>
                <w:div w:id="195587155">
                  <w:marLeft w:val="0"/>
                  <w:marRight w:val="0"/>
                  <w:marTop w:val="0"/>
                  <w:marBottom w:val="0"/>
                  <w:divBdr>
                    <w:top w:val="none" w:sz="0" w:space="0" w:color="auto"/>
                    <w:left w:val="none" w:sz="0" w:space="0" w:color="auto"/>
                    <w:bottom w:val="none" w:sz="0" w:space="0" w:color="auto"/>
                    <w:right w:val="none" w:sz="0" w:space="0" w:color="auto"/>
                  </w:divBdr>
                  <w:divsChild>
                    <w:div w:id="1835758277">
                      <w:marLeft w:val="0"/>
                      <w:marRight w:val="0"/>
                      <w:marTop w:val="0"/>
                      <w:marBottom w:val="0"/>
                      <w:divBdr>
                        <w:top w:val="none" w:sz="0" w:space="0" w:color="auto"/>
                        <w:left w:val="none" w:sz="0" w:space="0" w:color="auto"/>
                        <w:bottom w:val="none" w:sz="0" w:space="0" w:color="auto"/>
                        <w:right w:val="none" w:sz="0" w:space="0" w:color="auto"/>
                      </w:divBdr>
                      <w:divsChild>
                        <w:div w:id="2063367039">
                          <w:marLeft w:val="0"/>
                          <w:marRight w:val="0"/>
                          <w:marTop w:val="0"/>
                          <w:marBottom w:val="0"/>
                          <w:divBdr>
                            <w:top w:val="none" w:sz="0" w:space="0" w:color="auto"/>
                            <w:left w:val="none" w:sz="0" w:space="0" w:color="auto"/>
                            <w:bottom w:val="none" w:sz="0" w:space="0" w:color="auto"/>
                            <w:right w:val="none" w:sz="0" w:space="0" w:color="auto"/>
                          </w:divBdr>
                          <w:divsChild>
                            <w:div w:id="1516993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0781699">
      <w:bodyDiv w:val="1"/>
      <w:marLeft w:val="0"/>
      <w:marRight w:val="0"/>
      <w:marTop w:val="0"/>
      <w:marBottom w:val="0"/>
      <w:divBdr>
        <w:top w:val="none" w:sz="0" w:space="0" w:color="auto"/>
        <w:left w:val="none" w:sz="0" w:space="0" w:color="auto"/>
        <w:bottom w:val="none" w:sz="0" w:space="0" w:color="auto"/>
        <w:right w:val="none" w:sz="0" w:space="0" w:color="auto"/>
      </w:divBdr>
    </w:div>
    <w:div w:id="773478851">
      <w:bodyDiv w:val="1"/>
      <w:marLeft w:val="0"/>
      <w:marRight w:val="0"/>
      <w:marTop w:val="0"/>
      <w:marBottom w:val="0"/>
      <w:divBdr>
        <w:top w:val="none" w:sz="0" w:space="0" w:color="auto"/>
        <w:left w:val="none" w:sz="0" w:space="0" w:color="auto"/>
        <w:bottom w:val="none" w:sz="0" w:space="0" w:color="auto"/>
        <w:right w:val="none" w:sz="0" w:space="0" w:color="auto"/>
      </w:divBdr>
    </w:div>
    <w:div w:id="775095499">
      <w:bodyDiv w:val="1"/>
      <w:marLeft w:val="0"/>
      <w:marRight w:val="0"/>
      <w:marTop w:val="0"/>
      <w:marBottom w:val="0"/>
      <w:divBdr>
        <w:top w:val="none" w:sz="0" w:space="0" w:color="auto"/>
        <w:left w:val="none" w:sz="0" w:space="0" w:color="auto"/>
        <w:bottom w:val="none" w:sz="0" w:space="0" w:color="auto"/>
        <w:right w:val="none" w:sz="0" w:space="0" w:color="auto"/>
      </w:divBdr>
      <w:divsChild>
        <w:div w:id="1063213300">
          <w:marLeft w:val="0"/>
          <w:marRight w:val="0"/>
          <w:marTop w:val="0"/>
          <w:marBottom w:val="0"/>
          <w:divBdr>
            <w:top w:val="none" w:sz="0" w:space="0" w:color="auto"/>
            <w:left w:val="none" w:sz="0" w:space="0" w:color="auto"/>
            <w:bottom w:val="none" w:sz="0" w:space="0" w:color="auto"/>
            <w:right w:val="none" w:sz="0" w:space="0" w:color="auto"/>
          </w:divBdr>
        </w:div>
      </w:divsChild>
    </w:div>
    <w:div w:id="786042624">
      <w:bodyDiv w:val="1"/>
      <w:marLeft w:val="0"/>
      <w:marRight w:val="0"/>
      <w:marTop w:val="0"/>
      <w:marBottom w:val="0"/>
      <w:divBdr>
        <w:top w:val="none" w:sz="0" w:space="0" w:color="auto"/>
        <w:left w:val="none" w:sz="0" w:space="0" w:color="auto"/>
        <w:bottom w:val="none" w:sz="0" w:space="0" w:color="auto"/>
        <w:right w:val="none" w:sz="0" w:space="0" w:color="auto"/>
      </w:divBdr>
    </w:div>
    <w:div w:id="799805377">
      <w:bodyDiv w:val="1"/>
      <w:marLeft w:val="0"/>
      <w:marRight w:val="0"/>
      <w:marTop w:val="0"/>
      <w:marBottom w:val="0"/>
      <w:divBdr>
        <w:top w:val="none" w:sz="0" w:space="0" w:color="auto"/>
        <w:left w:val="none" w:sz="0" w:space="0" w:color="auto"/>
        <w:bottom w:val="none" w:sz="0" w:space="0" w:color="auto"/>
        <w:right w:val="none" w:sz="0" w:space="0" w:color="auto"/>
      </w:divBdr>
      <w:divsChild>
        <w:div w:id="1821342389">
          <w:marLeft w:val="0"/>
          <w:marRight w:val="0"/>
          <w:marTop w:val="0"/>
          <w:marBottom w:val="0"/>
          <w:divBdr>
            <w:top w:val="none" w:sz="0" w:space="0" w:color="auto"/>
            <w:left w:val="none" w:sz="0" w:space="0" w:color="auto"/>
            <w:bottom w:val="none" w:sz="0" w:space="0" w:color="auto"/>
            <w:right w:val="none" w:sz="0" w:space="0" w:color="auto"/>
          </w:divBdr>
        </w:div>
      </w:divsChild>
    </w:div>
    <w:div w:id="813371852">
      <w:bodyDiv w:val="1"/>
      <w:marLeft w:val="0"/>
      <w:marRight w:val="0"/>
      <w:marTop w:val="0"/>
      <w:marBottom w:val="0"/>
      <w:divBdr>
        <w:top w:val="none" w:sz="0" w:space="0" w:color="auto"/>
        <w:left w:val="none" w:sz="0" w:space="0" w:color="auto"/>
        <w:bottom w:val="none" w:sz="0" w:space="0" w:color="auto"/>
        <w:right w:val="none" w:sz="0" w:space="0" w:color="auto"/>
      </w:divBdr>
    </w:div>
    <w:div w:id="813721764">
      <w:bodyDiv w:val="1"/>
      <w:marLeft w:val="0"/>
      <w:marRight w:val="0"/>
      <w:marTop w:val="0"/>
      <w:marBottom w:val="0"/>
      <w:divBdr>
        <w:top w:val="none" w:sz="0" w:space="0" w:color="auto"/>
        <w:left w:val="none" w:sz="0" w:space="0" w:color="auto"/>
        <w:bottom w:val="none" w:sz="0" w:space="0" w:color="auto"/>
        <w:right w:val="none" w:sz="0" w:space="0" w:color="auto"/>
      </w:divBdr>
    </w:div>
    <w:div w:id="814447704">
      <w:bodyDiv w:val="1"/>
      <w:marLeft w:val="0"/>
      <w:marRight w:val="0"/>
      <w:marTop w:val="0"/>
      <w:marBottom w:val="0"/>
      <w:divBdr>
        <w:top w:val="none" w:sz="0" w:space="0" w:color="auto"/>
        <w:left w:val="none" w:sz="0" w:space="0" w:color="auto"/>
        <w:bottom w:val="none" w:sz="0" w:space="0" w:color="auto"/>
        <w:right w:val="none" w:sz="0" w:space="0" w:color="auto"/>
      </w:divBdr>
    </w:div>
    <w:div w:id="823544600">
      <w:bodyDiv w:val="1"/>
      <w:marLeft w:val="0"/>
      <w:marRight w:val="0"/>
      <w:marTop w:val="0"/>
      <w:marBottom w:val="0"/>
      <w:divBdr>
        <w:top w:val="none" w:sz="0" w:space="0" w:color="auto"/>
        <w:left w:val="none" w:sz="0" w:space="0" w:color="auto"/>
        <w:bottom w:val="none" w:sz="0" w:space="0" w:color="auto"/>
        <w:right w:val="none" w:sz="0" w:space="0" w:color="auto"/>
      </w:divBdr>
      <w:divsChild>
        <w:div w:id="1962953137">
          <w:marLeft w:val="0"/>
          <w:marRight w:val="0"/>
          <w:marTop w:val="0"/>
          <w:marBottom w:val="0"/>
          <w:divBdr>
            <w:top w:val="none" w:sz="0" w:space="0" w:color="auto"/>
            <w:left w:val="none" w:sz="0" w:space="0" w:color="auto"/>
            <w:bottom w:val="none" w:sz="0" w:space="0" w:color="auto"/>
            <w:right w:val="none" w:sz="0" w:space="0" w:color="auto"/>
          </w:divBdr>
        </w:div>
      </w:divsChild>
    </w:div>
    <w:div w:id="840662829">
      <w:bodyDiv w:val="1"/>
      <w:marLeft w:val="0"/>
      <w:marRight w:val="0"/>
      <w:marTop w:val="0"/>
      <w:marBottom w:val="0"/>
      <w:divBdr>
        <w:top w:val="none" w:sz="0" w:space="0" w:color="auto"/>
        <w:left w:val="none" w:sz="0" w:space="0" w:color="auto"/>
        <w:bottom w:val="none" w:sz="0" w:space="0" w:color="auto"/>
        <w:right w:val="none" w:sz="0" w:space="0" w:color="auto"/>
      </w:divBdr>
    </w:div>
    <w:div w:id="841313345">
      <w:bodyDiv w:val="1"/>
      <w:marLeft w:val="0"/>
      <w:marRight w:val="0"/>
      <w:marTop w:val="0"/>
      <w:marBottom w:val="0"/>
      <w:divBdr>
        <w:top w:val="none" w:sz="0" w:space="0" w:color="auto"/>
        <w:left w:val="none" w:sz="0" w:space="0" w:color="auto"/>
        <w:bottom w:val="none" w:sz="0" w:space="0" w:color="auto"/>
        <w:right w:val="none" w:sz="0" w:space="0" w:color="auto"/>
      </w:divBdr>
      <w:divsChild>
        <w:div w:id="619457247">
          <w:marLeft w:val="0"/>
          <w:marRight w:val="0"/>
          <w:marTop w:val="0"/>
          <w:marBottom w:val="0"/>
          <w:divBdr>
            <w:top w:val="none" w:sz="0" w:space="0" w:color="auto"/>
            <w:left w:val="none" w:sz="0" w:space="0" w:color="auto"/>
            <w:bottom w:val="none" w:sz="0" w:space="0" w:color="auto"/>
            <w:right w:val="none" w:sz="0" w:space="0" w:color="auto"/>
          </w:divBdr>
          <w:divsChild>
            <w:div w:id="167599138">
              <w:marLeft w:val="0"/>
              <w:marRight w:val="0"/>
              <w:marTop w:val="0"/>
              <w:marBottom w:val="0"/>
              <w:divBdr>
                <w:top w:val="none" w:sz="0" w:space="0" w:color="auto"/>
                <w:left w:val="none" w:sz="0" w:space="0" w:color="auto"/>
                <w:bottom w:val="none" w:sz="0" w:space="0" w:color="auto"/>
                <w:right w:val="none" w:sz="0" w:space="0" w:color="auto"/>
              </w:divBdr>
              <w:divsChild>
                <w:div w:id="1432042537">
                  <w:marLeft w:val="0"/>
                  <w:marRight w:val="0"/>
                  <w:marTop w:val="0"/>
                  <w:marBottom w:val="0"/>
                  <w:divBdr>
                    <w:top w:val="none" w:sz="0" w:space="0" w:color="auto"/>
                    <w:left w:val="none" w:sz="0" w:space="0" w:color="auto"/>
                    <w:bottom w:val="none" w:sz="0" w:space="0" w:color="auto"/>
                    <w:right w:val="none" w:sz="0" w:space="0" w:color="auto"/>
                  </w:divBdr>
                  <w:divsChild>
                    <w:div w:id="1823309331">
                      <w:marLeft w:val="0"/>
                      <w:marRight w:val="0"/>
                      <w:marTop w:val="0"/>
                      <w:marBottom w:val="0"/>
                      <w:divBdr>
                        <w:top w:val="none" w:sz="0" w:space="0" w:color="auto"/>
                        <w:left w:val="none" w:sz="0" w:space="0" w:color="auto"/>
                        <w:bottom w:val="none" w:sz="0" w:space="0" w:color="auto"/>
                        <w:right w:val="none" w:sz="0" w:space="0" w:color="auto"/>
                      </w:divBdr>
                      <w:divsChild>
                        <w:div w:id="1089740304">
                          <w:marLeft w:val="0"/>
                          <w:marRight w:val="0"/>
                          <w:marTop w:val="0"/>
                          <w:marBottom w:val="0"/>
                          <w:divBdr>
                            <w:top w:val="none" w:sz="0" w:space="0" w:color="auto"/>
                            <w:left w:val="none" w:sz="0" w:space="0" w:color="auto"/>
                            <w:bottom w:val="none" w:sz="0" w:space="0" w:color="auto"/>
                            <w:right w:val="none" w:sz="0" w:space="0" w:color="auto"/>
                          </w:divBdr>
                          <w:divsChild>
                            <w:div w:id="1403019899">
                              <w:marLeft w:val="0"/>
                              <w:marRight w:val="0"/>
                              <w:marTop w:val="0"/>
                              <w:marBottom w:val="0"/>
                              <w:divBdr>
                                <w:top w:val="none" w:sz="0" w:space="0" w:color="auto"/>
                                <w:left w:val="none" w:sz="0" w:space="0" w:color="auto"/>
                                <w:bottom w:val="none" w:sz="0" w:space="0" w:color="auto"/>
                                <w:right w:val="none" w:sz="0" w:space="0" w:color="auto"/>
                              </w:divBdr>
                              <w:divsChild>
                                <w:div w:id="1307004725">
                                  <w:marLeft w:val="0"/>
                                  <w:marRight w:val="0"/>
                                  <w:marTop w:val="0"/>
                                  <w:marBottom w:val="0"/>
                                  <w:divBdr>
                                    <w:top w:val="none" w:sz="0" w:space="0" w:color="auto"/>
                                    <w:left w:val="none" w:sz="0" w:space="0" w:color="auto"/>
                                    <w:bottom w:val="none" w:sz="0" w:space="0" w:color="auto"/>
                                    <w:right w:val="none" w:sz="0" w:space="0" w:color="auto"/>
                                  </w:divBdr>
                                  <w:divsChild>
                                    <w:div w:id="948510275">
                                      <w:marLeft w:val="0"/>
                                      <w:marRight w:val="0"/>
                                      <w:marTop w:val="0"/>
                                      <w:marBottom w:val="0"/>
                                      <w:divBdr>
                                        <w:top w:val="none" w:sz="0" w:space="0" w:color="auto"/>
                                        <w:left w:val="none" w:sz="0" w:space="0" w:color="auto"/>
                                        <w:bottom w:val="none" w:sz="0" w:space="0" w:color="auto"/>
                                        <w:right w:val="none" w:sz="0" w:space="0" w:color="auto"/>
                                      </w:divBdr>
                                      <w:divsChild>
                                        <w:div w:id="1363169837">
                                          <w:marLeft w:val="0"/>
                                          <w:marRight w:val="0"/>
                                          <w:marTop w:val="0"/>
                                          <w:marBottom w:val="0"/>
                                          <w:divBdr>
                                            <w:top w:val="none" w:sz="0" w:space="0" w:color="auto"/>
                                            <w:left w:val="none" w:sz="0" w:space="0" w:color="auto"/>
                                            <w:bottom w:val="none" w:sz="0" w:space="0" w:color="auto"/>
                                            <w:right w:val="none" w:sz="0" w:space="0" w:color="auto"/>
                                          </w:divBdr>
                                          <w:divsChild>
                                            <w:div w:id="478688408">
                                              <w:marLeft w:val="0"/>
                                              <w:marRight w:val="0"/>
                                              <w:marTop w:val="0"/>
                                              <w:marBottom w:val="0"/>
                                              <w:divBdr>
                                                <w:top w:val="none" w:sz="0" w:space="0" w:color="auto"/>
                                                <w:left w:val="none" w:sz="0" w:space="0" w:color="auto"/>
                                                <w:bottom w:val="none" w:sz="0" w:space="0" w:color="auto"/>
                                                <w:right w:val="none" w:sz="0" w:space="0" w:color="auto"/>
                                              </w:divBdr>
                                              <w:divsChild>
                                                <w:div w:id="1478494293">
                                                  <w:marLeft w:val="0"/>
                                                  <w:marRight w:val="0"/>
                                                  <w:marTop w:val="0"/>
                                                  <w:marBottom w:val="0"/>
                                                  <w:divBdr>
                                                    <w:top w:val="none" w:sz="0" w:space="0" w:color="auto"/>
                                                    <w:left w:val="none" w:sz="0" w:space="0" w:color="auto"/>
                                                    <w:bottom w:val="none" w:sz="0" w:space="0" w:color="auto"/>
                                                    <w:right w:val="none" w:sz="0" w:space="0" w:color="auto"/>
                                                  </w:divBdr>
                                                  <w:divsChild>
                                                    <w:div w:id="1946378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02114387">
                                      <w:marLeft w:val="0"/>
                                      <w:marRight w:val="0"/>
                                      <w:marTop w:val="0"/>
                                      <w:marBottom w:val="0"/>
                                      <w:divBdr>
                                        <w:top w:val="none" w:sz="0" w:space="0" w:color="auto"/>
                                        <w:left w:val="none" w:sz="0" w:space="0" w:color="auto"/>
                                        <w:bottom w:val="none" w:sz="0" w:space="0" w:color="auto"/>
                                        <w:right w:val="none" w:sz="0" w:space="0" w:color="auto"/>
                                      </w:divBdr>
                                      <w:divsChild>
                                        <w:div w:id="1957365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93079213">
          <w:marLeft w:val="0"/>
          <w:marRight w:val="0"/>
          <w:marTop w:val="0"/>
          <w:marBottom w:val="0"/>
          <w:divBdr>
            <w:top w:val="none" w:sz="0" w:space="0" w:color="auto"/>
            <w:left w:val="none" w:sz="0" w:space="0" w:color="auto"/>
            <w:bottom w:val="none" w:sz="0" w:space="0" w:color="auto"/>
            <w:right w:val="none" w:sz="0" w:space="0" w:color="auto"/>
          </w:divBdr>
          <w:divsChild>
            <w:div w:id="1985309853">
              <w:marLeft w:val="0"/>
              <w:marRight w:val="0"/>
              <w:marTop w:val="0"/>
              <w:marBottom w:val="0"/>
              <w:divBdr>
                <w:top w:val="none" w:sz="0" w:space="0" w:color="auto"/>
                <w:left w:val="none" w:sz="0" w:space="0" w:color="auto"/>
                <w:bottom w:val="none" w:sz="0" w:space="0" w:color="auto"/>
                <w:right w:val="none" w:sz="0" w:space="0" w:color="auto"/>
              </w:divBdr>
              <w:divsChild>
                <w:div w:id="590545836">
                  <w:marLeft w:val="0"/>
                  <w:marRight w:val="0"/>
                  <w:marTop w:val="0"/>
                  <w:marBottom w:val="0"/>
                  <w:divBdr>
                    <w:top w:val="none" w:sz="0" w:space="0" w:color="auto"/>
                    <w:left w:val="none" w:sz="0" w:space="0" w:color="auto"/>
                    <w:bottom w:val="none" w:sz="0" w:space="0" w:color="auto"/>
                    <w:right w:val="none" w:sz="0" w:space="0" w:color="auto"/>
                  </w:divBdr>
                  <w:divsChild>
                    <w:div w:id="1589656194">
                      <w:marLeft w:val="0"/>
                      <w:marRight w:val="0"/>
                      <w:marTop w:val="0"/>
                      <w:marBottom w:val="0"/>
                      <w:divBdr>
                        <w:top w:val="none" w:sz="0" w:space="0" w:color="auto"/>
                        <w:left w:val="none" w:sz="0" w:space="0" w:color="auto"/>
                        <w:bottom w:val="none" w:sz="0" w:space="0" w:color="auto"/>
                        <w:right w:val="none" w:sz="0" w:space="0" w:color="auto"/>
                      </w:divBdr>
                      <w:divsChild>
                        <w:div w:id="1107314542">
                          <w:marLeft w:val="0"/>
                          <w:marRight w:val="0"/>
                          <w:marTop w:val="0"/>
                          <w:marBottom w:val="0"/>
                          <w:divBdr>
                            <w:top w:val="none" w:sz="0" w:space="0" w:color="auto"/>
                            <w:left w:val="none" w:sz="0" w:space="0" w:color="auto"/>
                            <w:bottom w:val="none" w:sz="0" w:space="0" w:color="auto"/>
                            <w:right w:val="none" w:sz="0" w:space="0" w:color="auto"/>
                          </w:divBdr>
                          <w:divsChild>
                            <w:div w:id="1632130319">
                              <w:marLeft w:val="0"/>
                              <w:marRight w:val="0"/>
                              <w:marTop w:val="0"/>
                              <w:marBottom w:val="0"/>
                              <w:divBdr>
                                <w:top w:val="none" w:sz="0" w:space="0" w:color="auto"/>
                                <w:left w:val="none" w:sz="0" w:space="0" w:color="auto"/>
                                <w:bottom w:val="none" w:sz="0" w:space="0" w:color="auto"/>
                                <w:right w:val="none" w:sz="0" w:space="0" w:color="auto"/>
                              </w:divBdr>
                              <w:divsChild>
                                <w:div w:id="1362852875">
                                  <w:marLeft w:val="0"/>
                                  <w:marRight w:val="0"/>
                                  <w:marTop w:val="0"/>
                                  <w:marBottom w:val="0"/>
                                  <w:divBdr>
                                    <w:top w:val="none" w:sz="0" w:space="0" w:color="auto"/>
                                    <w:left w:val="none" w:sz="0" w:space="0" w:color="auto"/>
                                    <w:bottom w:val="none" w:sz="0" w:space="0" w:color="auto"/>
                                    <w:right w:val="none" w:sz="0" w:space="0" w:color="auto"/>
                                  </w:divBdr>
                                  <w:divsChild>
                                    <w:div w:id="545605859">
                                      <w:marLeft w:val="0"/>
                                      <w:marRight w:val="0"/>
                                      <w:marTop w:val="0"/>
                                      <w:marBottom w:val="0"/>
                                      <w:divBdr>
                                        <w:top w:val="none" w:sz="0" w:space="0" w:color="auto"/>
                                        <w:left w:val="none" w:sz="0" w:space="0" w:color="auto"/>
                                        <w:bottom w:val="none" w:sz="0" w:space="0" w:color="auto"/>
                                        <w:right w:val="none" w:sz="0" w:space="0" w:color="auto"/>
                                      </w:divBdr>
                                      <w:divsChild>
                                        <w:div w:id="1939021847">
                                          <w:marLeft w:val="0"/>
                                          <w:marRight w:val="0"/>
                                          <w:marTop w:val="0"/>
                                          <w:marBottom w:val="0"/>
                                          <w:divBdr>
                                            <w:top w:val="none" w:sz="0" w:space="0" w:color="auto"/>
                                            <w:left w:val="none" w:sz="0" w:space="0" w:color="auto"/>
                                            <w:bottom w:val="none" w:sz="0" w:space="0" w:color="auto"/>
                                            <w:right w:val="none" w:sz="0" w:space="0" w:color="auto"/>
                                          </w:divBdr>
                                          <w:divsChild>
                                            <w:div w:id="1927692379">
                                              <w:marLeft w:val="0"/>
                                              <w:marRight w:val="0"/>
                                              <w:marTop w:val="0"/>
                                              <w:marBottom w:val="0"/>
                                              <w:divBdr>
                                                <w:top w:val="none" w:sz="0" w:space="0" w:color="auto"/>
                                                <w:left w:val="none" w:sz="0" w:space="0" w:color="auto"/>
                                                <w:bottom w:val="none" w:sz="0" w:space="0" w:color="auto"/>
                                                <w:right w:val="none" w:sz="0" w:space="0" w:color="auto"/>
                                              </w:divBdr>
                                              <w:divsChild>
                                                <w:div w:id="1082141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54416458">
      <w:bodyDiv w:val="1"/>
      <w:marLeft w:val="0"/>
      <w:marRight w:val="0"/>
      <w:marTop w:val="0"/>
      <w:marBottom w:val="0"/>
      <w:divBdr>
        <w:top w:val="none" w:sz="0" w:space="0" w:color="auto"/>
        <w:left w:val="none" w:sz="0" w:space="0" w:color="auto"/>
        <w:bottom w:val="none" w:sz="0" w:space="0" w:color="auto"/>
        <w:right w:val="none" w:sz="0" w:space="0" w:color="auto"/>
      </w:divBdr>
    </w:div>
    <w:div w:id="868765394">
      <w:bodyDiv w:val="1"/>
      <w:marLeft w:val="0"/>
      <w:marRight w:val="0"/>
      <w:marTop w:val="0"/>
      <w:marBottom w:val="0"/>
      <w:divBdr>
        <w:top w:val="none" w:sz="0" w:space="0" w:color="auto"/>
        <w:left w:val="none" w:sz="0" w:space="0" w:color="auto"/>
        <w:bottom w:val="none" w:sz="0" w:space="0" w:color="auto"/>
        <w:right w:val="none" w:sz="0" w:space="0" w:color="auto"/>
      </w:divBdr>
      <w:divsChild>
        <w:div w:id="389691850">
          <w:marLeft w:val="0"/>
          <w:marRight w:val="0"/>
          <w:marTop w:val="0"/>
          <w:marBottom w:val="0"/>
          <w:divBdr>
            <w:top w:val="single" w:sz="2" w:space="0" w:color="E4E6E8"/>
            <w:left w:val="single" w:sz="2" w:space="0" w:color="E4E6E8"/>
            <w:bottom w:val="single" w:sz="2" w:space="0" w:color="E4E6E8"/>
            <w:right w:val="single" w:sz="2" w:space="0" w:color="E4E6E8"/>
          </w:divBdr>
          <w:divsChild>
            <w:div w:id="1519006177">
              <w:marLeft w:val="0"/>
              <w:marRight w:val="0"/>
              <w:marTop w:val="0"/>
              <w:marBottom w:val="0"/>
              <w:divBdr>
                <w:top w:val="single" w:sz="2" w:space="0" w:color="E4E6E8"/>
                <w:left w:val="single" w:sz="2" w:space="0" w:color="E4E6E8"/>
                <w:bottom w:val="single" w:sz="2" w:space="0" w:color="E4E6E8"/>
                <w:right w:val="single" w:sz="2" w:space="0" w:color="E4E6E8"/>
              </w:divBdr>
              <w:divsChild>
                <w:div w:id="10183426">
                  <w:marLeft w:val="0"/>
                  <w:marRight w:val="0"/>
                  <w:marTop w:val="0"/>
                  <w:marBottom w:val="0"/>
                  <w:divBdr>
                    <w:top w:val="single" w:sz="2" w:space="0" w:color="E4E6E8"/>
                    <w:left w:val="single" w:sz="2" w:space="0" w:color="E4E6E8"/>
                    <w:bottom w:val="single" w:sz="2" w:space="0" w:color="E4E6E8"/>
                    <w:right w:val="single" w:sz="2" w:space="0" w:color="E4E6E8"/>
                  </w:divBdr>
                  <w:divsChild>
                    <w:div w:id="420419052">
                      <w:marLeft w:val="0"/>
                      <w:marRight w:val="0"/>
                      <w:marTop w:val="0"/>
                      <w:marBottom w:val="0"/>
                      <w:divBdr>
                        <w:top w:val="single" w:sz="2" w:space="0" w:color="E4E6E8"/>
                        <w:left w:val="single" w:sz="2" w:space="0" w:color="E4E6E8"/>
                        <w:bottom w:val="single" w:sz="2" w:space="0" w:color="E4E6E8"/>
                        <w:right w:val="single" w:sz="2" w:space="0" w:color="E4E6E8"/>
                      </w:divBdr>
                      <w:divsChild>
                        <w:div w:id="704868357">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872766432">
      <w:bodyDiv w:val="1"/>
      <w:marLeft w:val="0"/>
      <w:marRight w:val="0"/>
      <w:marTop w:val="0"/>
      <w:marBottom w:val="0"/>
      <w:divBdr>
        <w:top w:val="none" w:sz="0" w:space="0" w:color="auto"/>
        <w:left w:val="none" w:sz="0" w:space="0" w:color="auto"/>
        <w:bottom w:val="none" w:sz="0" w:space="0" w:color="auto"/>
        <w:right w:val="none" w:sz="0" w:space="0" w:color="auto"/>
      </w:divBdr>
    </w:div>
    <w:div w:id="883374803">
      <w:bodyDiv w:val="1"/>
      <w:marLeft w:val="0"/>
      <w:marRight w:val="0"/>
      <w:marTop w:val="0"/>
      <w:marBottom w:val="0"/>
      <w:divBdr>
        <w:top w:val="none" w:sz="0" w:space="0" w:color="auto"/>
        <w:left w:val="none" w:sz="0" w:space="0" w:color="auto"/>
        <w:bottom w:val="none" w:sz="0" w:space="0" w:color="auto"/>
        <w:right w:val="none" w:sz="0" w:space="0" w:color="auto"/>
      </w:divBdr>
      <w:divsChild>
        <w:div w:id="2028821982">
          <w:marLeft w:val="0"/>
          <w:marRight w:val="0"/>
          <w:marTop w:val="0"/>
          <w:marBottom w:val="0"/>
          <w:divBdr>
            <w:top w:val="none" w:sz="0" w:space="0" w:color="auto"/>
            <w:left w:val="none" w:sz="0" w:space="0" w:color="auto"/>
            <w:bottom w:val="none" w:sz="0" w:space="0" w:color="auto"/>
            <w:right w:val="none" w:sz="0" w:space="0" w:color="auto"/>
          </w:divBdr>
        </w:div>
      </w:divsChild>
    </w:div>
    <w:div w:id="884147032">
      <w:bodyDiv w:val="1"/>
      <w:marLeft w:val="0"/>
      <w:marRight w:val="0"/>
      <w:marTop w:val="0"/>
      <w:marBottom w:val="0"/>
      <w:divBdr>
        <w:top w:val="none" w:sz="0" w:space="0" w:color="auto"/>
        <w:left w:val="none" w:sz="0" w:space="0" w:color="auto"/>
        <w:bottom w:val="none" w:sz="0" w:space="0" w:color="auto"/>
        <w:right w:val="none" w:sz="0" w:space="0" w:color="auto"/>
      </w:divBdr>
    </w:div>
    <w:div w:id="891696187">
      <w:bodyDiv w:val="1"/>
      <w:marLeft w:val="0"/>
      <w:marRight w:val="0"/>
      <w:marTop w:val="0"/>
      <w:marBottom w:val="0"/>
      <w:divBdr>
        <w:top w:val="none" w:sz="0" w:space="0" w:color="auto"/>
        <w:left w:val="none" w:sz="0" w:space="0" w:color="auto"/>
        <w:bottom w:val="none" w:sz="0" w:space="0" w:color="auto"/>
        <w:right w:val="none" w:sz="0" w:space="0" w:color="auto"/>
      </w:divBdr>
    </w:div>
    <w:div w:id="894314681">
      <w:bodyDiv w:val="1"/>
      <w:marLeft w:val="0"/>
      <w:marRight w:val="0"/>
      <w:marTop w:val="0"/>
      <w:marBottom w:val="0"/>
      <w:divBdr>
        <w:top w:val="none" w:sz="0" w:space="0" w:color="auto"/>
        <w:left w:val="none" w:sz="0" w:space="0" w:color="auto"/>
        <w:bottom w:val="none" w:sz="0" w:space="0" w:color="auto"/>
        <w:right w:val="none" w:sz="0" w:space="0" w:color="auto"/>
      </w:divBdr>
      <w:divsChild>
        <w:div w:id="209000281">
          <w:marLeft w:val="0"/>
          <w:marRight w:val="0"/>
          <w:marTop w:val="0"/>
          <w:marBottom w:val="0"/>
          <w:divBdr>
            <w:top w:val="none" w:sz="0" w:space="0" w:color="auto"/>
            <w:left w:val="none" w:sz="0" w:space="0" w:color="auto"/>
            <w:bottom w:val="none" w:sz="0" w:space="0" w:color="auto"/>
            <w:right w:val="none" w:sz="0" w:space="0" w:color="auto"/>
          </w:divBdr>
          <w:divsChild>
            <w:div w:id="538859456">
              <w:marLeft w:val="0"/>
              <w:marRight w:val="0"/>
              <w:marTop w:val="0"/>
              <w:marBottom w:val="0"/>
              <w:divBdr>
                <w:top w:val="none" w:sz="0" w:space="0" w:color="auto"/>
                <w:left w:val="none" w:sz="0" w:space="0" w:color="auto"/>
                <w:bottom w:val="none" w:sz="0" w:space="0" w:color="auto"/>
                <w:right w:val="none" w:sz="0" w:space="0" w:color="auto"/>
              </w:divBdr>
              <w:divsChild>
                <w:div w:id="2040155022">
                  <w:marLeft w:val="0"/>
                  <w:marRight w:val="0"/>
                  <w:marTop w:val="0"/>
                  <w:marBottom w:val="0"/>
                  <w:divBdr>
                    <w:top w:val="none" w:sz="0" w:space="0" w:color="auto"/>
                    <w:left w:val="none" w:sz="0" w:space="0" w:color="auto"/>
                    <w:bottom w:val="none" w:sz="0" w:space="0" w:color="auto"/>
                    <w:right w:val="none" w:sz="0" w:space="0" w:color="auto"/>
                  </w:divBdr>
                  <w:divsChild>
                    <w:div w:id="894512604">
                      <w:marLeft w:val="0"/>
                      <w:marRight w:val="0"/>
                      <w:marTop w:val="0"/>
                      <w:marBottom w:val="0"/>
                      <w:divBdr>
                        <w:top w:val="none" w:sz="0" w:space="0" w:color="auto"/>
                        <w:left w:val="none" w:sz="0" w:space="0" w:color="auto"/>
                        <w:bottom w:val="none" w:sz="0" w:space="0" w:color="auto"/>
                        <w:right w:val="none" w:sz="0" w:space="0" w:color="auto"/>
                      </w:divBdr>
                      <w:divsChild>
                        <w:div w:id="1807967814">
                          <w:marLeft w:val="0"/>
                          <w:marRight w:val="0"/>
                          <w:marTop w:val="0"/>
                          <w:marBottom w:val="0"/>
                          <w:divBdr>
                            <w:top w:val="none" w:sz="0" w:space="0" w:color="auto"/>
                            <w:left w:val="none" w:sz="0" w:space="0" w:color="auto"/>
                            <w:bottom w:val="none" w:sz="0" w:space="0" w:color="auto"/>
                            <w:right w:val="none" w:sz="0" w:space="0" w:color="auto"/>
                          </w:divBdr>
                          <w:divsChild>
                            <w:div w:id="71466296">
                              <w:marLeft w:val="0"/>
                              <w:marRight w:val="0"/>
                              <w:marTop w:val="0"/>
                              <w:marBottom w:val="0"/>
                              <w:divBdr>
                                <w:top w:val="none" w:sz="0" w:space="0" w:color="auto"/>
                                <w:left w:val="none" w:sz="0" w:space="0" w:color="auto"/>
                                <w:bottom w:val="none" w:sz="0" w:space="0" w:color="auto"/>
                                <w:right w:val="none" w:sz="0" w:space="0" w:color="auto"/>
                              </w:divBdr>
                              <w:divsChild>
                                <w:div w:id="428042621">
                                  <w:marLeft w:val="0"/>
                                  <w:marRight w:val="0"/>
                                  <w:marTop w:val="0"/>
                                  <w:marBottom w:val="0"/>
                                  <w:divBdr>
                                    <w:top w:val="none" w:sz="0" w:space="0" w:color="auto"/>
                                    <w:left w:val="none" w:sz="0" w:space="0" w:color="auto"/>
                                    <w:bottom w:val="none" w:sz="0" w:space="0" w:color="auto"/>
                                    <w:right w:val="none" w:sz="0" w:space="0" w:color="auto"/>
                                  </w:divBdr>
                                  <w:divsChild>
                                    <w:div w:id="344524471">
                                      <w:marLeft w:val="0"/>
                                      <w:marRight w:val="0"/>
                                      <w:marTop w:val="0"/>
                                      <w:marBottom w:val="0"/>
                                      <w:divBdr>
                                        <w:top w:val="none" w:sz="0" w:space="0" w:color="auto"/>
                                        <w:left w:val="none" w:sz="0" w:space="0" w:color="auto"/>
                                        <w:bottom w:val="none" w:sz="0" w:space="0" w:color="auto"/>
                                        <w:right w:val="none" w:sz="0" w:space="0" w:color="auto"/>
                                      </w:divBdr>
                                      <w:divsChild>
                                        <w:div w:id="976373859">
                                          <w:marLeft w:val="0"/>
                                          <w:marRight w:val="0"/>
                                          <w:marTop w:val="0"/>
                                          <w:marBottom w:val="0"/>
                                          <w:divBdr>
                                            <w:top w:val="none" w:sz="0" w:space="0" w:color="auto"/>
                                            <w:left w:val="none" w:sz="0" w:space="0" w:color="auto"/>
                                            <w:bottom w:val="none" w:sz="0" w:space="0" w:color="auto"/>
                                            <w:right w:val="none" w:sz="0" w:space="0" w:color="auto"/>
                                          </w:divBdr>
                                          <w:divsChild>
                                            <w:div w:id="628436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42159783">
                          <w:marLeft w:val="0"/>
                          <w:marRight w:val="0"/>
                          <w:marTop w:val="0"/>
                          <w:marBottom w:val="0"/>
                          <w:divBdr>
                            <w:top w:val="none" w:sz="0" w:space="0" w:color="auto"/>
                            <w:left w:val="none" w:sz="0" w:space="0" w:color="auto"/>
                            <w:bottom w:val="none" w:sz="0" w:space="0" w:color="auto"/>
                            <w:right w:val="none" w:sz="0" w:space="0" w:color="auto"/>
                          </w:divBdr>
                          <w:divsChild>
                            <w:div w:id="731661276">
                              <w:marLeft w:val="0"/>
                              <w:marRight w:val="0"/>
                              <w:marTop w:val="0"/>
                              <w:marBottom w:val="0"/>
                              <w:divBdr>
                                <w:top w:val="none" w:sz="0" w:space="0" w:color="auto"/>
                                <w:left w:val="none" w:sz="0" w:space="0" w:color="auto"/>
                                <w:bottom w:val="none" w:sz="0" w:space="0" w:color="auto"/>
                                <w:right w:val="none" w:sz="0" w:space="0" w:color="auto"/>
                              </w:divBdr>
                              <w:divsChild>
                                <w:div w:id="325671436">
                                  <w:marLeft w:val="0"/>
                                  <w:marRight w:val="0"/>
                                  <w:marTop w:val="0"/>
                                  <w:marBottom w:val="0"/>
                                  <w:divBdr>
                                    <w:top w:val="none" w:sz="0" w:space="0" w:color="auto"/>
                                    <w:left w:val="none" w:sz="0" w:space="0" w:color="auto"/>
                                    <w:bottom w:val="none" w:sz="0" w:space="0" w:color="auto"/>
                                    <w:right w:val="none" w:sz="0" w:space="0" w:color="auto"/>
                                  </w:divBdr>
                                  <w:divsChild>
                                    <w:div w:id="909583963">
                                      <w:marLeft w:val="0"/>
                                      <w:marRight w:val="0"/>
                                      <w:marTop w:val="0"/>
                                      <w:marBottom w:val="0"/>
                                      <w:divBdr>
                                        <w:top w:val="none" w:sz="0" w:space="0" w:color="auto"/>
                                        <w:left w:val="none" w:sz="0" w:space="0" w:color="auto"/>
                                        <w:bottom w:val="none" w:sz="0" w:space="0" w:color="auto"/>
                                        <w:right w:val="none" w:sz="0" w:space="0" w:color="auto"/>
                                      </w:divBdr>
                                      <w:divsChild>
                                        <w:div w:id="98646748">
                                          <w:marLeft w:val="0"/>
                                          <w:marRight w:val="0"/>
                                          <w:marTop w:val="0"/>
                                          <w:marBottom w:val="0"/>
                                          <w:divBdr>
                                            <w:top w:val="none" w:sz="0" w:space="0" w:color="auto"/>
                                            <w:left w:val="none" w:sz="0" w:space="0" w:color="auto"/>
                                            <w:bottom w:val="none" w:sz="0" w:space="0" w:color="auto"/>
                                            <w:right w:val="none" w:sz="0" w:space="0" w:color="auto"/>
                                          </w:divBdr>
                                          <w:divsChild>
                                            <w:div w:id="1653674649">
                                              <w:marLeft w:val="0"/>
                                              <w:marRight w:val="0"/>
                                              <w:marTop w:val="0"/>
                                              <w:marBottom w:val="0"/>
                                              <w:divBdr>
                                                <w:top w:val="none" w:sz="0" w:space="0" w:color="auto"/>
                                                <w:left w:val="none" w:sz="0" w:space="0" w:color="auto"/>
                                                <w:bottom w:val="none" w:sz="0" w:space="0" w:color="auto"/>
                                                <w:right w:val="none" w:sz="0" w:space="0" w:color="auto"/>
                                              </w:divBdr>
                                              <w:divsChild>
                                                <w:div w:id="721951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41512883">
                          <w:marLeft w:val="0"/>
                          <w:marRight w:val="0"/>
                          <w:marTop w:val="0"/>
                          <w:marBottom w:val="0"/>
                          <w:divBdr>
                            <w:top w:val="none" w:sz="0" w:space="0" w:color="auto"/>
                            <w:left w:val="none" w:sz="0" w:space="0" w:color="auto"/>
                            <w:bottom w:val="none" w:sz="0" w:space="0" w:color="auto"/>
                            <w:right w:val="none" w:sz="0" w:space="0" w:color="auto"/>
                          </w:divBdr>
                          <w:divsChild>
                            <w:div w:id="1113481363">
                              <w:marLeft w:val="0"/>
                              <w:marRight w:val="0"/>
                              <w:marTop w:val="0"/>
                              <w:marBottom w:val="0"/>
                              <w:divBdr>
                                <w:top w:val="none" w:sz="0" w:space="0" w:color="auto"/>
                                <w:left w:val="none" w:sz="0" w:space="0" w:color="auto"/>
                                <w:bottom w:val="none" w:sz="0" w:space="0" w:color="auto"/>
                                <w:right w:val="none" w:sz="0" w:space="0" w:color="auto"/>
                              </w:divBdr>
                              <w:divsChild>
                                <w:div w:id="1679699309">
                                  <w:marLeft w:val="0"/>
                                  <w:marRight w:val="0"/>
                                  <w:marTop w:val="0"/>
                                  <w:marBottom w:val="0"/>
                                  <w:divBdr>
                                    <w:top w:val="none" w:sz="0" w:space="0" w:color="auto"/>
                                    <w:left w:val="none" w:sz="0" w:space="0" w:color="auto"/>
                                    <w:bottom w:val="none" w:sz="0" w:space="0" w:color="auto"/>
                                    <w:right w:val="none" w:sz="0" w:space="0" w:color="auto"/>
                                  </w:divBdr>
                                  <w:divsChild>
                                    <w:div w:id="308486055">
                                      <w:marLeft w:val="0"/>
                                      <w:marRight w:val="0"/>
                                      <w:marTop w:val="0"/>
                                      <w:marBottom w:val="0"/>
                                      <w:divBdr>
                                        <w:top w:val="none" w:sz="0" w:space="0" w:color="auto"/>
                                        <w:left w:val="none" w:sz="0" w:space="0" w:color="auto"/>
                                        <w:bottom w:val="none" w:sz="0" w:space="0" w:color="auto"/>
                                        <w:right w:val="none" w:sz="0" w:space="0" w:color="auto"/>
                                      </w:divBdr>
                                      <w:divsChild>
                                        <w:div w:id="1389258309">
                                          <w:marLeft w:val="0"/>
                                          <w:marRight w:val="0"/>
                                          <w:marTop w:val="0"/>
                                          <w:marBottom w:val="0"/>
                                          <w:divBdr>
                                            <w:top w:val="none" w:sz="0" w:space="0" w:color="auto"/>
                                            <w:left w:val="none" w:sz="0" w:space="0" w:color="auto"/>
                                            <w:bottom w:val="none" w:sz="0" w:space="0" w:color="auto"/>
                                            <w:right w:val="none" w:sz="0" w:space="0" w:color="auto"/>
                                          </w:divBdr>
                                          <w:divsChild>
                                            <w:div w:id="64705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88620606">
                          <w:marLeft w:val="0"/>
                          <w:marRight w:val="0"/>
                          <w:marTop w:val="0"/>
                          <w:marBottom w:val="0"/>
                          <w:divBdr>
                            <w:top w:val="none" w:sz="0" w:space="0" w:color="auto"/>
                            <w:left w:val="none" w:sz="0" w:space="0" w:color="auto"/>
                            <w:bottom w:val="none" w:sz="0" w:space="0" w:color="auto"/>
                            <w:right w:val="none" w:sz="0" w:space="0" w:color="auto"/>
                          </w:divBdr>
                          <w:divsChild>
                            <w:div w:id="320160257">
                              <w:marLeft w:val="0"/>
                              <w:marRight w:val="0"/>
                              <w:marTop w:val="0"/>
                              <w:marBottom w:val="0"/>
                              <w:divBdr>
                                <w:top w:val="none" w:sz="0" w:space="0" w:color="auto"/>
                                <w:left w:val="none" w:sz="0" w:space="0" w:color="auto"/>
                                <w:bottom w:val="none" w:sz="0" w:space="0" w:color="auto"/>
                                <w:right w:val="none" w:sz="0" w:space="0" w:color="auto"/>
                              </w:divBdr>
                              <w:divsChild>
                                <w:div w:id="1080063665">
                                  <w:marLeft w:val="0"/>
                                  <w:marRight w:val="0"/>
                                  <w:marTop w:val="0"/>
                                  <w:marBottom w:val="0"/>
                                  <w:divBdr>
                                    <w:top w:val="none" w:sz="0" w:space="0" w:color="auto"/>
                                    <w:left w:val="none" w:sz="0" w:space="0" w:color="auto"/>
                                    <w:bottom w:val="none" w:sz="0" w:space="0" w:color="auto"/>
                                    <w:right w:val="none" w:sz="0" w:space="0" w:color="auto"/>
                                  </w:divBdr>
                                  <w:divsChild>
                                    <w:div w:id="1900356989">
                                      <w:marLeft w:val="0"/>
                                      <w:marRight w:val="0"/>
                                      <w:marTop w:val="0"/>
                                      <w:marBottom w:val="0"/>
                                      <w:divBdr>
                                        <w:top w:val="none" w:sz="0" w:space="0" w:color="auto"/>
                                        <w:left w:val="none" w:sz="0" w:space="0" w:color="auto"/>
                                        <w:bottom w:val="none" w:sz="0" w:space="0" w:color="auto"/>
                                        <w:right w:val="none" w:sz="0" w:space="0" w:color="auto"/>
                                      </w:divBdr>
                                      <w:divsChild>
                                        <w:div w:id="2008316162">
                                          <w:marLeft w:val="0"/>
                                          <w:marRight w:val="0"/>
                                          <w:marTop w:val="0"/>
                                          <w:marBottom w:val="0"/>
                                          <w:divBdr>
                                            <w:top w:val="none" w:sz="0" w:space="0" w:color="auto"/>
                                            <w:left w:val="none" w:sz="0" w:space="0" w:color="auto"/>
                                            <w:bottom w:val="none" w:sz="0" w:space="0" w:color="auto"/>
                                            <w:right w:val="none" w:sz="0" w:space="0" w:color="auto"/>
                                          </w:divBdr>
                                          <w:divsChild>
                                            <w:div w:id="571160243">
                                              <w:marLeft w:val="0"/>
                                              <w:marRight w:val="0"/>
                                              <w:marTop w:val="0"/>
                                              <w:marBottom w:val="0"/>
                                              <w:divBdr>
                                                <w:top w:val="none" w:sz="0" w:space="0" w:color="auto"/>
                                                <w:left w:val="none" w:sz="0" w:space="0" w:color="auto"/>
                                                <w:bottom w:val="none" w:sz="0" w:space="0" w:color="auto"/>
                                                <w:right w:val="none" w:sz="0" w:space="0" w:color="auto"/>
                                              </w:divBdr>
                                              <w:divsChild>
                                                <w:div w:id="1615549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4215009">
                          <w:marLeft w:val="0"/>
                          <w:marRight w:val="0"/>
                          <w:marTop w:val="0"/>
                          <w:marBottom w:val="0"/>
                          <w:divBdr>
                            <w:top w:val="none" w:sz="0" w:space="0" w:color="auto"/>
                            <w:left w:val="none" w:sz="0" w:space="0" w:color="auto"/>
                            <w:bottom w:val="none" w:sz="0" w:space="0" w:color="auto"/>
                            <w:right w:val="none" w:sz="0" w:space="0" w:color="auto"/>
                          </w:divBdr>
                          <w:divsChild>
                            <w:div w:id="1822041178">
                              <w:marLeft w:val="0"/>
                              <w:marRight w:val="0"/>
                              <w:marTop w:val="0"/>
                              <w:marBottom w:val="0"/>
                              <w:divBdr>
                                <w:top w:val="none" w:sz="0" w:space="0" w:color="auto"/>
                                <w:left w:val="none" w:sz="0" w:space="0" w:color="auto"/>
                                <w:bottom w:val="none" w:sz="0" w:space="0" w:color="auto"/>
                                <w:right w:val="none" w:sz="0" w:space="0" w:color="auto"/>
                              </w:divBdr>
                              <w:divsChild>
                                <w:div w:id="1351564445">
                                  <w:marLeft w:val="0"/>
                                  <w:marRight w:val="0"/>
                                  <w:marTop w:val="0"/>
                                  <w:marBottom w:val="0"/>
                                  <w:divBdr>
                                    <w:top w:val="none" w:sz="0" w:space="0" w:color="auto"/>
                                    <w:left w:val="none" w:sz="0" w:space="0" w:color="auto"/>
                                    <w:bottom w:val="none" w:sz="0" w:space="0" w:color="auto"/>
                                    <w:right w:val="none" w:sz="0" w:space="0" w:color="auto"/>
                                  </w:divBdr>
                                  <w:divsChild>
                                    <w:div w:id="1069810393">
                                      <w:marLeft w:val="0"/>
                                      <w:marRight w:val="0"/>
                                      <w:marTop w:val="0"/>
                                      <w:marBottom w:val="0"/>
                                      <w:divBdr>
                                        <w:top w:val="none" w:sz="0" w:space="0" w:color="auto"/>
                                        <w:left w:val="none" w:sz="0" w:space="0" w:color="auto"/>
                                        <w:bottom w:val="none" w:sz="0" w:space="0" w:color="auto"/>
                                        <w:right w:val="none" w:sz="0" w:space="0" w:color="auto"/>
                                      </w:divBdr>
                                      <w:divsChild>
                                        <w:div w:id="344672940">
                                          <w:marLeft w:val="0"/>
                                          <w:marRight w:val="0"/>
                                          <w:marTop w:val="0"/>
                                          <w:marBottom w:val="0"/>
                                          <w:divBdr>
                                            <w:top w:val="none" w:sz="0" w:space="0" w:color="auto"/>
                                            <w:left w:val="none" w:sz="0" w:space="0" w:color="auto"/>
                                            <w:bottom w:val="none" w:sz="0" w:space="0" w:color="auto"/>
                                            <w:right w:val="none" w:sz="0" w:space="0" w:color="auto"/>
                                          </w:divBdr>
                                          <w:divsChild>
                                            <w:div w:id="84063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86204233">
                          <w:marLeft w:val="0"/>
                          <w:marRight w:val="0"/>
                          <w:marTop w:val="0"/>
                          <w:marBottom w:val="0"/>
                          <w:divBdr>
                            <w:top w:val="none" w:sz="0" w:space="0" w:color="auto"/>
                            <w:left w:val="none" w:sz="0" w:space="0" w:color="auto"/>
                            <w:bottom w:val="none" w:sz="0" w:space="0" w:color="auto"/>
                            <w:right w:val="none" w:sz="0" w:space="0" w:color="auto"/>
                          </w:divBdr>
                          <w:divsChild>
                            <w:div w:id="1085761932">
                              <w:marLeft w:val="0"/>
                              <w:marRight w:val="0"/>
                              <w:marTop w:val="0"/>
                              <w:marBottom w:val="0"/>
                              <w:divBdr>
                                <w:top w:val="none" w:sz="0" w:space="0" w:color="auto"/>
                                <w:left w:val="none" w:sz="0" w:space="0" w:color="auto"/>
                                <w:bottom w:val="none" w:sz="0" w:space="0" w:color="auto"/>
                                <w:right w:val="none" w:sz="0" w:space="0" w:color="auto"/>
                              </w:divBdr>
                              <w:divsChild>
                                <w:div w:id="612322281">
                                  <w:marLeft w:val="0"/>
                                  <w:marRight w:val="0"/>
                                  <w:marTop w:val="0"/>
                                  <w:marBottom w:val="0"/>
                                  <w:divBdr>
                                    <w:top w:val="none" w:sz="0" w:space="0" w:color="auto"/>
                                    <w:left w:val="none" w:sz="0" w:space="0" w:color="auto"/>
                                    <w:bottom w:val="none" w:sz="0" w:space="0" w:color="auto"/>
                                    <w:right w:val="none" w:sz="0" w:space="0" w:color="auto"/>
                                  </w:divBdr>
                                  <w:divsChild>
                                    <w:div w:id="748186896">
                                      <w:marLeft w:val="0"/>
                                      <w:marRight w:val="0"/>
                                      <w:marTop w:val="0"/>
                                      <w:marBottom w:val="0"/>
                                      <w:divBdr>
                                        <w:top w:val="none" w:sz="0" w:space="0" w:color="auto"/>
                                        <w:left w:val="none" w:sz="0" w:space="0" w:color="auto"/>
                                        <w:bottom w:val="none" w:sz="0" w:space="0" w:color="auto"/>
                                        <w:right w:val="none" w:sz="0" w:space="0" w:color="auto"/>
                                      </w:divBdr>
                                      <w:divsChild>
                                        <w:div w:id="764498914">
                                          <w:marLeft w:val="0"/>
                                          <w:marRight w:val="0"/>
                                          <w:marTop w:val="0"/>
                                          <w:marBottom w:val="0"/>
                                          <w:divBdr>
                                            <w:top w:val="none" w:sz="0" w:space="0" w:color="auto"/>
                                            <w:left w:val="none" w:sz="0" w:space="0" w:color="auto"/>
                                            <w:bottom w:val="none" w:sz="0" w:space="0" w:color="auto"/>
                                            <w:right w:val="none" w:sz="0" w:space="0" w:color="auto"/>
                                          </w:divBdr>
                                          <w:divsChild>
                                            <w:div w:id="1167163225">
                                              <w:marLeft w:val="0"/>
                                              <w:marRight w:val="0"/>
                                              <w:marTop w:val="0"/>
                                              <w:marBottom w:val="0"/>
                                              <w:divBdr>
                                                <w:top w:val="none" w:sz="0" w:space="0" w:color="auto"/>
                                                <w:left w:val="none" w:sz="0" w:space="0" w:color="auto"/>
                                                <w:bottom w:val="none" w:sz="0" w:space="0" w:color="auto"/>
                                                <w:right w:val="none" w:sz="0" w:space="0" w:color="auto"/>
                                              </w:divBdr>
                                              <w:divsChild>
                                                <w:div w:id="24448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1598805">
                          <w:marLeft w:val="0"/>
                          <w:marRight w:val="0"/>
                          <w:marTop w:val="0"/>
                          <w:marBottom w:val="0"/>
                          <w:divBdr>
                            <w:top w:val="none" w:sz="0" w:space="0" w:color="auto"/>
                            <w:left w:val="none" w:sz="0" w:space="0" w:color="auto"/>
                            <w:bottom w:val="none" w:sz="0" w:space="0" w:color="auto"/>
                            <w:right w:val="none" w:sz="0" w:space="0" w:color="auto"/>
                          </w:divBdr>
                          <w:divsChild>
                            <w:div w:id="1573735991">
                              <w:marLeft w:val="0"/>
                              <w:marRight w:val="0"/>
                              <w:marTop w:val="0"/>
                              <w:marBottom w:val="0"/>
                              <w:divBdr>
                                <w:top w:val="none" w:sz="0" w:space="0" w:color="auto"/>
                                <w:left w:val="none" w:sz="0" w:space="0" w:color="auto"/>
                                <w:bottom w:val="none" w:sz="0" w:space="0" w:color="auto"/>
                                <w:right w:val="none" w:sz="0" w:space="0" w:color="auto"/>
                              </w:divBdr>
                              <w:divsChild>
                                <w:div w:id="1396776948">
                                  <w:marLeft w:val="0"/>
                                  <w:marRight w:val="0"/>
                                  <w:marTop w:val="0"/>
                                  <w:marBottom w:val="0"/>
                                  <w:divBdr>
                                    <w:top w:val="none" w:sz="0" w:space="0" w:color="auto"/>
                                    <w:left w:val="none" w:sz="0" w:space="0" w:color="auto"/>
                                    <w:bottom w:val="none" w:sz="0" w:space="0" w:color="auto"/>
                                    <w:right w:val="none" w:sz="0" w:space="0" w:color="auto"/>
                                  </w:divBdr>
                                  <w:divsChild>
                                    <w:div w:id="287710132">
                                      <w:marLeft w:val="0"/>
                                      <w:marRight w:val="0"/>
                                      <w:marTop w:val="0"/>
                                      <w:marBottom w:val="0"/>
                                      <w:divBdr>
                                        <w:top w:val="none" w:sz="0" w:space="0" w:color="auto"/>
                                        <w:left w:val="none" w:sz="0" w:space="0" w:color="auto"/>
                                        <w:bottom w:val="none" w:sz="0" w:space="0" w:color="auto"/>
                                        <w:right w:val="none" w:sz="0" w:space="0" w:color="auto"/>
                                      </w:divBdr>
                                      <w:divsChild>
                                        <w:div w:id="1700348302">
                                          <w:marLeft w:val="0"/>
                                          <w:marRight w:val="0"/>
                                          <w:marTop w:val="0"/>
                                          <w:marBottom w:val="0"/>
                                          <w:divBdr>
                                            <w:top w:val="none" w:sz="0" w:space="0" w:color="auto"/>
                                            <w:left w:val="none" w:sz="0" w:space="0" w:color="auto"/>
                                            <w:bottom w:val="none" w:sz="0" w:space="0" w:color="auto"/>
                                            <w:right w:val="none" w:sz="0" w:space="0" w:color="auto"/>
                                          </w:divBdr>
                                          <w:divsChild>
                                            <w:div w:id="794375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19423028">
                          <w:marLeft w:val="0"/>
                          <w:marRight w:val="0"/>
                          <w:marTop w:val="0"/>
                          <w:marBottom w:val="0"/>
                          <w:divBdr>
                            <w:top w:val="none" w:sz="0" w:space="0" w:color="auto"/>
                            <w:left w:val="none" w:sz="0" w:space="0" w:color="auto"/>
                            <w:bottom w:val="none" w:sz="0" w:space="0" w:color="auto"/>
                            <w:right w:val="none" w:sz="0" w:space="0" w:color="auto"/>
                          </w:divBdr>
                          <w:divsChild>
                            <w:div w:id="1871795065">
                              <w:marLeft w:val="0"/>
                              <w:marRight w:val="0"/>
                              <w:marTop w:val="0"/>
                              <w:marBottom w:val="0"/>
                              <w:divBdr>
                                <w:top w:val="none" w:sz="0" w:space="0" w:color="auto"/>
                                <w:left w:val="none" w:sz="0" w:space="0" w:color="auto"/>
                                <w:bottom w:val="none" w:sz="0" w:space="0" w:color="auto"/>
                                <w:right w:val="none" w:sz="0" w:space="0" w:color="auto"/>
                              </w:divBdr>
                              <w:divsChild>
                                <w:div w:id="618682117">
                                  <w:marLeft w:val="0"/>
                                  <w:marRight w:val="0"/>
                                  <w:marTop w:val="0"/>
                                  <w:marBottom w:val="0"/>
                                  <w:divBdr>
                                    <w:top w:val="none" w:sz="0" w:space="0" w:color="auto"/>
                                    <w:left w:val="none" w:sz="0" w:space="0" w:color="auto"/>
                                    <w:bottom w:val="none" w:sz="0" w:space="0" w:color="auto"/>
                                    <w:right w:val="none" w:sz="0" w:space="0" w:color="auto"/>
                                  </w:divBdr>
                                  <w:divsChild>
                                    <w:div w:id="1339574415">
                                      <w:marLeft w:val="0"/>
                                      <w:marRight w:val="0"/>
                                      <w:marTop w:val="0"/>
                                      <w:marBottom w:val="0"/>
                                      <w:divBdr>
                                        <w:top w:val="none" w:sz="0" w:space="0" w:color="auto"/>
                                        <w:left w:val="none" w:sz="0" w:space="0" w:color="auto"/>
                                        <w:bottom w:val="none" w:sz="0" w:space="0" w:color="auto"/>
                                        <w:right w:val="none" w:sz="0" w:space="0" w:color="auto"/>
                                      </w:divBdr>
                                      <w:divsChild>
                                        <w:div w:id="2078161185">
                                          <w:marLeft w:val="0"/>
                                          <w:marRight w:val="0"/>
                                          <w:marTop w:val="0"/>
                                          <w:marBottom w:val="0"/>
                                          <w:divBdr>
                                            <w:top w:val="none" w:sz="0" w:space="0" w:color="auto"/>
                                            <w:left w:val="none" w:sz="0" w:space="0" w:color="auto"/>
                                            <w:bottom w:val="none" w:sz="0" w:space="0" w:color="auto"/>
                                            <w:right w:val="none" w:sz="0" w:space="0" w:color="auto"/>
                                          </w:divBdr>
                                          <w:divsChild>
                                            <w:div w:id="1062102827">
                                              <w:marLeft w:val="0"/>
                                              <w:marRight w:val="0"/>
                                              <w:marTop w:val="0"/>
                                              <w:marBottom w:val="0"/>
                                              <w:divBdr>
                                                <w:top w:val="none" w:sz="0" w:space="0" w:color="auto"/>
                                                <w:left w:val="none" w:sz="0" w:space="0" w:color="auto"/>
                                                <w:bottom w:val="none" w:sz="0" w:space="0" w:color="auto"/>
                                                <w:right w:val="none" w:sz="0" w:space="0" w:color="auto"/>
                                              </w:divBdr>
                                              <w:divsChild>
                                                <w:div w:id="729957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40773935">
                          <w:marLeft w:val="0"/>
                          <w:marRight w:val="0"/>
                          <w:marTop w:val="0"/>
                          <w:marBottom w:val="0"/>
                          <w:divBdr>
                            <w:top w:val="none" w:sz="0" w:space="0" w:color="auto"/>
                            <w:left w:val="none" w:sz="0" w:space="0" w:color="auto"/>
                            <w:bottom w:val="none" w:sz="0" w:space="0" w:color="auto"/>
                            <w:right w:val="none" w:sz="0" w:space="0" w:color="auto"/>
                          </w:divBdr>
                          <w:divsChild>
                            <w:div w:id="837428231">
                              <w:marLeft w:val="0"/>
                              <w:marRight w:val="0"/>
                              <w:marTop w:val="0"/>
                              <w:marBottom w:val="0"/>
                              <w:divBdr>
                                <w:top w:val="none" w:sz="0" w:space="0" w:color="auto"/>
                                <w:left w:val="none" w:sz="0" w:space="0" w:color="auto"/>
                                <w:bottom w:val="none" w:sz="0" w:space="0" w:color="auto"/>
                                <w:right w:val="none" w:sz="0" w:space="0" w:color="auto"/>
                              </w:divBdr>
                              <w:divsChild>
                                <w:div w:id="1150681463">
                                  <w:marLeft w:val="0"/>
                                  <w:marRight w:val="0"/>
                                  <w:marTop w:val="0"/>
                                  <w:marBottom w:val="0"/>
                                  <w:divBdr>
                                    <w:top w:val="none" w:sz="0" w:space="0" w:color="auto"/>
                                    <w:left w:val="none" w:sz="0" w:space="0" w:color="auto"/>
                                    <w:bottom w:val="none" w:sz="0" w:space="0" w:color="auto"/>
                                    <w:right w:val="none" w:sz="0" w:space="0" w:color="auto"/>
                                  </w:divBdr>
                                  <w:divsChild>
                                    <w:div w:id="1842963938">
                                      <w:marLeft w:val="0"/>
                                      <w:marRight w:val="0"/>
                                      <w:marTop w:val="0"/>
                                      <w:marBottom w:val="0"/>
                                      <w:divBdr>
                                        <w:top w:val="none" w:sz="0" w:space="0" w:color="auto"/>
                                        <w:left w:val="none" w:sz="0" w:space="0" w:color="auto"/>
                                        <w:bottom w:val="none" w:sz="0" w:space="0" w:color="auto"/>
                                        <w:right w:val="none" w:sz="0" w:space="0" w:color="auto"/>
                                      </w:divBdr>
                                      <w:divsChild>
                                        <w:div w:id="1013415818">
                                          <w:marLeft w:val="0"/>
                                          <w:marRight w:val="0"/>
                                          <w:marTop w:val="0"/>
                                          <w:marBottom w:val="0"/>
                                          <w:divBdr>
                                            <w:top w:val="none" w:sz="0" w:space="0" w:color="auto"/>
                                            <w:left w:val="none" w:sz="0" w:space="0" w:color="auto"/>
                                            <w:bottom w:val="none" w:sz="0" w:space="0" w:color="auto"/>
                                            <w:right w:val="none" w:sz="0" w:space="0" w:color="auto"/>
                                          </w:divBdr>
                                          <w:divsChild>
                                            <w:div w:id="1092973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4930123">
                          <w:marLeft w:val="0"/>
                          <w:marRight w:val="0"/>
                          <w:marTop w:val="0"/>
                          <w:marBottom w:val="0"/>
                          <w:divBdr>
                            <w:top w:val="none" w:sz="0" w:space="0" w:color="auto"/>
                            <w:left w:val="none" w:sz="0" w:space="0" w:color="auto"/>
                            <w:bottom w:val="none" w:sz="0" w:space="0" w:color="auto"/>
                            <w:right w:val="none" w:sz="0" w:space="0" w:color="auto"/>
                          </w:divBdr>
                          <w:divsChild>
                            <w:div w:id="853303148">
                              <w:marLeft w:val="0"/>
                              <w:marRight w:val="0"/>
                              <w:marTop w:val="0"/>
                              <w:marBottom w:val="0"/>
                              <w:divBdr>
                                <w:top w:val="none" w:sz="0" w:space="0" w:color="auto"/>
                                <w:left w:val="none" w:sz="0" w:space="0" w:color="auto"/>
                                <w:bottom w:val="none" w:sz="0" w:space="0" w:color="auto"/>
                                <w:right w:val="none" w:sz="0" w:space="0" w:color="auto"/>
                              </w:divBdr>
                              <w:divsChild>
                                <w:div w:id="454324790">
                                  <w:marLeft w:val="0"/>
                                  <w:marRight w:val="0"/>
                                  <w:marTop w:val="0"/>
                                  <w:marBottom w:val="0"/>
                                  <w:divBdr>
                                    <w:top w:val="none" w:sz="0" w:space="0" w:color="auto"/>
                                    <w:left w:val="none" w:sz="0" w:space="0" w:color="auto"/>
                                    <w:bottom w:val="none" w:sz="0" w:space="0" w:color="auto"/>
                                    <w:right w:val="none" w:sz="0" w:space="0" w:color="auto"/>
                                  </w:divBdr>
                                  <w:divsChild>
                                    <w:div w:id="1790852845">
                                      <w:marLeft w:val="0"/>
                                      <w:marRight w:val="0"/>
                                      <w:marTop w:val="0"/>
                                      <w:marBottom w:val="0"/>
                                      <w:divBdr>
                                        <w:top w:val="none" w:sz="0" w:space="0" w:color="auto"/>
                                        <w:left w:val="none" w:sz="0" w:space="0" w:color="auto"/>
                                        <w:bottom w:val="none" w:sz="0" w:space="0" w:color="auto"/>
                                        <w:right w:val="none" w:sz="0" w:space="0" w:color="auto"/>
                                      </w:divBdr>
                                      <w:divsChild>
                                        <w:div w:id="1866017010">
                                          <w:marLeft w:val="0"/>
                                          <w:marRight w:val="0"/>
                                          <w:marTop w:val="0"/>
                                          <w:marBottom w:val="0"/>
                                          <w:divBdr>
                                            <w:top w:val="none" w:sz="0" w:space="0" w:color="auto"/>
                                            <w:left w:val="none" w:sz="0" w:space="0" w:color="auto"/>
                                            <w:bottom w:val="none" w:sz="0" w:space="0" w:color="auto"/>
                                            <w:right w:val="none" w:sz="0" w:space="0" w:color="auto"/>
                                          </w:divBdr>
                                          <w:divsChild>
                                            <w:div w:id="1780444140">
                                              <w:marLeft w:val="0"/>
                                              <w:marRight w:val="0"/>
                                              <w:marTop w:val="0"/>
                                              <w:marBottom w:val="0"/>
                                              <w:divBdr>
                                                <w:top w:val="none" w:sz="0" w:space="0" w:color="auto"/>
                                                <w:left w:val="none" w:sz="0" w:space="0" w:color="auto"/>
                                                <w:bottom w:val="none" w:sz="0" w:space="0" w:color="auto"/>
                                                <w:right w:val="none" w:sz="0" w:space="0" w:color="auto"/>
                                              </w:divBdr>
                                              <w:divsChild>
                                                <w:div w:id="1631743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24221095">
                          <w:marLeft w:val="0"/>
                          <w:marRight w:val="0"/>
                          <w:marTop w:val="0"/>
                          <w:marBottom w:val="0"/>
                          <w:divBdr>
                            <w:top w:val="none" w:sz="0" w:space="0" w:color="auto"/>
                            <w:left w:val="none" w:sz="0" w:space="0" w:color="auto"/>
                            <w:bottom w:val="none" w:sz="0" w:space="0" w:color="auto"/>
                            <w:right w:val="none" w:sz="0" w:space="0" w:color="auto"/>
                          </w:divBdr>
                          <w:divsChild>
                            <w:div w:id="63063637">
                              <w:marLeft w:val="0"/>
                              <w:marRight w:val="0"/>
                              <w:marTop w:val="0"/>
                              <w:marBottom w:val="0"/>
                              <w:divBdr>
                                <w:top w:val="none" w:sz="0" w:space="0" w:color="auto"/>
                                <w:left w:val="none" w:sz="0" w:space="0" w:color="auto"/>
                                <w:bottom w:val="none" w:sz="0" w:space="0" w:color="auto"/>
                                <w:right w:val="none" w:sz="0" w:space="0" w:color="auto"/>
                              </w:divBdr>
                              <w:divsChild>
                                <w:div w:id="1406949339">
                                  <w:marLeft w:val="0"/>
                                  <w:marRight w:val="0"/>
                                  <w:marTop w:val="0"/>
                                  <w:marBottom w:val="0"/>
                                  <w:divBdr>
                                    <w:top w:val="none" w:sz="0" w:space="0" w:color="auto"/>
                                    <w:left w:val="none" w:sz="0" w:space="0" w:color="auto"/>
                                    <w:bottom w:val="none" w:sz="0" w:space="0" w:color="auto"/>
                                    <w:right w:val="none" w:sz="0" w:space="0" w:color="auto"/>
                                  </w:divBdr>
                                  <w:divsChild>
                                    <w:div w:id="2105228261">
                                      <w:marLeft w:val="0"/>
                                      <w:marRight w:val="0"/>
                                      <w:marTop w:val="0"/>
                                      <w:marBottom w:val="0"/>
                                      <w:divBdr>
                                        <w:top w:val="none" w:sz="0" w:space="0" w:color="auto"/>
                                        <w:left w:val="none" w:sz="0" w:space="0" w:color="auto"/>
                                        <w:bottom w:val="none" w:sz="0" w:space="0" w:color="auto"/>
                                        <w:right w:val="none" w:sz="0" w:space="0" w:color="auto"/>
                                      </w:divBdr>
                                      <w:divsChild>
                                        <w:div w:id="772095924">
                                          <w:marLeft w:val="0"/>
                                          <w:marRight w:val="0"/>
                                          <w:marTop w:val="0"/>
                                          <w:marBottom w:val="0"/>
                                          <w:divBdr>
                                            <w:top w:val="none" w:sz="0" w:space="0" w:color="auto"/>
                                            <w:left w:val="none" w:sz="0" w:space="0" w:color="auto"/>
                                            <w:bottom w:val="none" w:sz="0" w:space="0" w:color="auto"/>
                                            <w:right w:val="none" w:sz="0" w:space="0" w:color="auto"/>
                                          </w:divBdr>
                                          <w:divsChild>
                                            <w:div w:id="1525439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670863487">
                          <w:marLeft w:val="0"/>
                          <w:marRight w:val="0"/>
                          <w:marTop w:val="0"/>
                          <w:marBottom w:val="0"/>
                          <w:divBdr>
                            <w:top w:val="none" w:sz="0" w:space="0" w:color="auto"/>
                            <w:left w:val="none" w:sz="0" w:space="0" w:color="auto"/>
                            <w:bottom w:val="none" w:sz="0" w:space="0" w:color="auto"/>
                            <w:right w:val="none" w:sz="0" w:space="0" w:color="auto"/>
                          </w:divBdr>
                          <w:divsChild>
                            <w:div w:id="1600872737">
                              <w:marLeft w:val="0"/>
                              <w:marRight w:val="0"/>
                              <w:marTop w:val="0"/>
                              <w:marBottom w:val="0"/>
                              <w:divBdr>
                                <w:top w:val="none" w:sz="0" w:space="0" w:color="auto"/>
                                <w:left w:val="none" w:sz="0" w:space="0" w:color="auto"/>
                                <w:bottom w:val="none" w:sz="0" w:space="0" w:color="auto"/>
                                <w:right w:val="none" w:sz="0" w:space="0" w:color="auto"/>
                              </w:divBdr>
                              <w:divsChild>
                                <w:div w:id="1774663399">
                                  <w:marLeft w:val="0"/>
                                  <w:marRight w:val="0"/>
                                  <w:marTop w:val="0"/>
                                  <w:marBottom w:val="0"/>
                                  <w:divBdr>
                                    <w:top w:val="none" w:sz="0" w:space="0" w:color="auto"/>
                                    <w:left w:val="none" w:sz="0" w:space="0" w:color="auto"/>
                                    <w:bottom w:val="none" w:sz="0" w:space="0" w:color="auto"/>
                                    <w:right w:val="none" w:sz="0" w:space="0" w:color="auto"/>
                                  </w:divBdr>
                                  <w:divsChild>
                                    <w:div w:id="767431684">
                                      <w:marLeft w:val="0"/>
                                      <w:marRight w:val="0"/>
                                      <w:marTop w:val="0"/>
                                      <w:marBottom w:val="0"/>
                                      <w:divBdr>
                                        <w:top w:val="none" w:sz="0" w:space="0" w:color="auto"/>
                                        <w:left w:val="none" w:sz="0" w:space="0" w:color="auto"/>
                                        <w:bottom w:val="none" w:sz="0" w:space="0" w:color="auto"/>
                                        <w:right w:val="none" w:sz="0" w:space="0" w:color="auto"/>
                                      </w:divBdr>
                                      <w:divsChild>
                                        <w:div w:id="1894922762">
                                          <w:marLeft w:val="0"/>
                                          <w:marRight w:val="0"/>
                                          <w:marTop w:val="0"/>
                                          <w:marBottom w:val="0"/>
                                          <w:divBdr>
                                            <w:top w:val="none" w:sz="0" w:space="0" w:color="auto"/>
                                            <w:left w:val="none" w:sz="0" w:space="0" w:color="auto"/>
                                            <w:bottom w:val="none" w:sz="0" w:space="0" w:color="auto"/>
                                            <w:right w:val="none" w:sz="0" w:space="0" w:color="auto"/>
                                          </w:divBdr>
                                          <w:divsChild>
                                            <w:div w:id="1168984112">
                                              <w:marLeft w:val="0"/>
                                              <w:marRight w:val="0"/>
                                              <w:marTop w:val="0"/>
                                              <w:marBottom w:val="0"/>
                                              <w:divBdr>
                                                <w:top w:val="none" w:sz="0" w:space="0" w:color="auto"/>
                                                <w:left w:val="none" w:sz="0" w:space="0" w:color="auto"/>
                                                <w:bottom w:val="none" w:sz="0" w:space="0" w:color="auto"/>
                                                <w:right w:val="none" w:sz="0" w:space="0" w:color="auto"/>
                                              </w:divBdr>
                                              <w:divsChild>
                                                <w:div w:id="18095423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41705757">
                          <w:marLeft w:val="0"/>
                          <w:marRight w:val="0"/>
                          <w:marTop w:val="0"/>
                          <w:marBottom w:val="0"/>
                          <w:divBdr>
                            <w:top w:val="none" w:sz="0" w:space="0" w:color="auto"/>
                            <w:left w:val="none" w:sz="0" w:space="0" w:color="auto"/>
                            <w:bottom w:val="none" w:sz="0" w:space="0" w:color="auto"/>
                            <w:right w:val="none" w:sz="0" w:space="0" w:color="auto"/>
                          </w:divBdr>
                          <w:divsChild>
                            <w:div w:id="1024475355">
                              <w:marLeft w:val="0"/>
                              <w:marRight w:val="0"/>
                              <w:marTop w:val="0"/>
                              <w:marBottom w:val="0"/>
                              <w:divBdr>
                                <w:top w:val="none" w:sz="0" w:space="0" w:color="auto"/>
                                <w:left w:val="none" w:sz="0" w:space="0" w:color="auto"/>
                                <w:bottom w:val="none" w:sz="0" w:space="0" w:color="auto"/>
                                <w:right w:val="none" w:sz="0" w:space="0" w:color="auto"/>
                              </w:divBdr>
                              <w:divsChild>
                                <w:div w:id="1596938498">
                                  <w:marLeft w:val="0"/>
                                  <w:marRight w:val="0"/>
                                  <w:marTop w:val="0"/>
                                  <w:marBottom w:val="0"/>
                                  <w:divBdr>
                                    <w:top w:val="none" w:sz="0" w:space="0" w:color="auto"/>
                                    <w:left w:val="none" w:sz="0" w:space="0" w:color="auto"/>
                                    <w:bottom w:val="none" w:sz="0" w:space="0" w:color="auto"/>
                                    <w:right w:val="none" w:sz="0" w:space="0" w:color="auto"/>
                                  </w:divBdr>
                                  <w:divsChild>
                                    <w:div w:id="1526559231">
                                      <w:marLeft w:val="0"/>
                                      <w:marRight w:val="0"/>
                                      <w:marTop w:val="0"/>
                                      <w:marBottom w:val="0"/>
                                      <w:divBdr>
                                        <w:top w:val="none" w:sz="0" w:space="0" w:color="auto"/>
                                        <w:left w:val="none" w:sz="0" w:space="0" w:color="auto"/>
                                        <w:bottom w:val="none" w:sz="0" w:space="0" w:color="auto"/>
                                        <w:right w:val="none" w:sz="0" w:space="0" w:color="auto"/>
                                      </w:divBdr>
                                      <w:divsChild>
                                        <w:div w:id="224991536">
                                          <w:marLeft w:val="0"/>
                                          <w:marRight w:val="0"/>
                                          <w:marTop w:val="0"/>
                                          <w:marBottom w:val="0"/>
                                          <w:divBdr>
                                            <w:top w:val="none" w:sz="0" w:space="0" w:color="auto"/>
                                            <w:left w:val="none" w:sz="0" w:space="0" w:color="auto"/>
                                            <w:bottom w:val="none" w:sz="0" w:space="0" w:color="auto"/>
                                            <w:right w:val="none" w:sz="0" w:space="0" w:color="auto"/>
                                          </w:divBdr>
                                          <w:divsChild>
                                            <w:div w:id="1330255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42665664">
                          <w:marLeft w:val="0"/>
                          <w:marRight w:val="0"/>
                          <w:marTop w:val="0"/>
                          <w:marBottom w:val="0"/>
                          <w:divBdr>
                            <w:top w:val="none" w:sz="0" w:space="0" w:color="auto"/>
                            <w:left w:val="none" w:sz="0" w:space="0" w:color="auto"/>
                            <w:bottom w:val="none" w:sz="0" w:space="0" w:color="auto"/>
                            <w:right w:val="none" w:sz="0" w:space="0" w:color="auto"/>
                          </w:divBdr>
                          <w:divsChild>
                            <w:div w:id="2080399438">
                              <w:marLeft w:val="0"/>
                              <w:marRight w:val="0"/>
                              <w:marTop w:val="0"/>
                              <w:marBottom w:val="0"/>
                              <w:divBdr>
                                <w:top w:val="none" w:sz="0" w:space="0" w:color="auto"/>
                                <w:left w:val="none" w:sz="0" w:space="0" w:color="auto"/>
                                <w:bottom w:val="none" w:sz="0" w:space="0" w:color="auto"/>
                                <w:right w:val="none" w:sz="0" w:space="0" w:color="auto"/>
                              </w:divBdr>
                              <w:divsChild>
                                <w:div w:id="1409383469">
                                  <w:marLeft w:val="0"/>
                                  <w:marRight w:val="0"/>
                                  <w:marTop w:val="0"/>
                                  <w:marBottom w:val="0"/>
                                  <w:divBdr>
                                    <w:top w:val="none" w:sz="0" w:space="0" w:color="auto"/>
                                    <w:left w:val="none" w:sz="0" w:space="0" w:color="auto"/>
                                    <w:bottom w:val="none" w:sz="0" w:space="0" w:color="auto"/>
                                    <w:right w:val="none" w:sz="0" w:space="0" w:color="auto"/>
                                  </w:divBdr>
                                  <w:divsChild>
                                    <w:div w:id="1818837372">
                                      <w:marLeft w:val="0"/>
                                      <w:marRight w:val="0"/>
                                      <w:marTop w:val="0"/>
                                      <w:marBottom w:val="0"/>
                                      <w:divBdr>
                                        <w:top w:val="none" w:sz="0" w:space="0" w:color="auto"/>
                                        <w:left w:val="none" w:sz="0" w:space="0" w:color="auto"/>
                                        <w:bottom w:val="none" w:sz="0" w:space="0" w:color="auto"/>
                                        <w:right w:val="none" w:sz="0" w:space="0" w:color="auto"/>
                                      </w:divBdr>
                                      <w:divsChild>
                                        <w:div w:id="1691025691">
                                          <w:marLeft w:val="0"/>
                                          <w:marRight w:val="0"/>
                                          <w:marTop w:val="0"/>
                                          <w:marBottom w:val="0"/>
                                          <w:divBdr>
                                            <w:top w:val="none" w:sz="0" w:space="0" w:color="auto"/>
                                            <w:left w:val="none" w:sz="0" w:space="0" w:color="auto"/>
                                            <w:bottom w:val="none" w:sz="0" w:space="0" w:color="auto"/>
                                            <w:right w:val="none" w:sz="0" w:space="0" w:color="auto"/>
                                          </w:divBdr>
                                          <w:divsChild>
                                            <w:div w:id="801922467">
                                              <w:marLeft w:val="0"/>
                                              <w:marRight w:val="0"/>
                                              <w:marTop w:val="0"/>
                                              <w:marBottom w:val="0"/>
                                              <w:divBdr>
                                                <w:top w:val="none" w:sz="0" w:space="0" w:color="auto"/>
                                                <w:left w:val="none" w:sz="0" w:space="0" w:color="auto"/>
                                                <w:bottom w:val="none" w:sz="0" w:space="0" w:color="auto"/>
                                                <w:right w:val="none" w:sz="0" w:space="0" w:color="auto"/>
                                              </w:divBdr>
                                              <w:divsChild>
                                                <w:div w:id="20359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2408645">
                          <w:marLeft w:val="0"/>
                          <w:marRight w:val="0"/>
                          <w:marTop w:val="0"/>
                          <w:marBottom w:val="0"/>
                          <w:divBdr>
                            <w:top w:val="none" w:sz="0" w:space="0" w:color="auto"/>
                            <w:left w:val="none" w:sz="0" w:space="0" w:color="auto"/>
                            <w:bottom w:val="none" w:sz="0" w:space="0" w:color="auto"/>
                            <w:right w:val="none" w:sz="0" w:space="0" w:color="auto"/>
                          </w:divBdr>
                          <w:divsChild>
                            <w:div w:id="143593957">
                              <w:marLeft w:val="0"/>
                              <w:marRight w:val="0"/>
                              <w:marTop w:val="0"/>
                              <w:marBottom w:val="0"/>
                              <w:divBdr>
                                <w:top w:val="none" w:sz="0" w:space="0" w:color="auto"/>
                                <w:left w:val="none" w:sz="0" w:space="0" w:color="auto"/>
                                <w:bottom w:val="none" w:sz="0" w:space="0" w:color="auto"/>
                                <w:right w:val="none" w:sz="0" w:space="0" w:color="auto"/>
                              </w:divBdr>
                              <w:divsChild>
                                <w:div w:id="605692837">
                                  <w:marLeft w:val="0"/>
                                  <w:marRight w:val="0"/>
                                  <w:marTop w:val="0"/>
                                  <w:marBottom w:val="0"/>
                                  <w:divBdr>
                                    <w:top w:val="none" w:sz="0" w:space="0" w:color="auto"/>
                                    <w:left w:val="none" w:sz="0" w:space="0" w:color="auto"/>
                                    <w:bottom w:val="none" w:sz="0" w:space="0" w:color="auto"/>
                                    <w:right w:val="none" w:sz="0" w:space="0" w:color="auto"/>
                                  </w:divBdr>
                                  <w:divsChild>
                                    <w:div w:id="1357391712">
                                      <w:marLeft w:val="0"/>
                                      <w:marRight w:val="0"/>
                                      <w:marTop w:val="0"/>
                                      <w:marBottom w:val="0"/>
                                      <w:divBdr>
                                        <w:top w:val="none" w:sz="0" w:space="0" w:color="auto"/>
                                        <w:left w:val="none" w:sz="0" w:space="0" w:color="auto"/>
                                        <w:bottom w:val="none" w:sz="0" w:space="0" w:color="auto"/>
                                        <w:right w:val="none" w:sz="0" w:space="0" w:color="auto"/>
                                      </w:divBdr>
                                      <w:divsChild>
                                        <w:div w:id="472908162">
                                          <w:marLeft w:val="0"/>
                                          <w:marRight w:val="0"/>
                                          <w:marTop w:val="0"/>
                                          <w:marBottom w:val="0"/>
                                          <w:divBdr>
                                            <w:top w:val="none" w:sz="0" w:space="0" w:color="auto"/>
                                            <w:left w:val="none" w:sz="0" w:space="0" w:color="auto"/>
                                            <w:bottom w:val="none" w:sz="0" w:space="0" w:color="auto"/>
                                            <w:right w:val="none" w:sz="0" w:space="0" w:color="auto"/>
                                          </w:divBdr>
                                          <w:divsChild>
                                            <w:div w:id="2016881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6338392">
                          <w:marLeft w:val="0"/>
                          <w:marRight w:val="0"/>
                          <w:marTop w:val="0"/>
                          <w:marBottom w:val="0"/>
                          <w:divBdr>
                            <w:top w:val="none" w:sz="0" w:space="0" w:color="auto"/>
                            <w:left w:val="none" w:sz="0" w:space="0" w:color="auto"/>
                            <w:bottom w:val="none" w:sz="0" w:space="0" w:color="auto"/>
                            <w:right w:val="none" w:sz="0" w:space="0" w:color="auto"/>
                          </w:divBdr>
                          <w:divsChild>
                            <w:div w:id="999819440">
                              <w:marLeft w:val="0"/>
                              <w:marRight w:val="0"/>
                              <w:marTop w:val="0"/>
                              <w:marBottom w:val="0"/>
                              <w:divBdr>
                                <w:top w:val="none" w:sz="0" w:space="0" w:color="auto"/>
                                <w:left w:val="none" w:sz="0" w:space="0" w:color="auto"/>
                                <w:bottom w:val="none" w:sz="0" w:space="0" w:color="auto"/>
                                <w:right w:val="none" w:sz="0" w:space="0" w:color="auto"/>
                              </w:divBdr>
                              <w:divsChild>
                                <w:div w:id="365374188">
                                  <w:marLeft w:val="0"/>
                                  <w:marRight w:val="0"/>
                                  <w:marTop w:val="0"/>
                                  <w:marBottom w:val="0"/>
                                  <w:divBdr>
                                    <w:top w:val="none" w:sz="0" w:space="0" w:color="auto"/>
                                    <w:left w:val="none" w:sz="0" w:space="0" w:color="auto"/>
                                    <w:bottom w:val="none" w:sz="0" w:space="0" w:color="auto"/>
                                    <w:right w:val="none" w:sz="0" w:space="0" w:color="auto"/>
                                  </w:divBdr>
                                  <w:divsChild>
                                    <w:div w:id="683440647">
                                      <w:marLeft w:val="0"/>
                                      <w:marRight w:val="0"/>
                                      <w:marTop w:val="0"/>
                                      <w:marBottom w:val="0"/>
                                      <w:divBdr>
                                        <w:top w:val="none" w:sz="0" w:space="0" w:color="auto"/>
                                        <w:left w:val="none" w:sz="0" w:space="0" w:color="auto"/>
                                        <w:bottom w:val="none" w:sz="0" w:space="0" w:color="auto"/>
                                        <w:right w:val="none" w:sz="0" w:space="0" w:color="auto"/>
                                      </w:divBdr>
                                      <w:divsChild>
                                        <w:div w:id="1595085943">
                                          <w:marLeft w:val="0"/>
                                          <w:marRight w:val="0"/>
                                          <w:marTop w:val="0"/>
                                          <w:marBottom w:val="0"/>
                                          <w:divBdr>
                                            <w:top w:val="none" w:sz="0" w:space="0" w:color="auto"/>
                                            <w:left w:val="none" w:sz="0" w:space="0" w:color="auto"/>
                                            <w:bottom w:val="none" w:sz="0" w:space="0" w:color="auto"/>
                                            <w:right w:val="none" w:sz="0" w:space="0" w:color="auto"/>
                                          </w:divBdr>
                                          <w:divsChild>
                                            <w:div w:id="983851010">
                                              <w:marLeft w:val="0"/>
                                              <w:marRight w:val="0"/>
                                              <w:marTop w:val="0"/>
                                              <w:marBottom w:val="0"/>
                                              <w:divBdr>
                                                <w:top w:val="none" w:sz="0" w:space="0" w:color="auto"/>
                                                <w:left w:val="none" w:sz="0" w:space="0" w:color="auto"/>
                                                <w:bottom w:val="none" w:sz="0" w:space="0" w:color="auto"/>
                                                <w:right w:val="none" w:sz="0" w:space="0" w:color="auto"/>
                                              </w:divBdr>
                                              <w:divsChild>
                                                <w:div w:id="1001548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9861152">
                          <w:marLeft w:val="0"/>
                          <w:marRight w:val="0"/>
                          <w:marTop w:val="0"/>
                          <w:marBottom w:val="0"/>
                          <w:divBdr>
                            <w:top w:val="none" w:sz="0" w:space="0" w:color="auto"/>
                            <w:left w:val="none" w:sz="0" w:space="0" w:color="auto"/>
                            <w:bottom w:val="none" w:sz="0" w:space="0" w:color="auto"/>
                            <w:right w:val="none" w:sz="0" w:space="0" w:color="auto"/>
                          </w:divBdr>
                          <w:divsChild>
                            <w:div w:id="593709649">
                              <w:marLeft w:val="0"/>
                              <w:marRight w:val="0"/>
                              <w:marTop w:val="0"/>
                              <w:marBottom w:val="0"/>
                              <w:divBdr>
                                <w:top w:val="none" w:sz="0" w:space="0" w:color="auto"/>
                                <w:left w:val="none" w:sz="0" w:space="0" w:color="auto"/>
                                <w:bottom w:val="none" w:sz="0" w:space="0" w:color="auto"/>
                                <w:right w:val="none" w:sz="0" w:space="0" w:color="auto"/>
                              </w:divBdr>
                              <w:divsChild>
                                <w:div w:id="180825849">
                                  <w:marLeft w:val="0"/>
                                  <w:marRight w:val="0"/>
                                  <w:marTop w:val="0"/>
                                  <w:marBottom w:val="0"/>
                                  <w:divBdr>
                                    <w:top w:val="none" w:sz="0" w:space="0" w:color="auto"/>
                                    <w:left w:val="none" w:sz="0" w:space="0" w:color="auto"/>
                                    <w:bottom w:val="none" w:sz="0" w:space="0" w:color="auto"/>
                                    <w:right w:val="none" w:sz="0" w:space="0" w:color="auto"/>
                                  </w:divBdr>
                                  <w:divsChild>
                                    <w:div w:id="899438321">
                                      <w:marLeft w:val="0"/>
                                      <w:marRight w:val="0"/>
                                      <w:marTop w:val="0"/>
                                      <w:marBottom w:val="0"/>
                                      <w:divBdr>
                                        <w:top w:val="none" w:sz="0" w:space="0" w:color="auto"/>
                                        <w:left w:val="none" w:sz="0" w:space="0" w:color="auto"/>
                                        <w:bottom w:val="none" w:sz="0" w:space="0" w:color="auto"/>
                                        <w:right w:val="none" w:sz="0" w:space="0" w:color="auto"/>
                                      </w:divBdr>
                                      <w:divsChild>
                                        <w:div w:id="905067589">
                                          <w:marLeft w:val="0"/>
                                          <w:marRight w:val="0"/>
                                          <w:marTop w:val="0"/>
                                          <w:marBottom w:val="0"/>
                                          <w:divBdr>
                                            <w:top w:val="none" w:sz="0" w:space="0" w:color="auto"/>
                                            <w:left w:val="none" w:sz="0" w:space="0" w:color="auto"/>
                                            <w:bottom w:val="none" w:sz="0" w:space="0" w:color="auto"/>
                                            <w:right w:val="none" w:sz="0" w:space="0" w:color="auto"/>
                                          </w:divBdr>
                                          <w:divsChild>
                                            <w:div w:id="1241712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546762">
                          <w:marLeft w:val="0"/>
                          <w:marRight w:val="0"/>
                          <w:marTop w:val="0"/>
                          <w:marBottom w:val="0"/>
                          <w:divBdr>
                            <w:top w:val="none" w:sz="0" w:space="0" w:color="auto"/>
                            <w:left w:val="none" w:sz="0" w:space="0" w:color="auto"/>
                            <w:bottom w:val="none" w:sz="0" w:space="0" w:color="auto"/>
                            <w:right w:val="none" w:sz="0" w:space="0" w:color="auto"/>
                          </w:divBdr>
                          <w:divsChild>
                            <w:div w:id="188222491">
                              <w:marLeft w:val="0"/>
                              <w:marRight w:val="0"/>
                              <w:marTop w:val="0"/>
                              <w:marBottom w:val="0"/>
                              <w:divBdr>
                                <w:top w:val="none" w:sz="0" w:space="0" w:color="auto"/>
                                <w:left w:val="none" w:sz="0" w:space="0" w:color="auto"/>
                                <w:bottom w:val="none" w:sz="0" w:space="0" w:color="auto"/>
                                <w:right w:val="none" w:sz="0" w:space="0" w:color="auto"/>
                              </w:divBdr>
                              <w:divsChild>
                                <w:div w:id="2112579685">
                                  <w:marLeft w:val="0"/>
                                  <w:marRight w:val="0"/>
                                  <w:marTop w:val="0"/>
                                  <w:marBottom w:val="0"/>
                                  <w:divBdr>
                                    <w:top w:val="none" w:sz="0" w:space="0" w:color="auto"/>
                                    <w:left w:val="none" w:sz="0" w:space="0" w:color="auto"/>
                                    <w:bottom w:val="none" w:sz="0" w:space="0" w:color="auto"/>
                                    <w:right w:val="none" w:sz="0" w:space="0" w:color="auto"/>
                                  </w:divBdr>
                                  <w:divsChild>
                                    <w:div w:id="444425643">
                                      <w:marLeft w:val="0"/>
                                      <w:marRight w:val="0"/>
                                      <w:marTop w:val="0"/>
                                      <w:marBottom w:val="0"/>
                                      <w:divBdr>
                                        <w:top w:val="none" w:sz="0" w:space="0" w:color="auto"/>
                                        <w:left w:val="none" w:sz="0" w:space="0" w:color="auto"/>
                                        <w:bottom w:val="none" w:sz="0" w:space="0" w:color="auto"/>
                                        <w:right w:val="none" w:sz="0" w:space="0" w:color="auto"/>
                                      </w:divBdr>
                                      <w:divsChild>
                                        <w:div w:id="1551381331">
                                          <w:marLeft w:val="0"/>
                                          <w:marRight w:val="0"/>
                                          <w:marTop w:val="0"/>
                                          <w:marBottom w:val="0"/>
                                          <w:divBdr>
                                            <w:top w:val="none" w:sz="0" w:space="0" w:color="auto"/>
                                            <w:left w:val="none" w:sz="0" w:space="0" w:color="auto"/>
                                            <w:bottom w:val="none" w:sz="0" w:space="0" w:color="auto"/>
                                            <w:right w:val="none" w:sz="0" w:space="0" w:color="auto"/>
                                          </w:divBdr>
                                          <w:divsChild>
                                            <w:div w:id="1929579486">
                                              <w:marLeft w:val="0"/>
                                              <w:marRight w:val="0"/>
                                              <w:marTop w:val="0"/>
                                              <w:marBottom w:val="0"/>
                                              <w:divBdr>
                                                <w:top w:val="none" w:sz="0" w:space="0" w:color="auto"/>
                                                <w:left w:val="none" w:sz="0" w:space="0" w:color="auto"/>
                                                <w:bottom w:val="none" w:sz="0" w:space="0" w:color="auto"/>
                                                <w:right w:val="none" w:sz="0" w:space="0" w:color="auto"/>
                                              </w:divBdr>
                                              <w:divsChild>
                                                <w:div w:id="17750541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85209238">
                          <w:marLeft w:val="0"/>
                          <w:marRight w:val="0"/>
                          <w:marTop w:val="0"/>
                          <w:marBottom w:val="0"/>
                          <w:divBdr>
                            <w:top w:val="none" w:sz="0" w:space="0" w:color="auto"/>
                            <w:left w:val="none" w:sz="0" w:space="0" w:color="auto"/>
                            <w:bottom w:val="none" w:sz="0" w:space="0" w:color="auto"/>
                            <w:right w:val="none" w:sz="0" w:space="0" w:color="auto"/>
                          </w:divBdr>
                          <w:divsChild>
                            <w:div w:id="43338793">
                              <w:marLeft w:val="0"/>
                              <w:marRight w:val="0"/>
                              <w:marTop w:val="0"/>
                              <w:marBottom w:val="0"/>
                              <w:divBdr>
                                <w:top w:val="none" w:sz="0" w:space="0" w:color="auto"/>
                                <w:left w:val="none" w:sz="0" w:space="0" w:color="auto"/>
                                <w:bottom w:val="none" w:sz="0" w:space="0" w:color="auto"/>
                                <w:right w:val="none" w:sz="0" w:space="0" w:color="auto"/>
                              </w:divBdr>
                              <w:divsChild>
                                <w:div w:id="1057170097">
                                  <w:marLeft w:val="0"/>
                                  <w:marRight w:val="0"/>
                                  <w:marTop w:val="0"/>
                                  <w:marBottom w:val="0"/>
                                  <w:divBdr>
                                    <w:top w:val="none" w:sz="0" w:space="0" w:color="auto"/>
                                    <w:left w:val="none" w:sz="0" w:space="0" w:color="auto"/>
                                    <w:bottom w:val="none" w:sz="0" w:space="0" w:color="auto"/>
                                    <w:right w:val="none" w:sz="0" w:space="0" w:color="auto"/>
                                  </w:divBdr>
                                  <w:divsChild>
                                    <w:div w:id="129323746">
                                      <w:marLeft w:val="0"/>
                                      <w:marRight w:val="0"/>
                                      <w:marTop w:val="0"/>
                                      <w:marBottom w:val="0"/>
                                      <w:divBdr>
                                        <w:top w:val="none" w:sz="0" w:space="0" w:color="auto"/>
                                        <w:left w:val="none" w:sz="0" w:space="0" w:color="auto"/>
                                        <w:bottom w:val="none" w:sz="0" w:space="0" w:color="auto"/>
                                        <w:right w:val="none" w:sz="0" w:space="0" w:color="auto"/>
                                      </w:divBdr>
                                      <w:divsChild>
                                        <w:div w:id="1250311332">
                                          <w:marLeft w:val="0"/>
                                          <w:marRight w:val="0"/>
                                          <w:marTop w:val="0"/>
                                          <w:marBottom w:val="0"/>
                                          <w:divBdr>
                                            <w:top w:val="none" w:sz="0" w:space="0" w:color="auto"/>
                                            <w:left w:val="none" w:sz="0" w:space="0" w:color="auto"/>
                                            <w:bottom w:val="none" w:sz="0" w:space="0" w:color="auto"/>
                                            <w:right w:val="none" w:sz="0" w:space="0" w:color="auto"/>
                                          </w:divBdr>
                                          <w:divsChild>
                                            <w:div w:id="704720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68903215">
                          <w:marLeft w:val="0"/>
                          <w:marRight w:val="0"/>
                          <w:marTop w:val="0"/>
                          <w:marBottom w:val="0"/>
                          <w:divBdr>
                            <w:top w:val="none" w:sz="0" w:space="0" w:color="auto"/>
                            <w:left w:val="none" w:sz="0" w:space="0" w:color="auto"/>
                            <w:bottom w:val="none" w:sz="0" w:space="0" w:color="auto"/>
                            <w:right w:val="none" w:sz="0" w:space="0" w:color="auto"/>
                          </w:divBdr>
                          <w:divsChild>
                            <w:div w:id="153187491">
                              <w:marLeft w:val="0"/>
                              <w:marRight w:val="0"/>
                              <w:marTop w:val="0"/>
                              <w:marBottom w:val="0"/>
                              <w:divBdr>
                                <w:top w:val="none" w:sz="0" w:space="0" w:color="auto"/>
                                <w:left w:val="none" w:sz="0" w:space="0" w:color="auto"/>
                                <w:bottom w:val="none" w:sz="0" w:space="0" w:color="auto"/>
                                <w:right w:val="none" w:sz="0" w:space="0" w:color="auto"/>
                              </w:divBdr>
                              <w:divsChild>
                                <w:div w:id="222058199">
                                  <w:marLeft w:val="0"/>
                                  <w:marRight w:val="0"/>
                                  <w:marTop w:val="0"/>
                                  <w:marBottom w:val="0"/>
                                  <w:divBdr>
                                    <w:top w:val="none" w:sz="0" w:space="0" w:color="auto"/>
                                    <w:left w:val="none" w:sz="0" w:space="0" w:color="auto"/>
                                    <w:bottom w:val="none" w:sz="0" w:space="0" w:color="auto"/>
                                    <w:right w:val="none" w:sz="0" w:space="0" w:color="auto"/>
                                  </w:divBdr>
                                  <w:divsChild>
                                    <w:div w:id="326323843">
                                      <w:marLeft w:val="0"/>
                                      <w:marRight w:val="0"/>
                                      <w:marTop w:val="0"/>
                                      <w:marBottom w:val="0"/>
                                      <w:divBdr>
                                        <w:top w:val="none" w:sz="0" w:space="0" w:color="auto"/>
                                        <w:left w:val="none" w:sz="0" w:space="0" w:color="auto"/>
                                        <w:bottom w:val="none" w:sz="0" w:space="0" w:color="auto"/>
                                        <w:right w:val="none" w:sz="0" w:space="0" w:color="auto"/>
                                      </w:divBdr>
                                      <w:divsChild>
                                        <w:div w:id="1215773103">
                                          <w:marLeft w:val="0"/>
                                          <w:marRight w:val="0"/>
                                          <w:marTop w:val="0"/>
                                          <w:marBottom w:val="0"/>
                                          <w:divBdr>
                                            <w:top w:val="none" w:sz="0" w:space="0" w:color="auto"/>
                                            <w:left w:val="none" w:sz="0" w:space="0" w:color="auto"/>
                                            <w:bottom w:val="none" w:sz="0" w:space="0" w:color="auto"/>
                                            <w:right w:val="none" w:sz="0" w:space="0" w:color="auto"/>
                                          </w:divBdr>
                                          <w:divsChild>
                                            <w:div w:id="1387142918">
                                              <w:marLeft w:val="0"/>
                                              <w:marRight w:val="0"/>
                                              <w:marTop w:val="0"/>
                                              <w:marBottom w:val="0"/>
                                              <w:divBdr>
                                                <w:top w:val="none" w:sz="0" w:space="0" w:color="auto"/>
                                                <w:left w:val="none" w:sz="0" w:space="0" w:color="auto"/>
                                                <w:bottom w:val="none" w:sz="0" w:space="0" w:color="auto"/>
                                                <w:right w:val="none" w:sz="0" w:space="0" w:color="auto"/>
                                              </w:divBdr>
                                              <w:divsChild>
                                                <w:div w:id="1423600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96485611">
                          <w:marLeft w:val="0"/>
                          <w:marRight w:val="0"/>
                          <w:marTop w:val="0"/>
                          <w:marBottom w:val="0"/>
                          <w:divBdr>
                            <w:top w:val="none" w:sz="0" w:space="0" w:color="auto"/>
                            <w:left w:val="none" w:sz="0" w:space="0" w:color="auto"/>
                            <w:bottom w:val="none" w:sz="0" w:space="0" w:color="auto"/>
                            <w:right w:val="none" w:sz="0" w:space="0" w:color="auto"/>
                          </w:divBdr>
                          <w:divsChild>
                            <w:div w:id="483086316">
                              <w:marLeft w:val="0"/>
                              <w:marRight w:val="0"/>
                              <w:marTop w:val="0"/>
                              <w:marBottom w:val="0"/>
                              <w:divBdr>
                                <w:top w:val="none" w:sz="0" w:space="0" w:color="auto"/>
                                <w:left w:val="none" w:sz="0" w:space="0" w:color="auto"/>
                                <w:bottom w:val="none" w:sz="0" w:space="0" w:color="auto"/>
                                <w:right w:val="none" w:sz="0" w:space="0" w:color="auto"/>
                              </w:divBdr>
                              <w:divsChild>
                                <w:div w:id="1387412228">
                                  <w:marLeft w:val="0"/>
                                  <w:marRight w:val="0"/>
                                  <w:marTop w:val="0"/>
                                  <w:marBottom w:val="0"/>
                                  <w:divBdr>
                                    <w:top w:val="none" w:sz="0" w:space="0" w:color="auto"/>
                                    <w:left w:val="none" w:sz="0" w:space="0" w:color="auto"/>
                                    <w:bottom w:val="none" w:sz="0" w:space="0" w:color="auto"/>
                                    <w:right w:val="none" w:sz="0" w:space="0" w:color="auto"/>
                                  </w:divBdr>
                                  <w:divsChild>
                                    <w:div w:id="77529841">
                                      <w:marLeft w:val="0"/>
                                      <w:marRight w:val="0"/>
                                      <w:marTop w:val="0"/>
                                      <w:marBottom w:val="0"/>
                                      <w:divBdr>
                                        <w:top w:val="none" w:sz="0" w:space="0" w:color="auto"/>
                                        <w:left w:val="none" w:sz="0" w:space="0" w:color="auto"/>
                                        <w:bottom w:val="none" w:sz="0" w:space="0" w:color="auto"/>
                                        <w:right w:val="none" w:sz="0" w:space="0" w:color="auto"/>
                                      </w:divBdr>
                                      <w:divsChild>
                                        <w:div w:id="1280573897">
                                          <w:marLeft w:val="0"/>
                                          <w:marRight w:val="0"/>
                                          <w:marTop w:val="0"/>
                                          <w:marBottom w:val="0"/>
                                          <w:divBdr>
                                            <w:top w:val="none" w:sz="0" w:space="0" w:color="auto"/>
                                            <w:left w:val="none" w:sz="0" w:space="0" w:color="auto"/>
                                            <w:bottom w:val="none" w:sz="0" w:space="0" w:color="auto"/>
                                            <w:right w:val="none" w:sz="0" w:space="0" w:color="auto"/>
                                          </w:divBdr>
                                          <w:divsChild>
                                            <w:div w:id="29452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93273279">
                          <w:marLeft w:val="0"/>
                          <w:marRight w:val="0"/>
                          <w:marTop w:val="0"/>
                          <w:marBottom w:val="0"/>
                          <w:divBdr>
                            <w:top w:val="none" w:sz="0" w:space="0" w:color="auto"/>
                            <w:left w:val="none" w:sz="0" w:space="0" w:color="auto"/>
                            <w:bottom w:val="none" w:sz="0" w:space="0" w:color="auto"/>
                            <w:right w:val="none" w:sz="0" w:space="0" w:color="auto"/>
                          </w:divBdr>
                          <w:divsChild>
                            <w:div w:id="1155338339">
                              <w:marLeft w:val="0"/>
                              <w:marRight w:val="0"/>
                              <w:marTop w:val="0"/>
                              <w:marBottom w:val="0"/>
                              <w:divBdr>
                                <w:top w:val="none" w:sz="0" w:space="0" w:color="auto"/>
                                <w:left w:val="none" w:sz="0" w:space="0" w:color="auto"/>
                                <w:bottom w:val="none" w:sz="0" w:space="0" w:color="auto"/>
                                <w:right w:val="none" w:sz="0" w:space="0" w:color="auto"/>
                              </w:divBdr>
                              <w:divsChild>
                                <w:div w:id="1072197912">
                                  <w:marLeft w:val="0"/>
                                  <w:marRight w:val="0"/>
                                  <w:marTop w:val="0"/>
                                  <w:marBottom w:val="0"/>
                                  <w:divBdr>
                                    <w:top w:val="none" w:sz="0" w:space="0" w:color="auto"/>
                                    <w:left w:val="none" w:sz="0" w:space="0" w:color="auto"/>
                                    <w:bottom w:val="none" w:sz="0" w:space="0" w:color="auto"/>
                                    <w:right w:val="none" w:sz="0" w:space="0" w:color="auto"/>
                                  </w:divBdr>
                                  <w:divsChild>
                                    <w:div w:id="2020304741">
                                      <w:marLeft w:val="0"/>
                                      <w:marRight w:val="0"/>
                                      <w:marTop w:val="0"/>
                                      <w:marBottom w:val="0"/>
                                      <w:divBdr>
                                        <w:top w:val="none" w:sz="0" w:space="0" w:color="auto"/>
                                        <w:left w:val="none" w:sz="0" w:space="0" w:color="auto"/>
                                        <w:bottom w:val="none" w:sz="0" w:space="0" w:color="auto"/>
                                        <w:right w:val="none" w:sz="0" w:space="0" w:color="auto"/>
                                      </w:divBdr>
                                      <w:divsChild>
                                        <w:div w:id="144008983">
                                          <w:marLeft w:val="0"/>
                                          <w:marRight w:val="0"/>
                                          <w:marTop w:val="0"/>
                                          <w:marBottom w:val="0"/>
                                          <w:divBdr>
                                            <w:top w:val="none" w:sz="0" w:space="0" w:color="auto"/>
                                            <w:left w:val="none" w:sz="0" w:space="0" w:color="auto"/>
                                            <w:bottom w:val="none" w:sz="0" w:space="0" w:color="auto"/>
                                            <w:right w:val="none" w:sz="0" w:space="0" w:color="auto"/>
                                          </w:divBdr>
                                          <w:divsChild>
                                            <w:div w:id="579632784">
                                              <w:marLeft w:val="0"/>
                                              <w:marRight w:val="0"/>
                                              <w:marTop w:val="0"/>
                                              <w:marBottom w:val="0"/>
                                              <w:divBdr>
                                                <w:top w:val="none" w:sz="0" w:space="0" w:color="auto"/>
                                                <w:left w:val="none" w:sz="0" w:space="0" w:color="auto"/>
                                                <w:bottom w:val="none" w:sz="0" w:space="0" w:color="auto"/>
                                                <w:right w:val="none" w:sz="0" w:space="0" w:color="auto"/>
                                              </w:divBdr>
                                              <w:divsChild>
                                                <w:div w:id="1480725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13849399">
                          <w:marLeft w:val="0"/>
                          <w:marRight w:val="0"/>
                          <w:marTop w:val="0"/>
                          <w:marBottom w:val="0"/>
                          <w:divBdr>
                            <w:top w:val="none" w:sz="0" w:space="0" w:color="auto"/>
                            <w:left w:val="none" w:sz="0" w:space="0" w:color="auto"/>
                            <w:bottom w:val="none" w:sz="0" w:space="0" w:color="auto"/>
                            <w:right w:val="none" w:sz="0" w:space="0" w:color="auto"/>
                          </w:divBdr>
                          <w:divsChild>
                            <w:div w:id="505286468">
                              <w:marLeft w:val="0"/>
                              <w:marRight w:val="0"/>
                              <w:marTop w:val="0"/>
                              <w:marBottom w:val="0"/>
                              <w:divBdr>
                                <w:top w:val="none" w:sz="0" w:space="0" w:color="auto"/>
                                <w:left w:val="none" w:sz="0" w:space="0" w:color="auto"/>
                                <w:bottom w:val="none" w:sz="0" w:space="0" w:color="auto"/>
                                <w:right w:val="none" w:sz="0" w:space="0" w:color="auto"/>
                              </w:divBdr>
                              <w:divsChild>
                                <w:div w:id="2077782675">
                                  <w:marLeft w:val="0"/>
                                  <w:marRight w:val="0"/>
                                  <w:marTop w:val="0"/>
                                  <w:marBottom w:val="0"/>
                                  <w:divBdr>
                                    <w:top w:val="none" w:sz="0" w:space="0" w:color="auto"/>
                                    <w:left w:val="none" w:sz="0" w:space="0" w:color="auto"/>
                                    <w:bottom w:val="none" w:sz="0" w:space="0" w:color="auto"/>
                                    <w:right w:val="none" w:sz="0" w:space="0" w:color="auto"/>
                                  </w:divBdr>
                                  <w:divsChild>
                                    <w:div w:id="1233781763">
                                      <w:marLeft w:val="0"/>
                                      <w:marRight w:val="0"/>
                                      <w:marTop w:val="0"/>
                                      <w:marBottom w:val="0"/>
                                      <w:divBdr>
                                        <w:top w:val="none" w:sz="0" w:space="0" w:color="auto"/>
                                        <w:left w:val="none" w:sz="0" w:space="0" w:color="auto"/>
                                        <w:bottom w:val="none" w:sz="0" w:space="0" w:color="auto"/>
                                        <w:right w:val="none" w:sz="0" w:space="0" w:color="auto"/>
                                      </w:divBdr>
                                      <w:divsChild>
                                        <w:div w:id="605116824">
                                          <w:marLeft w:val="0"/>
                                          <w:marRight w:val="0"/>
                                          <w:marTop w:val="0"/>
                                          <w:marBottom w:val="0"/>
                                          <w:divBdr>
                                            <w:top w:val="none" w:sz="0" w:space="0" w:color="auto"/>
                                            <w:left w:val="none" w:sz="0" w:space="0" w:color="auto"/>
                                            <w:bottom w:val="none" w:sz="0" w:space="0" w:color="auto"/>
                                            <w:right w:val="none" w:sz="0" w:space="0" w:color="auto"/>
                                          </w:divBdr>
                                          <w:divsChild>
                                            <w:div w:id="1872263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903761434">
      <w:bodyDiv w:val="1"/>
      <w:marLeft w:val="0"/>
      <w:marRight w:val="0"/>
      <w:marTop w:val="0"/>
      <w:marBottom w:val="0"/>
      <w:divBdr>
        <w:top w:val="none" w:sz="0" w:space="0" w:color="auto"/>
        <w:left w:val="none" w:sz="0" w:space="0" w:color="auto"/>
        <w:bottom w:val="none" w:sz="0" w:space="0" w:color="auto"/>
        <w:right w:val="none" w:sz="0" w:space="0" w:color="auto"/>
      </w:divBdr>
    </w:div>
    <w:div w:id="908928899">
      <w:bodyDiv w:val="1"/>
      <w:marLeft w:val="0"/>
      <w:marRight w:val="0"/>
      <w:marTop w:val="0"/>
      <w:marBottom w:val="0"/>
      <w:divBdr>
        <w:top w:val="none" w:sz="0" w:space="0" w:color="auto"/>
        <w:left w:val="none" w:sz="0" w:space="0" w:color="auto"/>
        <w:bottom w:val="none" w:sz="0" w:space="0" w:color="auto"/>
        <w:right w:val="none" w:sz="0" w:space="0" w:color="auto"/>
      </w:divBdr>
      <w:divsChild>
        <w:div w:id="490294025">
          <w:marLeft w:val="0"/>
          <w:marRight w:val="0"/>
          <w:marTop w:val="0"/>
          <w:marBottom w:val="0"/>
          <w:divBdr>
            <w:top w:val="none" w:sz="0" w:space="0" w:color="auto"/>
            <w:left w:val="none" w:sz="0" w:space="0" w:color="auto"/>
            <w:bottom w:val="none" w:sz="0" w:space="0" w:color="auto"/>
            <w:right w:val="none" w:sz="0" w:space="0" w:color="auto"/>
          </w:divBdr>
        </w:div>
      </w:divsChild>
    </w:div>
    <w:div w:id="909146873">
      <w:bodyDiv w:val="1"/>
      <w:marLeft w:val="0"/>
      <w:marRight w:val="0"/>
      <w:marTop w:val="0"/>
      <w:marBottom w:val="0"/>
      <w:divBdr>
        <w:top w:val="none" w:sz="0" w:space="0" w:color="auto"/>
        <w:left w:val="none" w:sz="0" w:space="0" w:color="auto"/>
        <w:bottom w:val="none" w:sz="0" w:space="0" w:color="auto"/>
        <w:right w:val="none" w:sz="0" w:space="0" w:color="auto"/>
      </w:divBdr>
    </w:div>
    <w:div w:id="909385027">
      <w:bodyDiv w:val="1"/>
      <w:marLeft w:val="0"/>
      <w:marRight w:val="0"/>
      <w:marTop w:val="0"/>
      <w:marBottom w:val="0"/>
      <w:divBdr>
        <w:top w:val="none" w:sz="0" w:space="0" w:color="auto"/>
        <w:left w:val="none" w:sz="0" w:space="0" w:color="auto"/>
        <w:bottom w:val="none" w:sz="0" w:space="0" w:color="auto"/>
        <w:right w:val="none" w:sz="0" w:space="0" w:color="auto"/>
      </w:divBdr>
      <w:divsChild>
        <w:div w:id="1575241227">
          <w:marLeft w:val="0"/>
          <w:marRight w:val="0"/>
          <w:marTop w:val="0"/>
          <w:marBottom w:val="0"/>
          <w:divBdr>
            <w:top w:val="none" w:sz="0" w:space="0" w:color="auto"/>
            <w:left w:val="none" w:sz="0" w:space="0" w:color="auto"/>
            <w:bottom w:val="none" w:sz="0" w:space="0" w:color="auto"/>
            <w:right w:val="none" w:sz="0" w:space="0" w:color="auto"/>
          </w:divBdr>
        </w:div>
      </w:divsChild>
    </w:div>
    <w:div w:id="910626297">
      <w:bodyDiv w:val="1"/>
      <w:marLeft w:val="0"/>
      <w:marRight w:val="0"/>
      <w:marTop w:val="0"/>
      <w:marBottom w:val="0"/>
      <w:divBdr>
        <w:top w:val="none" w:sz="0" w:space="0" w:color="auto"/>
        <w:left w:val="none" w:sz="0" w:space="0" w:color="auto"/>
        <w:bottom w:val="none" w:sz="0" w:space="0" w:color="auto"/>
        <w:right w:val="none" w:sz="0" w:space="0" w:color="auto"/>
      </w:divBdr>
    </w:div>
    <w:div w:id="919679479">
      <w:bodyDiv w:val="1"/>
      <w:marLeft w:val="0"/>
      <w:marRight w:val="0"/>
      <w:marTop w:val="0"/>
      <w:marBottom w:val="0"/>
      <w:divBdr>
        <w:top w:val="none" w:sz="0" w:space="0" w:color="auto"/>
        <w:left w:val="none" w:sz="0" w:space="0" w:color="auto"/>
        <w:bottom w:val="none" w:sz="0" w:space="0" w:color="auto"/>
        <w:right w:val="none" w:sz="0" w:space="0" w:color="auto"/>
      </w:divBdr>
      <w:divsChild>
        <w:div w:id="896360543">
          <w:marLeft w:val="0"/>
          <w:marRight w:val="0"/>
          <w:marTop w:val="0"/>
          <w:marBottom w:val="0"/>
          <w:divBdr>
            <w:top w:val="none" w:sz="0" w:space="0" w:color="auto"/>
            <w:left w:val="none" w:sz="0" w:space="0" w:color="auto"/>
            <w:bottom w:val="none" w:sz="0" w:space="0" w:color="auto"/>
            <w:right w:val="none" w:sz="0" w:space="0" w:color="auto"/>
          </w:divBdr>
        </w:div>
      </w:divsChild>
    </w:div>
    <w:div w:id="925765325">
      <w:bodyDiv w:val="1"/>
      <w:marLeft w:val="0"/>
      <w:marRight w:val="0"/>
      <w:marTop w:val="0"/>
      <w:marBottom w:val="0"/>
      <w:divBdr>
        <w:top w:val="none" w:sz="0" w:space="0" w:color="auto"/>
        <w:left w:val="none" w:sz="0" w:space="0" w:color="auto"/>
        <w:bottom w:val="none" w:sz="0" w:space="0" w:color="auto"/>
        <w:right w:val="none" w:sz="0" w:space="0" w:color="auto"/>
      </w:divBdr>
      <w:divsChild>
        <w:div w:id="362176096">
          <w:marLeft w:val="0"/>
          <w:marRight w:val="0"/>
          <w:marTop w:val="0"/>
          <w:marBottom w:val="0"/>
          <w:divBdr>
            <w:top w:val="none" w:sz="0" w:space="0" w:color="auto"/>
            <w:left w:val="none" w:sz="0" w:space="0" w:color="auto"/>
            <w:bottom w:val="none" w:sz="0" w:space="0" w:color="auto"/>
            <w:right w:val="none" w:sz="0" w:space="0" w:color="auto"/>
          </w:divBdr>
        </w:div>
      </w:divsChild>
    </w:div>
    <w:div w:id="927232076">
      <w:bodyDiv w:val="1"/>
      <w:marLeft w:val="0"/>
      <w:marRight w:val="0"/>
      <w:marTop w:val="0"/>
      <w:marBottom w:val="0"/>
      <w:divBdr>
        <w:top w:val="none" w:sz="0" w:space="0" w:color="auto"/>
        <w:left w:val="none" w:sz="0" w:space="0" w:color="auto"/>
        <w:bottom w:val="none" w:sz="0" w:space="0" w:color="auto"/>
        <w:right w:val="none" w:sz="0" w:space="0" w:color="auto"/>
      </w:divBdr>
    </w:div>
    <w:div w:id="932590563">
      <w:bodyDiv w:val="1"/>
      <w:marLeft w:val="0"/>
      <w:marRight w:val="0"/>
      <w:marTop w:val="0"/>
      <w:marBottom w:val="0"/>
      <w:divBdr>
        <w:top w:val="none" w:sz="0" w:space="0" w:color="auto"/>
        <w:left w:val="none" w:sz="0" w:space="0" w:color="auto"/>
        <w:bottom w:val="none" w:sz="0" w:space="0" w:color="auto"/>
        <w:right w:val="none" w:sz="0" w:space="0" w:color="auto"/>
      </w:divBdr>
      <w:divsChild>
        <w:div w:id="1735277634">
          <w:marLeft w:val="0"/>
          <w:marRight w:val="0"/>
          <w:marTop w:val="0"/>
          <w:marBottom w:val="0"/>
          <w:divBdr>
            <w:top w:val="none" w:sz="0" w:space="0" w:color="auto"/>
            <w:left w:val="none" w:sz="0" w:space="0" w:color="auto"/>
            <w:bottom w:val="none" w:sz="0" w:space="0" w:color="auto"/>
            <w:right w:val="none" w:sz="0" w:space="0" w:color="auto"/>
          </w:divBdr>
          <w:divsChild>
            <w:div w:id="794366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35209573">
      <w:bodyDiv w:val="1"/>
      <w:marLeft w:val="0"/>
      <w:marRight w:val="0"/>
      <w:marTop w:val="0"/>
      <w:marBottom w:val="0"/>
      <w:divBdr>
        <w:top w:val="none" w:sz="0" w:space="0" w:color="auto"/>
        <w:left w:val="none" w:sz="0" w:space="0" w:color="auto"/>
        <w:bottom w:val="none" w:sz="0" w:space="0" w:color="auto"/>
        <w:right w:val="none" w:sz="0" w:space="0" w:color="auto"/>
      </w:divBdr>
    </w:div>
    <w:div w:id="943464706">
      <w:bodyDiv w:val="1"/>
      <w:marLeft w:val="0"/>
      <w:marRight w:val="0"/>
      <w:marTop w:val="0"/>
      <w:marBottom w:val="0"/>
      <w:divBdr>
        <w:top w:val="none" w:sz="0" w:space="0" w:color="auto"/>
        <w:left w:val="none" w:sz="0" w:space="0" w:color="auto"/>
        <w:bottom w:val="none" w:sz="0" w:space="0" w:color="auto"/>
        <w:right w:val="none" w:sz="0" w:space="0" w:color="auto"/>
      </w:divBdr>
      <w:divsChild>
        <w:div w:id="1086075218">
          <w:marLeft w:val="0"/>
          <w:marRight w:val="0"/>
          <w:marTop w:val="0"/>
          <w:marBottom w:val="0"/>
          <w:divBdr>
            <w:top w:val="none" w:sz="0" w:space="0" w:color="auto"/>
            <w:left w:val="none" w:sz="0" w:space="0" w:color="auto"/>
            <w:bottom w:val="none" w:sz="0" w:space="0" w:color="auto"/>
            <w:right w:val="none" w:sz="0" w:space="0" w:color="auto"/>
          </w:divBdr>
          <w:divsChild>
            <w:div w:id="150945978">
              <w:marLeft w:val="0"/>
              <w:marRight w:val="0"/>
              <w:marTop w:val="0"/>
              <w:marBottom w:val="0"/>
              <w:divBdr>
                <w:top w:val="none" w:sz="0" w:space="0" w:color="auto"/>
                <w:left w:val="none" w:sz="0" w:space="0" w:color="auto"/>
                <w:bottom w:val="none" w:sz="0" w:space="0" w:color="auto"/>
                <w:right w:val="none" w:sz="0" w:space="0" w:color="auto"/>
              </w:divBdr>
              <w:divsChild>
                <w:div w:id="772632170">
                  <w:marLeft w:val="0"/>
                  <w:marRight w:val="0"/>
                  <w:marTop w:val="0"/>
                  <w:marBottom w:val="0"/>
                  <w:divBdr>
                    <w:top w:val="none" w:sz="0" w:space="0" w:color="auto"/>
                    <w:left w:val="none" w:sz="0" w:space="0" w:color="auto"/>
                    <w:bottom w:val="none" w:sz="0" w:space="0" w:color="auto"/>
                    <w:right w:val="none" w:sz="0" w:space="0" w:color="auto"/>
                  </w:divBdr>
                  <w:divsChild>
                    <w:div w:id="1447234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8899247">
      <w:bodyDiv w:val="1"/>
      <w:marLeft w:val="0"/>
      <w:marRight w:val="0"/>
      <w:marTop w:val="0"/>
      <w:marBottom w:val="0"/>
      <w:divBdr>
        <w:top w:val="none" w:sz="0" w:space="0" w:color="auto"/>
        <w:left w:val="none" w:sz="0" w:space="0" w:color="auto"/>
        <w:bottom w:val="none" w:sz="0" w:space="0" w:color="auto"/>
        <w:right w:val="none" w:sz="0" w:space="0" w:color="auto"/>
      </w:divBdr>
    </w:div>
    <w:div w:id="958878180">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62226045">
      <w:bodyDiv w:val="1"/>
      <w:marLeft w:val="0"/>
      <w:marRight w:val="0"/>
      <w:marTop w:val="0"/>
      <w:marBottom w:val="0"/>
      <w:divBdr>
        <w:top w:val="none" w:sz="0" w:space="0" w:color="auto"/>
        <w:left w:val="none" w:sz="0" w:space="0" w:color="auto"/>
        <w:bottom w:val="none" w:sz="0" w:space="0" w:color="auto"/>
        <w:right w:val="none" w:sz="0" w:space="0" w:color="auto"/>
      </w:divBdr>
      <w:divsChild>
        <w:div w:id="1038506715">
          <w:marLeft w:val="0"/>
          <w:marRight w:val="0"/>
          <w:marTop w:val="0"/>
          <w:marBottom w:val="0"/>
          <w:divBdr>
            <w:top w:val="none" w:sz="0" w:space="0" w:color="auto"/>
            <w:left w:val="none" w:sz="0" w:space="0" w:color="auto"/>
            <w:bottom w:val="none" w:sz="0" w:space="0" w:color="auto"/>
            <w:right w:val="none" w:sz="0" w:space="0" w:color="auto"/>
          </w:divBdr>
          <w:divsChild>
            <w:div w:id="1114248595">
              <w:marLeft w:val="0"/>
              <w:marRight w:val="0"/>
              <w:marTop w:val="0"/>
              <w:marBottom w:val="0"/>
              <w:divBdr>
                <w:top w:val="none" w:sz="0" w:space="0" w:color="auto"/>
                <w:left w:val="none" w:sz="0" w:space="0" w:color="auto"/>
                <w:bottom w:val="none" w:sz="0" w:space="0" w:color="auto"/>
                <w:right w:val="none" w:sz="0" w:space="0" w:color="auto"/>
              </w:divBdr>
              <w:divsChild>
                <w:div w:id="1016464769">
                  <w:marLeft w:val="0"/>
                  <w:marRight w:val="0"/>
                  <w:marTop w:val="0"/>
                  <w:marBottom w:val="0"/>
                  <w:divBdr>
                    <w:top w:val="none" w:sz="0" w:space="0" w:color="auto"/>
                    <w:left w:val="none" w:sz="0" w:space="0" w:color="auto"/>
                    <w:bottom w:val="none" w:sz="0" w:space="0" w:color="auto"/>
                    <w:right w:val="none" w:sz="0" w:space="0" w:color="auto"/>
                  </w:divBdr>
                  <w:divsChild>
                    <w:div w:id="992484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64851295">
      <w:bodyDiv w:val="1"/>
      <w:marLeft w:val="0"/>
      <w:marRight w:val="0"/>
      <w:marTop w:val="0"/>
      <w:marBottom w:val="0"/>
      <w:divBdr>
        <w:top w:val="none" w:sz="0" w:space="0" w:color="auto"/>
        <w:left w:val="none" w:sz="0" w:space="0" w:color="auto"/>
        <w:bottom w:val="none" w:sz="0" w:space="0" w:color="auto"/>
        <w:right w:val="none" w:sz="0" w:space="0" w:color="auto"/>
      </w:divBdr>
    </w:div>
    <w:div w:id="967124825">
      <w:bodyDiv w:val="1"/>
      <w:marLeft w:val="0"/>
      <w:marRight w:val="0"/>
      <w:marTop w:val="0"/>
      <w:marBottom w:val="0"/>
      <w:divBdr>
        <w:top w:val="none" w:sz="0" w:space="0" w:color="auto"/>
        <w:left w:val="none" w:sz="0" w:space="0" w:color="auto"/>
        <w:bottom w:val="none" w:sz="0" w:space="0" w:color="auto"/>
        <w:right w:val="none" w:sz="0" w:space="0" w:color="auto"/>
      </w:divBdr>
    </w:div>
    <w:div w:id="970942819">
      <w:bodyDiv w:val="1"/>
      <w:marLeft w:val="0"/>
      <w:marRight w:val="0"/>
      <w:marTop w:val="0"/>
      <w:marBottom w:val="0"/>
      <w:divBdr>
        <w:top w:val="none" w:sz="0" w:space="0" w:color="auto"/>
        <w:left w:val="none" w:sz="0" w:space="0" w:color="auto"/>
        <w:bottom w:val="none" w:sz="0" w:space="0" w:color="auto"/>
        <w:right w:val="none" w:sz="0" w:space="0" w:color="auto"/>
      </w:divBdr>
      <w:divsChild>
        <w:div w:id="2070835229">
          <w:marLeft w:val="0"/>
          <w:marRight w:val="0"/>
          <w:marTop w:val="0"/>
          <w:marBottom w:val="0"/>
          <w:divBdr>
            <w:top w:val="none" w:sz="0" w:space="0" w:color="auto"/>
            <w:left w:val="none" w:sz="0" w:space="0" w:color="auto"/>
            <w:bottom w:val="none" w:sz="0" w:space="0" w:color="auto"/>
            <w:right w:val="none" w:sz="0" w:space="0" w:color="auto"/>
          </w:divBdr>
          <w:divsChild>
            <w:div w:id="1868324787">
              <w:marLeft w:val="0"/>
              <w:marRight w:val="0"/>
              <w:marTop w:val="0"/>
              <w:marBottom w:val="0"/>
              <w:divBdr>
                <w:top w:val="none" w:sz="0" w:space="0" w:color="auto"/>
                <w:left w:val="none" w:sz="0" w:space="0" w:color="auto"/>
                <w:bottom w:val="none" w:sz="0" w:space="0" w:color="auto"/>
                <w:right w:val="none" w:sz="0" w:space="0" w:color="auto"/>
              </w:divBdr>
              <w:divsChild>
                <w:div w:id="1314217239">
                  <w:marLeft w:val="0"/>
                  <w:marRight w:val="0"/>
                  <w:marTop w:val="0"/>
                  <w:marBottom w:val="0"/>
                  <w:divBdr>
                    <w:top w:val="none" w:sz="0" w:space="0" w:color="auto"/>
                    <w:left w:val="none" w:sz="0" w:space="0" w:color="auto"/>
                    <w:bottom w:val="none" w:sz="0" w:space="0" w:color="auto"/>
                    <w:right w:val="none" w:sz="0" w:space="0" w:color="auto"/>
                  </w:divBdr>
                  <w:divsChild>
                    <w:div w:id="77992610">
                      <w:marLeft w:val="0"/>
                      <w:marRight w:val="0"/>
                      <w:marTop w:val="0"/>
                      <w:marBottom w:val="0"/>
                      <w:divBdr>
                        <w:top w:val="none" w:sz="0" w:space="0" w:color="auto"/>
                        <w:left w:val="none" w:sz="0" w:space="0" w:color="auto"/>
                        <w:bottom w:val="none" w:sz="0" w:space="0" w:color="auto"/>
                        <w:right w:val="none" w:sz="0" w:space="0" w:color="auto"/>
                      </w:divBdr>
                      <w:divsChild>
                        <w:div w:id="386226306">
                          <w:marLeft w:val="0"/>
                          <w:marRight w:val="0"/>
                          <w:marTop w:val="0"/>
                          <w:marBottom w:val="0"/>
                          <w:divBdr>
                            <w:top w:val="none" w:sz="0" w:space="0" w:color="auto"/>
                            <w:left w:val="none" w:sz="0" w:space="0" w:color="auto"/>
                            <w:bottom w:val="none" w:sz="0" w:space="0" w:color="auto"/>
                            <w:right w:val="none" w:sz="0" w:space="0" w:color="auto"/>
                          </w:divBdr>
                          <w:divsChild>
                            <w:div w:id="611941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72640849">
      <w:bodyDiv w:val="1"/>
      <w:marLeft w:val="0"/>
      <w:marRight w:val="0"/>
      <w:marTop w:val="0"/>
      <w:marBottom w:val="0"/>
      <w:divBdr>
        <w:top w:val="none" w:sz="0" w:space="0" w:color="auto"/>
        <w:left w:val="none" w:sz="0" w:space="0" w:color="auto"/>
        <w:bottom w:val="none" w:sz="0" w:space="0" w:color="auto"/>
        <w:right w:val="none" w:sz="0" w:space="0" w:color="auto"/>
      </w:divBdr>
    </w:div>
    <w:div w:id="982152318">
      <w:bodyDiv w:val="1"/>
      <w:marLeft w:val="0"/>
      <w:marRight w:val="0"/>
      <w:marTop w:val="0"/>
      <w:marBottom w:val="0"/>
      <w:divBdr>
        <w:top w:val="none" w:sz="0" w:space="0" w:color="auto"/>
        <w:left w:val="none" w:sz="0" w:space="0" w:color="auto"/>
        <w:bottom w:val="none" w:sz="0" w:space="0" w:color="auto"/>
        <w:right w:val="none" w:sz="0" w:space="0" w:color="auto"/>
      </w:divBdr>
    </w:div>
    <w:div w:id="986860855">
      <w:bodyDiv w:val="1"/>
      <w:marLeft w:val="0"/>
      <w:marRight w:val="0"/>
      <w:marTop w:val="0"/>
      <w:marBottom w:val="0"/>
      <w:divBdr>
        <w:top w:val="none" w:sz="0" w:space="0" w:color="auto"/>
        <w:left w:val="none" w:sz="0" w:space="0" w:color="auto"/>
        <w:bottom w:val="none" w:sz="0" w:space="0" w:color="auto"/>
        <w:right w:val="none" w:sz="0" w:space="0" w:color="auto"/>
      </w:divBdr>
    </w:div>
    <w:div w:id="994842298">
      <w:bodyDiv w:val="1"/>
      <w:marLeft w:val="0"/>
      <w:marRight w:val="0"/>
      <w:marTop w:val="0"/>
      <w:marBottom w:val="0"/>
      <w:divBdr>
        <w:top w:val="none" w:sz="0" w:space="0" w:color="auto"/>
        <w:left w:val="none" w:sz="0" w:space="0" w:color="auto"/>
        <w:bottom w:val="none" w:sz="0" w:space="0" w:color="auto"/>
        <w:right w:val="none" w:sz="0" w:space="0" w:color="auto"/>
      </w:divBdr>
      <w:divsChild>
        <w:div w:id="213273410">
          <w:marLeft w:val="0"/>
          <w:marRight w:val="0"/>
          <w:marTop w:val="0"/>
          <w:marBottom w:val="0"/>
          <w:divBdr>
            <w:top w:val="none" w:sz="0" w:space="0" w:color="auto"/>
            <w:left w:val="none" w:sz="0" w:space="0" w:color="auto"/>
            <w:bottom w:val="none" w:sz="0" w:space="0" w:color="auto"/>
            <w:right w:val="none" w:sz="0" w:space="0" w:color="auto"/>
          </w:divBdr>
        </w:div>
      </w:divsChild>
    </w:div>
    <w:div w:id="1001619220">
      <w:bodyDiv w:val="1"/>
      <w:marLeft w:val="0"/>
      <w:marRight w:val="0"/>
      <w:marTop w:val="0"/>
      <w:marBottom w:val="0"/>
      <w:divBdr>
        <w:top w:val="none" w:sz="0" w:space="0" w:color="auto"/>
        <w:left w:val="none" w:sz="0" w:space="0" w:color="auto"/>
        <w:bottom w:val="none" w:sz="0" w:space="0" w:color="auto"/>
        <w:right w:val="none" w:sz="0" w:space="0" w:color="auto"/>
      </w:divBdr>
    </w:div>
    <w:div w:id="1002709237">
      <w:bodyDiv w:val="1"/>
      <w:marLeft w:val="0"/>
      <w:marRight w:val="0"/>
      <w:marTop w:val="0"/>
      <w:marBottom w:val="0"/>
      <w:divBdr>
        <w:top w:val="none" w:sz="0" w:space="0" w:color="auto"/>
        <w:left w:val="none" w:sz="0" w:space="0" w:color="auto"/>
        <w:bottom w:val="none" w:sz="0" w:space="0" w:color="auto"/>
        <w:right w:val="none" w:sz="0" w:space="0" w:color="auto"/>
      </w:divBdr>
      <w:divsChild>
        <w:div w:id="1873807212">
          <w:marLeft w:val="0"/>
          <w:marRight w:val="0"/>
          <w:marTop w:val="0"/>
          <w:marBottom w:val="0"/>
          <w:divBdr>
            <w:top w:val="none" w:sz="0" w:space="0" w:color="auto"/>
            <w:left w:val="none" w:sz="0" w:space="0" w:color="auto"/>
            <w:bottom w:val="none" w:sz="0" w:space="0" w:color="auto"/>
            <w:right w:val="none" w:sz="0" w:space="0" w:color="auto"/>
          </w:divBdr>
          <w:divsChild>
            <w:div w:id="660160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0644724">
      <w:bodyDiv w:val="1"/>
      <w:marLeft w:val="0"/>
      <w:marRight w:val="0"/>
      <w:marTop w:val="0"/>
      <w:marBottom w:val="0"/>
      <w:divBdr>
        <w:top w:val="none" w:sz="0" w:space="0" w:color="auto"/>
        <w:left w:val="none" w:sz="0" w:space="0" w:color="auto"/>
        <w:bottom w:val="none" w:sz="0" w:space="0" w:color="auto"/>
        <w:right w:val="none" w:sz="0" w:space="0" w:color="auto"/>
      </w:divBdr>
      <w:divsChild>
        <w:div w:id="1760297509">
          <w:marLeft w:val="0"/>
          <w:marRight w:val="0"/>
          <w:marTop w:val="0"/>
          <w:marBottom w:val="0"/>
          <w:divBdr>
            <w:top w:val="none" w:sz="0" w:space="0" w:color="auto"/>
            <w:left w:val="none" w:sz="0" w:space="0" w:color="auto"/>
            <w:bottom w:val="none" w:sz="0" w:space="0" w:color="auto"/>
            <w:right w:val="none" w:sz="0" w:space="0" w:color="auto"/>
          </w:divBdr>
        </w:div>
      </w:divsChild>
    </w:div>
    <w:div w:id="1016813578">
      <w:bodyDiv w:val="1"/>
      <w:marLeft w:val="0"/>
      <w:marRight w:val="0"/>
      <w:marTop w:val="0"/>
      <w:marBottom w:val="0"/>
      <w:divBdr>
        <w:top w:val="none" w:sz="0" w:space="0" w:color="auto"/>
        <w:left w:val="none" w:sz="0" w:space="0" w:color="auto"/>
        <w:bottom w:val="none" w:sz="0" w:space="0" w:color="auto"/>
        <w:right w:val="none" w:sz="0" w:space="0" w:color="auto"/>
      </w:divBdr>
    </w:div>
    <w:div w:id="1024331464">
      <w:bodyDiv w:val="1"/>
      <w:marLeft w:val="0"/>
      <w:marRight w:val="0"/>
      <w:marTop w:val="0"/>
      <w:marBottom w:val="0"/>
      <w:divBdr>
        <w:top w:val="none" w:sz="0" w:space="0" w:color="auto"/>
        <w:left w:val="none" w:sz="0" w:space="0" w:color="auto"/>
        <w:bottom w:val="none" w:sz="0" w:space="0" w:color="auto"/>
        <w:right w:val="none" w:sz="0" w:space="0" w:color="auto"/>
      </w:divBdr>
      <w:divsChild>
        <w:div w:id="1252741671">
          <w:marLeft w:val="0"/>
          <w:marRight w:val="0"/>
          <w:marTop w:val="0"/>
          <w:marBottom w:val="0"/>
          <w:divBdr>
            <w:top w:val="single" w:sz="2" w:space="0" w:color="E4E6E8"/>
            <w:left w:val="single" w:sz="2" w:space="0" w:color="E4E6E8"/>
            <w:bottom w:val="single" w:sz="2" w:space="0" w:color="E4E6E8"/>
            <w:right w:val="single" w:sz="2" w:space="0" w:color="E4E6E8"/>
          </w:divBdr>
          <w:divsChild>
            <w:div w:id="1050691477">
              <w:marLeft w:val="0"/>
              <w:marRight w:val="0"/>
              <w:marTop w:val="0"/>
              <w:marBottom w:val="0"/>
              <w:divBdr>
                <w:top w:val="single" w:sz="2" w:space="0" w:color="E4E6E8"/>
                <w:left w:val="single" w:sz="2" w:space="0" w:color="E4E6E8"/>
                <w:bottom w:val="single" w:sz="2" w:space="0" w:color="E4E6E8"/>
                <w:right w:val="single" w:sz="2" w:space="0" w:color="E4E6E8"/>
              </w:divBdr>
              <w:divsChild>
                <w:div w:id="218127051">
                  <w:marLeft w:val="0"/>
                  <w:marRight w:val="0"/>
                  <w:marTop w:val="0"/>
                  <w:marBottom w:val="0"/>
                  <w:divBdr>
                    <w:top w:val="single" w:sz="2" w:space="0" w:color="E4E6E8"/>
                    <w:left w:val="single" w:sz="2" w:space="0" w:color="E4E6E8"/>
                    <w:bottom w:val="single" w:sz="2" w:space="0" w:color="E4E6E8"/>
                    <w:right w:val="single" w:sz="2" w:space="0" w:color="E4E6E8"/>
                  </w:divBdr>
                  <w:divsChild>
                    <w:div w:id="216866945">
                      <w:marLeft w:val="0"/>
                      <w:marRight w:val="0"/>
                      <w:marTop w:val="0"/>
                      <w:marBottom w:val="0"/>
                      <w:divBdr>
                        <w:top w:val="single" w:sz="2" w:space="0" w:color="E4E6E8"/>
                        <w:left w:val="single" w:sz="2" w:space="0" w:color="E4E6E8"/>
                        <w:bottom w:val="single" w:sz="2" w:space="0" w:color="E4E6E8"/>
                        <w:right w:val="single" w:sz="2" w:space="0" w:color="E4E6E8"/>
                      </w:divBdr>
                      <w:divsChild>
                        <w:div w:id="456072861">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025716611">
      <w:bodyDiv w:val="1"/>
      <w:marLeft w:val="0"/>
      <w:marRight w:val="0"/>
      <w:marTop w:val="0"/>
      <w:marBottom w:val="0"/>
      <w:divBdr>
        <w:top w:val="none" w:sz="0" w:space="0" w:color="auto"/>
        <w:left w:val="none" w:sz="0" w:space="0" w:color="auto"/>
        <w:bottom w:val="none" w:sz="0" w:space="0" w:color="auto"/>
        <w:right w:val="none" w:sz="0" w:space="0" w:color="auto"/>
      </w:divBdr>
    </w:div>
    <w:div w:id="1027675819">
      <w:bodyDiv w:val="1"/>
      <w:marLeft w:val="0"/>
      <w:marRight w:val="0"/>
      <w:marTop w:val="0"/>
      <w:marBottom w:val="0"/>
      <w:divBdr>
        <w:top w:val="none" w:sz="0" w:space="0" w:color="auto"/>
        <w:left w:val="none" w:sz="0" w:space="0" w:color="auto"/>
        <w:bottom w:val="none" w:sz="0" w:space="0" w:color="auto"/>
        <w:right w:val="none" w:sz="0" w:space="0" w:color="auto"/>
      </w:divBdr>
    </w:div>
    <w:div w:id="1031414684">
      <w:bodyDiv w:val="1"/>
      <w:marLeft w:val="0"/>
      <w:marRight w:val="0"/>
      <w:marTop w:val="0"/>
      <w:marBottom w:val="0"/>
      <w:divBdr>
        <w:top w:val="none" w:sz="0" w:space="0" w:color="auto"/>
        <w:left w:val="none" w:sz="0" w:space="0" w:color="auto"/>
        <w:bottom w:val="none" w:sz="0" w:space="0" w:color="auto"/>
        <w:right w:val="none" w:sz="0" w:space="0" w:color="auto"/>
      </w:divBdr>
    </w:div>
    <w:div w:id="1045986513">
      <w:bodyDiv w:val="1"/>
      <w:marLeft w:val="0"/>
      <w:marRight w:val="0"/>
      <w:marTop w:val="0"/>
      <w:marBottom w:val="0"/>
      <w:divBdr>
        <w:top w:val="none" w:sz="0" w:space="0" w:color="auto"/>
        <w:left w:val="none" w:sz="0" w:space="0" w:color="auto"/>
        <w:bottom w:val="none" w:sz="0" w:space="0" w:color="auto"/>
        <w:right w:val="none" w:sz="0" w:space="0" w:color="auto"/>
      </w:divBdr>
    </w:div>
    <w:div w:id="1047410273">
      <w:bodyDiv w:val="1"/>
      <w:marLeft w:val="0"/>
      <w:marRight w:val="0"/>
      <w:marTop w:val="0"/>
      <w:marBottom w:val="0"/>
      <w:divBdr>
        <w:top w:val="none" w:sz="0" w:space="0" w:color="auto"/>
        <w:left w:val="none" w:sz="0" w:space="0" w:color="auto"/>
        <w:bottom w:val="none" w:sz="0" w:space="0" w:color="auto"/>
        <w:right w:val="none" w:sz="0" w:space="0" w:color="auto"/>
      </w:divBdr>
    </w:div>
    <w:div w:id="1047874450">
      <w:bodyDiv w:val="1"/>
      <w:marLeft w:val="0"/>
      <w:marRight w:val="0"/>
      <w:marTop w:val="0"/>
      <w:marBottom w:val="0"/>
      <w:divBdr>
        <w:top w:val="none" w:sz="0" w:space="0" w:color="auto"/>
        <w:left w:val="none" w:sz="0" w:space="0" w:color="auto"/>
        <w:bottom w:val="none" w:sz="0" w:space="0" w:color="auto"/>
        <w:right w:val="none" w:sz="0" w:space="0" w:color="auto"/>
      </w:divBdr>
      <w:divsChild>
        <w:div w:id="758065729">
          <w:marLeft w:val="0"/>
          <w:marRight w:val="0"/>
          <w:marTop w:val="0"/>
          <w:marBottom w:val="0"/>
          <w:divBdr>
            <w:top w:val="single" w:sz="2" w:space="0" w:color="E4E6E8"/>
            <w:left w:val="single" w:sz="2" w:space="0" w:color="E4E6E8"/>
            <w:bottom w:val="single" w:sz="2" w:space="0" w:color="E4E6E8"/>
            <w:right w:val="single" w:sz="2" w:space="0" w:color="E4E6E8"/>
          </w:divBdr>
          <w:divsChild>
            <w:div w:id="901528671">
              <w:marLeft w:val="0"/>
              <w:marRight w:val="0"/>
              <w:marTop w:val="0"/>
              <w:marBottom w:val="0"/>
              <w:divBdr>
                <w:top w:val="single" w:sz="2" w:space="0" w:color="E4E6E8"/>
                <w:left w:val="single" w:sz="2" w:space="0" w:color="E4E6E8"/>
                <w:bottom w:val="single" w:sz="2" w:space="0" w:color="E4E6E8"/>
                <w:right w:val="single" w:sz="2" w:space="0" w:color="E4E6E8"/>
              </w:divBdr>
              <w:divsChild>
                <w:div w:id="536819434">
                  <w:marLeft w:val="0"/>
                  <w:marRight w:val="0"/>
                  <w:marTop w:val="0"/>
                  <w:marBottom w:val="0"/>
                  <w:divBdr>
                    <w:top w:val="single" w:sz="2" w:space="0" w:color="E4E6E8"/>
                    <w:left w:val="single" w:sz="2" w:space="0" w:color="E4E6E8"/>
                    <w:bottom w:val="single" w:sz="2" w:space="0" w:color="E4E6E8"/>
                    <w:right w:val="single" w:sz="2" w:space="0" w:color="E4E6E8"/>
                  </w:divBdr>
                  <w:divsChild>
                    <w:div w:id="77680052">
                      <w:marLeft w:val="0"/>
                      <w:marRight w:val="0"/>
                      <w:marTop w:val="0"/>
                      <w:marBottom w:val="0"/>
                      <w:divBdr>
                        <w:top w:val="single" w:sz="2" w:space="0" w:color="E4E6E8"/>
                        <w:left w:val="single" w:sz="2" w:space="0" w:color="E4E6E8"/>
                        <w:bottom w:val="single" w:sz="2" w:space="0" w:color="E4E6E8"/>
                        <w:right w:val="single" w:sz="2" w:space="0" w:color="E4E6E8"/>
                      </w:divBdr>
                      <w:divsChild>
                        <w:div w:id="668218225">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055662816">
      <w:bodyDiv w:val="1"/>
      <w:marLeft w:val="0"/>
      <w:marRight w:val="0"/>
      <w:marTop w:val="0"/>
      <w:marBottom w:val="0"/>
      <w:divBdr>
        <w:top w:val="none" w:sz="0" w:space="0" w:color="auto"/>
        <w:left w:val="none" w:sz="0" w:space="0" w:color="auto"/>
        <w:bottom w:val="none" w:sz="0" w:space="0" w:color="auto"/>
        <w:right w:val="none" w:sz="0" w:space="0" w:color="auto"/>
      </w:divBdr>
      <w:divsChild>
        <w:div w:id="639381749">
          <w:marLeft w:val="0"/>
          <w:marRight w:val="0"/>
          <w:marTop w:val="0"/>
          <w:marBottom w:val="0"/>
          <w:divBdr>
            <w:top w:val="none" w:sz="0" w:space="0" w:color="auto"/>
            <w:left w:val="none" w:sz="0" w:space="0" w:color="auto"/>
            <w:bottom w:val="none" w:sz="0" w:space="0" w:color="auto"/>
            <w:right w:val="none" w:sz="0" w:space="0" w:color="auto"/>
          </w:divBdr>
        </w:div>
      </w:divsChild>
    </w:div>
    <w:div w:id="1063060246">
      <w:bodyDiv w:val="1"/>
      <w:marLeft w:val="0"/>
      <w:marRight w:val="0"/>
      <w:marTop w:val="0"/>
      <w:marBottom w:val="0"/>
      <w:divBdr>
        <w:top w:val="none" w:sz="0" w:space="0" w:color="auto"/>
        <w:left w:val="none" w:sz="0" w:space="0" w:color="auto"/>
        <w:bottom w:val="none" w:sz="0" w:space="0" w:color="auto"/>
        <w:right w:val="none" w:sz="0" w:space="0" w:color="auto"/>
      </w:divBdr>
      <w:divsChild>
        <w:div w:id="509881058">
          <w:marLeft w:val="0"/>
          <w:marRight w:val="0"/>
          <w:marTop w:val="0"/>
          <w:marBottom w:val="0"/>
          <w:divBdr>
            <w:top w:val="none" w:sz="0" w:space="0" w:color="auto"/>
            <w:left w:val="none" w:sz="0" w:space="0" w:color="auto"/>
            <w:bottom w:val="none" w:sz="0" w:space="0" w:color="auto"/>
            <w:right w:val="none" w:sz="0" w:space="0" w:color="auto"/>
          </w:divBdr>
          <w:divsChild>
            <w:div w:id="55251403">
              <w:marLeft w:val="0"/>
              <w:marRight w:val="0"/>
              <w:marTop w:val="0"/>
              <w:marBottom w:val="0"/>
              <w:divBdr>
                <w:top w:val="none" w:sz="0" w:space="0" w:color="auto"/>
                <w:left w:val="none" w:sz="0" w:space="0" w:color="auto"/>
                <w:bottom w:val="none" w:sz="0" w:space="0" w:color="auto"/>
                <w:right w:val="none" w:sz="0" w:space="0" w:color="auto"/>
              </w:divBdr>
              <w:divsChild>
                <w:div w:id="303588205">
                  <w:marLeft w:val="0"/>
                  <w:marRight w:val="0"/>
                  <w:marTop w:val="0"/>
                  <w:marBottom w:val="0"/>
                  <w:divBdr>
                    <w:top w:val="none" w:sz="0" w:space="0" w:color="auto"/>
                    <w:left w:val="none" w:sz="0" w:space="0" w:color="auto"/>
                    <w:bottom w:val="none" w:sz="0" w:space="0" w:color="auto"/>
                    <w:right w:val="none" w:sz="0" w:space="0" w:color="auto"/>
                  </w:divBdr>
                  <w:divsChild>
                    <w:div w:id="1841504889">
                      <w:marLeft w:val="0"/>
                      <w:marRight w:val="0"/>
                      <w:marTop w:val="0"/>
                      <w:marBottom w:val="0"/>
                      <w:divBdr>
                        <w:top w:val="none" w:sz="0" w:space="0" w:color="auto"/>
                        <w:left w:val="none" w:sz="0" w:space="0" w:color="auto"/>
                        <w:bottom w:val="none" w:sz="0" w:space="0" w:color="auto"/>
                        <w:right w:val="none" w:sz="0" w:space="0" w:color="auto"/>
                      </w:divBdr>
                      <w:divsChild>
                        <w:div w:id="2017145852">
                          <w:marLeft w:val="0"/>
                          <w:marRight w:val="0"/>
                          <w:marTop w:val="0"/>
                          <w:marBottom w:val="0"/>
                          <w:divBdr>
                            <w:top w:val="none" w:sz="0" w:space="0" w:color="auto"/>
                            <w:left w:val="none" w:sz="0" w:space="0" w:color="auto"/>
                            <w:bottom w:val="none" w:sz="0" w:space="0" w:color="auto"/>
                            <w:right w:val="none" w:sz="0" w:space="0" w:color="auto"/>
                          </w:divBdr>
                          <w:divsChild>
                            <w:div w:id="1343774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66685511">
      <w:bodyDiv w:val="1"/>
      <w:marLeft w:val="0"/>
      <w:marRight w:val="0"/>
      <w:marTop w:val="0"/>
      <w:marBottom w:val="0"/>
      <w:divBdr>
        <w:top w:val="none" w:sz="0" w:space="0" w:color="auto"/>
        <w:left w:val="none" w:sz="0" w:space="0" w:color="auto"/>
        <w:bottom w:val="none" w:sz="0" w:space="0" w:color="auto"/>
        <w:right w:val="none" w:sz="0" w:space="0" w:color="auto"/>
      </w:divBdr>
    </w:div>
    <w:div w:id="1068186737">
      <w:bodyDiv w:val="1"/>
      <w:marLeft w:val="0"/>
      <w:marRight w:val="0"/>
      <w:marTop w:val="0"/>
      <w:marBottom w:val="0"/>
      <w:divBdr>
        <w:top w:val="none" w:sz="0" w:space="0" w:color="auto"/>
        <w:left w:val="none" w:sz="0" w:space="0" w:color="auto"/>
        <w:bottom w:val="none" w:sz="0" w:space="0" w:color="auto"/>
        <w:right w:val="none" w:sz="0" w:space="0" w:color="auto"/>
      </w:divBdr>
    </w:div>
    <w:div w:id="1069883456">
      <w:bodyDiv w:val="1"/>
      <w:marLeft w:val="0"/>
      <w:marRight w:val="0"/>
      <w:marTop w:val="0"/>
      <w:marBottom w:val="0"/>
      <w:divBdr>
        <w:top w:val="none" w:sz="0" w:space="0" w:color="auto"/>
        <w:left w:val="none" w:sz="0" w:space="0" w:color="auto"/>
        <w:bottom w:val="none" w:sz="0" w:space="0" w:color="auto"/>
        <w:right w:val="none" w:sz="0" w:space="0" w:color="auto"/>
      </w:divBdr>
    </w:div>
    <w:div w:id="1070153691">
      <w:bodyDiv w:val="1"/>
      <w:marLeft w:val="0"/>
      <w:marRight w:val="0"/>
      <w:marTop w:val="0"/>
      <w:marBottom w:val="0"/>
      <w:divBdr>
        <w:top w:val="none" w:sz="0" w:space="0" w:color="auto"/>
        <w:left w:val="none" w:sz="0" w:space="0" w:color="auto"/>
        <w:bottom w:val="none" w:sz="0" w:space="0" w:color="auto"/>
        <w:right w:val="none" w:sz="0" w:space="0" w:color="auto"/>
      </w:divBdr>
    </w:div>
    <w:div w:id="1093092504">
      <w:bodyDiv w:val="1"/>
      <w:marLeft w:val="0"/>
      <w:marRight w:val="0"/>
      <w:marTop w:val="0"/>
      <w:marBottom w:val="0"/>
      <w:divBdr>
        <w:top w:val="none" w:sz="0" w:space="0" w:color="auto"/>
        <w:left w:val="none" w:sz="0" w:space="0" w:color="auto"/>
        <w:bottom w:val="none" w:sz="0" w:space="0" w:color="auto"/>
        <w:right w:val="none" w:sz="0" w:space="0" w:color="auto"/>
      </w:divBdr>
    </w:div>
    <w:div w:id="1097404517">
      <w:bodyDiv w:val="1"/>
      <w:marLeft w:val="0"/>
      <w:marRight w:val="0"/>
      <w:marTop w:val="0"/>
      <w:marBottom w:val="0"/>
      <w:divBdr>
        <w:top w:val="none" w:sz="0" w:space="0" w:color="auto"/>
        <w:left w:val="none" w:sz="0" w:space="0" w:color="auto"/>
        <w:bottom w:val="none" w:sz="0" w:space="0" w:color="auto"/>
        <w:right w:val="none" w:sz="0" w:space="0" w:color="auto"/>
      </w:divBdr>
      <w:divsChild>
        <w:div w:id="1071584849">
          <w:marLeft w:val="0"/>
          <w:marRight w:val="0"/>
          <w:marTop w:val="0"/>
          <w:marBottom w:val="0"/>
          <w:divBdr>
            <w:top w:val="none" w:sz="0" w:space="0" w:color="auto"/>
            <w:left w:val="none" w:sz="0" w:space="0" w:color="auto"/>
            <w:bottom w:val="none" w:sz="0" w:space="0" w:color="auto"/>
            <w:right w:val="none" w:sz="0" w:space="0" w:color="auto"/>
          </w:divBdr>
        </w:div>
      </w:divsChild>
    </w:div>
    <w:div w:id="1117721802">
      <w:bodyDiv w:val="1"/>
      <w:marLeft w:val="0"/>
      <w:marRight w:val="0"/>
      <w:marTop w:val="0"/>
      <w:marBottom w:val="0"/>
      <w:divBdr>
        <w:top w:val="none" w:sz="0" w:space="0" w:color="auto"/>
        <w:left w:val="none" w:sz="0" w:space="0" w:color="auto"/>
        <w:bottom w:val="none" w:sz="0" w:space="0" w:color="auto"/>
        <w:right w:val="none" w:sz="0" w:space="0" w:color="auto"/>
      </w:divBdr>
      <w:divsChild>
        <w:div w:id="790974056">
          <w:marLeft w:val="0"/>
          <w:marRight w:val="0"/>
          <w:marTop w:val="0"/>
          <w:marBottom w:val="0"/>
          <w:divBdr>
            <w:top w:val="single" w:sz="2" w:space="0" w:color="E4E6E8"/>
            <w:left w:val="single" w:sz="2" w:space="0" w:color="E4E6E8"/>
            <w:bottom w:val="single" w:sz="2" w:space="0" w:color="E4E6E8"/>
            <w:right w:val="single" w:sz="2" w:space="0" w:color="E4E6E8"/>
          </w:divBdr>
          <w:divsChild>
            <w:div w:id="2113158149">
              <w:marLeft w:val="0"/>
              <w:marRight w:val="0"/>
              <w:marTop w:val="0"/>
              <w:marBottom w:val="0"/>
              <w:divBdr>
                <w:top w:val="single" w:sz="2" w:space="0" w:color="E4E6E8"/>
                <w:left w:val="single" w:sz="2" w:space="0" w:color="E4E6E8"/>
                <w:bottom w:val="single" w:sz="2" w:space="0" w:color="E4E6E8"/>
                <w:right w:val="single" w:sz="2" w:space="0" w:color="E4E6E8"/>
              </w:divBdr>
              <w:divsChild>
                <w:div w:id="1850486437">
                  <w:marLeft w:val="0"/>
                  <w:marRight w:val="0"/>
                  <w:marTop w:val="0"/>
                  <w:marBottom w:val="0"/>
                  <w:divBdr>
                    <w:top w:val="single" w:sz="2" w:space="0" w:color="E4E6E8"/>
                    <w:left w:val="single" w:sz="2" w:space="0" w:color="E4E6E8"/>
                    <w:bottom w:val="single" w:sz="2" w:space="0" w:color="E4E6E8"/>
                    <w:right w:val="single" w:sz="2" w:space="0" w:color="E4E6E8"/>
                  </w:divBdr>
                  <w:divsChild>
                    <w:div w:id="692193126">
                      <w:marLeft w:val="0"/>
                      <w:marRight w:val="0"/>
                      <w:marTop w:val="0"/>
                      <w:marBottom w:val="0"/>
                      <w:divBdr>
                        <w:top w:val="single" w:sz="2" w:space="0" w:color="E4E6E8"/>
                        <w:left w:val="single" w:sz="2" w:space="0" w:color="E4E6E8"/>
                        <w:bottom w:val="single" w:sz="2" w:space="0" w:color="E4E6E8"/>
                        <w:right w:val="single" w:sz="2" w:space="0" w:color="E4E6E8"/>
                      </w:divBdr>
                      <w:divsChild>
                        <w:div w:id="265582675">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120801503">
      <w:bodyDiv w:val="1"/>
      <w:marLeft w:val="0"/>
      <w:marRight w:val="0"/>
      <w:marTop w:val="0"/>
      <w:marBottom w:val="0"/>
      <w:divBdr>
        <w:top w:val="none" w:sz="0" w:space="0" w:color="auto"/>
        <w:left w:val="none" w:sz="0" w:space="0" w:color="auto"/>
        <w:bottom w:val="none" w:sz="0" w:space="0" w:color="auto"/>
        <w:right w:val="none" w:sz="0" w:space="0" w:color="auto"/>
      </w:divBdr>
      <w:divsChild>
        <w:div w:id="1106001566">
          <w:marLeft w:val="0"/>
          <w:marRight w:val="0"/>
          <w:marTop w:val="0"/>
          <w:marBottom w:val="0"/>
          <w:divBdr>
            <w:top w:val="none" w:sz="0" w:space="0" w:color="auto"/>
            <w:left w:val="none" w:sz="0" w:space="0" w:color="auto"/>
            <w:bottom w:val="none" w:sz="0" w:space="0" w:color="auto"/>
            <w:right w:val="none" w:sz="0" w:space="0" w:color="auto"/>
          </w:divBdr>
        </w:div>
      </w:divsChild>
    </w:div>
    <w:div w:id="1126198955">
      <w:bodyDiv w:val="1"/>
      <w:marLeft w:val="0"/>
      <w:marRight w:val="0"/>
      <w:marTop w:val="0"/>
      <w:marBottom w:val="0"/>
      <w:divBdr>
        <w:top w:val="none" w:sz="0" w:space="0" w:color="auto"/>
        <w:left w:val="none" w:sz="0" w:space="0" w:color="auto"/>
        <w:bottom w:val="none" w:sz="0" w:space="0" w:color="auto"/>
        <w:right w:val="none" w:sz="0" w:space="0" w:color="auto"/>
      </w:divBdr>
      <w:divsChild>
        <w:div w:id="454251084">
          <w:marLeft w:val="0"/>
          <w:marRight w:val="0"/>
          <w:marTop w:val="0"/>
          <w:marBottom w:val="0"/>
          <w:divBdr>
            <w:top w:val="none" w:sz="0" w:space="0" w:color="auto"/>
            <w:left w:val="none" w:sz="0" w:space="0" w:color="auto"/>
            <w:bottom w:val="none" w:sz="0" w:space="0" w:color="auto"/>
            <w:right w:val="none" w:sz="0" w:space="0" w:color="auto"/>
          </w:divBdr>
        </w:div>
      </w:divsChild>
    </w:div>
    <w:div w:id="1140028181">
      <w:bodyDiv w:val="1"/>
      <w:marLeft w:val="0"/>
      <w:marRight w:val="0"/>
      <w:marTop w:val="0"/>
      <w:marBottom w:val="0"/>
      <w:divBdr>
        <w:top w:val="none" w:sz="0" w:space="0" w:color="auto"/>
        <w:left w:val="none" w:sz="0" w:space="0" w:color="auto"/>
        <w:bottom w:val="none" w:sz="0" w:space="0" w:color="auto"/>
        <w:right w:val="none" w:sz="0" w:space="0" w:color="auto"/>
      </w:divBdr>
    </w:div>
    <w:div w:id="1149907782">
      <w:bodyDiv w:val="1"/>
      <w:marLeft w:val="0"/>
      <w:marRight w:val="0"/>
      <w:marTop w:val="0"/>
      <w:marBottom w:val="0"/>
      <w:divBdr>
        <w:top w:val="none" w:sz="0" w:space="0" w:color="auto"/>
        <w:left w:val="none" w:sz="0" w:space="0" w:color="auto"/>
        <w:bottom w:val="none" w:sz="0" w:space="0" w:color="auto"/>
        <w:right w:val="none" w:sz="0" w:space="0" w:color="auto"/>
      </w:divBdr>
      <w:divsChild>
        <w:div w:id="1811702255">
          <w:marLeft w:val="0"/>
          <w:marRight w:val="0"/>
          <w:marTop w:val="0"/>
          <w:marBottom w:val="0"/>
          <w:divBdr>
            <w:top w:val="none" w:sz="0" w:space="0" w:color="auto"/>
            <w:left w:val="none" w:sz="0" w:space="0" w:color="auto"/>
            <w:bottom w:val="none" w:sz="0" w:space="0" w:color="auto"/>
            <w:right w:val="none" w:sz="0" w:space="0" w:color="auto"/>
          </w:divBdr>
        </w:div>
      </w:divsChild>
    </w:div>
    <w:div w:id="1150370173">
      <w:bodyDiv w:val="1"/>
      <w:marLeft w:val="0"/>
      <w:marRight w:val="0"/>
      <w:marTop w:val="0"/>
      <w:marBottom w:val="0"/>
      <w:divBdr>
        <w:top w:val="none" w:sz="0" w:space="0" w:color="auto"/>
        <w:left w:val="none" w:sz="0" w:space="0" w:color="auto"/>
        <w:bottom w:val="none" w:sz="0" w:space="0" w:color="auto"/>
        <w:right w:val="none" w:sz="0" w:space="0" w:color="auto"/>
      </w:divBdr>
    </w:div>
    <w:div w:id="1151555014">
      <w:bodyDiv w:val="1"/>
      <w:marLeft w:val="0"/>
      <w:marRight w:val="0"/>
      <w:marTop w:val="0"/>
      <w:marBottom w:val="0"/>
      <w:divBdr>
        <w:top w:val="none" w:sz="0" w:space="0" w:color="auto"/>
        <w:left w:val="none" w:sz="0" w:space="0" w:color="auto"/>
        <w:bottom w:val="none" w:sz="0" w:space="0" w:color="auto"/>
        <w:right w:val="none" w:sz="0" w:space="0" w:color="auto"/>
      </w:divBdr>
    </w:div>
    <w:div w:id="1157064791">
      <w:bodyDiv w:val="1"/>
      <w:marLeft w:val="0"/>
      <w:marRight w:val="0"/>
      <w:marTop w:val="0"/>
      <w:marBottom w:val="0"/>
      <w:divBdr>
        <w:top w:val="none" w:sz="0" w:space="0" w:color="auto"/>
        <w:left w:val="none" w:sz="0" w:space="0" w:color="auto"/>
        <w:bottom w:val="none" w:sz="0" w:space="0" w:color="auto"/>
        <w:right w:val="none" w:sz="0" w:space="0" w:color="auto"/>
      </w:divBdr>
      <w:divsChild>
        <w:div w:id="1940985192">
          <w:marLeft w:val="0"/>
          <w:marRight w:val="0"/>
          <w:marTop w:val="0"/>
          <w:marBottom w:val="0"/>
          <w:divBdr>
            <w:top w:val="none" w:sz="0" w:space="0" w:color="auto"/>
            <w:left w:val="none" w:sz="0" w:space="0" w:color="auto"/>
            <w:bottom w:val="none" w:sz="0" w:space="0" w:color="auto"/>
            <w:right w:val="none" w:sz="0" w:space="0" w:color="auto"/>
          </w:divBdr>
        </w:div>
      </w:divsChild>
    </w:div>
    <w:div w:id="1157645724">
      <w:bodyDiv w:val="1"/>
      <w:marLeft w:val="0"/>
      <w:marRight w:val="0"/>
      <w:marTop w:val="0"/>
      <w:marBottom w:val="0"/>
      <w:divBdr>
        <w:top w:val="none" w:sz="0" w:space="0" w:color="auto"/>
        <w:left w:val="none" w:sz="0" w:space="0" w:color="auto"/>
        <w:bottom w:val="none" w:sz="0" w:space="0" w:color="auto"/>
        <w:right w:val="none" w:sz="0" w:space="0" w:color="auto"/>
      </w:divBdr>
      <w:divsChild>
        <w:div w:id="1808862731">
          <w:marLeft w:val="0"/>
          <w:marRight w:val="0"/>
          <w:marTop w:val="0"/>
          <w:marBottom w:val="0"/>
          <w:divBdr>
            <w:top w:val="none" w:sz="0" w:space="0" w:color="auto"/>
            <w:left w:val="none" w:sz="0" w:space="0" w:color="auto"/>
            <w:bottom w:val="none" w:sz="0" w:space="0" w:color="auto"/>
            <w:right w:val="none" w:sz="0" w:space="0" w:color="auto"/>
          </w:divBdr>
        </w:div>
      </w:divsChild>
    </w:div>
    <w:div w:id="1165126605">
      <w:bodyDiv w:val="1"/>
      <w:marLeft w:val="0"/>
      <w:marRight w:val="0"/>
      <w:marTop w:val="0"/>
      <w:marBottom w:val="0"/>
      <w:divBdr>
        <w:top w:val="none" w:sz="0" w:space="0" w:color="auto"/>
        <w:left w:val="none" w:sz="0" w:space="0" w:color="auto"/>
        <w:bottom w:val="none" w:sz="0" w:space="0" w:color="auto"/>
        <w:right w:val="none" w:sz="0" w:space="0" w:color="auto"/>
      </w:divBdr>
    </w:div>
    <w:div w:id="1166702033">
      <w:bodyDiv w:val="1"/>
      <w:marLeft w:val="0"/>
      <w:marRight w:val="0"/>
      <w:marTop w:val="0"/>
      <w:marBottom w:val="0"/>
      <w:divBdr>
        <w:top w:val="none" w:sz="0" w:space="0" w:color="auto"/>
        <w:left w:val="none" w:sz="0" w:space="0" w:color="auto"/>
        <w:bottom w:val="none" w:sz="0" w:space="0" w:color="auto"/>
        <w:right w:val="none" w:sz="0" w:space="0" w:color="auto"/>
      </w:divBdr>
    </w:div>
    <w:div w:id="1169251050">
      <w:bodyDiv w:val="1"/>
      <w:marLeft w:val="0"/>
      <w:marRight w:val="0"/>
      <w:marTop w:val="0"/>
      <w:marBottom w:val="0"/>
      <w:divBdr>
        <w:top w:val="none" w:sz="0" w:space="0" w:color="auto"/>
        <w:left w:val="none" w:sz="0" w:space="0" w:color="auto"/>
        <w:bottom w:val="none" w:sz="0" w:space="0" w:color="auto"/>
        <w:right w:val="none" w:sz="0" w:space="0" w:color="auto"/>
      </w:divBdr>
      <w:divsChild>
        <w:div w:id="491215203">
          <w:marLeft w:val="0"/>
          <w:marRight w:val="0"/>
          <w:marTop w:val="0"/>
          <w:marBottom w:val="0"/>
          <w:divBdr>
            <w:top w:val="none" w:sz="0" w:space="0" w:color="auto"/>
            <w:left w:val="none" w:sz="0" w:space="0" w:color="auto"/>
            <w:bottom w:val="none" w:sz="0" w:space="0" w:color="auto"/>
            <w:right w:val="none" w:sz="0" w:space="0" w:color="auto"/>
          </w:divBdr>
        </w:div>
      </w:divsChild>
    </w:div>
    <w:div w:id="1170100380">
      <w:bodyDiv w:val="1"/>
      <w:marLeft w:val="0"/>
      <w:marRight w:val="0"/>
      <w:marTop w:val="0"/>
      <w:marBottom w:val="0"/>
      <w:divBdr>
        <w:top w:val="none" w:sz="0" w:space="0" w:color="auto"/>
        <w:left w:val="none" w:sz="0" w:space="0" w:color="auto"/>
        <w:bottom w:val="none" w:sz="0" w:space="0" w:color="auto"/>
        <w:right w:val="none" w:sz="0" w:space="0" w:color="auto"/>
      </w:divBdr>
    </w:div>
    <w:div w:id="1172720083">
      <w:bodyDiv w:val="1"/>
      <w:marLeft w:val="0"/>
      <w:marRight w:val="0"/>
      <w:marTop w:val="0"/>
      <w:marBottom w:val="0"/>
      <w:divBdr>
        <w:top w:val="none" w:sz="0" w:space="0" w:color="auto"/>
        <w:left w:val="none" w:sz="0" w:space="0" w:color="auto"/>
        <w:bottom w:val="none" w:sz="0" w:space="0" w:color="auto"/>
        <w:right w:val="none" w:sz="0" w:space="0" w:color="auto"/>
      </w:divBdr>
      <w:divsChild>
        <w:div w:id="1616446873">
          <w:marLeft w:val="0"/>
          <w:marRight w:val="0"/>
          <w:marTop w:val="0"/>
          <w:marBottom w:val="0"/>
          <w:divBdr>
            <w:top w:val="none" w:sz="0" w:space="0" w:color="auto"/>
            <w:left w:val="none" w:sz="0" w:space="0" w:color="auto"/>
            <w:bottom w:val="none" w:sz="0" w:space="0" w:color="auto"/>
            <w:right w:val="none" w:sz="0" w:space="0" w:color="auto"/>
          </w:divBdr>
        </w:div>
      </w:divsChild>
    </w:div>
    <w:div w:id="1173183962">
      <w:bodyDiv w:val="1"/>
      <w:marLeft w:val="0"/>
      <w:marRight w:val="0"/>
      <w:marTop w:val="0"/>
      <w:marBottom w:val="0"/>
      <w:divBdr>
        <w:top w:val="none" w:sz="0" w:space="0" w:color="auto"/>
        <w:left w:val="none" w:sz="0" w:space="0" w:color="auto"/>
        <w:bottom w:val="none" w:sz="0" w:space="0" w:color="auto"/>
        <w:right w:val="none" w:sz="0" w:space="0" w:color="auto"/>
      </w:divBdr>
    </w:div>
    <w:div w:id="1179271459">
      <w:bodyDiv w:val="1"/>
      <w:marLeft w:val="0"/>
      <w:marRight w:val="0"/>
      <w:marTop w:val="0"/>
      <w:marBottom w:val="0"/>
      <w:divBdr>
        <w:top w:val="none" w:sz="0" w:space="0" w:color="auto"/>
        <w:left w:val="none" w:sz="0" w:space="0" w:color="auto"/>
        <w:bottom w:val="none" w:sz="0" w:space="0" w:color="auto"/>
        <w:right w:val="none" w:sz="0" w:space="0" w:color="auto"/>
      </w:divBdr>
      <w:divsChild>
        <w:div w:id="1183327163">
          <w:marLeft w:val="0"/>
          <w:marRight w:val="0"/>
          <w:marTop w:val="0"/>
          <w:marBottom w:val="0"/>
          <w:divBdr>
            <w:top w:val="none" w:sz="0" w:space="0" w:color="auto"/>
            <w:left w:val="none" w:sz="0" w:space="0" w:color="auto"/>
            <w:bottom w:val="none" w:sz="0" w:space="0" w:color="auto"/>
            <w:right w:val="none" w:sz="0" w:space="0" w:color="auto"/>
          </w:divBdr>
        </w:div>
      </w:divsChild>
    </w:div>
    <w:div w:id="1182933963">
      <w:bodyDiv w:val="1"/>
      <w:marLeft w:val="0"/>
      <w:marRight w:val="0"/>
      <w:marTop w:val="0"/>
      <w:marBottom w:val="0"/>
      <w:divBdr>
        <w:top w:val="none" w:sz="0" w:space="0" w:color="auto"/>
        <w:left w:val="none" w:sz="0" w:space="0" w:color="auto"/>
        <w:bottom w:val="none" w:sz="0" w:space="0" w:color="auto"/>
        <w:right w:val="none" w:sz="0" w:space="0" w:color="auto"/>
      </w:divBdr>
      <w:divsChild>
        <w:div w:id="82653626">
          <w:marLeft w:val="0"/>
          <w:marRight w:val="0"/>
          <w:marTop w:val="0"/>
          <w:marBottom w:val="0"/>
          <w:divBdr>
            <w:top w:val="none" w:sz="0" w:space="0" w:color="auto"/>
            <w:left w:val="none" w:sz="0" w:space="0" w:color="auto"/>
            <w:bottom w:val="none" w:sz="0" w:space="0" w:color="auto"/>
            <w:right w:val="none" w:sz="0" w:space="0" w:color="auto"/>
          </w:divBdr>
        </w:div>
      </w:divsChild>
    </w:div>
    <w:div w:id="1197964292">
      <w:bodyDiv w:val="1"/>
      <w:marLeft w:val="0"/>
      <w:marRight w:val="0"/>
      <w:marTop w:val="0"/>
      <w:marBottom w:val="0"/>
      <w:divBdr>
        <w:top w:val="none" w:sz="0" w:space="0" w:color="auto"/>
        <w:left w:val="none" w:sz="0" w:space="0" w:color="auto"/>
        <w:bottom w:val="none" w:sz="0" w:space="0" w:color="auto"/>
        <w:right w:val="none" w:sz="0" w:space="0" w:color="auto"/>
      </w:divBdr>
    </w:div>
    <w:div w:id="1206596543">
      <w:bodyDiv w:val="1"/>
      <w:marLeft w:val="0"/>
      <w:marRight w:val="0"/>
      <w:marTop w:val="0"/>
      <w:marBottom w:val="0"/>
      <w:divBdr>
        <w:top w:val="none" w:sz="0" w:space="0" w:color="auto"/>
        <w:left w:val="none" w:sz="0" w:space="0" w:color="auto"/>
        <w:bottom w:val="none" w:sz="0" w:space="0" w:color="auto"/>
        <w:right w:val="none" w:sz="0" w:space="0" w:color="auto"/>
      </w:divBdr>
      <w:divsChild>
        <w:div w:id="2035496762">
          <w:marLeft w:val="0"/>
          <w:marRight w:val="0"/>
          <w:marTop w:val="0"/>
          <w:marBottom w:val="0"/>
          <w:divBdr>
            <w:top w:val="none" w:sz="0" w:space="0" w:color="auto"/>
            <w:left w:val="none" w:sz="0" w:space="0" w:color="auto"/>
            <w:bottom w:val="none" w:sz="0" w:space="0" w:color="auto"/>
            <w:right w:val="none" w:sz="0" w:space="0" w:color="auto"/>
          </w:divBdr>
          <w:divsChild>
            <w:div w:id="115413517">
              <w:marLeft w:val="0"/>
              <w:marRight w:val="0"/>
              <w:marTop w:val="0"/>
              <w:marBottom w:val="0"/>
              <w:divBdr>
                <w:top w:val="none" w:sz="0" w:space="0" w:color="auto"/>
                <w:left w:val="none" w:sz="0" w:space="0" w:color="auto"/>
                <w:bottom w:val="none" w:sz="0" w:space="0" w:color="auto"/>
                <w:right w:val="none" w:sz="0" w:space="0" w:color="auto"/>
              </w:divBdr>
              <w:divsChild>
                <w:div w:id="2087993015">
                  <w:marLeft w:val="0"/>
                  <w:marRight w:val="0"/>
                  <w:marTop w:val="0"/>
                  <w:marBottom w:val="0"/>
                  <w:divBdr>
                    <w:top w:val="none" w:sz="0" w:space="0" w:color="auto"/>
                    <w:left w:val="none" w:sz="0" w:space="0" w:color="auto"/>
                    <w:bottom w:val="none" w:sz="0" w:space="0" w:color="auto"/>
                    <w:right w:val="none" w:sz="0" w:space="0" w:color="auto"/>
                  </w:divBdr>
                  <w:divsChild>
                    <w:div w:id="643778234">
                      <w:marLeft w:val="0"/>
                      <w:marRight w:val="0"/>
                      <w:marTop w:val="0"/>
                      <w:marBottom w:val="0"/>
                      <w:divBdr>
                        <w:top w:val="none" w:sz="0" w:space="0" w:color="auto"/>
                        <w:left w:val="none" w:sz="0" w:space="0" w:color="auto"/>
                        <w:bottom w:val="none" w:sz="0" w:space="0" w:color="auto"/>
                        <w:right w:val="none" w:sz="0" w:space="0" w:color="auto"/>
                      </w:divBdr>
                      <w:divsChild>
                        <w:div w:id="1463108774">
                          <w:marLeft w:val="0"/>
                          <w:marRight w:val="0"/>
                          <w:marTop w:val="0"/>
                          <w:marBottom w:val="0"/>
                          <w:divBdr>
                            <w:top w:val="none" w:sz="0" w:space="0" w:color="auto"/>
                            <w:left w:val="none" w:sz="0" w:space="0" w:color="auto"/>
                            <w:bottom w:val="none" w:sz="0" w:space="0" w:color="auto"/>
                            <w:right w:val="none" w:sz="0" w:space="0" w:color="auto"/>
                          </w:divBdr>
                          <w:divsChild>
                            <w:div w:id="1803696695">
                              <w:marLeft w:val="0"/>
                              <w:marRight w:val="0"/>
                              <w:marTop w:val="0"/>
                              <w:marBottom w:val="0"/>
                              <w:divBdr>
                                <w:top w:val="none" w:sz="0" w:space="0" w:color="auto"/>
                                <w:left w:val="none" w:sz="0" w:space="0" w:color="auto"/>
                                <w:bottom w:val="none" w:sz="0" w:space="0" w:color="auto"/>
                                <w:right w:val="none" w:sz="0" w:space="0" w:color="auto"/>
                              </w:divBdr>
                              <w:divsChild>
                                <w:div w:id="444153997">
                                  <w:marLeft w:val="0"/>
                                  <w:marRight w:val="0"/>
                                  <w:marTop w:val="0"/>
                                  <w:marBottom w:val="0"/>
                                  <w:divBdr>
                                    <w:top w:val="none" w:sz="0" w:space="0" w:color="auto"/>
                                    <w:left w:val="none" w:sz="0" w:space="0" w:color="auto"/>
                                    <w:bottom w:val="none" w:sz="0" w:space="0" w:color="auto"/>
                                    <w:right w:val="none" w:sz="0" w:space="0" w:color="auto"/>
                                  </w:divBdr>
                                  <w:divsChild>
                                    <w:div w:id="1379743461">
                                      <w:marLeft w:val="0"/>
                                      <w:marRight w:val="0"/>
                                      <w:marTop w:val="0"/>
                                      <w:marBottom w:val="0"/>
                                      <w:divBdr>
                                        <w:top w:val="none" w:sz="0" w:space="0" w:color="auto"/>
                                        <w:left w:val="none" w:sz="0" w:space="0" w:color="auto"/>
                                        <w:bottom w:val="none" w:sz="0" w:space="0" w:color="auto"/>
                                        <w:right w:val="none" w:sz="0" w:space="0" w:color="auto"/>
                                      </w:divBdr>
                                      <w:divsChild>
                                        <w:div w:id="500892327">
                                          <w:marLeft w:val="0"/>
                                          <w:marRight w:val="0"/>
                                          <w:marTop w:val="0"/>
                                          <w:marBottom w:val="0"/>
                                          <w:divBdr>
                                            <w:top w:val="none" w:sz="0" w:space="0" w:color="auto"/>
                                            <w:left w:val="none" w:sz="0" w:space="0" w:color="auto"/>
                                            <w:bottom w:val="none" w:sz="0" w:space="0" w:color="auto"/>
                                            <w:right w:val="none" w:sz="0" w:space="0" w:color="auto"/>
                                          </w:divBdr>
                                          <w:divsChild>
                                            <w:div w:id="63649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2587376">
                          <w:marLeft w:val="0"/>
                          <w:marRight w:val="0"/>
                          <w:marTop w:val="0"/>
                          <w:marBottom w:val="0"/>
                          <w:divBdr>
                            <w:top w:val="none" w:sz="0" w:space="0" w:color="auto"/>
                            <w:left w:val="none" w:sz="0" w:space="0" w:color="auto"/>
                            <w:bottom w:val="none" w:sz="0" w:space="0" w:color="auto"/>
                            <w:right w:val="none" w:sz="0" w:space="0" w:color="auto"/>
                          </w:divBdr>
                          <w:divsChild>
                            <w:div w:id="268315057">
                              <w:marLeft w:val="0"/>
                              <w:marRight w:val="0"/>
                              <w:marTop w:val="0"/>
                              <w:marBottom w:val="0"/>
                              <w:divBdr>
                                <w:top w:val="none" w:sz="0" w:space="0" w:color="auto"/>
                                <w:left w:val="none" w:sz="0" w:space="0" w:color="auto"/>
                                <w:bottom w:val="none" w:sz="0" w:space="0" w:color="auto"/>
                                <w:right w:val="none" w:sz="0" w:space="0" w:color="auto"/>
                              </w:divBdr>
                              <w:divsChild>
                                <w:div w:id="1492285449">
                                  <w:marLeft w:val="0"/>
                                  <w:marRight w:val="0"/>
                                  <w:marTop w:val="0"/>
                                  <w:marBottom w:val="0"/>
                                  <w:divBdr>
                                    <w:top w:val="none" w:sz="0" w:space="0" w:color="auto"/>
                                    <w:left w:val="none" w:sz="0" w:space="0" w:color="auto"/>
                                    <w:bottom w:val="none" w:sz="0" w:space="0" w:color="auto"/>
                                    <w:right w:val="none" w:sz="0" w:space="0" w:color="auto"/>
                                  </w:divBdr>
                                  <w:divsChild>
                                    <w:div w:id="2051953195">
                                      <w:marLeft w:val="0"/>
                                      <w:marRight w:val="0"/>
                                      <w:marTop w:val="0"/>
                                      <w:marBottom w:val="0"/>
                                      <w:divBdr>
                                        <w:top w:val="none" w:sz="0" w:space="0" w:color="auto"/>
                                        <w:left w:val="none" w:sz="0" w:space="0" w:color="auto"/>
                                        <w:bottom w:val="none" w:sz="0" w:space="0" w:color="auto"/>
                                        <w:right w:val="none" w:sz="0" w:space="0" w:color="auto"/>
                                      </w:divBdr>
                                      <w:divsChild>
                                        <w:div w:id="240330501">
                                          <w:marLeft w:val="0"/>
                                          <w:marRight w:val="0"/>
                                          <w:marTop w:val="0"/>
                                          <w:marBottom w:val="0"/>
                                          <w:divBdr>
                                            <w:top w:val="none" w:sz="0" w:space="0" w:color="auto"/>
                                            <w:left w:val="none" w:sz="0" w:space="0" w:color="auto"/>
                                            <w:bottom w:val="none" w:sz="0" w:space="0" w:color="auto"/>
                                            <w:right w:val="none" w:sz="0" w:space="0" w:color="auto"/>
                                          </w:divBdr>
                                          <w:divsChild>
                                            <w:div w:id="1276463">
                                              <w:marLeft w:val="0"/>
                                              <w:marRight w:val="0"/>
                                              <w:marTop w:val="0"/>
                                              <w:marBottom w:val="0"/>
                                              <w:divBdr>
                                                <w:top w:val="none" w:sz="0" w:space="0" w:color="auto"/>
                                                <w:left w:val="none" w:sz="0" w:space="0" w:color="auto"/>
                                                <w:bottom w:val="none" w:sz="0" w:space="0" w:color="auto"/>
                                                <w:right w:val="none" w:sz="0" w:space="0" w:color="auto"/>
                                              </w:divBdr>
                                              <w:divsChild>
                                                <w:div w:id="935360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41483671">
                          <w:marLeft w:val="0"/>
                          <w:marRight w:val="0"/>
                          <w:marTop w:val="0"/>
                          <w:marBottom w:val="0"/>
                          <w:divBdr>
                            <w:top w:val="none" w:sz="0" w:space="0" w:color="auto"/>
                            <w:left w:val="none" w:sz="0" w:space="0" w:color="auto"/>
                            <w:bottom w:val="none" w:sz="0" w:space="0" w:color="auto"/>
                            <w:right w:val="none" w:sz="0" w:space="0" w:color="auto"/>
                          </w:divBdr>
                          <w:divsChild>
                            <w:div w:id="781723258">
                              <w:marLeft w:val="0"/>
                              <w:marRight w:val="0"/>
                              <w:marTop w:val="0"/>
                              <w:marBottom w:val="0"/>
                              <w:divBdr>
                                <w:top w:val="none" w:sz="0" w:space="0" w:color="auto"/>
                                <w:left w:val="none" w:sz="0" w:space="0" w:color="auto"/>
                                <w:bottom w:val="none" w:sz="0" w:space="0" w:color="auto"/>
                                <w:right w:val="none" w:sz="0" w:space="0" w:color="auto"/>
                              </w:divBdr>
                              <w:divsChild>
                                <w:div w:id="206528163">
                                  <w:marLeft w:val="0"/>
                                  <w:marRight w:val="0"/>
                                  <w:marTop w:val="0"/>
                                  <w:marBottom w:val="0"/>
                                  <w:divBdr>
                                    <w:top w:val="none" w:sz="0" w:space="0" w:color="auto"/>
                                    <w:left w:val="none" w:sz="0" w:space="0" w:color="auto"/>
                                    <w:bottom w:val="none" w:sz="0" w:space="0" w:color="auto"/>
                                    <w:right w:val="none" w:sz="0" w:space="0" w:color="auto"/>
                                  </w:divBdr>
                                  <w:divsChild>
                                    <w:div w:id="1958178247">
                                      <w:marLeft w:val="0"/>
                                      <w:marRight w:val="0"/>
                                      <w:marTop w:val="0"/>
                                      <w:marBottom w:val="0"/>
                                      <w:divBdr>
                                        <w:top w:val="none" w:sz="0" w:space="0" w:color="auto"/>
                                        <w:left w:val="none" w:sz="0" w:space="0" w:color="auto"/>
                                        <w:bottom w:val="none" w:sz="0" w:space="0" w:color="auto"/>
                                        <w:right w:val="none" w:sz="0" w:space="0" w:color="auto"/>
                                      </w:divBdr>
                                      <w:divsChild>
                                        <w:div w:id="769470060">
                                          <w:marLeft w:val="0"/>
                                          <w:marRight w:val="0"/>
                                          <w:marTop w:val="0"/>
                                          <w:marBottom w:val="0"/>
                                          <w:divBdr>
                                            <w:top w:val="none" w:sz="0" w:space="0" w:color="auto"/>
                                            <w:left w:val="none" w:sz="0" w:space="0" w:color="auto"/>
                                            <w:bottom w:val="none" w:sz="0" w:space="0" w:color="auto"/>
                                            <w:right w:val="none" w:sz="0" w:space="0" w:color="auto"/>
                                          </w:divBdr>
                                          <w:divsChild>
                                            <w:div w:id="1584100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66583468">
                          <w:marLeft w:val="0"/>
                          <w:marRight w:val="0"/>
                          <w:marTop w:val="0"/>
                          <w:marBottom w:val="0"/>
                          <w:divBdr>
                            <w:top w:val="none" w:sz="0" w:space="0" w:color="auto"/>
                            <w:left w:val="none" w:sz="0" w:space="0" w:color="auto"/>
                            <w:bottom w:val="none" w:sz="0" w:space="0" w:color="auto"/>
                            <w:right w:val="none" w:sz="0" w:space="0" w:color="auto"/>
                          </w:divBdr>
                          <w:divsChild>
                            <w:div w:id="560479167">
                              <w:marLeft w:val="0"/>
                              <w:marRight w:val="0"/>
                              <w:marTop w:val="0"/>
                              <w:marBottom w:val="0"/>
                              <w:divBdr>
                                <w:top w:val="none" w:sz="0" w:space="0" w:color="auto"/>
                                <w:left w:val="none" w:sz="0" w:space="0" w:color="auto"/>
                                <w:bottom w:val="none" w:sz="0" w:space="0" w:color="auto"/>
                                <w:right w:val="none" w:sz="0" w:space="0" w:color="auto"/>
                              </w:divBdr>
                              <w:divsChild>
                                <w:div w:id="1600795913">
                                  <w:marLeft w:val="0"/>
                                  <w:marRight w:val="0"/>
                                  <w:marTop w:val="0"/>
                                  <w:marBottom w:val="0"/>
                                  <w:divBdr>
                                    <w:top w:val="none" w:sz="0" w:space="0" w:color="auto"/>
                                    <w:left w:val="none" w:sz="0" w:space="0" w:color="auto"/>
                                    <w:bottom w:val="none" w:sz="0" w:space="0" w:color="auto"/>
                                    <w:right w:val="none" w:sz="0" w:space="0" w:color="auto"/>
                                  </w:divBdr>
                                  <w:divsChild>
                                    <w:div w:id="776487299">
                                      <w:marLeft w:val="0"/>
                                      <w:marRight w:val="0"/>
                                      <w:marTop w:val="0"/>
                                      <w:marBottom w:val="0"/>
                                      <w:divBdr>
                                        <w:top w:val="none" w:sz="0" w:space="0" w:color="auto"/>
                                        <w:left w:val="none" w:sz="0" w:space="0" w:color="auto"/>
                                        <w:bottom w:val="none" w:sz="0" w:space="0" w:color="auto"/>
                                        <w:right w:val="none" w:sz="0" w:space="0" w:color="auto"/>
                                      </w:divBdr>
                                      <w:divsChild>
                                        <w:div w:id="2016103400">
                                          <w:marLeft w:val="0"/>
                                          <w:marRight w:val="0"/>
                                          <w:marTop w:val="0"/>
                                          <w:marBottom w:val="0"/>
                                          <w:divBdr>
                                            <w:top w:val="none" w:sz="0" w:space="0" w:color="auto"/>
                                            <w:left w:val="none" w:sz="0" w:space="0" w:color="auto"/>
                                            <w:bottom w:val="none" w:sz="0" w:space="0" w:color="auto"/>
                                            <w:right w:val="none" w:sz="0" w:space="0" w:color="auto"/>
                                          </w:divBdr>
                                          <w:divsChild>
                                            <w:div w:id="1005014331">
                                              <w:marLeft w:val="0"/>
                                              <w:marRight w:val="0"/>
                                              <w:marTop w:val="0"/>
                                              <w:marBottom w:val="0"/>
                                              <w:divBdr>
                                                <w:top w:val="none" w:sz="0" w:space="0" w:color="auto"/>
                                                <w:left w:val="none" w:sz="0" w:space="0" w:color="auto"/>
                                                <w:bottom w:val="none" w:sz="0" w:space="0" w:color="auto"/>
                                                <w:right w:val="none" w:sz="0" w:space="0" w:color="auto"/>
                                              </w:divBdr>
                                              <w:divsChild>
                                                <w:div w:id="1012337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7118013">
                          <w:marLeft w:val="0"/>
                          <w:marRight w:val="0"/>
                          <w:marTop w:val="0"/>
                          <w:marBottom w:val="0"/>
                          <w:divBdr>
                            <w:top w:val="none" w:sz="0" w:space="0" w:color="auto"/>
                            <w:left w:val="none" w:sz="0" w:space="0" w:color="auto"/>
                            <w:bottom w:val="none" w:sz="0" w:space="0" w:color="auto"/>
                            <w:right w:val="none" w:sz="0" w:space="0" w:color="auto"/>
                          </w:divBdr>
                          <w:divsChild>
                            <w:div w:id="429161096">
                              <w:marLeft w:val="0"/>
                              <w:marRight w:val="0"/>
                              <w:marTop w:val="0"/>
                              <w:marBottom w:val="0"/>
                              <w:divBdr>
                                <w:top w:val="none" w:sz="0" w:space="0" w:color="auto"/>
                                <w:left w:val="none" w:sz="0" w:space="0" w:color="auto"/>
                                <w:bottom w:val="none" w:sz="0" w:space="0" w:color="auto"/>
                                <w:right w:val="none" w:sz="0" w:space="0" w:color="auto"/>
                              </w:divBdr>
                              <w:divsChild>
                                <w:div w:id="1991983232">
                                  <w:marLeft w:val="0"/>
                                  <w:marRight w:val="0"/>
                                  <w:marTop w:val="0"/>
                                  <w:marBottom w:val="0"/>
                                  <w:divBdr>
                                    <w:top w:val="none" w:sz="0" w:space="0" w:color="auto"/>
                                    <w:left w:val="none" w:sz="0" w:space="0" w:color="auto"/>
                                    <w:bottom w:val="none" w:sz="0" w:space="0" w:color="auto"/>
                                    <w:right w:val="none" w:sz="0" w:space="0" w:color="auto"/>
                                  </w:divBdr>
                                  <w:divsChild>
                                    <w:div w:id="1726945725">
                                      <w:marLeft w:val="0"/>
                                      <w:marRight w:val="0"/>
                                      <w:marTop w:val="0"/>
                                      <w:marBottom w:val="0"/>
                                      <w:divBdr>
                                        <w:top w:val="none" w:sz="0" w:space="0" w:color="auto"/>
                                        <w:left w:val="none" w:sz="0" w:space="0" w:color="auto"/>
                                        <w:bottom w:val="none" w:sz="0" w:space="0" w:color="auto"/>
                                        <w:right w:val="none" w:sz="0" w:space="0" w:color="auto"/>
                                      </w:divBdr>
                                      <w:divsChild>
                                        <w:div w:id="1116367595">
                                          <w:marLeft w:val="0"/>
                                          <w:marRight w:val="0"/>
                                          <w:marTop w:val="0"/>
                                          <w:marBottom w:val="0"/>
                                          <w:divBdr>
                                            <w:top w:val="none" w:sz="0" w:space="0" w:color="auto"/>
                                            <w:left w:val="none" w:sz="0" w:space="0" w:color="auto"/>
                                            <w:bottom w:val="none" w:sz="0" w:space="0" w:color="auto"/>
                                            <w:right w:val="none" w:sz="0" w:space="0" w:color="auto"/>
                                          </w:divBdr>
                                          <w:divsChild>
                                            <w:div w:id="9601161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3570872">
                          <w:marLeft w:val="0"/>
                          <w:marRight w:val="0"/>
                          <w:marTop w:val="0"/>
                          <w:marBottom w:val="0"/>
                          <w:divBdr>
                            <w:top w:val="none" w:sz="0" w:space="0" w:color="auto"/>
                            <w:left w:val="none" w:sz="0" w:space="0" w:color="auto"/>
                            <w:bottom w:val="none" w:sz="0" w:space="0" w:color="auto"/>
                            <w:right w:val="none" w:sz="0" w:space="0" w:color="auto"/>
                          </w:divBdr>
                          <w:divsChild>
                            <w:div w:id="1880818255">
                              <w:marLeft w:val="0"/>
                              <w:marRight w:val="0"/>
                              <w:marTop w:val="0"/>
                              <w:marBottom w:val="0"/>
                              <w:divBdr>
                                <w:top w:val="none" w:sz="0" w:space="0" w:color="auto"/>
                                <w:left w:val="none" w:sz="0" w:space="0" w:color="auto"/>
                                <w:bottom w:val="none" w:sz="0" w:space="0" w:color="auto"/>
                                <w:right w:val="none" w:sz="0" w:space="0" w:color="auto"/>
                              </w:divBdr>
                              <w:divsChild>
                                <w:div w:id="1604191378">
                                  <w:marLeft w:val="0"/>
                                  <w:marRight w:val="0"/>
                                  <w:marTop w:val="0"/>
                                  <w:marBottom w:val="0"/>
                                  <w:divBdr>
                                    <w:top w:val="none" w:sz="0" w:space="0" w:color="auto"/>
                                    <w:left w:val="none" w:sz="0" w:space="0" w:color="auto"/>
                                    <w:bottom w:val="none" w:sz="0" w:space="0" w:color="auto"/>
                                    <w:right w:val="none" w:sz="0" w:space="0" w:color="auto"/>
                                  </w:divBdr>
                                  <w:divsChild>
                                    <w:div w:id="1746416766">
                                      <w:marLeft w:val="0"/>
                                      <w:marRight w:val="0"/>
                                      <w:marTop w:val="0"/>
                                      <w:marBottom w:val="0"/>
                                      <w:divBdr>
                                        <w:top w:val="none" w:sz="0" w:space="0" w:color="auto"/>
                                        <w:left w:val="none" w:sz="0" w:space="0" w:color="auto"/>
                                        <w:bottom w:val="none" w:sz="0" w:space="0" w:color="auto"/>
                                        <w:right w:val="none" w:sz="0" w:space="0" w:color="auto"/>
                                      </w:divBdr>
                                      <w:divsChild>
                                        <w:div w:id="1717312737">
                                          <w:marLeft w:val="0"/>
                                          <w:marRight w:val="0"/>
                                          <w:marTop w:val="0"/>
                                          <w:marBottom w:val="0"/>
                                          <w:divBdr>
                                            <w:top w:val="none" w:sz="0" w:space="0" w:color="auto"/>
                                            <w:left w:val="none" w:sz="0" w:space="0" w:color="auto"/>
                                            <w:bottom w:val="none" w:sz="0" w:space="0" w:color="auto"/>
                                            <w:right w:val="none" w:sz="0" w:space="0" w:color="auto"/>
                                          </w:divBdr>
                                          <w:divsChild>
                                            <w:div w:id="419910331">
                                              <w:marLeft w:val="0"/>
                                              <w:marRight w:val="0"/>
                                              <w:marTop w:val="0"/>
                                              <w:marBottom w:val="0"/>
                                              <w:divBdr>
                                                <w:top w:val="none" w:sz="0" w:space="0" w:color="auto"/>
                                                <w:left w:val="none" w:sz="0" w:space="0" w:color="auto"/>
                                                <w:bottom w:val="none" w:sz="0" w:space="0" w:color="auto"/>
                                                <w:right w:val="none" w:sz="0" w:space="0" w:color="auto"/>
                                              </w:divBdr>
                                              <w:divsChild>
                                                <w:div w:id="1369573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7452290">
                          <w:marLeft w:val="0"/>
                          <w:marRight w:val="0"/>
                          <w:marTop w:val="0"/>
                          <w:marBottom w:val="0"/>
                          <w:divBdr>
                            <w:top w:val="none" w:sz="0" w:space="0" w:color="auto"/>
                            <w:left w:val="none" w:sz="0" w:space="0" w:color="auto"/>
                            <w:bottom w:val="none" w:sz="0" w:space="0" w:color="auto"/>
                            <w:right w:val="none" w:sz="0" w:space="0" w:color="auto"/>
                          </w:divBdr>
                          <w:divsChild>
                            <w:div w:id="848107863">
                              <w:marLeft w:val="0"/>
                              <w:marRight w:val="0"/>
                              <w:marTop w:val="0"/>
                              <w:marBottom w:val="0"/>
                              <w:divBdr>
                                <w:top w:val="none" w:sz="0" w:space="0" w:color="auto"/>
                                <w:left w:val="none" w:sz="0" w:space="0" w:color="auto"/>
                                <w:bottom w:val="none" w:sz="0" w:space="0" w:color="auto"/>
                                <w:right w:val="none" w:sz="0" w:space="0" w:color="auto"/>
                              </w:divBdr>
                              <w:divsChild>
                                <w:div w:id="912081018">
                                  <w:marLeft w:val="0"/>
                                  <w:marRight w:val="0"/>
                                  <w:marTop w:val="0"/>
                                  <w:marBottom w:val="0"/>
                                  <w:divBdr>
                                    <w:top w:val="none" w:sz="0" w:space="0" w:color="auto"/>
                                    <w:left w:val="none" w:sz="0" w:space="0" w:color="auto"/>
                                    <w:bottom w:val="none" w:sz="0" w:space="0" w:color="auto"/>
                                    <w:right w:val="none" w:sz="0" w:space="0" w:color="auto"/>
                                  </w:divBdr>
                                  <w:divsChild>
                                    <w:div w:id="1738937026">
                                      <w:marLeft w:val="0"/>
                                      <w:marRight w:val="0"/>
                                      <w:marTop w:val="0"/>
                                      <w:marBottom w:val="0"/>
                                      <w:divBdr>
                                        <w:top w:val="none" w:sz="0" w:space="0" w:color="auto"/>
                                        <w:left w:val="none" w:sz="0" w:space="0" w:color="auto"/>
                                        <w:bottom w:val="none" w:sz="0" w:space="0" w:color="auto"/>
                                        <w:right w:val="none" w:sz="0" w:space="0" w:color="auto"/>
                                      </w:divBdr>
                                      <w:divsChild>
                                        <w:div w:id="750322477">
                                          <w:marLeft w:val="0"/>
                                          <w:marRight w:val="0"/>
                                          <w:marTop w:val="0"/>
                                          <w:marBottom w:val="0"/>
                                          <w:divBdr>
                                            <w:top w:val="none" w:sz="0" w:space="0" w:color="auto"/>
                                            <w:left w:val="none" w:sz="0" w:space="0" w:color="auto"/>
                                            <w:bottom w:val="none" w:sz="0" w:space="0" w:color="auto"/>
                                            <w:right w:val="none" w:sz="0" w:space="0" w:color="auto"/>
                                          </w:divBdr>
                                          <w:divsChild>
                                            <w:div w:id="1219782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35824148">
                          <w:marLeft w:val="0"/>
                          <w:marRight w:val="0"/>
                          <w:marTop w:val="0"/>
                          <w:marBottom w:val="0"/>
                          <w:divBdr>
                            <w:top w:val="none" w:sz="0" w:space="0" w:color="auto"/>
                            <w:left w:val="none" w:sz="0" w:space="0" w:color="auto"/>
                            <w:bottom w:val="none" w:sz="0" w:space="0" w:color="auto"/>
                            <w:right w:val="none" w:sz="0" w:space="0" w:color="auto"/>
                          </w:divBdr>
                          <w:divsChild>
                            <w:div w:id="1589314863">
                              <w:marLeft w:val="0"/>
                              <w:marRight w:val="0"/>
                              <w:marTop w:val="0"/>
                              <w:marBottom w:val="0"/>
                              <w:divBdr>
                                <w:top w:val="none" w:sz="0" w:space="0" w:color="auto"/>
                                <w:left w:val="none" w:sz="0" w:space="0" w:color="auto"/>
                                <w:bottom w:val="none" w:sz="0" w:space="0" w:color="auto"/>
                                <w:right w:val="none" w:sz="0" w:space="0" w:color="auto"/>
                              </w:divBdr>
                              <w:divsChild>
                                <w:div w:id="75514660">
                                  <w:marLeft w:val="0"/>
                                  <w:marRight w:val="0"/>
                                  <w:marTop w:val="0"/>
                                  <w:marBottom w:val="0"/>
                                  <w:divBdr>
                                    <w:top w:val="none" w:sz="0" w:space="0" w:color="auto"/>
                                    <w:left w:val="none" w:sz="0" w:space="0" w:color="auto"/>
                                    <w:bottom w:val="none" w:sz="0" w:space="0" w:color="auto"/>
                                    <w:right w:val="none" w:sz="0" w:space="0" w:color="auto"/>
                                  </w:divBdr>
                                  <w:divsChild>
                                    <w:div w:id="832454784">
                                      <w:marLeft w:val="0"/>
                                      <w:marRight w:val="0"/>
                                      <w:marTop w:val="0"/>
                                      <w:marBottom w:val="0"/>
                                      <w:divBdr>
                                        <w:top w:val="none" w:sz="0" w:space="0" w:color="auto"/>
                                        <w:left w:val="none" w:sz="0" w:space="0" w:color="auto"/>
                                        <w:bottom w:val="none" w:sz="0" w:space="0" w:color="auto"/>
                                        <w:right w:val="none" w:sz="0" w:space="0" w:color="auto"/>
                                      </w:divBdr>
                                      <w:divsChild>
                                        <w:div w:id="259069211">
                                          <w:marLeft w:val="0"/>
                                          <w:marRight w:val="0"/>
                                          <w:marTop w:val="0"/>
                                          <w:marBottom w:val="0"/>
                                          <w:divBdr>
                                            <w:top w:val="none" w:sz="0" w:space="0" w:color="auto"/>
                                            <w:left w:val="none" w:sz="0" w:space="0" w:color="auto"/>
                                            <w:bottom w:val="none" w:sz="0" w:space="0" w:color="auto"/>
                                            <w:right w:val="none" w:sz="0" w:space="0" w:color="auto"/>
                                          </w:divBdr>
                                          <w:divsChild>
                                            <w:div w:id="1085419180">
                                              <w:marLeft w:val="0"/>
                                              <w:marRight w:val="0"/>
                                              <w:marTop w:val="0"/>
                                              <w:marBottom w:val="0"/>
                                              <w:divBdr>
                                                <w:top w:val="none" w:sz="0" w:space="0" w:color="auto"/>
                                                <w:left w:val="none" w:sz="0" w:space="0" w:color="auto"/>
                                                <w:bottom w:val="none" w:sz="0" w:space="0" w:color="auto"/>
                                                <w:right w:val="none" w:sz="0" w:space="0" w:color="auto"/>
                                              </w:divBdr>
                                              <w:divsChild>
                                                <w:div w:id="967398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626953">
                          <w:marLeft w:val="0"/>
                          <w:marRight w:val="0"/>
                          <w:marTop w:val="0"/>
                          <w:marBottom w:val="0"/>
                          <w:divBdr>
                            <w:top w:val="none" w:sz="0" w:space="0" w:color="auto"/>
                            <w:left w:val="none" w:sz="0" w:space="0" w:color="auto"/>
                            <w:bottom w:val="none" w:sz="0" w:space="0" w:color="auto"/>
                            <w:right w:val="none" w:sz="0" w:space="0" w:color="auto"/>
                          </w:divBdr>
                          <w:divsChild>
                            <w:div w:id="1212617659">
                              <w:marLeft w:val="0"/>
                              <w:marRight w:val="0"/>
                              <w:marTop w:val="0"/>
                              <w:marBottom w:val="0"/>
                              <w:divBdr>
                                <w:top w:val="none" w:sz="0" w:space="0" w:color="auto"/>
                                <w:left w:val="none" w:sz="0" w:space="0" w:color="auto"/>
                                <w:bottom w:val="none" w:sz="0" w:space="0" w:color="auto"/>
                                <w:right w:val="none" w:sz="0" w:space="0" w:color="auto"/>
                              </w:divBdr>
                              <w:divsChild>
                                <w:div w:id="1479541208">
                                  <w:marLeft w:val="0"/>
                                  <w:marRight w:val="0"/>
                                  <w:marTop w:val="0"/>
                                  <w:marBottom w:val="0"/>
                                  <w:divBdr>
                                    <w:top w:val="none" w:sz="0" w:space="0" w:color="auto"/>
                                    <w:left w:val="none" w:sz="0" w:space="0" w:color="auto"/>
                                    <w:bottom w:val="none" w:sz="0" w:space="0" w:color="auto"/>
                                    <w:right w:val="none" w:sz="0" w:space="0" w:color="auto"/>
                                  </w:divBdr>
                                  <w:divsChild>
                                    <w:div w:id="2067022531">
                                      <w:marLeft w:val="0"/>
                                      <w:marRight w:val="0"/>
                                      <w:marTop w:val="0"/>
                                      <w:marBottom w:val="0"/>
                                      <w:divBdr>
                                        <w:top w:val="none" w:sz="0" w:space="0" w:color="auto"/>
                                        <w:left w:val="none" w:sz="0" w:space="0" w:color="auto"/>
                                        <w:bottom w:val="none" w:sz="0" w:space="0" w:color="auto"/>
                                        <w:right w:val="none" w:sz="0" w:space="0" w:color="auto"/>
                                      </w:divBdr>
                                      <w:divsChild>
                                        <w:div w:id="1067149773">
                                          <w:marLeft w:val="0"/>
                                          <w:marRight w:val="0"/>
                                          <w:marTop w:val="0"/>
                                          <w:marBottom w:val="0"/>
                                          <w:divBdr>
                                            <w:top w:val="none" w:sz="0" w:space="0" w:color="auto"/>
                                            <w:left w:val="none" w:sz="0" w:space="0" w:color="auto"/>
                                            <w:bottom w:val="none" w:sz="0" w:space="0" w:color="auto"/>
                                            <w:right w:val="none" w:sz="0" w:space="0" w:color="auto"/>
                                          </w:divBdr>
                                          <w:divsChild>
                                            <w:div w:id="1880821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98693811">
                          <w:marLeft w:val="0"/>
                          <w:marRight w:val="0"/>
                          <w:marTop w:val="0"/>
                          <w:marBottom w:val="0"/>
                          <w:divBdr>
                            <w:top w:val="none" w:sz="0" w:space="0" w:color="auto"/>
                            <w:left w:val="none" w:sz="0" w:space="0" w:color="auto"/>
                            <w:bottom w:val="none" w:sz="0" w:space="0" w:color="auto"/>
                            <w:right w:val="none" w:sz="0" w:space="0" w:color="auto"/>
                          </w:divBdr>
                          <w:divsChild>
                            <w:div w:id="1328942088">
                              <w:marLeft w:val="0"/>
                              <w:marRight w:val="0"/>
                              <w:marTop w:val="0"/>
                              <w:marBottom w:val="0"/>
                              <w:divBdr>
                                <w:top w:val="none" w:sz="0" w:space="0" w:color="auto"/>
                                <w:left w:val="none" w:sz="0" w:space="0" w:color="auto"/>
                                <w:bottom w:val="none" w:sz="0" w:space="0" w:color="auto"/>
                                <w:right w:val="none" w:sz="0" w:space="0" w:color="auto"/>
                              </w:divBdr>
                              <w:divsChild>
                                <w:div w:id="899904038">
                                  <w:marLeft w:val="0"/>
                                  <w:marRight w:val="0"/>
                                  <w:marTop w:val="0"/>
                                  <w:marBottom w:val="0"/>
                                  <w:divBdr>
                                    <w:top w:val="none" w:sz="0" w:space="0" w:color="auto"/>
                                    <w:left w:val="none" w:sz="0" w:space="0" w:color="auto"/>
                                    <w:bottom w:val="none" w:sz="0" w:space="0" w:color="auto"/>
                                    <w:right w:val="none" w:sz="0" w:space="0" w:color="auto"/>
                                  </w:divBdr>
                                  <w:divsChild>
                                    <w:div w:id="1854764362">
                                      <w:marLeft w:val="0"/>
                                      <w:marRight w:val="0"/>
                                      <w:marTop w:val="0"/>
                                      <w:marBottom w:val="0"/>
                                      <w:divBdr>
                                        <w:top w:val="none" w:sz="0" w:space="0" w:color="auto"/>
                                        <w:left w:val="none" w:sz="0" w:space="0" w:color="auto"/>
                                        <w:bottom w:val="none" w:sz="0" w:space="0" w:color="auto"/>
                                        <w:right w:val="none" w:sz="0" w:space="0" w:color="auto"/>
                                      </w:divBdr>
                                      <w:divsChild>
                                        <w:div w:id="685717894">
                                          <w:marLeft w:val="0"/>
                                          <w:marRight w:val="0"/>
                                          <w:marTop w:val="0"/>
                                          <w:marBottom w:val="0"/>
                                          <w:divBdr>
                                            <w:top w:val="none" w:sz="0" w:space="0" w:color="auto"/>
                                            <w:left w:val="none" w:sz="0" w:space="0" w:color="auto"/>
                                            <w:bottom w:val="none" w:sz="0" w:space="0" w:color="auto"/>
                                            <w:right w:val="none" w:sz="0" w:space="0" w:color="auto"/>
                                          </w:divBdr>
                                          <w:divsChild>
                                            <w:div w:id="48768200">
                                              <w:marLeft w:val="0"/>
                                              <w:marRight w:val="0"/>
                                              <w:marTop w:val="0"/>
                                              <w:marBottom w:val="0"/>
                                              <w:divBdr>
                                                <w:top w:val="none" w:sz="0" w:space="0" w:color="auto"/>
                                                <w:left w:val="none" w:sz="0" w:space="0" w:color="auto"/>
                                                <w:bottom w:val="none" w:sz="0" w:space="0" w:color="auto"/>
                                                <w:right w:val="none" w:sz="0" w:space="0" w:color="auto"/>
                                              </w:divBdr>
                                              <w:divsChild>
                                                <w:div w:id="1945961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374014238">
                          <w:marLeft w:val="0"/>
                          <w:marRight w:val="0"/>
                          <w:marTop w:val="0"/>
                          <w:marBottom w:val="0"/>
                          <w:divBdr>
                            <w:top w:val="none" w:sz="0" w:space="0" w:color="auto"/>
                            <w:left w:val="none" w:sz="0" w:space="0" w:color="auto"/>
                            <w:bottom w:val="none" w:sz="0" w:space="0" w:color="auto"/>
                            <w:right w:val="none" w:sz="0" w:space="0" w:color="auto"/>
                          </w:divBdr>
                          <w:divsChild>
                            <w:div w:id="262882563">
                              <w:marLeft w:val="0"/>
                              <w:marRight w:val="0"/>
                              <w:marTop w:val="0"/>
                              <w:marBottom w:val="0"/>
                              <w:divBdr>
                                <w:top w:val="none" w:sz="0" w:space="0" w:color="auto"/>
                                <w:left w:val="none" w:sz="0" w:space="0" w:color="auto"/>
                                <w:bottom w:val="none" w:sz="0" w:space="0" w:color="auto"/>
                                <w:right w:val="none" w:sz="0" w:space="0" w:color="auto"/>
                              </w:divBdr>
                              <w:divsChild>
                                <w:div w:id="365721589">
                                  <w:marLeft w:val="0"/>
                                  <w:marRight w:val="0"/>
                                  <w:marTop w:val="0"/>
                                  <w:marBottom w:val="0"/>
                                  <w:divBdr>
                                    <w:top w:val="none" w:sz="0" w:space="0" w:color="auto"/>
                                    <w:left w:val="none" w:sz="0" w:space="0" w:color="auto"/>
                                    <w:bottom w:val="none" w:sz="0" w:space="0" w:color="auto"/>
                                    <w:right w:val="none" w:sz="0" w:space="0" w:color="auto"/>
                                  </w:divBdr>
                                  <w:divsChild>
                                    <w:div w:id="231354639">
                                      <w:marLeft w:val="0"/>
                                      <w:marRight w:val="0"/>
                                      <w:marTop w:val="0"/>
                                      <w:marBottom w:val="0"/>
                                      <w:divBdr>
                                        <w:top w:val="none" w:sz="0" w:space="0" w:color="auto"/>
                                        <w:left w:val="none" w:sz="0" w:space="0" w:color="auto"/>
                                        <w:bottom w:val="none" w:sz="0" w:space="0" w:color="auto"/>
                                        <w:right w:val="none" w:sz="0" w:space="0" w:color="auto"/>
                                      </w:divBdr>
                                      <w:divsChild>
                                        <w:div w:id="1678532421">
                                          <w:marLeft w:val="0"/>
                                          <w:marRight w:val="0"/>
                                          <w:marTop w:val="0"/>
                                          <w:marBottom w:val="0"/>
                                          <w:divBdr>
                                            <w:top w:val="none" w:sz="0" w:space="0" w:color="auto"/>
                                            <w:left w:val="none" w:sz="0" w:space="0" w:color="auto"/>
                                            <w:bottom w:val="none" w:sz="0" w:space="0" w:color="auto"/>
                                            <w:right w:val="none" w:sz="0" w:space="0" w:color="auto"/>
                                          </w:divBdr>
                                          <w:divsChild>
                                            <w:div w:id="1540580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7365727">
                          <w:marLeft w:val="0"/>
                          <w:marRight w:val="0"/>
                          <w:marTop w:val="0"/>
                          <w:marBottom w:val="0"/>
                          <w:divBdr>
                            <w:top w:val="none" w:sz="0" w:space="0" w:color="auto"/>
                            <w:left w:val="none" w:sz="0" w:space="0" w:color="auto"/>
                            <w:bottom w:val="none" w:sz="0" w:space="0" w:color="auto"/>
                            <w:right w:val="none" w:sz="0" w:space="0" w:color="auto"/>
                          </w:divBdr>
                          <w:divsChild>
                            <w:div w:id="2004581953">
                              <w:marLeft w:val="0"/>
                              <w:marRight w:val="0"/>
                              <w:marTop w:val="0"/>
                              <w:marBottom w:val="0"/>
                              <w:divBdr>
                                <w:top w:val="none" w:sz="0" w:space="0" w:color="auto"/>
                                <w:left w:val="none" w:sz="0" w:space="0" w:color="auto"/>
                                <w:bottom w:val="none" w:sz="0" w:space="0" w:color="auto"/>
                                <w:right w:val="none" w:sz="0" w:space="0" w:color="auto"/>
                              </w:divBdr>
                              <w:divsChild>
                                <w:div w:id="540556585">
                                  <w:marLeft w:val="0"/>
                                  <w:marRight w:val="0"/>
                                  <w:marTop w:val="0"/>
                                  <w:marBottom w:val="0"/>
                                  <w:divBdr>
                                    <w:top w:val="none" w:sz="0" w:space="0" w:color="auto"/>
                                    <w:left w:val="none" w:sz="0" w:space="0" w:color="auto"/>
                                    <w:bottom w:val="none" w:sz="0" w:space="0" w:color="auto"/>
                                    <w:right w:val="none" w:sz="0" w:space="0" w:color="auto"/>
                                  </w:divBdr>
                                  <w:divsChild>
                                    <w:div w:id="838351817">
                                      <w:marLeft w:val="0"/>
                                      <w:marRight w:val="0"/>
                                      <w:marTop w:val="0"/>
                                      <w:marBottom w:val="0"/>
                                      <w:divBdr>
                                        <w:top w:val="none" w:sz="0" w:space="0" w:color="auto"/>
                                        <w:left w:val="none" w:sz="0" w:space="0" w:color="auto"/>
                                        <w:bottom w:val="none" w:sz="0" w:space="0" w:color="auto"/>
                                        <w:right w:val="none" w:sz="0" w:space="0" w:color="auto"/>
                                      </w:divBdr>
                                      <w:divsChild>
                                        <w:div w:id="1342465759">
                                          <w:marLeft w:val="0"/>
                                          <w:marRight w:val="0"/>
                                          <w:marTop w:val="0"/>
                                          <w:marBottom w:val="0"/>
                                          <w:divBdr>
                                            <w:top w:val="none" w:sz="0" w:space="0" w:color="auto"/>
                                            <w:left w:val="none" w:sz="0" w:space="0" w:color="auto"/>
                                            <w:bottom w:val="none" w:sz="0" w:space="0" w:color="auto"/>
                                            <w:right w:val="none" w:sz="0" w:space="0" w:color="auto"/>
                                          </w:divBdr>
                                          <w:divsChild>
                                            <w:div w:id="1569805413">
                                              <w:marLeft w:val="0"/>
                                              <w:marRight w:val="0"/>
                                              <w:marTop w:val="0"/>
                                              <w:marBottom w:val="0"/>
                                              <w:divBdr>
                                                <w:top w:val="none" w:sz="0" w:space="0" w:color="auto"/>
                                                <w:left w:val="none" w:sz="0" w:space="0" w:color="auto"/>
                                                <w:bottom w:val="none" w:sz="0" w:space="0" w:color="auto"/>
                                                <w:right w:val="none" w:sz="0" w:space="0" w:color="auto"/>
                                              </w:divBdr>
                                              <w:divsChild>
                                                <w:div w:id="1796561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0972931">
                          <w:marLeft w:val="0"/>
                          <w:marRight w:val="0"/>
                          <w:marTop w:val="0"/>
                          <w:marBottom w:val="0"/>
                          <w:divBdr>
                            <w:top w:val="none" w:sz="0" w:space="0" w:color="auto"/>
                            <w:left w:val="none" w:sz="0" w:space="0" w:color="auto"/>
                            <w:bottom w:val="none" w:sz="0" w:space="0" w:color="auto"/>
                            <w:right w:val="none" w:sz="0" w:space="0" w:color="auto"/>
                          </w:divBdr>
                          <w:divsChild>
                            <w:div w:id="1914703331">
                              <w:marLeft w:val="0"/>
                              <w:marRight w:val="0"/>
                              <w:marTop w:val="0"/>
                              <w:marBottom w:val="0"/>
                              <w:divBdr>
                                <w:top w:val="none" w:sz="0" w:space="0" w:color="auto"/>
                                <w:left w:val="none" w:sz="0" w:space="0" w:color="auto"/>
                                <w:bottom w:val="none" w:sz="0" w:space="0" w:color="auto"/>
                                <w:right w:val="none" w:sz="0" w:space="0" w:color="auto"/>
                              </w:divBdr>
                              <w:divsChild>
                                <w:div w:id="1932271274">
                                  <w:marLeft w:val="0"/>
                                  <w:marRight w:val="0"/>
                                  <w:marTop w:val="0"/>
                                  <w:marBottom w:val="0"/>
                                  <w:divBdr>
                                    <w:top w:val="none" w:sz="0" w:space="0" w:color="auto"/>
                                    <w:left w:val="none" w:sz="0" w:space="0" w:color="auto"/>
                                    <w:bottom w:val="none" w:sz="0" w:space="0" w:color="auto"/>
                                    <w:right w:val="none" w:sz="0" w:space="0" w:color="auto"/>
                                  </w:divBdr>
                                  <w:divsChild>
                                    <w:div w:id="876310539">
                                      <w:marLeft w:val="0"/>
                                      <w:marRight w:val="0"/>
                                      <w:marTop w:val="0"/>
                                      <w:marBottom w:val="0"/>
                                      <w:divBdr>
                                        <w:top w:val="none" w:sz="0" w:space="0" w:color="auto"/>
                                        <w:left w:val="none" w:sz="0" w:space="0" w:color="auto"/>
                                        <w:bottom w:val="none" w:sz="0" w:space="0" w:color="auto"/>
                                        <w:right w:val="none" w:sz="0" w:space="0" w:color="auto"/>
                                      </w:divBdr>
                                      <w:divsChild>
                                        <w:div w:id="2062364987">
                                          <w:marLeft w:val="0"/>
                                          <w:marRight w:val="0"/>
                                          <w:marTop w:val="0"/>
                                          <w:marBottom w:val="0"/>
                                          <w:divBdr>
                                            <w:top w:val="none" w:sz="0" w:space="0" w:color="auto"/>
                                            <w:left w:val="none" w:sz="0" w:space="0" w:color="auto"/>
                                            <w:bottom w:val="none" w:sz="0" w:space="0" w:color="auto"/>
                                            <w:right w:val="none" w:sz="0" w:space="0" w:color="auto"/>
                                          </w:divBdr>
                                          <w:divsChild>
                                            <w:div w:id="1601797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23390907">
                          <w:marLeft w:val="0"/>
                          <w:marRight w:val="0"/>
                          <w:marTop w:val="0"/>
                          <w:marBottom w:val="0"/>
                          <w:divBdr>
                            <w:top w:val="none" w:sz="0" w:space="0" w:color="auto"/>
                            <w:left w:val="none" w:sz="0" w:space="0" w:color="auto"/>
                            <w:bottom w:val="none" w:sz="0" w:space="0" w:color="auto"/>
                            <w:right w:val="none" w:sz="0" w:space="0" w:color="auto"/>
                          </w:divBdr>
                          <w:divsChild>
                            <w:div w:id="2033145272">
                              <w:marLeft w:val="0"/>
                              <w:marRight w:val="0"/>
                              <w:marTop w:val="0"/>
                              <w:marBottom w:val="0"/>
                              <w:divBdr>
                                <w:top w:val="none" w:sz="0" w:space="0" w:color="auto"/>
                                <w:left w:val="none" w:sz="0" w:space="0" w:color="auto"/>
                                <w:bottom w:val="none" w:sz="0" w:space="0" w:color="auto"/>
                                <w:right w:val="none" w:sz="0" w:space="0" w:color="auto"/>
                              </w:divBdr>
                              <w:divsChild>
                                <w:div w:id="722142795">
                                  <w:marLeft w:val="0"/>
                                  <w:marRight w:val="0"/>
                                  <w:marTop w:val="0"/>
                                  <w:marBottom w:val="0"/>
                                  <w:divBdr>
                                    <w:top w:val="none" w:sz="0" w:space="0" w:color="auto"/>
                                    <w:left w:val="none" w:sz="0" w:space="0" w:color="auto"/>
                                    <w:bottom w:val="none" w:sz="0" w:space="0" w:color="auto"/>
                                    <w:right w:val="none" w:sz="0" w:space="0" w:color="auto"/>
                                  </w:divBdr>
                                  <w:divsChild>
                                    <w:div w:id="668336309">
                                      <w:marLeft w:val="0"/>
                                      <w:marRight w:val="0"/>
                                      <w:marTop w:val="0"/>
                                      <w:marBottom w:val="0"/>
                                      <w:divBdr>
                                        <w:top w:val="none" w:sz="0" w:space="0" w:color="auto"/>
                                        <w:left w:val="none" w:sz="0" w:space="0" w:color="auto"/>
                                        <w:bottom w:val="none" w:sz="0" w:space="0" w:color="auto"/>
                                        <w:right w:val="none" w:sz="0" w:space="0" w:color="auto"/>
                                      </w:divBdr>
                                      <w:divsChild>
                                        <w:div w:id="1072697069">
                                          <w:marLeft w:val="0"/>
                                          <w:marRight w:val="0"/>
                                          <w:marTop w:val="0"/>
                                          <w:marBottom w:val="0"/>
                                          <w:divBdr>
                                            <w:top w:val="none" w:sz="0" w:space="0" w:color="auto"/>
                                            <w:left w:val="none" w:sz="0" w:space="0" w:color="auto"/>
                                            <w:bottom w:val="none" w:sz="0" w:space="0" w:color="auto"/>
                                            <w:right w:val="none" w:sz="0" w:space="0" w:color="auto"/>
                                          </w:divBdr>
                                          <w:divsChild>
                                            <w:div w:id="944532903">
                                              <w:marLeft w:val="0"/>
                                              <w:marRight w:val="0"/>
                                              <w:marTop w:val="0"/>
                                              <w:marBottom w:val="0"/>
                                              <w:divBdr>
                                                <w:top w:val="none" w:sz="0" w:space="0" w:color="auto"/>
                                                <w:left w:val="none" w:sz="0" w:space="0" w:color="auto"/>
                                                <w:bottom w:val="none" w:sz="0" w:space="0" w:color="auto"/>
                                                <w:right w:val="none" w:sz="0" w:space="0" w:color="auto"/>
                                              </w:divBdr>
                                              <w:divsChild>
                                                <w:div w:id="1300263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25862853">
                          <w:marLeft w:val="0"/>
                          <w:marRight w:val="0"/>
                          <w:marTop w:val="0"/>
                          <w:marBottom w:val="0"/>
                          <w:divBdr>
                            <w:top w:val="none" w:sz="0" w:space="0" w:color="auto"/>
                            <w:left w:val="none" w:sz="0" w:space="0" w:color="auto"/>
                            <w:bottom w:val="none" w:sz="0" w:space="0" w:color="auto"/>
                            <w:right w:val="none" w:sz="0" w:space="0" w:color="auto"/>
                          </w:divBdr>
                          <w:divsChild>
                            <w:div w:id="621889372">
                              <w:marLeft w:val="0"/>
                              <w:marRight w:val="0"/>
                              <w:marTop w:val="0"/>
                              <w:marBottom w:val="0"/>
                              <w:divBdr>
                                <w:top w:val="none" w:sz="0" w:space="0" w:color="auto"/>
                                <w:left w:val="none" w:sz="0" w:space="0" w:color="auto"/>
                                <w:bottom w:val="none" w:sz="0" w:space="0" w:color="auto"/>
                                <w:right w:val="none" w:sz="0" w:space="0" w:color="auto"/>
                              </w:divBdr>
                              <w:divsChild>
                                <w:div w:id="2099397294">
                                  <w:marLeft w:val="0"/>
                                  <w:marRight w:val="0"/>
                                  <w:marTop w:val="0"/>
                                  <w:marBottom w:val="0"/>
                                  <w:divBdr>
                                    <w:top w:val="none" w:sz="0" w:space="0" w:color="auto"/>
                                    <w:left w:val="none" w:sz="0" w:space="0" w:color="auto"/>
                                    <w:bottom w:val="none" w:sz="0" w:space="0" w:color="auto"/>
                                    <w:right w:val="none" w:sz="0" w:space="0" w:color="auto"/>
                                  </w:divBdr>
                                  <w:divsChild>
                                    <w:div w:id="752975681">
                                      <w:marLeft w:val="0"/>
                                      <w:marRight w:val="0"/>
                                      <w:marTop w:val="0"/>
                                      <w:marBottom w:val="0"/>
                                      <w:divBdr>
                                        <w:top w:val="none" w:sz="0" w:space="0" w:color="auto"/>
                                        <w:left w:val="none" w:sz="0" w:space="0" w:color="auto"/>
                                        <w:bottom w:val="none" w:sz="0" w:space="0" w:color="auto"/>
                                        <w:right w:val="none" w:sz="0" w:space="0" w:color="auto"/>
                                      </w:divBdr>
                                      <w:divsChild>
                                        <w:div w:id="1151944610">
                                          <w:marLeft w:val="0"/>
                                          <w:marRight w:val="0"/>
                                          <w:marTop w:val="0"/>
                                          <w:marBottom w:val="0"/>
                                          <w:divBdr>
                                            <w:top w:val="none" w:sz="0" w:space="0" w:color="auto"/>
                                            <w:left w:val="none" w:sz="0" w:space="0" w:color="auto"/>
                                            <w:bottom w:val="none" w:sz="0" w:space="0" w:color="auto"/>
                                            <w:right w:val="none" w:sz="0" w:space="0" w:color="auto"/>
                                          </w:divBdr>
                                          <w:divsChild>
                                            <w:div w:id="2077968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189670">
                          <w:marLeft w:val="0"/>
                          <w:marRight w:val="0"/>
                          <w:marTop w:val="0"/>
                          <w:marBottom w:val="0"/>
                          <w:divBdr>
                            <w:top w:val="none" w:sz="0" w:space="0" w:color="auto"/>
                            <w:left w:val="none" w:sz="0" w:space="0" w:color="auto"/>
                            <w:bottom w:val="none" w:sz="0" w:space="0" w:color="auto"/>
                            <w:right w:val="none" w:sz="0" w:space="0" w:color="auto"/>
                          </w:divBdr>
                          <w:divsChild>
                            <w:div w:id="1354726429">
                              <w:marLeft w:val="0"/>
                              <w:marRight w:val="0"/>
                              <w:marTop w:val="0"/>
                              <w:marBottom w:val="0"/>
                              <w:divBdr>
                                <w:top w:val="none" w:sz="0" w:space="0" w:color="auto"/>
                                <w:left w:val="none" w:sz="0" w:space="0" w:color="auto"/>
                                <w:bottom w:val="none" w:sz="0" w:space="0" w:color="auto"/>
                                <w:right w:val="none" w:sz="0" w:space="0" w:color="auto"/>
                              </w:divBdr>
                              <w:divsChild>
                                <w:div w:id="1433745030">
                                  <w:marLeft w:val="0"/>
                                  <w:marRight w:val="0"/>
                                  <w:marTop w:val="0"/>
                                  <w:marBottom w:val="0"/>
                                  <w:divBdr>
                                    <w:top w:val="none" w:sz="0" w:space="0" w:color="auto"/>
                                    <w:left w:val="none" w:sz="0" w:space="0" w:color="auto"/>
                                    <w:bottom w:val="none" w:sz="0" w:space="0" w:color="auto"/>
                                    <w:right w:val="none" w:sz="0" w:space="0" w:color="auto"/>
                                  </w:divBdr>
                                  <w:divsChild>
                                    <w:div w:id="368460497">
                                      <w:marLeft w:val="0"/>
                                      <w:marRight w:val="0"/>
                                      <w:marTop w:val="0"/>
                                      <w:marBottom w:val="0"/>
                                      <w:divBdr>
                                        <w:top w:val="none" w:sz="0" w:space="0" w:color="auto"/>
                                        <w:left w:val="none" w:sz="0" w:space="0" w:color="auto"/>
                                        <w:bottom w:val="none" w:sz="0" w:space="0" w:color="auto"/>
                                        <w:right w:val="none" w:sz="0" w:space="0" w:color="auto"/>
                                      </w:divBdr>
                                      <w:divsChild>
                                        <w:div w:id="1050181288">
                                          <w:marLeft w:val="0"/>
                                          <w:marRight w:val="0"/>
                                          <w:marTop w:val="0"/>
                                          <w:marBottom w:val="0"/>
                                          <w:divBdr>
                                            <w:top w:val="none" w:sz="0" w:space="0" w:color="auto"/>
                                            <w:left w:val="none" w:sz="0" w:space="0" w:color="auto"/>
                                            <w:bottom w:val="none" w:sz="0" w:space="0" w:color="auto"/>
                                            <w:right w:val="none" w:sz="0" w:space="0" w:color="auto"/>
                                          </w:divBdr>
                                          <w:divsChild>
                                            <w:div w:id="420564675">
                                              <w:marLeft w:val="0"/>
                                              <w:marRight w:val="0"/>
                                              <w:marTop w:val="0"/>
                                              <w:marBottom w:val="0"/>
                                              <w:divBdr>
                                                <w:top w:val="none" w:sz="0" w:space="0" w:color="auto"/>
                                                <w:left w:val="none" w:sz="0" w:space="0" w:color="auto"/>
                                                <w:bottom w:val="none" w:sz="0" w:space="0" w:color="auto"/>
                                                <w:right w:val="none" w:sz="0" w:space="0" w:color="auto"/>
                                              </w:divBdr>
                                              <w:divsChild>
                                                <w:div w:id="1593707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68030575">
                          <w:marLeft w:val="0"/>
                          <w:marRight w:val="0"/>
                          <w:marTop w:val="0"/>
                          <w:marBottom w:val="0"/>
                          <w:divBdr>
                            <w:top w:val="none" w:sz="0" w:space="0" w:color="auto"/>
                            <w:left w:val="none" w:sz="0" w:space="0" w:color="auto"/>
                            <w:bottom w:val="none" w:sz="0" w:space="0" w:color="auto"/>
                            <w:right w:val="none" w:sz="0" w:space="0" w:color="auto"/>
                          </w:divBdr>
                          <w:divsChild>
                            <w:div w:id="1610896081">
                              <w:marLeft w:val="0"/>
                              <w:marRight w:val="0"/>
                              <w:marTop w:val="0"/>
                              <w:marBottom w:val="0"/>
                              <w:divBdr>
                                <w:top w:val="none" w:sz="0" w:space="0" w:color="auto"/>
                                <w:left w:val="none" w:sz="0" w:space="0" w:color="auto"/>
                                <w:bottom w:val="none" w:sz="0" w:space="0" w:color="auto"/>
                                <w:right w:val="none" w:sz="0" w:space="0" w:color="auto"/>
                              </w:divBdr>
                              <w:divsChild>
                                <w:div w:id="265966867">
                                  <w:marLeft w:val="0"/>
                                  <w:marRight w:val="0"/>
                                  <w:marTop w:val="0"/>
                                  <w:marBottom w:val="0"/>
                                  <w:divBdr>
                                    <w:top w:val="none" w:sz="0" w:space="0" w:color="auto"/>
                                    <w:left w:val="none" w:sz="0" w:space="0" w:color="auto"/>
                                    <w:bottom w:val="none" w:sz="0" w:space="0" w:color="auto"/>
                                    <w:right w:val="none" w:sz="0" w:space="0" w:color="auto"/>
                                  </w:divBdr>
                                  <w:divsChild>
                                    <w:div w:id="544829842">
                                      <w:marLeft w:val="0"/>
                                      <w:marRight w:val="0"/>
                                      <w:marTop w:val="0"/>
                                      <w:marBottom w:val="0"/>
                                      <w:divBdr>
                                        <w:top w:val="none" w:sz="0" w:space="0" w:color="auto"/>
                                        <w:left w:val="none" w:sz="0" w:space="0" w:color="auto"/>
                                        <w:bottom w:val="none" w:sz="0" w:space="0" w:color="auto"/>
                                        <w:right w:val="none" w:sz="0" w:space="0" w:color="auto"/>
                                      </w:divBdr>
                                      <w:divsChild>
                                        <w:div w:id="127402055">
                                          <w:marLeft w:val="0"/>
                                          <w:marRight w:val="0"/>
                                          <w:marTop w:val="0"/>
                                          <w:marBottom w:val="0"/>
                                          <w:divBdr>
                                            <w:top w:val="none" w:sz="0" w:space="0" w:color="auto"/>
                                            <w:left w:val="none" w:sz="0" w:space="0" w:color="auto"/>
                                            <w:bottom w:val="none" w:sz="0" w:space="0" w:color="auto"/>
                                            <w:right w:val="none" w:sz="0" w:space="0" w:color="auto"/>
                                          </w:divBdr>
                                          <w:divsChild>
                                            <w:div w:id="1160534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7557335">
                          <w:marLeft w:val="0"/>
                          <w:marRight w:val="0"/>
                          <w:marTop w:val="0"/>
                          <w:marBottom w:val="0"/>
                          <w:divBdr>
                            <w:top w:val="none" w:sz="0" w:space="0" w:color="auto"/>
                            <w:left w:val="none" w:sz="0" w:space="0" w:color="auto"/>
                            <w:bottom w:val="none" w:sz="0" w:space="0" w:color="auto"/>
                            <w:right w:val="none" w:sz="0" w:space="0" w:color="auto"/>
                          </w:divBdr>
                          <w:divsChild>
                            <w:div w:id="975142497">
                              <w:marLeft w:val="0"/>
                              <w:marRight w:val="0"/>
                              <w:marTop w:val="0"/>
                              <w:marBottom w:val="0"/>
                              <w:divBdr>
                                <w:top w:val="none" w:sz="0" w:space="0" w:color="auto"/>
                                <w:left w:val="none" w:sz="0" w:space="0" w:color="auto"/>
                                <w:bottom w:val="none" w:sz="0" w:space="0" w:color="auto"/>
                                <w:right w:val="none" w:sz="0" w:space="0" w:color="auto"/>
                              </w:divBdr>
                              <w:divsChild>
                                <w:div w:id="2007127261">
                                  <w:marLeft w:val="0"/>
                                  <w:marRight w:val="0"/>
                                  <w:marTop w:val="0"/>
                                  <w:marBottom w:val="0"/>
                                  <w:divBdr>
                                    <w:top w:val="none" w:sz="0" w:space="0" w:color="auto"/>
                                    <w:left w:val="none" w:sz="0" w:space="0" w:color="auto"/>
                                    <w:bottom w:val="none" w:sz="0" w:space="0" w:color="auto"/>
                                    <w:right w:val="none" w:sz="0" w:space="0" w:color="auto"/>
                                  </w:divBdr>
                                  <w:divsChild>
                                    <w:div w:id="203910685">
                                      <w:marLeft w:val="0"/>
                                      <w:marRight w:val="0"/>
                                      <w:marTop w:val="0"/>
                                      <w:marBottom w:val="0"/>
                                      <w:divBdr>
                                        <w:top w:val="none" w:sz="0" w:space="0" w:color="auto"/>
                                        <w:left w:val="none" w:sz="0" w:space="0" w:color="auto"/>
                                        <w:bottom w:val="none" w:sz="0" w:space="0" w:color="auto"/>
                                        <w:right w:val="none" w:sz="0" w:space="0" w:color="auto"/>
                                      </w:divBdr>
                                      <w:divsChild>
                                        <w:div w:id="1366952267">
                                          <w:marLeft w:val="0"/>
                                          <w:marRight w:val="0"/>
                                          <w:marTop w:val="0"/>
                                          <w:marBottom w:val="0"/>
                                          <w:divBdr>
                                            <w:top w:val="none" w:sz="0" w:space="0" w:color="auto"/>
                                            <w:left w:val="none" w:sz="0" w:space="0" w:color="auto"/>
                                            <w:bottom w:val="none" w:sz="0" w:space="0" w:color="auto"/>
                                            <w:right w:val="none" w:sz="0" w:space="0" w:color="auto"/>
                                          </w:divBdr>
                                          <w:divsChild>
                                            <w:div w:id="506289501">
                                              <w:marLeft w:val="0"/>
                                              <w:marRight w:val="0"/>
                                              <w:marTop w:val="0"/>
                                              <w:marBottom w:val="0"/>
                                              <w:divBdr>
                                                <w:top w:val="none" w:sz="0" w:space="0" w:color="auto"/>
                                                <w:left w:val="none" w:sz="0" w:space="0" w:color="auto"/>
                                                <w:bottom w:val="none" w:sz="0" w:space="0" w:color="auto"/>
                                                <w:right w:val="none" w:sz="0" w:space="0" w:color="auto"/>
                                              </w:divBdr>
                                              <w:divsChild>
                                                <w:div w:id="1795974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5699270">
                          <w:marLeft w:val="0"/>
                          <w:marRight w:val="0"/>
                          <w:marTop w:val="0"/>
                          <w:marBottom w:val="0"/>
                          <w:divBdr>
                            <w:top w:val="none" w:sz="0" w:space="0" w:color="auto"/>
                            <w:left w:val="none" w:sz="0" w:space="0" w:color="auto"/>
                            <w:bottom w:val="none" w:sz="0" w:space="0" w:color="auto"/>
                            <w:right w:val="none" w:sz="0" w:space="0" w:color="auto"/>
                          </w:divBdr>
                          <w:divsChild>
                            <w:div w:id="460151084">
                              <w:marLeft w:val="0"/>
                              <w:marRight w:val="0"/>
                              <w:marTop w:val="0"/>
                              <w:marBottom w:val="0"/>
                              <w:divBdr>
                                <w:top w:val="none" w:sz="0" w:space="0" w:color="auto"/>
                                <w:left w:val="none" w:sz="0" w:space="0" w:color="auto"/>
                                <w:bottom w:val="none" w:sz="0" w:space="0" w:color="auto"/>
                                <w:right w:val="none" w:sz="0" w:space="0" w:color="auto"/>
                              </w:divBdr>
                              <w:divsChild>
                                <w:div w:id="1864517571">
                                  <w:marLeft w:val="0"/>
                                  <w:marRight w:val="0"/>
                                  <w:marTop w:val="0"/>
                                  <w:marBottom w:val="0"/>
                                  <w:divBdr>
                                    <w:top w:val="none" w:sz="0" w:space="0" w:color="auto"/>
                                    <w:left w:val="none" w:sz="0" w:space="0" w:color="auto"/>
                                    <w:bottom w:val="none" w:sz="0" w:space="0" w:color="auto"/>
                                    <w:right w:val="none" w:sz="0" w:space="0" w:color="auto"/>
                                  </w:divBdr>
                                  <w:divsChild>
                                    <w:div w:id="117460193">
                                      <w:marLeft w:val="0"/>
                                      <w:marRight w:val="0"/>
                                      <w:marTop w:val="0"/>
                                      <w:marBottom w:val="0"/>
                                      <w:divBdr>
                                        <w:top w:val="none" w:sz="0" w:space="0" w:color="auto"/>
                                        <w:left w:val="none" w:sz="0" w:space="0" w:color="auto"/>
                                        <w:bottom w:val="none" w:sz="0" w:space="0" w:color="auto"/>
                                        <w:right w:val="none" w:sz="0" w:space="0" w:color="auto"/>
                                      </w:divBdr>
                                      <w:divsChild>
                                        <w:div w:id="466899550">
                                          <w:marLeft w:val="0"/>
                                          <w:marRight w:val="0"/>
                                          <w:marTop w:val="0"/>
                                          <w:marBottom w:val="0"/>
                                          <w:divBdr>
                                            <w:top w:val="none" w:sz="0" w:space="0" w:color="auto"/>
                                            <w:left w:val="none" w:sz="0" w:space="0" w:color="auto"/>
                                            <w:bottom w:val="none" w:sz="0" w:space="0" w:color="auto"/>
                                            <w:right w:val="none" w:sz="0" w:space="0" w:color="auto"/>
                                          </w:divBdr>
                                          <w:divsChild>
                                            <w:div w:id="147609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58577920">
                          <w:marLeft w:val="0"/>
                          <w:marRight w:val="0"/>
                          <w:marTop w:val="0"/>
                          <w:marBottom w:val="0"/>
                          <w:divBdr>
                            <w:top w:val="none" w:sz="0" w:space="0" w:color="auto"/>
                            <w:left w:val="none" w:sz="0" w:space="0" w:color="auto"/>
                            <w:bottom w:val="none" w:sz="0" w:space="0" w:color="auto"/>
                            <w:right w:val="none" w:sz="0" w:space="0" w:color="auto"/>
                          </w:divBdr>
                          <w:divsChild>
                            <w:div w:id="626665436">
                              <w:marLeft w:val="0"/>
                              <w:marRight w:val="0"/>
                              <w:marTop w:val="0"/>
                              <w:marBottom w:val="0"/>
                              <w:divBdr>
                                <w:top w:val="none" w:sz="0" w:space="0" w:color="auto"/>
                                <w:left w:val="none" w:sz="0" w:space="0" w:color="auto"/>
                                <w:bottom w:val="none" w:sz="0" w:space="0" w:color="auto"/>
                                <w:right w:val="none" w:sz="0" w:space="0" w:color="auto"/>
                              </w:divBdr>
                              <w:divsChild>
                                <w:div w:id="283585700">
                                  <w:marLeft w:val="0"/>
                                  <w:marRight w:val="0"/>
                                  <w:marTop w:val="0"/>
                                  <w:marBottom w:val="0"/>
                                  <w:divBdr>
                                    <w:top w:val="none" w:sz="0" w:space="0" w:color="auto"/>
                                    <w:left w:val="none" w:sz="0" w:space="0" w:color="auto"/>
                                    <w:bottom w:val="none" w:sz="0" w:space="0" w:color="auto"/>
                                    <w:right w:val="none" w:sz="0" w:space="0" w:color="auto"/>
                                  </w:divBdr>
                                  <w:divsChild>
                                    <w:div w:id="125706483">
                                      <w:marLeft w:val="0"/>
                                      <w:marRight w:val="0"/>
                                      <w:marTop w:val="0"/>
                                      <w:marBottom w:val="0"/>
                                      <w:divBdr>
                                        <w:top w:val="none" w:sz="0" w:space="0" w:color="auto"/>
                                        <w:left w:val="none" w:sz="0" w:space="0" w:color="auto"/>
                                        <w:bottom w:val="none" w:sz="0" w:space="0" w:color="auto"/>
                                        <w:right w:val="none" w:sz="0" w:space="0" w:color="auto"/>
                                      </w:divBdr>
                                      <w:divsChild>
                                        <w:div w:id="948202967">
                                          <w:marLeft w:val="0"/>
                                          <w:marRight w:val="0"/>
                                          <w:marTop w:val="0"/>
                                          <w:marBottom w:val="0"/>
                                          <w:divBdr>
                                            <w:top w:val="none" w:sz="0" w:space="0" w:color="auto"/>
                                            <w:left w:val="none" w:sz="0" w:space="0" w:color="auto"/>
                                            <w:bottom w:val="none" w:sz="0" w:space="0" w:color="auto"/>
                                            <w:right w:val="none" w:sz="0" w:space="0" w:color="auto"/>
                                          </w:divBdr>
                                          <w:divsChild>
                                            <w:div w:id="1005784987">
                                              <w:marLeft w:val="0"/>
                                              <w:marRight w:val="0"/>
                                              <w:marTop w:val="0"/>
                                              <w:marBottom w:val="0"/>
                                              <w:divBdr>
                                                <w:top w:val="none" w:sz="0" w:space="0" w:color="auto"/>
                                                <w:left w:val="none" w:sz="0" w:space="0" w:color="auto"/>
                                                <w:bottom w:val="none" w:sz="0" w:space="0" w:color="auto"/>
                                                <w:right w:val="none" w:sz="0" w:space="0" w:color="auto"/>
                                              </w:divBdr>
                                              <w:divsChild>
                                                <w:div w:id="1319309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1742579">
                          <w:marLeft w:val="0"/>
                          <w:marRight w:val="0"/>
                          <w:marTop w:val="0"/>
                          <w:marBottom w:val="0"/>
                          <w:divBdr>
                            <w:top w:val="none" w:sz="0" w:space="0" w:color="auto"/>
                            <w:left w:val="none" w:sz="0" w:space="0" w:color="auto"/>
                            <w:bottom w:val="none" w:sz="0" w:space="0" w:color="auto"/>
                            <w:right w:val="none" w:sz="0" w:space="0" w:color="auto"/>
                          </w:divBdr>
                          <w:divsChild>
                            <w:div w:id="11882851">
                              <w:marLeft w:val="0"/>
                              <w:marRight w:val="0"/>
                              <w:marTop w:val="0"/>
                              <w:marBottom w:val="0"/>
                              <w:divBdr>
                                <w:top w:val="none" w:sz="0" w:space="0" w:color="auto"/>
                                <w:left w:val="none" w:sz="0" w:space="0" w:color="auto"/>
                                <w:bottom w:val="none" w:sz="0" w:space="0" w:color="auto"/>
                                <w:right w:val="none" w:sz="0" w:space="0" w:color="auto"/>
                              </w:divBdr>
                              <w:divsChild>
                                <w:div w:id="1757822907">
                                  <w:marLeft w:val="0"/>
                                  <w:marRight w:val="0"/>
                                  <w:marTop w:val="0"/>
                                  <w:marBottom w:val="0"/>
                                  <w:divBdr>
                                    <w:top w:val="none" w:sz="0" w:space="0" w:color="auto"/>
                                    <w:left w:val="none" w:sz="0" w:space="0" w:color="auto"/>
                                    <w:bottom w:val="none" w:sz="0" w:space="0" w:color="auto"/>
                                    <w:right w:val="none" w:sz="0" w:space="0" w:color="auto"/>
                                  </w:divBdr>
                                  <w:divsChild>
                                    <w:div w:id="571546191">
                                      <w:marLeft w:val="0"/>
                                      <w:marRight w:val="0"/>
                                      <w:marTop w:val="0"/>
                                      <w:marBottom w:val="0"/>
                                      <w:divBdr>
                                        <w:top w:val="none" w:sz="0" w:space="0" w:color="auto"/>
                                        <w:left w:val="none" w:sz="0" w:space="0" w:color="auto"/>
                                        <w:bottom w:val="none" w:sz="0" w:space="0" w:color="auto"/>
                                        <w:right w:val="none" w:sz="0" w:space="0" w:color="auto"/>
                                      </w:divBdr>
                                      <w:divsChild>
                                        <w:div w:id="1590456519">
                                          <w:marLeft w:val="0"/>
                                          <w:marRight w:val="0"/>
                                          <w:marTop w:val="0"/>
                                          <w:marBottom w:val="0"/>
                                          <w:divBdr>
                                            <w:top w:val="none" w:sz="0" w:space="0" w:color="auto"/>
                                            <w:left w:val="none" w:sz="0" w:space="0" w:color="auto"/>
                                            <w:bottom w:val="none" w:sz="0" w:space="0" w:color="auto"/>
                                            <w:right w:val="none" w:sz="0" w:space="0" w:color="auto"/>
                                          </w:divBdr>
                                          <w:divsChild>
                                            <w:div w:id="297298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406908">
                          <w:marLeft w:val="0"/>
                          <w:marRight w:val="0"/>
                          <w:marTop w:val="0"/>
                          <w:marBottom w:val="0"/>
                          <w:divBdr>
                            <w:top w:val="none" w:sz="0" w:space="0" w:color="auto"/>
                            <w:left w:val="none" w:sz="0" w:space="0" w:color="auto"/>
                            <w:bottom w:val="none" w:sz="0" w:space="0" w:color="auto"/>
                            <w:right w:val="none" w:sz="0" w:space="0" w:color="auto"/>
                          </w:divBdr>
                          <w:divsChild>
                            <w:div w:id="532301992">
                              <w:marLeft w:val="0"/>
                              <w:marRight w:val="0"/>
                              <w:marTop w:val="0"/>
                              <w:marBottom w:val="0"/>
                              <w:divBdr>
                                <w:top w:val="none" w:sz="0" w:space="0" w:color="auto"/>
                                <w:left w:val="none" w:sz="0" w:space="0" w:color="auto"/>
                                <w:bottom w:val="none" w:sz="0" w:space="0" w:color="auto"/>
                                <w:right w:val="none" w:sz="0" w:space="0" w:color="auto"/>
                              </w:divBdr>
                              <w:divsChild>
                                <w:div w:id="2001808067">
                                  <w:marLeft w:val="0"/>
                                  <w:marRight w:val="0"/>
                                  <w:marTop w:val="0"/>
                                  <w:marBottom w:val="0"/>
                                  <w:divBdr>
                                    <w:top w:val="none" w:sz="0" w:space="0" w:color="auto"/>
                                    <w:left w:val="none" w:sz="0" w:space="0" w:color="auto"/>
                                    <w:bottom w:val="none" w:sz="0" w:space="0" w:color="auto"/>
                                    <w:right w:val="none" w:sz="0" w:space="0" w:color="auto"/>
                                  </w:divBdr>
                                  <w:divsChild>
                                    <w:div w:id="1666350969">
                                      <w:marLeft w:val="0"/>
                                      <w:marRight w:val="0"/>
                                      <w:marTop w:val="0"/>
                                      <w:marBottom w:val="0"/>
                                      <w:divBdr>
                                        <w:top w:val="none" w:sz="0" w:space="0" w:color="auto"/>
                                        <w:left w:val="none" w:sz="0" w:space="0" w:color="auto"/>
                                        <w:bottom w:val="none" w:sz="0" w:space="0" w:color="auto"/>
                                        <w:right w:val="none" w:sz="0" w:space="0" w:color="auto"/>
                                      </w:divBdr>
                                      <w:divsChild>
                                        <w:div w:id="526480588">
                                          <w:marLeft w:val="0"/>
                                          <w:marRight w:val="0"/>
                                          <w:marTop w:val="0"/>
                                          <w:marBottom w:val="0"/>
                                          <w:divBdr>
                                            <w:top w:val="none" w:sz="0" w:space="0" w:color="auto"/>
                                            <w:left w:val="none" w:sz="0" w:space="0" w:color="auto"/>
                                            <w:bottom w:val="none" w:sz="0" w:space="0" w:color="auto"/>
                                            <w:right w:val="none" w:sz="0" w:space="0" w:color="auto"/>
                                          </w:divBdr>
                                          <w:divsChild>
                                            <w:div w:id="1431512621">
                                              <w:marLeft w:val="0"/>
                                              <w:marRight w:val="0"/>
                                              <w:marTop w:val="0"/>
                                              <w:marBottom w:val="0"/>
                                              <w:divBdr>
                                                <w:top w:val="none" w:sz="0" w:space="0" w:color="auto"/>
                                                <w:left w:val="none" w:sz="0" w:space="0" w:color="auto"/>
                                                <w:bottom w:val="none" w:sz="0" w:space="0" w:color="auto"/>
                                                <w:right w:val="none" w:sz="0" w:space="0" w:color="auto"/>
                                              </w:divBdr>
                                              <w:divsChild>
                                                <w:div w:id="1667704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7903903">
                          <w:marLeft w:val="0"/>
                          <w:marRight w:val="0"/>
                          <w:marTop w:val="0"/>
                          <w:marBottom w:val="0"/>
                          <w:divBdr>
                            <w:top w:val="none" w:sz="0" w:space="0" w:color="auto"/>
                            <w:left w:val="none" w:sz="0" w:space="0" w:color="auto"/>
                            <w:bottom w:val="none" w:sz="0" w:space="0" w:color="auto"/>
                            <w:right w:val="none" w:sz="0" w:space="0" w:color="auto"/>
                          </w:divBdr>
                          <w:divsChild>
                            <w:div w:id="557329089">
                              <w:marLeft w:val="0"/>
                              <w:marRight w:val="0"/>
                              <w:marTop w:val="0"/>
                              <w:marBottom w:val="0"/>
                              <w:divBdr>
                                <w:top w:val="none" w:sz="0" w:space="0" w:color="auto"/>
                                <w:left w:val="none" w:sz="0" w:space="0" w:color="auto"/>
                                <w:bottom w:val="none" w:sz="0" w:space="0" w:color="auto"/>
                                <w:right w:val="none" w:sz="0" w:space="0" w:color="auto"/>
                              </w:divBdr>
                              <w:divsChild>
                                <w:div w:id="1638223455">
                                  <w:marLeft w:val="0"/>
                                  <w:marRight w:val="0"/>
                                  <w:marTop w:val="0"/>
                                  <w:marBottom w:val="0"/>
                                  <w:divBdr>
                                    <w:top w:val="none" w:sz="0" w:space="0" w:color="auto"/>
                                    <w:left w:val="none" w:sz="0" w:space="0" w:color="auto"/>
                                    <w:bottom w:val="none" w:sz="0" w:space="0" w:color="auto"/>
                                    <w:right w:val="none" w:sz="0" w:space="0" w:color="auto"/>
                                  </w:divBdr>
                                  <w:divsChild>
                                    <w:div w:id="1095594148">
                                      <w:marLeft w:val="0"/>
                                      <w:marRight w:val="0"/>
                                      <w:marTop w:val="0"/>
                                      <w:marBottom w:val="0"/>
                                      <w:divBdr>
                                        <w:top w:val="none" w:sz="0" w:space="0" w:color="auto"/>
                                        <w:left w:val="none" w:sz="0" w:space="0" w:color="auto"/>
                                        <w:bottom w:val="none" w:sz="0" w:space="0" w:color="auto"/>
                                        <w:right w:val="none" w:sz="0" w:space="0" w:color="auto"/>
                                      </w:divBdr>
                                      <w:divsChild>
                                        <w:div w:id="1668558232">
                                          <w:marLeft w:val="0"/>
                                          <w:marRight w:val="0"/>
                                          <w:marTop w:val="0"/>
                                          <w:marBottom w:val="0"/>
                                          <w:divBdr>
                                            <w:top w:val="none" w:sz="0" w:space="0" w:color="auto"/>
                                            <w:left w:val="none" w:sz="0" w:space="0" w:color="auto"/>
                                            <w:bottom w:val="none" w:sz="0" w:space="0" w:color="auto"/>
                                            <w:right w:val="none" w:sz="0" w:space="0" w:color="auto"/>
                                          </w:divBdr>
                                          <w:divsChild>
                                            <w:div w:id="1183665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28967043">
                          <w:marLeft w:val="0"/>
                          <w:marRight w:val="0"/>
                          <w:marTop w:val="0"/>
                          <w:marBottom w:val="0"/>
                          <w:divBdr>
                            <w:top w:val="none" w:sz="0" w:space="0" w:color="auto"/>
                            <w:left w:val="none" w:sz="0" w:space="0" w:color="auto"/>
                            <w:bottom w:val="none" w:sz="0" w:space="0" w:color="auto"/>
                            <w:right w:val="none" w:sz="0" w:space="0" w:color="auto"/>
                          </w:divBdr>
                          <w:divsChild>
                            <w:div w:id="1599290584">
                              <w:marLeft w:val="0"/>
                              <w:marRight w:val="0"/>
                              <w:marTop w:val="0"/>
                              <w:marBottom w:val="0"/>
                              <w:divBdr>
                                <w:top w:val="none" w:sz="0" w:space="0" w:color="auto"/>
                                <w:left w:val="none" w:sz="0" w:space="0" w:color="auto"/>
                                <w:bottom w:val="none" w:sz="0" w:space="0" w:color="auto"/>
                                <w:right w:val="none" w:sz="0" w:space="0" w:color="auto"/>
                              </w:divBdr>
                              <w:divsChild>
                                <w:div w:id="1304656183">
                                  <w:marLeft w:val="0"/>
                                  <w:marRight w:val="0"/>
                                  <w:marTop w:val="0"/>
                                  <w:marBottom w:val="0"/>
                                  <w:divBdr>
                                    <w:top w:val="none" w:sz="0" w:space="0" w:color="auto"/>
                                    <w:left w:val="none" w:sz="0" w:space="0" w:color="auto"/>
                                    <w:bottom w:val="none" w:sz="0" w:space="0" w:color="auto"/>
                                    <w:right w:val="none" w:sz="0" w:space="0" w:color="auto"/>
                                  </w:divBdr>
                                  <w:divsChild>
                                    <w:div w:id="1593514051">
                                      <w:marLeft w:val="0"/>
                                      <w:marRight w:val="0"/>
                                      <w:marTop w:val="0"/>
                                      <w:marBottom w:val="0"/>
                                      <w:divBdr>
                                        <w:top w:val="none" w:sz="0" w:space="0" w:color="auto"/>
                                        <w:left w:val="none" w:sz="0" w:space="0" w:color="auto"/>
                                        <w:bottom w:val="none" w:sz="0" w:space="0" w:color="auto"/>
                                        <w:right w:val="none" w:sz="0" w:space="0" w:color="auto"/>
                                      </w:divBdr>
                                      <w:divsChild>
                                        <w:div w:id="1028723035">
                                          <w:marLeft w:val="0"/>
                                          <w:marRight w:val="0"/>
                                          <w:marTop w:val="0"/>
                                          <w:marBottom w:val="0"/>
                                          <w:divBdr>
                                            <w:top w:val="none" w:sz="0" w:space="0" w:color="auto"/>
                                            <w:left w:val="none" w:sz="0" w:space="0" w:color="auto"/>
                                            <w:bottom w:val="none" w:sz="0" w:space="0" w:color="auto"/>
                                            <w:right w:val="none" w:sz="0" w:space="0" w:color="auto"/>
                                          </w:divBdr>
                                          <w:divsChild>
                                            <w:div w:id="916280334">
                                              <w:marLeft w:val="0"/>
                                              <w:marRight w:val="0"/>
                                              <w:marTop w:val="0"/>
                                              <w:marBottom w:val="0"/>
                                              <w:divBdr>
                                                <w:top w:val="none" w:sz="0" w:space="0" w:color="auto"/>
                                                <w:left w:val="none" w:sz="0" w:space="0" w:color="auto"/>
                                                <w:bottom w:val="none" w:sz="0" w:space="0" w:color="auto"/>
                                                <w:right w:val="none" w:sz="0" w:space="0" w:color="auto"/>
                                              </w:divBdr>
                                              <w:divsChild>
                                                <w:div w:id="1399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599345">
                          <w:marLeft w:val="0"/>
                          <w:marRight w:val="0"/>
                          <w:marTop w:val="0"/>
                          <w:marBottom w:val="0"/>
                          <w:divBdr>
                            <w:top w:val="none" w:sz="0" w:space="0" w:color="auto"/>
                            <w:left w:val="none" w:sz="0" w:space="0" w:color="auto"/>
                            <w:bottom w:val="none" w:sz="0" w:space="0" w:color="auto"/>
                            <w:right w:val="none" w:sz="0" w:space="0" w:color="auto"/>
                          </w:divBdr>
                          <w:divsChild>
                            <w:div w:id="1014504210">
                              <w:marLeft w:val="0"/>
                              <w:marRight w:val="0"/>
                              <w:marTop w:val="0"/>
                              <w:marBottom w:val="0"/>
                              <w:divBdr>
                                <w:top w:val="none" w:sz="0" w:space="0" w:color="auto"/>
                                <w:left w:val="none" w:sz="0" w:space="0" w:color="auto"/>
                                <w:bottom w:val="none" w:sz="0" w:space="0" w:color="auto"/>
                                <w:right w:val="none" w:sz="0" w:space="0" w:color="auto"/>
                              </w:divBdr>
                              <w:divsChild>
                                <w:div w:id="2147353865">
                                  <w:marLeft w:val="0"/>
                                  <w:marRight w:val="0"/>
                                  <w:marTop w:val="0"/>
                                  <w:marBottom w:val="0"/>
                                  <w:divBdr>
                                    <w:top w:val="none" w:sz="0" w:space="0" w:color="auto"/>
                                    <w:left w:val="none" w:sz="0" w:space="0" w:color="auto"/>
                                    <w:bottom w:val="none" w:sz="0" w:space="0" w:color="auto"/>
                                    <w:right w:val="none" w:sz="0" w:space="0" w:color="auto"/>
                                  </w:divBdr>
                                  <w:divsChild>
                                    <w:div w:id="1218124014">
                                      <w:marLeft w:val="0"/>
                                      <w:marRight w:val="0"/>
                                      <w:marTop w:val="0"/>
                                      <w:marBottom w:val="0"/>
                                      <w:divBdr>
                                        <w:top w:val="none" w:sz="0" w:space="0" w:color="auto"/>
                                        <w:left w:val="none" w:sz="0" w:space="0" w:color="auto"/>
                                        <w:bottom w:val="none" w:sz="0" w:space="0" w:color="auto"/>
                                        <w:right w:val="none" w:sz="0" w:space="0" w:color="auto"/>
                                      </w:divBdr>
                                      <w:divsChild>
                                        <w:div w:id="1552768215">
                                          <w:marLeft w:val="0"/>
                                          <w:marRight w:val="0"/>
                                          <w:marTop w:val="0"/>
                                          <w:marBottom w:val="0"/>
                                          <w:divBdr>
                                            <w:top w:val="none" w:sz="0" w:space="0" w:color="auto"/>
                                            <w:left w:val="none" w:sz="0" w:space="0" w:color="auto"/>
                                            <w:bottom w:val="none" w:sz="0" w:space="0" w:color="auto"/>
                                            <w:right w:val="none" w:sz="0" w:space="0" w:color="auto"/>
                                          </w:divBdr>
                                          <w:divsChild>
                                            <w:div w:id="662591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37883860">
                          <w:marLeft w:val="0"/>
                          <w:marRight w:val="0"/>
                          <w:marTop w:val="0"/>
                          <w:marBottom w:val="0"/>
                          <w:divBdr>
                            <w:top w:val="none" w:sz="0" w:space="0" w:color="auto"/>
                            <w:left w:val="none" w:sz="0" w:space="0" w:color="auto"/>
                            <w:bottom w:val="none" w:sz="0" w:space="0" w:color="auto"/>
                            <w:right w:val="none" w:sz="0" w:space="0" w:color="auto"/>
                          </w:divBdr>
                          <w:divsChild>
                            <w:div w:id="1608079550">
                              <w:marLeft w:val="0"/>
                              <w:marRight w:val="0"/>
                              <w:marTop w:val="0"/>
                              <w:marBottom w:val="0"/>
                              <w:divBdr>
                                <w:top w:val="none" w:sz="0" w:space="0" w:color="auto"/>
                                <w:left w:val="none" w:sz="0" w:space="0" w:color="auto"/>
                                <w:bottom w:val="none" w:sz="0" w:space="0" w:color="auto"/>
                                <w:right w:val="none" w:sz="0" w:space="0" w:color="auto"/>
                              </w:divBdr>
                              <w:divsChild>
                                <w:div w:id="84881050">
                                  <w:marLeft w:val="0"/>
                                  <w:marRight w:val="0"/>
                                  <w:marTop w:val="0"/>
                                  <w:marBottom w:val="0"/>
                                  <w:divBdr>
                                    <w:top w:val="none" w:sz="0" w:space="0" w:color="auto"/>
                                    <w:left w:val="none" w:sz="0" w:space="0" w:color="auto"/>
                                    <w:bottom w:val="none" w:sz="0" w:space="0" w:color="auto"/>
                                    <w:right w:val="none" w:sz="0" w:space="0" w:color="auto"/>
                                  </w:divBdr>
                                  <w:divsChild>
                                    <w:div w:id="1212184805">
                                      <w:marLeft w:val="0"/>
                                      <w:marRight w:val="0"/>
                                      <w:marTop w:val="0"/>
                                      <w:marBottom w:val="0"/>
                                      <w:divBdr>
                                        <w:top w:val="none" w:sz="0" w:space="0" w:color="auto"/>
                                        <w:left w:val="none" w:sz="0" w:space="0" w:color="auto"/>
                                        <w:bottom w:val="none" w:sz="0" w:space="0" w:color="auto"/>
                                        <w:right w:val="none" w:sz="0" w:space="0" w:color="auto"/>
                                      </w:divBdr>
                                      <w:divsChild>
                                        <w:div w:id="693992996">
                                          <w:marLeft w:val="0"/>
                                          <w:marRight w:val="0"/>
                                          <w:marTop w:val="0"/>
                                          <w:marBottom w:val="0"/>
                                          <w:divBdr>
                                            <w:top w:val="none" w:sz="0" w:space="0" w:color="auto"/>
                                            <w:left w:val="none" w:sz="0" w:space="0" w:color="auto"/>
                                            <w:bottom w:val="none" w:sz="0" w:space="0" w:color="auto"/>
                                            <w:right w:val="none" w:sz="0" w:space="0" w:color="auto"/>
                                          </w:divBdr>
                                          <w:divsChild>
                                            <w:div w:id="69547373">
                                              <w:marLeft w:val="0"/>
                                              <w:marRight w:val="0"/>
                                              <w:marTop w:val="0"/>
                                              <w:marBottom w:val="0"/>
                                              <w:divBdr>
                                                <w:top w:val="none" w:sz="0" w:space="0" w:color="auto"/>
                                                <w:left w:val="none" w:sz="0" w:space="0" w:color="auto"/>
                                                <w:bottom w:val="none" w:sz="0" w:space="0" w:color="auto"/>
                                                <w:right w:val="none" w:sz="0" w:space="0" w:color="auto"/>
                                              </w:divBdr>
                                              <w:divsChild>
                                                <w:div w:id="1941985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378829">
                          <w:marLeft w:val="0"/>
                          <w:marRight w:val="0"/>
                          <w:marTop w:val="0"/>
                          <w:marBottom w:val="0"/>
                          <w:divBdr>
                            <w:top w:val="none" w:sz="0" w:space="0" w:color="auto"/>
                            <w:left w:val="none" w:sz="0" w:space="0" w:color="auto"/>
                            <w:bottom w:val="none" w:sz="0" w:space="0" w:color="auto"/>
                            <w:right w:val="none" w:sz="0" w:space="0" w:color="auto"/>
                          </w:divBdr>
                          <w:divsChild>
                            <w:div w:id="1091899970">
                              <w:marLeft w:val="0"/>
                              <w:marRight w:val="0"/>
                              <w:marTop w:val="0"/>
                              <w:marBottom w:val="0"/>
                              <w:divBdr>
                                <w:top w:val="none" w:sz="0" w:space="0" w:color="auto"/>
                                <w:left w:val="none" w:sz="0" w:space="0" w:color="auto"/>
                                <w:bottom w:val="none" w:sz="0" w:space="0" w:color="auto"/>
                                <w:right w:val="none" w:sz="0" w:space="0" w:color="auto"/>
                              </w:divBdr>
                              <w:divsChild>
                                <w:div w:id="441924110">
                                  <w:marLeft w:val="0"/>
                                  <w:marRight w:val="0"/>
                                  <w:marTop w:val="0"/>
                                  <w:marBottom w:val="0"/>
                                  <w:divBdr>
                                    <w:top w:val="none" w:sz="0" w:space="0" w:color="auto"/>
                                    <w:left w:val="none" w:sz="0" w:space="0" w:color="auto"/>
                                    <w:bottom w:val="none" w:sz="0" w:space="0" w:color="auto"/>
                                    <w:right w:val="none" w:sz="0" w:space="0" w:color="auto"/>
                                  </w:divBdr>
                                  <w:divsChild>
                                    <w:div w:id="1753816033">
                                      <w:marLeft w:val="0"/>
                                      <w:marRight w:val="0"/>
                                      <w:marTop w:val="0"/>
                                      <w:marBottom w:val="0"/>
                                      <w:divBdr>
                                        <w:top w:val="none" w:sz="0" w:space="0" w:color="auto"/>
                                        <w:left w:val="none" w:sz="0" w:space="0" w:color="auto"/>
                                        <w:bottom w:val="none" w:sz="0" w:space="0" w:color="auto"/>
                                        <w:right w:val="none" w:sz="0" w:space="0" w:color="auto"/>
                                      </w:divBdr>
                                      <w:divsChild>
                                        <w:div w:id="456680030">
                                          <w:marLeft w:val="0"/>
                                          <w:marRight w:val="0"/>
                                          <w:marTop w:val="0"/>
                                          <w:marBottom w:val="0"/>
                                          <w:divBdr>
                                            <w:top w:val="none" w:sz="0" w:space="0" w:color="auto"/>
                                            <w:left w:val="none" w:sz="0" w:space="0" w:color="auto"/>
                                            <w:bottom w:val="none" w:sz="0" w:space="0" w:color="auto"/>
                                            <w:right w:val="none" w:sz="0" w:space="0" w:color="auto"/>
                                          </w:divBdr>
                                          <w:divsChild>
                                            <w:div w:id="1029915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13693596">
      <w:bodyDiv w:val="1"/>
      <w:marLeft w:val="0"/>
      <w:marRight w:val="0"/>
      <w:marTop w:val="0"/>
      <w:marBottom w:val="0"/>
      <w:divBdr>
        <w:top w:val="none" w:sz="0" w:space="0" w:color="auto"/>
        <w:left w:val="none" w:sz="0" w:space="0" w:color="auto"/>
        <w:bottom w:val="none" w:sz="0" w:space="0" w:color="auto"/>
        <w:right w:val="none" w:sz="0" w:space="0" w:color="auto"/>
      </w:divBdr>
      <w:divsChild>
        <w:div w:id="1141384240">
          <w:marLeft w:val="0"/>
          <w:marRight w:val="0"/>
          <w:marTop w:val="0"/>
          <w:marBottom w:val="0"/>
          <w:divBdr>
            <w:top w:val="none" w:sz="0" w:space="0" w:color="auto"/>
            <w:left w:val="none" w:sz="0" w:space="0" w:color="auto"/>
            <w:bottom w:val="none" w:sz="0" w:space="0" w:color="auto"/>
            <w:right w:val="none" w:sz="0" w:space="0" w:color="auto"/>
          </w:divBdr>
        </w:div>
      </w:divsChild>
    </w:div>
    <w:div w:id="1215239035">
      <w:bodyDiv w:val="1"/>
      <w:marLeft w:val="0"/>
      <w:marRight w:val="0"/>
      <w:marTop w:val="0"/>
      <w:marBottom w:val="0"/>
      <w:divBdr>
        <w:top w:val="none" w:sz="0" w:space="0" w:color="auto"/>
        <w:left w:val="none" w:sz="0" w:space="0" w:color="auto"/>
        <w:bottom w:val="none" w:sz="0" w:space="0" w:color="auto"/>
        <w:right w:val="none" w:sz="0" w:space="0" w:color="auto"/>
      </w:divBdr>
    </w:div>
    <w:div w:id="1222211439">
      <w:bodyDiv w:val="1"/>
      <w:marLeft w:val="0"/>
      <w:marRight w:val="0"/>
      <w:marTop w:val="0"/>
      <w:marBottom w:val="0"/>
      <w:divBdr>
        <w:top w:val="none" w:sz="0" w:space="0" w:color="auto"/>
        <w:left w:val="none" w:sz="0" w:space="0" w:color="auto"/>
        <w:bottom w:val="none" w:sz="0" w:space="0" w:color="auto"/>
        <w:right w:val="none" w:sz="0" w:space="0" w:color="auto"/>
      </w:divBdr>
    </w:div>
    <w:div w:id="1237663305">
      <w:bodyDiv w:val="1"/>
      <w:marLeft w:val="0"/>
      <w:marRight w:val="0"/>
      <w:marTop w:val="0"/>
      <w:marBottom w:val="0"/>
      <w:divBdr>
        <w:top w:val="none" w:sz="0" w:space="0" w:color="auto"/>
        <w:left w:val="none" w:sz="0" w:space="0" w:color="auto"/>
        <w:bottom w:val="none" w:sz="0" w:space="0" w:color="auto"/>
        <w:right w:val="none" w:sz="0" w:space="0" w:color="auto"/>
      </w:divBdr>
    </w:div>
    <w:div w:id="1238783522">
      <w:bodyDiv w:val="1"/>
      <w:marLeft w:val="0"/>
      <w:marRight w:val="0"/>
      <w:marTop w:val="0"/>
      <w:marBottom w:val="0"/>
      <w:divBdr>
        <w:top w:val="none" w:sz="0" w:space="0" w:color="auto"/>
        <w:left w:val="none" w:sz="0" w:space="0" w:color="auto"/>
        <w:bottom w:val="none" w:sz="0" w:space="0" w:color="auto"/>
        <w:right w:val="none" w:sz="0" w:space="0" w:color="auto"/>
      </w:divBdr>
      <w:divsChild>
        <w:div w:id="618730950">
          <w:marLeft w:val="0"/>
          <w:marRight w:val="0"/>
          <w:marTop w:val="0"/>
          <w:marBottom w:val="0"/>
          <w:divBdr>
            <w:top w:val="none" w:sz="0" w:space="0" w:color="auto"/>
            <w:left w:val="none" w:sz="0" w:space="0" w:color="auto"/>
            <w:bottom w:val="none" w:sz="0" w:space="0" w:color="auto"/>
            <w:right w:val="none" w:sz="0" w:space="0" w:color="auto"/>
          </w:divBdr>
        </w:div>
      </w:divsChild>
    </w:div>
    <w:div w:id="1254438397">
      <w:bodyDiv w:val="1"/>
      <w:marLeft w:val="0"/>
      <w:marRight w:val="0"/>
      <w:marTop w:val="0"/>
      <w:marBottom w:val="0"/>
      <w:divBdr>
        <w:top w:val="none" w:sz="0" w:space="0" w:color="auto"/>
        <w:left w:val="none" w:sz="0" w:space="0" w:color="auto"/>
        <w:bottom w:val="none" w:sz="0" w:space="0" w:color="auto"/>
        <w:right w:val="none" w:sz="0" w:space="0" w:color="auto"/>
      </w:divBdr>
    </w:div>
    <w:div w:id="1257056633">
      <w:bodyDiv w:val="1"/>
      <w:marLeft w:val="0"/>
      <w:marRight w:val="0"/>
      <w:marTop w:val="0"/>
      <w:marBottom w:val="0"/>
      <w:divBdr>
        <w:top w:val="none" w:sz="0" w:space="0" w:color="auto"/>
        <w:left w:val="none" w:sz="0" w:space="0" w:color="auto"/>
        <w:bottom w:val="none" w:sz="0" w:space="0" w:color="auto"/>
        <w:right w:val="none" w:sz="0" w:space="0" w:color="auto"/>
      </w:divBdr>
      <w:divsChild>
        <w:div w:id="2025086073">
          <w:marLeft w:val="0"/>
          <w:marRight w:val="0"/>
          <w:marTop w:val="0"/>
          <w:marBottom w:val="0"/>
          <w:divBdr>
            <w:top w:val="none" w:sz="0" w:space="0" w:color="auto"/>
            <w:left w:val="none" w:sz="0" w:space="0" w:color="auto"/>
            <w:bottom w:val="none" w:sz="0" w:space="0" w:color="auto"/>
            <w:right w:val="none" w:sz="0" w:space="0" w:color="auto"/>
          </w:divBdr>
        </w:div>
        <w:div w:id="1765567848">
          <w:marLeft w:val="0"/>
          <w:marRight w:val="0"/>
          <w:marTop w:val="0"/>
          <w:marBottom w:val="0"/>
          <w:divBdr>
            <w:top w:val="none" w:sz="0" w:space="0" w:color="auto"/>
            <w:left w:val="none" w:sz="0" w:space="0" w:color="auto"/>
            <w:bottom w:val="none" w:sz="0" w:space="0" w:color="auto"/>
            <w:right w:val="none" w:sz="0" w:space="0" w:color="auto"/>
          </w:divBdr>
        </w:div>
        <w:div w:id="1785154151">
          <w:marLeft w:val="0"/>
          <w:marRight w:val="0"/>
          <w:marTop w:val="0"/>
          <w:marBottom w:val="0"/>
          <w:divBdr>
            <w:top w:val="none" w:sz="0" w:space="0" w:color="auto"/>
            <w:left w:val="none" w:sz="0" w:space="0" w:color="auto"/>
            <w:bottom w:val="none" w:sz="0" w:space="0" w:color="auto"/>
            <w:right w:val="none" w:sz="0" w:space="0" w:color="auto"/>
          </w:divBdr>
        </w:div>
        <w:div w:id="1713653701">
          <w:marLeft w:val="0"/>
          <w:marRight w:val="0"/>
          <w:marTop w:val="0"/>
          <w:marBottom w:val="0"/>
          <w:divBdr>
            <w:top w:val="none" w:sz="0" w:space="0" w:color="auto"/>
            <w:left w:val="none" w:sz="0" w:space="0" w:color="auto"/>
            <w:bottom w:val="none" w:sz="0" w:space="0" w:color="auto"/>
            <w:right w:val="none" w:sz="0" w:space="0" w:color="auto"/>
          </w:divBdr>
        </w:div>
        <w:div w:id="864514018">
          <w:marLeft w:val="0"/>
          <w:marRight w:val="0"/>
          <w:marTop w:val="0"/>
          <w:marBottom w:val="0"/>
          <w:divBdr>
            <w:top w:val="none" w:sz="0" w:space="0" w:color="auto"/>
            <w:left w:val="none" w:sz="0" w:space="0" w:color="auto"/>
            <w:bottom w:val="none" w:sz="0" w:space="0" w:color="auto"/>
            <w:right w:val="none" w:sz="0" w:space="0" w:color="auto"/>
          </w:divBdr>
        </w:div>
        <w:div w:id="516382207">
          <w:marLeft w:val="0"/>
          <w:marRight w:val="0"/>
          <w:marTop w:val="0"/>
          <w:marBottom w:val="0"/>
          <w:divBdr>
            <w:top w:val="none" w:sz="0" w:space="0" w:color="auto"/>
            <w:left w:val="none" w:sz="0" w:space="0" w:color="auto"/>
            <w:bottom w:val="none" w:sz="0" w:space="0" w:color="auto"/>
            <w:right w:val="none" w:sz="0" w:space="0" w:color="auto"/>
          </w:divBdr>
        </w:div>
        <w:div w:id="1078677577">
          <w:marLeft w:val="0"/>
          <w:marRight w:val="0"/>
          <w:marTop w:val="0"/>
          <w:marBottom w:val="0"/>
          <w:divBdr>
            <w:top w:val="none" w:sz="0" w:space="0" w:color="auto"/>
            <w:left w:val="none" w:sz="0" w:space="0" w:color="auto"/>
            <w:bottom w:val="none" w:sz="0" w:space="0" w:color="auto"/>
            <w:right w:val="none" w:sz="0" w:space="0" w:color="auto"/>
          </w:divBdr>
        </w:div>
        <w:div w:id="1300307012">
          <w:marLeft w:val="0"/>
          <w:marRight w:val="0"/>
          <w:marTop w:val="0"/>
          <w:marBottom w:val="0"/>
          <w:divBdr>
            <w:top w:val="none" w:sz="0" w:space="0" w:color="auto"/>
            <w:left w:val="none" w:sz="0" w:space="0" w:color="auto"/>
            <w:bottom w:val="none" w:sz="0" w:space="0" w:color="auto"/>
            <w:right w:val="none" w:sz="0" w:space="0" w:color="auto"/>
          </w:divBdr>
        </w:div>
        <w:div w:id="1304850013">
          <w:marLeft w:val="0"/>
          <w:marRight w:val="0"/>
          <w:marTop w:val="0"/>
          <w:marBottom w:val="0"/>
          <w:divBdr>
            <w:top w:val="none" w:sz="0" w:space="0" w:color="auto"/>
            <w:left w:val="none" w:sz="0" w:space="0" w:color="auto"/>
            <w:bottom w:val="none" w:sz="0" w:space="0" w:color="auto"/>
            <w:right w:val="none" w:sz="0" w:space="0" w:color="auto"/>
          </w:divBdr>
        </w:div>
        <w:div w:id="1677030763">
          <w:marLeft w:val="0"/>
          <w:marRight w:val="0"/>
          <w:marTop w:val="0"/>
          <w:marBottom w:val="0"/>
          <w:divBdr>
            <w:top w:val="none" w:sz="0" w:space="0" w:color="auto"/>
            <w:left w:val="none" w:sz="0" w:space="0" w:color="auto"/>
            <w:bottom w:val="none" w:sz="0" w:space="0" w:color="auto"/>
            <w:right w:val="none" w:sz="0" w:space="0" w:color="auto"/>
          </w:divBdr>
        </w:div>
        <w:div w:id="667636291">
          <w:marLeft w:val="0"/>
          <w:marRight w:val="0"/>
          <w:marTop w:val="0"/>
          <w:marBottom w:val="0"/>
          <w:divBdr>
            <w:top w:val="none" w:sz="0" w:space="0" w:color="auto"/>
            <w:left w:val="none" w:sz="0" w:space="0" w:color="auto"/>
            <w:bottom w:val="none" w:sz="0" w:space="0" w:color="auto"/>
            <w:right w:val="none" w:sz="0" w:space="0" w:color="auto"/>
          </w:divBdr>
        </w:div>
        <w:div w:id="393969486">
          <w:marLeft w:val="0"/>
          <w:marRight w:val="0"/>
          <w:marTop w:val="0"/>
          <w:marBottom w:val="0"/>
          <w:divBdr>
            <w:top w:val="none" w:sz="0" w:space="0" w:color="auto"/>
            <w:left w:val="none" w:sz="0" w:space="0" w:color="auto"/>
            <w:bottom w:val="none" w:sz="0" w:space="0" w:color="auto"/>
            <w:right w:val="none" w:sz="0" w:space="0" w:color="auto"/>
          </w:divBdr>
        </w:div>
        <w:div w:id="16468964">
          <w:marLeft w:val="0"/>
          <w:marRight w:val="0"/>
          <w:marTop w:val="0"/>
          <w:marBottom w:val="0"/>
          <w:divBdr>
            <w:top w:val="none" w:sz="0" w:space="0" w:color="auto"/>
            <w:left w:val="none" w:sz="0" w:space="0" w:color="auto"/>
            <w:bottom w:val="none" w:sz="0" w:space="0" w:color="auto"/>
            <w:right w:val="none" w:sz="0" w:space="0" w:color="auto"/>
          </w:divBdr>
        </w:div>
        <w:div w:id="2092774292">
          <w:marLeft w:val="0"/>
          <w:marRight w:val="0"/>
          <w:marTop w:val="0"/>
          <w:marBottom w:val="0"/>
          <w:divBdr>
            <w:top w:val="none" w:sz="0" w:space="0" w:color="auto"/>
            <w:left w:val="none" w:sz="0" w:space="0" w:color="auto"/>
            <w:bottom w:val="none" w:sz="0" w:space="0" w:color="auto"/>
            <w:right w:val="none" w:sz="0" w:space="0" w:color="auto"/>
          </w:divBdr>
        </w:div>
        <w:div w:id="1642736000">
          <w:marLeft w:val="0"/>
          <w:marRight w:val="0"/>
          <w:marTop w:val="0"/>
          <w:marBottom w:val="0"/>
          <w:divBdr>
            <w:top w:val="none" w:sz="0" w:space="0" w:color="auto"/>
            <w:left w:val="none" w:sz="0" w:space="0" w:color="auto"/>
            <w:bottom w:val="none" w:sz="0" w:space="0" w:color="auto"/>
            <w:right w:val="none" w:sz="0" w:space="0" w:color="auto"/>
          </w:divBdr>
        </w:div>
        <w:div w:id="1787850745">
          <w:marLeft w:val="0"/>
          <w:marRight w:val="0"/>
          <w:marTop w:val="0"/>
          <w:marBottom w:val="0"/>
          <w:divBdr>
            <w:top w:val="none" w:sz="0" w:space="0" w:color="auto"/>
            <w:left w:val="none" w:sz="0" w:space="0" w:color="auto"/>
            <w:bottom w:val="none" w:sz="0" w:space="0" w:color="auto"/>
            <w:right w:val="none" w:sz="0" w:space="0" w:color="auto"/>
          </w:divBdr>
        </w:div>
      </w:divsChild>
    </w:div>
    <w:div w:id="1257208916">
      <w:bodyDiv w:val="1"/>
      <w:marLeft w:val="0"/>
      <w:marRight w:val="0"/>
      <w:marTop w:val="0"/>
      <w:marBottom w:val="0"/>
      <w:divBdr>
        <w:top w:val="none" w:sz="0" w:space="0" w:color="auto"/>
        <w:left w:val="none" w:sz="0" w:space="0" w:color="auto"/>
        <w:bottom w:val="none" w:sz="0" w:space="0" w:color="auto"/>
        <w:right w:val="none" w:sz="0" w:space="0" w:color="auto"/>
      </w:divBdr>
    </w:div>
    <w:div w:id="1266889802">
      <w:bodyDiv w:val="1"/>
      <w:marLeft w:val="0"/>
      <w:marRight w:val="0"/>
      <w:marTop w:val="0"/>
      <w:marBottom w:val="0"/>
      <w:divBdr>
        <w:top w:val="none" w:sz="0" w:space="0" w:color="auto"/>
        <w:left w:val="none" w:sz="0" w:space="0" w:color="auto"/>
        <w:bottom w:val="none" w:sz="0" w:space="0" w:color="auto"/>
        <w:right w:val="none" w:sz="0" w:space="0" w:color="auto"/>
      </w:divBdr>
    </w:div>
    <w:div w:id="1276213773">
      <w:bodyDiv w:val="1"/>
      <w:marLeft w:val="0"/>
      <w:marRight w:val="0"/>
      <w:marTop w:val="0"/>
      <w:marBottom w:val="0"/>
      <w:divBdr>
        <w:top w:val="none" w:sz="0" w:space="0" w:color="auto"/>
        <w:left w:val="none" w:sz="0" w:space="0" w:color="auto"/>
        <w:bottom w:val="none" w:sz="0" w:space="0" w:color="auto"/>
        <w:right w:val="none" w:sz="0" w:space="0" w:color="auto"/>
      </w:divBdr>
      <w:divsChild>
        <w:div w:id="1082798451">
          <w:marLeft w:val="0"/>
          <w:marRight w:val="0"/>
          <w:marTop w:val="0"/>
          <w:marBottom w:val="0"/>
          <w:divBdr>
            <w:top w:val="single" w:sz="2" w:space="0" w:color="E4E6E8"/>
            <w:left w:val="single" w:sz="2" w:space="0" w:color="E4E6E8"/>
            <w:bottom w:val="single" w:sz="2" w:space="0" w:color="E4E6E8"/>
            <w:right w:val="single" w:sz="2" w:space="0" w:color="E4E6E8"/>
          </w:divBdr>
          <w:divsChild>
            <w:div w:id="1132790666">
              <w:marLeft w:val="0"/>
              <w:marRight w:val="0"/>
              <w:marTop w:val="0"/>
              <w:marBottom w:val="0"/>
              <w:divBdr>
                <w:top w:val="single" w:sz="2" w:space="0" w:color="E4E6E8"/>
                <w:left w:val="single" w:sz="2" w:space="0" w:color="E4E6E8"/>
                <w:bottom w:val="single" w:sz="2" w:space="0" w:color="E4E6E8"/>
                <w:right w:val="single" w:sz="2" w:space="0" w:color="E4E6E8"/>
              </w:divBdr>
              <w:divsChild>
                <w:div w:id="1632898147">
                  <w:marLeft w:val="0"/>
                  <w:marRight w:val="0"/>
                  <w:marTop w:val="0"/>
                  <w:marBottom w:val="0"/>
                  <w:divBdr>
                    <w:top w:val="single" w:sz="2" w:space="0" w:color="E4E6E8"/>
                    <w:left w:val="single" w:sz="2" w:space="0" w:color="E4E6E8"/>
                    <w:bottom w:val="single" w:sz="2" w:space="0" w:color="E4E6E8"/>
                    <w:right w:val="single" w:sz="2" w:space="0" w:color="E4E6E8"/>
                  </w:divBdr>
                  <w:divsChild>
                    <w:div w:id="1355377003">
                      <w:marLeft w:val="0"/>
                      <w:marRight w:val="0"/>
                      <w:marTop w:val="0"/>
                      <w:marBottom w:val="0"/>
                      <w:divBdr>
                        <w:top w:val="single" w:sz="2" w:space="0" w:color="E4E6E8"/>
                        <w:left w:val="single" w:sz="2" w:space="0" w:color="E4E6E8"/>
                        <w:bottom w:val="single" w:sz="2" w:space="0" w:color="E4E6E8"/>
                        <w:right w:val="single" w:sz="2" w:space="0" w:color="E4E6E8"/>
                      </w:divBdr>
                      <w:divsChild>
                        <w:div w:id="180751490">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277326055">
      <w:bodyDiv w:val="1"/>
      <w:marLeft w:val="0"/>
      <w:marRight w:val="0"/>
      <w:marTop w:val="0"/>
      <w:marBottom w:val="0"/>
      <w:divBdr>
        <w:top w:val="none" w:sz="0" w:space="0" w:color="auto"/>
        <w:left w:val="none" w:sz="0" w:space="0" w:color="auto"/>
        <w:bottom w:val="none" w:sz="0" w:space="0" w:color="auto"/>
        <w:right w:val="none" w:sz="0" w:space="0" w:color="auto"/>
      </w:divBdr>
      <w:divsChild>
        <w:div w:id="1855798169">
          <w:blockQuote w:val="1"/>
          <w:marLeft w:val="720"/>
          <w:marRight w:val="720"/>
          <w:marTop w:val="100"/>
          <w:marBottom w:val="100"/>
          <w:divBdr>
            <w:top w:val="none" w:sz="0" w:space="0" w:color="auto"/>
            <w:left w:val="none" w:sz="0" w:space="0" w:color="auto"/>
            <w:bottom w:val="none" w:sz="0" w:space="0" w:color="auto"/>
            <w:right w:val="none" w:sz="0" w:space="0" w:color="auto"/>
          </w:divBdr>
        </w:div>
        <w:div w:id="573047793">
          <w:marLeft w:val="0"/>
          <w:marRight w:val="0"/>
          <w:marTop w:val="0"/>
          <w:marBottom w:val="0"/>
          <w:divBdr>
            <w:top w:val="none" w:sz="0" w:space="0" w:color="auto"/>
            <w:left w:val="none" w:sz="0" w:space="0" w:color="auto"/>
            <w:bottom w:val="none" w:sz="0" w:space="0" w:color="auto"/>
            <w:right w:val="none" w:sz="0" w:space="0" w:color="auto"/>
          </w:divBdr>
          <w:divsChild>
            <w:div w:id="1581213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7978667">
      <w:bodyDiv w:val="1"/>
      <w:marLeft w:val="0"/>
      <w:marRight w:val="0"/>
      <w:marTop w:val="0"/>
      <w:marBottom w:val="0"/>
      <w:divBdr>
        <w:top w:val="none" w:sz="0" w:space="0" w:color="auto"/>
        <w:left w:val="none" w:sz="0" w:space="0" w:color="auto"/>
        <w:bottom w:val="none" w:sz="0" w:space="0" w:color="auto"/>
        <w:right w:val="none" w:sz="0" w:space="0" w:color="auto"/>
      </w:divBdr>
    </w:div>
    <w:div w:id="1283224837">
      <w:bodyDiv w:val="1"/>
      <w:marLeft w:val="0"/>
      <w:marRight w:val="0"/>
      <w:marTop w:val="0"/>
      <w:marBottom w:val="0"/>
      <w:divBdr>
        <w:top w:val="none" w:sz="0" w:space="0" w:color="auto"/>
        <w:left w:val="none" w:sz="0" w:space="0" w:color="auto"/>
        <w:bottom w:val="none" w:sz="0" w:space="0" w:color="auto"/>
        <w:right w:val="none" w:sz="0" w:space="0" w:color="auto"/>
      </w:divBdr>
      <w:divsChild>
        <w:div w:id="257451621">
          <w:marLeft w:val="0"/>
          <w:marRight w:val="0"/>
          <w:marTop w:val="0"/>
          <w:marBottom w:val="0"/>
          <w:divBdr>
            <w:top w:val="none" w:sz="0" w:space="0" w:color="auto"/>
            <w:left w:val="none" w:sz="0" w:space="0" w:color="auto"/>
            <w:bottom w:val="none" w:sz="0" w:space="0" w:color="auto"/>
            <w:right w:val="none" w:sz="0" w:space="0" w:color="auto"/>
          </w:divBdr>
        </w:div>
      </w:divsChild>
    </w:div>
    <w:div w:id="1284967119">
      <w:bodyDiv w:val="1"/>
      <w:marLeft w:val="0"/>
      <w:marRight w:val="0"/>
      <w:marTop w:val="0"/>
      <w:marBottom w:val="0"/>
      <w:divBdr>
        <w:top w:val="none" w:sz="0" w:space="0" w:color="auto"/>
        <w:left w:val="none" w:sz="0" w:space="0" w:color="auto"/>
        <w:bottom w:val="none" w:sz="0" w:space="0" w:color="auto"/>
        <w:right w:val="none" w:sz="0" w:space="0" w:color="auto"/>
      </w:divBdr>
      <w:divsChild>
        <w:div w:id="1699625990">
          <w:marLeft w:val="0"/>
          <w:marRight w:val="0"/>
          <w:marTop w:val="0"/>
          <w:marBottom w:val="0"/>
          <w:divBdr>
            <w:top w:val="none" w:sz="0" w:space="0" w:color="auto"/>
            <w:left w:val="none" w:sz="0" w:space="0" w:color="auto"/>
            <w:bottom w:val="none" w:sz="0" w:space="0" w:color="auto"/>
            <w:right w:val="none" w:sz="0" w:space="0" w:color="auto"/>
          </w:divBdr>
        </w:div>
      </w:divsChild>
    </w:div>
    <w:div w:id="1291059839">
      <w:bodyDiv w:val="1"/>
      <w:marLeft w:val="0"/>
      <w:marRight w:val="0"/>
      <w:marTop w:val="0"/>
      <w:marBottom w:val="0"/>
      <w:divBdr>
        <w:top w:val="none" w:sz="0" w:space="0" w:color="auto"/>
        <w:left w:val="none" w:sz="0" w:space="0" w:color="auto"/>
        <w:bottom w:val="none" w:sz="0" w:space="0" w:color="auto"/>
        <w:right w:val="none" w:sz="0" w:space="0" w:color="auto"/>
      </w:divBdr>
    </w:div>
    <w:div w:id="1303274643">
      <w:bodyDiv w:val="1"/>
      <w:marLeft w:val="0"/>
      <w:marRight w:val="0"/>
      <w:marTop w:val="0"/>
      <w:marBottom w:val="0"/>
      <w:divBdr>
        <w:top w:val="none" w:sz="0" w:space="0" w:color="auto"/>
        <w:left w:val="none" w:sz="0" w:space="0" w:color="auto"/>
        <w:bottom w:val="none" w:sz="0" w:space="0" w:color="auto"/>
        <w:right w:val="none" w:sz="0" w:space="0" w:color="auto"/>
      </w:divBdr>
      <w:divsChild>
        <w:div w:id="1434477290">
          <w:marLeft w:val="0"/>
          <w:marRight w:val="0"/>
          <w:marTop w:val="0"/>
          <w:marBottom w:val="0"/>
          <w:divBdr>
            <w:top w:val="none" w:sz="0" w:space="0" w:color="auto"/>
            <w:left w:val="none" w:sz="0" w:space="0" w:color="auto"/>
            <w:bottom w:val="none" w:sz="0" w:space="0" w:color="auto"/>
            <w:right w:val="none" w:sz="0" w:space="0" w:color="auto"/>
          </w:divBdr>
        </w:div>
      </w:divsChild>
    </w:div>
    <w:div w:id="1306230344">
      <w:bodyDiv w:val="1"/>
      <w:marLeft w:val="0"/>
      <w:marRight w:val="0"/>
      <w:marTop w:val="0"/>
      <w:marBottom w:val="0"/>
      <w:divBdr>
        <w:top w:val="none" w:sz="0" w:space="0" w:color="auto"/>
        <w:left w:val="none" w:sz="0" w:space="0" w:color="auto"/>
        <w:bottom w:val="none" w:sz="0" w:space="0" w:color="auto"/>
        <w:right w:val="none" w:sz="0" w:space="0" w:color="auto"/>
      </w:divBdr>
      <w:divsChild>
        <w:div w:id="963314640">
          <w:marLeft w:val="0"/>
          <w:marRight w:val="0"/>
          <w:marTop w:val="0"/>
          <w:marBottom w:val="0"/>
          <w:divBdr>
            <w:top w:val="none" w:sz="0" w:space="0" w:color="auto"/>
            <w:left w:val="none" w:sz="0" w:space="0" w:color="auto"/>
            <w:bottom w:val="none" w:sz="0" w:space="0" w:color="auto"/>
            <w:right w:val="none" w:sz="0" w:space="0" w:color="auto"/>
          </w:divBdr>
        </w:div>
      </w:divsChild>
    </w:div>
    <w:div w:id="1309092336">
      <w:bodyDiv w:val="1"/>
      <w:marLeft w:val="0"/>
      <w:marRight w:val="0"/>
      <w:marTop w:val="0"/>
      <w:marBottom w:val="0"/>
      <w:divBdr>
        <w:top w:val="none" w:sz="0" w:space="0" w:color="auto"/>
        <w:left w:val="none" w:sz="0" w:space="0" w:color="auto"/>
        <w:bottom w:val="none" w:sz="0" w:space="0" w:color="auto"/>
        <w:right w:val="none" w:sz="0" w:space="0" w:color="auto"/>
      </w:divBdr>
    </w:div>
    <w:div w:id="1316031693">
      <w:bodyDiv w:val="1"/>
      <w:marLeft w:val="0"/>
      <w:marRight w:val="0"/>
      <w:marTop w:val="0"/>
      <w:marBottom w:val="0"/>
      <w:divBdr>
        <w:top w:val="none" w:sz="0" w:space="0" w:color="auto"/>
        <w:left w:val="none" w:sz="0" w:space="0" w:color="auto"/>
        <w:bottom w:val="none" w:sz="0" w:space="0" w:color="auto"/>
        <w:right w:val="none" w:sz="0" w:space="0" w:color="auto"/>
      </w:divBdr>
    </w:div>
    <w:div w:id="1324161218">
      <w:bodyDiv w:val="1"/>
      <w:marLeft w:val="0"/>
      <w:marRight w:val="0"/>
      <w:marTop w:val="0"/>
      <w:marBottom w:val="0"/>
      <w:divBdr>
        <w:top w:val="none" w:sz="0" w:space="0" w:color="auto"/>
        <w:left w:val="none" w:sz="0" w:space="0" w:color="auto"/>
        <w:bottom w:val="none" w:sz="0" w:space="0" w:color="auto"/>
        <w:right w:val="none" w:sz="0" w:space="0" w:color="auto"/>
      </w:divBdr>
      <w:divsChild>
        <w:div w:id="1189759957">
          <w:marLeft w:val="0"/>
          <w:marRight w:val="0"/>
          <w:marTop w:val="0"/>
          <w:marBottom w:val="0"/>
          <w:divBdr>
            <w:top w:val="none" w:sz="0" w:space="0" w:color="auto"/>
            <w:left w:val="none" w:sz="0" w:space="0" w:color="auto"/>
            <w:bottom w:val="none" w:sz="0" w:space="0" w:color="auto"/>
            <w:right w:val="none" w:sz="0" w:space="0" w:color="auto"/>
          </w:divBdr>
          <w:divsChild>
            <w:div w:id="985472204">
              <w:marLeft w:val="0"/>
              <w:marRight w:val="0"/>
              <w:marTop w:val="0"/>
              <w:marBottom w:val="0"/>
              <w:divBdr>
                <w:top w:val="none" w:sz="0" w:space="0" w:color="auto"/>
                <w:left w:val="none" w:sz="0" w:space="0" w:color="auto"/>
                <w:bottom w:val="none" w:sz="0" w:space="0" w:color="auto"/>
                <w:right w:val="none" w:sz="0" w:space="0" w:color="auto"/>
              </w:divBdr>
              <w:divsChild>
                <w:div w:id="1897009584">
                  <w:marLeft w:val="0"/>
                  <w:marRight w:val="0"/>
                  <w:marTop w:val="0"/>
                  <w:marBottom w:val="0"/>
                  <w:divBdr>
                    <w:top w:val="none" w:sz="0" w:space="0" w:color="auto"/>
                    <w:left w:val="none" w:sz="0" w:space="0" w:color="auto"/>
                    <w:bottom w:val="none" w:sz="0" w:space="0" w:color="auto"/>
                    <w:right w:val="none" w:sz="0" w:space="0" w:color="auto"/>
                  </w:divBdr>
                  <w:divsChild>
                    <w:div w:id="694962901">
                      <w:marLeft w:val="0"/>
                      <w:marRight w:val="0"/>
                      <w:marTop w:val="0"/>
                      <w:marBottom w:val="0"/>
                      <w:divBdr>
                        <w:top w:val="none" w:sz="0" w:space="0" w:color="auto"/>
                        <w:left w:val="none" w:sz="0" w:space="0" w:color="auto"/>
                        <w:bottom w:val="none" w:sz="0" w:space="0" w:color="auto"/>
                        <w:right w:val="none" w:sz="0" w:space="0" w:color="auto"/>
                      </w:divBdr>
                      <w:divsChild>
                        <w:div w:id="1907228733">
                          <w:marLeft w:val="0"/>
                          <w:marRight w:val="0"/>
                          <w:marTop w:val="0"/>
                          <w:marBottom w:val="0"/>
                          <w:divBdr>
                            <w:top w:val="none" w:sz="0" w:space="0" w:color="auto"/>
                            <w:left w:val="none" w:sz="0" w:space="0" w:color="auto"/>
                            <w:bottom w:val="none" w:sz="0" w:space="0" w:color="auto"/>
                            <w:right w:val="none" w:sz="0" w:space="0" w:color="auto"/>
                          </w:divBdr>
                          <w:divsChild>
                            <w:div w:id="11946862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3619113">
                  <w:marLeft w:val="0"/>
                  <w:marRight w:val="0"/>
                  <w:marTop w:val="0"/>
                  <w:marBottom w:val="0"/>
                  <w:divBdr>
                    <w:top w:val="none" w:sz="0" w:space="0" w:color="auto"/>
                    <w:left w:val="none" w:sz="0" w:space="0" w:color="auto"/>
                    <w:bottom w:val="none" w:sz="0" w:space="0" w:color="auto"/>
                    <w:right w:val="none" w:sz="0" w:space="0" w:color="auto"/>
                  </w:divBdr>
                  <w:divsChild>
                    <w:div w:id="17689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5917957">
      <w:bodyDiv w:val="1"/>
      <w:marLeft w:val="0"/>
      <w:marRight w:val="0"/>
      <w:marTop w:val="0"/>
      <w:marBottom w:val="0"/>
      <w:divBdr>
        <w:top w:val="none" w:sz="0" w:space="0" w:color="auto"/>
        <w:left w:val="none" w:sz="0" w:space="0" w:color="auto"/>
        <w:bottom w:val="none" w:sz="0" w:space="0" w:color="auto"/>
        <w:right w:val="none" w:sz="0" w:space="0" w:color="auto"/>
      </w:divBdr>
      <w:divsChild>
        <w:div w:id="264188476">
          <w:marLeft w:val="0"/>
          <w:marRight w:val="0"/>
          <w:marTop w:val="0"/>
          <w:marBottom w:val="0"/>
          <w:divBdr>
            <w:top w:val="none" w:sz="0" w:space="0" w:color="auto"/>
            <w:left w:val="none" w:sz="0" w:space="0" w:color="auto"/>
            <w:bottom w:val="none" w:sz="0" w:space="0" w:color="auto"/>
            <w:right w:val="none" w:sz="0" w:space="0" w:color="auto"/>
          </w:divBdr>
        </w:div>
      </w:divsChild>
    </w:div>
    <w:div w:id="1343975631">
      <w:bodyDiv w:val="1"/>
      <w:marLeft w:val="0"/>
      <w:marRight w:val="0"/>
      <w:marTop w:val="0"/>
      <w:marBottom w:val="0"/>
      <w:divBdr>
        <w:top w:val="none" w:sz="0" w:space="0" w:color="auto"/>
        <w:left w:val="none" w:sz="0" w:space="0" w:color="auto"/>
        <w:bottom w:val="none" w:sz="0" w:space="0" w:color="auto"/>
        <w:right w:val="none" w:sz="0" w:space="0" w:color="auto"/>
      </w:divBdr>
      <w:divsChild>
        <w:div w:id="721055737">
          <w:marLeft w:val="0"/>
          <w:marRight w:val="0"/>
          <w:marTop w:val="0"/>
          <w:marBottom w:val="0"/>
          <w:divBdr>
            <w:top w:val="none" w:sz="0" w:space="0" w:color="auto"/>
            <w:left w:val="none" w:sz="0" w:space="0" w:color="auto"/>
            <w:bottom w:val="none" w:sz="0" w:space="0" w:color="auto"/>
            <w:right w:val="none" w:sz="0" w:space="0" w:color="auto"/>
          </w:divBdr>
        </w:div>
      </w:divsChild>
    </w:div>
    <w:div w:id="1364669315">
      <w:bodyDiv w:val="1"/>
      <w:marLeft w:val="0"/>
      <w:marRight w:val="0"/>
      <w:marTop w:val="0"/>
      <w:marBottom w:val="0"/>
      <w:divBdr>
        <w:top w:val="none" w:sz="0" w:space="0" w:color="auto"/>
        <w:left w:val="none" w:sz="0" w:space="0" w:color="auto"/>
        <w:bottom w:val="none" w:sz="0" w:space="0" w:color="auto"/>
        <w:right w:val="none" w:sz="0" w:space="0" w:color="auto"/>
      </w:divBdr>
      <w:divsChild>
        <w:div w:id="867261121">
          <w:marLeft w:val="0"/>
          <w:marRight w:val="0"/>
          <w:marTop w:val="0"/>
          <w:marBottom w:val="0"/>
          <w:divBdr>
            <w:top w:val="none" w:sz="0" w:space="0" w:color="auto"/>
            <w:left w:val="none" w:sz="0" w:space="0" w:color="auto"/>
            <w:bottom w:val="none" w:sz="0" w:space="0" w:color="auto"/>
            <w:right w:val="none" w:sz="0" w:space="0" w:color="auto"/>
          </w:divBdr>
        </w:div>
      </w:divsChild>
    </w:div>
    <w:div w:id="1364860698">
      <w:bodyDiv w:val="1"/>
      <w:marLeft w:val="0"/>
      <w:marRight w:val="0"/>
      <w:marTop w:val="0"/>
      <w:marBottom w:val="0"/>
      <w:divBdr>
        <w:top w:val="none" w:sz="0" w:space="0" w:color="auto"/>
        <w:left w:val="none" w:sz="0" w:space="0" w:color="auto"/>
        <w:bottom w:val="none" w:sz="0" w:space="0" w:color="auto"/>
        <w:right w:val="none" w:sz="0" w:space="0" w:color="auto"/>
      </w:divBdr>
    </w:div>
    <w:div w:id="1365521260">
      <w:bodyDiv w:val="1"/>
      <w:marLeft w:val="0"/>
      <w:marRight w:val="0"/>
      <w:marTop w:val="0"/>
      <w:marBottom w:val="0"/>
      <w:divBdr>
        <w:top w:val="none" w:sz="0" w:space="0" w:color="auto"/>
        <w:left w:val="none" w:sz="0" w:space="0" w:color="auto"/>
        <w:bottom w:val="none" w:sz="0" w:space="0" w:color="auto"/>
        <w:right w:val="none" w:sz="0" w:space="0" w:color="auto"/>
      </w:divBdr>
    </w:div>
    <w:div w:id="1366372591">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sChild>
        <w:div w:id="7683742">
          <w:marLeft w:val="0"/>
          <w:marRight w:val="0"/>
          <w:marTop w:val="0"/>
          <w:marBottom w:val="0"/>
          <w:divBdr>
            <w:top w:val="none" w:sz="0" w:space="0" w:color="auto"/>
            <w:left w:val="none" w:sz="0" w:space="0" w:color="auto"/>
            <w:bottom w:val="none" w:sz="0" w:space="0" w:color="auto"/>
            <w:right w:val="none" w:sz="0" w:space="0" w:color="auto"/>
          </w:divBdr>
        </w:div>
      </w:divsChild>
    </w:div>
    <w:div w:id="1367633501">
      <w:bodyDiv w:val="1"/>
      <w:marLeft w:val="0"/>
      <w:marRight w:val="0"/>
      <w:marTop w:val="0"/>
      <w:marBottom w:val="0"/>
      <w:divBdr>
        <w:top w:val="none" w:sz="0" w:space="0" w:color="auto"/>
        <w:left w:val="none" w:sz="0" w:space="0" w:color="auto"/>
        <w:bottom w:val="none" w:sz="0" w:space="0" w:color="auto"/>
        <w:right w:val="none" w:sz="0" w:space="0" w:color="auto"/>
      </w:divBdr>
      <w:divsChild>
        <w:div w:id="800419336">
          <w:marLeft w:val="0"/>
          <w:marRight w:val="0"/>
          <w:marTop w:val="0"/>
          <w:marBottom w:val="0"/>
          <w:divBdr>
            <w:top w:val="none" w:sz="0" w:space="0" w:color="auto"/>
            <w:left w:val="none" w:sz="0" w:space="0" w:color="auto"/>
            <w:bottom w:val="none" w:sz="0" w:space="0" w:color="auto"/>
            <w:right w:val="none" w:sz="0" w:space="0" w:color="auto"/>
          </w:divBdr>
        </w:div>
      </w:divsChild>
    </w:div>
    <w:div w:id="1377781457">
      <w:bodyDiv w:val="1"/>
      <w:marLeft w:val="0"/>
      <w:marRight w:val="0"/>
      <w:marTop w:val="0"/>
      <w:marBottom w:val="0"/>
      <w:divBdr>
        <w:top w:val="none" w:sz="0" w:space="0" w:color="auto"/>
        <w:left w:val="none" w:sz="0" w:space="0" w:color="auto"/>
        <w:bottom w:val="none" w:sz="0" w:space="0" w:color="auto"/>
        <w:right w:val="none" w:sz="0" w:space="0" w:color="auto"/>
      </w:divBdr>
    </w:div>
    <w:div w:id="1387797832">
      <w:bodyDiv w:val="1"/>
      <w:marLeft w:val="0"/>
      <w:marRight w:val="0"/>
      <w:marTop w:val="0"/>
      <w:marBottom w:val="0"/>
      <w:divBdr>
        <w:top w:val="none" w:sz="0" w:space="0" w:color="auto"/>
        <w:left w:val="none" w:sz="0" w:space="0" w:color="auto"/>
        <w:bottom w:val="none" w:sz="0" w:space="0" w:color="auto"/>
        <w:right w:val="none" w:sz="0" w:space="0" w:color="auto"/>
      </w:divBdr>
    </w:div>
    <w:div w:id="1393886390">
      <w:bodyDiv w:val="1"/>
      <w:marLeft w:val="0"/>
      <w:marRight w:val="0"/>
      <w:marTop w:val="0"/>
      <w:marBottom w:val="0"/>
      <w:divBdr>
        <w:top w:val="none" w:sz="0" w:space="0" w:color="auto"/>
        <w:left w:val="none" w:sz="0" w:space="0" w:color="auto"/>
        <w:bottom w:val="none" w:sz="0" w:space="0" w:color="auto"/>
        <w:right w:val="none" w:sz="0" w:space="0" w:color="auto"/>
      </w:divBdr>
    </w:div>
    <w:div w:id="1407269016">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1538912">
      <w:bodyDiv w:val="1"/>
      <w:marLeft w:val="0"/>
      <w:marRight w:val="0"/>
      <w:marTop w:val="0"/>
      <w:marBottom w:val="0"/>
      <w:divBdr>
        <w:top w:val="none" w:sz="0" w:space="0" w:color="auto"/>
        <w:left w:val="none" w:sz="0" w:space="0" w:color="auto"/>
        <w:bottom w:val="none" w:sz="0" w:space="0" w:color="auto"/>
        <w:right w:val="none" w:sz="0" w:space="0" w:color="auto"/>
      </w:divBdr>
      <w:divsChild>
        <w:div w:id="1051344676">
          <w:marLeft w:val="0"/>
          <w:marRight w:val="0"/>
          <w:marTop w:val="0"/>
          <w:marBottom w:val="0"/>
          <w:divBdr>
            <w:top w:val="none" w:sz="0" w:space="0" w:color="auto"/>
            <w:left w:val="none" w:sz="0" w:space="0" w:color="auto"/>
            <w:bottom w:val="none" w:sz="0" w:space="0" w:color="auto"/>
            <w:right w:val="none" w:sz="0" w:space="0" w:color="auto"/>
          </w:divBdr>
        </w:div>
      </w:divsChild>
    </w:div>
    <w:div w:id="1429348838">
      <w:bodyDiv w:val="1"/>
      <w:marLeft w:val="0"/>
      <w:marRight w:val="0"/>
      <w:marTop w:val="0"/>
      <w:marBottom w:val="0"/>
      <w:divBdr>
        <w:top w:val="none" w:sz="0" w:space="0" w:color="auto"/>
        <w:left w:val="none" w:sz="0" w:space="0" w:color="auto"/>
        <w:bottom w:val="none" w:sz="0" w:space="0" w:color="auto"/>
        <w:right w:val="none" w:sz="0" w:space="0" w:color="auto"/>
      </w:divBdr>
    </w:div>
    <w:div w:id="1470706520">
      <w:bodyDiv w:val="1"/>
      <w:marLeft w:val="0"/>
      <w:marRight w:val="0"/>
      <w:marTop w:val="0"/>
      <w:marBottom w:val="0"/>
      <w:divBdr>
        <w:top w:val="none" w:sz="0" w:space="0" w:color="auto"/>
        <w:left w:val="none" w:sz="0" w:space="0" w:color="auto"/>
        <w:bottom w:val="none" w:sz="0" w:space="0" w:color="auto"/>
        <w:right w:val="none" w:sz="0" w:space="0" w:color="auto"/>
      </w:divBdr>
    </w:div>
    <w:div w:id="1470784370">
      <w:bodyDiv w:val="1"/>
      <w:marLeft w:val="0"/>
      <w:marRight w:val="0"/>
      <w:marTop w:val="0"/>
      <w:marBottom w:val="0"/>
      <w:divBdr>
        <w:top w:val="none" w:sz="0" w:space="0" w:color="auto"/>
        <w:left w:val="none" w:sz="0" w:space="0" w:color="auto"/>
        <w:bottom w:val="none" w:sz="0" w:space="0" w:color="auto"/>
        <w:right w:val="none" w:sz="0" w:space="0" w:color="auto"/>
      </w:divBdr>
    </w:div>
    <w:div w:id="1490487520">
      <w:bodyDiv w:val="1"/>
      <w:marLeft w:val="0"/>
      <w:marRight w:val="0"/>
      <w:marTop w:val="0"/>
      <w:marBottom w:val="0"/>
      <w:divBdr>
        <w:top w:val="none" w:sz="0" w:space="0" w:color="auto"/>
        <w:left w:val="none" w:sz="0" w:space="0" w:color="auto"/>
        <w:bottom w:val="none" w:sz="0" w:space="0" w:color="auto"/>
        <w:right w:val="none" w:sz="0" w:space="0" w:color="auto"/>
      </w:divBdr>
    </w:div>
    <w:div w:id="1491100309">
      <w:bodyDiv w:val="1"/>
      <w:marLeft w:val="0"/>
      <w:marRight w:val="0"/>
      <w:marTop w:val="0"/>
      <w:marBottom w:val="0"/>
      <w:divBdr>
        <w:top w:val="none" w:sz="0" w:space="0" w:color="auto"/>
        <w:left w:val="none" w:sz="0" w:space="0" w:color="auto"/>
        <w:bottom w:val="none" w:sz="0" w:space="0" w:color="auto"/>
        <w:right w:val="none" w:sz="0" w:space="0" w:color="auto"/>
      </w:divBdr>
    </w:div>
    <w:div w:id="1491827574">
      <w:bodyDiv w:val="1"/>
      <w:marLeft w:val="0"/>
      <w:marRight w:val="0"/>
      <w:marTop w:val="0"/>
      <w:marBottom w:val="0"/>
      <w:divBdr>
        <w:top w:val="none" w:sz="0" w:space="0" w:color="auto"/>
        <w:left w:val="none" w:sz="0" w:space="0" w:color="auto"/>
        <w:bottom w:val="none" w:sz="0" w:space="0" w:color="auto"/>
        <w:right w:val="none" w:sz="0" w:space="0" w:color="auto"/>
      </w:divBdr>
    </w:div>
    <w:div w:id="1495880595">
      <w:bodyDiv w:val="1"/>
      <w:marLeft w:val="0"/>
      <w:marRight w:val="0"/>
      <w:marTop w:val="0"/>
      <w:marBottom w:val="0"/>
      <w:divBdr>
        <w:top w:val="none" w:sz="0" w:space="0" w:color="auto"/>
        <w:left w:val="none" w:sz="0" w:space="0" w:color="auto"/>
        <w:bottom w:val="none" w:sz="0" w:space="0" w:color="auto"/>
        <w:right w:val="none" w:sz="0" w:space="0" w:color="auto"/>
      </w:divBdr>
      <w:divsChild>
        <w:div w:id="1642727520">
          <w:marLeft w:val="0"/>
          <w:marRight w:val="0"/>
          <w:marTop w:val="0"/>
          <w:marBottom w:val="0"/>
          <w:divBdr>
            <w:top w:val="none" w:sz="0" w:space="0" w:color="auto"/>
            <w:left w:val="none" w:sz="0" w:space="0" w:color="auto"/>
            <w:bottom w:val="none" w:sz="0" w:space="0" w:color="auto"/>
            <w:right w:val="none" w:sz="0" w:space="0" w:color="auto"/>
          </w:divBdr>
        </w:div>
      </w:divsChild>
    </w:div>
    <w:div w:id="1495880854">
      <w:bodyDiv w:val="1"/>
      <w:marLeft w:val="0"/>
      <w:marRight w:val="0"/>
      <w:marTop w:val="0"/>
      <w:marBottom w:val="0"/>
      <w:divBdr>
        <w:top w:val="none" w:sz="0" w:space="0" w:color="auto"/>
        <w:left w:val="none" w:sz="0" w:space="0" w:color="auto"/>
        <w:bottom w:val="none" w:sz="0" w:space="0" w:color="auto"/>
        <w:right w:val="none" w:sz="0" w:space="0" w:color="auto"/>
      </w:divBdr>
      <w:divsChild>
        <w:div w:id="648289251">
          <w:marLeft w:val="0"/>
          <w:marRight w:val="0"/>
          <w:marTop w:val="0"/>
          <w:marBottom w:val="0"/>
          <w:divBdr>
            <w:top w:val="none" w:sz="0" w:space="0" w:color="auto"/>
            <w:left w:val="none" w:sz="0" w:space="0" w:color="auto"/>
            <w:bottom w:val="none" w:sz="0" w:space="0" w:color="auto"/>
            <w:right w:val="none" w:sz="0" w:space="0" w:color="auto"/>
          </w:divBdr>
        </w:div>
      </w:divsChild>
    </w:div>
    <w:div w:id="1496189889">
      <w:bodyDiv w:val="1"/>
      <w:marLeft w:val="0"/>
      <w:marRight w:val="0"/>
      <w:marTop w:val="0"/>
      <w:marBottom w:val="0"/>
      <w:divBdr>
        <w:top w:val="none" w:sz="0" w:space="0" w:color="auto"/>
        <w:left w:val="none" w:sz="0" w:space="0" w:color="auto"/>
        <w:bottom w:val="none" w:sz="0" w:space="0" w:color="auto"/>
        <w:right w:val="none" w:sz="0" w:space="0" w:color="auto"/>
      </w:divBdr>
    </w:div>
    <w:div w:id="1501963105">
      <w:bodyDiv w:val="1"/>
      <w:marLeft w:val="0"/>
      <w:marRight w:val="0"/>
      <w:marTop w:val="0"/>
      <w:marBottom w:val="0"/>
      <w:divBdr>
        <w:top w:val="none" w:sz="0" w:space="0" w:color="auto"/>
        <w:left w:val="none" w:sz="0" w:space="0" w:color="auto"/>
        <w:bottom w:val="none" w:sz="0" w:space="0" w:color="auto"/>
        <w:right w:val="none" w:sz="0" w:space="0" w:color="auto"/>
      </w:divBdr>
    </w:div>
    <w:div w:id="1512448677">
      <w:bodyDiv w:val="1"/>
      <w:marLeft w:val="0"/>
      <w:marRight w:val="0"/>
      <w:marTop w:val="0"/>
      <w:marBottom w:val="0"/>
      <w:divBdr>
        <w:top w:val="none" w:sz="0" w:space="0" w:color="auto"/>
        <w:left w:val="none" w:sz="0" w:space="0" w:color="auto"/>
        <w:bottom w:val="none" w:sz="0" w:space="0" w:color="auto"/>
        <w:right w:val="none" w:sz="0" w:space="0" w:color="auto"/>
      </w:divBdr>
      <w:divsChild>
        <w:div w:id="1835296560">
          <w:marLeft w:val="0"/>
          <w:marRight w:val="0"/>
          <w:marTop w:val="0"/>
          <w:marBottom w:val="0"/>
          <w:divBdr>
            <w:top w:val="single" w:sz="2" w:space="0" w:color="E4E6E8"/>
            <w:left w:val="single" w:sz="2" w:space="0" w:color="E4E6E8"/>
            <w:bottom w:val="single" w:sz="2" w:space="0" w:color="E4E6E8"/>
            <w:right w:val="single" w:sz="2" w:space="0" w:color="E4E6E8"/>
          </w:divBdr>
          <w:divsChild>
            <w:div w:id="1199197115">
              <w:marLeft w:val="480"/>
              <w:marRight w:val="0"/>
              <w:marTop w:val="0"/>
              <w:marBottom w:val="0"/>
              <w:divBdr>
                <w:top w:val="single" w:sz="2" w:space="0" w:color="E4E6E8"/>
                <w:left w:val="single" w:sz="2" w:space="0" w:color="E4E6E8"/>
                <w:bottom w:val="single" w:sz="2" w:space="0" w:color="E4E6E8"/>
                <w:right w:val="single" w:sz="2" w:space="0" w:color="E4E6E8"/>
              </w:divBdr>
              <w:divsChild>
                <w:div w:id="1722632299">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522940382">
      <w:bodyDiv w:val="1"/>
      <w:marLeft w:val="0"/>
      <w:marRight w:val="0"/>
      <w:marTop w:val="0"/>
      <w:marBottom w:val="0"/>
      <w:divBdr>
        <w:top w:val="none" w:sz="0" w:space="0" w:color="auto"/>
        <w:left w:val="none" w:sz="0" w:space="0" w:color="auto"/>
        <w:bottom w:val="none" w:sz="0" w:space="0" w:color="auto"/>
        <w:right w:val="none" w:sz="0" w:space="0" w:color="auto"/>
      </w:divBdr>
    </w:div>
    <w:div w:id="1525022801">
      <w:bodyDiv w:val="1"/>
      <w:marLeft w:val="0"/>
      <w:marRight w:val="0"/>
      <w:marTop w:val="0"/>
      <w:marBottom w:val="0"/>
      <w:divBdr>
        <w:top w:val="none" w:sz="0" w:space="0" w:color="auto"/>
        <w:left w:val="none" w:sz="0" w:space="0" w:color="auto"/>
        <w:bottom w:val="none" w:sz="0" w:space="0" w:color="auto"/>
        <w:right w:val="none" w:sz="0" w:space="0" w:color="auto"/>
      </w:divBdr>
    </w:div>
    <w:div w:id="1531214829">
      <w:bodyDiv w:val="1"/>
      <w:marLeft w:val="0"/>
      <w:marRight w:val="0"/>
      <w:marTop w:val="0"/>
      <w:marBottom w:val="0"/>
      <w:divBdr>
        <w:top w:val="none" w:sz="0" w:space="0" w:color="auto"/>
        <w:left w:val="none" w:sz="0" w:space="0" w:color="auto"/>
        <w:bottom w:val="none" w:sz="0" w:space="0" w:color="auto"/>
        <w:right w:val="none" w:sz="0" w:space="0" w:color="auto"/>
      </w:divBdr>
      <w:divsChild>
        <w:div w:id="1360861245">
          <w:marLeft w:val="0"/>
          <w:marRight w:val="0"/>
          <w:marTop w:val="0"/>
          <w:marBottom w:val="0"/>
          <w:divBdr>
            <w:top w:val="none" w:sz="0" w:space="0" w:color="auto"/>
            <w:left w:val="none" w:sz="0" w:space="0" w:color="auto"/>
            <w:bottom w:val="none" w:sz="0" w:space="0" w:color="auto"/>
            <w:right w:val="none" w:sz="0" w:space="0" w:color="auto"/>
          </w:divBdr>
        </w:div>
      </w:divsChild>
    </w:div>
    <w:div w:id="1532180604">
      <w:bodyDiv w:val="1"/>
      <w:marLeft w:val="0"/>
      <w:marRight w:val="0"/>
      <w:marTop w:val="0"/>
      <w:marBottom w:val="0"/>
      <w:divBdr>
        <w:top w:val="none" w:sz="0" w:space="0" w:color="auto"/>
        <w:left w:val="none" w:sz="0" w:space="0" w:color="auto"/>
        <w:bottom w:val="none" w:sz="0" w:space="0" w:color="auto"/>
        <w:right w:val="none" w:sz="0" w:space="0" w:color="auto"/>
      </w:divBdr>
    </w:div>
    <w:div w:id="1533835644">
      <w:bodyDiv w:val="1"/>
      <w:marLeft w:val="0"/>
      <w:marRight w:val="0"/>
      <w:marTop w:val="0"/>
      <w:marBottom w:val="0"/>
      <w:divBdr>
        <w:top w:val="none" w:sz="0" w:space="0" w:color="auto"/>
        <w:left w:val="none" w:sz="0" w:space="0" w:color="auto"/>
        <w:bottom w:val="none" w:sz="0" w:space="0" w:color="auto"/>
        <w:right w:val="none" w:sz="0" w:space="0" w:color="auto"/>
      </w:divBdr>
    </w:div>
    <w:div w:id="1534154296">
      <w:bodyDiv w:val="1"/>
      <w:marLeft w:val="0"/>
      <w:marRight w:val="0"/>
      <w:marTop w:val="0"/>
      <w:marBottom w:val="0"/>
      <w:divBdr>
        <w:top w:val="none" w:sz="0" w:space="0" w:color="auto"/>
        <w:left w:val="none" w:sz="0" w:space="0" w:color="auto"/>
        <w:bottom w:val="none" w:sz="0" w:space="0" w:color="auto"/>
        <w:right w:val="none" w:sz="0" w:space="0" w:color="auto"/>
      </w:divBdr>
    </w:div>
    <w:div w:id="1542128976">
      <w:bodyDiv w:val="1"/>
      <w:marLeft w:val="0"/>
      <w:marRight w:val="0"/>
      <w:marTop w:val="0"/>
      <w:marBottom w:val="0"/>
      <w:divBdr>
        <w:top w:val="none" w:sz="0" w:space="0" w:color="auto"/>
        <w:left w:val="none" w:sz="0" w:space="0" w:color="auto"/>
        <w:bottom w:val="none" w:sz="0" w:space="0" w:color="auto"/>
        <w:right w:val="none" w:sz="0" w:space="0" w:color="auto"/>
      </w:divBdr>
    </w:div>
    <w:div w:id="1542400807">
      <w:bodyDiv w:val="1"/>
      <w:marLeft w:val="0"/>
      <w:marRight w:val="0"/>
      <w:marTop w:val="0"/>
      <w:marBottom w:val="0"/>
      <w:divBdr>
        <w:top w:val="none" w:sz="0" w:space="0" w:color="auto"/>
        <w:left w:val="none" w:sz="0" w:space="0" w:color="auto"/>
        <w:bottom w:val="none" w:sz="0" w:space="0" w:color="auto"/>
        <w:right w:val="none" w:sz="0" w:space="0" w:color="auto"/>
      </w:divBdr>
    </w:div>
    <w:div w:id="1559053164">
      <w:bodyDiv w:val="1"/>
      <w:marLeft w:val="0"/>
      <w:marRight w:val="0"/>
      <w:marTop w:val="0"/>
      <w:marBottom w:val="0"/>
      <w:divBdr>
        <w:top w:val="none" w:sz="0" w:space="0" w:color="auto"/>
        <w:left w:val="none" w:sz="0" w:space="0" w:color="auto"/>
        <w:bottom w:val="none" w:sz="0" w:space="0" w:color="auto"/>
        <w:right w:val="none" w:sz="0" w:space="0" w:color="auto"/>
      </w:divBdr>
    </w:div>
    <w:div w:id="1562595971">
      <w:bodyDiv w:val="1"/>
      <w:marLeft w:val="0"/>
      <w:marRight w:val="0"/>
      <w:marTop w:val="0"/>
      <w:marBottom w:val="0"/>
      <w:divBdr>
        <w:top w:val="none" w:sz="0" w:space="0" w:color="auto"/>
        <w:left w:val="none" w:sz="0" w:space="0" w:color="auto"/>
        <w:bottom w:val="none" w:sz="0" w:space="0" w:color="auto"/>
        <w:right w:val="none" w:sz="0" w:space="0" w:color="auto"/>
      </w:divBdr>
    </w:div>
    <w:div w:id="1569151044">
      <w:bodyDiv w:val="1"/>
      <w:marLeft w:val="0"/>
      <w:marRight w:val="0"/>
      <w:marTop w:val="0"/>
      <w:marBottom w:val="0"/>
      <w:divBdr>
        <w:top w:val="none" w:sz="0" w:space="0" w:color="auto"/>
        <w:left w:val="none" w:sz="0" w:space="0" w:color="auto"/>
        <w:bottom w:val="none" w:sz="0" w:space="0" w:color="auto"/>
        <w:right w:val="none" w:sz="0" w:space="0" w:color="auto"/>
      </w:divBdr>
    </w:div>
    <w:div w:id="1579094770">
      <w:bodyDiv w:val="1"/>
      <w:marLeft w:val="0"/>
      <w:marRight w:val="0"/>
      <w:marTop w:val="0"/>
      <w:marBottom w:val="0"/>
      <w:divBdr>
        <w:top w:val="none" w:sz="0" w:space="0" w:color="auto"/>
        <w:left w:val="none" w:sz="0" w:space="0" w:color="auto"/>
        <w:bottom w:val="none" w:sz="0" w:space="0" w:color="auto"/>
        <w:right w:val="none" w:sz="0" w:space="0" w:color="auto"/>
      </w:divBdr>
      <w:divsChild>
        <w:div w:id="1064261737">
          <w:marLeft w:val="0"/>
          <w:marRight w:val="0"/>
          <w:marTop w:val="0"/>
          <w:marBottom w:val="0"/>
          <w:divBdr>
            <w:top w:val="none" w:sz="0" w:space="0" w:color="auto"/>
            <w:left w:val="none" w:sz="0" w:space="0" w:color="auto"/>
            <w:bottom w:val="none" w:sz="0" w:space="0" w:color="auto"/>
            <w:right w:val="none" w:sz="0" w:space="0" w:color="auto"/>
          </w:divBdr>
        </w:div>
      </w:divsChild>
    </w:div>
    <w:div w:id="1580628694">
      <w:bodyDiv w:val="1"/>
      <w:marLeft w:val="0"/>
      <w:marRight w:val="0"/>
      <w:marTop w:val="0"/>
      <w:marBottom w:val="0"/>
      <w:divBdr>
        <w:top w:val="none" w:sz="0" w:space="0" w:color="auto"/>
        <w:left w:val="none" w:sz="0" w:space="0" w:color="auto"/>
        <w:bottom w:val="none" w:sz="0" w:space="0" w:color="auto"/>
        <w:right w:val="none" w:sz="0" w:space="0" w:color="auto"/>
      </w:divBdr>
      <w:divsChild>
        <w:div w:id="1672635478">
          <w:marLeft w:val="0"/>
          <w:marRight w:val="0"/>
          <w:marTop w:val="0"/>
          <w:marBottom w:val="0"/>
          <w:divBdr>
            <w:top w:val="none" w:sz="0" w:space="0" w:color="auto"/>
            <w:left w:val="none" w:sz="0" w:space="0" w:color="auto"/>
            <w:bottom w:val="none" w:sz="0" w:space="0" w:color="auto"/>
            <w:right w:val="none" w:sz="0" w:space="0" w:color="auto"/>
          </w:divBdr>
          <w:divsChild>
            <w:div w:id="1467553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5532355">
      <w:bodyDiv w:val="1"/>
      <w:marLeft w:val="0"/>
      <w:marRight w:val="0"/>
      <w:marTop w:val="0"/>
      <w:marBottom w:val="0"/>
      <w:divBdr>
        <w:top w:val="none" w:sz="0" w:space="0" w:color="auto"/>
        <w:left w:val="none" w:sz="0" w:space="0" w:color="auto"/>
        <w:bottom w:val="none" w:sz="0" w:space="0" w:color="auto"/>
        <w:right w:val="none" w:sz="0" w:space="0" w:color="auto"/>
      </w:divBdr>
    </w:div>
    <w:div w:id="1586761995">
      <w:bodyDiv w:val="1"/>
      <w:marLeft w:val="0"/>
      <w:marRight w:val="0"/>
      <w:marTop w:val="0"/>
      <w:marBottom w:val="0"/>
      <w:divBdr>
        <w:top w:val="none" w:sz="0" w:space="0" w:color="auto"/>
        <w:left w:val="none" w:sz="0" w:space="0" w:color="auto"/>
        <w:bottom w:val="none" w:sz="0" w:space="0" w:color="auto"/>
        <w:right w:val="none" w:sz="0" w:space="0" w:color="auto"/>
      </w:divBdr>
    </w:div>
    <w:div w:id="1591693047">
      <w:bodyDiv w:val="1"/>
      <w:marLeft w:val="0"/>
      <w:marRight w:val="0"/>
      <w:marTop w:val="0"/>
      <w:marBottom w:val="0"/>
      <w:divBdr>
        <w:top w:val="none" w:sz="0" w:space="0" w:color="auto"/>
        <w:left w:val="none" w:sz="0" w:space="0" w:color="auto"/>
        <w:bottom w:val="none" w:sz="0" w:space="0" w:color="auto"/>
        <w:right w:val="none" w:sz="0" w:space="0" w:color="auto"/>
      </w:divBdr>
    </w:div>
    <w:div w:id="1594513026">
      <w:bodyDiv w:val="1"/>
      <w:marLeft w:val="0"/>
      <w:marRight w:val="0"/>
      <w:marTop w:val="0"/>
      <w:marBottom w:val="0"/>
      <w:divBdr>
        <w:top w:val="none" w:sz="0" w:space="0" w:color="auto"/>
        <w:left w:val="none" w:sz="0" w:space="0" w:color="auto"/>
        <w:bottom w:val="none" w:sz="0" w:space="0" w:color="auto"/>
        <w:right w:val="none" w:sz="0" w:space="0" w:color="auto"/>
      </w:divBdr>
    </w:div>
    <w:div w:id="1603682743">
      <w:bodyDiv w:val="1"/>
      <w:marLeft w:val="0"/>
      <w:marRight w:val="0"/>
      <w:marTop w:val="0"/>
      <w:marBottom w:val="0"/>
      <w:divBdr>
        <w:top w:val="none" w:sz="0" w:space="0" w:color="auto"/>
        <w:left w:val="none" w:sz="0" w:space="0" w:color="auto"/>
        <w:bottom w:val="none" w:sz="0" w:space="0" w:color="auto"/>
        <w:right w:val="none" w:sz="0" w:space="0" w:color="auto"/>
      </w:divBdr>
    </w:div>
    <w:div w:id="1605452055">
      <w:bodyDiv w:val="1"/>
      <w:marLeft w:val="0"/>
      <w:marRight w:val="0"/>
      <w:marTop w:val="0"/>
      <w:marBottom w:val="0"/>
      <w:divBdr>
        <w:top w:val="none" w:sz="0" w:space="0" w:color="auto"/>
        <w:left w:val="none" w:sz="0" w:space="0" w:color="auto"/>
        <w:bottom w:val="none" w:sz="0" w:space="0" w:color="auto"/>
        <w:right w:val="none" w:sz="0" w:space="0" w:color="auto"/>
      </w:divBdr>
      <w:divsChild>
        <w:div w:id="1690788602">
          <w:marLeft w:val="0"/>
          <w:marRight w:val="0"/>
          <w:marTop w:val="0"/>
          <w:marBottom w:val="0"/>
          <w:divBdr>
            <w:top w:val="single" w:sz="2" w:space="0" w:color="E4E6E8"/>
            <w:left w:val="single" w:sz="2" w:space="0" w:color="E4E6E8"/>
            <w:bottom w:val="single" w:sz="2" w:space="0" w:color="E4E6E8"/>
            <w:right w:val="single" w:sz="2" w:space="0" w:color="E4E6E8"/>
          </w:divBdr>
          <w:divsChild>
            <w:div w:id="955912269">
              <w:marLeft w:val="480"/>
              <w:marRight w:val="0"/>
              <w:marTop w:val="0"/>
              <w:marBottom w:val="0"/>
              <w:divBdr>
                <w:top w:val="single" w:sz="2" w:space="0" w:color="E4E6E8"/>
                <w:left w:val="single" w:sz="2" w:space="0" w:color="E4E6E8"/>
                <w:bottom w:val="single" w:sz="2" w:space="0" w:color="E4E6E8"/>
                <w:right w:val="single" w:sz="2" w:space="0" w:color="E4E6E8"/>
              </w:divBdr>
              <w:divsChild>
                <w:div w:id="1261987575">
                  <w:marLeft w:val="0"/>
                  <w:marRight w:val="0"/>
                  <w:marTop w:val="0"/>
                  <w:marBottom w:val="240"/>
                  <w:divBdr>
                    <w:top w:val="single" w:sz="2" w:space="0" w:color="E4E6E8"/>
                    <w:left w:val="single" w:sz="2" w:space="0" w:color="E4E6E8"/>
                    <w:bottom w:val="single" w:sz="2" w:space="0" w:color="E4E6E8"/>
                    <w:right w:val="single" w:sz="2" w:space="0" w:color="E4E6E8"/>
                  </w:divBdr>
                </w:div>
              </w:divsChild>
            </w:div>
          </w:divsChild>
        </w:div>
      </w:divsChild>
    </w:div>
    <w:div w:id="1612785312">
      <w:bodyDiv w:val="1"/>
      <w:marLeft w:val="0"/>
      <w:marRight w:val="0"/>
      <w:marTop w:val="0"/>
      <w:marBottom w:val="0"/>
      <w:divBdr>
        <w:top w:val="none" w:sz="0" w:space="0" w:color="auto"/>
        <w:left w:val="none" w:sz="0" w:space="0" w:color="auto"/>
        <w:bottom w:val="none" w:sz="0" w:space="0" w:color="auto"/>
        <w:right w:val="none" w:sz="0" w:space="0" w:color="auto"/>
      </w:divBdr>
    </w:div>
    <w:div w:id="1619407506">
      <w:bodyDiv w:val="1"/>
      <w:marLeft w:val="0"/>
      <w:marRight w:val="0"/>
      <w:marTop w:val="0"/>
      <w:marBottom w:val="0"/>
      <w:divBdr>
        <w:top w:val="none" w:sz="0" w:space="0" w:color="auto"/>
        <w:left w:val="none" w:sz="0" w:space="0" w:color="auto"/>
        <w:bottom w:val="none" w:sz="0" w:space="0" w:color="auto"/>
        <w:right w:val="none" w:sz="0" w:space="0" w:color="auto"/>
      </w:divBdr>
      <w:divsChild>
        <w:div w:id="545992191">
          <w:blockQuote w:val="1"/>
          <w:marLeft w:val="720"/>
          <w:marRight w:val="720"/>
          <w:marTop w:val="100"/>
          <w:marBottom w:val="100"/>
          <w:divBdr>
            <w:top w:val="none" w:sz="0" w:space="0" w:color="auto"/>
            <w:left w:val="none" w:sz="0" w:space="0" w:color="auto"/>
            <w:bottom w:val="none" w:sz="0" w:space="0" w:color="auto"/>
            <w:right w:val="none" w:sz="0" w:space="0" w:color="auto"/>
          </w:divBdr>
        </w:div>
        <w:div w:id="1172065211">
          <w:marLeft w:val="0"/>
          <w:marRight w:val="0"/>
          <w:marTop w:val="0"/>
          <w:marBottom w:val="0"/>
          <w:divBdr>
            <w:top w:val="none" w:sz="0" w:space="0" w:color="auto"/>
            <w:left w:val="none" w:sz="0" w:space="0" w:color="auto"/>
            <w:bottom w:val="none" w:sz="0" w:space="0" w:color="auto"/>
            <w:right w:val="none" w:sz="0" w:space="0" w:color="auto"/>
          </w:divBdr>
          <w:divsChild>
            <w:div w:id="1616911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0725934">
      <w:bodyDiv w:val="1"/>
      <w:marLeft w:val="0"/>
      <w:marRight w:val="0"/>
      <w:marTop w:val="0"/>
      <w:marBottom w:val="0"/>
      <w:divBdr>
        <w:top w:val="none" w:sz="0" w:space="0" w:color="auto"/>
        <w:left w:val="none" w:sz="0" w:space="0" w:color="auto"/>
        <w:bottom w:val="none" w:sz="0" w:space="0" w:color="auto"/>
        <w:right w:val="none" w:sz="0" w:space="0" w:color="auto"/>
      </w:divBdr>
      <w:divsChild>
        <w:div w:id="1437482397">
          <w:marLeft w:val="0"/>
          <w:marRight w:val="0"/>
          <w:marTop w:val="0"/>
          <w:marBottom w:val="0"/>
          <w:divBdr>
            <w:top w:val="single" w:sz="2" w:space="0" w:color="E4E6E8"/>
            <w:left w:val="single" w:sz="2" w:space="0" w:color="E4E6E8"/>
            <w:bottom w:val="single" w:sz="2" w:space="0" w:color="E4E6E8"/>
            <w:right w:val="single" w:sz="2" w:space="0" w:color="E4E6E8"/>
          </w:divBdr>
          <w:divsChild>
            <w:div w:id="1619098331">
              <w:marLeft w:val="0"/>
              <w:marRight w:val="0"/>
              <w:marTop w:val="0"/>
              <w:marBottom w:val="0"/>
              <w:divBdr>
                <w:top w:val="single" w:sz="2" w:space="0" w:color="E4E6E8"/>
                <w:left w:val="single" w:sz="2" w:space="0" w:color="E4E6E8"/>
                <w:bottom w:val="single" w:sz="2" w:space="0" w:color="E4E6E8"/>
                <w:right w:val="single" w:sz="2" w:space="0" w:color="E4E6E8"/>
              </w:divBdr>
              <w:divsChild>
                <w:div w:id="545878410">
                  <w:marLeft w:val="0"/>
                  <w:marRight w:val="0"/>
                  <w:marTop w:val="0"/>
                  <w:marBottom w:val="0"/>
                  <w:divBdr>
                    <w:top w:val="single" w:sz="2" w:space="0" w:color="E4E6E8"/>
                    <w:left w:val="single" w:sz="2" w:space="0" w:color="E4E6E8"/>
                    <w:bottom w:val="single" w:sz="2" w:space="0" w:color="E4E6E8"/>
                    <w:right w:val="single" w:sz="2" w:space="0" w:color="E4E6E8"/>
                  </w:divBdr>
                  <w:divsChild>
                    <w:div w:id="341131286">
                      <w:marLeft w:val="0"/>
                      <w:marRight w:val="0"/>
                      <w:marTop w:val="0"/>
                      <w:marBottom w:val="0"/>
                      <w:divBdr>
                        <w:top w:val="single" w:sz="2" w:space="0" w:color="E4E6E8"/>
                        <w:left w:val="single" w:sz="2" w:space="0" w:color="E4E6E8"/>
                        <w:bottom w:val="single" w:sz="2" w:space="0" w:color="E4E6E8"/>
                        <w:right w:val="single" w:sz="2" w:space="0" w:color="E4E6E8"/>
                      </w:divBdr>
                      <w:divsChild>
                        <w:div w:id="722601308">
                          <w:marLeft w:val="480"/>
                          <w:marRight w:val="0"/>
                          <w:marTop w:val="0"/>
                          <w:marBottom w:val="0"/>
                          <w:divBdr>
                            <w:top w:val="single" w:sz="2" w:space="0" w:color="E4E6E8"/>
                            <w:left w:val="single" w:sz="2" w:space="0" w:color="E4E6E8"/>
                            <w:bottom w:val="single" w:sz="2" w:space="0" w:color="E4E6E8"/>
                            <w:right w:val="single" w:sz="2" w:space="0" w:color="E4E6E8"/>
                          </w:divBdr>
                        </w:div>
                      </w:divsChild>
                    </w:div>
                  </w:divsChild>
                </w:div>
              </w:divsChild>
            </w:div>
          </w:divsChild>
        </w:div>
      </w:divsChild>
    </w:div>
    <w:div w:id="1624799954">
      <w:bodyDiv w:val="1"/>
      <w:marLeft w:val="0"/>
      <w:marRight w:val="0"/>
      <w:marTop w:val="0"/>
      <w:marBottom w:val="0"/>
      <w:divBdr>
        <w:top w:val="none" w:sz="0" w:space="0" w:color="auto"/>
        <w:left w:val="none" w:sz="0" w:space="0" w:color="auto"/>
        <w:bottom w:val="none" w:sz="0" w:space="0" w:color="auto"/>
        <w:right w:val="none" w:sz="0" w:space="0" w:color="auto"/>
      </w:divBdr>
    </w:div>
    <w:div w:id="1644843877">
      <w:bodyDiv w:val="1"/>
      <w:marLeft w:val="0"/>
      <w:marRight w:val="0"/>
      <w:marTop w:val="0"/>
      <w:marBottom w:val="0"/>
      <w:divBdr>
        <w:top w:val="none" w:sz="0" w:space="0" w:color="auto"/>
        <w:left w:val="none" w:sz="0" w:space="0" w:color="auto"/>
        <w:bottom w:val="none" w:sz="0" w:space="0" w:color="auto"/>
        <w:right w:val="none" w:sz="0" w:space="0" w:color="auto"/>
      </w:divBdr>
    </w:div>
    <w:div w:id="1647860190">
      <w:bodyDiv w:val="1"/>
      <w:marLeft w:val="0"/>
      <w:marRight w:val="0"/>
      <w:marTop w:val="0"/>
      <w:marBottom w:val="0"/>
      <w:divBdr>
        <w:top w:val="none" w:sz="0" w:space="0" w:color="auto"/>
        <w:left w:val="none" w:sz="0" w:space="0" w:color="auto"/>
        <w:bottom w:val="none" w:sz="0" w:space="0" w:color="auto"/>
        <w:right w:val="none" w:sz="0" w:space="0" w:color="auto"/>
      </w:divBdr>
    </w:div>
    <w:div w:id="1648852870">
      <w:bodyDiv w:val="1"/>
      <w:marLeft w:val="0"/>
      <w:marRight w:val="0"/>
      <w:marTop w:val="0"/>
      <w:marBottom w:val="0"/>
      <w:divBdr>
        <w:top w:val="none" w:sz="0" w:space="0" w:color="auto"/>
        <w:left w:val="none" w:sz="0" w:space="0" w:color="auto"/>
        <w:bottom w:val="none" w:sz="0" w:space="0" w:color="auto"/>
        <w:right w:val="none" w:sz="0" w:space="0" w:color="auto"/>
      </w:divBdr>
      <w:divsChild>
        <w:div w:id="513961310">
          <w:marLeft w:val="0"/>
          <w:marRight w:val="0"/>
          <w:marTop w:val="0"/>
          <w:marBottom w:val="0"/>
          <w:divBdr>
            <w:top w:val="none" w:sz="0" w:space="0" w:color="auto"/>
            <w:left w:val="none" w:sz="0" w:space="0" w:color="auto"/>
            <w:bottom w:val="none" w:sz="0" w:space="0" w:color="auto"/>
            <w:right w:val="none" w:sz="0" w:space="0" w:color="auto"/>
          </w:divBdr>
        </w:div>
      </w:divsChild>
    </w:div>
    <w:div w:id="1650402815">
      <w:bodyDiv w:val="1"/>
      <w:marLeft w:val="0"/>
      <w:marRight w:val="0"/>
      <w:marTop w:val="0"/>
      <w:marBottom w:val="0"/>
      <w:divBdr>
        <w:top w:val="none" w:sz="0" w:space="0" w:color="auto"/>
        <w:left w:val="none" w:sz="0" w:space="0" w:color="auto"/>
        <w:bottom w:val="none" w:sz="0" w:space="0" w:color="auto"/>
        <w:right w:val="none" w:sz="0" w:space="0" w:color="auto"/>
      </w:divBdr>
      <w:divsChild>
        <w:div w:id="1102796395">
          <w:marLeft w:val="0"/>
          <w:marRight w:val="0"/>
          <w:marTop w:val="0"/>
          <w:marBottom w:val="0"/>
          <w:divBdr>
            <w:top w:val="none" w:sz="0" w:space="0" w:color="auto"/>
            <w:left w:val="none" w:sz="0" w:space="0" w:color="auto"/>
            <w:bottom w:val="none" w:sz="0" w:space="0" w:color="auto"/>
            <w:right w:val="none" w:sz="0" w:space="0" w:color="auto"/>
          </w:divBdr>
          <w:divsChild>
            <w:div w:id="1573537318">
              <w:marLeft w:val="0"/>
              <w:marRight w:val="0"/>
              <w:marTop w:val="0"/>
              <w:marBottom w:val="0"/>
              <w:divBdr>
                <w:top w:val="none" w:sz="0" w:space="0" w:color="auto"/>
                <w:left w:val="none" w:sz="0" w:space="0" w:color="auto"/>
                <w:bottom w:val="none" w:sz="0" w:space="0" w:color="auto"/>
                <w:right w:val="none" w:sz="0" w:space="0" w:color="auto"/>
              </w:divBdr>
              <w:divsChild>
                <w:div w:id="1591691725">
                  <w:marLeft w:val="0"/>
                  <w:marRight w:val="0"/>
                  <w:marTop w:val="0"/>
                  <w:marBottom w:val="0"/>
                  <w:divBdr>
                    <w:top w:val="none" w:sz="0" w:space="0" w:color="auto"/>
                    <w:left w:val="none" w:sz="0" w:space="0" w:color="auto"/>
                    <w:bottom w:val="none" w:sz="0" w:space="0" w:color="auto"/>
                    <w:right w:val="none" w:sz="0" w:space="0" w:color="auto"/>
                  </w:divBdr>
                  <w:divsChild>
                    <w:div w:id="2049135888">
                      <w:marLeft w:val="0"/>
                      <w:marRight w:val="0"/>
                      <w:marTop w:val="0"/>
                      <w:marBottom w:val="0"/>
                      <w:divBdr>
                        <w:top w:val="none" w:sz="0" w:space="0" w:color="auto"/>
                        <w:left w:val="none" w:sz="0" w:space="0" w:color="auto"/>
                        <w:bottom w:val="none" w:sz="0" w:space="0" w:color="auto"/>
                        <w:right w:val="none" w:sz="0" w:space="0" w:color="auto"/>
                      </w:divBdr>
                      <w:divsChild>
                        <w:div w:id="454713721">
                          <w:marLeft w:val="0"/>
                          <w:marRight w:val="0"/>
                          <w:marTop w:val="0"/>
                          <w:marBottom w:val="0"/>
                          <w:divBdr>
                            <w:top w:val="none" w:sz="0" w:space="0" w:color="auto"/>
                            <w:left w:val="none" w:sz="0" w:space="0" w:color="auto"/>
                            <w:bottom w:val="none" w:sz="0" w:space="0" w:color="auto"/>
                            <w:right w:val="none" w:sz="0" w:space="0" w:color="auto"/>
                          </w:divBdr>
                          <w:divsChild>
                            <w:div w:id="494877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53486412">
      <w:bodyDiv w:val="1"/>
      <w:marLeft w:val="0"/>
      <w:marRight w:val="0"/>
      <w:marTop w:val="0"/>
      <w:marBottom w:val="0"/>
      <w:divBdr>
        <w:top w:val="none" w:sz="0" w:space="0" w:color="auto"/>
        <w:left w:val="none" w:sz="0" w:space="0" w:color="auto"/>
        <w:bottom w:val="none" w:sz="0" w:space="0" w:color="auto"/>
        <w:right w:val="none" w:sz="0" w:space="0" w:color="auto"/>
      </w:divBdr>
    </w:div>
    <w:div w:id="1656373348">
      <w:bodyDiv w:val="1"/>
      <w:marLeft w:val="0"/>
      <w:marRight w:val="0"/>
      <w:marTop w:val="0"/>
      <w:marBottom w:val="0"/>
      <w:divBdr>
        <w:top w:val="none" w:sz="0" w:space="0" w:color="auto"/>
        <w:left w:val="none" w:sz="0" w:space="0" w:color="auto"/>
        <w:bottom w:val="none" w:sz="0" w:space="0" w:color="auto"/>
        <w:right w:val="none" w:sz="0" w:space="0" w:color="auto"/>
      </w:divBdr>
    </w:div>
    <w:div w:id="1657147524">
      <w:bodyDiv w:val="1"/>
      <w:marLeft w:val="0"/>
      <w:marRight w:val="0"/>
      <w:marTop w:val="0"/>
      <w:marBottom w:val="0"/>
      <w:divBdr>
        <w:top w:val="none" w:sz="0" w:space="0" w:color="auto"/>
        <w:left w:val="none" w:sz="0" w:space="0" w:color="auto"/>
        <w:bottom w:val="none" w:sz="0" w:space="0" w:color="auto"/>
        <w:right w:val="none" w:sz="0" w:space="0" w:color="auto"/>
      </w:divBdr>
      <w:divsChild>
        <w:div w:id="1240017452">
          <w:marLeft w:val="0"/>
          <w:marRight w:val="0"/>
          <w:marTop w:val="0"/>
          <w:marBottom w:val="0"/>
          <w:divBdr>
            <w:top w:val="none" w:sz="0" w:space="0" w:color="auto"/>
            <w:left w:val="none" w:sz="0" w:space="0" w:color="auto"/>
            <w:bottom w:val="none" w:sz="0" w:space="0" w:color="auto"/>
            <w:right w:val="none" w:sz="0" w:space="0" w:color="auto"/>
          </w:divBdr>
        </w:div>
      </w:divsChild>
    </w:div>
    <w:div w:id="1661040884">
      <w:bodyDiv w:val="1"/>
      <w:marLeft w:val="0"/>
      <w:marRight w:val="0"/>
      <w:marTop w:val="0"/>
      <w:marBottom w:val="0"/>
      <w:divBdr>
        <w:top w:val="none" w:sz="0" w:space="0" w:color="auto"/>
        <w:left w:val="none" w:sz="0" w:space="0" w:color="auto"/>
        <w:bottom w:val="none" w:sz="0" w:space="0" w:color="auto"/>
        <w:right w:val="none" w:sz="0" w:space="0" w:color="auto"/>
      </w:divBdr>
    </w:div>
    <w:div w:id="1673952812">
      <w:bodyDiv w:val="1"/>
      <w:marLeft w:val="0"/>
      <w:marRight w:val="0"/>
      <w:marTop w:val="0"/>
      <w:marBottom w:val="0"/>
      <w:divBdr>
        <w:top w:val="none" w:sz="0" w:space="0" w:color="auto"/>
        <w:left w:val="none" w:sz="0" w:space="0" w:color="auto"/>
        <w:bottom w:val="none" w:sz="0" w:space="0" w:color="auto"/>
        <w:right w:val="none" w:sz="0" w:space="0" w:color="auto"/>
      </w:divBdr>
    </w:div>
    <w:div w:id="1680739899">
      <w:bodyDiv w:val="1"/>
      <w:marLeft w:val="0"/>
      <w:marRight w:val="0"/>
      <w:marTop w:val="0"/>
      <w:marBottom w:val="0"/>
      <w:divBdr>
        <w:top w:val="none" w:sz="0" w:space="0" w:color="auto"/>
        <w:left w:val="none" w:sz="0" w:space="0" w:color="auto"/>
        <w:bottom w:val="none" w:sz="0" w:space="0" w:color="auto"/>
        <w:right w:val="none" w:sz="0" w:space="0" w:color="auto"/>
      </w:divBdr>
    </w:div>
    <w:div w:id="1692367097">
      <w:bodyDiv w:val="1"/>
      <w:marLeft w:val="0"/>
      <w:marRight w:val="0"/>
      <w:marTop w:val="0"/>
      <w:marBottom w:val="0"/>
      <w:divBdr>
        <w:top w:val="none" w:sz="0" w:space="0" w:color="auto"/>
        <w:left w:val="none" w:sz="0" w:space="0" w:color="auto"/>
        <w:bottom w:val="none" w:sz="0" w:space="0" w:color="auto"/>
        <w:right w:val="none" w:sz="0" w:space="0" w:color="auto"/>
      </w:divBdr>
      <w:divsChild>
        <w:div w:id="1537888171">
          <w:marLeft w:val="0"/>
          <w:marRight w:val="0"/>
          <w:marTop w:val="0"/>
          <w:marBottom w:val="0"/>
          <w:divBdr>
            <w:top w:val="none" w:sz="0" w:space="0" w:color="auto"/>
            <w:left w:val="none" w:sz="0" w:space="0" w:color="auto"/>
            <w:bottom w:val="none" w:sz="0" w:space="0" w:color="auto"/>
            <w:right w:val="none" w:sz="0" w:space="0" w:color="auto"/>
          </w:divBdr>
        </w:div>
      </w:divsChild>
    </w:div>
    <w:div w:id="1698773489">
      <w:bodyDiv w:val="1"/>
      <w:marLeft w:val="0"/>
      <w:marRight w:val="0"/>
      <w:marTop w:val="0"/>
      <w:marBottom w:val="0"/>
      <w:divBdr>
        <w:top w:val="none" w:sz="0" w:space="0" w:color="auto"/>
        <w:left w:val="none" w:sz="0" w:space="0" w:color="auto"/>
        <w:bottom w:val="none" w:sz="0" w:space="0" w:color="auto"/>
        <w:right w:val="none" w:sz="0" w:space="0" w:color="auto"/>
      </w:divBdr>
    </w:div>
    <w:div w:id="1699355661">
      <w:bodyDiv w:val="1"/>
      <w:marLeft w:val="0"/>
      <w:marRight w:val="0"/>
      <w:marTop w:val="0"/>
      <w:marBottom w:val="0"/>
      <w:divBdr>
        <w:top w:val="none" w:sz="0" w:space="0" w:color="auto"/>
        <w:left w:val="none" w:sz="0" w:space="0" w:color="auto"/>
        <w:bottom w:val="none" w:sz="0" w:space="0" w:color="auto"/>
        <w:right w:val="none" w:sz="0" w:space="0" w:color="auto"/>
      </w:divBdr>
      <w:divsChild>
        <w:div w:id="22171563">
          <w:marLeft w:val="0"/>
          <w:marRight w:val="0"/>
          <w:marTop w:val="0"/>
          <w:marBottom w:val="0"/>
          <w:divBdr>
            <w:top w:val="none" w:sz="0" w:space="0" w:color="auto"/>
            <w:left w:val="none" w:sz="0" w:space="0" w:color="auto"/>
            <w:bottom w:val="none" w:sz="0" w:space="0" w:color="auto"/>
            <w:right w:val="none" w:sz="0" w:space="0" w:color="auto"/>
          </w:divBdr>
        </w:div>
      </w:divsChild>
    </w:div>
    <w:div w:id="1709144074">
      <w:bodyDiv w:val="1"/>
      <w:marLeft w:val="0"/>
      <w:marRight w:val="0"/>
      <w:marTop w:val="0"/>
      <w:marBottom w:val="0"/>
      <w:divBdr>
        <w:top w:val="none" w:sz="0" w:space="0" w:color="auto"/>
        <w:left w:val="none" w:sz="0" w:space="0" w:color="auto"/>
        <w:bottom w:val="none" w:sz="0" w:space="0" w:color="auto"/>
        <w:right w:val="none" w:sz="0" w:space="0" w:color="auto"/>
      </w:divBdr>
    </w:div>
    <w:div w:id="1716806435">
      <w:bodyDiv w:val="1"/>
      <w:marLeft w:val="0"/>
      <w:marRight w:val="0"/>
      <w:marTop w:val="0"/>
      <w:marBottom w:val="0"/>
      <w:divBdr>
        <w:top w:val="none" w:sz="0" w:space="0" w:color="auto"/>
        <w:left w:val="none" w:sz="0" w:space="0" w:color="auto"/>
        <w:bottom w:val="none" w:sz="0" w:space="0" w:color="auto"/>
        <w:right w:val="none" w:sz="0" w:space="0" w:color="auto"/>
      </w:divBdr>
    </w:div>
    <w:div w:id="1720543529">
      <w:bodyDiv w:val="1"/>
      <w:marLeft w:val="0"/>
      <w:marRight w:val="0"/>
      <w:marTop w:val="0"/>
      <w:marBottom w:val="0"/>
      <w:divBdr>
        <w:top w:val="none" w:sz="0" w:space="0" w:color="auto"/>
        <w:left w:val="none" w:sz="0" w:space="0" w:color="auto"/>
        <w:bottom w:val="none" w:sz="0" w:space="0" w:color="auto"/>
        <w:right w:val="none" w:sz="0" w:space="0" w:color="auto"/>
      </w:divBdr>
      <w:divsChild>
        <w:div w:id="314990555">
          <w:marLeft w:val="0"/>
          <w:marRight w:val="0"/>
          <w:marTop w:val="0"/>
          <w:marBottom w:val="0"/>
          <w:divBdr>
            <w:top w:val="none" w:sz="0" w:space="0" w:color="auto"/>
            <w:left w:val="none" w:sz="0" w:space="0" w:color="auto"/>
            <w:bottom w:val="none" w:sz="0" w:space="0" w:color="auto"/>
            <w:right w:val="none" w:sz="0" w:space="0" w:color="auto"/>
          </w:divBdr>
          <w:divsChild>
            <w:div w:id="1019625567">
              <w:marLeft w:val="0"/>
              <w:marRight w:val="0"/>
              <w:marTop w:val="0"/>
              <w:marBottom w:val="0"/>
              <w:divBdr>
                <w:top w:val="none" w:sz="0" w:space="0" w:color="auto"/>
                <w:left w:val="none" w:sz="0" w:space="0" w:color="auto"/>
                <w:bottom w:val="none" w:sz="0" w:space="0" w:color="auto"/>
                <w:right w:val="none" w:sz="0" w:space="0" w:color="auto"/>
              </w:divBdr>
              <w:divsChild>
                <w:div w:id="1852841417">
                  <w:marLeft w:val="0"/>
                  <w:marRight w:val="0"/>
                  <w:marTop w:val="0"/>
                  <w:marBottom w:val="0"/>
                  <w:divBdr>
                    <w:top w:val="none" w:sz="0" w:space="0" w:color="auto"/>
                    <w:left w:val="none" w:sz="0" w:space="0" w:color="auto"/>
                    <w:bottom w:val="none" w:sz="0" w:space="0" w:color="auto"/>
                    <w:right w:val="none" w:sz="0" w:space="0" w:color="auto"/>
                  </w:divBdr>
                  <w:divsChild>
                    <w:div w:id="1340310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3866732">
      <w:bodyDiv w:val="1"/>
      <w:marLeft w:val="0"/>
      <w:marRight w:val="0"/>
      <w:marTop w:val="0"/>
      <w:marBottom w:val="0"/>
      <w:divBdr>
        <w:top w:val="none" w:sz="0" w:space="0" w:color="auto"/>
        <w:left w:val="none" w:sz="0" w:space="0" w:color="auto"/>
        <w:bottom w:val="none" w:sz="0" w:space="0" w:color="auto"/>
        <w:right w:val="none" w:sz="0" w:space="0" w:color="auto"/>
      </w:divBdr>
      <w:divsChild>
        <w:div w:id="1367948195">
          <w:marLeft w:val="0"/>
          <w:marRight w:val="0"/>
          <w:marTop w:val="0"/>
          <w:marBottom w:val="0"/>
          <w:divBdr>
            <w:top w:val="none" w:sz="0" w:space="0" w:color="auto"/>
            <w:left w:val="none" w:sz="0" w:space="0" w:color="auto"/>
            <w:bottom w:val="none" w:sz="0" w:space="0" w:color="auto"/>
            <w:right w:val="none" w:sz="0" w:space="0" w:color="auto"/>
          </w:divBdr>
        </w:div>
      </w:divsChild>
    </w:div>
    <w:div w:id="1756514774">
      <w:bodyDiv w:val="1"/>
      <w:marLeft w:val="0"/>
      <w:marRight w:val="0"/>
      <w:marTop w:val="0"/>
      <w:marBottom w:val="0"/>
      <w:divBdr>
        <w:top w:val="none" w:sz="0" w:space="0" w:color="auto"/>
        <w:left w:val="none" w:sz="0" w:space="0" w:color="auto"/>
        <w:bottom w:val="none" w:sz="0" w:space="0" w:color="auto"/>
        <w:right w:val="none" w:sz="0" w:space="0" w:color="auto"/>
      </w:divBdr>
      <w:divsChild>
        <w:div w:id="21662488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60714251">
      <w:bodyDiv w:val="1"/>
      <w:marLeft w:val="0"/>
      <w:marRight w:val="0"/>
      <w:marTop w:val="0"/>
      <w:marBottom w:val="0"/>
      <w:divBdr>
        <w:top w:val="none" w:sz="0" w:space="0" w:color="auto"/>
        <w:left w:val="none" w:sz="0" w:space="0" w:color="auto"/>
        <w:bottom w:val="none" w:sz="0" w:space="0" w:color="auto"/>
        <w:right w:val="none" w:sz="0" w:space="0" w:color="auto"/>
      </w:divBdr>
    </w:div>
    <w:div w:id="1788696409">
      <w:bodyDiv w:val="1"/>
      <w:marLeft w:val="0"/>
      <w:marRight w:val="0"/>
      <w:marTop w:val="0"/>
      <w:marBottom w:val="0"/>
      <w:divBdr>
        <w:top w:val="none" w:sz="0" w:space="0" w:color="auto"/>
        <w:left w:val="none" w:sz="0" w:space="0" w:color="auto"/>
        <w:bottom w:val="none" w:sz="0" w:space="0" w:color="auto"/>
        <w:right w:val="none" w:sz="0" w:space="0" w:color="auto"/>
      </w:divBdr>
      <w:divsChild>
        <w:div w:id="162326499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92241041">
      <w:bodyDiv w:val="1"/>
      <w:marLeft w:val="0"/>
      <w:marRight w:val="0"/>
      <w:marTop w:val="0"/>
      <w:marBottom w:val="0"/>
      <w:divBdr>
        <w:top w:val="none" w:sz="0" w:space="0" w:color="auto"/>
        <w:left w:val="none" w:sz="0" w:space="0" w:color="auto"/>
        <w:bottom w:val="none" w:sz="0" w:space="0" w:color="auto"/>
        <w:right w:val="none" w:sz="0" w:space="0" w:color="auto"/>
      </w:divBdr>
      <w:divsChild>
        <w:div w:id="1689021297">
          <w:marLeft w:val="0"/>
          <w:marRight w:val="0"/>
          <w:marTop w:val="0"/>
          <w:marBottom w:val="0"/>
          <w:divBdr>
            <w:top w:val="none" w:sz="0" w:space="0" w:color="auto"/>
            <w:left w:val="none" w:sz="0" w:space="0" w:color="auto"/>
            <w:bottom w:val="none" w:sz="0" w:space="0" w:color="auto"/>
            <w:right w:val="none" w:sz="0" w:space="0" w:color="auto"/>
          </w:divBdr>
          <w:divsChild>
            <w:div w:id="281573067">
              <w:marLeft w:val="0"/>
              <w:marRight w:val="0"/>
              <w:marTop w:val="0"/>
              <w:marBottom w:val="0"/>
              <w:divBdr>
                <w:top w:val="none" w:sz="0" w:space="0" w:color="auto"/>
                <w:left w:val="none" w:sz="0" w:space="0" w:color="auto"/>
                <w:bottom w:val="none" w:sz="0" w:space="0" w:color="auto"/>
                <w:right w:val="none" w:sz="0" w:space="0" w:color="auto"/>
              </w:divBdr>
              <w:divsChild>
                <w:div w:id="1490976147">
                  <w:marLeft w:val="0"/>
                  <w:marRight w:val="0"/>
                  <w:marTop w:val="0"/>
                  <w:marBottom w:val="0"/>
                  <w:divBdr>
                    <w:top w:val="none" w:sz="0" w:space="0" w:color="auto"/>
                    <w:left w:val="none" w:sz="0" w:space="0" w:color="auto"/>
                    <w:bottom w:val="none" w:sz="0" w:space="0" w:color="auto"/>
                    <w:right w:val="none" w:sz="0" w:space="0" w:color="auto"/>
                  </w:divBdr>
                  <w:divsChild>
                    <w:div w:id="511382108">
                      <w:marLeft w:val="0"/>
                      <w:marRight w:val="0"/>
                      <w:marTop w:val="0"/>
                      <w:marBottom w:val="0"/>
                      <w:divBdr>
                        <w:top w:val="none" w:sz="0" w:space="0" w:color="auto"/>
                        <w:left w:val="none" w:sz="0" w:space="0" w:color="auto"/>
                        <w:bottom w:val="none" w:sz="0" w:space="0" w:color="auto"/>
                        <w:right w:val="none" w:sz="0" w:space="0" w:color="auto"/>
                      </w:divBdr>
                      <w:divsChild>
                        <w:div w:id="1508592439">
                          <w:marLeft w:val="0"/>
                          <w:marRight w:val="0"/>
                          <w:marTop w:val="0"/>
                          <w:marBottom w:val="0"/>
                          <w:divBdr>
                            <w:top w:val="none" w:sz="0" w:space="0" w:color="auto"/>
                            <w:left w:val="none" w:sz="0" w:space="0" w:color="auto"/>
                            <w:bottom w:val="none" w:sz="0" w:space="0" w:color="auto"/>
                            <w:right w:val="none" w:sz="0" w:space="0" w:color="auto"/>
                          </w:divBdr>
                          <w:divsChild>
                            <w:div w:id="2032416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00341704">
      <w:bodyDiv w:val="1"/>
      <w:marLeft w:val="0"/>
      <w:marRight w:val="0"/>
      <w:marTop w:val="0"/>
      <w:marBottom w:val="0"/>
      <w:divBdr>
        <w:top w:val="none" w:sz="0" w:space="0" w:color="auto"/>
        <w:left w:val="none" w:sz="0" w:space="0" w:color="auto"/>
        <w:bottom w:val="none" w:sz="0" w:space="0" w:color="auto"/>
        <w:right w:val="none" w:sz="0" w:space="0" w:color="auto"/>
      </w:divBdr>
    </w:div>
    <w:div w:id="1806509302">
      <w:bodyDiv w:val="1"/>
      <w:marLeft w:val="0"/>
      <w:marRight w:val="0"/>
      <w:marTop w:val="0"/>
      <w:marBottom w:val="0"/>
      <w:divBdr>
        <w:top w:val="none" w:sz="0" w:space="0" w:color="auto"/>
        <w:left w:val="none" w:sz="0" w:space="0" w:color="auto"/>
        <w:bottom w:val="none" w:sz="0" w:space="0" w:color="auto"/>
        <w:right w:val="none" w:sz="0" w:space="0" w:color="auto"/>
      </w:divBdr>
      <w:divsChild>
        <w:div w:id="906182623">
          <w:marLeft w:val="0"/>
          <w:marRight w:val="0"/>
          <w:marTop w:val="0"/>
          <w:marBottom w:val="0"/>
          <w:divBdr>
            <w:top w:val="none" w:sz="0" w:space="0" w:color="auto"/>
            <w:left w:val="none" w:sz="0" w:space="0" w:color="auto"/>
            <w:bottom w:val="none" w:sz="0" w:space="0" w:color="auto"/>
            <w:right w:val="none" w:sz="0" w:space="0" w:color="auto"/>
          </w:divBdr>
        </w:div>
      </w:divsChild>
    </w:div>
    <w:div w:id="1813406077">
      <w:bodyDiv w:val="1"/>
      <w:marLeft w:val="0"/>
      <w:marRight w:val="0"/>
      <w:marTop w:val="0"/>
      <w:marBottom w:val="0"/>
      <w:divBdr>
        <w:top w:val="none" w:sz="0" w:space="0" w:color="auto"/>
        <w:left w:val="none" w:sz="0" w:space="0" w:color="auto"/>
        <w:bottom w:val="none" w:sz="0" w:space="0" w:color="auto"/>
        <w:right w:val="none" w:sz="0" w:space="0" w:color="auto"/>
      </w:divBdr>
    </w:div>
    <w:div w:id="1824200504">
      <w:bodyDiv w:val="1"/>
      <w:marLeft w:val="0"/>
      <w:marRight w:val="0"/>
      <w:marTop w:val="0"/>
      <w:marBottom w:val="0"/>
      <w:divBdr>
        <w:top w:val="none" w:sz="0" w:space="0" w:color="auto"/>
        <w:left w:val="none" w:sz="0" w:space="0" w:color="auto"/>
        <w:bottom w:val="none" w:sz="0" w:space="0" w:color="auto"/>
        <w:right w:val="none" w:sz="0" w:space="0" w:color="auto"/>
      </w:divBdr>
    </w:div>
    <w:div w:id="1825971329">
      <w:bodyDiv w:val="1"/>
      <w:marLeft w:val="0"/>
      <w:marRight w:val="0"/>
      <w:marTop w:val="0"/>
      <w:marBottom w:val="0"/>
      <w:divBdr>
        <w:top w:val="none" w:sz="0" w:space="0" w:color="auto"/>
        <w:left w:val="none" w:sz="0" w:space="0" w:color="auto"/>
        <w:bottom w:val="none" w:sz="0" w:space="0" w:color="auto"/>
        <w:right w:val="none" w:sz="0" w:space="0" w:color="auto"/>
      </w:divBdr>
      <w:divsChild>
        <w:div w:id="1585265651">
          <w:marLeft w:val="0"/>
          <w:marRight w:val="0"/>
          <w:marTop w:val="0"/>
          <w:marBottom w:val="0"/>
          <w:divBdr>
            <w:top w:val="none" w:sz="0" w:space="0" w:color="auto"/>
            <w:left w:val="none" w:sz="0" w:space="0" w:color="auto"/>
            <w:bottom w:val="none" w:sz="0" w:space="0" w:color="auto"/>
            <w:right w:val="none" w:sz="0" w:space="0" w:color="auto"/>
          </w:divBdr>
        </w:div>
      </w:divsChild>
    </w:div>
    <w:div w:id="1837725209">
      <w:bodyDiv w:val="1"/>
      <w:marLeft w:val="0"/>
      <w:marRight w:val="0"/>
      <w:marTop w:val="0"/>
      <w:marBottom w:val="0"/>
      <w:divBdr>
        <w:top w:val="none" w:sz="0" w:space="0" w:color="auto"/>
        <w:left w:val="none" w:sz="0" w:space="0" w:color="auto"/>
        <w:bottom w:val="none" w:sz="0" w:space="0" w:color="auto"/>
        <w:right w:val="none" w:sz="0" w:space="0" w:color="auto"/>
      </w:divBdr>
      <w:divsChild>
        <w:div w:id="1595478610">
          <w:marLeft w:val="0"/>
          <w:marRight w:val="0"/>
          <w:marTop w:val="0"/>
          <w:marBottom w:val="0"/>
          <w:divBdr>
            <w:top w:val="none" w:sz="0" w:space="0" w:color="auto"/>
            <w:left w:val="none" w:sz="0" w:space="0" w:color="auto"/>
            <w:bottom w:val="none" w:sz="0" w:space="0" w:color="auto"/>
            <w:right w:val="none" w:sz="0" w:space="0" w:color="auto"/>
          </w:divBdr>
        </w:div>
      </w:divsChild>
    </w:div>
    <w:div w:id="1841769801">
      <w:bodyDiv w:val="1"/>
      <w:marLeft w:val="0"/>
      <w:marRight w:val="0"/>
      <w:marTop w:val="0"/>
      <w:marBottom w:val="0"/>
      <w:divBdr>
        <w:top w:val="none" w:sz="0" w:space="0" w:color="auto"/>
        <w:left w:val="none" w:sz="0" w:space="0" w:color="auto"/>
        <w:bottom w:val="none" w:sz="0" w:space="0" w:color="auto"/>
        <w:right w:val="none" w:sz="0" w:space="0" w:color="auto"/>
      </w:divBdr>
    </w:div>
    <w:div w:id="1845392412">
      <w:bodyDiv w:val="1"/>
      <w:marLeft w:val="0"/>
      <w:marRight w:val="0"/>
      <w:marTop w:val="0"/>
      <w:marBottom w:val="0"/>
      <w:divBdr>
        <w:top w:val="none" w:sz="0" w:space="0" w:color="auto"/>
        <w:left w:val="none" w:sz="0" w:space="0" w:color="auto"/>
        <w:bottom w:val="none" w:sz="0" w:space="0" w:color="auto"/>
        <w:right w:val="none" w:sz="0" w:space="0" w:color="auto"/>
      </w:divBdr>
    </w:div>
    <w:div w:id="1846548466">
      <w:bodyDiv w:val="1"/>
      <w:marLeft w:val="0"/>
      <w:marRight w:val="0"/>
      <w:marTop w:val="0"/>
      <w:marBottom w:val="0"/>
      <w:divBdr>
        <w:top w:val="none" w:sz="0" w:space="0" w:color="auto"/>
        <w:left w:val="none" w:sz="0" w:space="0" w:color="auto"/>
        <w:bottom w:val="none" w:sz="0" w:space="0" w:color="auto"/>
        <w:right w:val="none" w:sz="0" w:space="0" w:color="auto"/>
      </w:divBdr>
      <w:divsChild>
        <w:div w:id="1547140367">
          <w:blockQuote w:val="1"/>
          <w:marLeft w:val="720"/>
          <w:marRight w:val="720"/>
          <w:marTop w:val="100"/>
          <w:marBottom w:val="100"/>
          <w:divBdr>
            <w:top w:val="none" w:sz="0" w:space="0" w:color="auto"/>
            <w:left w:val="none" w:sz="0" w:space="0" w:color="auto"/>
            <w:bottom w:val="none" w:sz="0" w:space="0" w:color="auto"/>
            <w:right w:val="none" w:sz="0" w:space="0" w:color="auto"/>
          </w:divBdr>
        </w:div>
        <w:div w:id="1955356872">
          <w:marLeft w:val="0"/>
          <w:marRight w:val="0"/>
          <w:marTop w:val="0"/>
          <w:marBottom w:val="0"/>
          <w:divBdr>
            <w:top w:val="none" w:sz="0" w:space="0" w:color="auto"/>
            <w:left w:val="none" w:sz="0" w:space="0" w:color="auto"/>
            <w:bottom w:val="none" w:sz="0" w:space="0" w:color="auto"/>
            <w:right w:val="none" w:sz="0" w:space="0" w:color="auto"/>
          </w:divBdr>
          <w:divsChild>
            <w:div w:id="1868105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058222">
      <w:bodyDiv w:val="1"/>
      <w:marLeft w:val="0"/>
      <w:marRight w:val="0"/>
      <w:marTop w:val="0"/>
      <w:marBottom w:val="0"/>
      <w:divBdr>
        <w:top w:val="none" w:sz="0" w:space="0" w:color="auto"/>
        <w:left w:val="none" w:sz="0" w:space="0" w:color="auto"/>
        <w:bottom w:val="none" w:sz="0" w:space="0" w:color="auto"/>
        <w:right w:val="none" w:sz="0" w:space="0" w:color="auto"/>
      </w:divBdr>
    </w:div>
    <w:div w:id="1876886290">
      <w:bodyDiv w:val="1"/>
      <w:marLeft w:val="0"/>
      <w:marRight w:val="0"/>
      <w:marTop w:val="0"/>
      <w:marBottom w:val="0"/>
      <w:divBdr>
        <w:top w:val="none" w:sz="0" w:space="0" w:color="auto"/>
        <w:left w:val="none" w:sz="0" w:space="0" w:color="auto"/>
        <w:bottom w:val="none" w:sz="0" w:space="0" w:color="auto"/>
        <w:right w:val="none" w:sz="0" w:space="0" w:color="auto"/>
      </w:divBdr>
      <w:divsChild>
        <w:div w:id="271985797">
          <w:blockQuote w:val="1"/>
          <w:marLeft w:val="720"/>
          <w:marRight w:val="720"/>
          <w:marTop w:val="100"/>
          <w:marBottom w:val="100"/>
          <w:divBdr>
            <w:top w:val="none" w:sz="0" w:space="0" w:color="auto"/>
            <w:left w:val="none" w:sz="0" w:space="0" w:color="auto"/>
            <w:bottom w:val="none" w:sz="0" w:space="0" w:color="auto"/>
            <w:right w:val="none" w:sz="0" w:space="0" w:color="auto"/>
          </w:divBdr>
        </w:div>
        <w:div w:id="105122287">
          <w:marLeft w:val="0"/>
          <w:marRight w:val="0"/>
          <w:marTop w:val="0"/>
          <w:marBottom w:val="0"/>
          <w:divBdr>
            <w:top w:val="none" w:sz="0" w:space="0" w:color="auto"/>
            <w:left w:val="none" w:sz="0" w:space="0" w:color="auto"/>
            <w:bottom w:val="none" w:sz="0" w:space="0" w:color="auto"/>
            <w:right w:val="none" w:sz="0" w:space="0" w:color="auto"/>
          </w:divBdr>
          <w:divsChild>
            <w:div w:id="995916785">
              <w:marLeft w:val="0"/>
              <w:marRight w:val="0"/>
              <w:marTop w:val="0"/>
              <w:marBottom w:val="0"/>
              <w:divBdr>
                <w:top w:val="none" w:sz="0" w:space="0" w:color="auto"/>
                <w:left w:val="none" w:sz="0" w:space="0" w:color="auto"/>
                <w:bottom w:val="none" w:sz="0" w:space="0" w:color="auto"/>
                <w:right w:val="none" w:sz="0" w:space="0" w:color="auto"/>
              </w:divBdr>
            </w:div>
          </w:divsChild>
        </w:div>
        <w:div w:id="78604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786973867">
          <w:marLeft w:val="0"/>
          <w:marRight w:val="0"/>
          <w:marTop w:val="0"/>
          <w:marBottom w:val="0"/>
          <w:divBdr>
            <w:top w:val="none" w:sz="0" w:space="0" w:color="auto"/>
            <w:left w:val="none" w:sz="0" w:space="0" w:color="auto"/>
            <w:bottom w:val="none" w:sz="0" w:space="0" w:color="auto"/>
            <w:right w:val="none" w:sz="0" w:space="0" w:color="auto"/>
          </w:divBdr>
          <w:divsChild>
            <w:div w:id="9877059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79581792">
      <w:bodyDiv w:val="1"/>
      <w:marLeft w:val="0"/>
      <w:marRight w:val="0"/>
      <w:marTop w:val="0"/>
      <w:marBottom w:val="0"/>
      <w:divBdr>
        <w:top w:val="none" w:sz="0" w:space="0" w:color="auto"/>
        <w:left w:val="none" w:sz="0" w:space="0" w:color="auto"/>
        <w:bottom w:val="none" w:sz="0" w:space="0" w:color="auto"/>
        <w:right w:val="none" w:sz="0" w:space="0" w:color="auto"/>
      </w:divBdr>
    </w:div>
    <w:div w:id="1883714201">
      <w:bodyDiv w:val="1"/>
      <w:marLeft w:val="0"/>
      <w:marRight w:val="0"/>
      <w:marTop w:val="0"/>
      <w:marBottom w:val="0"/>
      <w:divBdr>
        <w:top w:val="none" w:sz="0" w:space="0" w:color="auto"/>
        <w:left w:val="none" w:sz="0" w:space="0" w:color="auto"/>
        <w:bottom w:val="none" w:sz="0" w:space="0" w:color="auto"/>
        <w:right w:val="none" w:sz="0" w:space="0" w:color="auto"/>
      </w:divBdr>
      <w:divsChild>
        <w:div w:id="1450706247">
          <w:marLeft w:val="0"/>
          <w:marRight w:val="0"/>
          <w:marTop w:val="0"/>
          <w:marBottom w:val="0"/>
          <w:divBdr>
            <w:top w:val="none" w:sz="0" w:space="0" w:color="auto"/>
            <w:left w:val="none" w:sz="0" w:space="0" w:color="auto"/>
            <w:bottom w:val="none" w:sz="0" w:space="0" w:color="auto"/>
            <w:right w:val="none" w:sz="0" w:space="0" w:color="auto"/>
          </w:divBdr>
        </w:div>
      </w:divsChild>
    </w:div>
    <w:div w:id="1885293555">
      <w:bodyDiv w:val="1"/>
      <w:marLeft w:val="0"/>
      <w:marRight w:val="0"/>
      <w:marTop w:val="0"/>
      <w:marBottom w:val="0"/>
      <w:divBdr>
        <w:top w:val="none" w:sz="0" w:space="0" w:color="auto"/>
        <w:left w:val="none" w:sz="0" w:space="0" w:color="auto"/>
        <w:bottom w:val="none" w:sz="0" w:space="0" w:color="auto"/>
        <w:right w:val="none" w:sz="0" w:space="0" w:color="auto"/>
      </w:divBdr>
      <w:divsChild>
        <w:div w:id="1918593860">
          <w:marLeft w:val="0"/>
          <w:marRight w:val="0"/>
          <w:marTop w:val="0"/>
          <w:marBottom w:val="0"/>
          <w:divBdr>
            <w:top w:val="none" w:sz="0" w:space="0" w:color="auto"/>
            <w:left w:val="none" w:sz="0" w:space="0" w:color="auto"/>
            <w:bottom w:val="none" w:sz="0" w:space="0" w:color="auto"/>
            <w:right w:val="none" w:sz="0" w:space="0" w:color="auto"/>
          </w:divBdr>
          <w:divsChild>
            <w:div w:id="453254125">
              <w:marLeft w:val="0"/>
              <w:marRight w:val="0"/>
              <w:marTop w:val="0"/>
              <w:marBottom w:val="0"/>
              <w:divBdr>
                <w:top w:val="none" w:sz="0" w:space="0" w:color="auto"/>
                <w:left w:val="none" w:sz="0" w:space="0" w:color="auto"/>
                <w:bottom w:val="none" w:sz="0" w:space="0" w:color="auto"/>
                <w:right w:val="none" w:sz="0" w:space="0" w:color="auto"/>
              </w:divBdr>
              <w:divsChild>
                <w:div w:id="1167283357">
                  <w:marLeft w:val="0"/>
                  <w:marRight w:val="0"/>
                  <w:marTop w:val="0"/>
                  <w:marBottom w:val="0"/>
                  <w:divBdr>
                    <w:top w:val="none" w:sz="0" w:space="0" w:color="auto"/>
                    <w:left w:val="none" w:sz="0" w:space="0" w:color="auto"/>
                    <w:bottom w:val="none" w:sz="0" w:space="0" w:color="auto"/>
                    <w:right w:val="none" w:sz="0" w:space="0" w:color="auto"/>
                  </w:divBdr>
                  <w:divsChild>
                    <w:div w:id="968513390">
                      <w:marLeft w:val="0"/>
                      <w:marRight w:val="0"/>
                      <w:marTop w:val="0"/>
                      <w:marBottom w:val="0"/>
                      <w:divBdr>
                        <w:top w:val="none" w:sz="0" w:space="0" w:color="auto"/>
                        <w:left w:val="none" w:sz="0" w:space="0" w:color="auto"/>
                        <w:bottom w:val="none" w:sz="0" w:space="0" w:color="auto"/>
                        <w:right w:val="none" w:sz="0" w:space="0" w:color="auto"/>
                      </w:divBdr>
                      <w:divsChild>
                        <w:div w:id="661734433">
                          <w:marLeft w:val="0"/>
                          <w:marRight w:val="0"/>
                          <w:marTop w:val="0"/>
                          <w:marBottom w:val="0"/>
                          <w:divBdr>
                            <w:top w:val="none" w:sz="0" w:space="0" w:color="auto"/>
                            <w:left w:val="none" w:sz="0" w:space="0" w:color="auto"/>
                            <w:bottom w:val="none" w:sz="0" w:space="0" w:color="auto"/>
                            <w:right w:val="none" w:sz="0" w:space="0" w:color="auto"/>
                          </w:divBdr>
                          <w:divsChild>
                            <w:div w:id="574124404">
                              <w:marLeft w:val="0"/>
                              <w:marRight w:val="0"/>
                              <w:marTop w:val="0"/>
                              <w:marBottom w:val="0"/>
                              <w:divBdr>
                                <w:top w:val="none" w:sz="0" w:space="0" w:color="auto"/>
                                <w:left w:val="none" w:sz="0" w:space="0" w:color="auto"/>
                                <w:bottom w:val="none" w:sz="0" w:space="0" w:color="auto"/>
                                <w:right w:val="none" w:sz="0" w:space="0" w:color="auto"/>
                              </w:divBdr>
                              <w:divsChild>
                                <w:div w:id="1693189094">
                                  <w:marLeft w:val="0"/>
                                  <w:marRight w:val="0"/>
                                  <w:marTop w:val="0"/>
                                  <w:marBottom w:val="0"/>
                                  <w:divBdr>
                                    <w:top w:val="none" w:sz="0" w:space="0" w:color="auto"/>
                                    <w:left w:val="none" w:sz="0" w:space="0" w:color="auto"/>
                                    <w:bottom w:val="none" w:sz="0" w:space="0" w:color="auto"/>
                                    <w:right w:val="none" w:sz="0" w:space="0" w:color="auto"/>
                                  </w:divBdr>
                                  <w:divsChild>
                                    <w:div w:id="1769302613">
                                      <w:marLeft w:val="0"/>
                                      <w:marRight w:val="0"/>
                                      <w:marTop w:val="0"/>
                                      <w:marBottom w:val="0"/>
                                      <w:divBdr>
                                        <w:top w:val="none" w:sz="0" w:space="0" w:color="auto"/>
                                        <w:left w:val="none" w:sz="0" w:space="0" w:color="auto"/>
                                        <w:bottom w:val="none" w:sz="0" w:space="0" w:color="auto"/>
                                        <w:right w:val="none" w:sz="0" w:space="0" w:color="auto"/>
                                      </w:divBdr>
                                      <w:divsChild>
                                        <w:div w:id="1829401624">
                                          <w:marLeft w:val="0"/>
                                          <w:marRight w:val="0"/>
                                          <w:marTop w:val="0"/>
                                          <w:marBottom w:val="0"/>
                                          <w:divBdr>
                                            <w:top w:val="none" w:sz="0" w:space="0" w:color="auto"/>
                                            <w:left w:val="none" w:sz="0" w:space="0" w:color="auto"/>
                                            <w:bottom w:val="none" w:sz="0" w:space="0" w:color="auto"/>
                                            <w:right w:val="none" w:sz="0" w:space="0" w:color="auto"/>
                                          </w:divBdr>
                                          <w:divsChild>
                                            <w:div w:id="1260944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591665984">
          <w:marLeft w:val="0"/>
          <w:marRight w:val="0"/>
          <w:marTop w:val="0"/>
          <w:marBottom w:val="0"/>
          <w:divBdr>
            <w:top w:val="none" w:sz="0" w:space="0" w:color="auto"/>
            <w:left w:val="none" w:sz="0" w:space="0" w:color="auto"/>
            <w:bottom w:val="none" w:sz="0" w:space="0" w:color="auto"/>
            <w:right w:val="none" w:sz="0" w:space="0" w:color="auto"/>
          </w:divBdr>
          <w:divsChild>
            <w:div w:id="2107186105">
              <w:marLeft w:val="0"/>
              <w:marRight w:val="0"/>
              <w:marTop w:val="0"/>
              <w:marBottom w:val="0"/>
              <w:divBdr>
                <w:top w:val="none" w:sz="0" w:space="0" w:color="auto"/>
                <w:left w:val="none" w:sz="0" w:space="0" w:color="auto"/>
                <w:bottom w:val="none" w:sz="0" w:space="0" w:color="auto"/>
                <w:right w:val="none" w:sz="0" w:space="0" w:color="auto"/>
              </w:divBdr>
              <w:divsChild>
                <w:div w:id="928194439">
                  <w:marLeft w:val="0"/>
                  <w:marRight w:val="0"/>
                  <w:marTop w:val="0"/>
                  <w:marBottom w:val="0"/>
                  <w:divBdr>
                    <w:top w:val="none" w:sz="0" w:space="0" w:color="auto"/>
                    <w:left w:val="none" w:sz="0" w:space="0" w:color="auto"/>
                    <w:bottom w:val="none" w:sz="0" w:space="0" w:color="auto"/>
                    <w:right w:val="none" w:sz="0" w:space="0" w:color="auto"/>
                  </w:divBdr>
                  <w:divsChild>
                    <w:div w:id="2032142331">
                      <w:marLeft w:val="0"/>
                      <w:marRight w:val="0"/>
                      <w:marTop w:val="0"/>
                      <w:marBottom w:val="0"/>
                      <w:divBdr>
                        <w:top w:val="none" w:sz="0" w:space="0" w:color="auto"/>
                        <w:left w:val="none" w:sz="0" w:space="0" w:color="auto"/>
                        <w:bottom w:val="none" w:sz="0" w:space="0" w:color="auto"/>
                        <w:right w:val="none" w:sz="0" w:space="0" w:color="auto"/>
                      </w:divBdr>
                      <w:divsChild>
                        <w:div w:id="1397169250">
                          <w:marLeft w:val="0"/>
                          <w:marRight w:val="0"/>
                          <w:marTop w:val="0"/>
                          <w:marBottom w:val="0"/>
                          <w:divBdr>
                            <w:top w:val="none" w:sz="0" w:space="0" w:color="auto"/>
                            <w:left w:val="none" w:sz="0" w:space="0" w:color="auto"/>
                            <w:bottom w:val="none" w:sz="0" w:space="0" w:color="auto"/>
                            <w:right w:val="none" w:sz="0" w:space="0" w:color="auto"/>
                          </w:divBdr>
                          <w:divsChild>
                            <w:div w:id="774710523">
                              <w:marLeft w:val="0"/>
                              <w:marRight w:val="0"/>
                              <w:marTop w:val="0"/>
                              <w:marBottom w:val="0"/>
                              <w:divBdr>
                                <w:top w:val="none" w:sz="0" w:space="0" w:color="auto"/>
                                <w:left w:val="none" w:sz="0" w:space="0" w:color="auto"/>
                                <w:bottom w:val="none" w:sz="0" w:space="0" w:color="auto"/>
                                <w:right w:val="none" w:sz="0" w:space="0" w:color="auto"/>
                              </w:divBdr>
                              <w:divsChild>
                                <w:div w:id="1645887123">
                                  <w:marLeft w:val="0"/>
                                  <w:marRight w:val="0"/>
                                  <w:marTop w:val="0"/>
                                  <w:marBottom w:val="0"/>
                                  <w:divBdr>
                                    <w:top w:val="none" w:sz="0" w:space="0" w:color="auto"/>
                                    <w:left w:val="none" w:sz="0" w:space="0" w:color="auto"/>
                                    <w:bottom w:val="none" w:sz="0" w:space="0" w:color="auto"/>
                                    <w:right w:val="none" w:sz="0" w:space="0" w:color="auto"/>
                                  </w:divBdr>
                                  <w:divsChild>
                                    <w:div w:id="1541937740">
                                      <w:marLeft w:val="0"/>
                                      <w:marRight w:val="0"/>
                                      <w:marTop w:val="0"/>
                                      <w:marBottom w:val="0"/>
                                      <w:divBdr>
                                        <w:top w:val="none" w:sz="0" w:space="0" w:color="auto"/>
                                        <w:left w:val="none" w:sz="0" w:space="0" w:color="auto"/>
                                        <w:bottom w:val="none" w:sz="0" w:space="0" w:color="auto"/>
                                        <w:right w:val="none" w:sz="0" w:space="0" w:color="auto"/>
                                      </w:divBdr>
                                      <w:divsChild>
                                        <w:div w:id="1083725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886747837">
      <w:bodyDiv w:val="1"/>
      <w:marLeft w:val="0"/>
      <w:marRight w:val="0"/>
      <w:marTop w:val="0"/>
      <w:marBottom w:val="0"/>
      <w:divBdr>
        <w:top w:val="none" w:sz="0" w:space="0" w:color="auto"/>
        <w:left w:val="none" w:sz="0" w:space="0" w:color="auto"/>
        <w:bottom w:val="none" w:sz="0" w:space="0" w:color="auto"/>
        <w:right w:val="none" w:sz="0" w:space="0" w:color="auto"/>
      </w:divBdr>
    </w:div>
    <w:div w:id="1892304703">
      <w:bodyDiv w:val="1"/>
      <w:marLeft w:val="0"/>
      <w:marRight w:val="0"/>
      <w:marTop w:val="0"/>
      <w:marBottom w:val="0"/>
      <w:divBdr>
        <w:top w:val="none" w:sz="0" w:space="0" w:color="auto"/>
        <w:left w:val="none" w:sz="0" w:space="0" w:color="auto"/>
        <w:bottom w:val="none" w:sz="0" w:space="0" w:color="auto"/>
        <w:right w:val="none" w:sz="0" w:space="0" w:color="auto"/>
      </w:divBdr>
    </w:div>
    <w:div w:id="1896115502">
      <w:bodyDiv w:val="1"/>
      <w:marLeft w:val="0"/>
      <w:marRight w:val="0"/>
      <w:marTop w:val="0"/>
      <w:marBottom w:val="0"/>
      <w:divBdr>
        <w:top w:val="none" w:sz="0" w:space="0" w:color="auto"/>
        <w:left w:val="none" w:sz="0" w:space="0" w:color="auto"/>
        <w:bottom w:val="none" w:sz="0" w:space="0" w:color="auto"/>
        <w:right w:val="none" w:sz="0" w:space="0" w:color="auto"/>
      </w:divBdr>
    </w:div>
    <w:div w:id="1898517509">
      <w:bodyDiv w:val="1"/>
      <w:marLeft w:val="0"/>
      <w:marRight w:val="0"/>
      <w:marTop w:val="0"/>
      <w:marBottom w:val="0"/>
      <w:divBdr>
        <w:top w:val="none" w:sz="0" w:space="0" w:color="auto"/>
        <w:left w:val="none" w:sz="0" w:space="0" w:color="auto"/>
        <w:bottom w:val="none" w:sz="0" w:space="0" w:color="auto"/>
        <w:right w:val="none" w:sz="0" w:space="0" w:color="auto"/>
      </w:divBdr>
    </w:div>
    <w:div w:id="1902326972">
      <w:bodyDiv w:val="1"/>
      <w:marLeft w:val="0"/>
      <w:marRight w:val="0"/>
      <w:marTop w:val="0"/>
      <w:marBottom w:val="0"/>
      <w:divBdr>
        <w:top w:val="none" w:sz="0" w:space="0" w:color="auto"/>
        <w:left w:val="none" w:sz="0" w:space="0" w:color="auto"/>
        <w:bottom w:val="none" w:sz="0" w:space="0" w:color="auto"/>
        <w:right w:val="none" w:sz="0" w:space="0" w:color="auto"/>
      </w:divBdr>
    </w:div>
    <w:div w:id="1916275936">
      <w:bodyDiv w:val="1"/>
      <w:marLeft w:val="0"/>
      <w:marRight w:val="0"/>
      <w:marTop w:val="0"/>
      <w:marBottom w:val="0"/>
      <w:divBdr>
        <w:top w:val="none" w:sz="0" w:space="0" w:color="auto"/>
        <w:left w:val="none" w:sz="0" w:space="0" w:color="auto"/>
        <w:bottom w:val="none" w:sz="0" w:space="0" w:color="auto"/>
        <w:right w:val="none" w:sz="0" w:space="0" w:color="auto"/>
      </w:divBdr>
      <w:divsChild>
        <w:div w:id="296766919">
          <w:marLeft w:val="0"/>
          <w:marRight w:val="0"/>
          <w:marTop w:val="0"/>
          <w:marBottom w:val="0"/>
          <w:divBdr>
            <w:top w:val="none" w:sz="0" w:space="0" w:color="auto"/>
            <w:left w:val="none" w:sz="0" w:space="0" w:color="auto"/>
            <w:bottom w:val="none" w:sz="0" w:space="0" w:color="auto"/>
            <w:right w:val="none" w:sz="0" w:space="0" w:color="auto"/>
          </w:divBdr>
        </w:div>
      </w:divsChild>
    </w:div>
    <w:div w:id="1916551963">
      <w:bodyDiv w:val="1"/>
      <w:marLeft w:val="0"/>
      <w:marRight w:val="0"/>
      <w:marTop w:val="0"/>
      <w:marBottom w:val="0"/>
      <w:divBdr>
        <w:top w:val="none" w:sz="0" w:space="0" w:color="auto"/>
        <w:left w:val="none" w:sz="0" w:space="0" w:color="auto"/>
        <w:bottom w:val="none" w:sz="0" w:space="0" w:color="auto"/>
        <w:right w:val="none" w:sz="0" w:space="0" w:color="auto"/>
      </w:divBdr>
      <w:divsChild>
        <w:div w:id="2069843506">
          <w:marLeft w:val="0"/>
          <w:marRight w:val="0"/>
          <w:marTop w:val="0"/>
          <w:marBottom w:val="0"/>
          <w:divBdr>
            <w:top w:val="none" w:sz="0" w:space="0" w:color="auto"/>
            <w:left w:val="none" w:sz="0" w:space="0" w:color="auto"/>
            <w:bottom w:val="none" w:sz="0" w:space="0" w:color="auto"/>
            <w:right w:val="none" w:sz="0" w:space="0" w:color="auto"/>
          </w:divBdr>
        </w:div>
      </w:divsChild>
    </w:div>
    <w:div w:id="1917587687">
      <w:bodyDiv w:val="1"/>
      <w:marLeft w:val="0"/>
      <w:marRight w:val="0"/>
      <w:marTop w:val="0"/>
      <w:marBottom w:val="0"/>
      <w:divBdr>
        <w:top w:val="none" w:sz="0" w:space="0" w:color="auto"/>
        <w:left w:val="none" w:sz="0" w:space="0" w:color="auto"/>
        <w:bottom w:val="none" w:sz="0" w:space="0" w:color="auto"/>
        <w:right w:val="none" w:sz="0" w:space="0" w:color="auto"/>
      </w:divBdr>
      <w:divsChild>
        <w:div w:id="246884905">
          <w:marLeft w:val="0"/>
          <w:marRight w:val="0"/>
          <w:marTop w:val="0"/>
          <w:marBottom w:val="0"/>
          <w:divBdr>
            <w:top w:val="none" w:sz="0" w:space="0" w:color="auto"/>
            <w:left w:val="none" w:sz="0" w:space="0" w:color="auto"/>
            <w:bottom w:val="none" w:sz="0" w:space="0" w:color="auto"/>
            <w:right w:val="none" w:sz="0" w:space="0" w:color="auto"/>
          </w:divBdr>
        </w:div>
      </w:divsChild>
    </w:div>
    <w:div w:id="1929465305">
      <w:bodyDiv w:val="1"/>
      <w:marLeft w:val="0"/>
      <w:marRight w:val="0"/>
      <w:marTop w:val="0"/>
      <w:marBottom w:val="0"/>
      <w:divBdr>
        <w:top w:val="none" w:sz="0" w:space="0" w:color="auto"/>
        <w:left w:val="none" w:sz="0" w:space="0" w:color="auto"/>
        <w:bottom w:val="none" w:sz="0" w:space="0" w:color="auto"/>
        <w:right w:val="none" w:sz="0" w:space="0" w:color="auto"/>
      </w:divBdr>
      <w:divsChild>
        <w:div w:id="1067386887">
          <w:marLeft w:val="0"/>
          <w:marRight w:val="0"/>
          <w:marTop w:val="0"/>
          <w:marBottom w:val="0"/>
          <w:divBdr>
            <w:top w:val="none" w:sz="0" w:space="0" w:color="auto"/>
            <w:left w:val="none" w:sz="0" w:space="0" w:color="auto"/>
            <w:bottom w:val="none" w:sz="0" w:space="0" w:color="auto"/>
            <w:right w:val="none" w:sz="0" w:space="0" w:color="auto"/>
          </w:divBdr>
        </w:div>
      </w:divsChild>
    </w:div>
    <w:div w:id="1941333792">
      <w:bodyDiv w:val="1"/>
      <w:marLeft w:val="0"/>
      <w:marRight w:val="0"/>
      <w:marTop w:val="0"/>
      <w:marBottom w:val="0"/>
      <w:divBdr>
        <w:top w:val="none" w:sz="0" w:space="0" w:color="auto"/>
        <w:left w:val="none" w:sz="0" w:space="0" w:color="auto"/>
        <w:bottom w:val="none" w:sz="0" w:space="0" w:color="auto"/>
        <w:right w:val="none" w:sz="0" w:space="0" w:color="auto"/>
      </w:divBdr>
      <w:divsChild>
        <w:div w:id="1445999646">
          <w:marLeft w:val="0"/>
          <w:marRight w:val="0"/>
          <w:marTop w:val="0"/>
          <w:marBottom w:val="0"/>
          <w:divBdr>
            <w:top w:val="none" w:sz="0" w:space="0" w:color="auto"/>
            <w:left w:val="none" w:sz="0" w:space="0" w:color="auto"/>
            <w:bottom w:val="none" w:sz="0" w:space="0" w:color="auto"/>
            <w:right w:val="none" w:sz="0" w:space="0" w:color="auto"/>
          </w:divBdr>
        </w:div>
      </w:divsChild>
    </w:div>
    <w:div w:id="1947038865">
      <w:bodyDiv w:val="1"/>
      <w:marLeft w:val="0"/>
      <w:marRight w:val="0"/>
      <w:marTop w:val="0"/>
      <w:marBottom w:val="0"/>
      <w:divBdr>
        <w:top w:val="none" w:sz="0" w:space="0" w:color="auto"/>
        <w:left w:val="none" w:sz="0" w:space="0" w:color="auto"/>
        <w:bottom w:val="none" w:sz="0" w:space="0" w:color="auto"/>
        <w:right w:val="none" w:sz="0" w:space="0" w:color="auto"/>
      </w:divBdr>
      <w:divsChild>
        <w:div w:id="97912745">
          <w:marLeft w:val="0"/>
          <w:marRight w:val="0"/>
          <w:marTop w:val="0"/>
          <w:marBottom w:val="0"/>
          <w:divBdr>
            <w:top w:val="none" w:sz="0" w:space="0" w:color="auto"/>
            <w:left w:val="none" w:sz="0" w:space="0" w:color="auto"/>
            <w:bottom w:val="none" w:sz="0" w:space="0" w:color="auto"/>
            <w:right w:val="none" w:sz="0" w:space="0" w:color="auto"/>
          </w:divBdr>
        </w:div>
      </w:divsChild>
    </w:div>
    <w:div w:id="1948077383">
      <w:bodyDiv w:val="1"/>
      <w:marLeft w:val="0"/>
      <w:marRight w:val="0"/>
      <w:marTop w:val="0"/>
      <w:marBottom w:val="0"/>
      <w:divBdr>
        <w:top w:val="none" w:sz="0" w:space="0" w:color="auto"/>
        <w:left w:val="none" w:sz="0" w:space="0" w:color="auto"/>
        <w:bottom w:val="none" w:sz="0" w:space="0" w:color="auto"/>
        <w:right w:val="none" w:sz="0" w:space="0" w:color="auto"/>
      </w:divBdr>
      <w:divsChild>
        <w:div w:id="824590617">
          <w:marLeft w:val="0"/>
          <w:marRight w:val="0"/>
          <w:marTop w:val="0"/>
          <w:marBottom w:val="0"/>
          <w:divBdr>
            <w:top w:val="none" w:sz="0" w:space="0" w:color="auto"/>
            <w:left w:val="none" w:sz="0" w:space="0" w:color="auto"/>
            <w:bottom w:val="none" w:sz="0" w:space="0" w:color="auto"/>
            <w:right w:val="none" w:sz="0" w:space="0" w:color="auto"/>
          </w:divBdr>
        </w:div>
      </w:divsChild>
    </w:div>
    <w:div w:id="1951937978">
      <w:bodyDiv w:val="1"/>
      <w:marLeft w:val="0"/>
      <w:marRight w:val="0"/>
      <w:marTop w:val="0"/>
      <w:marBottom w:val="0"/>
      <w:divBdr>
        <w:top w:val="none" w:sz="0" w:space="0" w:color="auto"/>
        <w:left w:val="none" w:sz="0" w:space="0" w:color="auto"/>
        <w:bottom w:val="none" w:sz="0" w:space="0" w:color="auto"/>
        <w:right w:val="none" w:sz="0" w:space="0" w:color="auto"/>
      </w:divBdr>
    </w:div>
    <w:div w:id="1965192083">
      <w:bodyDiv w:val="1"/>
      <w:marLeft w:val="0"/>
      <w:marRight w:val="0"/>
      <w:marTop w:val="0"/>
      <w:marBottom w:val="0"/>
      <w:divBdr>
        <w:top w:val="none" w:sz="0" w:space="0" w:color="auto"/>
        <w:left w:val="none" w:sz="0" w:space="0" w:color="auto"/>
        <w:bottom w:val="none" w:sz="0" w:space="0" w:color="auto"/>
        <w:right w:val="none" w:sz="0" w:space="0" w:color="auto"/>
      </w:divBdr>
    </w:div>
    <w:div w:id="1972789177">
      <w:bodyDiv w:val="1"/>
      <w:marLeft w:val="0"/>
      <w:marRight w:val="0"/>
      <w:marTop w:val="0"/>
      <w:marBottom w:val="0"/>
      <w:divBdr>
        <w:top w:val="none" w:sz="0" w:space="0" w:color="auto"/>
        <w:left w:val="none" w:sz="0" w:space="0" w:color="auto"/>
        <w:bottom w:val="none" w:sz="0" w:space="0" w:color="auto"/>
        <w:right w:val="none" w:sz="0" w:space="0" w:color="auto"/>
      </w:divBdr>
      <w:divsChild>
        <w:div w:id="432018323">
          <w:marLeft w:val="0"/>
          <w:marRight w:val="0"/>
          <w:marTop w:val="0"/>
          <w:marBottom w:val="0"/>
          <w:divBdr>
            <w:top w:val="none" w:sz="0" w:space="0" w:color="auto"/>
            <w:left w:val="none" w:sz="0" w:space="0" w:color="auto"/>
            <w:bottom w:val="none" w:sz="0" w:space="0" w:color="auto"/>
            <w:right w:val="none" w:sz="0" w:space="0" w:color="auto"/>
          </w:divBdr>
        </w:div>
      </w:divsChild>
    </w:div>
    <w:div w:id="1982342249">
      <w:bodyDiv w:val="1"/>
      <w:marLeft w:val="0"/>
      <w:marRight w:val="0"/>
      <w:marTop w:val="0"/>
      <w:marBottom w:val="0"/>
      <w:divBdr>
        <w:top w:val="none" w:sz="0" w:space="0" w:color="auto"/>
        <w:left w:val="none" w:sz="0" w:space="0" w:color="auto"/>
        <w:bottom w:val="none" w:sz="0" w:space="0" w:color="auto"/>
        <w:right w:val="none" w:sz="0" w:space="0" w:color="auto"/>
      </w:divBdr>
    </w:div>
    <w:div w:id="1988630074">
      <w:bodyDiv w:val="1"/>
      <w:marLeft w:val="0"/>
      <w:marRight w:val="0"/>
      <w:marTop w:val="0"/>
      <w:marBottom w:val="0"/>
      <w:divBdr>
        <w:top w:val="none" w:sz="0" w:space="0" w:color="auto"/>
        <w:left w:val="none" w:sz="0" w:space="0" w:color="auto"/>
        <w:bottom w:val="none" w:sz="0" w:space="0" w:color="auto"/>
        <w:right w:val="none" w:sz="0" w:space="0" w:color="auto"/>
      </w:divBdr>
    </w:div>
    <w:div w:id="1996376634">
      <w:bodyDiv w:val="1"/>
      <w:marLeft w:val="0"/>
      <w:marRight w:val="0"/>
      <w:marTop w:val="0"/>
      <w:marBottom w:val="0"/>
      <w:divBdr>
        <w:top w:val="none" w:sz="0" w:space="0" w:color="auto"/>
        <w:left w:val="none" w:sz="0" w:space="0" w:color="auto"/>
        <w:bottom w:val="none" w:sz="0" w:space="0" w:color="auto"/>
        <w:right w:val="none" w:sz="0" w:space="0" w:color="auto"/>
      </w:divBdr>
    </w:div>
    <w:div w:id="2007051106">
      <w:bodyDiv w:val="1"/>
      <w:marLeft w:val="0"/>
      <w:marRight w:val="0"/>
      <w:marTop w:val="0"/>
      <w:marBottom w:val="0"/>
      <w:divBdr>
        <w:top w:val="none" w:sz="0" w:space="0" w:color="auto"/>
        <w:left w:val="none" w:sz="0" w:space="0" w:color="auto"/>
        <w:bottom w:val="none" w:sz="0" w:space="0" w:color="auto"/>
        <w:right w:val="none" w:sz="0" w:space="0" w:color="auto"/>
      </w:divBdr>
    </w:div>
    <w:div w:id="2016229404">
      <w:bodyDiv w:val="1"/>
      <w:marLeft w:val="0"/>
      <w:marRight w:val="0"/>
      <w:marTop w:val="0"/>
      <w:marBottom w:val="0"/>
      <w:divBdr>
        <w:top w:val="none" w:sz="0" w:space="0" w:color="auto"/>
        <w:left w:val="none" w:sz="0" w:space="0" w:color="auto"/>
        <w:bottom w:val="none" w:sz="0" w:space="0" w:color="auto"/>
        <w:right w:val="none" w:sz="0" w:space="0" w:color="auto"/>
      </w:divBdr>
      <w:divsChild>
        <w:div w:id="713193370">
          <w:marLeft w:val="0"/>
          <w:marRight w:val="0"/>
          <w:marTop w:val="0"/>
          <w:marBottom w:val="0"/>
          <w:divBdr>
            <w:top w:val="none" w:sz="0" w:space="0" w:color="auto"/>
            <w:left w:val="none" w:sz="0" w:space="0" w:color="auto"/>
            <w:bottom w:val="none" w:sz="0" w:space="0" w:color="auto"/>
            <w:right w:val="none" w:sz="0" w:space="0" w:color="auto"/>
          </w:divBdr>
        </w:div>
      </w:divsChild>
    </w:div>
    <w:div w:id="2017027177">
      <w:bodyDiv w:val="1"/>
      <w:marLeft w:val="0"/>
      <w:marRight w:val="0"/>
      <w:marTop w:val="0"/>
      <w:marBottom w:val="0"/>
      <w:divBdr>
        <w:top w:val="none" w:sz="0" w:space="0" w:color="auto"/>
        <w:left w:val="none" w:sz="0" w:space="0" w:color="auto"/>
        <w:bottom w:val="none" w:sz="0" w:space="0" w:color="auto"/>
        <w:right w:val="none" w:sz="0" w:space="0" w:color="auto"/>
      </w:divBdr>
      <w:divsChild>
        <w:div w:id="676738158">
          <w:marLeft w:val="0"/>
          <w:marRight w:val="0"/>
          <w:marTop w:val="0"/>
          <w:marBottom w:val="0"/>
          <w:divBdr>
            <w:top w:val="none" w:sz="0" w:space="0" w:color="auto"/>
            <w:left w:val="none" w:sz="0" w:space="0" w:color="auto"/>
            <w:bottom w:val="none" w:sz="0" w:space="0" w:color="auto"/>
            <w:right w:val="none" w:sz="0" w:space="0" w:color="auto"/>
          </w:divBdr>
        </w:div>
      </w:divsChild>
    </w:div>
    <w:div w:id="2017883372">
      <w:bodyDiv w:val="1"/>
      <w:marLeft w:val="0"/>
      <w:marRight w:val="0"/>
      <w:marTop w:val="0"/>
      <w:marBottom w:val="0"/>
      <w:divBdr>
        <w:top w:val="none" w:sz="0" w:space="0" w:color="auto"/>
        <w:left w:val="none" w:sz="0" w:space="0" w:color="auto"/>
        <w:bottom w:val="none" w:sz="0" w:space="0" w:color="auto"/>
        <w:right w:val="none" w:sz="0" w:space="0" w:color="auto"/>
      </w:divBdr>
    </w:div>
    <w:div w:id="2018731844">
      <w:bodyDiv w:val="1"/>
      <w:marLeft w:val="0"/>
      <w:marRight w:val="0"/>
      <w:marTop w:val="0"/>
      <w:marBottom w:val="0"/>
      <w:divBdr>
        <w:top w:val="none" w:sz="0" w:space="0" w:color="auto"/>
        <w:left w:val="none" w:sz="0" w:space="0" w:color="auto"/>
        <w:bottom w:val="none" w:sz="0" w:space="0" w:color="auto"/>
        <w:right w:val="none" w:sz="0" w:space="0" w:color="auto"/>
      </w:divBdr>
      <w:divsChild>
        <w:div w:id="1769734444">
          <w:marLeft w:val="0"/>
          <w:marRight w:val="0"/>
          <w:marTop w:val="0"/>
          <w:marBottom w:val="0"/>
          <w:divBdr>
            <w:top w:val="none" w:sz="0" w:space="0" w:color="auto"/>
            <w:left w:val="none" w:sz="0" w:space="0" w:color="auto"/>
            <w:bottom w:val="none" w:sz="0" w:space="0" w:color="auto"/>
            <w:right w:val="none" w:sz="0" w:space="0" w:color="auto"/>
          </w:divBdr>
        </w:div>
      </w:divsChild>
    </w:div>
    <w:div w:id="2026251967">
      <w:bodyDiv w:val="1"/>
      <w:marLeft w:val="0"/>
      <w:marRight w:val="0"/>
      <w:marTop w:val="0"/>
      <w:marBottom w:val="0"/>
      <w:divBdr>
        <w:top w:val="none" w:sz="0" w:space="0" w:color="auto"/>
        <w:left w:val="none" w:sz="0" w:space="0" w:color="auto"/>
        <w:bottom w:val="none" w:sz="0" w:space="0" w:color="auto"/>
        <w:right w:val="none" w:sz="0" w:space="0" w:color="auto"/>
      </w:divBdr>
      <w:divsChild>
        <w:div w:id="1909992137">
          <w:marLeft w:val="0"/>
          <w:marRight w:val="0"/>
          <w:marTop w:val="0"/>
          <w:marBottom w:val="0"/>
          <w:divBdr>
            <w:top w:val="none" w:sz="0" w:space="0" w:color="auto"/>
            <w:left w:val="none" w:sz="0" w:space="0" w:color="auto"/>
            <w:bottom w:val="none" w:sz="0" w:space="0" w:color="auto"/>
            <w:right w:val="none" w:sz="0" w:space="0" w:color="auto"/>
          </w:divBdr>
        </w:div>
      </w:divsChild>
    </w:div>
    <w:div w:id="2028827607">
      <w:bodyDiv w:val="1"/>
      <w:marLeft w:val="0"/>
      <w:marRight w:val="0"/>
      <w:marTop w:val="0"/>
      <w:marBottom w:val="0"/>
      <w:divBdr>
        <w:top w:val="none" w:sz="0" w:space="0" w:color="auto"/>
        <w:left w:val="none" w:sz="0" w:space="0" w:color="auto"/>
        <w:bottom w:val="none" w:sz="0" w:space="0" w:color="auto"/>
        <w:right w:val="none" w:sz="0" w:space="0" w:color="auto"/>
      </w:divBdr>
    </w:div>
    <w:div w:id="2035301938">
      <w:bodyDiv w:val="1"/>
      <w:marLeft w:val="0"/>
      <w:marRight w:val="0"/>
      <w:marTop w:val="0"/>
      <w:marBottom w:val="0"/>
      <w:divBdr>
        <w:top w:val="none" w:sz="0" w:space="0" w:color="auto"/>
        <w:left w:val="none" w:sz="0" w:space="0" w:color="auto"/>
        <w:bottom w:val="none" w:sz="0" w:space="0" w:color="auto"/>
        <w:right w:val="none" w:sz="0" w:space="0" w:color="auto"/>
      </w:divBdr>
    </w:div>
    <w:div w:id="2037080938">
      <w:bodyDiv w:val="1"/>
      <w:marLeft w:val="0"/>
      <w:marRight w:val="0"/>
      <w:marTop w:val="0"/>
      <w:marBottom w:val="0"/>
      <w:divBdr>
        <w:top w:val="none" w:sz="0" w:space="0" w:color="auto"/>
        <w:left w:val="none" w:sz="0" w:space="0" w:color="auto"/>
        <w:bottom w:val="none" w:sz="0" w:space="0" w:color="auto"/>
        <w:right w:val="none" w:sz="0" w:space="0" w:color="auto"/>
      </w:divBdr>
    </w:div>
    <w:div w:id="2047563848">
      <w:bodyDiv w:val="1"/>
      <w:marLeft w:val="0"/>
      <w:marRight w:val="0"/>
      <w:marTop w:val="0"/>
      <w:marBottom w:val="0"/>
      <w:divBdr>
        <w:top w:val="none" w:sz="0" w:space="0" w:color="auto"/>
        <w:left w:val="none" w:sz="0" w:space="0" w:color="auto"/>
        <w:bottom w:val="none" w:sz="0" w:space="0" w:color="auto"/>
        <w:right w:val="none" w:sz="0" w:space="0" w:color="auto"/>
      </w:divBdr>
    </w:div>
    <w:div w:id="2050374270">
      <w:bodyDiv w:val="1"/>
      <w:marLeft w:val="0"/>
      <w:marRight w:val="0"/>
      <w:marTop w:val="0"/>
      <w:marBottom w:val="0"/>
      <w:divBdr>
        <w:top w:val="none" w:sz="0" w:space="0" w:color="auto"/>
        <w:left w:val="none" w:sz="0" w:space="0" w:color="auto"/>
        <w:bottom w:val="none" w:sz="0" w:space="0" w:color="auto"/>
        <w:right w:val="none" w:sz="0" w:space="0" w:color="auto"/>
      </w:divBdr>
    </w:div>
    <w:div w:id="2055154075">
      <w:bodyDiv w:val="1"/>
      <w:marLeft w:val="0"/>
      <w:marRight w:val="0"/>
      <w:marTop w:val="0"/>
      <w:marBottom w:val="0"/>
      <w:divBdr>
        <w:top w:val="none" w:sz="0" w:space="0" w:color="auto"/>
        <w:left w:val="none" w:sz="0" w:space="0" w:color="auto"/>
        <w:bottom w:val="none" w:sz="0" w:space="0" w:color="auto"/>
        <w:right w:val="none" w:sz="0" w:space="0" w:color="auto"/>
      </w:divBdr>
    </w:div>
    <w:div w:id="2061898855">
      <w:bodyDiv w:val="1"/>
      <w:marLeft w:val="0"/>
      <w:marRight w:val="0"/>
      <w:marTop w:val="0"/>
      <w:marBottom w:val="0"/>
      <w:divBdr>
        <w:top w:val="none" w:sz="0" w:space="0" w:color="auto"/>
        <w:left w:val="none" w:sz="0" w:space="0" w:color="auto"/>
        <w:bottom w:val="none" w:sz="0" w:space="0" w:color="auto"/>
        <w:right w:val="none" w:sz="0" w:space="0" w:color="auto"/>
      </w:divBdr>
      <w:divsChild>
        <w:div w:id="543979678">
          <w:marLeft w:val="0"/>
          <w:marRight w:val="0"/>
          <w:marTop w:val="0"/>
          <w:marBottom w:val="0"/>
          <w:divBdr>
            <w:top w:val="none" w:sz="0" w:space="0" w:color="auto"/>
            <w:left w:val="none" w:sz="0" w:space="0" w:color="auto"/>
            <w:bottom w:val="none" w:sz="0" w:space="0" w:color="auto"/>
            <w:right w:val="none" w:sz="0" w:space="0" w:color="auto"/>
          </w:divBdr>
        </w:div>
      </w:divsChild>
    </w:div>
    <w:div w:id="2076851372">
      <w:bodyDiv w:val="1"/>
      <w:marLeft w:val="0"/>
      <w:marRight w:val="0"/>
      <w:marTop w:val="0"/>
      <w:marBottom w:val="0"/>
      <w:divBdr>
        <w:top w:val="none" w:sz="0" w:space="0" w:color="auto"/>
        <w:left w:val="none" w:sz="0" w:space="0" w:color="auto"/>
        <w:bottom w:val="none" w:sz="0" w:space="0" w:color="auto"/>
        <w:right w:val="none" w:sz="0" w:space="0" w:color="auto"/>
      </w:divBdr>
    </w:div>
    <w:div w:id="2083405926">
      <w:bodyDiv w:val="1"/>
      <w:marLeft w:val="0"/>
      <w:marRight w:val="0"/>
      <w:marTop w:val="0"/>
      <w:marBottom w:val="0"/>
      <w:divBdr>
        <w:top w:val="none" w:sz="0" w:space="0" w:color="auto"/>
        <w:left w:val="none" w:sz="0" w:space="0" w:color="auto"/>
        <w:bottom w:val="none" w:sz="0" w:space="0" w:color="auto"/>
        <w:right w:val="none" w:sz="0" w:space="0" w:color="auto"/>
      </w:divBdr>
    </w:div>
    <w:div w:id="2099716130">
      <w:bodyDiv w:val="1"/>
      <w:marLeft w:val="0"/>
      <w:marRight w:val="0"/>
      <w:marTop w:val="0"/>
      <w:marBottom w:val="0"/>
      <w:divBdr>
        <w:top w:val="none" w:sz="0" w:space="0" w:color="auto"/>
        <w:left w:val="none" w:sz="0" w:space="0" w:color="auto"/>
        <w:bottom w:val="none" w:sz="0" w:space="0" w:color="auto"/>
        <w:right w:val="none" w:sz="0" w:space="0" w:color="auto"/>
      </w:divBdr>
      <w:divsChild>
        <w:div w:id="753819167">
          <w:marLeft w:val="0"/>
          <w:marRight w:val="0"/>
          <w:marTop w:val="0"/>
          <w:marBottom w:val="0"/>
          <w:divBdr>
            <w:top w:val="none" w:sz="0" w:space="0" w:color="auto"/>
            <w:left w:val="none" w:sz="0" w:space="0" w:color="auto"/>
            <w:bottom w:val="none" w:sz="0" w:space="0" w:color="auto"/>
            <w:right w:val="none" w:sz="0" w:space="0" w:color="auto"/>
          </w:divBdr>
          <w:divsChild>
            <w:div w:id="1804426494">
              <w:marLeft w:val="0"/>
              <w:marRight w:val="0"/>
              <w:marTop w:val="0"/>
              <w:marBottom w:val="0"/>
              <w:divBdr>
                <w:top w:val="none" w:sz="0" w:space="0" w:color="auto"/>
                <w:left w:val="none" w:sz="0" w:space="0" w:color="auto"/>
                <w:bottom w:val="none" w:sz="0" w:space="0" w:color="auto"/>
                <w:right w:val="none" w:sz="0" w:space="0" w:color="auto"/>
              </w:divBdr>
              <w:divsChild>
                <w:div w:id="1485899042">
                  <w:marLeft w:val="0"/>
                  <w:marRight w:val="0"/>
                  <w:marTop w:val="0"/>
                  <w:marBottom w:val="0"/>
                  <w:divBdr>
                    <w:top w:val="none" w:sz="0" w:space="0" w:color="auto"/>
                    <w:left w:val="none" w:sz="0" w:space="0" w:color="auto"/>
                    <w:bottom w:val="none" w:sz="0" w:space="0" w:color="auto"/>
                    <w:right w:val="none" w:sz="0" w:space="0" w:color="auto"/>
                  </w:divBdr>
                  <w:divsChild>
                    <w:div w:id="1100639429">
                      <w:marLeft w:val="0"/>
                      <w:marRight w:val="0"/>
                      <w:marTop w:val="0"/>
                      <w:marBottom w:val="0"/>
                      <w:divBdr>
                        <w:top w:val="none" w:sz="0" w:space="0" w:color="auto"/>
                        <w:left w:val="none" w:sz="0" w:space="0" w:color="auto"/>
                        <w:bottom w:val="none" w:sz="0" w:space="0" w:color="auto"/>
                        <w:right w:val="none" w:sz="0" w:space="0" w:color="auto"/>
                      </w:divBdr>
                      <w:divsChild>
                        <w:div w:id="28189440">
                          <w:marLeft w:val="0"/>
                          <w:marRight w:val="0"/>
                          <w:marTop w:val="0"/>
                          <w:marBottom w:val="0"/>
                          <w:divBdr>
                            <w:top w:val="none" w:sz="0" w:space="0" w:color="auto"/>
                            <w:left w:val="none" w:sz="0" w:space="0" w:color="auto"/>
                            <w:bottom w:val="none" w:sz="0" w:space="0" w:color="auto"/>
                            <w:right w:val="none" w:sz="0" w:space="0" w:color="auto"/>
                          </w:divBdr>
                          <w:divsChild>
                            <w:div w:id="1622614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03451067">
      <w:bodyDiv w:val="1"/>
      <w:marLeft w:val="0"/>
      <w:marRight w:val="0"/>
      <w:marTop w:val="0"/>
      <w:marBottom w:val="0"/>
      <w:divBdr>
        <w:top w:val="none" w:sz="0" w:space="0" w:color="auto"/>
        <w:left w:val="none" w:sz="0" w:space="0" w:color="auto"/>
        <w:bottom w:val="none" w:sz="0" w:space="0" w:color="auto"/>
        <w:right w:val="none" w:sz="0" w:space="0" w:color="auto"/>
      </w:divBdr>
      <w:divsChild>
        <w:div w:id="1741714420">
          <w:marLeft w:val="0"/>
          <w:marRight w:val="0"/>
          <w:marTop w:val="0"/>
          <w:marBottom w:val="0"/>
          <w:divBdr>
            <w:top w:val="none" w:sz="0" w:space="0" w:color="auto"/>
            <w:left w:val="none" w:sz="0" w:space="0" w:color="auto"/>
            <w:bottom w:val="none" w:sz="0" w:space="0" w:color="auto"/>
            <w:right w:val="none" w:sz="0" w:space="0" w:color="auto"/>
          </w:divBdr>
        </w:div>
      </w:divsChild>
    </w:div>
    <w:div w:id="2121681994">
      <w:bodyDiv w:val="1"/>
      <w:marLeft w:val="0"/>
      <w:marRight w:val="0"/>
      <w:marTop w:val="0"/>
      <w:marBottom w:val="0"/>
      <w:divBdr>
        <w:top w:val="none" w:sz="0" w:space="0" w:color="auto"/>
        <w:left w:val="none" w:sz="0" w:space="0" w:color="auto"/>
        <w:bottom w:val="none" w:sz="0" w:space="0" w:color="auto"/>
        <w:right w:val="none" w:sz="0" w:space="0" w:color="auto"/>
      </w:divBdr>
    </w:div>
    <w:div w:id="2121802670">
      <w:bodyDiv w:val="1"/>
      <w:marLeft w:val="0"/>
      <w:marRight w:val="0"/>
      <w:marTop w:val="0"/>
      <w:marBottom w:val="0"/>
      <w:divBdr>
        <w:top w:val="none" w:sz="0" w:space="0" w:color="auto"/>
        <w:left w:val="none" w:sz="0" w:space="0" w:color="auto"/>
        <w:bottom w:val="none" w:sz="0" w:space="0" w:color="auto"/>
        <w:right w:val="none" w:sz="0" w:space="0" w:color="auto"/>
      </w:divBdr>
      <w:divsChild>
        <w:div w:id="1440103201">
          <w:marLeft w:val="0"/>
          <w:marRight w:val="0"/>
          <w:marTop w:val="0"/>
          <w:marBottom w:val="0"/>
          <w:divBdr>
            <w:top w:val="none" w:sz="0" w:space="0" w:color="auto"/>
            <w:left w:val="none" w:sz="0" w:space="0" w:color="auto"/>
            <w:bottom w:val="none" w:sz="0" w:space="0" w:color="auto"/>
            <w:right w:val="none" w:sz="0" w:space="0" w:color="auto"/>
          </w:divBdr>
        </w:div>
      </w:divsChild>
    </w:div>
    <w:div w:id="2134052327">
      <w:bodyDiv w:val="1"/>
      <w:marLeft w:val="0"/>
      <w:marRight w:val="0"/>
      <w:marTop w:val="0"/>
      <w:marBottom w:val="0"/>
      <w:divBdr>
        <w:top w:val="none" w:sz="0" w:space="0" w:color="auto"/>
        <w:left w:val="none" w:sz="0" w:space="0" w:color="auto"/>
        <w:bottom w:val="none" w:sz="0" w:space="0" w:color="auto"/>
        <w:right w:val="none" w:sz="0" w:space="0" w:color="auto"/>
      </w:divBdr>
    </w:div>
    <w:div w:id="2134211242">
      <w:bodyDiv w:val="1"/>
      <w:marLeft w:val="0"/>
      <w:marRight w:val="0"/>
      <w:marTop w:val="0"/>
      <w:marBottom w:val="0"/>
      <w:divBdr>
        <w:top w:val="none" w:sz="0" w:space="0" w:color="auto"/>
        <w:left w:val="none" w:sz="0" w:space="0" w:color="auto"/>
        <w:bottom w:val="none" w:sz="0" w:space="0" w:color="auto"/>
        <w:right w:val="none" w:sz="0" w:space="0" w:color="auto"/>
      </w:divBdr>
      <w:divsChild>
        <w:div w:id="1222446207">
          <w:marLeft w:val="0"/>
          <w:marRight w:val="0"/>
          <w:marTop w:val="0"/>
          <w:marBottom w:val="0"/>
          <w:divBdr>
            <w:top w:val="none" w:sz="0" w:space="0" w:color="auto"/>
            <w:left w:val="none" w:sz="0" w:space="0" w:color="auto"/>
            <w:bottom w:val="none" w:sz="0" w:space="0" w:color="auto"/>
            <w:right w:val="none" w:sz="0" w:space="0" w:color="auto"/>
          </w:divBdr>
          <w:divsChild>
            <w:div w:id="4351737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F66F40D0-8191-4E6D-90A3-76311137AC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47</Pages>
  <Words>9868</Words>
  <Characters>56250</Characters>
  <Application>Microsoft Office Word</Application>
  <DocSecurity>0</DocSecurity>
  <Lines>468</Lines>
  <Paragraphs>131</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65987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FAISAL ABDULLAH SALEH. ALABDULLATIF</cp:lastModifiedBy>
  <cp:revision>4</cp:revision>
  <cp:lastPrinted>2026-03-07T19:20:00Z</cp:lastPrinted>
  <dcterms:created xsi:type="dcterms:W3CDTF">2026-03-07T19:22:00Z</dcterms:created>
  <dcterms:modified xsi:type="dcterms:W3CDTF">2026-03-13T04:53:00Z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