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F8FD4F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7A6393">
        <w:rPr>
          <w:rFonts w:hint="cs"/>
          <w:rtl/>
          <w:lang w:bidi="ar-SY"/>
        </w:rPr>
        <w:t>عقاب المطيري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3E3D21B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600380B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172B67F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8CFD7F7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689CF08D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7C5388C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4173F35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AE0A0C1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683F768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3FB7552E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4B9E0C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AFB387C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2B2A5EC" w:rsidR="00EA22ED" w:rsidRDefault="00595063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18118D1" w:rsidR="00EA22ED" w:rsidRDefault="0059506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</w:t>
            </w:r>
            <w:r>
              <w:rPr>
                <w:rFonts w:hint="eastAsia"/>
                <w:rtl/>
                <w:lang w:bidi="ar-SY"/>
              </w:rPr>
              <w:t>د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6FB4ECB" w:rsidR="00EA22ED" w:rsidRDefault="0059506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الدراسة </w:t>
            </w:r>
            <w:proofErr w:type="gramStart"/>
            <w:r>
              <w:rPr>
                <w:rFonts w:hint="cs"/>
                <w:rtl/>
                <w:lang w:bidi="ar-SY"/>
              </w:rPr>
              <w:t>اقرب</w:t>
            </w:r>
            <w:proofErr w:type="gramEnd"/>
            <w:r>
              <w:rPr>
                <w:rFonts w:hint="cs"/>
                <w:rtl/>
                <w:lang w:bidi="ar-SY"/>
              </w:rPr>
              <w:t xml:space="preserve"> للنظرية منها للتطبيقية وهي عبارة عن خطوط رئيسية يرجى التوسع فيها اكثر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595063"/>
    <w:rsid w:val="006B0C30"/>
    <w:rsid w:val="007A6393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3</cp:revision>
  <dcterms:created xsi:type="dcterms:W3CDTF">2024-07-30T09:25:00Z</dcterms:created>
  <dcterms:modified xsi:type="dcterms:W3CDTF">2024-07-30T09:25:00Z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