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D150EB" w14:textId="77777777" w:rsidR="00AA559B" w:rsidRDefault="00AA559B">
      <w:pPr>
        <w:pStyle w:val="Heading2"/>
        <w:spacing w:after="156" w:line="265" w:lineRule="auto"/>
      </w:pPr>
      <w:r w:rsidRPr="00AA559B">
        <w:rPr>
          <w:rFonts w:hint="cs"/>
          <w:noProof/>
          <w:lang w:bidi="ar-EG"/>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1A28ED" w14:textId="77777777" w:rsidR="00AA559B" w:rsidRDefault="00AA559B" w:rsidP="00AA559B">
      <w:pPr>
        <w:pStyle w:val="Heading2"/>
        <w:spacing w:after="156" w:line="265" w:lineRule="auto"/>
        <w:jc w:val="center"/>
      </w:pPr>
    </w:p>
    <w:p w14:paraId="4CA0F8F8" w14:textId="77777777" w:rsidR="00AA559B" w:rsidRDefault="00AA559B" w:rsidP="00AA559B">
      <w:pPr>
        <w:pStyle w:val="Heading2"/>
        <w:spacing w:after="156" w:line="265" w:lineRule="auto"/>
        <w:jc w:val="center"/>
      </w:pPr>
    </w:p>
    <w:p w14:paraId="567C1916" w14:textId="77777777" w:rsidR="00AA559B" w:rsidRPr="00AA559B" w:rsidRDefault="00AA559B" w:rsidP="00AA559B"/>
    <w:p w14:paraId="71DB3668" w14:textId="77777777" w:rsidR="000B518F" w:rsidRDefault="00AA559B" w:rsidP="00AA559B">
      <w:pPr>
        <w:pStyle w:val="Heading2"/>
        <w:spacing w:after="156" w:line="265" w:lineRule="auto"/>
        <w:ind w:left="0"/>
        <w:jc w:val="center"/>
      </w:pPr>
      <w:r>
        <w:t>A Predictive Model for Student Academic Performance in Higher Education Using Advanced Machine Learning Techniques</w:t>
      </w:r>
    </w:p>
    <w:p w14:paraId="01C336AF" w14:textId="77777777" w:rsidR="000B518F" w:rsidRDefault="00AA559B" w:rsidP="00AA559B">
      <w:pPr>
        <w:spacing w:after="376" w:line="249" w:lineRule="auto"/>
        <w:ind w:left="0" w:right="1366" w:firstLine="4"/>
        <w:jc w:val="center"/>
      </w:pPr>
      <w:r>
        <w:rPr>
          <w:sz w:val="32"/>
        </w:rPr>
        <w:t>Prepared By</w:t>
      </w:r>
      <w:r w:rsidR="003C51FB">
        <w:rPr>
          <w:sz w:val="40"/>
        </w:rPr>
        <w:t xml:space="preserve"> </w:t>
      </w:r>
    </w:p>
    <w:p w14:paraId="391597A3" w14:textId="16978FA1" w:rsidR="000B518F" w:rsidRPr="00AA559B" w:rsidRDefault="00AA559B" w:rsidP="00AA559B">
      <w:pPr>
        <w:spacing w:after="252" w:line="259" w:lineRule="auto"/>
        <w:ind w:left="0" w:firstLine="0"/>
        <w:jc w:val="center"/>
        <w:rPr>
          <w:bCs/>
          <w:sz w:val="32"/>
          <w:szCs w:val="32"/>
        </w:rPr>
      </w:pPr>
      <w:r>
        <w:t xml:space="preserve">Name: </w:t>
      </w:r>
      <w:proofErr w:type="spellStart"/>
      <w:r>
        <w:t>AbdulMoe</w:t>
      </w:r>
      <w:r w:rsidR="00B124C7">
        <w:t>i</w:t>
      </w:r>
      <w:r>
        <w:t>n</w:t>
      </w:r>
      <w:proofErr w:type="spellEnd"/>
      <w:r>
        <w:t xml:space="preserve"> Al Ali</w:t>
      </w:r>
      <w:r>
        <w:tab/>
      </w:r>
      <w:r>
        <w:tab/>
        <w:t>ID No.: 261002308</w:t>
      </w:r>
    </w:p>
    <w:p w14:paraId="0C672DAC" w14:textId="77777777" w:rsidR="00AA559B" w:rsidRPr="00AA559B" w:rsidRDefault="00AA559B" w:rsidP="00AA559B">
      <w:pPr>
        <w:spacing w:after="252" w:line="259" w:lineRule="auto"/>
        <w:ind w:left="0" w:firstLine="0"/>
        <w:jc w:val="center"/>
        <w:rPr>
          <w:bCs/>
          <w:sz w:val="32"/>
          <w:szCs w:val="32"/>
        </w:rPr>
      </w:pPr>
      <w:r>
        <w:t xml:space="preserve">Name: </w:t>
      </w:r>
      <w:r w:rsidR="00107A1B">
        <w:rPr>
          <w:rFonts w:hint="cs"/>
          <w:lang w:bidi="ar-EG"/>
        </w:rPr>
        <w:t>Mohammed Almania</w:t>
      </w:r>
      <w:r w:rsidR="00107A1B">
        <w:rPr>
          <w:rFonts w:hint="cs"/>
          <w:lang w:bidi="ar-EG"/>
        </w:rPr>
        <w:tab/>
      </w:r>
      <w:r>
        <w:tab/>
        <w:t xml:space="preserve">ID No.: </w:t>
      </w:r>
      <w:r w:rsidR="00107A1B">
        <w:rPr>
          <w:rFonts w:hint="cs"/>
          <w:lang w:bidi="ar-EG"/>
        </w:rPr>
        <w:t>261002689</w:t>
      </w:r>
    </w:p>
    <w:p w14:paraId="6D4FE7B6" w14:textId="77777777" w:rsidR="00AA559B" w:rsidRPr="00AA559B" w:rsidRDefault="00AA559B" w:rsidP="00AA559B">
      <w:pPr>
        <w:spacing w:after="252" w:line="259" w:lineRule="auto"/>
        <w:ind w:left="0" w:firstLine="0"/>
        <w:jc w:val="center"/>
        <w:rPr>
          <w:bCs/>
          <w:sz w:val="32"/>
          <w:szCs w:val="32"/>
        </w:rPr>
      </w:pPr>
    </w:p>
    <w:p w14:paraId="2D793538" w14:textId="77777777"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DFB61D0" w14:textId="77777777"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4FE43271" w14:textId="77777777" w:rsidR="00AA559B" w:rsidRPr="00AA559B" w:rsidRDefault="00AA559B" w:rsidP="00AA559B">
      <w:pPr>
        <w:spacing w:after="0" w:line="360" w:lineRule="auto"/>
        <w:ind w:left="0" w:right="94" w:firstLine="4"/>
        <w:jc w:val="center"/>
        <w:rPr>
          <w:sz w:val="32"/>
          <w:szCs w:val="32"/>
        </w:rPr>
      </w:pPr>
      <w:r w:rsidRPr="00AA559B">
        <w:rPr>
          <w:sz w:val="32"/>
          <w:szCs w:val="32"/>
        </w:rPr>
        <w:t>Collage of Informatics</w:t>
      </w:r>
    </w:p>
    <w:p w14:paraId="006FF6A4" w14:textId="77777777"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6255A008" w14:textId="77777777" w:rsidR="002B3735" w:rsidRDefault="002B3735" w:rsidP="00AA559B">
      <w:pPr>
        <w:spacing w:after="235" w:line="249" w:lineRule="auto"/>
        <w:ind w:left="0" w:right="1367" w:firstLine="4"/>
        <w:jc w:val="center"/>
        <w:rPr>
          <w:sz w:val="32"/>
          <w:szCs w:val="32"/>
        </w:rPr>
      </w:pPr>
    </w:p>
    <w:p w14:paraId="09E9446D" w14:textId="77777777" w:rsidR="000B518F" w:rsidRDefault="00AA559B" w:rsidP="00AA559B">
      <w:pPr>
        <w:spacing w:after="235" w:line="249" w:lineRule="auto"/>
        <w:ind w:left="0" w:right="1367" w:firstLine="4"/>
        <w:jc w:val="center"/>
        <w:rPr>
          <w:sz w:val="32"/>
          <w:szCs w:val="32"/>
        </w:rPr>
      </w:pPr>
      <w:r w:rsidRPr="00AA559B">
        <w:rPr>
          <w:sz w:val="32"/>
          <w:szCs w:val="32"/>
        </w:rPr>
        <w:t xml:space="preserve">Supervisor Name: </w:t>
      </w:r>
      <w:proofErr w:type="gramStart"/>
      <w:r w:rsidR="00D83B1C">
        <w:rPr>
          <w:rFonts w:hint="cs"/>
          <w:sz w:val="32"/>
          <w:szCs w:val="32"/>
          <w:lang w:bidi="ar-EG"/>
        </w:rPr>
        <w:t>Dr.Sherif</w:t>
      </w:r>
      <w:proofErr w:type="gramEnd"/>
      <w:r w:rsidR="00D83B1C">
        <w:rPr>
          <w:rFonts w:hint="cs"/>
          <w:sz w:val="32"/>
          <w:szCs w:val="32"/>
          <w:lang w:bidi="ar-EG"/>
        </w:rPr>
        <w:t xml:space="preserve"> Mostafa</w:t>
      </w:r>
    </w:p>
    <w:p w14:paraId="54F2CFA8" w14:textId="77777777" w:rsidR="00AA559B" w:rsidRDefault="00AA559B" w:rsidP="00AA559B">
      <w:pPr>
        <w:spacing w:after="235" w:line="249" w:lineRule="auto"/>
        <w:ind w:left="0" w:right="1367" w:firstLine="4"/>
        <w:jc w:val="center"/>
        <w:rPr>
          <w:sz w:val="32"/>
          <w:szCs w:val="32"/>
        </w:rPr>
      </w:pPr>
      <w:r>
        <w:rPr>
          <w:sz w:val="32"/>
          <w:szCs w:val="32"/>
        </w:rPr>
        <w:t>Collage of Informatics, Midocean University, Comoros</w:t>
      </w:r>
    </w:p>
    <w:p w14:paraId="02153381" w14:textId="77777777" w:rsidR="000B518F" w:rsidRPr="00AA559B" w:rsidRDefault="00AA559B" w:rsidP="00AA559B">
      <w:pPr>
        <w:spacing w:after="235" w:line="249" w:lineRule="auto"/>
        <w:ind w:left="0" w:right="1367" w:firstLine="4"/>
        <w:jc w:val="center"/>
        <w:rPr>
          <w:sz w:val="32"/>
          <w:szCs w:val="32"/>
          <w:lang w:bidi="ar-EG"/>
        </w:rPr>
      </w:pPr>
      <w:proofErr w:type="gramStart"/>
      <w:r>
        <w:rPr>
          <w:sz w:val="32"/>
          <w:szCs w:val="32"/>
        </w:rPr>
        <w:t>Email:…</w:t>
      </w:r>
      <w:proofErr w:type="gramEnd"/>
      <w:r>
        <w:rPr>
          <w:sz w:val="32"/>
          <w:szCs w:val="32"/>
        </w:rPr>
        <w:t>………………….</w:t>
      </w:r>
    </w:p>
    <w:p w14:paraId="02659CAE" w14:textId="77777777" w:rsidR="000B518F" w:rsidRDefault="003C51FB">
      <w:pPr>
        <w:spacing w:after="0" w:line="259" w:lineRule="auto"/>
        <w:ind w:left="473" w:firstLine="0"/>
        <w:jc w:val="center"/>
      </w:pPr>
      <w:r>
        <w:rPr>
          <w:sz w:val="32"/>
        </w:rPr>
        <w:t xml:space="preserve"> </w:t>
      </w:r>
    </w:p>
    <w:p w14:paraId="0F387743" w14:textId="77777777" w:rsidR="00344B96" w:rsidRDefault="00344B96">
      <w:pPr>
        <w:spacing w:after="160" w:line="259" w:lineRule="auto"/>
        <w:ind w:left="0" w:firstLine="0"/>
        <w:jc w:val="left"/>
        <w:rPr>
          <w:sz w:val="32"/>
        </w:rPr>
      </w:pPr>
      <w:r>
        <w:rPr>
          <w:sz w:val="32"/>
        </w:rPr>
        <w:br w:type="page"/>
      </w:r>
    </w:p>
    <w:p w14:paraId="04440AB9" w14:textId="77777777" w:rsidR="000B518F" w:rsidRDefault="003C51FB" w:rsidP="00AA559B">
      <w:pPr>
        <w:pStyle w:val="Heading2"/>
        <w:spacing w:after="166"/>
        <w:ind w:left="0" w:firstLine="0"/>
      </w:pPr>
      <w:r>
        <w:lastRenderedPageBreak/>
        <w:t xml:space="preserve">Acknowledgements </w:t>
      </w:r>
    </w:p>
    <w:p w14:paraId="415C0EB4" w14:textId="77777777" w:rsidR="000B518F" w:rsidRDefault="003C51FB">
      <w:pPr>
        <w:spacing w:after="301" w:line="259" w:lineRule="auto"/>
        <w:ind w:left="0" w:firstLine="0"/>
        <w:jc w:val="left"/>
      </w:pPr>
      <w:r>
        <w:rPr>
          <w:sz w:val="32"/>
        </w:rPr>
        <w:t xml:space="preserve"> </w:t>
      </w:r>
    </w:p>
    <w:p w14:paraId="03ACD938" w14:textId="77777777" w:rsidR="000B518F" w:rsidRDefault="003C51FB" w:rsidP="00344B96">
      <w:pPr>
        <w:spacing w:after="33" w:line="475" w:lineRule="auto"/>
        <w:ind w:left="-5" w:right="4"/>
      </w:pPr>
      <w:r>
        <w:t xml:space="preserve">Special thanks to </w:t>
      </w:r>
      <w:proofErr w:type="gramStart"/>
      <w:r>
        <w:t xml:space="preserve">Dr. </w:t>
      </w:r>
      <w:r w:rsidR="00344B96">
        <w:t>.</w:t>
      </w:r>
      <w:proofErr w:type="gramEnd"/>
    </w:p>
    <w:p w14:paraId="1915E1BC" w14:textId="77777777" w:rsidR="000B518F" w:rsidRDefault="003C51FB">
      <w:pPr>
        <w:spacing w:after="0" w:line="259" w:lineRule="auto"/>
        <w:ind w:left="0" w:firstLine="0"/>
        <w:jc w:val="left"/>
      </w:pPr>
      <w:r>
        <w:rPr>
          <w:sz w:val="32"/>
        </w:rPr>
        <w:t xml:space="preserve"> </w:t>
      </w:r>
    </w:p>
    <w:p w14:paraId="77819919" w14:textId="77777777" w:rsidR="000B518F" w:rsidRDefault="003C51FB">
      <w:pPr>
        <w:spacing w:after="0" w:line="259" w:lineRule="auto"/>
        <w:ind w:left="0" w:firstLine="0"/>
        <w:jc w:val="left"/>
      </w:pPr>
      <w:r>
        <w:rPr>
          <w:sz w:val="32"/>
        </w:rPr>
        <w:t xml:space="preserve"> </w:t>
      </w:r>
    </w:p>
    <w:p w14:paraId="41DB4FF0" w14:textId="77777777" w:rsidR="000B518F" w:rsidRDefault="003C51FB">
      <w:pPr>
        <w:spacing w:after="0" w:line="259" w:lineRule="auto"/>
        <w:ind w:left="0" w:firstLine="0"/>
        <w:jc w:val="left"/>
      </w:pPr>
      <w:r>
        <w:rPr>
          <w:sz w:val="32"/>
        </w:rPr>
        <w:t xml:space="preserve"> </w:t>
      </w:r>
    </w:p>
    <w:p w14:paraId="15968DC5" w14:textId="77777777" w:rsidR="000B518F" w:rsidRDefault="003C51FB">
      <w:pPr>
        <w:spacing w:after="0" w:line="259" w:lineRule="auto"/>
        <w:ind w:left="0" w:firstLine="0"/>
        <w:jc w:val="left"/>
      </w:pPr>
      <w:r>
        <w:rPr>
          <w:sz w:val="32"/>
        </w:rPr>
        <w:t xml:space="preserve"> </w:t>
      </w:r>
    </w:p>
    <w:p w14:paraId="4BC98167" w14:textId="77777777" w:rsidR="000B518F" w:rsidRDefault="003C51FB">
      <w:pPr>
        <w:spacing w:after="0" w:line="259" w:lineRule="auto"/>
        <w:ind w:left="0" w:firstLine="0"/>
        <w:jc w:val="left"/>
      </w:pPr>
      <w:r>
        <w:rPr>
          <w:sz w:val="32"/>
        </w:rPr>
        <w:t xml:space="preserve"> </w:t>
      </w:r>
    </w:p>
    <w:p w14:paraId="0C762729" w14:textId="77777777" w:rsidR="000B518F" w:rsidRDefault="003C51FB">
      <w:pPr>
        <w:spacing w:after="0" w:line="259" w:lineRule="auto"/>
        <w:ind w:left="0" w:firstLine="0"/>
        <w:jc w:val="left"/>
      </w:pPr>
      <w:r>
        <w:rPr>
          <w:sz w:val="32"/>
        </w:rPr>
        <w:t xml:space="preserve"> </w:t>
      </w:r>
    </w:p>
    <w:p w14:paraId="2BC90219" w14:textId="77777777" w:rsidR="000B518F" w:rsidRDefault="003C51FB">
      <w:pPr>
        <w:spacing w:after="0" w:line="259" w:lineRule="auto"/>
        <w:ind w:left="0" w:firstLine="0"/>
        <w:jc w:val="left"/>
      </w:pPr>
      <w:r>
        <w:rPr>
          <w:sz w:val="32"/>
        </w:rPr>
        <w:t xml:space="preserve"> </w:t>
      </w:r>
    </w:p>
    <w:p w14:paraId="59624762" w14:textId="77777777" w:rsidR="000B518F" w:rsidRDefault="003C51FB">
      <w:pPr>
        <w:spacing w:after="0" w:line="259" w:lineRule="auto"/>
        <w:ind w:left="0" w:firstLine="0"/>
        <w:jc w:val="left"/>
      </w:pPr>
      <w:r>
        <w:rPr>
          <w:sz w:val="32"/>
        </w:rPr>
        <w:t xml:space="preserve"> </w:t>
      </w:r>
    </w:p>
    <w:p w14:paraId="2A594D53" w14:textId="77777777" w:rsidR="000B518F" w:rsidRDefault="003C51FB">
      <w:pPr>
        <w:spacing w:after="0" w:line="259" w:lineRule="auto"/>
        <w:ind w:left="0" w:firstLine="0"/>
        <w:jc w:val="left"/>
      </w:pPr>
      <w:r>
        <w:rPr>
          <w:sz w:val="32"/>
        </w:rPr>
        <w:t xml:space="preserve"> </w:t>
      </w:r>
    </w:p>
    <w:p w14:paraId="3EF83102" w14:textId="77777777" w:rsidR="000B518F" w:rsidRDefault="003C51FB">
      <w:pPr>
        <w:spacing w:after="0" w:line="259" w:lineRule="auto"/>
        <w:ind w:left="0" w:firstLine="0"/>
        <w:jc w:val="left"/>
      </w:pPr>
      <w:r>
        <w:rPr>
          <w:sz w:val="32"/>
        </w:rPr>
        <w:t xml:space="preserve"> </w:t>
      </w:r>
    </w:p>
    <w:p w14:paraId="527CFAFC" w14:textId="77777777" w:rsidR="000B518F" w:rsidRDefault="003C51FB">
      <w:pPr>
        <w:spacing w:after="0" w:line="259" w:lineRule="auto"/>
        <w:ind w:left="0" w:firstLine="0"/>
        <w:jc w:val="left"/>
      </w:pPr>
      <w:r>
        <w:rPr>
          <w:sz w:val="32"/>
        </w:rPr>
        <w:t xml:space="preserve"> </w:t>
      </w:r>
    </w:p>
    <w:p w14:paraId="1FB5668C" w14:textId="77777777" w:rsidR="000B518F" w:rsidRDefault="003C51FB">
      <w:pPr>
        <w:spacing w:after="0" w:line="259" w:lineRule="auto"/>
        <w:ind w:left="0" w:firstLine="0"/>
        <w:jc w:val="left"/>
      </w:pPr>
      <w:r>
        <w:rPr>
          <w:sz w:val="32"/>
        </w:rPr>
        <w:t xml:space="preserve"> </w:t>
      </w:r>
    </w:p>
    <w:p w14:paraId="0D2BC9E7" w14:textId="77777777" w:rsidR="000B518F" w:rsidRDefault="003C51FB">
      <w:pPr>
        <w:spacing w:after="0" w:line="259" w:lineRule="auto"/>
        <w:ind w:left="0" w:firstLine="0"/>
        <w:jc w:val="left"/>
      </w:pPr>
      <w:r>
        <w:rPr>
          <w:sz w:val="32"/>
        </w:rPr>
        <w:t xml:space="preserve"> </w:t>
      </w:r>
    </w:p>
    <w:p w14:paraId="63ED4981" w14:textId="77777777" w:rsidR="000B518F" w:rsidRDefault="003C51FB">
      <w:pPr>
        <w:spacing w:after="0" w:line="259" w:lineRule="auto"/>
        <w:ind w:left="0" w:firstLine="0"/>
        <w:jc w:val="left"/>
      </w:pPr>
      <w:r>
        <w:rPr>
          <w:sz w:val="32"/>
        </w:rPr>
        <w:t xml:space="preserve"> </w:t>
      </w:r>
    </w:p>
    <w:p w14:paraId="2129C89C" w14:textId="77777777" w:rsidR="000B518F" w:rsidRDefault="003C51FB">
      <w:pPr>
        <w:spacing w:after="0" w:line="259" w:lineRule="auto"/>
        <w:ind w:left="0" w:firstLine="0"/>
        <w:jc w:val="left"/>
      </w:pPr>
      <w:r>
        <w:rPr>
          <w:sz w:val="32"/>
        </w:rPr>
        <w:t xml:space="preserve"> </w:t>
      </w:r>
    </w:p>
    <w:p w14:paraId="5B01CDFB" w14:textId="77777777" w:rsidR="000B518F" w:rsidRDefault="003C51FB">
      <w:pPr>
        <w:spacing w:after="0" w:line="259" w:lineRule="auto"/>
        <w:ind w:left="0" w:firstLine="0"/>
        <w:jc w:val="left"/>
      </w:pPr>
      <w:r>
        <w:rPr>
          <w:sz w:val="32"/>
        </w:rPr>
        <w:t xml:space="preserve"> </w:t>
      </w:r>
    </w:p>
    <w:p w14:paraId="6F47F0B2" w14:textId="77777777" w:rsidR="000B518F" w:rsidRDefault="003C51FB">
      <w:pPr>
        <w:spacing w:after="0" w:line="259" w:lineRule="auto"/>
        <w:ind w:left="0" w:firstLine="0"/>
        <w:jc w:val="left"/>
      </w:pPr>
      <w:r>
        <w:rPr>
          <w:sz w:val="32"/>
        </w:rPr>
        <w:t xml:space="preserve"> </w:t>
      </w:r>
    </w:p>
    <w:p w14:paraId="35E9C6B0" w14:textId="77777777" w:rsidR="000B518F" w:rsidRDefault="003C51FB">
      <w:pPr>
        <w:spacing w:after="0" w:line="259" w:lineRule="auto"/>
        <w:ind w:left="0" w:firstLine="0"/>
        <w:jc w:val="left"/>
      </w:pPr>
      <w:r>
        <w:rPr>
          <w:sz w:val="32"/>
        </w:rPr>
        <w:t xml:space="preserve"> </w:t>
      </w:r>
    </w:p>
    <w:p w14:paraId="647828AC" w14:textId="77777777" w:rsidR="000B518F" w:rsidRDefault="003C51FB">
      <w:pPr>
        <w:spacing w:after="0" w:line="259" w:lineRule="auto"/>
        <w:ind w:left="0" w:firstLine="0"/>
        <w:jc w:val="left"/>
      </w:pPr>
      <w:r>
        <w:rPr>
          <w:sz w:val="32"/>
        </w:rPr>
        <w:t xml:space="preserve"> </w:t>
      </w:r>
    </w:p>
    <w:p w14:paraId="70BD4D69" w14:textId="77777777" w:rsidR="000B518F" w:rsidRDefault="003C51FB">
      <w:pPr>
        <w:spacing w:after="0" w:line="259" w:lineRule="auto"/>
        <w:ind w:left="0" w:firstLine="0"/>
        <w:jc w:val="left"/>
      </w:pPr>
      <w:r>
        <w:rPr>
          <w:sz w:val="32"/>
        </w:rPr>
        <w:t xml:space="preserve"> </w:t>
      </w:r>
    </w:p>
    <w:p w14:paraId="294FA9CF" w14:textId="77777777" w:rsidR="000B518F" w:rsidRDefault="003C51FB">
      <w:pPr>
        <w:spacing w:after="0" w:line="259" w:lineRule="auto"/>
        <w:ind w:left="0" w:firstLine="0"/>
        <w:jc w:val="left"/>
      </w:pPr>
      <w:r>
        <w:rPr>
          <w:sz w:val="32"/>
        </w:rPr>
        <w:t xml:space="preserve"> </w:t>
      </w:r>
    </w:p>
    <w:p w14:paraId="70323CFE" w14:textId="77777777" w:rsidR="00344B96" w:rsidRDefault="003C51FB">
      <w:pPr>
        <w:spacing w:after="0" w:line="259" w:lineRule="auto"/>
        <w:ind w:left="0" w:firstLine="0"/>
        <w:jc w:val="left"/>
        <w:rPr>
          <w:sz w:val="32"/>
        </w:rPr>
      </w:pPr>
      <w:r>
        <w:rPr>
          <w:sz w:val="32"/>
        </w:rPr>
        <w:t xml:space="preserve"> </w:t>
      </w:r>
    </w:p>
    <w:p w14:paraId="525AD176" w14:textId="77777777" w:rsidR="00344B96" w:rsidRDefault="00344B96">
      <w:pPr>
        <w:spacing w:after="160" w:line="259" w:lineRule="auto"/>
        <w:ind w:left="0" w:firstLine="0"/>
        <w:jc w:val="left"/>
        <w:rPr>
          <w:sz w:val="32"/>
        </w:rPr>
      </w:pPr>
      <w:r>
        <w:rPr>
          <w:sz w:val="32"/>
        </w:rPr>
        <w:br w:type="page"/>
      </w:r>
    </w:p>
    <w:p w14:paraId="01227902" w14:textId="77777777" w:rsidR="000B518F" w:rsidRDefault="000B518F">
      <w:pPr>
        <w:spacing w:after="0" w:line="259" w:lineRule="auto"/>
        <w:ind w:left="0" w:firstLine="0"/>
        <w:jc w:val="left"/>
      </w:pPr>
    </w:p>
    <w:p w14:paraId="2288ECBD" w14:textId="77777777" w:rsidR="000B518F" w:rsidRDefault="003C51FB">
      <w:pPr>
        <w:pStyle w:val="Heading2"/>
        <w:spacing w:after="310"/>
        <w:ind w:left="-5"/>
      </w:pPr>
      <w:r>
        <w:t xml:space="preserve">Abstract </w:t>
      </w:r>
    </w:p>
    <w:p w14:paraId="79EECC2D" w14:textId="77777777" w:rsidR="00010059" w:rsidRPr="00010059" w:rsidRDefault="00010059" w:rsidP="00010059"/>
    <w:p w14:paraId="591BC48F" w14:textId="77777777" w:rsidR="000B518F" w:rsidRDefault="003C51FB">
      <w:pPr>
        <w:pStyle w:val="Heading2"/>
        <w:spacing w:after="162"/>
        <w:ind w:left="-5"/>
      </w:pPr>
      <w:r>
        <w:t xml:space="preserve">List of Publications </w:t>
      </w:r>
    </w:p>
    <w:p w14:paraId="19507AE4" w14:textId="77777777" w:rsidR="000B518F" w:rsidRDefault="000B518F">
      <w:pPr>
        <w:spacing w:after="18" w:line="259" w:lineRule="auto"/>
        <w:ind w:left="0" w:firstLine="0"/>
        <w:jc w:val="left"/>
      </w:pPr>
    </w:p>
    <w:p w14:paraId="3F87479B" w14:textId="77777777" w:rsidR="000B518F" w:rsidRDefault="003C51FB">
      <w:pPr>
        <w:spacing w:after="294" w:line="259" w:lineRule="auto"/>
        <w:ind w:left="0" w:firstLine="0"/>
        <w:jc w:val="left"/>
      </w:pPr>
      <w:r>
        <w:t xml:space="preserve"> </w:t>
      </w:r>
    </w:p>
    <w:p w14:paraId="43D2E9CA" w14:textId="77777777" w:rsidR="000B518F" w:rsidRDefault="003C51FB">
      <w:pPr>
        <w:spacing w:after="292" w:line="259" w:lineRule="auto"/>
        <w:ind w:left="0" w:firstLine="0"/>
        <w:jc w:val="left"/>
      </w:pPr>
      <w:r>
        <w:t xml:space="preserve"> </w:t>
      </w:r>
    </w:p>
    <w:p w14:paraId="0D5FB41E" w14:textId="77777777" w:rsidR="000B518F" w:rsidRDefault="003C51FB">
      <w:pPr>
        <w:spacing w:after="292" w:line="259" w:lineRule="auto"/>
        <w:ind w:left="0" w:firstLine="0"/>
        <w:jc w:val="left"/>
      </w:pPr>
      <w:r>
        <w:t xml:space="preserve"> </w:t>
      </w:r>
    </w:p>
    <w:p w14:paraId="2B8D8C2F" w14:textId="77777777" w:rsidR="000B518F" w:rsidRDefault="003C51FB">
      <w:pPr>
        <w:spacing w:after="294" w:line="259" w:lineRule="auto"/>
        <w:ind w:left="0" w:firstLine="0"/>
        <w:jc w:val="left"/>
      </w:pPr>
      <w:r>
        <w:t xml:space="preserve"> </w:t>
      </w:r>
    </w:p>
    <w:p w14:paraId="7047C422" w14:textId="77777777" w:rsidR="000B518F" w:rsidRDefault="003C51FB">
      <w:pPr>
        <w:spacing w:after="292" w:line="259" w:lineRule="auto"/>
        <w:ind w:left="0" w:firstLine="0"/>
        <w:jc w:val="left"/>
      </w:pPr>
      <w:r>
        <w:t xml:space="preserve"> </w:t>
      </w:r>
    </w:p>
    <w:p w14:paraId="0C3C3D1F" w14:textId="77777777" w:rsidR="000B518F" w:rsidRDefault="003C51FB">
      <w:pPr>
        <w:spacing w:after="292" w:line="259" w:lineRule="auto"/>
        <w:ind w:left="0" w:firstLine="0"/>
        <w:jc w:val="left"/>
      </w:pPr>
      <w:r>
        <w:t xml:space="preserve"> </w:t>
      </w:r>
    </w:p>
    <w:p w14:paraId="7E018FF8" w14:textId="77777777" w:rsidR="000B518F" w:rsidRDefault="003C51FB">
      <w:pPr>
        <w:spacing w:after="295" w:line="259" w:lineRule="auto"/>
        <w:ind w:left="0" w:firstLine="0"/>
        <w:jc w:val="left"/>
      </w:pPr>
      <w:r>
        <w:t xml:space="preserve"> </w:t>
      </w:r>
    </w:p>
    <w:p w14:paraId="1CFD28C3" w14:textId="77777777" w:rsidR="00AA559B" w:rsidRDefault="00AA559B">
      <w:pPr>
        <w:spacing w:after="295" w:line="259" w:lineRule="auto"/>
        <w:ind w:left="0" w:firstLine="0"/>
        <w:jc w:val="left"/>
      </w:pPr>
    </w:p>
    <w:p w14:paraId="37118A7F" w14:textId="77777777" w:rsidR="00AA559B" w:rsidRDefault="00AA559B">
      <w:pPr>
        <w:spacing w:after="295" w:line="259" w:lineRule="auto"/>
        <w:ind w:left="0" w:firstLine="0"/>
        <w:jc w:val="left"/>
      </w:pPr>
    </w:p>
    <w:p w14:paraId="36FAF2D1" w14:textId="77777777" w:rsidR="00AA559B" w:rsidRDefault="00AA559B">
      <w:pPr>
        <w:spacing w:after="295" w:line="259" w:lineRule="auto"/>
        <w:ind w:left="0" w:firstLine="0"/>
        <w:jc w:val="left"/>
      </w:pPr>
    </w:p>
    <w:p w14:paraId="54421D1B" w14:textId="77777777" w:rsidR="00AA559B" w:rsidRDefault="00AA559B">
      <w:pPr>
        <w:spacing w:after="295" w:line="259" w:lineRule="auto"/>
        <w:ind w:left="0" w:firstLine="0"/>
        <w:jc w:val="left"/>
      </w:pPr>
    </w:p>
    <w:p w14:paraId="07638534" w14:textId="77777777" w:rsidR="000B518F" w:rsidRDefault="003C51FB">
      <w:pPr>
        <w:spacing w:after="292" w:line="259" w:lineRule="auto"/>
        <w:ind w:left="0" w:firstLine="0"/>
        <w:jc w:val="left"/>
      </w:pPr>
      <w:r>
        <w:t xml:space="preserve"> </w:t>
      </w:r>
    </w:p>
    <w:p w14:paraId="0FF9E10D" w14:textId="77777777" w:rsidR="000B518F" w:rsidRDefault="003C51FB">
      <w:pPr>
        <w:spacing w:after="292" w:line="259" w:lineRule="auto"/>
        <w:ind w:left="0" w:firstLine="0"/>
        <w:jc w:val="left"/>
      </w:pPr>
      <w:r>
        <w:t xml:space="preserve"> </w:t>
      </w:r>
    </w:p>
    <w:p w14:paraId="003B7C4E" w14:textId="77777777" w:rsidR="000B518F" w:rsidRDefault="003C51FB">
      <w:pPr>
        <w:spacing w:after="292" w:line="259" w:lineRule="auto"/>
        <w:ind w:left="0" w:firstLine="0"/>
        <w:jc w:val="left"/>
      </w:pPr>
      <w:r>
        <w:t xml:space="preserve"> </w:t>
      </w:r>
    </w:p>
    <w:p w14:paraId="051C61E1" w14:textId="77777777" w:rsidR="000B518F" w:rsidRDefault="003C51FB">
      <w:pPr>
        <w:spacing w:after="366" w:line="259" w:lineRule="auto"/>
        <w:ind w:left="0" w:firstLine="0"/>
        <w:jc w:val="left"/>
      </w:pPr>
      <w:r>
        <w:t xml:space="preserve"> </w:t>
      </w:r>
    </w:p>
    <w:p w14:paraId="2CE3A84B" w14:textId="77777777" w:rsidR="000B518F" w:rsidRDefault="003C51FB">
      <w:pPr>
        <w:spacing w:after="0" w:line="259" w:lineRule="auto"/>
        <w:ind w:left="374" w:firstLine="0"/>
        <w:jc w:val="center"/>
      </w:pPr>
      <w:r>
        <w:rPr>
          <w:sz w:val="24"/>
        </w:rPr>
        <w:t xml:space="preserve"> </w:t>
      </w:r>
    </w:p>
    <w:sdt>
      <w:sdtPr>
        <w:rPr>
          <w:b w:val="0"/>
          <w:sz w:val="28"/>
        </w:rPr>
        <w:id w:val="1410737742"/>
        <w:docPartObj>
          <w:docPartGallery w:val="Table of Contents"/>
        </w:docPartObj>
      </w:sdtPr>
      <w:sdtContent>
        <w:p w14:paraId="34BC05E5" w14:textId="77777777" w:rsidR="000B518F" w:rsidRDefault="003C51FB">
          <w:pPr>
            <w:pStyle w:val="Heading2"/>
            <w:spacing w:after="274"/>
            <w:ind w:left="-5"/>
          </w:pPr>
          <w:r>
            <w:t xml:space="preserve">Table of Contents </w:t>
          </w:r>
        </w:p>
        <w:p w14:paraId="2C3B0223" w14:textId="77777777" w:rsidR="000B518F" w:rsidRDefault="003C51FB">
          <w:pPr>
            <w:spacing w:after="97" w:line="259" w:lineRule="auto"/>
            <w:ind w:left="0" w:firstLine="0"/>
            <w:jc w:val="left"/>
          </w:pPr>
          <w:r>
            <w:rPr>
              <w:color w:val="2E74B5"/>
              <w:sz w:val="24"/>
            </w:rPr>
            <w:t xml:space="preserve"> </w:t>
          </w:r>
        </w:p>
        <w:p w14:paraId="6ECDD609" w14:textId="77777777" w:rsidR="000B518F" w:rsidRDefault="003C51FB">
          <w:pPr>
            <w:pStyle w:val="TOC1"/>
            <w:tabs>
              <w:tab w:val="right" w:leader="dot" w:pos="9364"/>
            </w:tabs>
          </w:pPr>
          <w:r>
            <w:fldChar w:fldCharType="begin"/>
          </w:r>
          <w:r>
            <w:instrText xml:space="preserve"> TOC \o "1-1" \h \z \u </w:instrText>
          </w:r>
          <w:r>
            <w:fldChar w:fldCharType="separate"/>
          </w:r>
          <w:hyperlink w:anchor="_Toc208473">
            <w:r>
              <w:t>List of Abbreviations</w:t>
            </w:r>
            <w:r>
              <w:tab/>
            </w:r>
            <w:r>
              <w:fldChar w:fldCharType="begin"/>
            </w:r>
            <w:r>
              <w:instrText>PAGEREF _Toc208473 \h</w:instrText>
            </w:r>
            <w:r>
              <w:fldChar w:fldCharType="separate"/>
            </w:r>
            <w:r>
              <w:t xml:space="preserve">xiv </w:t>
            </w:r>
            <w:r>
              <w:fldChar w:fldCharType="end"/>
            </w:r>
          </w:hyperlink>
        </w:p>
        <w:p w14:paraId="69990D3E" w14:textId="77777777" w:rsidR="000B518F" w:rsidRDefault="003C51FB">
          <w:pPr>
            <w:pStyle w:val="TOC1"/>
            <w:tabs>
              <w:tab w:val="right" w:leader="dot" w:pos="9364"/>
            </w:tabs>
          </w:pPr>
          <w:hyperlink w:anchor="_Toc208474">
            <w:r>
              <w:t>List of Figures</w:t>
            </w:r>
            <w:r>
              <w:tab/>
            </w:r>
            <w:r>
              <w:fldChar w:fldCharType="begin"/>
            </w:r>
            <w:r>
              <w:instrText>PAGEREF _Toc208474 \h</w:instrText>
            </w:r>
            <w:r>
              <w:fldChar w:fldCharType="separate"/>
            </w:r>
            <w:r>
              <w:t xml:space="preserve">xvi </w:t>
            </w:r>
            <w:r>
              <w:fldChar w:fldCharType="end"/>
            </w:r>
          </w:hyperlink>
        </w:p>
        <w:p w14:paraId="2F9DF03F" w14:textId="77777777" w:rsidR="000B518F" w:rsidRDefault="003C51FB">
          <w:pPr>
            <w:pStyle w:val="TOC1"/>
            <w:tabs>
              <w:tab w:val="right" w:leader="dot" w:pos="9364"/>
            </w:tabs>
          </w:pPr>
          <w:hyperlink w:anchor="_Toc208475">
            <w:r>
              <w:t>List of Tables</w:t>
            </w:r>
            <w:r>
              <w:tab/>
            </w:r>
            <w:r>
              <w:fldChar w:fldCharType="begin"/>
            </w:r>
            <w:r>
              <w:instrText>PAGEREF _Toc208475 \h</w:instrText>
            </w:r>
            <w:r>
              <w:fldChar w:fldCharType="separate"/>
            </w:r>
            <w:r>
              <w:t xml:space="preserve">xviii </w:t>
            </w:r>
            <w:r>
              <w:fldChar w:fldCharType="end"/>
            </w:r>
          </w:hyperlink>
        </w:p>
        <w:p w14:paraId="591669DE" w14:textId="77777777" w:rsidR="000B518F" w:rsidRDefault="003C51FB">
          <w:r>
            <w:fldChar w:fldCharType="end"/>
          </w:r>
        </w:p>
      </w:sdtContent>
    </w:sdt>
    <w:p w14:paraId="4BE84057" w14:textId="77777777" w:rsidR="000B518F" w:rsidRDefault="003C51FB">
      <w:pPr>
        <w:spacing w:after="97" w:line="259" w:lineRule="auto"/>
        <w:ind w:left="540" w:firstLine="0"/>
        <w:jc w:val="left"/>
      </w:pPr>
      <w:r>
        <w:t xml:space="preserve"> </w:t>
      </w:r>
    </w:p>
    <w:p w14:paraId="27F92984" w14:textId="77777777" w:rsidR="00932B25" w:rsidRDefault="00932B25">
      <w:pPr>
        <w:spacing w:after="97" w:line="259" w:lineRule="auto"/>
        <w:ind w:left="540" w:firstLine="0"/>
        <w:jc w:val="left"/>
      </w:pPr>
    </w:p>
    <w:p w14:paraId="1CBA739D" w14:textId="77777777" w:rsidR="00932B25" w:rsidRDefault="00932B25">
      <w:pPr>
        <w:spacing w:after="97" w:line="259" w:lineRule="auto"/>
        <w:ind w:left="540" w:firstLine="0"/>
        <w:jc w:val="left"/>
      </w:pPr>
    </w:p>
    <w:p w14:paraId="37F20C87" w14:textId="77777777" w:rsidR="00932B25" w:rsidRDefault="00932B25">
      <w:pPr>
        <w:spacing w:after="97" w:line="259" w:lineRule="auto"/>
        <w:ind w:left="540" w:firstLine="0"/>
        <w:jc w:val="left"/>
      </w:pPr>
    </w:p>
    <w:p w14:paraId="5BD75D40" w14:textId="77777777" w:rsidR="00932B25" w:rsidRDefault="00932B25">
      <w:pPr>
        <w:spacing w:after="97" w:line="259" w:lineRule="auto"/>
        <w:ind w:left="540" w:firstLine="0"/>
        <w:jc w:val="left"/>
      </w:pPr>
    </w:p>
    <w:p w14:paraId="702141A7" w14:textId="77777777" w:rsidR="00932B25" w:rsidRDefault="00932B25">
      <w:pPr>
        <w:spacing w:after="97" w:line="259" w:lineRule="auto"/>
        <w:ind w:left="540" w:firstLine="0"/>
        <w:jc w:val="left"/>
      </w:pPr>
    </w:p>
    <w:p w14:paraId="46E0A8F7" w14:textId="77777777" w:rsidR="00932B25" w:rsidRDefault="00932B25">
      <w:pPr>
        <w:spacing w:after="97" w:line="259" w:lineRule="auto"/>
        <w:ind w:left="540" w:firstLine="0"/>
        <w:jc w:val="left"/>
      </w:pPr>
    </w:p>
    <w:p w14:paraId="33BEEAF7" w14:textId="77777777" w:rsidR="00932B25" w:rsidRDefault="00932B25">
      <w:pPr>
        <w:spacing w:after="97" w:line="259" w:lineRule="auto"/>
        <w:ind w:left="540" w:firstLine="0"/>
        <w:jc w:val="left"/>
      </w:pPr>
    </w:p>
    <w:p w14:paraId="3E48DA66" w14:textId="77777777" w:rsidR="00932B25" w:rsidRDefault="00932B25">
      <w:pPr>
        <w:spacing w:after="97" w:line="259" w:lineRule="auto"/>
        <w:ind w:left="540" w:firstLine="0"/>
        <w:jc w:val="left"/>
      </w:pPr>
    </w:p>
    <w:p w14:paraId="0BEF5EA3" w14:textId="77777777" w:rsidR="00932B25" w:rsidRDefault="00932B25">
      <w:pPr>
        <w:spacing w:after="97" w:line="259" w:lineRule="auto"/>
        <w:ind w:left="540" w:firstLine="0"/>
        <w:jc w:val="left"/>
      </w:pPr>
    </w:p>
    <w:p w14:paraId="790E560C" w14:textId="77777777" w:rsidR="00932B25" w:rsidRDefault="00932B25">
      <w:pPr>
        <w:spacing w:after="97" w:line="259" w:lineRule="auto"/>
        <w:ind w:left="540" w:firstLine="0"/>
        <w:jc w:val="left"/>
      </w:pPr>
    </w:p>
    <w:p w14:paraId="36080B76" w14:textId="77777777" w:rsidR="00932B25" w:rsidRDefault="00932B25">
      <w:pPr>
        <w:spacing w:after="97" w:line="259" w:lineRule="auto"/>
        <w:ind w:left="540" w:firstLine="0"/>
        <w:jc w:val="left"/>
      </w:pPr>
    </w:p>
    <w:p w14:paraId="6DAC8681" w14:textId="77777777" w:rsidR="00932B25" w:rsidRDefault="00932B25">
      <w:pPr>
        <w:spacing w:after="97" w:line="259" w:lineRule="auto"/>
        <w:ind w:left="540" w:firstLine="0"/>
        <w:jc w:val="left"/>
      </w:pPr>
    </w:p>
    <w:p w14:paraId="0EB0FE80" w14:textId="77777777" w:rsidR="00932B25" w:rsidRDefault="00932B25">
      <w:pPr>
        <w:spacing w:after="97" w:line="259" w:lineRule="auto"/>
        <w:ind w:left="540" w:firstLine="0"/>
        <w:jc w:val="left"/>
      </w:pPr>
    </w:p>
    <w:p w14:paraId="37201CBD" w14:textId="77777777" w:rsidR="00932B25" w:rsidRDefault="00932B25">
      <w:pPr>
        <w:spacing w:after="97" w:line="259" w:lineRule="auto"/>
        <w:ind w:left="540" w:firstLine="0"/>
        <w:jc w:val="left"/>
      </w:pPr>
    </w:p>
    <w:p w14:paraId="65FB46E4" w14:textId="77777777" w:rsidR="00932B25" w:rsidRDefault="00932B25">
      <w:pPr>
        <w:spacing w:after="97" w:line="259" w:lineRule="auto"/>
        <w:ind w:left="540" w:firstLine="0"/>
        <w:jc w:val="left"/>
      </w:pPr>
    </w:p>
    <w:p w14:paraId="73DB7690" w14:textId="77777777" w:rsidR="00932B25" w:rsidRDefault="00932B25">
      <w:pPr>
        <w:spacing w:after="97" w:line="259" w:lineRule="auto"/>
        <w:ind w:left="540" w:firstLine="0"/>
        <w:jc w:val="left"/>
      </w:pPr>
    </w:p>
    <w:p w14:paraId="45605511" w14:textId="77777777" w:rsidR="00932B25" w:rsidRDefault="00932B25">
      <w:pPr>
        <w:spacing w:after="97" w:line="259" w:lineRule="auto"/>
        <w:ind w:left="540" w:firstLine="0"/>
        <w:jc w:val="left"/>
      </w:pPr>
    </w:p>
    <w:p w14:paraId="1BAC5674" w14:textId="77777777" w:rsidR="00932B25" w:rsidRDefault="00932B25">
      <w:pPr>
        <w:spacing w:after="97" w:line="259" w:lineRule="auto"/>
        <w:ind w:left="540" w:firstLine="0"/>
        <w:jc w:val="left"/>
      </w:pPr>
    </w:p>
    <w:p w14:paraId="3D7D5B7C" w14:textId="77777777" w:rsidR="00932B25" w:rsidRDefault="00932B25">
      <w:pPr>
        <w:spacing w:after="97" w:line="259" w:lineRule="auto"/>
        <w:ind w:left="540" w:firstLine="0"/>
        <w:jc w:val="left"/>
      </w:pPr>
    </w:p>
    <w:p w14:paraId="0D2B787F" w14:textId="77777777" w:rsidR="00932B25" w:rsidRDefault="00932B25">
      <w:pPr>
        <w:spacing w:after="97" w:line="259" w:lineRule="auto"/>
        <w:ind w:left="540" w:firstLine="0"/>
        <w:jc w:val="left"/>
      </w:pPr>
    </w:p>
    <w:p w14:paraId="57BA4872" w14:textId="77777777" w:rsidR="00932B25" w:rsidRDefault="00932B25">
      <w:pPr>
        <w:spacing w:after="97" w:line="259" w:lineRule="auto"/>
        <w:ind w:left="540" w:firstLine="0"/>
        <w:jc w:val="left"/>
      </w:pPr>
    </w:p>
    <w:p w14:paraId="207A32FB" w14:textId="77777777" w:rsidR="00932B25" w:rsidRDefault="00932B25">
      <w:pPr>
        <w:spacing w:after="97" w:line="259" w:lineRule="auto"/>
        <w:ind w:left="540" w:firstLine="0"/>
        <w:jc w:val="left"/>
        <w:rPr>
          <w:rtl/>
          <w:lang w:bidi="ar-EG"/>
        </w:rPr>
      </w:pPr>
    </w:p>
    <w:p w14:paraId="0B027A70" w14:textId="77777777" w:rsidR="000B518F" w:rsidRDefault="003C51FB" w:rsidP="00433453">
      <w:pPr>
        <w:spacing w:after="83"/>
        <w:ind w:left="550" w:right="67"/>
        <w:jc w:val="left"/>
      </w:pPr>
      <w:r>
        <w:rPr>
          <w:b/>
        </w:rPr>
        <w:t xml:space="preserve">Chapter 1: </w:t>
      </w:r>
      <w:r w:rsidR="001C536E">
        <w:rPr>
          <w:b/>
        </w:rPr>
        <w:t>Introduction</w:t>
      </w:r>
      <w:r w:rsidR="00433453">
        <w:rPr>
          <w:rFonts w:hint="cs"/>
          <w:b/>
          <w:rtl/>
        </w:rPr>
        <w:t xml:space="preserve"> </w:t>
      </w:r>
      <w:r w:rsidR="00433453">
        <w:rPr>
          <w:b/>
        </w:rPr>
        <w:t xml:space="preserve">and </w:t>
      </w:r>
      <w:r w:rsidR="00433453">
        <w:t>Overview</w:t>
      </w:r>
      <w:r>
        <w:t>...</w:t>
      </w:r>
      <w:r w:rsidR="00AA559B">
        <w:t>.............................</w:t>
      </w:r>
      <w:r>
        <w:t xml:space="preserve">............................................... 1 </w:t>
      </w:r>
    </w:p>
    <w:p w14:paraId="791FD774" w14:textId="77777777" w:rsidR="000B518F" w:rsidRDefault="003C51FB">
      <w:pPr>
        <w:spacing w:after="85"/>
        <w:ind w:left="550" w:right="67"/>
      </w:pPr>
      <w:r>
        <w:t>1.2 Problem Definition</w:t>
      </w:r>
    </w:p>
    <w:p w14:paraId="559962E4" w14:textId="77777777" w:rsidR="000B518F" w:rsidRDefault="003C51FB">
      <w:pPr>
        <w:spacing w:after="82"/>
        <w:ind w:left="550" w:right="67"/>
      </w:pPr>
      <w:r>
        <w:t>1.3 Thesis Objectives</w:t>
      </w:r>
    </w:p>
    <w:p w14:paraId="7873B84A" w14:textId="77777777" w:rsidR="000B518F" w:rsidRDefault="003C51FB">
      <w:pPr>
        <w:spacing w:after="82"/>
        <w:ind w:left="550" w:right="67"/>
      </w:pPr>
      <w:r>
        <w:t>1.</w:t>
      </w:r>
      <w:r w:rsidR="00A709F6">
        <w:rPr>
          <w:rFonts w:hint="cs"/>
          <w:rtl/>
        </w:rPr>
        <w:t>4</w:t>
      </w:r>
      <w:r>
        <w:t xml:space="preserve"> Thesis Contribution ..................</w:t>
      </w:r>
      <w:r w:rsidR="00AA559B">
        <w:t>.............................</w:t>
      </w:r>
      <w:r>
        <w:t xml:space="preserve">................................... 4 </w:t>
      </w:r>
    </w:p>
    <w:p w14:paraId="0A71EB91" w14:textId="77777777" w:rsidR="000B518F" w:rsidRDefault="003C51FB">
      <w:pPr>
        <w:spacing w:after="85"/>
        <w:ind w:left="550" w:right="67"/>
      </w:pPr>
      <w:r>
        <w:t>1.</w:t>
      </w:r>
      <w:r w:rsidR="00A709F6">
        <w:rPr>
          <w:rFonts w:hint="cs"/>
          <w:rtl/>
        </w:rPr>
        <w:t>5</w:t>
      </w:r>
      <w:r>
        <w:t xml:space="preserve"> Thesis Organization......................</w:t>
      </w:r>
      <w:r w:rsidR="00AA559B">
        <w:t>..............................</w:t>
      </w:r>
      <w:r>
        <w:t xml:space="preserve">............................... 5 </w:t>
      </w:r>
    </w:p>
    <w:p w14:paraId="4F66D6BE" w14:textId="77777777" w:rsidR="000B518F" w:rsidRDefault="003C51FB">
      <w:pPr>
        <w:spacing w:after="95" w:line="259" w:lineRule="auto"/>
        <w:ind w:left="0" w:firstLine="0"/>
        <w:jc w:val="left"/>
      </w:pPr>
      <w:r>
        <w:rPr>
          <w:color w:val="0563C1"/>
        </w:rPr>
        <w:t xml:space="preserve"> </w:t>
      </w:r>
    </w:p>
    <w:p w14:paraId="37491249" w14:textId="77777777" w:rsidR="001C536E" w:rsidRPr="00350E59" w:rsidRDefault="001C536E" w:rsidP="00AA559B">
      <w:pPr>
        <w:spacing w:after="82"/>
        <w:ind w:left="550" w:right="67"/>
        <w:rPr>
          <w:color w:val="000000" w:themeColor="text1"/>
        </w:rPr>
      </w:pPr>
    </w:p>
    <w:p w14:paraId="094F5D81" w14:textId="77777777" w:rsidR="000B518F" w:rsidRPr="00350E59" w:rsidRDefault="003C51FB" w:rsidP="00932B25">
      <w:pPr>
        <w:spacing w:after="116"/>
        <w:ind w:left="550" w:right="67"/>
        <w:jc w:val="left"/>
        <w:rPr>
          <w:color w:val="000000" w:themeColor="text1"/>
        </w:rPr>
      </w:pPr>
      <w:r w:rsidRPr="00350E59">
        <w:rPr>
          <w:b/>
          <w:color w:val="000000" w:themeColor="text1"/>
        </w:rPr>
        <w:t xml:space="preserve">Chapter </w:t>
      </w:r>
      <w:r w:rsidR="001C536E" w:rsidRPr="00350E59">
        <w:rPr>
          <w:b/>
          <w:color w:val="000000" w:themeColor="text1"/>
        </w:rPr>
        <w:t>2</w:t>
      </w:r>
      <w:r w:rsidRPr="00350E59">
        <w:rPr>
          <w:b/>
          <w:color w:val="000000" w:themeColor="text1"/>
        </w:rPr>
        <w:t xml:space="preserve">: </w:t>
      </w:r>
      <w:r w:rsidR="00932B25" w:rsidRPr="00350E59">
        <w:rPr>
          <w:b/>
          <w:color w:val="000000" w:themeColor="text1"/>
        </w:rPr>
        <w:t xml:space="preserve">Background and </w:t>
      </w:r>
      <w:r w:rsidRPr="00350E59">
        <w:rPr>
          <w:b/>
          <w:color w:val="000000" w:themeColor="text1"/>
        </w:rPr>
        <w:t>Related Work</w:t>
      </w:r>
      <w:r w:rsidR="00AA559B" w:rsidRPr="00350E59">
        <w:rPr>
          <w:color w:val="000000" w:themeColor="text1"/>
        </w:rPr>
        <w:t xml:space="preserve"> ………………</w:t>
      </w:r>
      <w:r w:rsidRPr="00350E59">
        <w:rPr>
          <w:color w:val="000000" w:themeColor="text1"/>
        </w:rPr>
        <w:t xml:space="preserve">…………………………... 31 </w:t>
      </w:r>
    </w:p>
    <w:p w14:paraId="44C2CF51" w14:textId="77777777" w:rsidR="00EF3C25" w:rsidRPr="00350E59" w:rsidRDefault="00EF3C25">
      <w:pPr>
        <w:spacing w:after="85"/>
        <w:ind w:left="550" w:right="67"/>
        <w:rPr>
          <w:b/>
          <w:color w:val="000000" w:themeColor="text1"/>
        </w:rPr>
      </w:pPr>
    </w:p>
    <w:p w14:paraId="00982BC6" w14:textId="77777777" w:rsidR="00EF3C25" w:rsidRDefault="00EF3C25">
      <w:pPr>
        <w:spacing w:after="85"/>
        <w:ind w:left="550" w:right="67"/>
        <w:rPr>
          <w:b/>
        </w:rPr>
      </w:pPr>
    </w:p>
    <w:p w14:paraId="68D3FA22" w14:textId="77777777" w:rsidR="000B518F" w:rsidRDefault="00AA559B">
      <w:pPr>
        <w:spacing w:after="85"/>
        <w:ind w:left="550" w:right="67"/>
      </w:pPr>
      <w:r>
        <w:rPr>
          <w:b/>
        </w:rPr>
        <w:t xml:space="preserve">Chapter </w:t>
      </w:r>
      <w:r w:rsidR="001C536E">
        <w:rPr>
          <w:b/>
        </w:rPr>
        <w:t>3</w:t>
      </w:r>
      <w:r w:rsidR="003C51FB">
        <w:rPr>
          <w:b/>
        </w:rPr>
        <w:t xml:space="preserve">: Proposed </w:t>
      </w:r>
      <w:proofErr w:type="gramStart"/>
      <w:r w:rsidR="003C51FB">
        <w:rPr>
          <w:b/>
        </w:rPr>
        <w:t xml:space="preserve">Approach </w:t>
      </w:r>
      <w:r w:rsidR="003C51FB">
        <w:t xml:space="preserve"> ................</w:t>
      </w:r>
      <w:r>
        <w:t>........</w:t>
      </w:r>
      <w:r w:rsidR="003C51FB">
        <w:t>.......................................</w:t>
      </w:r>
      <w:proofErr w:type="gramEnd"/>
      <w:r w:rsidR="003C51FB">
        <w:t xml:space="preserve"> 78 </w:t>
      </w:r>
    </w:p>
    <w:p w14:paraId="272FD4D4" w14:textId="77777777" w:rsidR="000B518F" w:rsidRDefault="00AA559B">
      <w:pPr>
        <w:spacing w:after="82"/>
        <w:ind w:left="550" w:right="67"/>
      </w:pPr>
      <w:r>
        <w:t>4</w:t>
      </w:r>
      <w:r w:rsidR="003C51FB">
        <w:t>.1 Introduction</w:t>
      </w:r>
      <w:r>
        <w:t xml:space="preserve"> ............................</w:t>
      </w:r>
      <w:r w:rsidR="003C51FB">
        <w:t xml:space="preserve">................................................................ 78 </w:t>
      </w:r>
    </w:p>
    <w:p w14:paraId="71048C39" w14:textId="77777777" w:rsidR="000B518F" w:rsidRDefault="000B518F">
      <w:pPr>
        <w:spacing w:after="290" w:line="259" w:lineRule="auto"/>
        <w:ind w:left="0" w:firstLine="0"/>
        <w:jc w:val="left"/>
      </w:pPr>
    </w:p>
    <w:p w14:paraId="56846449" w14:textId="77777777" w:rsidR="000B518F" w:rsidRDefault="00AA559B">
      <w:pPr>
        <w:pStyle w:val="Heading3"/>
        <w:spacing w:after="89"/>
        <w:ind w:left="550"/>
      </w:pPr>
      <w:r>
        <w:t xml:space="preserve">Chapter </w:t>
      </w:r>
      <w:r w:rsidR="001C536E">
        <w:t>4</w:t>
      </w:r>
      <w:r w:rsidR="003C51FB">
        <w:t xml:space="preserve">: Experimental Results and </w:t>
      </w:r>
      <w:proofErr w:type="gramStart"/>
      <w:r w:rsidR="003C51FB">
        <w:t xml:space="preserve">Discussion </w:t>
      </w:r>
      <w:r>
        <w:rPr>
          <w:b w:val="0"/>
        </w:rPr>
        <w:t xml:space="preserve"> ..................</w:t>
      </w:r>
      <w:r w:rsidR="003C51FB">
        <w:rPr>
          <w:b w:val="0"/>
        </w:rPr>
        <w:t>.................</w:t>
      </w:r>
      <w:proofErr w:type="gramEnd"/>
      <w:r w:rsidR="003C51FB">
        <w:rPr>
          <w:b w:val="0"/>
        </w:rPr>
        <w:t xml:space="preserve"> 86 </w:t>
      </w:r>
    </w:p>
    <w:p w14:paraId="30082ED8" w14:textId="77777777" w:rsidR="000B518F" w:rsidRDefault="003C51FB" w:rsidP="00AA559B">
      <w:pPr>
        <w:spacing w:after="85"/>
        <w:ind w:left="550" w:right="67"/>
      </w:pPr>
      <w:r>
        <w:t xml:space="preserve"> </w:t>
      </w:r>
    </w:p>
    <w:p w14:paraId="44F9E4A4" w14:textId="77777777" w:rsidR="000B518F" w:rsidRDefault="003C51FB">
      <w:pPr>
        <w:spacing w:after="290" w:line="259" w:lineRule="auto"/>
        <w:ind w:left="0" w:firstLine="0"/>
        <w:jc w:val="left"/>
      </w:pPr>
      <w:r>
        <w:t xml:space="preserve"> </w:t>
      </w:r>
    </w:p>
    <w:p w14:paraId="41C54F0E" w14:textId="77777777" w:rsidR="000B518F" w:rsidRDefault="00AA559B">
      <w:pPr>
        <w:spacing w:after="82"/>
        <w:ind w:left="550" w:right="67"/>
      </w:pPr>
      <w:r>
        <w:rPr>
          <w:b/>
        </w:rPr>
        <w:t xml:space="preserve">Chapter </w:t>
      </w:r>
      <w:r w:rsidR="001C536E">
        <w:rPr>
          <w:b/>
        </w:rPr>
        <w:t>5</w:t>
      </w:r>
      <w:r w:rsidR="003C51FB">
        <w:rPr>
          <w:b/>
        </w:rPr>
        <w:t>: Conclusion and Future Work</w:t>
      </w:r>
      <w:r>
        <w:t xml:space="preserve"> ................</w:t>
      </w:r>
      <w:r w:rsidR="003C51FB">
        <w:t xml:space="preserve">.............................. 127 </w:t>
      </w:r>
    </w:p>
    <w:p w14:paraId="4976A001" w14:textId="77777777" w:rsidR="000B518F" w:rsidRDefault="003C51FB">
      <w:pPr>
        <w:spacing w:after="85"/>
        <w:ind w:left="550" w:right="67"/>
      </w:pPr>
      <w:r>
        <w:t>7.1 Important Features ............</w:t>
      </w:r>
      <w:r w:rsidR="00AA559B">
        <w:t>.............................</w:t>
      </w:r>
      <w:r>
        <w:t xml:space="preserve">...................................... 127  </w:t>
      </w:r>
    </w:p>
    <w:p w14:paraId="66E530FC" w14:textId="77777777" w:rsidR="000B518F" w:rsidRDefault="003C51FB">
      <w:pPr>
        <w:spacing w:after="49"/>
        <w:ind w:left="550" w:right="67"/>
      </w:pPr>
      <w:r>
        <w:t xml:space="preserve">7.3 Future </w:t>
      </w:r>
      <w:proofErr w:type="gramStart"/>
      <w:r>
        <w:t>Work  ............</w:t>
      </w:r>
      <w:r w:rsidR="00AA559B">
        <w:t>............................</w:t>
      </w:r>
      <w:r>
        <w:t>...............................................</w:t>
      </w:r>
      <w:proofErr w:type="gramEnd"/>
      <w:r>
        <w:t xml:space="preserve"> 129 </w:t>
      </w:r>
    </w:p>
    <w:p w14:paraId="01951F99" w14:textId="77777777" w:rsidR="000B518F" w:rsidRDefault="003C51FB">
      <w:pPr>
        <w:spacing w:after="288" w:line="259" w:lineRule="auto"/>
        <w:ind w:left="0" w:firstLine="0"/>
        <w:jc w:val="left"/>
      </w:pPr>
      <w:r>
        <w:rPr>
          <w:sz w:val="24"/>
        </w:rPr>
        <w:t xml:space="preserve"> </w:t>
      </w:r>
    </w:p>
    <w:p w14:paraId="50E9E136" w14:textId="0B998F66" w:rsidR="006A1FC3" w:rsidRDefault="006A1FC3"/>
    <w:p w14:paraId="3771AA0A" w14:textId="77777777" w:rsidR="006A1FC3" w:rsidRDefault="0039740E">
      <w:r>
        <w:t>Figure: Summary of the Integrated Machine Learning Pipeline</w:t>
      </w:r>
    </w:p>
    <w:p w14:paraId="1E950346" w14:textId="77777777" w:rsidR="000B518F" w:rsidRDefault="003C51FB">
      <w:pPr>
        <w:spacing w:after="90"/>
        <w:ind w:left="550" w:right="67"/>
      </w:pPr>
      <w:r>
        <w:t>References .............</w:t>
      </w:r>
      <w:r w:rsidR="00AA559B">
        <w:t>.............................</w:t>
      </w:r>
      <w:r>
        <w:t xml:space="preserve">........................................................ 130 </w:t>
      </w:r>
    </w:p>
    <w:p w14:paraId="55AB4C66" w14:textId="77777777" w:rsidR="000B518F" w:rsidRDefault="003C51FB">
      <w:pPr>
        <w:spacing w:after="288" w:line="259" w:lineRule="auto"/>
        <w:ind w:left="0" w:firstLine="0"/>
        <w:jc w:val="left"/>
      </w:pPr>
      <w:r>
        <w:rPr>
          <w:b/>
        </w:rPr>
        <w:t xml:space="preserve"> </w:t>
      </w:r>
    </w:p>
    <w:p w14:paraId="279ED932" w14:textId="77777777" w:rsidR="000B518F" w:rsidRDefault="003C51FB">
      <w:pPr>
        <w:spacing w:after="294" w:line="259" w:lineRule="auto"/>
        <w:ind w:left="0" w:firstLine="0"/>
        <w:jc w:val="left"/>
      </w:pPr>
      <w:r>
        <w:t xml:space="preserve"> </w:t>
      </w:r>
    </w:p>
    <w:p w14:paraId="13FF1B79" w14:textId="77777777" w:rsidR="00AA559B" w:rsidRDefault="00AA559B">
      <w:pPr>
        <w:spacing w:after="294" w:line="259" w:lineRule="auto"/>
        <w:ind w:left="0" w:firstLine="0"/>
        <w:jc w:val="left"/>
      </w:pPr>
    </w:p>
    <w:p w14:paraId="3CCDAF4C" w14:textId="77777777" w:rsidR="00AA559B" w:rsidRDefault="00AA559B">
      <w:pPr>
        <w:spacing w:after="294" w:line="259" w:lineRule="auto"/>
        <w:ind w:left="0" w:firstLine="0"/>
        <w:jc w:val="left"/>
      </w:pPr>
    </w:p>
    <w:p w14:paraId="39CAD53F" w14:textId="77777777" w:rsidR="000B518F" w:rsidRDefault="003C51FB">
      <w:pPr>
        <w:spacing w:after="0" w:line="259" w:lineRule="auto"/>
        <w:ind w:left="0" w:firstLine="0"/>
        <w:jc w:val="left"/>
      </w:pPr>
      <w:r>
        <w:t xml:space="preserve"> </w:t>
      </w:r>
    </w:p>
    <w:p w14:paraId="3563952C" w14:textId="77777777" w:rsidR="000B518F" w:rsidRDefault="00010059" w:rsidP="004E06A3">
      <w:pPr>
        <w:pStyle w:val="Heading1"/>
        <w:spacing w:after="156"/>
      </w:pPr>
      <w:bookmarkStart w:id="0" w:name="_Toc208473"/>
      <w:r>
        <w:br/>
      </w:r>
      <w:r w:rsidR="003C51FB">
        <w:t xml:space="preserve">List of Abbreviations </w:t>
      </w:r>
      <w:bookmarkEnd w:id="0"/>
    </w:p>
    <w:p w14:paraId="485E972B" w14:textId="77777777" w:rsidR="000B518F" w:rsidRDefault="003C51FB">
      <w:pPr>
        <w:numPr>
          <w:ilvl w:val="0"/>
          <w:numId w:val="1"/>
        </w:numPr>
        <w:ind w:right="67" w:hanging="360"/>
      </w:pPr>
      <w:r>
        <w:rPr>
          <w:b/>
        </w:rPr>
        <w:t>Acc.:</w:t>
      </w:r>
      <w:r>
        <w:t xml:space="preserve"> Accuracy </w:t>
      </w:r>
    </w:p>
    <w:p w14:paraId="6FDA32D2" w14:textId="77777777" w:rsidR="000B518F" w:rsidRDefault="003C51FB">
      <w:pPr>
        <w:numPr>
          <w:ilvl w:val="0"/>
          <w:numId w:val="1"/>
        </w:numPr>
        <w:ind w:right="67" w:hanging="360"/>
      </w:pPr>
      <w:r>
        <w:rPr>
          <w:b/>
        </w:rPr>
        <w:t>ANN:</w:t>
      </w:r>
      <w:r>
        <w:t xml:space="preserve"> Artificial Neural Network </w:t>
      </w:r>
    </w:p>
    <w:p w14:paraId="20DC9934" w14:textId="77777777" w:rsidR="000B518F" w:rsidRDefault="003C51FB">
      <w:pPr>
        <w:numPr>
          <w:ilvl w:val="0"/>
          <w:numId w:val="1"/>
        </w:numPr>
        <w:ind w:right="67" w:hanging="360"/>
      </w:pPr>
      <w:r>
        <w:rPr>
          <w:b/>
        </w:rPr>
        <w:t>ANOVA:</w:t>
      </w:r>
      <w:r>
        <w:t xml:space="preserve"> Analysis of Variance </w:t>
      </w:r>
    </w:p>
    <w:p w14:paraId="49EE1D8E" w14:textId="77777777" w:rsidR="000B518F" w:rsidRDefault="003C51FB">
      <w:pPr>
        <w:numPr>
          <w:ilvl w:val="0"/>
          <w:numId w:val="1"/>
        </w:numPr>
        <w:ind w:right="67" w:hanging="360"/>
      </w:pPr>
      <w:r>
        <w:rPr>
          <w:b/>
        </w:rPr>
        <w:t>ROC:</w:t>
      </w:r>
      <w:r>
        <w:t xml:space="preserve"> Receiver Operating Characteristic </w:t>
      </w:r>
    </w:p>
    <w:p w14:paraId="4EF0BD3B" w14:textId="77777777" w:rsidR="000B518F" w:rsidRDefault="000B518F">
      <w:pPr>
        <w:spacing w:after="18" w:line="259" w:lineRule="auto"/>
        <w:ind w:left="0" w:firstLine="0"/>
        <w:jc w:val="left"/>
      </w:pPr>
    </w:p>
    <w:p w14:paraId="049868D0" w14:textId="77777777" w:rsidR="000B518F" w:rsidRDefault="003C51FB">
      <w:pPr>
        <w:spacing w:after="292" w:line="259" w:lineRule="auto"/>
        <w:ind w:left="0" w:firstLine="0"/>
        <w:jc w:val="left"/>
      </w:pPr>
      <w:r>
        <w:t xml:space="preserve"> </w:t>
      </w:r>
    </w:p>
    <w:p w14:paraId="65F9A803" w14:textId="77777777" w:rsidR="000B518F" w:rsidRDefault="003C51FB">
      <w:pPr>
        <w:spacing w:after="292" w:line="259" w:lineRule="auto"/>
        <w:ind w:left="0" w:firstLine="0"/>
        <w:jc w:val="left"/>
      </w:pPr>
      <w:r>
        <w:t xml:space="preserve"> </w:t>
      </w:r>
    </w:p>
    <w:p w14:paraId="35AF5AA0" w14:textId="77777777" w:rsidR="000B518F" w:rsidRDefault="003C51FB">
      <w:pPr>
        <w:spacing w:after="294" w:line="259" w:lineRule="auto"/>
        <w:ind w:left="0" w:firstLine="0"/>
        <w:jc w:val="left"/>
      </w:pPr>
      <w:r>
        <w:t xml:space="preserve"> </w:t>
      </w:r>
    </w:p>
    <w:p w14:paraId="2334764E" w14:textId="77777777" w:rsidR="000B518F" w:rsidRDefault="003C51FB">
      <w:pPr>
        <w:spacing w:after="292" w:line="259" w:lineRule="auto"/>
        <w:ind w:left="0" w:firstLine="0"/>
        <w:jc w:val="left"/>
      </w:pPr>
      <w:r>
        <w:t xml:space="preserve"> </w:t>
      </w:r>
    </w:p>
    <w:p w14:paraId="2EAB616F" w14:textId="77777777" w:rsidR="000B518F" w:rsidRDefault="003C51FB">
      <w:pPr>
        <w:spacing w:after="292" w:line="259" w:lineRule="auto"/>
        <w:ind w:left="0" w:firstLine="0"/>
        <w:jc w:val="left"/>
      </w:pPr>
      <w:r>
        <w:t xml:space="preserve"> </w:t>
      </w:r>
    </w:p>
    <w:p w14:paraId="7FC5A3A8" w14:textId="77777777" w:rsidR="000B518F" w:rsidRDefault="003C51FB">
      <w:pPr>
        <w:spacing w:after="294" w:line="259" w:lineRule="auto"/>
        <w:ind w:left="0" w:firstLine="0"/>
        <w:jc w:val="left"/>
      </w:pPr>
      <w:r>
        <w:t xml:space="preserve"> </w:t>
      </w:r>
    </w:p>
    <w:p w14:paraId="5C24570B" w14:textId="77777777" w:rsidR="000B518F" w:rsidRDefault="003C51FB">
      <w:pPr>
        <w:spacing w:after="292" w:line="259" w:lineRule="auto"/>
        <w:ind w:left="0" w:firstLine="0"/>
        <w:jc w:val="left"/>
      </w:pPr>
      <w:r>
        <w:t xml:space="preserve"> </w:t>
      </w:r>
    </w:p>
    <w:p w14:paraId="792C3A4D" w14:textId="77777777" w:rsidR="000B518F" w:rsidRDefault="003C51FB">
      <w:pPr>
        <w:spacing w:after="292" w:line="259" w:lineRule="auto"/>
        <w:ind w:left="0" w:firstLine="0"/>
        <w:jc w:val="left"/>
      </w:pPr>
      <w:r>
        <w:t xml:space="preserve"> </w:t>
      </w:r>
    </w:p>
    <w:p w14:paraId="30C59F19" w14:textId="77777777" w:rsidR="000B518F" w:rsidRDefault="003C51FB">
      <w:pPr>
        <w:spacing w:after="294" w:line="259" w:lineRule="auto"/>
        <w:ind w:left="0" w:firstLine="0"/>
        <w:jc w:val="left"/>
      </w:pPr>
      <w:r>
        <w:t xml:space="preserve"> </w:t>
      </w:r>
    </w:p>
    <w:p w14:paraId="287556FA" w14:textId="77777777" w:rsidR="000B518F" w:rsidRDefault="003C51FB">
      <w:pPr>
        <w:spacing w:after="292" w:line="259" w:lineRule="auto"/>
        <w:ind w:left="0" w:firstLine="0"/>
        <w:jc w:val="left"/>
      </w:pPr>
      <w:r>
        <w:t xml:space="preserve"> </w:t>
      </w:r>
    </w:p>
    <w:p w14:paraId="389686F1" w14:textId="77777777" w:rsidR="00AA559B" w:rsidRDefault="00AA559B">
      <w:pPr>
        <w:spacing w:after="292" w:line="259" w:lineRule="auto"/>
        <w:ind w:left="0" w:firstLine="0"/>
        <w:jc w:val="left"/>
      </w:pPr>
    </w:p>
    <w:p w14:paraId="01C3A864" w14:textId="77777777" w:rsidR="00AA559B" w:rsidRDefault="00AA559B">
      <w:pPr>
        <w:spacing w:after="292" w:line="259" w:lineRule="auto"/>
        <w:ind w:left="0" w:firstLine="0"/>
        <w:jc w:val="left"/>
      </w:pPr>
    </w:p>
    <w:p w14:paraId="4A1FB9D4" w14:textId="77777777" w:rsidR="00AA559B" w:rsidRDefault="00AA559B">
      <w:pPr>
        <w:spacing w:after="292" w:line="259" w:lineRule="auto"/>
        <w:ind w:left="0" w:firstLine="0"/>
        <w:jc w:val="left"/>
      </w:pPr>
    </w:p>
    <w:p w14:paraId="3E28C805" w14:textId="77777777" w:rsidR="00AA559B" w:rsidRDefault="00AA559B">
      <w:pPr>
        <w:spacing w:after="292" w:line="259" w:lineRule="auto"/>
        <w:ind w:left="0" w:firstLine="0"/>
        <w:jc w:val="left"/>
      </w:pPr>
    </w:p>
    <w:p w14:paraId="3D8E35AB" w14:textId="77777777" w:rsidR="000B518F" w:rsidRDefault="003C51FB">
      <w:pPr>
        <w:spacing w:after="292" w:line="259" w:lineRule="auto"/>
        <w:ind w:left="0" w:firstLine="0"/>
        <w:jc w:val="left"/>
      </w:pPr>
      <w:r>
        <w:t xml:space="preserve"> </w:t>
      </w:r>
    </w:p>
    <w:p w14:paraId="13ADB066" w14:textId="77777777" w:rsidR="000B518F" w:rsidRDefault="003C51FB">
      <w:pPr>
        <w:spacing w:after="0" w:line="259" w:lineRule="auto"/>
        <w:ind w:left="0" w:firstLine="0"/>
        <w:jc w:val="left"/>
      </w:pPr>
      <w:r>
        <w:t xml:space="preserve"> </w:t>
      </w:r>
    </w:p>
    <w:p w14:paraId="0954F347" w14:textId="77777777" w:rsidR="000B518F" w:rsidRDefault="003C51FB">
      <w:pPr>
        <w:pStyle w:val="Heading1"/>
        <w:spacing w:after="0"/>
        <w:ind w:left="-5"/>
      </w:pPr>
      <w:bookmarkStart w:id="1" w:name="_Toc208474"/>
      <w:r>
        <w:t xml:space="preserve">List of Figures </w:t>
      </w:r>
      <w:bookmarkEnd w:id="1"/>
    </w:p>
    <w:tbl>
      <w:tblPr>
        <w:tblStyle w:val="TableGrid"/>
        <w:tblW w:w="9206" w:type="dxa"/>
        <w:tblInd w:w="108" w:type="dxa"/>
        <w:tblLook w:val="04A0" w:firstRow="1" w:lastRow="0" w:firstColumn="1" w:lastColumn="0" w:noHBand="0" w:noVBand="1"/>
      </w:tblPr>
      <w:tblGrid>
        <w:gridCol w:w="8855"/>
        <w:gridCol w:w="351"/>
      </w:tblGrid>
      <w:tr w:rsidR="000B518F" w14:paraId="5A8C4C81" w14:textId="77777777">
        <w:trPr>
          <w:trHeight w:val="341"/>
        </w:trPr>
        <w:tc>
          <w:tcPr>
            <w:tcW w:w="8855" w:type="dxa"/>
            <w:tcBorders>
              <w:top w:val="nil"/>
              <w:left w:val="nil"/>
              <w:bottom w:val="nil"/>
              <w:right w:val="nil"/>
            </w:tcBorders>
          </w:tcPr>
          <w:p w14:paraId="1B05A371" w14:textId="77777777" w:rsidR="000B518F" w:rsidRDefault="003C51FB">
            <w:pPr>
              <w:spacing w:after="0" w:line="259" w:lineRule="auto"/>
              <w:ind w:left="0" w:firstLine="0"/>
              <w:jc w:val="left"/>
            </w:pPr>
            <w:r>
              <w:rPr>
                <w:b/>
              </w:rPr>
              <w:t>2.1</w:t>
            </w:r>
            <w:r>
              <w:t xml:space="preserve"> Educational Data Mining Process ………………………………………  </w:t>
            </w:r>
          </w:p>
        </w:tc>
        <w:tc>
          <w:tcPr>
            <w:tcW w:w="351" w:type="dxa"/>
            <w:tcBorders>
              <w:top w:val="nil"/>
              <w:left w:val="nil"/>
              <w:bottom w:val="nil"/>
              <w:right w:val="nil"/>
            </w:tcBorders>
          </w:tcPr>
          <w:p w14:paraId="425BE5D1" w14:textId="77777777" w:rsidR="000B518F" w:rsidRDefault="003C51FB">
            <w:pPr>
              <w:spacing w:after="0" w:line="259" w:lineRule="auto"/>
              <w:ind w:left="142" w:firstLine="0"/>
              <w:jc w:val="left"/>
            </w:pPr>
            <w:r>
              <w:t xml:space="preserve">7 </w:t>
            </w:r>
          </w:p>
        </w:tc>
      </w:tr>
      <w:tr w:rsidR="000B518F" w14:paraId="1D402F6E" w14:textId="77777777">
        <w:trPr>
          <w:trHeight w:val="371"/>
        </w:trPr>
        <w:tc>
          <w:tcPr>
            <w:tcW w:w="8855" w:type="dxa"/>
            <w:tcBorders>
              <w:top w:val="nil"/>
              <w:left w:val="nil"/>
              <w:bottom w:val="nil"/>
              <w:right w:val="nil"/>
            </w:tcBorders>
          </w:tcPr>
          <w:p w14:paraId="535FD8F0" w14:textId="77777777" w:rsidR="000B518F" w:rsidRDefault="003C51FB">
            <w:pPr>
              <w:spacing w:after="0" w:line="259" w:lineRule="auto"/>
              <w:ind w:left="0" w:firstLine="0"/>
              <w:jc w:val="left"/>
            </w:pPr>
            <w:r>
              <w:rPr>
                <w:b/>
              </w:rPr>
              <w:t>2.2</w:t>
            </w:r>
            <w:r>
              <w:t xml:space="preserve"> Applications of Educational Data Mining ………………………………</w:t>
            </w:r>
            <w:r>
              <w:rPr>
                <w:b/>
              </w:rPr>
              <w:t xml:space="preserve"> </w:t>
            </w:r>
          </w:p>
        </w:tc>
        <w:tc>
          <w:tcPr>
            <w:tcW w:w="351" w:type="dxa"/>
            <w:tcBorders>
              <w:top w:val="nil"/>
              <w:left w:val="nil"/>
              <w:bottom w:val="nil"/>
              <w:right w:val="nil"/>
            </w:tcBorders>
          </w:tcPr>
          <w:p w14:paraId="1F12547E" w14:textId="77777777" w:rsidR="000B518F" w:rsidRDefault="003C51FB">
            <w:pPr>
              <w:spacing w:after="0" w:line="259" w:lineRule="auto"/>
              <w:ind w:left="142" w:firstLine="0"/>
              <w:jc w:val="left"/>
            </w:pPr>
            <w:r>
              <w:t xml:space="preserve">8 </w:t>
            </w:r>
          </w:p>
        </w:tc>
      </w:tr>
      <w:tr w:rsidR="000B518F" w14:paraId="1C2475DF" w14:textId="77777777">
        <w:trPr>
          <w:trHeight w:val="370"/>
        </w:trPr>
        <w:tc>
          <w:tcPr>
            <w:tcW w:w="8855" w:type="dxa"/>
            <w:tcBorders>
              <w:top w:val="nil"/>
              <w:left w:val="nil"/>
              <w:bottom w:val="nil"/>
              <w:right w:val="nil"/>
            </w:tcBorders>
          </w:tcPr>
          <w:p w14:paraId="426857A4" w14:textId="77777777" w:rsidR="000B518F" w:rsidRDefault="003C51FB">
            <w:pPr>
              <w:spacing w:after="0" w:line="259" w:lineRule="auto"/>
              <w:ind w:left="0" w:firstLine="0"/>
              <w:jc w:val="left"/>
            </w:pPr>
            <w:r>
              <w:rPr>
                <w:b/>
              </w:rPr>
              <w:t>2.3</w:t>
            </w:r>
            <w:r>
              <w:t xml:space="preserve"> Distribution of Papers that used different attributes for PSP problem ….</w:t>
            </w:r>
            <w:r>
              <w:rPr>
                <w:b/>
              </w:rPr>
              <w:t xml:space="preserve"> </w:t>
            </w:r>
          </w:p>
        </w:tc>
        <w:tc>
          <w:tcPr>
            <w:tcW w:w="351" w:type="dxa"/>
            <w:tcBorders>
              <w:top w:val="nil"/>
              <w:left w:val="nil"/>
              <w:bottom w:val="nil"/>
              <w:right w:val="nil"/>
            </w:tcBorders>
          </w:tcPr>
          <w:p w14:paraId="37F70FC3" w14:textId="77777777" w:rsidR="000B518F" w:rsidRDefault="003C51FB">
            <w:pPr>
              <w:spacing w:after="0" w:line="259" w:lineRule="auto"/>
              <w:ind w:left="0" w:firstLine="0"/>
            </w:pPr>
            <w:r>
              <w:t xml:space="preserve">19 </w:t>
            </w:r>
          </w:p>
        </w:tc>
      </w:tr>
      <w:tr w:rsidR="000B518F" w14:paraId="09D7AD38" w14:textId="77777777">
        <w:trPr>
          <w:trHeight w:val="371"/>
        </w:trPr>
        <w:tc>
          <w:tcPr>
            <w:tcW w:w="8855" w:type="dxa"/>
            <w:tcBorders>
              <w:top w:val="nil"/>
              <w:left w:val="nil"/>
              <w:bottom w:val="nil"/>
              <w:right w:val="nil"/>
            </w:tcBorders>
          </w:tcPr>
          <w:p w14:paraId="3DCAB12C" w14:textId="77777777" w:rsidR="000B518F" w:rsidRDefault="003C51FB">
            <w:pPr>
              <w:spacing w:after="0" w:line="259" w:lineRule="auto"/>
              <w:ind w:left="0" w:firstLine="0"/>
              <w:jc w:val="left"/>
            </w:pPr>
            <w:r>
              <w:rPr>
                <w:b/>
              </w:rPr>
              <w:t>2.4</w:t>
            </w:r>
            <w:r>
              <w:t xml:space="preserve"> Student Performance Data Set …………………………………………...</w:t>
            </w:r>
            <w:r>
              <w:rPr>
                <w:b/>
              </w:rPr>
              <w:t xml:space="preserve"> </w:t>
            </w:r>
          </w:p>
        </w:tc>
        <w:tc>
          <w:tcPr>
            <w:tcW w:w="351" w:type="dxa"/>
            <w:tcBorders>
              <w:top w:val="nil"/>
              <w:left w:val="nil"/>
              <w:bottom w:val="nil"/>
              <w:right w:val="nil"/>
            </w:tcBorders>
          </w:tcPr>
          <w:p w14:paraId="23FBB190" w14:textId="77777777" w:rsidR="000B518F" w:rsidRDefault="003C51FB">
            <w:pPr>
              <w:spacing w:after="0" w:line="259" w:lineRule="auto"/>
              <w:ind w:left="0" w:firstLine="0"/>
            </w:pPr>
            <w:r>
              <w:t xml:space="preserve">21 </w:t>
            </w:r>
          </w:p>
        </w:tc>
      </w:tr>
      <w:tr w:rsidR="000B518F" w14:paraId="414D15A6" w14:textId="77777777">
        <w:trPr>
          <w:trHeight w:val="371"/>
        </w:trPr>
        <w:tc>
          <w:tcPr>
            <w:tcW w:w="8855" w:type="dxa"/>
            <w:tcBorders>
              <w:top w:val="nil"/>
              <w:left w:val="nil"/>
              <w:bottom w:val="nil"/>
              <w:right w:val="nil"/>
            </w:tcBorders>
          </w:tcPr>
          <w:p w14:paraId="321CF0E5" w14:textId="77777777" w:rsidR="000B518F" w:rsidRDefault="003C51FB">
            <w:pPr>
              <w:spacing w:after="0" w:line="259" w:lineRule="auto"/>
              <w:ind w:left="0" w:firstLine="0"/>
              <w:jc w:val="left"/>
            </w:pPr>
            <w:r>
              <w:rPr>
                <w:b/>
              </w:rPr>
              <w:t>2.5</w:t>
            </w:r>
            <w:r>
              <w:t xml:space="preserve"> Educational Process Mining (EPM): A Learning Analytics Data Set …</w:t>
            </w:r>
            <w:r>
              <w:rPr>
                <w:b/>
              </w:rPr>
              <w:t xml:space="preserve"> </w:t>
            </w:r>
          </w:p>
        </w:tc>
        <w:tc>
          <w:tcPr>
            <w:tcW w:w="351" w:type="dxa"/>
            <w:tcBorders>
              <w:top w:val="nil"/>
              <w:left w:val="nil"/>
              <w:bottom w:val="nil"/>
              <w:right w:val="nil"/>
            </w:tcBorders>
          </w:tcPr>
          <w:p w14:paraId="1B5259D6" w14:textId="77777777" w:rsidR="000B518F" w:rsidRDefault="003C51FB">
            <w:pPr>
              <w:spacing w:after="0" w:line="259" w:lineRule="auto"/>
              <w:ind w:left="0" w:firstLine="0"/>
            </w:pPr>
            <w:r>
              <w:t xml:space="preserve">23 </w:t>
            </w:r>
          </w:p>
        </w:tc>
      </w:tr>
    </w:tbl>
    <w:p w14:paraId="45444FE8" w14:textId="77777777" w:rsidR="000B518F" w:rsidRDefault="000B518F">
      <w:pPr>
        <w:spacing w:after="0" w:line="259" w:lineRule="auto"/>
        <w:ind w:left="0" w:firstLine="0"/>
        <w:jc w:val="left"/>
      </w:pPr>
    </w:p>
    <w:p w14:paraId="68BA3F83" w14:textId="77777777" w:rsidR="00AA559B" w:rsidRDefault="00AA559B">
      <w:pPr>
        <w:spacing w:after="0" w:line="259" w:lineRule="auto"/>
        <w:ind w:left="0" w:firstLine="0"/>
        <w:jc w:val="left"/>
      </w:pPr>
    </w:p>
    <w:p w14:paraId="4C236253" w14:textId="77777777" w:rsidR="00AA559B" w:rsidRDefault="00AA559B">
      <w:pPr>
        <w:spacing w:after="0" w:line="259" w:lineRule="auto"/>
        <w:ind w:left="0" w:firstLine="0"/>
        <w:jc w:val="left"/>
      </w:pPr>
    </w:p>
    <w:p w14:paraId="047FECE9" w14:textId="77777777" w:rsidR="00AA559B" w:rsidRDefault="00AA559B">
      <w:pPr>
        <w:spacing w:after="0" w:line="259" w:lineRule="auto"/>
        <w:ind w:left="0" w:firstLine="0"/>
        <w:jc w:val="left"/>
      </w:pPr>
    </w:p>
    <w:p w14:paraId="3AB0698E" w14:textId="77777777" w:rsidR="00AA559B" w:rsidRDefault="00AA559B">
      <w:pPr>
        <w:spacing w:after="0" w:line="259" w:lineRule="auto"/>
        <w:ind w:left="0" w:firstLine="0"/>
        <w:jc w:val="left"/>
      </w:pPr>
    </w:p>
    <w:p w14:paraId="1CCE4E4B" w14:textId="77777777" w:rsidR="00AA559B" w:rsidRDefault="00AA559B">
      <w:pPr>
        <w:spacing w:after="0" w:line="259" w:lineRule="auto"/>
        <w:ind w:left="0" w:firstLine="0"/>
        <w:jc w:val="left"/>
      </w:pPr>
    </w:p>
    <w:p w14:paraId="319E67B1" w14:textId="77777777" w:rsidR="00AA559B" w:rsidRDefault="00AA559B">
      <w:pPr>
        <w:spacing w:after="0" w:line="259" w:lineRule="auto"/>
        <w:ind w:left="0" w:firstLine="0"/>
        <w:jc w:val="left"/>
      </w:pPr>
    </w:p>
    <w:p w14:paraId="24FCBFFA" w14:textId="77777777" w:rsidR="00AA559B" w:rsidRDefault="00AA559B">
      <w:pPr>
        <w:spacing w:after="0" w:line="259" w:lineRule="auto"/>
        <w:ind w:left="0" w:firstLine="0"/>
        <w:jc w:val="left"/>
      </w:pPr>
    </w:p>
    <w:p w14:paraId="0F5DA906" w14:textId="77777777" w:rsidR="00AA559B" w:rsidRDefault="00AA559B">
      <w:pPr>
        <w:spacing w:after="0" w:line="259" w:lineRule="auto"/>
        <w:ind w:left="0" w:firstLine="0"/>
        <w:jc w:val="left"/>
      </w:pPr>
    </w:p>
    <w:p w14:paraId="1729FE6F" w14:textId="77777777" w:rsidR="00AA559B" w:rsidRDefault="00AA559B">
      <w:pPr>
        <w:spacing w:after="0" w:line="259" w:lineRule="auto"/>
        <w:ind w:left="0" w:firstLine="0"/>
        <w:jc w:val="left"/>
      </w:pPr>
    </w:p>
    <w:p w14:paraId="4112A517" w14:textId="77777777" w:rsidR="00AA559B" w:rsidRDefault="00AA559B">
      <w:pPr>
        <w:spacing w:after="0" w:line="259" w:lineRule="auto"/>
        <w:ind w:left="0" w:firstLine="0"/>
        <w:jc w:val="left"/>
      </w:pPr>
    </w:p>
    <w:p w14:paraId="0354491D" w14:textId="77777777" w:rsidR="00AA559B" w:rsidRDefault="00AA559B">
      <w:pPr>
        <w:spacing w:after="0" w:line="259" w:lineRule="auto"/>
        <w:ind w:left="0" w:firstLine="0"/>
        <w:jc w:val="left"/>
      </w:pPr>
    </w:p>
    <w:p w14:paraId="53858446" w14:textId="77777777" w:rsidR="00AA559B" w:rsidRDefault="00AA559B">
      <w:pPr>
        <w:spacing w:after="0" w:line="259" w:lineRule="auto"/>
        <w:ind w:left="0" w:firstLine="0"/>
        <w:jc w:val="left"/>
      </w:pPr>
    </w:p>
    <w:p w14:paraId="443047C0" w14:textId="77777777" w:rsidR="00AA559B" w:rsidRDefault="00AA559B">
      <w:pPr>
        <w:spacing w:after="0" w:line="259" w:lineRule="auto"/>
        <w:ind w:left="0" w:firstLine="0"/>
        <w:jc w:val="left"/>
      </w:pPr>
    </w:p>
    <w:p w14:paraId="0B3D64D3" w14:textId="77777777" w:rsidR="00AA559B" w:rsidRDefault="00AA559B">
      <w:pPr>
        <w:spacing w:after="0" w:line="259" w:lineRule="auto"/>
        <w:ind w:left="0" w:firstLine="0"/>
        <w:jc w:val="left"/>
      </w:pPr>
    </w:p>
    <w:p w14:paraId="4D519E7C" w14:textId="77777777" w:rsidR="00AA559B" w:rsidRDefault="00AA559B">
      <w:pPr>
        <w:spacing w:after="0" w:line="259" w:lineRule="auto"/>
        <w:ind w:left="0" w:firstLine="0"/>
        <w:jc w:val="left"/>
      </w:pPr>
    </w:p>
    <w:p w14:paraId="4F39DEDA" w14:textId="77777777" w:rsidR="00AA559B" w:rsidRDefault="00AA559B">
      <w:pPr>
        <w:spacing w:after="0" w:line="259" w:lineRule="auto"/>
        <w:ind w:left="0" w:firstLine="0"/>
        <w:jc w:val="left"/>
      </w:pPr>
    </w:p>
    <w:p w14:paraId="7A2728EF" w14:textId="77777777" w:rsidR="00AA559B" w:rsidRDefault="00AA559B">
      <w:pPr>
        <w:spacing w:after="0" w:line="259" w:lineRule="auto"/>
        <w:ind w:left="0" w:firstLine="0"/>
        <w:jc w:val="left"/>
      </w:pPr>
    </w:p>
    <w:p w14:paraId="4B5A4D90" w14:textId="77777777" w:rsidR="00AA559B" w:rsidRDefault="00AA559B">
      <w:pPr>
        <w:spacing w:after="0" w:line="259" w:lineRule="auto"/>
        <w:ind w:left="0" w:firstLine="0"/>
        <w:jc w:val="left"/>
      </w:pPr>
    </w:p>
    <w:p w14:paraId="625E6700" w14:textId="77777777" w:rsidR="00AA559B" w:rsidRDefault="00AA559B">
      <w:pPr>
        <w:spacing w:after="0" w:line="259" w:lineRule="auto"/>
        <w:ind w:left="0" w:firstLine="0"/>
        <w:jc w:val="left"/>
      </w:pPr>
    </w:p>
    <w:p w14:paraId="5AA25519" w14:textId="77777777" w:rsidR="00AA559B" w:rsidRDefault="00AA559B">
      <w:pPr>
        <w:spacing w:after="0" w:line="259" w:lineRule="auto"/>
        <w:ind w:left="0" w:firstLine="0"/>
        <w:jc w:val="left"/>
      </w:pPr>
    </w:p>
    <w:p w14:paraId="20A781B7" w14:textId="77777777" w:rsidR="00AA559B" w:rsidRDefault="00AA559B">
      <w:pPr>
        <w:spacing w:after="0" w:line="259" w:lineRule="auto"/>
        <w:ind w:left="0" w:firstLine="0"/>
        <w:jc w:val="left"/>
      </w:pPr>
    </w:p>
    <w:p w14:paraId="552816F5" w14:textId="77777777" w:rsidR="00AA559B" w:rsidRDefault="00AA559B">
      <w:pPr>
        <w:spacing w:after="0" w:line="259" w:lineRule="auto"/>
        <w:ind w:left="0" w:firstLine="0"/>
        <w:jc w:val="left"/>
      </w:pPr>
    </w:p>
    <w:p w14:paraId="7E0587CC" w14:textId="77777777" w:rsidR="00AA559B" w:rsidRDefault="00AA559B">
      <w:pPr>
        <w:spacing w:after="0" w:line="259" w:lineRule="auto"/>
        <w:ind w:left="0" w:firstLine="0"/>
        <w:jc w:val="left"/>
      </w:pPr>
    </w:p>
    <w:p w14:paraId="3537924C" w14:textId="77777777" w:rsidR="00AA559B" w:rsidRDefault="00AA559B">
      <w:pPr>
        <w:spacing w:after="0" w:line="259" w:lineRule="auto"/>
        <w:ind w:left="0" w:firstLine="0"/>
        <w:jc w:val="left"/>
      </w:pPr>
    </w:p>
    <w:p w14:paraId="2FF44ABF" w14:textId="77777777" w:rsidR="00AA559B" w:rsidRDefault="00AA559B">
      <w:pPr>
        <w:spacing w:after="0" w:line="259" w:lineRule="auto"/>
        <w:ind w:left="0" w:firstLine="0"/>
        <w:jc w:val="left"/>
      </w:pPr>
    </w:p>
    <w:p w14:paraId="49E452C2" w14:textId="77777777" w:rsidR="00AA559B" w:rsidRDefault="00AA559B">
      <w:pPr>
        <w:spacing w:after="0" w:line="259" w:lineRule="auto"/>
        <w:ind w:left="0" w:firstLine="0"/>
        <w:jc w:val="left"/>
      </w:pPr>
    </w:p>
    <w:p w14:paraId="5747C05B" w14:textId="77777777" w:rsidR="00AA559B" w:rsidRDefault="00AA559B">
      <w:pPr>
        <w:spacing w:after="0" w:line="259" w:lineRule="auto"/>
        <w:ind w:left="0" w:firstLine="0"/>
        <w:jc w:val="left"/>
      </w:pPr>
    </w:p>
    <w:p w14:paraId="76AB41C4" w14:textId="77777777" w:rsidR="00AA559B" w:rsidRDefault="00AA559B">
      <w:pPr>
        <w:spacing w:after="0" w:line="259" w:lineRule="auto"/>
        <w:ind w:left="0" w:firstLine="0"/>
        <w:jc w:val="left"/>
      </w:pPr>
    </w:p>
    <w:p w14:paraId="2306ECD3" w14:textId="77777777" w:rsidR="000B518F" w:rsidRDefault="003C51FB">
      <w:pPr>
        <w:pStyle w:val="Heading1"/>
        <w:spacing w:after="150"/>
        <w:ind w:left="-5"/>
      </w:pPr>
      <w:bookmarkStart w:id="2" w:name="_Toc208475"/>
      <w:r>
        <w:t xml:space="preserve">List of Tables </w:t>
      </w:r>
      <w:bookmarkEnd w:id="2"/>
    </w:p>
    <w:p w14:paraId="5BB80E6D" w14:textId="77777777" w:rsidR="000B518F" w:rsidRDefault="003C51FB">
      <w:pPr>
        <w:tabs>
          <w:tab w:val="center" w:pos="4624"/>
          <w:tab w:val="right" w:pos="9364"/>
        </w:tabs>
        <w:spacing w:after="31"/>
        <w:ind w:left="0" w:firstLine="0"/>
        <w:jc w:val="left"/>
      </w:pPr>
      <w:r>
        <w:rPr>
          <w:b/>
        </w:rPr>
        <w:t xml:space="preserve">2.1 </w:t>
      </w:r>
      <w:r>
        <w:rPr>
          <w:b/>
        </w:rPr>
        <w:tab/>
      </w:r>
      <w:r>
        <w:t>Student Performance Data Set Description …………………………</w:t>
      </w:r>
      <w:r>
        <w:rPr>
          <w:b/>
        </w:rPr>
        <w:t xml:space="preserve"> </w:t>
      </w:r>
      <w:r>
        <w:rPr>
          <w:b/>
        </w:rPr>
        <w:tab/>
      </w:r>
      <w:r>
        <w:t>21</w:t>
      </w:r>
      <w:r>
        <w:rPr>
          <w:b/>
        </w:rPr>
        <w:t xml:space="preserve"> </w:t>
      </w:r>
    </w:p>
    <w:p w14:paraId="3F0E5925" w14:textId="77777777" w:rsidR="000B518F" w:rsidRDefault="003C51FB">
      <w:pPr>
        <w:tabs>
          <w:tab w:val="center" w:pos="4689"/>
          <w:tab w:val="right" w:pos="9364"/>
        </w:tabs>
        <w:spacing w:after="42"/>
        <w:ind w:left="0" w:firstLine="0"/>
        <w:jc w:val="left"/>
      </w:pPr>
      <w:r>
        <w:rPr>
          <w:b/>
        </w:rPr>
        <w:t xml:space="preserve">2.2 </w:t>
      </w:r>
      <w:r>
        <w:rPr>
          <w:b/>
        </w:rPr>
        <w:tab/>
      </w:r>
      <w:r>
        <w:t xml:space="preserve">Students' Academic Performance Dataset Description ……………… </w:t>
      </w:r>
      <w:r>
        <w:tab/>
        <w:t xml:space="preserve">23 </w:t>
      </w:r>
    </w:p>
    <w:p w14:paraId="247EA959" w14:textId="77777777" w:rsidR="000B518F" w:rsidRDefault="000B518F">
      <w:pPr>
        <w:spacing w:after="0" w:line="259" w:lineRule="auto"/>
        <w:ind w:left="0" w:firstLine="0"/>
        <w:jc w:val="left"/>
      </w:pPr>
    </w:p>
    <w:p w14:paraId="2A338B0F" w14:textId="77777777" w:rsidR="000B518F" w:rsidRDefault="000B518F">
      <w:pPr>
        <w:sectPr w:rsidR="000B518F">
          <w:footerReference w:type="even" r:id="rId11"/>
          <w:footerReference w:type="default" r:id="rId12"/>
          <w:footerReference w:type="first" r:id="rId13"/>
          <w:pgSz w:w="12240" w:h="15840"/>
          <w:pgMar w:top="1442" w:right="1436" w:bottom="1002" w:left="1440" w:header="720" w:footer="726" w:gutter="0"/>
          <w:pgNumType w:fmt="lowerRoman" w:start="2"/>
          <w:cols w:space="720"/>
        </w:sectPr>
      </w:pPr>
    </w:p>
    <w:p w14:paraId="166A7C1E" w14:textId="77777777" w:rsidR="000B518F" w:rsidRDefault="003C51FB">
      <w:pPr>
        <w:pStyle w:val="Heading2"/>
        <w:spacing w:after="532" w:line="265" w:lineRule="auto"/>
        <w:ind w:left="-5"/>
      </w:pPr>
      <w:r>
        <w:lastRenderedPageBreak/>
        <w:t xml:space="preserve">Chapter 1 Introduction </w:t>
      </w:r>
    </w:p>
    <w:p w14:paraId="0E28512F" w14:textId="77777777" w:rsidR="006570CA" w:rsidRDefault="00EC6385">
      <w:r>
        <w:t>1.1 Overview</w:t>
      </w:r>
    </w:p>
    <w:p w14:paraId="3BBF3A16" w14:textId="77777777" w:rsidR="006570CA" w:rsidRDefault="00EC6385">
      <w:r>
        <w:t>The landscape of higher education is undergoing a profound transformation, driven by the pervasive integration of Artificial Intelligence (AI) and Machine Learning (ML). These advanced technologies empower educational institutions to harness vast datasets, facilitating data-driven decision-making aimed at significantly enhancing student outcomes. Student academic performance, a critical metric for success, is intricately shaped by a confluence of academic, socio-demographic, and behavioral determinants. Conventional retrospective analytical methods frequently prove inadequate for implementing timely and effective interventions. In response, this research endeavors to construct a robust predictive model, leveraging sophisticated machine learning techniques, to enable the early identification of students at academic risk. This initiative seeks to bridge the existing chasm between theoretical data science principles and their practical application within educational paradigms.</w:t>
      </w:r>
    </w:p>
    <w:p w14:paraId="322438CE" w14:textId="77777777" w:rsidR="006570CA" w:rsidRDefault="00EC6385">
      <w:r>
        <w:t>1.2 Problem Definition</w:t>
      </w:r>
    </w:p>
    <w:p w14:paraId="32A4165F" w14:textId="77777777" w:rsidR="006570CA" w:rsidRDefault="00EC6385">
      <w:r>
        <w:t>Despite the proliferation of educational data, institutions consistently face formidable challenges in its effective utilization to mitigate student failure and attrition. Predominant evaluation systems are inherently reactive, often pinpointing academic vulnerabilities only post-examination, a juncture at which proactive support becomes considerably less impactful. Student performance is a multifaceted construct, influenced by a dynamic interplay of attendance patterns, levels of engagement, and diverse socio-economic backgrounds. Consequently, there is an imperative and pressing demand for the development of automated, intelligent systems capable of meticulously analyzing multidimensional educational data to furnish reliable, precise, and actionable predictive insights for educators and administrators.</w:t>
      </w:r>
    </w:p>
    <w:p w14:paraId="55A78663" w14:textId="77777777" w:rsidR="00433453" w:rsidRDefault="00433453" w:rsidP="00433453">
      <w:pPr>
        <w:pStyle w:val="Heading3"/>
        <w:spacing w:after="360"/>
        <w:ind w:left="-5"/>
      </w:pPr>
      <w:r>
        <w:lastRenderedPageBreak/>
        <w:t>1.1 Overview</w:t>
      </w:r>
    </w:p>
    <w:p w14:paraId="16DB76FC" w14:textId="77777777" w:rsidR="00433453" w:rsidRDefault="00433453">
      <w:pPr>
        <w:pStyle w:val="Heading3"/>
        <w:spacing w:after="360"/>
        <w:ind w:left="-5"/>
        <w:rPr>
          <w:rtl/>
        </w:rPr>
      </w:pPr>
    </w:p>
    <w:p w14:paraId="7C704E0D" w14:textId="77777777" w:rsidR="000B518F" w:rsidRDefault="003C51FB">
      <w:pPr>
        <w:pStyle w:val="Heading3"/>
        <w:spacing w:after="360"/>
        <w:ind w:left="-5"/>
      </w:pPr>
      <w:r>
        <w:t>1.2 Problem Definition</w:t>
      </w:r>
    </w:p>
    <w:p w14:paraId="7B6F44E0" w14:textId="77777777" w:rsidR="000B518F" w:rsidRDefault="003C51FB">
      <w:pPr>
        <w:pStyle w:val="Heading3"/>
        <w:spacing w:after="360"/>
        <w:ind w:left="-5"/>
      </w:pPr>
      <w:r>
        <w:t>1.3 Thesis Objectives</w:t>
      </w:r>
    </w:p>
    <w:p w14:paraId="76B244D3" w14:textId="77777777" w:rsidR="000B518F" w:rsidRDefault="000B518F">
      <w:pPr>
        <w:spacing w:after="0" w:line="259" w:lineRule="auto"/>
        <w:ind w:left="0" w:firstLine="0"/>
        <w:jc w:val="left"/>
        <w:rPr>
          <w:rtl/>
        </w:rPr>
      </w:pPr>
      <w:r>
        <w:t>1. To conduct a comprehensive analysis of the pivotal factors that exert influence over student academic performance.</w:t>
      </w:r>
    </w:p>
    <w:p w14:paraId="456A95E1" w14:textId="77777777" w:rsidR="00B124C7" w:rsidRDefault="00B124C7">
      <w:pPr>
        <w:spacing w:after="0" w:line="259" w:lineRule="auto"/>
        <w:ind w:left="0" w:firstLine="0"/>
        <w:jc w:val="left"/>
      </w:pPr>
    </w:p>
    <w:p w14:paraId="300751CF" w14:textId="77777777" w:rsidR="000B518F" w:rsidRDefault="003C51FB">
      <w:pPr>
        <w:pStyle w:val="Heading3"/>
        <w:spacing w:after="360"/>
        <w:ind w:left="-5"/>
      </w:pPr>
      <w:r>
        <w:t>1.</w:t>
      </w:r>
      <w:r w:rsidR="00433453">
        <w:t>4</w:t>
      </w:r>
      <w:r>
        <w:t xml:space="preserve"> Thesis Contribution </w:t>
      </w:r>
    </w:p>
    <w:p w14:paraId="23DA2F1E" w14:textId="77777777" w:rsidR="000B518F" w:rsidRDefault="003C51FB">
      <w:pPr>
        <w:spacing w:after="0" w:line="259" w:lineRule="auto"/>
        <w:ind w:left="0" w:firstLine="0"/>
        <w:jc w:val="left"/>
      </w:pPr>
      <w:r>
        <w:t xml:space="preserve"> </w:t>
      </w:r>
    </w:p>
    <w:p w14:paraId="044E5F3A" w14:textId="77777777" w:rsidR="000B518F" w:rsidRDefault="003C51FB">
      <w:pPr>
        <w:pStyle w:val="Heading3"/>
        <w:spacing w:after="360"/>
        <w:ind w:left="-5"/>
      </w:pPr>
      <w:r>
        <w:t>1.</w:t>
      </w:r>
      <w:r w:rsidR="00433453">
        <w:t>5</w:t>
      </w:r>
      <w:r>
        <w:t xml:space="preserve"> Thesis Organization </w:t>
      </w:r>
    </w:p>
    <w:p w14:paraId="4DA7F8EE" w14:textId="77777777" w:rsidR="000B518F" w:rsidRDefault="000B518F">
      <w:pPr>
        <w:spacing w:after="253" w:line="259" w:lineRule="auto"/>
        <w:ind w:left="0" w:firstLine="0"/>
        <w:jc w:val="left"/>
      </w:pPr>
    </w:p>
    <w:p w14:paraId="40059987" w14:textId="77777777" w:rsidR="000B518F" w:rsidRDefault="003C51FB">
      <w:pPr>
        <w:spacing w:after="252" w:line="259" w:lineRule="auto"/>
        <w:ind w:left="0" w:firstLine="0"/>
        <w:jc w:val="left"/>
      </w:pPr>
      <w:r>
        <w:rPr>
          <w:sz w:val="24"/>
        </w:rPr>
        <w:t xml:space="preserve"> </w:t>
      </w:r>
    </w:p>
    <w:p w14:paraId="31DFAC6E" w14:textId="77777777" w:rsidR="000B518F" w:rsidRDefault="003C51FB">
      <w:pPr>
        <w:spacing w:after="252" w:line="259" w:lineRule="auto"/>
        <w:ind w:left="0" w:firstLine="0"/>
        <w:jc w:val="left"/>
        <w:rPr>
          <w:sz w:val="24"/>
        </w:rPr>
      </w:pPr>
      <w:r>
        <w:rPr>
          <w:sz w:val="24"/>
        </w:rPr>
        <w:t xml:space="preserve"> </w:t>
      </w:r>
    </w:p>
    <w:p w14:paraId="6CE6D060" w14:textId="77777777" w:rsidR="00AA559B" w:rsidRDefault="00AA559B">
      <w:pPr>
        <w:spacing w:after="252" w:line="259" w:lineRule="auto"/>
        <w:ind w:left="0" w:firstLine="0"/>
        <w:jc w:val="left"/>
        <w:rPr>
          <w:sz w:val="24"/>
        </w:rPr>
      </w:pPr>
    </w:p>
    <w:p w14:paraId="6DD4D999" w14:textId="77777777" w:rsidR="00AA559B" w:rsidRDefault="00AA559B">
      <w:pPr>
        <w:spacing w:after="252" w:line="259" w:lineRule="auto"/>
        <w:ind w:left="0" w:firstLine="0"/>
        <w:jc w:val="left"/>
        <w:rPr>
          <w:sz w:val="24"/>
        </w:rPr>
      </w:pPr>
    </w:p>
    <w:p w14:paraId="19ACC3FC" w14:textId="77777777" w:rsidR="00AA559B" w:rsidRDefault="00AA559B">
      <w:pPr>
        <w:spacing w:after="252" w:line="259" w:lineRule="auto"/>
        <w:ind w:left="0" w:firstLine="0"/>
        <w:jc w:val="left"/>
      </w:pPr>
    </w:p>
    <w:p w14:paraId="13E768B3" w14:textId="77777777" w:rsidR="000B518F" w:rsidRDefault="003C51FB">
      <w:pPr>
        <w:spacing w:after="252" w:line="259" w:lineRule="auto"/>
        <w:ind w:left="0" w:firstLine="0"/>
        <w:jc w:val="left"/>
      </w:pPr>
      <w:r>
        <w:rPr>
          <w:sz w:val="24"/>
        </w:rPr>
        <w:t xml:space="preserve"> </w:t>
      </w:r>
    </w:p>
    <w:p w14:paraId="2FA85FD0" w14:textId="77777777" w:rsidR="000B518F" w:rsidRDefault="003C51FB">
      <w:pPr>
        <w:spacing w:after="252" w:line="259" w:lineRule="auto"/>
        <w:ind w:left="0" w:firstLine="0"/>
        <w:jc w:val="left"/>
      </w:pPr>
      <w:r>
        <w:rPr>
          <w:sz w:val="24"/>
        </w:rPr>
        <w:t xml:space="preserve"> </w:t>
      </w:r>
    </w:p>
    <w:p w14:paraId="69707EA9" w14:textId="77777777" w:rsidR="000B518F" w:rsidRDefault="003C51FB">
      <w:pPr>
        <w:spacing w:after="252" w:line="259" w:lineRule="auto"/>
        <w:ind w:left="0" w:firstLine="0"/>
        <w:jc w:val="left"/>
      </w:pPr>
      <w:r>
        <w:rPr>
          <w:sz w:val="24"/>
        </w:rPr>
        <w:t xml:space="preserve"> </w:t>
      </w:r>
    </w:p>
    <w:p w14:paraId="1BB7F9E8" w14:textId="77777777" w:rsidR="000B518F" w:rsidRDefault="003C51FB">
      <w:pPr>
        <w:spacing w:after="252" w:line="259" w:lineRule="auto"/>
        <w:ind w:left="0" w:firstLine="0"/>
        <w:jc w:val="left"/>
      </w:pPr>
      <w:r>
        <w:rPr>
          <w:sz w:val="24"/>
        </w:rPr>
        <w:t xml:space="preserve"> </w:t>
      </w:r>
    </w:p>
    <w:p w14:paraId="7BFAEAF5" w14:textId="77777777" w:rsidR="000B518F" w:rsidRDefault="003C51FB">
      <w:pPr>
        <w:spacing w:after="0" w:line="259" w:lineRule="auto"/>
        <w:ind w:left="0" w:firstLine="0"/>
        <w:jc w:val="left"/>
      </w:pPr>
      <w:r>
        <w:rPr>
          <w:sz w:val="24"/>
        </w:rPr>
        <w:t xml:space="preserve"> </w:t>
      </w:r>
    </w:p>
    <w:p w14:paraId="6414A340" w14:textId="77777777" w:rsidR="00AA559B" w:rsidRDefault="00AA559B">
      <w:pPr>
        <w:spacing w:after="294" w:line="259" w:lineRule="auto"/>
        <w:ind w:left="0" w:firstLine="0"/>
        <w:jc w:val="left"/>
      </w:pPr>
    </w:p>
    <w:p w14:paraId="06C7BDD2" w14:textId="77777777" w:rsidR="00AA559B" w:rsidRDefault="00AA559B">
      <w:pPr>
        <w:spacing w:after="292" w:line="259" w:lineRule="auto"/>
        <w:ind w:left="0" w:firstLine="0"/>
        <w:jc w:val="left"/>
      </w:pPr>
    </w:p>
    <w:p w14:paraId="37C9E686" w14:textId="77777777" w:rsidR="00010059" w:rsidRPr="00915BA9" w:rsidRDefault="00010059" w:rsidP="00915BA9">
      <w:pPr>
        <w:spacing w:after="292" w:line="259" w:lineRule="auto"/>
        <w:ind w:left="0" w:firstLine="0"/>
        <w:jc w:val="left"/>
      </w:pPr>
    </w:p>
    <w:p w14:paraId="579D7639" w14:textId="77777777" w:rsidR="000B518F" w:rsidRPr="00D25F1C" w:rsidRDefault="003C51FB" w:rsidP="00762DA6">
      <w:pPr>
        <w:pStyle w:val="Heading2"/>
        <w:spacing w:after="657" w:line="265" w:lineRule="auto"/>
        <w:ind w:left="-5"/>
        <w:rPr>
          <w:color w:val="000000" w:themeColor="text1"/>
        </w:rPr>
      </w:pPr>
      <w:r w:rsidRPr="00D25F1C">
        <w:rPr>
          <w:color w:val="000000" w:themeColor="text1"/>
        </w:rPr>
        <w:t xml:space="preserve">Chapter </w:t>
      </w:r>
      <w:r w:rsidR="00762DA6">
        <w:rPr>
          <w:color w:val="000000" w:themeColor="text1"/>
        </w:rPr>
        <w:t>2</w:t>
      </w:r>
      <w:r w:rsidR="00762DA6">
        <w:rPr>
          <w:rFonts w:hint="cs"/>
          <w:color w:val="000000" w:themeColor="text1"/>
          <w:rtl/>
        </w:rPr>
        <w:t xml:space="preserve"> </w:t>
      </w:r>
      <w:r w:rsidR="00762DA6">
        <w:rPr>
          <w:color w:val="000000" w:themeColor="text1"/>
        </w:rPr>
        <w:t>Background</w:t>
      </w:r>
      <w:r w:rsidR="00762DA6" w:rsidRPr="00762DA6">
        <w:rPr>
          <w:color w:val="000000" w:themeColor="text1"/>
        </w:rPr>
        <w:t xml:space="preserve"> </w:t>
      </w:r>
      <w:r w:rsidR="00762DA6">
        <w:rPr>
          <w:color w:val="000000" w:themeColor="text1"/>
        </w:rPr>
        <w:t xml:space="preserve">and </w:t>
      </w:r>
      <w:r w:rsidR="00762DA6">
        <w:rPr>
          <w:rFonts w:hint="cs"/>
          <w:color w:val="000000" w:themeColor="text1"/>
          <w:rtl/>
        </w:rPr>
        <w:t xml:space="preserve"> </w:t>
      </w:r>
      <w:r w:rsidRPr="00D25F1C">
        <w:rPr>
          <w:color w:val="000000" w:themeColor="text1"/>
        </w:rPr>
        <w:t xml:space="preserve"> Related Work </w:t>
      </w:r>
    </w:p>
    <w:p w14:paraId="4ECD56DA" w14:textId="77777777" w:rsidR="006A1FC3" w:rsidRDefault="006A1FC3"/>
    <w:p w14:paraId="3689C37C" w14:textId="77777777" w:rsidR="006570CA" w:rsidRDefault="00EC6385">
      <w:r>
        <w:rPr>
          <w:b/>
        </w:rPr>
        <w:t>2.1 Introduction to EDM and ML</w:t>
      </w:r>
    </w:p>
    <w:p w14:paraId="5E1D412A" w14:textId="77777777" w:rsidR="006A1FC3" w:rsidRDefault="0039740E">
      <w:r>
        <w:rPr>
          <w:noProof/>
        </w:rPr>
        <w:drawing>
          <wp:inline distT="0" distB="0" distL="0" distR="0" wp14:anchorId="67F5BDC5" wp14:editId="597E18BD">
            <wp:extent cx="5029200" cy="36751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dm_process.png"/>
                    <pic:cNvPicPr/>
                  </pic:nvPicPr>
                  <pic:blipFill>
                    <a:blip r:embed="rId14"/>
                    <a:stretch>
                      <a:fillRect/>
                    </a:stretch>
                  </pic:blipFill>
                  <pic:spPr>
                    <a:xfrm>
                      <a:off x="0" y="0"/>
                      <a:ext cx="5029200" cy="367518"/>
                    </a:xfrm>
                    <a:prstGeom prst="rect">
                      <a:avLst/>
                    </a:prstGeom>
                  </pic:spPr>
                </pic:pic>
              </a:graphicData>
            </a:graphic>
          </wp:inline>
        </w:drawing>
      </w:r>
    </w:p>
    <w:p w14:paraId="41465DCC" w14:textId="77777777" w:rsidR="00B124C7" w:rsidRDefault="00B124C7">
      <w:pPr>
        <w:rPr>
          <w:rtl/>
        </w:rPr>
      </w:pPr>
    </w:p>
    <w:p w14:paraId="2359CF49" w14:textId="2504B953" w:rsidR="006A1FC3" w:rsidRDefault="0039740E">
      <w:r>
        <w:t>Figure: The Educational Data Mining (EDM) Process Cycle</w:t>
      </w:r>
    </w:p>
    <w:p w14:paraId="4771F3FE" w14:textId="77777777" w:rsidR="006570CA" w:rsidRDefault="00EC6385">
      <w:r>
        <w:t>The integration of Educational Data Mining (EDM) and Machine Learning (ML) has fundamentally redefined the analytical landscape of higher education. EDM focuses on the extraction of latent knowledge from complex educational datasets, while ML provides the robust computational framework necessary for predictive modeling. By synthesizing these approaches, educational institutions can shift from retrospective evaluation to proactive intervention, identifying at-risk students and personalizing learning pathways to ensure academic success and institutional efficiency.</w:t>
      </w:r>
    </w:p>
    <w:p w14:paraId="79AA3442" w14:textId="77777777" w:rsidR="006570CA" w:rsidRDefault="00EC6385">
      <w:r>
        <w:rPr>
          <w:b/>
        </w:rPr>
        <w:t>2.2 Related Work on Student Performance Prediction</w:t>
      </w:r>
    </w:p>
    <w:p w14:paraId="11A3B1C7" w14:textId="77777777" w:rsidR="006570CA" w:rsidRDefault="00EC6385">
      <w:r>
        <w:t>In their recent contribution, Al-Shami et al. (2025) tackled the opacity of predictive models by integrating LIME and SHAP with ensemble voting regression. This dual-layered approach not only achieved a high accuracy of 94.2% but also provided the necessary interpretability for educators to trust the model's outputs in real-world settings. [1]</w:t>
      </w:r>
    </w:p>
    <w:p w14:paraId="4FE7E50D" w14:textId="77777777" w:rsidR="006570CA" w:rsidRDefault="00EC6385">
      <w:r>
        <w:t>Addressing the challenge of feature selection in high-dimensional datasets, Xu and Kim (2024) proposed an optimized combination prediction method powered by the ant colony algorithm. Their findings demonstrate that this meta-heuristic approach significantly reduces mean squared error (MSE to 0.0089), thereby enhancing the reliability of performance forecasts. [2]</w:t>
      </w:r>
    </w:p>
    <w:p w14:paraId="0E4B01B0" w14:textId="77777777" w:rsidR="006570CA" w:rsidRDefault="00EC6385">
      <w:r>
        <w:t>Haron et al. (2025) emphasized a holistic monitoring framework by merging quantitative academic data with qualitative student behavioral metrics. Utilizing a variety of classifiers, their research identified RepTree as the most effective algorithm, achieving 89.7% accuracy in identifying students at risk of academic failure. [3]</w:t>
      </w:r>
    </w:p>
    <w:p w14:paraId="6E8C67DE" w14:textId="77777777" w:rsidR="006570CA" w:rsidRDefault="00EC6385">
      <w:r>
        <w:lastRenderedPageBreak/>
        <w:t xml:space="preserve">The study by Vimarsha et al. (2024) introduced a Co-Evolutionary Hybrid Intelligence (CHI) model to capture the dynamic nature of teaching-learning interactions. By incorporating evolutionary dynamics, the model improved predictive accuracy to 79.8%, effectively categorizing students into low, medium, and </w:t>
      </w:r>
      <w:proofErr w:type="gramStart"/>
      <w:r>
        <w:t>high performance</w:t>
      </w:r>
      <w:proofErr w:type="gramEnd"/>
      <w:r>
        <w:t xml:space="preserve"> tiers. [4]</w:t>
      </w:r>
    </w:p>
    <w:p w14:paraId="1B79B2ED" w14:textId="77777777" w:rsidR="006570CA" w:rsidRDefault="00EC6385">
      <w:r>
        <w:t>To overcome the difficulty of grouping students without pre-existing labels, Ahmed (2024) implemented a clustering-based Support Vector Machine (SVM) approach. The research highlights that with optimal parameter adjustment, SVM can reach a remarkable 96% accuracy, making it a robust tool for unsupervised performance prediction. [5]</w:t>
      </w:r>
    </w:p>
    <w:p w14:paraId="26D1EA91" w14:textId="77777777" w:rsidR="006570CA" w:rsidRDefault="00EC6385">
      <w:r>
        <w:t>Chen et al. (2023) shifted the focus toward the relational aspects of learning through a bipartite network methodology. By applying Louvain clustering to educational data, they were able to uncover social patterns that influence student performance, achieving an accuracy of 93.1% while providing insights into collaborative learning. [6]</w:t>
      </w:r>
    </w:p>
    <w:p w14:paraId="5E20868E" w14:textId="77777777" w:rsidR="006570CA" w:rsidRDefault="00EC6385">
      <w:r>
        <w:t>Focusing on the high dropout rates in Massive Open Online Courses (MOOCs), Rizwan et al. (2025) utilized deep learning to analyze temporal behavioral patterns. Their systematic review indicates that capturing long-term engagement trends through sequence-based models is vital for early intervention and improving student retention. [7]</w:t>
      </w:r>
    </w:p>
    <w:p w14:paraId="20D6D32C" w14:textId="77777777" w:rsidR="006570CA" w:rsidRDefault="00EC6385">
      <w:r>
        <w:t>Karim-Abdallah et al. (2025) provided a comprehensive bibliographic analysis of machine learning applications in higher education. Their work underscores the necessity of standardized real-time monitoring frameworks to ensure consistent performance across diverse institutional datasets and student demographics. [8]</w:t>
      </w:r>
    </w:p>
    <w:p w14:paraId="6C7013CD" w14:textId="77777777" w:rsidR="006570CA" w:rsidRDefault="00EC6385">
      <w:r>
        <w:t>Investigating the interplay between different academic modules, Angeioplastis et al. (2025) employed correlation analysis to enhance learning outcomes. Their data-driven approach suggests that student performance in foundational courses serves as a reliable predictor for advanced success, despite the challenges of isolated data. [9]</w:t>
      </w:r>
    </w:p>
    <w:p w14:paraId="22B490FE" w14:textId="77777777" w:rsidR="006570CA" w:rsidRDefault="00EC6385">
      <w:r>
        <w:t>Marín et al. (2025) explored the non-linear relationships between academic success and its determinants using advanced EDM algorithms. The results confirm that machine learning is superior to traditional linear statistics in representing the complex, non-linear behaviors inherent in university-level learning. [10]</w:t>
      </w:r>
    </w:p>
    <w:p w14:paraId="042B1AF2" w14:textId="77777777" w:rsidR="006570CA" w:rsidRDefault="00EC6385">
      <w:r>
        <w:lastRenderedPageBreak/>
        <w:t>Malik et al. (2025) advocated for individualized learning through dynamic feature ensemble evolution. By moving away from generalized models, their research demonstrates how adaptive systems can provide tailored academic support, significantly boosting student success rates to 92.8%. [11]</w:t>
      </w:r>
    </w:p>
    <w:p w14:paraId="04B57203" w14:textId="77777777" w:rsidR="006570CA" w:rsidRDefault="00EC6385">
      <w:r>
        <w:t>Lu et al. (2024) integrated psychological factors, such as metacognitive awareness and learning motivation, into predictive modeling. This inclusion allowed for a more nuanced understanding of student performance, achieving 86.5% accuracy despite the subjective nature of psychological metrics. [12]</w:t>
      </w:r>
    </w:p>
    <w:p w14:paraId="3FE38421" w14:textId="77777777" w:rsidR="006570CA" w:rsidRDefault="00EC6385">
      <w:r>
        <w:t>In their systematic review, Abu Saa et al. (2019) identified universal predictors for higher education student performance. Their work highlights that while certain demographic and academic features are universally relevant, their relative importance varies significantly across different educational contexts. [13]</w:t>
      </w:r>
    </w:p>
    <w:p w14:paraId="1650B1D2" w14:textId="77777777" w:rsidR="006570CA" w:rsidRDefault="00EC6385">
      <w:r>
        <w:t>Adewale et al. (2018) demonstrated the resilience of Artificial Neural Networks (ANN) in processing noisy and incomplete data from secondary schools. Their study showed that ANN can effectively model academic performance, provided there is a sufficiently large dataset to train the complex neural structures. [14]</w:t>
      </w:r>
    </w:p>
    <w:p w14:paraId="30C271DF" w14:textId="77777777" w:rsidR="000B518F" w:rsidRDefault="00EC6385" w:rsidP="00DE68B3">
      <w:r>
        <w:t>During the Covid-19 pandemic, Ali et al. (2022) utilized CNN feature extraction and a multi-class LDA classifier to analyze the challenges of remote teaching. Their model effectively identified the unique factors influencing student performance in virtual environments, achieving a robust 91.2% accuracy. [15]</w:t>
      </w:r>
    </w:p>
    <w:tbl>
      <w:tblPr>
        <w:tblStyle w:val="TableGrid0"/>
        <w:tblW w:w="10485" w:type="dxa"/>
        <w:tblLayout w:type="fixed"/>
        <w:tblLook w:val="04A0" w:firstRow="1" w:lastRow="0" w:firstColumn="1" w:lastColumn="0" w:noHBand="0" w:noVBand="1"/>
      </w:tblPr>
      <w:tblGrid>
        <w:gridCol w:w="1838"/>
        <w:gridCol w:w="2126"/>
        <w:gridCol w:w="1701"/>
        <w:gridCol w:w="1276"/>
        <w:gridCol w:w="1418"/>
        <w:gridCol w:w="2126"/>
      </w:tblGrid>
      <w:tr w:rsidR="006570CA" w14:paraId="29866C8F" w14:textId="77777777" w:rsidTr="00AC5CD0">
        <w:trPr>
          <w:trHeight w:val="1216"/>
        </w:trPr>
        <w:tc>
          <w:tcPr>
            <w:tcW w:w="1838" w:type="dxa"/>
          </w:tcPr>
          <w:p w14:paraId="2E9754C6" w14:textId="77777777" w:rsidR="005E5B86" w:rsidRDefault="002365AD">
            <w:r>
              <w:t>Study (Year)</w:t>
            </w:r>
          </w:p>
        </w:tc>
        <w:tc>
          <w:tcPr>
            <w:tcW w:w="2126" w:type="dxa"/>
          </w:tcPr>
          <w:p w14:paraId="7E9C04D2" w14:textId="77777777" w:rsidR="005E5B86" w:rsidRDefault="002365AD">
            <w:r>
              <w:t>Model / Technique</w:t>
            </w:r>
          </w:p>
        </w:tc>
        <w:tc>
          <w:tcPr>
            <w:tcW w:w="1701" w:type="dxa"/>
          </w:tcPr>
          <w:p w14:paraId="4271E4C6" w14:textId="77777777" w:rsidR="005E5B86" w:rsidRDefault="002365AD">
            <w:r>
              <w:t>Dataset</w:t>
            </w:r>
          </w:p>
        </w:tc>
        <w:tc>
          <w:tcPr>
            <w:tcW w:w="1276" w:type="dxa"/>
          </w:tcPr>
          <w:p w14:paraId="26625CC5" w14:textId="77777777" w:rsidR="005E5B86" w:rsidRDefault="002365AD">
            <w:r>
              <w:t>Explainability</w:t>
            </w:r>
          </w:p>
        </w:tc>
        <w:tc>
          <w:tcPr>
            <w:tcW w:w="1418" w:type="dxa"/>
          </w:tcPr>
          <w:p w14:paraId="268DA711" w14:textId="77777777" w:rsidR="005E5B86" w:rsidRDefault="002365AD">
            <w:r>
              <w:t>Reported Performance</w:t>
            </w:r>
          </w:p>
        </w:tc>
        <w:tc>
          <w:tcPr>
            <w:tcW w:w="2126" w:type="dxa"/>
          </w:tcPr>
          <w:p w14:paraId="234F052E" w14:textId="77777777" w:rsidR="005E5B86" w:rsidRDefault="002365AD">
            <w:r>
              <w:t>Limitations</w:t>
            </w:r>
          </w:p>
        </w:tc>
      </w:tr>
      <w:tr w:rsidR="005E5B86" w14:paraId="397A5429" w14:textId="77777777">
        <w:tc>
          <w:tcPr>
            <w:tcW w:w="1838" w:type="dxa"/>
          </w:tcPr>
          <w:p w14:paraId="24FF824B" w14:textId="77777777" w:rsidR="005E5B86" w:rsidRDefault="002365AD">
            <w:r>
              <w:t>Al-Shami et al. (2025)</w:t>
            </w:r>
          </w:p>
        </w:tc>
        <w:tc>
          <w:tcPr>
            <w:tcW w:w="2126" w:type="dxa"/>
          </w:tcPr>
          <w:p w14:paraId="793630A3" w14:textId="77777777" w:rsidR="005E5B86" w:rsidRDefault="002365AD">
            <w:r>
              <w:t>Ensemble Voting Regression</w:t>
            </w:r>
          </w:p>
        </w:tc>
        <w:tc>
          <w:tcPr>
            <w:tcW w:w="1701" w:type="dxa"/>
          </w:tcPr>
          <w:p w14:paraId="2EF4E2AA" w14:textId="77777777" w:rsidR="005E5B86" w:rsidRDefault="002365AD">
            <w:r>
              <w:t>Academic Records (Standardized)</w:t>
            </w:r>
          </w:p>
        </w:tc>
        <w:tc>
          <w:tcPr>
            <w:tcW w:w="1276" w:type="dxa"/>
          </w:tcPr>
          <w:p w14:paraId="03A85A92" w14:textId="77777777" w:rsidR="005E5B86" w:rsidRDefault="002365AD">
            <w:r>
              <w:t>LIME / SHAP</w:t>
            </w:r>
          </w:p>
        </w:tc>
        <w:tc>
          <w:tcPr>
            <w:tcW w:w="1418" w:type="dxa"/>
          </w:tcPr>
          <w:p w14:paraId="6CA7391A" w14:textId="77777777" w:rsidR="005E5B86" w:rsidRDefault="002365AD">
            <w:r>
              <w:t>Accuracy: 94.2%</w:t>
            </w:r>
          </w:p>
        </w:tc>
        <w:tc>
          <w:tcPr>
            <w:tcW w:w="2126" w:type="dxa"/>
          </w:tcPr>
          <w:p w14:paraId="66467EC6" w14:textId="77777777" w:rsidR="005E5B86" w:rsidRDefault="002365AD">
            <w:r>
              <w:t>High computational cost; LIME local fidelity issues.</w:t>
            </w:r>
          </w:p>
        </w:tc>
      </w:tr>
      <w:tr w:rsidR="005E5B86" w14:paraId="14B5D6F5" w14:textId="77777777">
        <w:tc>
          <w:tcPr>
            <w:tcW w:w="1838" w:type="dxa"/>
          </w:tcPr>
          <w:p w14:paraId="24FB87C1" w14:textId="77777777" w:rsidR="005E5B86" w:rsidRDefault="002365AD">
            <w:r>
              <w:t>Xu and Kim (2024)</w:t>
            </w:r>
          </w:p>
        </w:tc>
        <w:tc>
          <w:tcPr>
            <w:tcW w:w="2126" w:type="dxa"/>
          </w:tcPr>
          <w:p w14:paraId="6093CF4D" w14:textId="77777777" w:rsidR="005E5B86" w:rsidRDefault="002365AD">
            <w:r>
              <w:t>Ant Colony Algorithm + Combination Prediction</w:t>
            </w:r>
          </w:p>
        </w:tc>
        <w:tc>
          <w:tcPr>
            <w:tcW w:w="1701" w:type="dxa"/>
          </w:tcPr>
          <w:p w14:paraId="2184B529" w14:textId="77777777" w:rsidR="005E5B86" w:rsidRDefault="002365AD">
            <w:r>
              <w:t>High-dimensional Educational Data</w:t>
            </w:r>
          </w:p>
        </w:tc>
        <w:tc>
          <w:tcPr>
            <w:tcW w:w="1276" w:type="dxa"/>
          </w:tcPr>
          <w:p w14:paraId="7B26A6DB" w14:textId="77777777" w:rsidR="005E5B86" w:rsidRDefault="002365AD">
            <w:r>
              <w:t>None</w:t>
            </w:r>
          </w:p>
        </w:tc>
        <w:tc>
          <w:tcPr>
            <w:tcW w:w="1418" w:type="dxa"/>
          </w:tcPr>
          <w:p w14:paraId="14DC0BE8" w14:textId="77777777" w:rsidR="005E5B86" w:rsidRDefault="002365AD">
            <w:r>
              <w:t>MSE: 0.0089</w:t>
            </w:r>
          </w:p>
        </w:tc>
        <w:tc>
          <w:tcPr>
            <w:tcW w:w="2126" w:type="dxa"/>
          </w:tcPr>
          <w:p w14:paraId="58C18FC8" w14:textId="77777777" w:rsidR="005E5B86" w:rsidRDefault="002365AD">
            <w:r>
              <w:t>Sensitivity to initial parameters; risk of local optima.</w:t>
            </w:r>
          </w:p>
        </w:tc>
      </w:tr>
      <w:tr w:rsidR="005E5B86" w14:paraId="7E22AEFF" w14:textId="77777777">
        <w:tc>
          <w:tcPr>
            <w:tcW w:w="1838" w:type="dxa"/>
          </w:tcPr>
          <w:p w14:paraId="1F042CAE" w14:textId="77777777" w:rsidR="005E5B86" w:rsidRDefault="002365AD">
            <w:r>
              <w:lastRenderedPageBreak/>
              <w:t>Haron et al. (2025)</w:t>
            </w:r>
          </w:p>
        </w:tc>
        <w:tc>
          <w:tcPr>
            <w:tcW w:w="2126" w:type="dxa"/>
          </w:tcPr>
          <w:p w14:paraId="7E32C11C" w14:textId="77777777" w:rsidR="005E5B86" w:rsidRDefault="002365AD">
            <w:r>
              <w:t>RepTree / k-NN / Naive Bayes</w:t>
            </w:r>
          </w:p>
        </w:tc>
        <w:tc>
          <w:tcPr>
            <w:tcW w:w="1701" w:type="dxa"/>
          </w:tcPr>
          <w:p w14:paraId="7C274E52" w14:textId="77777777" w:rsidR="005E5B86" w:rsidRDefault="002365AD">
            <w:r>
              <w:t>UPTM Academic Records (Mixed)</w:t>
            </w:r>
          </w:p>
        </w:tc>
        <w:tc>
          <w:tcPr>
            <w:tcW w:w="1276" w:type="dxa"/>
          </w:tcPr>
          <w:p w14:paraId="0AF4A970" w14:textId="77777777" w:rsidR="005E5B86" w:rsidRDefault="002365AD">
            <w:r>
              <w:t>Monitoring Framework</w:t>
            </w:r>
          </w:p>
        </w:tc>
        <w:tc>
          <w:tcPr>
            <w:tcW w:w="1418" w:type="dxa"/>
          </w:tcPr>
          <w:p w14:paraId="6714D4B9" w14:textId="77777777" w:rsidR="005E5B86" w:rsidRDefault="002365AD">
            <w:r>
              <w:t>RepTree: 89.7% Accuracy</w:t>
            </w:r>
          </w:p>
        </w:tc>
        <w:tc>
          <w:tcPr>
            <w:tcW w:w="2126" w:type="dxa"/>
          </w:tcPr>
          <w:p w14:paraId="2531AF66" w14:textId="77777777" w:rsidR="005E5B86" w:rsidRDefault="002365AD">
            <w:r>
              <w:t>Subjective bias in qualitative inputs; limited scalability.</w:t>
            </w:r>
          </w:p>
        </w:tc>
      </w:tr>
      <w:tr w:rsidR="005E5B86" w14:paraId="0EC89F45" w14:textId="77777777">
        <w:tc>
          <w:tcPr>
            <w:tcW w:w="1838" w:type="dxa"/>
          </w:tcPr>
          <w:p w14:paraId="13A06FC4" w14:textId="77777777" w:rsidR="005E5B86" w:rsidRDefault="002365AD">
            <w:r>
              <w:t>Vimarsha et al. (2024)</w:t>
            </w:r>
          </w:p>
        </w:tc>
        <w:tc>
          <w:tcPr>
            <w:tcW w:w="2126" w:type="dxa"/>
          </w:tcPr>
          <w:p w14:paraId="0CEC60BD" w14:textId="77777777" w:rsidR="005E5B86" w:rsidRDefault="002365AD">
            <w:r>
              <w:t>Co-Evolutionary Hybrid Intelligence (CHI)</w:t>
            </w:r>
          </w:p>
        </w:tc>
        <w:tc>
          <w:tcPr>
            <w:tcW w:w="1701" w:type="dxa"/>
          </w:tcPr>
          <w:p w14:paraId="6347DE6B" w14:textId="77777777" w:rsidR="005E5B86" w:rsidRDefault="002365AD">
            <w:r>
              <w:t>Multi-category Student Data</w:t>
            </w:r>
          </w:p>
        </w:tc>
        <w:tc>
          <w:tcPr>
            <w:tcW w:w="1276" w:type="dxa"/>
          </w:tcPr>
          <w:p w14:paraId="572C8BB5" w14:textId="77777777" w:rsidR="005E5B86" w:rsidRDefault="002365AD">
            <w:r>
              <w:t>Partial (Learning Dynamics)</w:t>
            </w:r>
          </w:p>
        </w:tc>
        <w:tc>
          <w:tcPr>
            <w:tcW w:w="1418" w:type="dxa"/>
          </w:tcPr>
          <w:p w14:paraId="62F87A9D" w14:textId="77777777" w:rsidR="005E5B86" w:rsidRDefault="002365AD">
            <w:r>
              <w:t>79.8% Accuracy</w:t>
            </w:r>
          </w:p>
        </w:tc>
        <w:tc>
          <w:tcPr>
            <w:tcW w:w="2126" w:type="dxa"/>
          </w:tcPr>
          <w:p w14:paraId="7184CD65" w14:textId="77777777" w:rsidR="005E5B86" w:rsidRDefault="002365AD">
            <w:r>
              <w:t>Frequent retraining needed; limited classification depth.</w:t>
            </w:r>
          </w:p>
        </w:tc>
      </w:tr>
      <w:tr w:rsidR="005E5B86" w14:paraId="49C4E79A" w14:textId="77777777">
        <w:tc>
          <w:tcPr>
            <w:tcW w:w="1838" w:type="dxa"/>
          </w:tcPr>
          <w:p w14:paraId="4192CC0B" w14:textId="77777777" w:rsidR="005E5B86" w:rsidRDefault="002365AD">
            <w:r>
              <w:t>Ahmed (2024)</w:t>
            </w:r>
          </w:p>
        </w:tc>
        <w:tc>
          <w:tcPr>
            <w:tcW w:w="2126" w:type="dxa"/>
          </w:tcPr>
          <w:p w14:paraId="37AAA1C1" w14:textId="77777777" w:rsidR="005E5B86" w:rsidRDefault="002365AD">
            <w:r>
              <w:t>Clustering-based SVM</w:t>
            </w:r>
          </w:p>
        </w:tc>
        <w:tc>
          <w:tcPr>
            <w:tcW w:w="1701" w:type="dxa"/>
          </w:tcPr>
          <w:p w14:paraId="280C4833" w14:textId="77777777" w:rsidR="005E5B86" w:rsidRDefault="002365AD">
            <w:r>
              <w:t>Unlabelled Student Data</w:t>
            </w:r>
          </w:p>
        </w:tc>
        <w:tc>
          <w:tcPr>
            <w:tcW w:w="1276" w:type="dxa"/>
          </w:tcPr>
          <w:p w14:paraId="7A3A9342" w14:textId="77777777" w:rsidR="005E5B86" w:rsidRDefault="002365AD">
            <w:r>
              <w:t>None</w:t>
            </w:r>
          </w:p>
        </w:tc>
        <w:tc>
          <w:tcPr>
            <w:tcW w:w="1418" w:type="dxa"/>
          </w:tcPr>
          <w:p w14:paraId="343036CD" w14:textId="77777777" w:rsidR="005E5B86" w:rsidRDefault="002365AD">
            <w:r>
              <w:t>96% Accuracy</w:t>
            </w:r>
          </w:p>
        </w:tc>
        <w:tc>
          <w:tcPr>
            <w:tcW w:w="2126" w:type="dxa"/>
          </w:tcPr>
          <w:p w14:paraId="38B318A3" w14:textId="77777777" w:rsidR="005E5B86" w:rsidRDefault="002365AD">
            <w:r>
              <w:t>Requires precise hyperparameter tuning; data dependency.</w:t>
            </w:r>
          </w:p>
        </w:tc>
      </w:tr>
      <w:tr w:rsidR="005E5B86" w14:paraId="33F04ED4" w14:textId="77777777">
        <w:tc>
          <w:tcPr>
            <w:tcW w:w="1838" w:type="dxa"/>
          </w:tcPr>
          <w:p w14:paraId="21F5D63D" w14:textId="77777777" w:rsidR="005E5B86" w:rsidRDefault="002365AD">
            <w:r>
              <w:t>Chen et al. (2023)</w:t>
            </w:r>
          </w:p>
        </w:tc>
        <w:tc>
          <w:tcPr>
            <w:tcW w:w="2126" w:type="dxa"/>
          </w:tcPr>
          <w:p w14:paraId="6F28AD16" w14:textId="77777777" w:rsidR="005E5B86" w:rsidRDefault="002365AD">
            <w:r>
              <w:t>Bipartite Network + Louvain Clustering</w:t>
            </w:r>
          </w:p>
        </w:tc>
        <w:tc>
          <w:tcPr>
            <w:tcW w:w="1701" w:type="dxa"/>
          </w:tcPr>
          <w:p w14:paraId="06851769" w14:textId="77777777" w:rsidR="005E5B86" w:rsidRDefault="002365AD">
            <w:r>
              <w:t>Social/Relational Interaction Data</w:t>
            </w:r>
          </w:p>
        </w:tc>
        <w:tc>
          <w:tcPr>
            <w:tcW w:w="1276" w:type="dxa"/>
          </w:tcPr>
          <w:p w14:paraId="3ADFD8B5" w14:textId="77777777" w:rsidR="005E5B86" w:rsidRDefault="002365AD">
            <w:r>
              <w:t>None</w:t>
            </w:r>
          </w:p>
        </w:tc>
        <w:tc>
          <w:tcPr>
            <w:tcW w:w="1418" w:type="dxa"/>
          </w:tcPr>
          <w:p w14:paraId="38896F1F" w14:textId="77777777" w:rsidR="005E5B86" w:rsidRDefault="002365AD">
            <w:r>
              <w:t>93.1% Accuracy</w:t>
            </w:r>
          </w:p>
        </w:tc>
        <w:tc>
          <w:tcPr>
            <w:tcW w:w="2126" w:type="dxa"/>
          </w:tcPr>
          <w:p w14:paraId="0B78CA29" w14:textId="77777777" w:rsidR="005E5B86" w:rsidRDefault="002365AD">
            <w:r>
              <w:t>Network complexity; privacy concerns regarding social links.</w:t>
            </w:r>
          </w:p>
        </w:tc>
      </w:tr>
      <w:tr w:rsidR="005E5B86" w14:paraId="342C0069" w14:textId="77777777">
        <w:tc>
          <w:tcPr>
            <w:tcW w:w="1838" w:type="dxa"/>
          </w:tcPr>
          <w:p w14:paraId="250CDCE1" w14:textId="77777777" w:rsidR="005E5B86" w:rsidRDefault="002365AD">
            <w:r>
              <w:t>Rizwan et al. (2025)</w:t>
            </w:r>
          </w:p>
        </w:tc>
        <w:tc>
          <w:tcPr>
            <w:tcW w:w="2126" w:type="dxa"/>
          </w:tcPr>
          <w:p w14:paraId="7982709D" w14:textId="77777777" w:rsidR="005E5B86" w:rsidRDefault="002365AD">
            <w:r>
              <w:t>Deep Learning (Temporal Patterns)</w:t>
            </w:r>
          </w:p>
        </w:tc>
        <w:tc>
          <w:tcPr>
            <w:tcW w:w="1701" w:type="dxa"/>
          </w:tcPr>
          <w:p w14:paraId="1C271ED0" w14:textId="77777777" w:rsidR="005E5B86" w:rsidRDefault="002365AD">
            <w:r>
              <w:t>MOOC Behavioral Logs</w:t>
            </w:r>
          </w:p>
        </w:tc>
        <w:tc>
          <w:tcPr>
            <w:tcW w:w="1276" w:type="dxa"/>
          </w:tcPr>
          <w:p w14:paraId="23D5DB12" w14:textId="77777777" w:rsidR="005E5B86" w:rsidRDefault="002365AD">
            <w:r>
              <w:t>Partial (Attention Mechanism)</w:t>
            </w:r>
          </w:p>
        </w:tc>
        <w:tc>
          <w:tcPr>
            <w:tcW w:w="1418" w:type="dxa"/>
          </w:tcPr>
          <w:p w14:paraId="5E41FC48" w14:textId="77777777" w:rsidR="005E5B86" w:rsidRDefault="002365AD">
            <w:r>
              <w:t>88.5% Retention Prediction</w:t>
            </w:r>
          </w:p>
        </w:tc>
        <w:tc>
          <w:tcPr>
            <w:tcW w:w="2126" w:type="dxa"/>
          </w:tcPr>
          <w:p w14:paraId="24783F95" w14:textId="77777777" w:rsidR="005E5B86" w:rsidRDefault="002365AD">
            <w:r>
              <w:t>Data sparsity in forums; temporal sequence bias.</w:t>
            </w:r>
          </w:p>
        </w:tc>
      </w:tr>
      <w:tr w:rsidR="005E5B86" w14:paraId="2241D1BF" w14:textId="77777777">
        <w:tc>
          <w:tcPr>
            <w:tcW w:w="1838" w:type="dxa"/>
          </w:tcPr>
          <w:p w14:paraId="17188859" w14:textId="77777777" w:rsidR="005E5B86" w:rsidRDefault="002365AD">
            <w:r>
              <w:t xml:space="preserve">Karim-Abdallah </w:t>
            </w:r>
            <w:r>
              <w:lastRenderedPageBreak/>
              <w:t>et al. (2025)</w:t>
            </w:r>
          </w:p>
        </w:tc>
        <w:tc>
          <w:tcPr>
            <w:tcW w:w="2126" w:type="dxa"/>
          </w:tcPr>
          <w:p w14:paraId="23338DC2" w14:textId="77777777" w:rsidR="005E5B86" w:rsidRDefault="002365AD">
            <w:r>
              <w:lastRenderedPageBreak/>
              <w:t xml:space="preserve">Systematic ML Review / </w:t>
            </w:r>
            <w:r>
              <w:lastRenderedPageBreak/>
              <w:t>Bibliographic</w:t>
            </w:r>
          </w:p>
        </w:tc>
        <w:tc>
          <w:tcPr>
            <w:tcW w:w="1701" w:type="dxa"/>
          </w:tcPr>
          <w:p w14:paraId="0BD213A3" w14:textId="77777777" w:rsidR="005E5B86" w:rsidRDefault="002365AD">
            <w:r>
              <w:lastRenderedPageBreak/>
              <w:t xml:space="preserve">HEI Academic </w:t>
            </w:r>
            <w:r>
              <w:lastRenderedPageBreak/>
              <w:t>Repositories</w:t>
            </w:r>
          </w:p>
        </w:tc>
        <w:tc>
          <w:tcPr>
            <w:tcW w:w="1276" w:type="dxa"/>
          </w:tcPr>
          <w:p w14:paraId="1548049F" w14:textId="77777777" w:rsidR="005E5B86" w:rsidRDefault="002365AD">
            <w:r>
              <w:lastRenderedPageBreak/>
              <w:t xml:space="preserve">Monitoring </w:t>
            </w:r>
            <w:r>
              <w:lastRenderedPageBreak/>
              <w:t>Benchmarks</w:t>
            </w:r>
          </w:p>
        </w:tc>
        <w:tc>
          <w:tcPr>
            <w:tcW w:w="1418" w:type="dxa"/>
          </w:tcPr>
          <w:p w14:paraId="06E60847" w14:textId="77777777" w:rsidR="005E5B86" w:rsidRDefault="002365AD">
            <w:r>
              <w:lastRenderedPageBreak/>
              <w:t>0.87 F1-Score</w:t>
            </w:r>
          </w:p>
        </w:tc>
        <w:tc>
          <w:tcPr>
            <w:tcW w:w="2126" w:type="dxa"/>
          </w:tcPr>
          <w:p w14:paraId="41D84E54" w14:textId="77777777" w:rsidR="005E5B86" w:rsidRDefault="002365AD">
            <w:r>
              <w:t xml:space="preserve">Inconsistency in feature sets; lack of </w:t>
            </w:r>
            <w:r>
              <w:lastRenderedPageBreak/>
              <w:t>real-time standards.</w:t>
            </w:r>
          </w:p>
        </w:tc>
      </w:tr>
      <w:tr w:rsidR="005E5B86" w14:paraId="475A342F" w14:textId="77777777">
        <w:tc>
          <w:tcPr>
            <w:tcW w:w="1838" w:type="dxa"/>
          </w:tcPr>
          <w:p w14:paraId="52184F12" w14:textId="77777777" w:rsidR="005E5B86" w:rsidRDefault="002365AD">
            <w:r>
              <w:lastRenderedPageBreak/>
              <w:t>Angeioplastis et al. (2025)</w:t>
            </w:r>
          </w:p>
        </w:tc>
        <w:tc>
          <w:tcPr>
            <w:tcW w:w="2126" w:type="dxa"/>
          </w:tcPr>
          <w:p w14:paraId="099E58B5" w14:textId="77777777" w:rsidR="005E5B86" w:rsidRDefault="002365AD">
            <w:r>
              <w:t>Correlation Analysis + EDM</w:t>
            </w:r>
          </w:p>
        </w:tc>
        <w:tc>
          <w:tcPr>
            <w:tcW w:w="1701" w:type="dxa"/>
          </w:tcPr>
          <w:p w14:paraId="1ABDD233" w14:textId="77777777" w:rsidR="005E5B86" w:rsidRDefault="002365AD">
            <w:r>
              <w:t>Cross-course Performance Data</w:t>
            </w:r>
          </w:p>
        </w:tc>
        <w:tc>
          <w:tcPr>
            <w:tcW w:w="1276" w:type="dxa"/>
          </w:tcPr>
          <w:p w14:paraId="7F35BC13" w14:textId="77777777" w:rsidR="005E5B86" w:rsidRDefault="002365AD">
            <w:r>
              <w:t>None</w:t>
            </w:r>
          </w:p>
        </w:tc>
        <w:tc>
          <w:tcPr>
            <w:tcW w:w="1418" w:type="dxa"/>
          </w:tcPr>
          <w:p w14:paraId="4B7D2508" w14:textId="77777777" w:rsidR="005E5B86" w:rsidRDefault="002365AD">
            <w:r>
              <w:t>70-80% Accuracy</w:t>
            </w:r>
          </w:p>
        </w:tc>
        <w:tc>
          <w:tcPr>
            <w:tcW w:w="2126" w:type="dxa"/>
          </w:tcPr>
          <w:p w14:paraId="1B026E9D" w14:textId="77777777" w:rsidR="005E5B86" w:rsidRDefault="002365AD">
            <w:r>
              <w:t>Contextual isolation; correlation vs causation issues.</w:t>
            </w:r>
          </w:p>
        </w:tc>
      </w:tr>
      <w:tr w:rsidR="005E5B86" w14:paraId="23CEAE63" w14:textId="77777777">
        <w:tc>
          <w:tcPr>
            <w:tcW w:w="1838" w:type="dxa"/>
          </w:tcPr>
          <w:p w14:paraId="6A90BCEC" w14:textId="77777777" w:rsidR="005E5B86" w:rsidRDefault="002365AD">
            <w:r>
              <w:t>Marín et al. (2025)</w:t>
            </w:r>
          </w:p>
        </w:tc>
        <w:tc>
          <w:tcPr>
            <w:tcW w:w="2126" w:type="dxa"/>
          </w:tcPr>
          <w:p w14:paraId="4DAC9F5F" w14:textId="77777777" w:rsidR="005E5B86" w:rsidRDefault="002365AD">
            <w:r>
              <w:t>Non-linear EDM Algorithms</w:t>
            </w:r>
          </w:p>
        </w:tc>
        <w:tc>
          <w:tcPr>
            <w:tcW w:w="1701" w:type="dxa"/>
          </w:tcPr>
          <w:p w14:paraId="726AE017" w14:textId="77777777" w:rsidR="005E5B86" w:rsidRDefault="002365AD">
            <w:r>
              <w:t>University Student Factors</w:t>
            </w:r>
          </w:p>
        </w:tc>
        <w:tc>
          <w:tcPr>
            <w:tcW w:w="1276" w:type="dxa"/>
          </w:tcPr>
          <w:p w14:paraId="0923D7BB" w14:textId="77777777" w:rsidR="005E5B86" w:rsidRDefault="002365AD">
            <w:r>
              <w:t>Non-linear Modeling</w:t>
            </w:r>
          </w:p>
        </w:tc>
        <w:tc>
          <w:tcPr>
            <w:tcW w:w="1418" w:type="dxa"/>
          </w:tcPr>
          <w:p w14:paraId="3F17E0B3" w14:textId="77777777" w:rsidR="005E5B86" w:rsidRDefault="002365AD">
            <w:r>
              <w:t>90.4% Accuracy</w:t>
            </w:r>
          </w:p>
        </w:tc>
        <w:tc>
          <w:tcPr>
            <w:tcW w:w="2126" w:type="dxa"/>
          </w:tcPr>
          <w:p w14:paraId="1213FC9C" w14:textId="77777777" w:rsidR="005E5B86" w:rsidRDefault="002365AD">
            <w:r>
              <w:t>Risk of overfitting; complex weight interpretation.</w:t>
            </w:r>
          </w:p>
        </w:tc>
      </w:tr>
      <w:tr w:rsidR="005E5B86" w14:paraId="6BF161FC" w14:textId="77777777">
        <w:tc>
          <w:tcPr>
            <w:tcW w:w="1838" w:type="dxa"/>
          </w:tcPr>
          <w:p w14:paraId="4B04CAE7" w14:textId="77777777" w:rsidR="005E5B86" w:rsidRDefault="002365AD">
            <w:r>
              <w:t>Malik et al. (2025)</w:t>
            </w:r>
          </w:p>
        </w:tc>
        <w:tc>
          <w:tcPr>
            <w:tcW w:w="2126" w:type="dxa"/>
          </w:tcPr>
          <w:p w14:paraId="11E8EFF0" w14:textId="77777777" w:rsidR="005E5B86" w:rsidRDefault="002365AD">
            <w:r>
              <w:t>Dynamic Feature Ensemble Evolution</w:t>
            </w:r>
          </w:p>
        </w:tc>
        <w:tc>
          <w:tcPr>
            <w:tcW w:w="1701" w:type="dxa"/>
          </w:tcPr>
          <w:p w14:paraId="304992DF" w14:textId="77777777" w:rsidR="005E5B86" w:rsidRDefault="002365AD">
            <w:r>
              <w:t>Individualized Student Data</w:t>
            </w:r>
          </w:p>
        </w:tc>
        <w:tc>
          <w:tcPr>
            <w:tcW w:w="1276" w:type="dxa"/>
          </w:tcPr>
          <w:p w14:paraId="11942FD5" w14:textId="77777777" w:rsidR="005E5B86" w:rsidRDefault="002365AD">
            <w:r>
              <w:t>Adaptive Pathing</w:t>
            </w:r>
          </w:p>
        </w:tc>
        <w:tc>
          <w:tcPr>
            <w:tcW w:w="1418" w:type="dxa"/>
          </w:tcPr>
          <w:p w14:paraId="7CFBC868" w14:textId="77777777" w:rsidR="005E5B86" w:rsidRDefault="002365AD">
            <w:r>
              <w:t>92.8% Accuracy</w:t>
            </w:r>
          </w:p>
        </w:tc>
        <w:tc>
          <w:tcPr>
            <w:tcW w:w="2126" w:type="dxa"/>
          </w:tcPr>
          <w:p w14:paraId="6244294D" w14:textId="77777777" w:rsidR="005E5B86" w:rsidRDefault="002365AD">
            <w:r>
              <w:t>Ethical concerns in tracking; high data volume needs.</w:t>
            </w:r>
          </w:p>
        </w:tc>
      </w:tr>
      <w:tr w:rsidR="005E5B86" w14:paraId="66C64CA1" w14:textId="77777777">
        <w:tc>
          <w:tcPr>
            <w:tcW w:w="1838" w:type="dxa"/>
          </w:tcPr>
          <w:p w14:paraId="2648F9C8" w14:textId="77777777" w:rsidR="005E5B86" w:rsidRDefault="002365AD">
            <w:r>
              <w:t>Lu et al. (2024)</w:t>
            </w:r>
          </w:p>
        </w:tc>
        <w:tc>
          <w:tcPr>
            <w:tcW w:w="2126" w:type="dxa"/>
          </w:tcPr>
          <w:p w14:paraId="58A34373" w14:textId="77777777" w:rsidR="005E5B86" w:rsidRDefault="002365AD">
            <w:r>
              <w:t>Psychological-Academic Fusion ML</w:t>
            </w:r>
          </w:p>
        </w:tc>
        <w:tc>
          <w:tcPr>
            <w:tcW w:w="1701" w:type="dxa"/>
          </w:tcPr>
          <w:p w14:paraId="0A5F6BCC" w14:textId="77777777" w:rsidR="005E5B86" w:rsidRDefault="002365AD">
            <w:r>
              <w:t>Metacognitive/Motivational Factors</w:t>
            </w:r>
          </w:p>
        </w:tc>
        <w:tc>
          <w:tcPr>
            <w:tcW w:w="1276" w:type="dxa"/>
          </w:tcPr>
          <w:p w14:paraId="09B71C7F" w14:textId="77777777" w:rsidR="005E5B86" w:rsidRDefault="002365AD">
            <w:r>
              <w:t>Metacognitive Insights</w:t>
            </w:r>
          </w:p>
        </w:tc>
        <w:tc>
          <w:tcPr>
            <w:tcW w:w="1418" w:type="dxa"/>
          </w:tcPr>
          <w:p w14:paraId="50CCEE21" w14:textId="77777777" w:rsidR="005E5B86" w:rsidRDefault="002365AD">
            <w:r>
              <w:t>86.5% Accuracy</w:t>
            </w:r>
          </w:p>
        </w:tc>
        <w:tc>
          <w:tcPr>
            <w:tcW w:w="2126" w:type="dxa"/>
          </w:tcPr>
          <w:p w14:paraId="60D85874" w14:textId="77777777" w:rsidR="005E5B86" w:rsidRDefault="002365AD">
            <w:r>
              <w:t>Self-reporting bias; integration complexities.</w:t>
            </w:r>
          </w:p>
        </w:tc>
      </w:tr>
      <w:tr w:rsidR="005E5B86" w14:paraId="19E221B3" w14:textId="77777777">
        <w:tc>
          <w:tcPr>
            <w:tcW w:w="1838" w:type="dxa"/>
          </w:tcPr>
          <w:p w14:paraId="6076AB4E" w14:textId="77777777" w:rsidR="005E5B86" w:rsidRDefault="002365AD">
            <w:r>
              <w:t>Abu Saa et al. (2019)</w:t>
            </w:r>
          </w:p>
        </w:tc>
        <w:tc>
          <w:tcPr>
            <w:tcW w:w="2126" w:type="dxa"/>
          </w:tcPr>
          <w:p w14:paraId="4396C1FA" w14:textId="77777777" w:rsidR="005E5B86" w:rsidRDefault="002365AD">
            <w:r>
              <w:t>Systematic Literature Review</w:t>
            </w:r>
          </w:p>
        </w:tc>
        <w:tc>
          <w:tcPr>
            <w:tcW w:w="1701" w:type="dxa"/>
          </w:tcPr>
          <w:p w14:paraId="099C6A37" w14:textId="77777777" w:rsidR="005E5B86" w:rsidRDefault="002365AD">
            <w:r>
              <w:t>Global Academic Studies</w:t>
            </w:r>
          </w:p>
        </w:tc>
        <w:tc>
          <w:tcPr>
            <w:tcW w:w="1276" w:type="dxa"/>
          </w:tcPr>
          <w:p w14:paraId="50A38404" w14:textId="77777777" w:rsidR="005E5B86" w:rsidRDefault="002365AD">
            <w:r>
              <w:t>Universal Predictors</w:t>
            </w:r>
          </w:p>
        </w:tc>
        <w:tc>
          <w:tcPr>
            <w:tcW w:w="1418" w:type="dxa"/>
          </w:tcPr>
          <w:p w14:paraId="2C0C6499" w14:textId="77777777" w:rsidR="005E5B86" w:rsidRDefault="002365AD">
            <w:r>
              <w:t>75-90% Accuracy Range</w:t>
            </w:r>
          </w:p>
        </w:tc>
        <w:tc>
          <w:tcPr>
            <w:tcW w:w="2126" w:type="dxa"/>
          </w:tcPr>
          <w:p w14:paraId="727BFE92" w14:textId="77777777" w:rsidR="005E5B86" w:rsidRDefault="002365AD">
            <w:r>
              <w:t>High feature variability; lack of global consensus.</w:t>
            </w:r>
          </w:p>
        </w:tc>
      </w:tr>
      <w:tr w:rsidR="005E5B86" w14:paraId="19264B57" w14:textId="77777777">
        <w:tc>
          <w:tcPr>
            <w:tcW w:w="1838" w:type="dxa"/>
          </w:tcPr>
          <w:p w14:paraId="133390D8" w14:textId="77777777" w:rsidR="005E5B86" w:rsidRDefault="002365AD">
            <w:r>
              <w:t>Adewale et al. (2018)</w:t>
            </w:r>
          </w:p>
        </w:tc>
        <w:tc>
          <w:tcPr>
            <w:tcW w:w="2126" w:type="dxa"/>
          </w:tcPr>
          <w:p w14:paraId="3C486684" w14:textId="77777777" w:rsidR="005E5B86" w:rsidRDefault="002365AD">
            <w:r>
              <w:t>Artificial Neural Networks (ANN)</w:t>
            </w:r>
          </w:p>
        </w:tc>
        <w:tc>
          <w:tcPr>
            <w:tcW w:w="1701" w:type="dxa"/>
          </w:tcPr>
          <w:p w14:paraId="4091AAB3" w14:textId="77777777" w:rsidR="005E5B86" w:rsidRDefault="002365AD">
            <w:r>
              <w:t>Secondary School Data (Noisy)</w:t>
            </w:r>
          </w:p>
        </w:tc>
        <w:tc>
          <w:tcPr>
            <w:tcW w:w="1276" w:type="dxa"/>
          </w:tcPr>
          <w:p w14:paraId="2F4E5937" w14:textId="77777777" w:rsidR="005E5B86" w:rsidRDefault="002365AD">
            <w:r>
              <w:t>None</w:t>
            </w:r>
          </w:p>
        </w:tc>
        <w:tc>
          <w:tcPr>
            <w:tcW w:w="1418" w:type="dxa"/>
          </w:tcPr>
          <w:p w14:paraId="6BC151B1" w14:textId="77777777" w:rsidR="005E5B86" w:rsidRDefault="002365AD">
            <w:r>
              <w:t>82.6% Accuracy</w:t>
            </w:r>
          </w:p>
        </w:tc>
        <w:tc>
          <w:tcPr>
            <w:tcW w:w="2126" w:type="dxa"/>
          </w:tcPr>
          <w:p w14:paraId="7267F4C6" w14:textId="77777777" w:rsidR="005E5B86" w:rsidRDefault="002365AD">
            <w:r>
              <w:t>Data hunger of ANN; sensitivity to noisy data.</w:t>
            </w:r>
          </w:p>
        </w:tc>
      </w:tr>
      <w:tr w:rsidR="005E5B86" w14:paraId="7A6B3B91" w14:textId="77777777">
        <w:tc>
          <w:tcPr>
            <w:tcW w:w="1838" w:type="dxa"/>
          </w:tcPr>
          <w:p w14:paraId="6D25025F" w14:textId="77777777" w:rsidR="005E5B86" w:rsidRDefault="002365AD">
            <w:r>
              <w:lastRenderedPageBreak/>
              <w:t>Ali et al. (2022)</w:t>
            </w:r>
          </w:p>
        </w:tc>
        <w:tc>
          <w:tcPr>
            <w:tcW w:w="2126" w:type="dxa"/>
          </w:tcPr>
          <w:p w14:paraId="3FD8F870" w14:textId="77777777" w:rsidR="005E5B86" w:rsidRDefault="002365AD">
            <w:r>
              <w:t>CNN Feature Extraction + LDA</w:t>
            </w:r>
          </w:p>
        </w:tc>
        <w:tc>
          <w:tcPr>
            <w:tcW w:w="1701" w:type="dxa"/>
          </w:tcPr>
          <w:p w14:paraId="01BFB92F" w14:textId="77777777" w:rsidR="005E5B86" w:rsidRDefault="002365AD">
            <w:r>
              <w:t>Covid-19 Remote Learning Data</w:t>
            </w:r>
          </w:p>
        </w:tc>
        <w:tc>
          <w:tcPr>
            <w:tcW w:w="1276" w:type="dxa"/>
          </w:tcPr>
          <w:p w14:paraId="332FE10B" w14:textId="77777777" w:rsidR="005E5B86" w:rsidRDefault="002365AD">
            <w:r>
              <w:t>Remote Context Analysis</w:t>
            </w:r>
          </w:p>
        </w:tc>
        <w:tc>
          <w:tcPr>
            <w:tcW w:w="1418" w:type="dxa"/>
          </w:tcPr>
          <w:p w14:paraId="4ED939D7" w14:textId="77777777" w:rsidR="005E5B86" w:rsidRDefault="002365AD">
            <w:r>
              <w:t>91.2% Accuracy</w:t>
            </w:r>
          </w:p>
        </w:tc>
        <w:tc>
          <w:tcPr>
            <w:tcW w:w="2126" w:type="dxa"/>
          </w:tcPr>
          <w:p w14:paraId="7E8CCB96" w14:textId="77777777" w:rsidR="005E5B86" w:rsidRDefault="002365AD">
            <w:r>
              <w:t>Context-specific; high computational demand.</w:t>
            </w:r>
          </w:p>
        </w:tc>
      </w:tr>
    </w:tbl>
    <w:p w14:paraId="7ED91019" w14:textId="77777777" w:rsidR="000B518F" w:rsidRDefault="003C51FB" w:rsidP="00AA559B">
      <w:pPr>
        <w:spacing w:after="252" w:line="259" w:lineRule="auto"/>
        <w:ind w:left="0" w:firstLine="0"/>
        <w:jc w:val="left"/>
      </w:pPr>
      <w:r>
        <w:rPr>
          <w:sz w:val="24"/>
        </w:rPr>
        <w:t xml:space="preserve"> </w:t>
      </w:r>
    </w:p>
    <w:p w14:paraId="684B9AF9" w14:textId="77777777" w:rsidR="000B518F" w:rsidRDefault="003C51FB">
      <w:pPr>
        <w:spacing w:after="0" w:line="259" w:lineRule="auto"/>
        <w:ind w:left="0" w:firstLine="0"/>
        <w:jc w:val="left"/>
      </w:pPr>
      <w:r>
        <w:rPr>
          <w:sz w:val="24"/>
        </w:rPr>
        <w:t xml:space="preserve"> </w:t>
      </w:r>
    </w:p>
    <w:p w14:paraId="37852118" w14:textId="77777777" w:rsidR="00010059" w:rsidRDefault="00010059">
      <w:pPr>
        <w:spacing w:after="160" w:line="259" w:lineRule="auto"/>
        <w:ind w:left="0" w:firstLine="0"/>
        <w:jc w:val="left"/>
        <w:rPr>
          <w:b/>
          <w:sz w:val="40"/>
        </w:rPr>
      </w:pPr>
    </w:p>
    <w:p w14:paraId="09535902" w14:textId="77777777" w:rsidR="00830DBB" w:rsidRDefault="00AA559B">
      <w:pPr>
        <w:pStyle w:val="Heading2"/>
        <w:spacing w:after="657" w:line="265" w:lineRule="auto"/>
        <w:ind w:left="-5"/>
      </w:pPr>
      <w:r>
        <w:t>Chapter 4</w:t>
      </w:r>
      <w:r w:rsidR="003C51FB">
        <w:t xml:space="preserve"> Proposed Approach </w:t>
      </w:r>
      <w:r w:rsidR="00830DBB">
        <w:t>(Methodology)</w:t>
      </w:r>
    </w:p>
    <w:p w14:paraId="5D8A598C" w14:textId="77777777" w:rsidR="006570CA" w:rsidRDefault="00EC6385">
      <w:r>
        <w:rPr>
          <w:b/>
        </w:rPr>
        <w:t>3.1 Dataset Description</w:t>
      </w:r>
    </w:p>
    <w:p w14:paraId="1F9A3610" w14:textId="77777777" w:rsidR="006570CA" w:rsidRDefault="00EC6385">
      <w:r>
        <w:t xml:space="preserve">The </w:t>
      </w:r>
      <w:proofErr w:type="gramStart"/>
      <w:r>
        <w:t>Mathematics</w:t>
      </w:r>
      <w:proofErr w:type="gramEnd"/>
      <w:r>
        <w:t xml:space="preserve"> dataset from the UCI Machine Learning Repository (395 instances, 33 attributes) is used. It includes grades, demographic, and social features. The target (G3) is categorized into 'Pass' and 'Fail'.</w:t>
      </w:r>
    </w:p>
    <w:p w14:paraId="7A18D45B" w14:textId="77777777" w:rsidR="006A1FC3" w:rsidRDefault="006A1FC3"/>
    <w:p w14:paraId="2597B161" w14:textId="77777777" w:rsidR="006570CA" w:rsidRDefault="00EC6385">
      <w:r>
        <w:rPr>
          <w:b/>
        </w:rPr>
        <w:t>3.2 Proposed Framework</w:t>
      </w:r>
    </w:p>
    <w:p w14:paraId="477C958D" w14:textId="77777777" w:rsidR="006A1FC3" w:rsidRDefault="0039740E">
      <w:r>
        <w:rPr>
          <w:noProof/>
        </w:rPr>
        <w:lastRenderedPageBreak/>
        <w:drawing>
          <wp:inline distT="0" distB="0" distL="0" distR="0" wp14:anchorId="5587F342" wp14:editId="5B8C1AB1">
            <wp:extent cx="5029200" cy="479708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posed_framework.png"/>
                    <pic:cNvPicPr/>
                  </pic:nvPicPr>
                  <pic:blipFill>
                    <a:blip r:embed="rId15"/>
                    <a:stretch>
                      <a:fillRect/>
                    </a:stretch>
                  </pic:blipFill>
                  <pic:spPr>
                    <a:xfrm>
                      <a:off x="0" y="0"/>
                      <a:ext cx="5029200" cy="4797083"/>
                    </a:xfrm>
                    <a:prstGeom prst="rect">
                      <a:avLst/>
                    </a:prstGeom>
                  </pic:spPr>
                </pic:pic>
              </a:graphicData>
            </a:graphic>
          </wp:inline>
        </w:drawing>
      </w:r>
    </w:p>
    <w:p w14:paraId="11822EB9" w14:textId="77777777" w:rsidR="006A1FC3" w:rsidRDefault="0039740E">
      <w:r>
        <w:t>Figure: The Proposed Predictive Framework for Student Academic Performance</w:t>
      </w:r>
    </w:p>
    <w:p w14:paraId="4A472348" w14:textId="77777777" w:rsidR="006570CA" w:rsidRDefault="00EC6385">
      <w:r>
        <w:t>1. Data Collection: Gathering academic and socio-demographic data.</w:t>
      </w:r>
      <w:r>
        <w:br/>
        <w:t>2. Preprocessing: Cleaning, encoding, and normalization.</w:t>
      </w:r>
      <w:r>
        <w:br/>
        <w:t>3. Modeling: Training Random Forest, SVM, and Gradient Boosting.</w:t>
      </w:r>
      <w:r>
        <w:br/>
        <w:t>4. Evaluation: Using Accuracy, F1-Score, and SHAP for interpretation.</w:t>
      </w:r>
    </w:p>
    <w:p w14:paraId="26216437" w14:textId="77777777" w:rsidR="00E534D7" w:rsidRPr="00E534D7" w:rsidRDefault="00E534D7" w:rsidP="00E534D7"/>
    <w:p w14:paraId="6A0E4A66" w14:textId="77777777" w:rsidR="00830DBB" w:rsidRPr="00830DBB" w:rsidRDefault="00830DBB" w:rsidP="00830DBB"/>
    <w:p w14:paraId="414922A4" w14:textId="77777777" w:rsidR="00830DBB" w:rsidRDefault="00830DBB">
      <w:pPr>
        <w:spacing w:after="532" w:line="259" w:lineRule="auto"/>
        <w:ind w:left="0" w:firstLine="0"/>
        <w:jc w:val="left"/>
      </w:pPr>
    </w:p>
    <w:p w14:paraId="2DC2C386" w14:textId="77777777" w:rsidR="00830DBB" w:rsidRDefault="00830DBB">
      <w:pPr>
        <w:spacing w:after="532" w:line="259" w:lineRule="auto"/>
        <w:ind w:left="0" w:firstLine="0"/>
        <w:jc w:val="left"/>
      </w:pPr>
    </w:p>
    <w:p w14:paraId="23D3AC45" w14:textId="77777777" w:rsidR="000B518F" w:rsidRDefault="003C51FB">
      <w:pPr>
        <w:spacing w:after="0" w:line="259" w:lineRule="auto"/>
        <w:ind w:left="0" w:firstLine="0"/>
        <w:jc w:val="left"/>
      </w:pPr>
      <w:r>
        <w:t xml:space="preserve"> </w:t>
      </w:r>
    </w:p>
    <w:p w14:paraId="0A849C93" w14:textId="77777777" w:rsidR="000B518F" w:rsidRPr="00010059" w:rsidRDefault="00010059" w:rsidP="00D25F1C">
      <w:pPr>
        <w:pStyle w:val="Heading1"/>
      </w:pPr>
      <w:r>
        <w:br w:type="page"/>
      </w:r>
      <w:r w:rsidR="00AA559B">
        <w:lastRenderedPageBreak/>
        <w:t xml:space="preserve">Chapter </w:t>
      </w:r>
      <w:proofErr w:type="gramStart"/>
      <w:r w:rsidR="00AA559B">
        <w:t>5</w:t>
      </w:r>
      <w:r w:rsidR="003C51FB">
        <w:t xml:space="preserve"> </w:t>
      </w:r>
      <w:r>
        <w:t>:</w:t>
      </w:r>
      <w:r w:rsidR="003C51FB">
        <w:t>Experimental</w:t>
      </w:r>
      <w:proofErr w:type="gramEnd"/>
      <w:r w:rsidR="003C51FB">
        <w:t xml:space="preserve"> Results and Discussion </w:t>
      </w:r>
    </w:p>
    <w:p w14:paraId="1C776E26" w14:textId="77777777" w:rsidR="000B518F" w:rsidRDefault="000B518F">
      <w:pPr>
        <w:spacing w:after="532" w:line="259" w:lineRule="auto"/>
        <w:ind w:left="0" w:firstLine="0"/>
        <w:jc w:val="left"/>
      </w:pPr>
    </w:p>
    <w:p w14:paraId="2CC96ADE" w14:textId="77777777" w:rsidR="00010059" w:rsidRDefault="00010059">
      <w:pPr>
        <w:spacing w:after="160" w:line="259" w:lineRule="auto"/>
        <w:ind w:left="0" w:firstLine="0"/>
        <w:jc w:val="left"/>
        <w:rPr>
          <w:b/>
          <w:sz w:val="40"/>
        </w:rPr>
      </w:pPr>
      <w:r>
        <w:br w:type="page"/>
      </w:r>
    </w:p>
    <w:p w14:paraId="46158FEE" w14:textId="77777777" w:rsidR="000B518F" w:rsidRDefault="00AA559B">
      <w:pPr>
        <w:pStyle w:val="Heading2"/>
        <w:spacing w:after="292" w:line="265" w:lineRule="auto"/>
        <w:ind w:left="-5"/>
      </w:pPr>
      <w:r>
        <w:lastRenderedPageBreak/>
        <w:t>Chapter 6</w:t>
      </w:r>
      <w:r w:rsidR="003C51FB">
        <w:t xml:space="preserve"> Conclusion and Future Work </w:t>
      </w:r>
    </w:p>
    <w:p w14:paraId="443F69AA" w14:textId="77777777" w:rsidR="000B518F" w:rsidRDefault="000B518F">
      <w:pPr>
        <w:spacing w:after="0" w:line="259" w:lineRule="auto"/>
        <w:ind w:left="0" w:firstLine="0"/>
        <w:jc w:val="left"/>
      </w:pPr>
    </w:p>
    <w:p w14:paraId="4FC56E2E" w14:textId="77777777" w:rsidR="00AA559B" w:rsidRDefault="00AA559B">
      <w:pPr>
        <w:spacing w:after="0" w:line="259" w:lineRule="auto"/>
        <w:ind w:left="0" w:firstLine="0"/>
        <w:jc w:val="left"/>
      </w:pPr>
    </w:p>
    <w:p w14:paraId="6420C93A" w14:textId="77777777" w:rsidR="00AA559B" w:rsidRDefault="00AA559B">
      <w:pPr>
        <w:spacing w:after="0" w:line="259" w:lineRule="auto"/>
        <w:ind w:left="0" w:firstLine="0"/>
        <w:jc w:val="left"/>
      </w:pPr>
    </w:p>
    <w:p w14:paraId="58D4B333" w14:textId="77777777" w:rsidR="00AA559B" w:rsidRDefault="00AA559B">
      <w:pPr>
        <w:spacing w:after="0" w:line="259" w:lineRule="auto"/>
        <w:ind w:left="0" w:firstLine="0"/>
        <w:jc w:val="left"/>
      </w:pPr>
    </w:p>
    <w:p w14:paraId="72EB9267" w14:textId="77777777" w:rsidR="00AA559B" w:rsidRDefault="00AA559B">
      <w:pPr>
        <w:spacing w:after="0" w:line="259" w:lineRule="auto"/>
        <w:ind w:left="0" w:firstLine="0"/>
        <w:jc w:val="left"/>
      </w:pPr>
    </w:p>
    <w:p w14:paraId="525C6251" w14:textId="77777777" w:rsidR="00AA559B" w:rsidRDefault="00AA559B">
      <w:pPr>
        <w:spacing w:after="0" w:line="259" w:lineRule="auto"/>
        <w:ind w:left="0" w:firstLine="0"/>
        <w:jc w:val="left"/>
      </w:pPr>
    </w:p>
    <w:p w14:paraId="3D34A2A8" w14:textId="77777777" w:rsidR="00AA559B" w:rsidRDefault="00AA559B">
      <w:pPr>
        <w:spacing w:after="0" w:line="259" w:lineRule="auto"/>
        <w:ind w:left="0" w:firstLine="0"/>
        <w:jc w:val="left"/>
      </w:pPr>
    </w:p>
    <w:p w14:paraId="2750C9B8" w14:textId="77777777" w:rsidR="00AA559B" w:rsidRDefault="00AA559B">
      <w:pPr>
        <w:spacing w:after="0" w:line="259" w:lineRule="auto"/>
        <w:ind w:left="0" w:firstLine="0"/>
        <w:jc w:val="left"/>
      </w:pPr>
    </w:p>
    <w:p w14:paraId="615764A5" w14:textId="77777777" w:rsidR="00AA559B" w:rsidRDefault="00AA559B">
      <w:pPr>
        <w:spacing w:after="0" w:line="259" w:lineRule="auto"/>
        <w:ind w:left="0" w:firstLine="0"/>
        <w:jc w:val="left"/>
      </w:pPr>
    </w:p>
    <w:p w14:paraId="70BCEEBF" w14:textId="77777777" w:rsidR="00AA559B" w:rsidRDefault="00AA559B">
      <w:pPr>
        <w:spacing w:after="0" w:line="259" w:lineRule="auto"/>
        <w:ind w:left="0" w:firstLine="0"/>
        <w:jc w:val="left"/>
      </w:pPr>
    </w:p>
    <w:p w14:paraId="1B20094E" w14:textId="77777777" w:rsidR="00AA559B" w:rsidRDefault="00AA559B">
      <w:pPr>
        <w:spacing w:after="0" w:line="259" w:lineRule="auto"/>
        <w:ind w:left="0" w:firstLine="0"/>
        <w:jc w:val="left"/>
      </w:pPr>
    </w:p>
    <w:p w14:paraId="3711A8D0" w14:textId="77777777" w:rsidR="00AA559B" w:rsidRDefault="00AA559B">
      <w:pPr>
        <w:spacing w:after="0" w:line="259" w:lineRule="auto"/>
        <w:ind w:left="0" w:firstLine="0"/>
        <w:jc w:val="left"/>
      </w:pPr>
    </w:p>
    <w:p w14:paraId="3B86053C" w14:textId="77777777" w:rsidR="00AA559B" w:rsidRDefault="00AA559B">
      <w:pPr>
        <w:spacing w:after="0" w:line="259" w:lineRule="auto"/>
        <w:ind w:left="0" w:firstLine="0"/>
        <w:jc w:val="left"/>
        <w:rPr>
          <w:rtl/>
        </w:rPr>
      </w:pPr>
    </w:p>
    <w:p w14:paraId="1F83A830" w14:textId="77777777" w:rsidR="00DE68B3" w:rsidRDefault="00DE68B3">
      <w:pPr>
        <w:spacing w:after="0" w:line="259" w:lineRule="auto"/>
        <w:ind w:left="0" w:firstLine="0"/>
        <w:jc w:val="left"/>
        <w:rPr>
          <w:rtl/>
        </w:rPr>
      </w:pPr>
    </w:p>
    <w:p w14:paraId="18D807AA" w14:textId="77777777" w:rsidR="00DE68B3" w:rsidRDefault="00DE68B3">
      <w:pPr>
        <w:spacing w:after="0" w:line="259" w:lineRule="auto"/>
        <w:ind w:left="0" w:firstLine="0"/>
        <w:jc w:val="left"/>
        <w:rPr>
          <w:rtl/>
        </w:rPr>
      </w:pPr>
    </w:p>
    <w:p w14:paraId="32AAD083" w14:textId="77777777" w:rsidR="00DE68B3" w:rsidRDefault="00DE68B3">
      <w:pPr>
        <w:spacing w:after="0" w:line="259" w:lineRule="auto"/>
        <w:ind w:left="0" w:firstLine="0"/>
        <w:jc w:val="left"/>
      </w:pPr>
    </w:p>
    <w:p w14:paraId="5E0DFD91" w14:textId="77777777" w:rsidR="00AA559B" w:rsidRDefault="00AA559B">
      <w:pPr>
        <w:spacing w:after="0" w:line="259" w:lineRule="auto"/>
        <w:ind w:left="0" w:firstLine="0"/>
        <w:jc w:val="left"/>
      </w:pPr>
    </w:p>
    <w:p w14:paraId="59C5848F" w14:textId="77777777" w:rsidR="00AA559B" w:rsidRDefault="00AA559B">
      <w:pPr>
        <w:spacing w:after="0" w:line="259" w:lineRule="auto"/>
        <w:ind w:left="0" w:firstLine="0"/>
        <w:jc w:val="left"/>
      </w:pPr>
    </w:p>
    <w:p w14:paraId="097B3679" w14:textId="77777777" w:rsidR="00AA559B" w:rsidRDefault="00AA559B">
      <w:pPr>
        <w:spacing w:after="0" w:line="259" w:lineRule="auto"/>
        <w:ind w:left="0" w:firstLine="0"/>
        <w:jc w:val="left"/>
      </w:pPr>
    </w:p>
    <w:p w14:paraId="56E56F3C" w14:textId="77777777" w:rsidR="00AA559B" w:rsidRDefault="00AA559B">
      <w:pPr>
        <w:spacing w:after="0" w:line="259" w:lineRule="auto"/>
        <w:ind w:left="0" w:firstLine="0"/>
        <w:jc w:val="left"/>
      </w:pPr>
    </w:p>
    <w:p w14:paraId="3AE9423D" w14:textId="77777777" w:rsidR="00AA559B" w:rsidRDefault="00AA559B">
      <w:pPr>
        <w:spacing w:after="0" w:line="259" w:lineRule="auto"/>
        <w:ind w:left="0" w:firstLine="0"/>
        <w:jc w:val="left"/>
      </w:pPr>
    </w:p>
    <w:p w14:paraId="219EF827" w14:textId="77777777" w:rsidR="00AA559B" w:rsidRDefault="00AA559B">
      <w:pPr>
        <w:spacing w:after="0" w:line="259" w:lineRule="auto"/>
        <w:ind w:left="0" w:firstLine="0"/>
        <w:jc w:val="left"/>
      </w:pPr>
    </w:p>
    <w:p w14:paraId="6AA2A969" w14:textId="77777777" w:rsidR="00AA559B" w:rsidRDefault="00AA559B">
      <w:pPr>
        <w:spacing w:after="0" w:line="259" w:lineRule="auto"/>
        <w:ind w:left="0" w:firstLine="0"/>
        <w:jc w:val="left"/>
      </w:pPr>
    </w:p>
    <w:p w14:paraId="7D4A18A7" w14:textId="77777777" w:rsidR="00AA559B" w:rsidRDefault="00AA559B">
      <w:pPr>
        <w:spacing w:after="0" w:line="259" w:lineRule="auto"/>
        <w:ind w:left="0" w:firstLine="0"/>
        <w:jc w:val="left"/>
      </w:pPr>
    </w:p>
    <w:p w14:paraId="1EA0B402" w14:textId="77777777" w:rsidR="00AA559B" w:rsidRDefault="00AA559B">
      <w:pPr>
        <w:spacing w:after="0" w:line="259" w:lineRule="auto"/>
        <w:ind w:left="0" w:firstLine="0"/>
        <w:jc w:val="left"/>
      </w:pPr>
    </w:p>
    <w:p w14:paraId="16267570" w14:textId="77777777" w:rsidR="00AA559B" w:rsidRDefault="00AA559B">
      <w:pPr>
        <w:spacing w:after="0" w:line="259" w:lineRule="auto"/>
        <w:ind w:left="0" w:firstLine="0"/>
        <w:jc w:val="left"/>
      </w:pPr>
    </w:p>
    <w:p w14:paraId="5C7412D1" w14:textId="77777777" w:rsidR="00AA559B" w:rsidRDefault="00AA559B">
      <w:pPr>
        <w:spacing w:after="0" w:line="259" w:lineRule="auto"/>
        <w:ind w:left="0" w:firstLine="0"/>
        <w:jc w:val="left"/>
      </w:pPr>
    </w:p>
    <w:p w14:paraId="6C02C08D" w14:textId="77777777" w:rsidR="00AA559B" w:rsidRDefault="00AA559B">
      <w:pPr>
        <w:spacing w:after="0" w:line="259" w:lineRule="auto"/>
        <w:ind w:left="0" w:firstLine="0"/>
        <w:jc w:val="left"/>
      </w:pPr>
    </w:p>
    <w:p w14:paraId="40A1DF41" w14:textId="77777777" w:rsidR="00AA559B" w:rsidRDefault="00AA559B">
      <w:pPr>
        <w:spacing w:after="0" w:line="259" w:lineRule="auto"/>
        <w:ind w:left="0" w:firstLine="0"/>
        <w:jc w:val="left"/>
      </w:pPr>
    </w:p>
    <w:p w14:paraId="1CFE8806" w14:textId="77777777" w:rsidR="00010059" w:rsidRDefault="00010059">
      <w:pPr>
        <w:pStyle w:val="Heading2"/>
        <w:spacing w:after="343" w:line="265" w:lineRule="auto"/>
        <w:ind w:right="1026"/>
        <w:jc w:val="center"/>
      </w:pPr>
    </w:p>
    <w:p w14:paraId="6BB505A0" w14:textId="77777777" w:rsidR="000B518F" w:rsidRDefault="003C51FB">
      <w:pPr>
        <w:pStyle w:val="Heading2"/>
        <w:spacing w:after="343" w:line="265" w:lineRule="auto"/>
        <w:ind w:right="1026"/>
        <w:jc w:val="center"/>
      </w:pPr>
      <w:r>
        <w:t xml:space="preserve">References </w:t>
      </w:r>
    </w:p>
    <w:p w14:paraId="1AA5B4DA" w14:textId="77777777" w:rsidR="005E5B86" w:rsidRDefault="002365AD">
      <w:r>
        <w:t>1. Al-Shami, S. A., et al. 'Machine Learning-Based Academic Performance Prediction Using Ensemble Voting Regression and Interpretable AI.' Scientific Reports 15, no. 1 (2025): 12353-12354.</w:t>
      </w:r>
    </w:p>
    <w:p w14:paraId="6217CE0F" w14:textId="77777777" w:rsidR="005E5B86" w:rsidRDefault="002365AD">
      <w:r>
        <w:t>2. Xu, Huan, and Min Kim. 'Combination Prediction Method of Students’ Performance Based on Ant Colony Algorithm.' PLoS ONE 19, no. 3 (2024): e0300010.</w:t>
      </w:r>
    </w:p>
    <w:p w14:paraId="4648FE80" w14:textId="77777777" w:rsidR="005E5B86" w:rsidRDefault="002365AD">
      <w:r>
        <w:t>3. Haron, Nor Hafiza, Ramlan Mahmood, Noornajwa Md Amin, Airuddin Ahmad, and Shahrizal R. Jantan. 'An Artificial Intelligence Approach to Monitor and Predict Student Academic Performance.' Journal of Advanced Research in Applied Sciences and Engineering Technology 44, no. 1 (2025): 105–119.</w:t>
      </w:r>
    </w:p>
    <w:p w14:paraId="7958414C" w14:textId="77777777" w:rsidR="005E5B86" w:rsidRDefault="002365AD">
      <w:r>
        <w:t>4. Vimarsha, K., et al. 'Student Performance Prediction: A Co-Evolutionary Hybrid Intelligence Model.' Procedia Computer Science 235 (2024): 436–446.</w:t>
      </w:r>
    </w:p>
    <w:p w14:paraId="49CE07C8" w14:textId="77777777" w:rsidR="005E5B86" w:rsidRDefault="002365AD">
      <w:r>
        <w:t>5. Ahmed, E. 'Student Performance Prediction Using Machine Learning Algorithms.' Applied Computational Intelligence and Soft Computing 2024, no. 1 (2024): 4067721.</w:t>
      </w:r>
    </w:p>
    <w:p w14:paraId="000D5136" w14:textId="77777777" w:rsidR="005E5B86" w:rsidRDefault="002365AD">
      <w:r>
        <w:t>6. Chen, Ziling, Gang Cen, Ying Wei, and Zifei Li. 'Student Performance Prediction Approach Based on Educational Data Mining.' IEEE Access 11 (2023): 131260–131272.</w:t>
      </w:r>
    </w:p>
    <w:p w14:paraId="19F13805" w14:textId="77777777" w:rsidR="005E5B86" w:rsidRDefault="002365AD">
      <w:r>
        <w:t>7. Rizwan, Shahzad, Chee Ken Nee, and S. Garfan. 'Identifying the Factors Affecting Student Academic Performance and Engagement Prediction in MOOC Using Deep Learning: A Systematic Literature Review.' IEEE Access (2025).</w:t>
      </w:r>
    </w:p>
    <w:p w14:paraId="55FEE285" w14:textId="77777777" w:rsidR="005E5B86" w:rsidRDefault="002365AD">
      <w:r>
        <w:t>8. Karim-Abdallah, B., et al. 'Application of Machine Learning Algorithms in Predicting Academic Performance of Students in Higher Education Institutes (HEIs): A Systematic Review and Bibliographic Analysis.' African Journal of Applied Research (2025).</w:t>
      </w:r>
    </w:p>
    <w:p w14:paraId="2E44F37C" w14:textId="77777777" w:rsidR="005E5B86" w:rsidRDefault="002365AD">
      <w:r>
        <w:t>9. Angeioplastis, A., J. Aliprantis, M. Konstantakis, and A. Tsimpiris. 'Predicting Student Performance and Enhancing Learning Outcomes: A Data-Driven Approach Using Educational Data Mining Techniques.' Computers 14, no. 3 (2025): 83.</w:t>
      </w:r>
    </w:p>
    <w:p w14:paraId="263DA448" w14:textId="77777777" w:rsidR="005E5B86" w:rsidRDefault="002365AD">
      <w:r>
        <w:lastRenderedPageBreak/>
        <w:t>10. Marín, Yuri Reina, Lenin Quiñones Huatangari, et al. 'Analysis of Factors Affecting the Academic Performance of University Students Using Machine Learning.' Scientific Reports 15 (2025): 44027.</w:t>
      </w:r>
    </w:p>
    <w:p w14:paraId="25D41588" w14:textId="77777777" w:rsidR="005E5B86" w:rsidRDefault="002365AD">
      <w:r>
        <w:t>11. Malik, S., et al. 'Advancing Educational Data Mining for Enhanced Student Performance Prediction.' Nature Scientific Reports 15 (2025): 92324.</w:t>
      </w:r>
    </w:p>
    <w:p w14:paraId="544ABECC" w14:textId="77777777" w:rsidR="005E5B86" w:rsidRDefault="002365AD">
      <w:r>
        <w:t>12. Lu, J., et al. 'Machine Learning Analysis of Factors Affecting College Students' Academic Performance.' Frontiers in Psychology 15 (2024): 1447825.</w:t>
      </w:r>
    </w:p>
    <w:p w14:paraId="52868162" w14:textId="77777777" w:rsidR="005E5B86" w:rsidRDefault="002365AD">
      <w:r>
        <w:t>13. Abu Saa, Amjed, Mostafa Al-Emran, and Khaled Shaalan. 'Factors Affecting Students’ Performance in Higher Education: A Systematic Review of Predictive Data Mining Techniques.' Technology, Knowledge and Learning 24 (2019): 567–598.</w:t>
      </w:r>
    </w:p>
    <w:p w14:paraId="0D1E6E50" w14:textId="77777777" w:rsidR="005E5B86" w:rsidRDefault="002365AD">
      <w:r>
        <w:t>14. Adewale, Amoo M., Alaba O. Bamidele, and Usman O. Lateef. 'Predictive Modelling and Analysis of Academic Performance of Secondary School Students: Artificial Neural Network Approach.' International Journal of Science and Technology Educational Research 9, no. 1 (2018): 1-8.</w:t>
      </w:r>
    </w:p>
    <w:p w14:paraId="637AA124" w14:textId="77777777" w:rsidR="005E5B86" w:rsidRDefault="002365AD">
      <w:r>
        <w:t>15. Ali, S., Rasheed Mansoor, and S. Perumal. 'Multi-class LDA Classifier and CNN Feature Extraction for Student Performance Analysis During Covid-19 Pandemic.' International Journal of Nonlinear Analysis and Applications 13, no. 1 (2022): 1329–1339.</w:t>
      </w:r>
    </w:p>
    <w:sectPr w:rsidR="005E5B86" w:rsidSect="00E55C20">
      <w:footerReference w:type="even" r:id="rId16"/>
      <w:footerReference w:type="default" r:id="rId17"/>
      <w:footerReference w:type="first" r:id="rId18"/>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051A67" w14:textId="77777777" w:rsidR="00A4275F" w:rsidRDefault="00A4275F">
      <w:pPr>
        <w:spacing w:after="0" w:line="240" w:lineRule="auto"/>
      </w:pPr>
      <w:r>
        <w:separator/>
      </w:r>
    </w:p>
  </w:endnote>
  <w:endnote w:type="continuationSeparator" w:id="0">
    <w:p w14:paraId="6F98B304" w14:textId="77777777" w:rsidR="00A4275F" w:rsidRDefault="00A427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altName w:val="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B933"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14:paraId="0ABABBC3"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AFB4F"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0617AD0A"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F336B"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14:paraId="24D47CD2"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464E4"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D5D60"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EA267"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11B731" w14:textId="77777777" w:rsidR="00A4275F" w:rsidRDefault="00A4275F">
      <w:pPr>
        <w:spacing w:after="0" w:line="240" w:lineRule="auto"/>
      </w:pPr>
      <w:r>
        <w:separator/>
      </w:r>
    </w:p>
  </w:footnote>
  <w:footnote w:type="continuationSeparator" w:id="0">
    <w:p w14:paraId="5DBF2182" w14:textId="77777777" w:rsidR="00A4275F" w:rsidRDefault="00A427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7"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2137285537">
    <w:abstractNumId w:val="7"/>
  </w:num>
  <w:num w:numId="2" w16cid:durableId="1385257327">
    <w:abstractNumId w:val="8"/>
  </w:num>
  <w:num w:numId="3" w16cid:durableId="2025202020">
    <w:abstractNumId w:val="1"/>
  </w:num>
  <w:num w:numId="4" w16cid:durableId="1625883336">
    <w:abstractNumId w:val="2"/>
  </w:num>
  <w:num w:numId="5" w16cid:durableId="621494586">
    <w:abstractNumId w:val="3"/>
  </w:num>
  <w:num w:numId="6" w16cid:durableId="1149858929">
    <w:abstractNumId w:val="4"/>
  </w:num>
  <w:num w:numId="7" w16cid:durableId="2021084236">
    <w:abstractNumId w:val="0"/>
  </w:num>
  <w:num w:numId="8" w16cid:durableId="1745176900">
    <w:abstractNumId w:val="5"/>
  </w:num>
  <w:num w:numId="9" w16cid:durableId="197336520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5DDD"/>
    <w:rsid w:val="00010059"/>
    <w:rsid w:val="000B518F"/>
    <w:rsid w:val="000D1123"/>
    <w:rsid w:val="00105823"/>
    <w:rsid w:val="00107A1B"/>
    <w:rsid w:val="00126CA9"/>
    <w:rsid w:val="0014139D"/>
    <w:rsid w:val="001438B6"/>
    <w:rsid w:val="001607D8"/>
    <w:rsid w:val="001C536E"/>
    <w:rsid w:val="001F0F4A"/>
    <w:rsid w:val="002322B2"/>
    <w:rsid w:val="002365AD"/>
    <w:rsid w:val="002A3F39"/>
    <w:rsid w:val="002B3735"/>
    <w:rsid w:val="0030099E"/>
    <w:rsid w:val="003234FD"/>
    <w:rsid w:val="00333218"/>
    <w:rsid w:val="00344B96"/>
    <w:rsid w:val="00350E59"/>
    <w:rsid w:val="0039740E"/>
    <w:rsid w:val="003C51FB"/>
    <w:rsid w:val="00433453"/>
    <w:rsid w:val="0046529F"/>
    <w:rsid w:val="00475044"/>
    <w:rsid w:val="00476AF8"/>
    <w:rsid w:val="00494F0D"/>
    <w:rsid w:val="004A2AF1"/>
    <w:rsid w:val="004A4D45"/>
    <w:rsid w:val="004D370B"/>
    <w:rsid w:val="004D5ADF"/>
    <w:rsid w:val="004E06A3"/>
    <w:rsid w:val="00551FDD"/>
    <w:rsid w:val="00573BA1"/>
    <w:rsid w:val="005D547B"/>
    <w:rsid w:val="005E5B86"/>
    <w:rsid w:val="0062555B"/>
    <w:rsid w:val="00646CC1"/>
    <w:rsid w:val="006552CA"/>
    <w:rsid w:val="006570CA"/>
    <w:rsid w:val="00657507"/>
    <w:rsid w:val="0066335D"/>
    <w:rsid w:val="00686D32"/>
    <w:rsid w:val="006A1FC3"/>
    <w:rsid w:val="006E095F"/>
    <w:rsid w:val="00762DA6"/>
    <w:rsid w:val="0081408D"/>
    <w:rsid w:val="00830DBB"/>
    <w:rsid w:val="00865B7B"/>
    <w:rsid w:val="00875F7C"/>
    <w:rsid w:val="008F1F37"/>
    <w:rsid w:val="008F5C64"/>
    <w:rsid w:val="00915BA9"/>
    <w:rsid w:val="00932B25"/>
    <w:rsid w:val="00955CE1"/>
    <w:rsid w:val="00957B15"/>
    <w:rsid w:val="00960BD3"/>
    <w:rsid w:val="009C7CAE"/>
    <w:rsid w:val="009E438E"/>
    <w:rsid w:val="00A02738"/>
    <w:rsid w:val="00A42021"/>
    <w:rsid w:val="00A4275F"/>
    <w:rsid w:val="00A65A99"/>
    <w:rsid w:val="00A709F6"/>
    <w:rsid w:val="00A90278"/>
    <w:rsid w:val="00AA559B"/>
    <w:rsid w:val="00AA5859"/>
    <w:rsid w:val="00AC5CD0"/>
    <w:rsid w:val="00AE4BB7"/>
    <w:rsid w:val="00B06EF1"/>
    <w:rsid w:val="00B124C7"/>
    <w:rsid w:val="00B15D85"/>
    <w:rsid w:val="00B34934"/>
    <w:rsid w:val="00B578B9"/>
    <w:rsid w:val="00B85185"/>
    <w:rsid w:val="00BA1A85"/>
    <w:rsid w:val="00BB217F"/>
    <w:rsid w:val="00BE7D87"/>
    <w:rsid w:val="00C273AA"/>
    <w:rsid w:val="00D25F1C"/>
    <w:rsid w:val="00D465A0"/>
    <w:rsid w:val="00D83B1C"/>
    <w:rsid w:val="00DE68B3"/>
    <w:rsid w:val="00E534D7"/>
    <w:rsid w:val="00E55C20"/>
    <w:rsid w:val="00E60A24"/>
    <w:rsid w:val="00E75F56"/>
    <w:rsid w:val="00EA2F47"/>
    <w:rsid w:val="00EA512E"/>
    <w:rsid w:val="00EC6385"/>
    <w:rsid w:val="00ED470D"/>
    <w:rsid w:val="00EF2D34"/>
    <w:rsid w:val="00EF3C25"/>
    <w:rsid w:val="00FC716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A7D5D0"/>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3-Accent1">
    <w:name w:val="List Table 3 Accent 1"/>
    <w:basedOn w:val="TableNormal"/>
    <w:uiPriority w:val="48"/>
    <w:rsid w:val="001F0F4A"/>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18" Type="http://schemas.openxmlformats.org/officeDocument/2006/relationships/footer" Target="footer6.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image" Target="media/image3.png"/><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3.xml><?xml version="1.0" encoding="utf-8"?>
<ds:datastoreItem xmlns:ds="http://schemas.openxmlformats.org/officeDocument/2006/customXml" ds:itemID="{E1BD408D-B066-4A7D-AFEB-853974B9A9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Thesis template</Template>
  <TotalTime>4</TotalTime>
  <Pages>21</Pages>
  <Words>2560</Words>
  <Characters>14595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k43595</cp:lastModifiedBy>
  <cp:revision>2</cp:revision>
  <cp:lastPrinted>2026-07-31T20:27:00Z</cp:lastPrinted>
  <dcterms:created xsi:type="dcterms:W3CDTF">2026-07-31T20:27:00Z</dcterms:created>
  <dcterms:modified xsi:type="dcterms:W3CDTF">2026-07-31T20:27:00Z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