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D8298F">
      <w:pPr>
        <w:jc w:val="left"/>
        <w:rPr>
          <w:rFonts w:cs="Sakkal Majalla"/>
          <w:b w:val="0"/>
          <w:bCs/>
          <w:szCs w:val="28"/>
          <w:lang w:bidi="ar-EG"/>
        </w:rPr>
      </w:pPr>
      <w:r w:rsidRPr="001902DB">
        <w:rPr>
          <w:rFonts w:cs="Sakkal Majalla"/>
          <w:bCs/>
          <w:szCs w:val="28"/>
          <w:rtl/>
          <w:lang w:bidi="ar-EG"/>
        </w:rPr>
        <w:t xml:space="preserve">جامعة </w:t>
      </w:r>
      <w:proofErr w:type="spellStart"/>
      <w:r w:rsidRPr="001902DB">
        <w:rPr>
          <w:rFonts w:cs="Sakkal Majalla"/>
          <w:bCs/>
          <w:szCs w:val="28"/>
          <w:rtl/>
          <w:lang w:bidi="ar-EG"/>
        </w:rPr>
        <w:t>ميدأوشن</w:t>
      </w:r>
      <w:proofErr w:type="spellEnd"/>
      <w:r w:rsidRPr="001902DB">
        <w:rPr>
          <w:rFonts w:cs="Sakkal Majalla"/>
          <w:bCs/>
          <w:szCs w:val="28"/>
          <w:rtl/>
          <w:lang w:bidi="ar-EG"/>
        </w:rPr>
        <w:t xml:space="preserve"> </w:t>
      </w:r>
    </w:p>
    <w:p w14:paraId="1E957002" w14:textId="04B27A9D" w:rsidR="00F546CE" w:rsidRPr="001902DB" w:rsidRDefault="009125CE" w:rsidP="00D8298F">
      <w:pPr>
        <w:jc w:val="left"/>
        <w:rPr>
          <w:rFonts w:cs="Sakkal Majalla"/>
          <w:b w:val="0"/>
          <w:bCs/>
          <w:szCs w:val="28"/>
          <w:rtl/>
          <w:lang w:bidi="ar-EG"/>
        </w:rPr>
      </w:pPr>
      <w:r w:rsidRPr="001902DB">
        <w:rPr>
          <w:rFonts w:cs="Sakkal Majalla"/>
          <w:b w:val="0"/>
          <w:bCs/>
          <w:noProof/>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cs="Sakkal Majalla"/>
          <w:bCs/>
          <w:szCs w:val="28"/>
          <w:lang w:bidi="ar-EG"/>
        </w:rPr>
        <w:t xml:space="preserve">    </w:t>
      </w:r>
      <w:r w:rsidRPr="001902DB">
        <w:rPr>
          <w:rFonts w:cs="Sakkal Majalla"/>
          <w:bCs/>
          <w:szCs w:val="28"/>
          <w:rtl/>
          <w:lang w:bidi="ar-EG"/>
        </w:rPr>
        <w:t xml:space="preserve">كلية الإدارة </w:t>
      </w:r>
    </w:p>
    <w:p w14:paraId="0217C513" w14:textId="5283EAC2" w:rsidR="009125CE" w:rsidRPr="009125CE" w:rsidRDefault="009125CE" w:rsidP="00D8298F">
      <w:pPr>
        <w:jc w:val="left"/>
        <w:rPr>
          <w:rFonts w:cs="Sakkal Majalla"/>
          <w:szCs w:val="28"/>
          <w:rtl/>
          <w:lang w:bidi="ar-EG"/>
        </w:rPr>
      </w:pPr>
      <w:r w:rsidRPr="001902DB">
        <w:rPr>
          <w:rFonts w:cs="Sakkal Majalla"/>
          <w:bCs/>
          <w:szCs w:val="28"/>
          <w:rtl/>
          <w:lang w:bidi="ar-EG"/>
        </w:rPr>
        <w:t xml:space="preserve">قسم / </w:t>
      </w:r>
      <w:r w:rsidR="00537617" w:rsidRPr="001902DB">
        <w:rPr>
          <w:rFonts w:cs="Sakkal Majalla"/>
          <w:bCs/>
          <w:szCs w:val="28"/>
          <w:rtl/>
          <w:lang w:bidi="ar-EG"/>
        </w:rPr>
        <w:t>تخصص</w:t>
      </w:r>
      <w:r w:rsidR="00537617">
        <w:rPr>
          <w:rFonts w:cs="Sakkal Majalla"/>
          <w:bCs/>
          <w:szCs w:val="28"/>
          <w:lang w:bidi="ar-EG"/>
        </w:rPr>
        <w:t xml:space="preserve"> </w:t>
      </w:r>
      <w:r w:rsidR="00537617">
        <w:rPr>
          <w:rFonts w:cs="Sakkal Majalla" w:hint="cs"/>
          <w:bCs/>
          <w:szCs w:val="28"/>
          <w:rtl/>
        </w:rPr>
        <w:t>إدارة المشاريع</w:t>
      </w:r>
    </w:p>
    <w:p w14:paraId="11A91486" w14:textId="77777777" w:rsidR="009125CE" w:rsidRPr="009125CE" w:rsidRDefault="009125CE" w:rsidP="00D8298F">
      <w:pPr>
        <w:jc w:val="left"/>
        <w:rPr>
          <w:rFonts w:cs="Sakkal Majalla"/>
          <w:szCs w:val="28"/>
          <w:rtl/>
          <w:lang w:bidi="ar-EG"/>
        </w:rPr>
      </w:pPr>
    </w:p>
    <w:p w14:paraId="3A7BF367" w14:textId="77777777" w:rsidR="009125CE" w:rsidRPr="009125CE" w:rsidRDefault="009125CE" w:rsidP="00D8298F">
      <w:pPr>
        <w:jc w:val="left"/>
        <w:rPr>
          <w:rFonts w:cs="Sakkal Majalla"/>
          <w:szCs w:val="28"/>
          <w:rtl/>
          <w:lang w:bidi="ar-EG"/>
        </w:rPr>
      </w:pPr>
    </w:p>
    <w:p w14:paraId="5F6542BF" w14:textId="77777777" w:rsidR="009125CE" w:rsidRPr="009125CE" w:rsidRDefault="009125CE" w:rsidP="00D8298F">
      <w:pPr>
        <w:rPr>
          <w:rFonts w:cs="Sakkal Majalla"/>
          <w:szCs w:val="28"/>
          <w:rtl/>
          <w:lang w:bidi="ar-EG"/>
        </w:rPr>
      </w:pPr>
    </w:p>
    <w:p w14:paraId="08401F45" w14:textId="2436EE08" w:rsidR="009125CE" w:rsidRPr="00114D1A" w:rsidRDefault="00537617" w:rsidP="00D8298F">
      <w:pPr>
        <w:rPr>
          <w:rFonts w:cs="Sakkal Majalla"/>
          <w:b w:val="0"/>
          <w:bCs/>
          <w:szCs w:val="28"/>
          <w:rtl/>
          <w:lang w:bidi="ar-EG"/>
        </w:rPr>
      </w:pPr>
      <w:bookmarkStart w:id="0" w:name="_Toc187972722"/>
      <w:bookmarkStart w:id="1" w:name="_Toc187973501"/>
      <w:r w:rsidRPr="00114D1A">
        <w:rPr>
          <w:rFonts w:cs="Sakkal Majalla"/>
          <w:b w:val="0"/>
          <w:bCs/>
          <w:szCs w:val="28"/>
          <w:rtl/>
          <w:lang w:bidi="ar-EG"/>
        </w:rPr>
        <w:t>أثر الاجتماعات المجدولة على تطوير أداء فريق العمل في إنجاز المشاريع في بلدية محافظة ظفار</w:t>
      </w:r>
      <w:bookmarkEnd w:id="0"/>
      <w:bookmarkEnd w:id="1"/>
    </w:p>
    <w:p w14:paraId="15C28831" w14:textId="77777777" w:rsidR="009125CE" w:rsidRPr="009125CE" w:rsidRDefault="009125CE" w:rsidP="00D8298F">
      <w:pPr>
        <w:rPr>
          <w:rFonts w:cs="Sakkal Majalla"/>
          <w:szCs w:val="28"/>
          <w:rtl/>
          <w:lang w:bidi="ar-EG"/>
        </w:rPr>
      </w:pPr>
    </w:p>
    <w:p w14:paraId="3024630C" w14:textId="77777777" w:rsidR="009125CE" w:rsidRPr="009125CE" w:rsidRDefault="009125CE" w:rsidP="00D8298F">
      <w:pPr>
        <w:rPr>
          <w:rFonts w:cs="Sakkal Majalla"/>
          <w:szCs w:val="28"/>
          <w:rtl/>
          <w:lang w:bidi="ar-EG"/>
        </w:rPr>
      </w:pPr>
    </w:p>
    <w:p w14:paraId="232F19A4" w14:textId="77777777" w:rsidR="009125CE" w:rsidRPr="009125CE" w:rsidRDefault="009125CE" w:rsidP="00D8298F">
      <w:pPr>
        <w:rPr>
          <w:rFonts w:cs="Sakkal Majalla"/>
          <w:szCs w:val="28"/>
          <w:rtl/>
          <w:lang w:bidi="ar-EG"/>
        </w:rPr>
      </w:pPr>
    </w:p>
    <w:p w14:paraId="0EB57E30" w14:textId="77777777" w:rsidR="009125CE" w:rsidRPr="001902DB" w:rsidRDefault="009125CE" w:rsidP="00D8298F">
      <w:pPr>
        <w:rPr>
          <w:rFonts w:cs="Sakkal Majalla"/>
          <w:b w:val="0"/>
          <w:bCs/>
          <w:szCs w:val="28"/>
          <w:rtl/>
          <w:lang w:bidi="ar-EG"/>
        </w:rPr>
      </w:pPr>
    </w:p>
    <w:p w14:paraId="452A1B57" w14:textId="77777777" w:rsidR="00BA66A7" w:rsidRDefault="009125CE" w:rsidP="00D8298F">
      <w:pPr>
        <w:rPr>
          <w:rFonts w:cs="Sakkal Majalla"/>
          <w:b w:val="0"/>
          <w:bCs/>
          <w:szCs w:val="28"/>
          <w:lang w:bidi="ar-EG"/>
        </w:rPr>
      </w:pPr>
      <w:r w:rsidRPr="001902DB">
        <w:rPr>
          <w:rFonts w:cs="Sakkal Majalla"/>
          <w:bCs/>
          <w:szCs w:val="28"/>
          <w:rtl/>
          <w:lang w:bidi="ar-EG"/>
        </w:rPr>
        <w:t>إعداد الطالب/</w:t>
      </w:r>
      <w:r w:rsidR="00537617">
        <w:rPr>
          <w:rFonts w:cs="Sakkal Majalla"/>
          <w:bCs/>
          <w:szCs w:val="28"/>
          <w:lang w:bidi="ar-EG"/>
        </w:rPr>
        <w:t xml:space="preserve"> </w:t>
      </w:r>
      <w:r w:rsidR="00BA66A7">
        <w:rPr>
          <w:rFonts w:cs="Sakkal Majalla" w:hint="cs"/>
          <w:bCs/>
          <w:szCs w:val="28"/>
          <w:rtl/>
          <w:lang w:bidi="ar-EG"/>
        </w:rPr>
        <w:t>مروان أحمد سليمان العامري</w:t>
      </w:r>
    </w:p>
    <w:p w14:paraId="751A7E65" w14:textId="7F7A90FD" w:rsidR="009125CE" w:rsidRPr="001902DB" w:rsidRDefault="00BA66A7" w:rsidP="00D8298F">
      <w:pPr>
        <w:rPr>
          <w:rFonts w:cs="Sakkal Majalla"/>
          <w:b w:val="0"/>
          <w:bCs/>
          <w:szCs w:val="28"/>
          <w:rtl/>
          <w:lang w:bidi="ar-EG"/>
        </w:rPr>
      </w:pPr>
      <w:r w:rsidRPr="00F62D8B">
        <w:rPr>
          <w:rFonts w:cs="Sakkal Majalla"/>
          <w:bCs/>
          <w:szCs w:val="28"/>
          <w:rtl/>
          <w:lang w:bidi="ar-EG"/>
        </w:rPr>
        <w:t>242001074</w:t>
      </w:r>
    </w:p>
    <w:p w14:paraId="76AA45C9" w14:textId="77777777" w:rsidR="009125CE" w:rsidRPr="001902DB" w:rsidRDefault="009125CE" w:rsidP="00D8298F">
      <w:pPr>
        <w:rPr>
          <w:rFonts w:cs="Sakkal Majalla"/>
          <w:b w:val="0"/>
          <w:bCs/>
          <w:szCs w:val="28"/>
          <w:rtl/>
          <w:lang w:bidi="ar-EG"/>
        </w:rPr>
      </w:pPr>
    </w:p>
    <w:p w14:paraId="3D3CBDF8" w14:textId="77777777" w:rsidR="009125CE" w:rsidRPr="001902DB" w:rsidRDefault="009125CE" w:rsidP="00D8298F">
      <w:pPr>
        <w:rPr>
          <w:rFonts w:cs="Sakkal Majalla"/>
          <w:b w:val="0"/>
          <w:bCs/>
          <w:szCs w:val="28"/>
          <w:rtl/>
          <w:lang w:bidi="ar-EG"/>
        </w:rPr>
      </w:pPr>
    </w:p>
    <w:p w14:paraId="58D6152F" w14:textId="77777777" w:rsidR="009125CE" w:rsidRPr="001902DB" w:rsidRDefault="009125CE" w:rsidP="00D8298F">
      <w:pPr>
        <w:rPr>
          <w:rFonts w:cs="Sakkal Majalla"/>
          <w:b w:val="0"/>
          <w:bCs/>
          <w:szCs w:val="28"/>
          <w:rtl/>
          <w:lang w:bidi="ar-EG"/>
        </w:rPr>
      </w:pPr>
    </w:p>
    <w:p w14:paraId="5F4EE2DE" w14:textId="1A92484F" w:rsidR="009125CE" w:rsidRPr="001902DB" w:rsidRDefault="009125CE" w:rsidP="00D8298F">
      <w:pPr>
        <w:rPr>
          <w:rFonts w:cs="Sakkal Majalla"/>
          <w:b w:val="0"/>
          <w:bCs/>
          <w:szCs w:val="28"/>
          <w:rtl/>
          <w:lang w:bidi="ar-EG"/>
        </w:rPr>
      </w:pPr>
      <w:r w:rsidRPr="001902DB">
        <w:rPr>
          <w:rFonts w:cs="Sakkal Majalla"/>
          <w:bCs/>
          <w:szCs w:val="28"/>
          <w:rtl/>
          <w:lang w:bidi="ar-EG"/>
        </w:rPr>
        <w:t>إشراف/</w:t>
      </w:r>
    </w:p>
    <w:p w14:paraId="2EFA31CD" w14:textId="3E2563F6" w:rsidR="009125CE" w:rsidRPr="001902DB" w:rsidRDefault="008225FC" w:rsidP="00D8298F">
      <w:pPr>
        <w:rPr>
          <w:rFonts w:cs="Sakkal Majalla"/>
          <w:b w:val="0"/>
          <w:bCs/>
          <w:szCs w:val="28"/>
          <w:rtl/>
          <w:lang w:bidi="ar-EG"/>
        </w:rPr>
      </w:pPr>
      <w:r>
        <w:rPr>
          <w:rFonts w:cs="Sakkal Majalla" w:hint="cs"/>
          <w:bCs/>
          <w:szCs w:val="28"/>
          <w:rtl/>
          <w:lang w:bidi="ar-EG"/>
        </w:rPr>
        <w:t>د. الفيص</w:t>
      </w:r>
      <w:r>
        <w:rPr>
          <w:rFonts w:cs="Sakkal Majalla" w:hint="eastAsia"/>
          <w:bCs/>
          <w:szCs w:val="28"/>
          <w:rtl/>
          <w:lang w:bidi="ar-EG"/>
        </w:rPr>
        <w:t>ل</w:t>
      </w:r>
      <w:r w:rsidR="00D04F62">
        <w:rPr>
          <w:rFonts w:cs="Sakkal Majalla" w:hint="cs"/>
          <w:bCs/>
          <w:szCs w:val="28"/>
          <w:rtl/>
          <w:lang w:bidi="ar-EG"/>
        </w:rPr>
        <w:t xml:space="preserve"> عبد الحميد</w:t>
      </w:r>
      <w:r w:rsidR="00D04F62">
        <w:rPr>
          <w:rFonts w:cs="Sakkal Majalla"/>
          <w:bCs/>
          <w:szCs w:val="28"/>
          <w:rtl/>
          <w:lang w:bidi="ar-EG"/>
        </w:rPr>
        <w:br/>
      </w:r>
      <w:r>
        <w:rPr>
          <w:rFonts w:cs="Sakkal Majalla" w:hint="cs"/>
          <w:bCs/>
          <w:szCs w:val="28"/>
          <w:rtl/>
          <w:lang w:bidi="ar-EG"/>
        </w:rPr>
        <w:t>د. فاي</w:t>
      </w:r>
      <w:r>
        <w:rPr>
          <w:rFonts w:cs="Sakkal Majalla" w:hint="eastAsia"/>
          <w:bCs/>
          <w:szCs w:val="28"/>
          <w:rtl/>
          <w:lang w:bidi="ar-EG"/>
        </w:rPr>
        <w:t>ز</w:t>
      </w:r>
      <w:r w:rsidR="00D04F62">
        <w:rPr>
          <w:rFonts w:cs="Sakkal Majalla" w:hint="cs"/>
          <w:bCs/>
          <w:szCs w:val="28"/>
          <w:rtl/>
          <w:lang w:bidi="ar-EG"/>
        </w:rPr>
        <w:t xml:space="preserve"> جراد</w:t>
      </w:r>
    </w:p>
    <w:p w14:paraId="16CF2D6A" w14:textId="77777777" w:rsidR="009125CE" w:rsidRPr="001902DB" w:rsidRDefault="009125CE" w:rsidP="00D8298F">
      <w:pPr>
        <w:rPr>
          <w:rFonts w:cs="Sakkal Majalla"/>
          <w:b w:val="0"/>
          <w:bCs/>
          <w:szCs w:val="28"/>
          <w:rtl/>
          <w:lang w:bidi="ar-EG"/>
        </w:rPr>
      </w:pPr>
    </w:p>
    <w:p w14:paraId="22738CC6" w14:textId="77777777" w:rsidR="009125CE" w:rsidRPr="001902DB" w:rsidRDefault="009125CE" w:rsidP="00D8298F">
      <w:pPr>
        <w:rPr>
          <w:rFonts w:cs="Sakkal Majalla"/>
          <w:b w:val="0"/>
          <w:bCs/>
          <w:szCs w:val="28"/>
          <w:rtl/>
          <w:lang w:bidi="ar-EG"/>
        </w:rPr>
      </w:pPr>
    </w:p>
    <w:p w14:paraId="14480418" w14:textId="78A6C3AC" w:rsidR="009125CE" w:rsidRPr="001902DB" w:rsidRDefault="009125CE" w:rsidP="00D8298F">
      <w:pPr>
        <w:rPr>
          <w:rFonts w:cs="Sakkal Majalla"/>
          <w:b w:val="0"/>
          <w:bCs/>
          <w:szCs w:val="28"/>
          <w:rtl/>
          <w:lang w:bidi="ar-EG"/>
        </w:rPr>
      </w:pPr>
      <w:r w:rsidRPr="001902DB">
        <w:rPr>
          <w:rFonts w:cs="Sakkal Majalla"/>
          <w:bCs/>
          <w:szCs w:val="28"/>
          <w:rtl/>
          <w:lang w:bidi="ar-EG"/>
        </w:rPr>
        <w:t>العام الدراسي:</w:t>
      </w:r>
    </w:p>
    <w:p w14:paraId="1C5AB56C" w14:textId="5CACA2C3" w:rsidR="00114D1A" w:rsidRDefault="00A94B64" w:rsidP="00D8298F">
      <w:pPr>
        <w:rPr>
          <w:rFonts w:cs="Sakkal Majalla"/>
          <w:b w:val="0"/>
          <w:bCs/>
          <w:szCs w:val="28"/>
          <w:rtl/>
          <w:lang w:bidi="ar-EG"/>
        </w:rPr>
        <w:sectPr w:rsidR="00114D1A" w:rsidSect="000E69A1">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Pr>
          <w:rFonts w:cs="Sakkal Majalla"/>
          <w:b w:val="0"/>
          <w:bCs/>
          <w:szCs w:val="28"/>
          <w:lang w:bidi="ar-EG"/>
        </w:rPr>
        <w:t>2024-2025</w:t>
      </w:r>
    </w:p>
    <w:p w14:paraId="10672B2C" w14:textId="05E90CF0" w:rsidR="00A94B64" w:rsidRPr="008225FC" w:rsidRDefault="009C08D1" w:rsidP="008225FC">
      <w:pPr>
        <w:pStyle w:val="Heading1"/>
        <w:numPr>
          <w:ilvl w:val="0"/>
          <w:numId w:val="0"/>
        </w:numPr>
        <w:spacing w:line="360" w:lineRule="auto"/>
      </w:pPr>
      <w:r w:rsidRPr="00A94B64">
        <w:rPr>
          <w:rFonts w:hint="cs"/>
          <w:u w:val="single"/>
          <w:rtl/>
        </w:rPr>
        <w:lastRenderedPageBreak/>
        <w:t>الم</w:t>
      </w:r>
      <w:r>
        <w:rPr>
          <w:rFonts w:hint="cs"/>
          <w:u w:val="single"/>
          <w:rtl/>
        </w:rPr>
        <w:t>ست</w:t>
      </w:r>
      <w:r w:rsidRPr="00A94B64">
        <w:rPr>
          <w:rFonts w:hint="cs"/>
          <w:u w:val="single"/>
          <w:rtl/>
        </w:rPr>
        <w:t>خلص</w:t>
      </w:r>
    </w:p>
    <w:p w14:paraId="60EFF15A" w14:textId="5762EBCE" w:rsidR="00A94B64" w:rsidRPr="00A94B64" w:rsidRDefault="00A94B64" w:rsidP="008225FC">
      <w:pPr>
        <w:spacing w:line="360" w:lineRule="auto"/>
        <w:jc w:val="left"/>
        <w:rPr>
          <w:rFonts w:cs="Sakkal Majalla"/>
          <w:b w:val="0"/>
          <w:szCs w:val="28"/>
        </w:rPr>
      </w:pPr>
      <w:r w:rsidRPr="00A94B64">
        <w:rPr>
          <w:rFonts w:cs="Sakkal Majalla"/>
          <w:b w:val="0"/>
          <w:szCs w:val="28"/>
          <w:rtl/>
        </w:rPr>
        <w:t>تتناول هذه الدراسة دور الاجتماعات المجدولة في تحسين أداء فرق العمل أثناء تنفيذ المشاريع في بلدية محافظة ظفار</w:t>
      </w:r>
      <w:r w:rsidR="00056E57">
        <w:rPr>
          <w:rFonts w:cs="Sakkal Majalla" w:hint="cs"/>
          <w:b w:val="0"/>
          <w:szCs w:val="28"/>
          <w:rtl/>
        </w:rPr>
        <w:t xml:space="preserve"> </w:t>
      </w:r>
      <w:r w:rsidRPr="00A94B64">
        <w:rPr>
          <w:rFonts w:cs="Sakkal Majalla"/>
          <w:b w:val="0"/>
          <w:szCs w:val="28"/>
          <w:rtl/>
        </w:rPr>
        <w:t>تستعرض الدراسة كيفية مساهمة الاجتماعات الدورية والمنظمة في تعزيز عملية التواصل والتنسيق واتخاذ القرارات بين أعضاء الفريق. كما يتم تقييم تأثير هذه الاجتماعات على جداول تنفيذ المشاريع، جودة المخرجات، والكفاءة العامة للفريق</w:t>
      </w:r>
      <w:r w:rsidRPr="00A94B64">
        <w:rPr>
          <w:rFonts w:cs="Sakkal Majalla"/>
          <w:b w:val="0"/>
          <w:szCs w:val="28"/>
        </w:rPr>
        <w:t>.</w:t>
      </w:r>
      <w:r w:rsidR="009C08D1">
        <w:rPr>
          <w:rFonts w:cs="Sakkal Majalla" w:hint="cs"/>
          <w:b w:val="0"/>
          <w:szCs w:val="28"/>
          <w:rtl/>
        </w:rPr>
        <w:t xml:space="preserve"> </w:t>
      </w:r>
      <w:r w:rsidR="008225FC">
        <w:rPr>
          <w:rFonts w:cs="Sakkal Majalla" w:hint="cs"/>
          <w:b w:val="0"/>
          <w:szCs w:val="28"/>
          <w:rtl/>
        </w:rPr>
        <w:t xml:space="preserve"> </w:t>
      </w:r>
      <w:r w:rsidR="0007797D">
        <w:rPr>
          <w:rFonts w:cs="Sakkal Majalla" w:hint="cs"/>
          <w:b w:val="0"/>
          <w:szCs w:val="28"/>
          <w:rtl/>
        </w:rPr>
        <w:t>وتم ارسال الاستبانة لمجموعة موظفين في بلدية ظفار وشارك فيها 210 شخص وتم اعتماد 200 استبانة بنسبة 95% صالحه للتحليل الاحصائي.</w:t>
      </w:r>
    </w:p>
    <w:p w14:paraId="700AF6A3" w14:textId="77777777" w:rsidR="00A94B64" w:rsidRPr="00A94B64" w:rsidRDefault="00A94B64" w:rsidP="00A94B64">
      <w:pPr>
        <w:jc w:val="left"/>
        <w:rPr>
          <w:rFonts w:cs="Sakkal Majalla"/>
          <w:b w:val="0"/>
          <w:szCs w:val="28"/>
        </w:rPr>
      </w:pPr>
      <w:r w:rsidRPr="00A94B64">
        <w:rPr>
          <w:rFonts w:cs="Sakkal Majalla"/>
          <w:b w:val="0"/>
          <w:szCs w:val="28"/>
          <w:rtl/>
        </w:rPr>
        <w:t>الهدف الأساسي من هذه الدراسة هو تقييم فعالية الاجتماعات المجدولة كأداة لتحسين أداء فرق العمل في إدارة المشاريع. وتشمل الأهداف المحددة</w:t>
      </w:r>
      <w:r w:rsidRPr="00A94B64">
        <w:rPr>
          <w:rFonts w:cs="Sakkal Majalla"/>
          <w:b w:val="0"/>
          <w:szCs w:val="28"/>
        </w:rPr>
        <w:t>:</w:t>
      </w:r>
    </w:p>
    <w:p w14:paraId="6FA4CF76" w14:textId="77777777" w:rsidR="00A94B64" w:rsidRPr="00A94B64" w:rsidRDefault="00A94B64" w:rsidP="008225FC">
      <w:pPr>
        <w:numPr>
          <w:ilvl w:val="0"/>
          <w:numId w:val="3"/>
        </w:numPr>
        <w:spacing w:line="240" w:lineRule="auto"/>
        <w:jc w:val="left"/>
        <w:rPr>
          <w:rFonts w:cs="Sakkal Majalla"/>
          <w:b w:val="0"/>
          <w:szCs w:val="28"/>
        </w:rPr>
      </w:pPr>
      <w:r w:rsidRPr="00A94B64">
        <w:rPr>
          <w:rFonts w:cs="Sakkal Majalla"/>
          <w:b w:val="0"/>
          <w:szCs w:val="28"/>
          <w:rtl/>
        </w:rPr>
        <w:t>تحليل تأثير الاجتماعات المنظمة على التعاون والتناغم بين أعضاء الفريق</w:t>
      </w:r>
      <w:r w:rsidRPr="00A94B64">
        <w:rPr>
          <w:rFonts w:cs="Sakkal Majalla"/>
          <w:b w:val="0"/>
          <w:szCs w:val="28"/>
        </w:rPr>
        <w:t>.</w:t>
      </w:r>
    </w:p>
    <w:p w14:paraId="20B7D2A3" w14:textId="77777777" w:rsidR="00A94B64" w:rsidRPr="00A94B64" w:rsidRDefault="00A94B64" w:rsidP="008225FC">
      <w:pPr>
        <w:numPr>
          <w:ilvl w:val="0"/>
          <w:numId w:val="3"/>
        </w:numPr>
        <w:spacing w:line="240" w:lineRule="auto"/>
        <w:jc w:val="left"/>
        <w:rPr>
          <w:rFonts w:cs="Sakkal Majalla"/>
          <w:b w:val="0"/>
          <w:szCs w:val="28"/>
        </w:rPr>
      </w:pPr>
      <w:r w:rsidRPr="00A94B64">
        <w:rPr>
          <w:rFonts w:cs="Sakkal Majalla"/>
          <w:b w:val="0"/>
          <w:szCs w:val="28"/>
          <w:rtl/>
        </w:rPr>
        <w:t>تحديد التحديات والقيود المرتبطة بالاجتماعات المجدولة</w:t>
      </w:r>
      <w:r w:rsidRPr="00A94B64">
        <w:rPr>
          <w:rFonts w:cs="Sakkal Majalla"/>
          <w:b w:val="0"/>
          <w:szCs w:val="28"/>
        </w:rPr>
        <w:t>.</w:t>
      </w:r>
    </w:p>
    <w:p w14:paraId="471878ED" w14:textId="77777777" w:rsidR="00A94B64" w:rsidRPr="00A94B64" w:rsidRDefault="00A94B64" w:rsidP="008225FC">
      <w:pPr>
        <w:numPr>
          <w:ilvl w:val="0"/>
          <w:numId w:val="3"/>
        </w:numPr>
        <w:spacing w:line="240" w:lineRule="auto"/>
        <w:jc w:val="left"/>
        <w:rPr>
          <w:rFonts w:cs="Sakkal Majalla"/>
          <w:b w:val="0"/>
          <w:szCs w:val="28"/>
        </w:rPr>
      </w:pPr>
      <w:r w:rsidRPr="00A94B64">
        <w:rPr>
          <w:rFonts w:cs="Sakkal Majalla"/>
          <w:b w:val="0"/>
          <w:szCs w:val="28"/>
          <w:rtl/>
        </w:rPr>
        <w:t>تقديم توصيات لتحسين استخدام الاجتماعات لتحقيق نتائج أفضل للمشاريع</w:t>
      </w:r>
      <w:r w:rsidRPr="00A94B64">
        <w:rPr>
          <w:rFonts w:cs="Sakkal Majalla"/>
          <w:b w:val="0"/>
          <w:szCs w:val="28"/>
        </w:rPr>
        <w:t>.</w:t>
      </w:r>
    </w:p>
    <w:p w14:paraId="10E40167" w14:textId="77777777" w:rsidR="00A94B64" w:rsidRPr="00A94B64" w:rsidRDefault="00A94B64" w:rsidP="008225FC">
      <w:pPr>
        <w:spacing w:line="240" w:lineRule="auto"/>
        <w:jc w:val="left"/>
        <w:rPr>
          <w:rFonts w:cs="Sakkal Majalla"/>
          <w:b w:val="0"/>
          <w:szCs w:val="28"/>
        </w:rPr>
      </w:pPr>
      <w:r w:rsidRPr="00A94B64">
        <w:rPr>
          <w:rFonts w:cs="Sakkal Majalla"/>
          <w:b w:val="0"/>
          <w:szCs w:val="28"/>
          <w:rtl/>
        </w:rPr>
        <w:t>توصلت الدراسة إلى العديد من النتائج المهمة التي تسلط الضوء على أثر الاجتماعات المجدولة في تحسين أداء فرق العمل في تنفيذ المشاريع داخل بلدية محافظة ظفار. ومن أبرز النتائج</w:t>
      </w:r>
      <w:r w:rsidRPr="00A94B64">
        <w:rPr>
          <w:rFonts w:cs="Sakkal Majalla"/>
          <w:b w:val="0"/>
          <w:szCs w:val="28"/>
        </w:rPr>
        <w:t>:</w:t>
      </w:r>
    </w:p>
    <w:p w14:paraId="16169613" w14:textId="77777777" w:rsidR="00A94B64" w:rsidRPr="00A94B64" w:rsidRDefault="00A94B64" w:rsidP="008225FC">
      <w:pPr>
        <w:numPr>
          <w:ilvl w:val="0"/>
          <w:numId w:val="4"/>
        </w:numPr>
        <w:spacing w:line="240" w:lineRule="auto"/>
        <w:jc w:val="left"/>
        <w:rPr>
          <w:rFonts w:cs="Sakkal Majalla"/>
          <w:b w:val="0"/>
          <w:szCs w:val="28"/>
        </w:rPr>
      </w:pPr>
      <w:r w:rsidRPr="00A94B64">
        <w:rPr>
          <w:rFonts w:cs="Sakkal Majalla"/>
          <w:b w:val="0"/>
          <w:szCs w:val="28"/>
          <w:rtl/>
        </w:rPr>
        <w:t>تحسين التواصل والتنسيق</w:t>
      </w:r>
      <w:r w:rsidRPr="00A94B64">
        <w:rPr>
          <w:rFonts w:cs="Sakkal Majalla"/>
          <w:b w:val="0"/>
          <w:szCs w:val="28"/>
        </w:rPr>
        <w:t xml:space="preserve">: </w:t>
      </w:r>
      <w:r w:rsidRPr="00A94B64">
        <w:rPr>
          <w:rFonts w:cs="Sakkal Majalla"/>
          <w:b w:val="0"/>
          <w:szCs w:val="28"/>
          <w:rtl/>
        </w:rPr>
        <w:t>ساهمت الاجتماعات المجدولة بشكل كبير في تعزيز التواصل الفعال بين أعضاء الفريق، مما قلل من سوء الفهم ورفع مستوى التناغم</w:t>
      </w:r>
      <w:r w:rsidRPr="00A94B64">
        <w:rPr>
          <w:rFonts w:cs="Sakkal Majalla"/>
          <w:b w:val="0"/>
          <w:szCs w:val="28"/>
        </w:rPr>
        <w:t>.</w:t>
      </w:r>
    </w:p>
    <w:p w14:paraId="7B881F94" w14:textId="77777777" w:rsidR="00A94B64" w:rsidRPr="00A94B64" w:rsidRDefault="00A94B64" w:rsidP="008225FC">
      <w:pPr>
        <w:numPr>
          <w:ilvl w:val="0"/>
          <w:numId w:val="4"/>
        </w:numPr>
        <w:spacing w:line="240" w:lineRule="auto"/>
        <w:jc w:val="left"/>
        <w:rPr>
          <w:rFonts w:cs="Sakkal Majalla"/>
          <w:b w:val="0"/>
          <w:szCs w:val="28"/>
        </w:rPr>
      </w:pPr>
      <w:r w:rsidRPr="00A94B64">
        <w:rPr>
          <w:rFonts w:cs="Sakkal Majalla"/>
          <w:b w:val="0"/>
          <w:szCs w:val="28"/>
          <w:rtl/>
        </w:rPr>
        <w:t>اتخاذ قرارات أكثر فعالية</w:t>
      </w:r>
      <w:r w:rsidRPr="00A94B64">
        <w:rPr>
          <w:rFonts w:cs="Sakkal Majalla"/>
          <w:b w:val="0"/>
          <w:szCs w:val="28"/>
        </w:rPr>
        <w:t xml:space="preserve">: </w:t>
      </w:r>
      <w:r w:rsidRPr="00A94B64">
        <w:rPr>
          <w:rFonts w:cs="Sakkal Majalla"/>
          <w:b w:val="0"/>
          <w:szCs w:val="28"/>
          <w:rtl/>
        </w:rPr>
        <w:t>وفرت الاجتماعات المنظمة منصة للنقاش الجماعي، مما أدى إلى اتخاذ قرارات مدروسة وسريعة</w:t>
      </w:r>
      <w:r w:rsidRPr="00A94B64">
        <w:rPr>
          <w:rFonts w:cs="Sakkal Majalla"/>
          <w:b w:val="0"/>
          <w:szCs w:val="28"/>
        </w:rPr>
        <w:t>.</w:t>
      </w:r>
    </w:p>
    <w:p w14:paraId="30307850" w14:textId="77777777" w:rsidR="00A94B64" w:rsidRPr="00A94B64" w:rsidRDefault="00A94B64" w:rsidP="008225FC">
      <w:pPr>
        <w:numPr>
          <w:ilvl w:val="0"/>
          <w:numId w:val="4"/>
        </w:numPr>
        <w:spacing w:line="240" w:lineRule="auto"/>
        <w:jc w:val="left"/>
        <w:rPr>
          <w:rFonts w:cs="Sakkal Majalla"/>
          <w:b w:val="0"/>
          <w:szCs w:val="28"/>
        </w:rPr>
      </w:pPr>
      <w:r w:rsidRPr="00A94B64">
        <w:rPr>
          <w:rFonts w:cs="Sakkal Majalla"/>
          <w:b w:val="0"/>
          <w:szCs w:val="28"/>
          <w:rtl/>
        </w:rPr>
        <w:t>تحسين إدارة الوقت</w:t>
      </w:r>
      <w:r w:rsidRPr="00A94B64">
        <w:rPr>
          <w:rFonts w:cs="Sakkal Majalla"/>
          <w:b w:val="0"/>
          <w:szCs w:val="28"/>
        </w:rPr>
        <w:t xml:space="preserve">: </w:t>
      </w:r>
      <w:r w:rsidRPr="00A94B64">
        <w:rPr>
          <w:rFonts w:cs="Sakkal Majalla"/>
          <w:b w:val="0"/>
          <w:szCs w:val="28"/>
          <w:rtl/>
        </w:rPr>
        <w:t>ساعدت الاجتماعات المنتظمة في تقليل التأخيرات من خلال تحديد الأولويات بوضوح ومتابعة تقدم المشاريع بشكل دوري</w:t>
      </w:r>
      <w:r w:rsidRPr="00A94B64">
        <w:rPr>
          <w:rFonts w:cs="Sakkal Majalla"/>
          <w:b w:val="0"/>
          <w:szCs w:val="28"/>
        </w:rPr>
        <w:t>.</w:t>
      </w:r>
    </w:p>
    <w:p w14:paraId="4E845F2B" w14:textId="77777777" w:rsidR="00A94B64" w:rsidRPr="00A94B64" w:rsidRDefault="00A94B64" w:rsidP="008225FC">
      <w:pPr>
        <w:numPr>
          <w:ilvl w:val="0"/>
          <w:numId w:val="4"/>
        </w:numPr>
        <w:spacing w:line="240" w:lineRule="auto"/>
        <w:jc w:val="left"/>
        <w:rPr>
          <w:rFonts w:cs="Sakkal Majalla"/>
          <w:b w:val="0"/>
          <w:szCs w:val="28"/>
        </w:rPr>
      </w:pPr>
      <w:r w:rsidRPr="00A94B64">
        <w:rPr>
          <w:rFonts w:cs="Sakkal Majalla"/>
          <w:b w:val="0"/>
          <w:szCs w:val="28"/>
          <w:rtl/>
        </w:rPr>
        <w:t>تحديات الاجتماعات</w:t>
      </w:r>
      <w:r w:rsidRPr="00A94B64">
        <w:rPr>
          <w:rFonts w:cs="Sakkal Majalla"/>
          <w:b w:val="0"/>
          <w:szCs w:val="28"/>
        </w:rPr>
        <w:t xml:space="preserve">: </w:t>
      </w:r>
      <w:r w:rsidRPr="00A94B64">
        <w:rPr>
          <w:rFonts w:cs="Sakkal Majalla"/>
          <w:b w:val="0"/>
          <w:szCs w:val="28"/>
          <w:rtl/>
        </w:rPr>
        <w:t>بالرغم من الفوائد، أشارت الدراسة إلى وجود بعض التحديات مثل الوقت المستغرق في الاجتماعات والطابع الروتيني لبعضها، مما قد يؤثر سلبًا على الإنتاجية</w:t>
      </w:r>
      <w:r w:rsidRPr="00A94B64">
        <w:rPr>
          <w:rFonts w:cs="Sakkal Majalla"/>
          <w:b w:val="0"/>
          <w:szCs w:val="28"/>
        </w:rPr>
        <w:t>.</w:t>
      </w:r>
    </w:p>
    <w:p w14:paraId="4743C0C0" w14:textId="77777777" w:rsidR="00A94B64" w:rsidRPr="00A94B64" w:rsidRDefault="00A94B64" w:rsidP="008225FC">
      <w:pPr>
        <w:spacing w:line="240" w:lineRule="auto"/>
        <w:jc w:val="left"/>
        <w:rPr>
          <w:rFonts w:cs="Sakkal Majalla"/>
          <w:b w:val="0"/>
          <w:szCs w:val="28"/>
        </w:rPr>
      </w:pPr>
      <w:r w:rsidRPr="00A94B64">
        <w:rPr>
          <w:rFonts w:cs="Sakkal Majalla"/>
          <w:b w:val="0"/>
          <w:szCs w:val="28"/>
          <w:rtl/>
        </w:rPr>
        <w:t>التوصيات</w:t>
      </w:r>
      <w:r w:rsidRPr="00A94B64">
        <w:rPr>
          <w:rFonts w:cs="Sakkal Majalla"/>
          <w:b w:val="0"/>
          <w:szCs w:val="28"/>
        </w:rPr>
        <w:t>:</w:t>
      </w:r>
    </w:p>
    <w:p w14:paraId="0D464E36" w14:textId="77777777" w:rsidR="00A94B64" w:rsidRPr="00A94B64" w:rsidRDefault="00A94B64" w:rsidP="008225FC">
      <w:pPr>
        <w:numPr>
          <w:ilvl w:val="0"/>
          <w:numId w:val="5"/>
        </w:numPr>
        <w:spacing w:line="240" w:lineRule="auto"/>
        <w:jc w:val="left"/>
        <w:rPr>
          <w:rFonts w:cs="Sakkal Majalla"/>
          <w:b w:val="0"/>
          <w:szCs w:val="28"/>
        </w:rPr>
      </w:pPr>
      <w:r w:rsidRPr="00A94B64">
        <w:rPr>
          <w:rFonts w:cs="Sakkal Majalla"/>
          <w:b w:val="0"/>
          <w:szCs w:val="28"/>
          <w:rtl/>
        </w:rPr>
        <w:t>تحسين هيكلية الاجتماعات وجعلها أكثر تركيزًا على الأهداف المحددة</w:t>
      </w:r>
      <w:r w:rsidRPr="00A94B64">
        <w:rPr>
          <w:rFonts w:cs="Sakkal Majalla"/>
          <w:b w:val="0"/>
          <w:szCs w:val="28"/>
        </w:rPr>
        <w:t>.</w:t>
      </w:r>
    </w:p>
    <w:p w14:paraId="5D331388" w14:textId="77777777" w:rsidR="00A94B64" w:rsidRPr="00A94B64" w:rsidRDefault="00A94B64" w:rsidP="008225FC">
      <w:pPr>
        <w:numPr>
          <w:ilvl w:val="0"/>
          <w:numId w:val="5"/>
        </w:numPr>
        <w:spacing w:line="240" w:lineRule="auto"/>
        <w:jc w:val="left"/>
        <w:rPr>
          <w:rFonts w:cs="Sakkal Majalla"/>
          <w:b w:val="0"/>
          <w:szCs w:val="28"/>
        </w:rPr>
      </w:pPr>
      <w:r w:rsidRPr="00A94B64">
        <w:rPr>
          <w:rFonts w:cs="Sakkal Majalla"/>
          <w:b w:val="0"/>
          <w:szCs w:val="28"/>
          <w:rtl/>
        </w:rPr>
        <w:t>تقليل عدد الاجتماعات الروتينية غير الضرورية لتجنب استنزاف الوقت</w:t>
      </w:r>
      <w:r w:rsidRPr="00A94B64">
        <w:rPr>
          <w:rFonts w:cs="Sakkal Majalla"/>
          <w:b w:val="0"/>
          <w:szCs w:val="28"/>
        </w:rPr>
        <w:t>.</w:t>
      </w:r>
    </w:p>
    <w:p w14:paraId="496735E2" w14:textId="4B2C30BA" w:rsidR="00056E57" w:rsidRPr="008225FC" w:rsidRDefault="00A94B64" w:rsidP="008225FC">
      <w:pPr>
        <w:numPr>
          <w:ilvl w:val="0"/>
          <w:numId w:val="5"/>
        </w:numPr>
        <w:spacing w:line="240" w:lineRule="auto"/>
        <w:jc w:val="left"/>
        <w:rPr>
          <w:rFonts w:cs="Sakkal Majalla"/>
          <w:b w:val="0"/>
          <w:szCs w:val="28"/>
          <w:rtl/>
        </w:rPr>
      </w:pPr>
      <w:r w:rsidRPr="00A94B64">
        <w:rPr>
          <w:rFonts w:cs="Sakkal Majalla"/>
          <w:b w:val="0"/>
          <w:szCs w:val="28"/>
          <w:rtl/>
        </w:rPr>
        <w:t>تعزيز استخدام التكنولوجيا لتسهيل الاجتماعات وزيادة كفاءتها، خاصة للفرق التي تعمل عن بُعد</w:t>
      </w:r>
      <w:r w:rsidRPr="00A94B64">
        <w:rPr>
          <w:rFonts w:cs="Sakkal Majalla"/>
          <w:b w:val="0"/>
          <w:szCs w:val="28"/>
        </w:rPr>
        <w:t>.</w:t>
      </w:r>
    </w:p>
    <w:p w14:paraId="43E33C15" w14:textId="52F97831" w:rsidR="00056E57" w:rsidRPr="008225FC" w:rsidRDefault="00056E57" w:rsidP="00056E57">
      <w:pPr>
        <w:jc w:val="left"/>
        <w:rPr>
          <w:rFonts w:cs="Sakkal Majalla"/>
          <w:sz w:val="24"/>
          <w:szCs w:val="24"/>
          <w:rtl/>
        </w:rPr>
      </w:pPr>
      <w:r w:rsidRPr="00056E57">
        <w:rPr>
          <w:rFonts w:cs="Sakkal Majalla" w:hint="cs"/>
          <w:b w:val="0"/>
          <w:bCs/>
          <w:sz w:val="24"/>
          <w:szCs w:val="24"/>
          <w:rtl/>
        </w:rPr>
        <w:t>الكلمات المفتاحية</w:t>
      </w:r>
      <w:r>
        <w:rPr>
          <w:rFonts w:cs="Sakkal Majalla" w:hint="cs"/>
          <w:b w:val="0"/>
          <w:bCs/>
          <w:sz w:val="24"/>
          <w:szCs w:val="24"/>
          <w:rtl/>
        </w:rPr>
        <w:t xml:space="preserve">: </w:t>
      </w:r>
      <w:r w:rsidRPr="008225FC">
        <w:rPr>
          <w:rFonts w:cs="Sakkal Majalla" w:hint="cs"/>
          <w:sz w:val="24"/>
          <w:szCs w:val="24"/>
          <w:rtl/>
        </w:rPr>
        <w:t xml:space="preserve">الاجتماعات، </w:t>
      </w:r>
      <w:r w:rsidR="008225FC" w:rsidRPr="008225FC">
        <w:rPr>
          <w:rFonts w:cs="Sakkal Majalla" w:hint="cs"/>
          <w:sz w:val="24"/>
          <w:szCs w:val="24"/>
          <w:rtl/>
        </w:rPr>
        <w:t>الأداء،</w:t>
      </w:r>
      <w:r w:rsidRPr="008225FC">
        <w:rPr>
          <w:rFonts w:cs="Sakkal Majalla" w:hint="cs"/>
          <w:sz w:val="24"/>
          <w:szCs w:val="24"/>
          <w:rtl/>
        </w:rPr>
        <w:t xml:space="preserve"> إدارة </w:t>
      </w:r>
      <w:r w:rsidR="008225FC" w:rsidRPr="008225FC">
        <w:rPr>
          <w:rFonts w:cs="Sakkal Majalla" w:hint="cs"/>
          <w:sz w:val="24"/>
          <w:szCs w:val="24"/>
          <w:rtl/>
        </w:rPr>
        <w:t>المشاريع،</w:t>
      </w:r>
      <w:r w:rsidRPr="008225FC">
        <w:rPr>
          <w:rFonts w:cs="Sakkal Majalla" w:hint="cs"/>
          <w:sz w:val="24"/>
          <w:szCs w:val="24"/>
          <w:rtl/>
        </w:rPr>
        <w:t xml:space="preserve"> فرق </w:t>
      </w:r>
      <w:r w:rsidR="0007797D" w:rsidRPr="008225FC">
        <w:rPr>
          <w:rFonts w:cs="Sakkal Majalla" w:hint="cs"/>
          <w:sz w:val="24"/>
          <w:szCs w:val="24"/>
          <w:rtl/>
        </w:rPr>
        <w:t xml:space="preserve">العمل، </w:t>
      </w:r>
      <w:proofErr w:type="gramStart"/>
      <w:r w:rsidR="0007797D" w:rsidRPr="008225FC">
        <w:rPr>
          <w:rFonts w:cs="Sakkal Majalla" w:hint="cs"/>
          <w:sz w:val="24"/>
          <w:szCs w:val="24"/>
          <w:rtl/>
        </w:rPr>
        <w:t>تطوير</w:t>
      </w:r>
      <w:r w:rsidR="008225FC" w:rsidRPr="008225FC">
        <w:rPr>
          <w:rFonts w:cs="Sakkal Majalla" w:hint="cs"/>
          <w:sz w:val="24"/>
          <w:szCs w:val="24"/>
          <w:rtl/>
        </w:rPr>
        <w:t>,</w:t>
      </w:r>
      <w:proofErr w:type="gramEnd"/>
      <w:r w:rsidR="008225FC" w:rsidRPr="008225FC">
        <w:rPr>
          <w:rFonts w:cs="Sakkal Majalla" w:hint="cs"/>
          <w:sz w:val="24"/>
          <w:szCs w:val="24"/>
          <w:rtl/>
        </w:rPr>
        <w:t xml:space="preserve"> </w:t>
      </w:r>
      <w:r w:rsidRPr="008225FC">
        <w:rPr>
          <w:rFonts w:cs="Sakkal Majalla" w:hint="cs"/>
          <w:sz w:val="24"/>
          <w:szCs w:val="24"/>
          <w:rtl/>
        </w:rPr>
        <w:t>سلطنة عمان, ظفار.</w:t>
      </w:r>
    </w:p>
    <w:p w14:paraId="36363067" w14:textId="205737B8" w:rsidR="00056E57" w:rsidRPr="00056E57" w:rsidRDefault="00056E57" w:rsidP="00056E57">
      <w:pPr>
        <w:jc w:val="left"/>
        <w:rPr>
          <w:rFonts w:cs="Sakkal Majalla"/>
          <w:b w:val="0"/>
          <w:bCs/>
          <w:sz w:val="24"/>
          <w:szCs w:val="24"/>
          <w:rtl/>
        </w:rPr>
        <w:sectPr w:rsidR="00056E57" w:rsidRPr="00056E57" w:rsidSect="00114D1A">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033000ED" w14:textId="77777777" w:rsidR="00E43784" w:rsidRDefault="00E43784" w:rsidP="00A94B64">
      <w:pPr>
        <w:pStyle w:val="Heading1"/>
        <w:numPr>
          <w:ilvl w:val="0"/>
          <w:numId w:val="0"/>
        </w:numPr>
        <w:ind w:left="360"/>
        <w:jc w:val="center"/>
        <w:rPr>
          <w:rFonts w:cs="Sakkal Majalla"/>
          <w:b w:val="0"/>
          <w:bCs/>
          <w:color w:val="auto"/>
          <w:lang w:bidi="ar-EG"/>
        </w:rPr>
      </w:pPr>
      <w:bookmarkStart w:id="2" w:name="_Toc187974286"/>
      <w:bookmarkStart w:id="3" w:name="_Toc187975813"/>
      <w:bookmarkStart w:id="4" w:name="_Toc192740656"/>
      <w:bookmarkStart w:id="5" w:name="_Toc187974285"/>
      <w:bookmarkStart w:id="6" w:name="_Toc187975812"/>
      <w:r w:rsidRPr="0045774D">
        <w:rPr>
          <w:rFonts w:cs="Sakkal Majalla"/>
          <w:b w:val="0"/>
          <w:bCs/>
          <w:color w:val="auto"/>
          <w:rtl/>
          <w:lang w:bidi="ar-EG"/>
        </w:rPr>
        <w:lastRenderedPageBreak/>
        <w:t>إهداء</w:t>
      </w:r>
      <w:bookmarkEnd w:id="2"/>
      <w:bookmarkEnd w:id="3"/>
      <w:bookmarkEnd w:id="4"/>
    </w:p>
    <w:p w14:paraId="63A04941" w14:textId="77777777" w:rsidR="00E43784" w:rsidRDefault="00E43784" w:rsidP="00615529">
      <w:pPr>
        <w:rPr>
          <w:lang w:bidi="ar-OM"/>
        </w:rPr>
      </w:pPr>
    </w:p>
    <w:p w14:paraId="1727358F" w14:textId="77777777" w:rsidR="00E43784" w:rsidRPr="00E43784" w:rsidRDefault="00E43784" w:rsidP="00615529">
      <w:pPr>
        <w:spacing w:line="360" w:lineRule="auto"/>
        <w:rPr>
          <w:rFonts w:cs="Sakkal Majalla"/>
          <w:b w:val="0"/>
          <w:bCs/>
          <w:szCs w:val="28"/>
        </w:rPr>
      </w:pPr>
      <w:r w:rsidRPr="00E43784">
        <w:rPr>
          <w:rFonts w:cs="Sakkal Majalla"/>
          <w:b w:val="0"/>
          <w:bCs/>
          <w:szCs w:val="28"/>
          <w:rtl/>
        </w:rPr>
        <w:t>إلى من زرعوا في قلبي الإيمان بأن العلم هو الطريق إلى النور</w:t>
      </w:r>
      <w:r w:rsidRPr="00E43784">
        <w:rPr>
          <w:rFonts w:cs="Sakkal Majalla"/>
          <w:b w:val="0"/>
          <w:bCs/>
          <w:szCs w:val="28"/>
        </w:rPr>
        <w:t>...</w:t>
      </w:r>
      <w:r w:rsidRPr="00E43784">
        <w:rPr>
          <w:rFonts w:cs="Sakkal Majalla"/>
          <w:b w:val="0"/>
          <w:bCs/>
          <w:szCs w:val="28"/>
        </w:rPr>
        <w:br/>
      </w:r>
      <w:r w:rsidRPr="00E43784">
        <w:rPr>
          <w:rFonts w:cs="Sakkal Majalla"/>
          <w:b w:val="0"/>
          <w:bCs/>
          <w:szCs w:val="28"/>
          <w:rtl/>
        </w:rPr>
        <w:t>إلى والديَّ الحبيبين، الذين كانا دومًا السند والدعم في كل مراحل حياتي، واللذين غمراني بحبهما ودعمهما غير المشروط. إلى والدي العزيز الذي علّمني معنى الصبر والعمل الجاد، وإلى والدتي الحنونة التي كانت رمز الحنان والتضحية</w:t>
      </w:r>
      <w:r w:rsidRPr="00E43784">
        <w:rPr>
          <w:rFonts w:cs="Sakkal Majalla"/>
          <w:b w:val="0"/>
          <w:bCs/>
          <w:szCs w:val="28"/>
        </w:rPr>
        <w:t>.</w:t>
      </w:r>
    </w:p>
    <w:p w14:paraId="563E6B7E" w14:textId="77777777" w:rsidR="00E43784" w:rsidRPr="00E43784" w:rsidRDefault="00E43784" w:rsidP="00615529">
      <w:pPr>
        <w:spacing w:line="360" w:lineRule="auto"/>
        <w:rPr>
          <w:rFonts w:cs="Sakkal Majalla"/>
          <w:b w:val="0"/>
          <w:bCs/>
          <w:szCs w:val="28"/>
        </w:rPr>
      </w:pPr>
      <w:r w:rsidRPr="00E43784">
        <w:rPr>
          <w:rFonts w:cs="Sakkal Majalla"/>
          <w:b w:val="0"/>
          <w:bCs/>
          <w:szCs w:val="28"/>
          <w:rtl/>
        </w:rPr>
        <w:t>إلى إخوتي وأخواتي، شركاء الطفولة وأصدقاء الدرب، الذين لم يتوانوا يومًا عن مساندتي وتشجيعي، وكانوا لي مثالًا للمحبة والعطاء</w:t>
      </w:r>
      <w:r w:rsidRPr="00E43784">
        <w:rPr>
          <w:rFonts w:cs="Sakkal Majalla"/>
          <w:b w:val="0"/>
          <w:bCs/>
          <w:szCs w:val="28"/>
        </w:rPr>
        <w:t>.</w:t>
      </w:r>
    </w:p>
    <w:p w14:paraId="33AE919F" w14:textId="77777777" w:rsidR="00E43784" w:rsidRPr="00E43784" w:rsidRDefault="00E43784" w:rsidP="00615529">
      <w:pPr>
        <w:spacing w:line="360" w:lineRule="auto"/>
        <w:rPr>
          <w:rFonts w:cs="Sakkal Majalla"/>
          <w:b w:val="0"/>
          <w:bCs/>
          <w:szCs w:val="28"/>
        </w:rPr>
      </w:pPr>
      <w:r w:rsidRPr="00E43784">
        <w:rPr>
          <w:rFonts w:cs="Sakkal Majalla"/>
          <w:b w:val="0"/>
          <w:bCs/>
          <w:szCs w:val="28"/>
          <w:rtl/>
        </w:rPr>
        <w:t>إلى أساتذتي الأفاضل، الذين لم يبخلوا عليّ بخبراتهم ومعرفتهم، وكانوا نبراسًا أضاء لي طريق العلم والبحث</w:t>
      </w:r>
      <w:r w:rsidRPr="00E43784">
        <w:rPr>
          <w:rFonts w:cs="Sakkal Majalla"/>
          <w:b w:val="0"/>
          <w:bCs/>
          <w:szCs w:val="28"/>
        </w:rPr>
        <w:t>.</w:t>
      </w:r>
    </w:p>
    <w:p w14:paraId="4B155A3A" w14:textId="77777777" w:rsidR="00E43784" w:rsidRPr="00E43784" w:rsidRDefault="00E43784" w:rsidP="00615529">
      <w:pPr>
        <w:spacing w:line="360" w:lineRule="auto"/>
        <w:rPr>
          <w:rFonts w:cs="Sakkal Majalla"/>
          <w:b w:val="0"/>
          <w:bCs/>
          <w:szCs w:val="28"/>
        </w:rPr>
      </w:pPr>
      <w:r w:rsidRPr="00E43784">
        <w:rPr>
          <w:rFonts w:cs="Sakkal Majalla"/>
          <w:b w:val="0"/>
          <w:bCs/>
          <w:szCs w:val="28"/>
          <w:rtl/>
        </w:rPr>
        <w:t>إلى أصدقائي الأعزاء، الذين كانوا لي رفاقًا في هذه الرحلة، والذين شاركوني لحظات التعب والفرح</w:t>
      </w:r>
      <w:r w:rsidRPr="00E43784">
        <w:rPr>
          <w:rFonts w:cs="Sakkal Majalla"/>
          <w:b w:val="0"/>
          <w:bCs/>
          <w:szCs w:val="28"/>
        </w:rPr>
        <w:t>.</w:t>
      </w:r>
    </w:p>
    <w:p w14:paraId="0D333844" w14:textId="77777777" w:rsidR="00E43784" w:rsidRPr="00E43784" w:rsidRDefault="00E43784" w:rsidP="00615529">
      <w:pPr>
        <w:spacing w:line="360" w:lineRule="auto"/>
        <w:rPr>
          <w:rFonts w:cs="Sakkal Majalla"/>
          <w:b w:val="0"/>
          <w:bCs/>
          <w:szCs w:val="28"/>
        </w:rPr>
      </w:pPr>
      <w:r w:rsidRPr="00E43784">
        <w:rPr>
          <w:rFonts w:cs="Sakkal Majalla"/>
          <w:b w:val="0"/>
          <w:bCs/>
          <w:szCs w:val="28"/>
          <w:rtl/>
        </w:rPr>
        <w:t>إلى كل من دعمني بكلمة، أو نصيحة، أو دعاء، أو حتى نظرة أمل، أهدي هذا العمل المتواضع عربون شكر وامتنان</w:t>
      </w:r>
      <w:r w:rsidRPr="00E43784">
        <w:rPr>
          <w:rFonts w:cs="Sakkal Majalla"/>
          <w:b w:val="0"/>
          <w:bCs/>
          <w:szCs w:val="28"/>
        </w:rPr>
        <w:t>.</w:t>
      </w:r>
    </w:p>
    <w:p w14:paraId="01025057" w14:textId="77777777" w:rsidR="00E43784" w:rsidRPr="00E43784" w:rsidRDefault="00E43784" w:rsidP="00615529">
      <w:pPr>
        <w:spacing w:line="360" w:lineRule="auto"/>
        <w:rPr>
          <w:rFonts w:cs="Sakkal Majalla"/>
          <w:b w:val="0"/>
          <w:bCs/>
          <w:szCs w:val="28"/>
        </w:rPr>
      </w:pPr>
      <w:r w:rsidRPr="00E43784">
        <w:rPr>
          <w:rFonts w:cs="Sakkal Majalla"/>
          <w:b w:val="0"/>
          <w:bCs/>
          <w:szCs w:val="28"/>
          <w:rtl/>
        </w:rPr>
        <w:t>وأخيرًا</w:t>
      </w:r>
      <w:r w:rsidRPr="00E43784">
        <w:rPr>
          <w:rFonts w:cs="Sakkal Majalla"/>
          <w:b w:val="0"/>
          <w:bCs/>
          <w:szCs w:val="28"/>
        </w:rPr>
        <w:t>...</w:t>
      </w:r>
      <w:r w:rsidRPr="00E43784">
        <w:rPr>
          <w:rFonts w:cs="Sakkal Majalla"/>
          <w:b w:val="0"/>
          <w:bCs/>
          <w:szCs w:val="28"/>
        </w:rPr>
        <w:br/>
      </w:r>
      <w:r w:rsidRPr="00E43784">
        <w:rPr>
          <w:rFonts w:cs="Sakkal Majalla"/>
          <w:b w:val="0"/>
          <w:bCs/>
          <w:szCs w:val="28"/>
          <w:rtl/>
        </w:rPr>
        <w:t>إلى نفسي، التي اجتهدت وتحدّت الصعاب، وعملت لتحقيق هذا الإنجاز، أهديك هذا العمل تقديرًا لكل لحظة صبر وتعب</w:t>
      </w:r>
      <w:r w:rsidRPr="00E43784">
        <w:rPr>
          <w:rFonts w:cs="Sakkal Majalla"/>
          <w:b w:val="0"/>
          <w:bCs/>
          <w:szCs w:val="28"/>
        </w:rPr>
        <w:t>.</w:t>
      </w:r>
    </w:p>
    <w:p w14:paraId="50D0BF98" w14:textId="77777777" w:rsidR="00E43784" w:rsidRPr="00E43784" w:rsidRDefault="00E43784" w:rsidP="00D8298F">
      <w:pPr>
        <w:jc w:val="left"/>
        <w:rPr>
          <w:lang w:bidi="ar-EG"/>
        </w:rPr>
      </w:pPr>
    </w:p>
    <w:p w14:paraId="73530794" w14:textId="77777777" w:rsidR="00E43784" w:rsidRDefault="00E43784" w:rsidP="00D8298F">
      <w:pPr>
        <w:jc w:val="left"/>
        <w:rPr>
          <w:lang w:bidi="ar-EG"/>
        </w:rPr>
      </w:pPr>
    </w:p>
    <w:p w14:paraId="5356AA82" w14:textId="77777777" w:rsidR="00E43784" w:rsidRDefault="00E43784" w:rsidP="00D8298F">
      <w:pPr>
        <w:jc w:val="left"/>
        <w:rPr>
          <w:lang w:bidi="ar-EG"/>
        </w:rPr>
      </w:pPr>
    </w:p>
    <w:p w14:paraId="5F63B156" w14:textId="77777777" w:rsidR="00E43784" w:rsidRDefault="00E43784" w:rsidP="00D8298F">
      <w:pPr>
        <w:jc w:val="left"/>
        <w:rPr>
          <w:rtl/>
          <w:lang w:bidi="ar-EG"/>
        </w:rPr>
      </w:pPr>
    </w:p>
    <w:p w14:paraId="70E35B5B" w14:textId="25B6D1ED" w:rsidR="00E43784" w:rsidRPr="00E43784" w:rsidRDefault="00E43784" w:rsidP="00D8298F">
      <w:pPr>
        <w:jc w:val="left"/>
        <w:rPr>
          <w:rtl/>
          <w:lang w:bidi="ar-EG"/>
        </w:rPr>
        <w:sectPr w:rsidR="00E43784" w:rsidRPr="00E43784" w:rsidSect="00E4378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05E369E2" w14:textId="1EF4D47F" w:rsidR="007B7A29" w:rsidRPr="00114D1A" w:rsidRDefault="007B7A29" w:rsidP="006B2268">
      <w:pPr>
        <w:pStyle w:val="Heading1"/>
        <w:numPr>
          <w:ilvl w:val="0"/>
          <w:numId w:val="0"/>
        </w:numPr>
        <w:ind w:left="360"/>
        <w:jc w:val="center"/>
        <w:rPr>
          <w:rFonts w:cs="Sakkal Majalla"/>
          <w:b w:val="0"/>
          <w:bCs/>
          <w:color w:val="auto"/>
          <w:sz w:val="28"/>
          <w:szCs w:val="28"/>
          <w:lang w:bidi="ar-EG"/>
        </w:rPr>
      </w:pPr>
      <w:bookmarkStart w:id="7" w:name="_Toc192740657"/>
      <w:r w:rsidRPr="00114D1A">
        <w:rPr>
          <w:rFonts w:cs="Sakkal Majalla"/>
          <w:b w:val="0"/>
          <w:bCs/>
          <w:color w:val="auto"/>
          <w:sz w:val="28"/>
          <w:szCs w:val="28"/>
          <w:rtl/>
        </w:rPr>
        <w:lastRenderedPageBreak/>
        <w:t>شكر وتقدير</w:t>
      </w:r>
      <w:bookmarkEnd w:id="5"/>
      <w:bookmarkEnd w:id="6"/>
      <w:bookmarkEnd w:id="7"/>
    </w:p>
    <w:p w14:paraId="0061A7D2" w14:textId="33BD14BF" w:rsidR="007B7A29" w:rsidRPr="007B7A29" w:rsidRDefault="007B7A29" w:rsidP="006B2268">
      <w:pPr>
        <w:rPr>
          <w:rFonts w:cs="Sakkal Majalla"/>
          <w:bCs/>
          <w:szCs w:val="28"/>
          <w:lang w:bidi="ar-EG"/>
        </w:rPr>
      </w:pPr>
      <w:r w:rsidRPr="007B7A29">
        <w:rPr>
          <w:rFonts w:cs="Sakkal Majalla"/>
          <w:bCs/>
          <w:szCs w:val="28"/>
          <w:rtl/>
        </w:rPr>
        <w:t>بسم الله الرحمن الرحيم</w:t>
      </w:r>
    </w:p>
    <w:p w14:paraId="3D6FD6EA" w14:textId="77777777" w:rsidR="007B7A29" w:rsidRPr="007B7A29" w:rsidRDefault="007B7A29" w:rsidP="006B2268">
      <w:pPr>
        <w:spacing w:line="276" w:lineRule="auto"/>
        <w:rPr>
          <w:rFonts w:cs="Sakkal Majalla"/>
          <w:bCs/>
          <w:szCs w:val="28"/>
          <w:lang w:bidi="ar-EG"/>
        </w:rPr>
      </w:pPr>
      <w:r w:rsidRPr="007B7A29">
        <w:rPr>
          <w:rFonts w:cs="Sakkal Majalla"/>
          <w:bCs/>
          <w:szCs w:val="28"/>
          <w:rtl/>
        </w:rPr>
        <w:t>الحمد لله الذي وفقني وأعانني على إتمام مسيرتي الأكاديمية، وأسأله سبحانه أن يجعل هذا الإنجاز بداية طريق الخير والعطاء</w:t>
      </w:r>
      <w:r w:rsidRPr="007B7A29">
        <w:rPr>
          <w:rFonts w:cs="Sakkal Majalla"/>
          <w:bCs/>
          <w:szCs w:val="28"/>
          <w:lang w:bidi="ar-EG"/>
        </w:rPr>
        <w:t>.</w:t>
      </w:r>
    </w:p>
    <w:p w14:paraId="2A219D10" w14:textId="77777777" w:rsidR="007B7A29" w:rsidRDefault="007B7A29" w:rsidP="006B2268">
      <w:pPr>
        <w:spacing w:line="276" w:lineRule="auto"/>
        <w:rPr>
          <w:rFonts w:cs="Sakkal Majalla"/>
          <w:b w:val="0"/>
          <w:bCs/>
          <w:szCs w:val="28"/>
          <w:rtl/>
          <w:lang w:bidi="ar-EG"/>
        </w:rPr>
      </w:pPr>
      <w:r w:rsidRPr="007B7A29">
        <w:rPr>
          <w:rFonts w:cs="Sakkal Majalla"/>
          <w:bCs/>
          <w:szCs w:val="28"/>
          <w:rtl/>
        </w:rPr>
        <w:t>أتقدم بخالص الشكر وعظيم الامتنان لكل من ساهم في دعمي وتشجيعي خلال رحلتي الدراسية</w:t>
      </w:r>
      <w:r w:rsidRPr="007B7A29">
        <w:rPr>
          <w:rFonts w:cs="Sakkal Majalla"/>
          <w:bCs/>
          <w:szCs w:val="28"/>
          <w:lang w:bidi="ar-EG"/>
        </w:rPr>
        <w:t>:</w:t>
      </w:r>
    </w:p>
    <w:p w14:paraId="10FBC2EF" w14:textId="4884CFB8" w:rsidR="007B7A29" w:rsidRPr="001520F2" w:rsidRDefault="007B7A29" w:rsidP="006B2268">
      <w:pPr>
        <w:pStyle w:val="ListParagraph"/>
        <w:numPr>
          <w:ilvl w:val="0"/>
          <w:numId w:val="2"/>
        </w:numPr>
        <w:spacing w:line="276" w:lineRule="auto"/>
        <w:rPr>
          <w:rFonts w:cs="Sakkal Majalla"/>
          <w:bCs/>
          <w:szCs w:val="28"/>
          <w:lang w:bidi="ar-EG"/>
        </w:rPr>
      </w:pPr>
      <w:r w:rsidRPr="001520F2">
        <w:rPr>
          <w:rFonts w:cs="Sakkal Majalla"/>
          <w:bCs/>
          <w:szCs w:val="28"/>
          <w:rtl/>
        </w:rPr>
        <w:t>إلى والديّ العزيزين، شكري وامتناني لا يكفيان للتعبير عن مدى تقديري لتضحياتكما وجهودكما التي لا تُقدر بثمن. أنتما السند الحقيقي لي في كل خطوة</w:t>
      </w:r>
      <w:r w:rsidRPr="001520F2">
        <w:rPr>
          <w:rFonts w:cs="Sakkal Majalla"/>
          <w:bCs/>
          <w:szCs w:val="28"/>
          <w:lang w:bidi="ar-EG"/>
        </w:rPr>
        <w:t>.</w:t>
      </w:r>
    </w:p>
    <w:p w14:paraId="25721501" w14:textId="77777777" w:rsidR="007B7A29" w:rsidRPr="001520F2" w:rsidRDefault="007B7A29" w:rsidP="006B2268">
      <w:pPr>
        <w:pStyle w:val="ListParagraph"/>
        <w:numPr>
          <w:ilvl w:val="0"/>
          <w:numId w:val="2"/>
        </w:numPr>
        <w:spacing w:line="276" w:lineRule="auto"/>
        <w:rPr>
          <w:rFonts w:cs="Sakkal Majalla"/>
          <w:bCs/>
          <w:szCs w:val="28"/>
          <w:lang w:bidi="ar-EG"/>
        </w:rPr>
      </w:pPr>
      <w:r w:rsidRPr="001520F2">
        <w:rPr>
          <w:rFonts w:cs="Sakkal Majalla"/>
          <w:bCs/>
          <w:szCs w:val="28"/>
          <w:rtl/>
        </w:rPr>
        <w:t>إلى أساتذتي الأفاضل، الذين لم يبخلوا بعلمهم وتوجيههم. شكري الجزيل لكم على ما قدمتموه لي من علم ومعرفة وإلهام</w:t>
      </w:r>
      <w:r w:rsidRPr="001520F2">
        <w:rPr>
          <w:rFonts w:cs="Sakkal Majalla"/>
          <w:bCs/>
          <w:szCs w:val="28"/>
          <w:lang w:bidi="ar-EG"/>
        </w:rPr>
        <w:t>.</w:t>
      </w:r>
    </w:p>
    <w:p w14:paraId="249C9A76" w14:textId="2B46A121" w:rsidR="007B7A29" w:rsidRPr="001520F2" w:rsidRDefault="007B7A29" w:rsidP="006B2268">
      <w:pPr>
        <w:pStyle w:val="ListParagraph"/>
        <w:numPr>
          <w:ilvl w:val="0"/>
          <w:numId w:val="2"/>
        </w:numPr>
        <w:spacing w:line="276" w:lineRule="auto"/>
        <w:rPr>
          <w:rFonts w:cs="Sakkal Majalla"/>
          <w:bCs/>
          <w:szCs w:val="28"/>
          <w:lang w:bidi="ar-EG"/>
        </w:rPr>
      </w:pPr>
      <w:r w:rsidRPr="001520F2">
        <w:rPr>
          <w:rFonts w:cs="Sakkal Majalla"/>
          <w:bCs/>
          <w:szCs w:val="28"/>
          <w:rtl/>
        </w:rPr>
        <w:t xml:space="preserve">إلى </w:t>
      </w:r>
      <w:r w:rsidR="001520F2" w:rsidRPr="001520F2">
        <w:rPr>
          <w:rFonts w:cs="Sakkal Majalla" w:hint="cs"/>
          <w:bCs/>
          <w:szCs w:val="28"/>
          <w:rtl/>
        </w:rPr>
        <w:t>اخواني</w:t>
      </w:r>
      <w:r w:rsidRPr="001520F2">
        <w:rPr>
          <w:rFonts w:cs="Sakkal Majalla"/>
          <w:bCs/>
          <w:szCs w:val="28"/>
          <w:rtl/>
        </w:rPr>
        <w:t xml:space="preserve"> وأصدقائي، الذين كانوا رفقاء الدرب، أقدر دعمكم ومساندتكم لي، وأتمنى لكم التوفيق دائمًا</w:t>
      </w:r>
      <w:r w:rsidRPr="001520F2">
        <w:rPr>
          <w:rFonts w:cs="Sakkal Majalla"/>
          <w:bCs/>
          <w:szCs w:val="28"/>
          <w:lang w:bidi="ar-EG"/>
        </w:rPr>
        <w:t>.</w:t>
      </w:r>
    </w:p>
    <w:p w14:paraId="26DE6534" w14:textId="6857AA92" w:rsidR="007B7A29" w:rsidRPr="001520F2" w:rsidRDefault="001520F2" w:rsidP="006B2268">
      <w:pPr>
        <w:pStyle w:val="ListParagraph"/>
        <w:numPr>
          <w:ilvl w:val="0"/>
          <w:numId w:val="2"/>
        </w:numPr>
        <w:spacing w:line="276" w:lineRule="auto"/>
        <w:rPr>
          <w:rFonts w:cs="Sakkal Majalla"/>
          <w:bCs/>
          <w:szCs w:val="28"/>
          <w:lang w:bidi="ar-EG"/>
        </w:rPr>
      </w:pPr>
      <w:r w:rsidRPr="001520F2">
        <w:rPr>
          <w:rFonts w:cs="Sakkal Majalla"/>
          <w:bCs/>
          <w:szCs w:val="28"/>
          <w:rtl/>
        </w:rPr>
        <w:t xml:space="preserve">إلى </w:t>
      </w:r>
      <w:r w:rsidR="007B7A29" w:rsidRPr="001520F2">
        <w:rPr>
          <w:rFonts w:cs="Sakkal Majalla"/>
          <w:bCs/>
          <w:szCs w:val="28"/>
          <w:rtl/>
        </w:rPr>
        <w:t>جامعتي، هذا الصرح العلمي الذي كان منصة لنمو المعرفة وبناء المستقبل</w:t>
      </w:r>
      <w:r w:rsidR="007B7A29" w:rsidRPr="001520F2">
        <w:rPr>
          <w:rFonts w:cs="Sakkal Majalla"/>
          <w:bCs/>
          <w:szCs w:val="28"/>
          <w:lang w:bidi="ar-EG"/>
        </w:rPr>
        <w:t>.</w:t>
      </w:r>
    </w:p>
    <w:p w14:paraId="3CDD488B" w14:textId="77777777" w:rsidR="007B7A29" w:rsidRPr="007B7A29" w:rsidRDefault="007B7A29" w:rsidP="006B2268">
      <w:pPr>
        <w:spacing w:line="276" w:lineRule="auto"/>
        <w:rPr>
          <w:rFonts w:cs="Sakkal Majalla"/>
          <w:bCs/>
          <w:szCs w:val="28"/>
          <w:lang w:bidi="ar-EG"/>
        </w:rPr>
      </w:pPr>
      <w:r w:rsidRPr="007B7A29">
        <w:rPr>
          <w:rFonts w:cs="Sakkal Majalla"/>
          <w:bCs/>
          <w:szCs w:val="28"/>
          <w:rtl/>
        </w:rPr>
        <w:t>وأخيرًا، أود أن أهدي هذا الإنجاز إلى كل من كان له بصمة إيجابية في حياتي، وأدعو الله أن يجعل مستقبلي ومشوار حياتي مليئًا بالنجاح والتميز</w:t>
      </w:r>
      <w:r w:rsidRPr="007B7A29">
        <w:rPr>
          <w:rFonts w:cs="Sakkal Majalla"/>
          <w:bCs/>
          <w:szCs w:val="28"/>
          <w:lang w:bidi="ar-EG"/>
        </w:rPr>
        <w:t>.</w:t>
      </w:r>
    </w:p>
    <w:p w14:paraId="1034CF5F" w14:textId="1AC9E963" w:rsidR="007B7A29" w:rsidRPr="007B7A29" w:rsidRDefault="007B7A29" w:rsidP="006B2268">
      <w:pPr>
        <w:rPr>
          <w:rFonts w:cs="Sakkal Majalla"/>
          <w:bCs/>
          <w:szCs w:val="28"/>
          <w:lang w:bidi="ar-EG"/>
        </w:rPr>
      </w:pPr>
      <w:r w:rsidRPr="007B7A29">
        <w:rPr>
          <w:rFonts w:cs="Sakkal Majalla"/>
          <w:bCs/>
          <w:szCs w:val="28"/>
          <w:rtl/>
        </w:rPr>
        <w:t>والسلام عليكم ورحمة الله وبركاته</w:t>
      </w:r>
      <w:r w:rsidRPr="007B7A29">
        <w:rPr>
          <w:rFonts w:cs="Sakkal Majalla"/>
          <w:bCs/>
          <w:szCs w:val="28"/>
          <w:lang w:bidi="ar-EG"/>
        </w:rPr>
        <w:t>.</w:t>
      </w:r>
    </w:p>
    <w:p w14:paraId="55041EF1" w14:textId="14E582E5" w:rsidR="007B7A29" w:rsidRPr="007B7A29" w:rsidRDefault="007B7A29" w:rsidP="006B2268">
      <w:pPr>
        <w:rPr>
          <w:rFonts w:cs="Sakkal Majalla"/>
          <w:bCs/>
          <w:szCs w:val="28"/>
          <w:lang w:bidi="ar-EG"/>
        </w:rPr>
      </w:pPr>
      <w:r>
        <w:rPr>
          <w:rFonts w:cs="Sakkal Majalla" w:hint="cs"/>
          <w:b w:val="0"/>
          <w:bCs/>
          <w:szCs w:val="28"/>
          <w:rtl/>
          <w:lang w:bidi="ar-EG"/>
        </w:rPr>
        <w:t>مروان العامري</w:t>
      </w:r>
    </w:p>
    <w:p w14:paraId="59819823" w14:textId="77777777" w:rsidR="007B7A29" w:rsidRDefault="007B7A29" w:rsidP="00D8298F">
      <w:pPr>
        <w:jc w:val="left"/>
        <w:rPr>
          <w:rFonts w:cs="Sakkal Majalla"/>
          <w:b w:val="0"/>
          <w:bCs/>
          <w:szCs w:val="28"/>
          <w:rtl/>
          <w:lang w:bidi="ar-EG"/>
        </w:rPr>
      </w:pPr>
    </w:p>
    <w:p w14:paraId="6BAF6281" w14:textId="77777777" w:rsidR="007B7A29" w:rsidRDefault="007B7A29" w:rsidP="00D8298F">
      <w:pPr>
        <w:jc w:val="left"/>
        <w:rPr>
          <w:rFonts w:cs="Sakkal Majalla"/>
          <w:b w:val="0"/>
          <w:bCs/>
          <w:szCs w:val="28"/>
          <w:rtl/>
          <w:lang w:bidi="ar-EG"/>
        </w:rPr>
      </w:pPr>
    </w:p>
    <w:p w14:paraId="6851F2BB" w14:textId="77777777" w:rsidR="007B7A29" w:rsidRDefault="007B7A29" w:rsidP="00D8298F">
      <w:pPr>
        <w:jc w:val="left"/>
        <w:rPr>
          <w:rFonts w:cs="Sakkal Majalla"/>
          <w:b w:val="0"/>
          <w:bCs/>
          <w:szCs w:val="28"/>
          <w:rtl/>
          <w:lang w:bidi="ar-EG"/>
        </w:rPr>
      </w:pPr>
    </w:p>
    <w:p w14:paraId="03FE35FD" w14:textId="77777777" w:rsidR="007B7A29" w:rsidRDefault="007B7A29" w:rsidP="00D8298F">
      <w:pPr>
        <w:jc w:val="left"/>
        <w:rPr>
          <w:rFonts w:cs="Sakkal Majalla"/>
          <w:b w:val="0"/>
          <w:bCs/>
          <w:szCs w:val="28"/>
          <w:rtl/>
          <w:lang w:bidi="ar-EG"/>
        </w:rPr>
      </w:pPr>
    </w:p>
    <w:p w14:paraId="21D8D42A" w14:textId="77777777" w:rsidR="007B7A29" w:rsidRDefault="007B7A29" w:rsidP="00D8298F">
      <w:pPr>
        <w:jc w:val="left"/>
        <w:rPr>
          <w:rFonts w:cs="Sakkal Majalla"/>
          <w:b w:val="0"/>
          <w:bCs/>
          <w:szCs w:val="28"/>
          <w:rtl/>
          <w:lang w:bidi="ar-EG"/>
        </w:rPr>
      </w:pPr>
    </w:p>
    <w:p w14:paraId="4041ECBA" w14:textId="77777777" w:rsidR="0045774D" w:rsidRDefault="0045774D" w:rsidP="00D8298F">
      <w:pPr>
        <w:jc w:val="left"/>
        <w:rPr>
          <w:rFonts w:cs="Sakkal Majalla"/>
          <w:b w:val="0"/>
          <w:bCs/>
          <w:szCs w:val="28"/>
          <w:rtl/>
          <w:lang w:bidi="ar-EG"/>
        </w:rPr>
      </w:pPr>
    </w:p>
    <w:p w14:paraId="35C6C10D" w14:textId="77777777" w:rsidR="0045774D" w:rsidRDefault="0045774D" w:rsidP="00D8298F">
      <w:pPr>
        <w:jc w:val="left"/>
        <w:rPr>
          <w:rFonts w:cs="Sakkal Majalla"/>
          <w:b w:val="0"/>
          <w:bCs/>
          <w:szCs w:val="28"/>
          <w:rtl/>
          <w:lang w:bidi="ar-EG"/>
        </w:rPr>
      </w:pPr>
    </w:p>
    <w:p w14:paraId="171B6210" w14:textId="77777777" w:rsidR="0045774D" w:rsidRDefault="0045774D" w:rsidP="00D8298F">
      <w:pPr>
        <w:jc w:val="left"/>
        <w:rPr>
          <w:rFonts w:cs="Sakkal Majalla"/>
          <w:b w:val="0"/>
          <w:bCs/>
          <w:szCs w:val="28"/>
          <w:rtl/>
          <w:lang w:bidi="ar-EG"/>
        </w:rPr>
      </w:pPr>
    </w:p>
    <w:p w14:paraId="2A73E968" w14:textId="77777777" w:rsidR="0045774D" w:rsidRDefault="0045774D" w:rsidP="00D8298F">
      <w:pPr>
        <w:jc w:val="left"/>
        <w:rPr>
          <w:rFonts w:cs="Sakkal Majalla"/>
          <w:b w:val="0"/>
          <w:bCs/>
          <w:szCs w:val="28"/>
          <w:rtl/>
          <w:lang w:bidi="ar-EG"/>
        </w:rPr>
      </w:pPr>
    </w:p>
    <w:p w14:paraId="545861E9" w14:textId="77777777" w:rsidR="0045774D" w:rsidRPr="001902DB" w:rsidRDefault="0045774D" w:rsidP="00D8298F">
      <w:pPr>
        <w:jc w:val="left"/>
        <w:rPr>
          <w:rFonts w:cs="Sakkal Majalla"/>
          <w:b w:val="0"/>
          <w:bCs/>
          <w:szCs w:val="28"/>
          <w:lang w:bidi="ar-EG"/>
        </w:rPr>
      </w:pPr>
    </w:p>
    <w:p w14:paraId="566F8142" w14:textId="7BA1F8D6" w:rsidR="009125CE" w:rsidRPr="0045774D" w:rsidRDefault="009125CE" w:rsidP="00D8298F">
      <w:pPr>
        <w:pStyle w:val="Heading1"/>
        <w:numPr>
          <w:ilvl w:val="0"/>
          <w:numId w:val="0"/>
        </w:numPr>
        <w:ind w:left="360"/>
        <w:rPr>
          <w:rFonts w:cs="Sakkal Majalla"/>
          <w:b w:val="0"/>
          <w:bCs/>
          <w:color w:val="auto"/>
          <w:sz w:val="28"/>
          <w:szCs w:val="28"/>
          <w:rtl/>
          <w:lang w:bidi="ar-EG"/>
        </w:rPr>
      </w:pPr>
      <w:bookmarkStart w:id="8" w:name="_Toc187972724"/>
      <w:bookmarkStart w:id="9" w:name="_Toc187973503"/>
      <w:bookmarkStart w:id="10" w:name="_Toc187974287"/>
      <w:bookmarkStart w:id="11" w:name="_Toc187975814"/>
      <w:bookmarkStart w:id="12" w:name="_Toc192740658"/>
      <w:r w:rsidRPr="0045774D">
        <w:rPr>
          <w:rFonts w:cs="Sakkal Majalla"/>
          <w:b w:val="0"/>
          <w:bCs/>
          <w:color w:val="auto"/>
          <w:sz w:val="28"/>
          <w:szCs w:val="28"/>
          <w:rtl/>
          <w:lang w:bidi="ar-EG"/>
        </w:rPr>
        <w:lastRenderedPageBreak/>
        <w:t xml:space="preserve">فهرس </w:t>
      </w:r>
      <w:r w:rsidR="001D2F1C" w:rsidRPr="0045774D">
        <w:rPr>
          <w:rFonts w:cs="Sakkal Majalla"/>
          <w:b w:val="0"/>
          <w:bCs/>
          <w:color w:val="auto"/>
          <w:sz w:val="28"/>
          <w:szCs w:val="28"/>
          <w:rtl/>
          <w:lang w:bidi="ar-EG"/>
        </w:rPr>
        <w:t>المحتويات</w:t>
      </w:r>
      <w:r w:rsidRPr="0045774D">
        <w:rPr>
          <w:rFonts w:cs="Sakkal Majalla"/>
          <w:b w:val="0"/>
          <w:bCs/>
          <w:color w:val="auto"/>
          <w:sz w:val="28"/>
          <w:szCs w:val="28"/>
          <w:rtl/>
          <w:lang w:bidi="ar-EG"/>
        </w:rPr>
        <w:t>:</w:t>
      </w:r>
      <w:bookmarkEnd w:id="8"/>
      <w:bookmarkEnd w:id="9"/>
      <w:bookmarkEnd w:id="10"/>
      <w:bookmarkEnd w:id="11"/>
      <w:bookmarkEnd w:id="12"/>
    </w:p>
    <w:sdt>
      <w:sdtPr>
        <w:rPr>
          <w:rFonts w:eastAsiaTheme="minorHAnsi" w:cstheme="minorBidi"/>
          <w:color w:val="auto"/>
          <w:kern w:val="2"/>
          <w:sz w:val="28"/>
          <w:szCs w:val="22"/>
          <w14:ligatures w14:val="standardContextual"/>
        </w:rPr>
        <w:id w:val="-1738390448"/>
        <w:docPartObj>
          <w:docPartGallery w:val="Table of Contents"/>
          <w:docPartUnique/>
        </w:docPartObj>
      </w:sdtPr>
      <w:sdtEndPr>
        <w:rPr>
          <w:bCs/>
          <w:noProof/>
          <w:rtl/>
        </w:rPr>
      </w:sdtEndPr>
      <w:sdtContent>
        <w:p w14:paraId="24BD3963" w14:textId="7F2AB90B" w:rsidR="00056E57" w:rsidRDefault="00056E57" w:rsidP="00056E57">
          <w:pPr>
            <w:pStyle w:val="TOCHeading"/>
          </w:pPr>
        </w:p>
        <w:p w14:paraId="1AA2979C" w14:textId="30E0401D" w:rsidR="00056E57" w:rsidRDefault="00056E57">
          <w:pPr>
            <w:pStyle w:val="TOC1"/>
            <w:tabs>
              <w:tab w:val="right" w:leader="dot" w:pos="8822"/>
            </w:tabs>
            <w:rPr>
              <w:rFonts w:asciiTheme="minorHAnsi" w:eastAsiaTheme="minorEastAsia" w:hAnsiTheme="minorHAnsi"/>
              <w:b w:val="0"/>
              <w:noProof/>
              <w:sz w:val="24"/>
              <w:szCs w:val="24"/>
              <w:rtl/>
            </w:rPr>
          </w:pPr>
          <w:r>
            <w:fldChar w:fldCharType="begin"/>
          </w:r>
          <w:r>
            <w:instrText xml:space="preserve"> TOC \o "1-3" \h \z \u </w:instrText>
          </w:r>
          <w:r>
            <w:fldChar w:fldCharType="separate"/>
          </w:r>
          <w:hyperlink w:anchor="_Toc192740655" w:history="1">
            <w:r w:rsidRPr="00720892">
              <w:rPr>
                <w:rStyle w:val="Hyperlink"/>
                <w:rFonts w:hint="eastAsia"/>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Toc192740655 \h</w:instrText>
            </w:r>
            <w:r>
              <w:rPr>
                <w:noProof/>
                <w:webHidden/>
                <w:rtl/>
              </w:rPr>
              <w:instrText xml:space="preserve"> </w:instrText>
            </w:r>
            <w:r>
              <w:rPr>
                <w:noProof/>
                <w:webHidden/>
                <w:rtl/>
              </w:rPr>
            </w:r>
            <w:r>
              <w:rPr>
                <w:noProof/>
                <w:webHidden/>
                <w:rtl/>
              </w:rPr>
              <w:fldChar w:fldCharType="separate"/>
            </w:r>
            <w:r w:rsidR="00B730C5">
              <w:rPr>
                <w:b w:val="0"/>
                <w:bCs/>
                <w:noProof/>
                <w:webHidden/>
              </w:rPr>
              <w:t>Error! Bookmark not defined.</w:t>
            </w:r>
            <w:r>
              <w:rPr>
                <w:noProof/>
                <w:webHidden/>
                <w:rtl/>
              </w:rPr>
              <w:fldChar w:fldCharType="end"/>
            </w:r>
          </w:hyperlink>
        </w:p>
        <w:p w14:paraId="6A9EF4B1" w14:textId="12FA1E74" w:rsidR="00056E57" w:rsidRDefault="00056E57">
          <w:pPr>
            <w:pStyle w:val="TOC1"/>
            <w:tabs>
              <w:tab w:val="right" w:leader="dot" w:pos="8822"/>
            </w:tabs>
            <w:rPr>
              <w:rFonts w:asciiTheme="minorHAnsi" w:eastAsiaTheme="minorEastAsia" w:hAnsiTheme="minorHAnsi"/>
              <w:b w:val="0"/>
              <w:noProof/>
              <w:sz w:val="24"/>
              <w:szCs w:val="24"/>
              <w:rtl/>
            </w:rPr>
          </w:pPr>
          <w:hyperlink w:anchor="_Toc192740656" w:history="1">
            <w:r w:rsidRPr="00720892">
              <w:rPr>
                <w:rStyle w:val="Hyperlink"/>
                <w:rFonts w:cs="Sakkal Majalla" w:hint="eastAsia"/>
                <w:bCs/>
                <w:noProof/>
                <w:rtl/>
                <w:lang w:bidi="ar-EG"/>
              </w:rPr>
              <w:t>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Toc192740656 \h</w:instrText>
            </w:r>
            <w:r>
              <w:rPr>
                <w:noProof/>
                <w:webHidden/>
                <w:rtl/>
              </w:rPr>
              <w:instrText xml:space="preserve"> </w:instrText>
            </w:r>
            <w:r>
              <w:rPr>
                <w:noProof/>
                <w:webHidden/>
                <w:rtl/>
              </w:rPr>
            </w:r>
            <w:r>
              <w:rPr>
                <w:noProof/>
                <w:webHidden/>
                <w:rtl/>
              </w:rPr>
              <w:fldChar w:fldCharType="separate"/>
            </w:r>
            <w:r w:rsidR="00B730C5">
              <w:rPr>
                <w:rFonts w:hint="eastAsia"/>
                <w:noProof/>
                <w:webHidden/>
                <w:rtl/>
              </w:rPr>
              <w:t>‌ج</w:t>
            </w:r>
            <w:r>
              <w:rPr>
                <w:noProof/>
                <w:webHidden/>
                <w:rtl/>
              </w:rPr>
              <w:fldChar w:fldCharType="end"/>
            </w:r>
          </w:hyperlink>
        </w:p>
        <w:p w14:paraId="6F1E0CE7" w14:textId="5E89591E" w:rsidR="00056E57" w:rsidRDefault="00056E57">
          <w:pPr>
            <w:pStyle w:val="TOC1"/>
            <w:tabs>
              <w:tab w:val="right" w:leader="dot" w:pos="8822"/>
            </w:tabs>
            <w:rPr>
              <w:rFonts w:asciiTheme="minorHAnsi" w:eastAsiaTheme="minorEastAsia" w:hAnsiTheme="minorHAnsi"/>
              <w:b w:val="0"/>
              <w:noProof/>
              <w:sz w:val="24"/>
              <w:szCs w:val="24"/>
              <w:rtl/>
            </w:rPr>
          </w:pPr>
          <w:hyperlink w:anchor="_Toc192740657" w:history="1">
            <w:r w:rsidRPr="00720892">
              <w:rPr>
                <w:rStyle w:val="Hyperlink"/>
                <w:rFonts w:cs="Sakkal Majalla" w:hint="eastAsia"/>
                <w:bCs/>
                <w:noProof/>
                <w:rtl/>
              </w:rPr>
              <w:t>شكر</w:t>
            </w:r>
            <w:r w:rsidRPr="00720892">
              <w:rPr>
                <w:rStyle w:val="Hyperlink"/>
                <w:rFonts w:cs="Sakkal Majalla"/>
                <w:bCs/>
                <w:noProof/>
                <w:rtl/>
              </w:rPr>
              <w:t xml:space="preserve"> </w:t>
            </w:r>
            <w:r w:rsidRPr="00720892">
              <w:rPr>
                <w:rStyle w:val="Hyperlink"/>
                <w:rFonts w:cs="Sakkal Majalla" w:hint="eastAsia"/>
                <w:bCs/>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Toc192740657 \h</w:instrText>
            </w:r>
            <w:r>
              <w:rPr>
                <w:noProof/>
                <w:webHidden/>
                <w:rtl/>
              </w:rPr>
              <w:instrText xml:space="preserve"> </w:instrText>
            </w:r>
            <w:r>
              <w:rPr>
                <w:noProof/>
                <w:webHidden/>
                <w:rtl/>
              </w:rPr>
            </w:r>
            <w:r>
              <w:rPr>
                <w:noProof/>
                <w:webHidden/>
                <w:rtl/>
              </w:rPr>
              <w:fldChar w:fldCharType="separate"/>
            </w:r>
            <w:r w:rsidR="00B730C5">
              <w:rPr>
                <w:rFonts w:hint="eastAsia"/>
                <w:noProof/>
                <w:webHidden/>
                <w:rtl/>
              </w:rPr>
              <w:t>‌د</w:t>
            </w:r>
            <w:r>
              <w:rPr>
                <w:noProof/>
                <w:webHidden/>
                <w:rtl/>
              </w:rPr>
              <w:fldChar w:fldCharType="end"/>
            </w:r>
          </w:hyperlink>
        </w:p>
        <w:p w14:paraId="6EE1FB9E" w14:textId="0E70568A" w:rsidR="00056E57" w:rsidRDefault="00056E57">
          <w:pPr>
            <w:pStyle w:val="TOC1"/>
            <w:tabs>
              <w:tab w:val="right" w:leader="dot" w:pos="8822"/>
            </w:tabs>
            <w:rPr>
              <w:rFonts w:asciiTheme="minorHAnsi" w:eastAsiaTheme="minorEastAsia" w:hAnsiTheme="minorHAnsi"/>
              <w:b w:val="0"/>
              <w:noProof/>
              <w:sz w:val="24"/>
              <w:szCs w:val="24"/>
              <w:rtl/>
            </w:rPr>
          </w:pPr>
          <w:hyperlink w:anchor="_Toc192740658" w:history="1">
            <w:r w:rsidRPr="00720892">
              <w:rPr>
                <w:rStyle w:val="Hyperlink"/>
                <w:rFonts w:cs="Sakkal Majalla" w:hint="eastAsia"/>
                <w:bCs/>
                <w:noProof/>
                <w:rtl/>
                <w:lang w:bidi="ar-EG"/>
              </w:rPr>
              <w:t>فهرس</w:t>
            </w:r>
            <w:r w:rsidRPr="00720892">
              <w:rPr>
                <w:rStyle w:val="Hyperlink"/>
                <w:rFonts w:cs="Sakkal Majalla"/>
                <w:bCs/>
                <w:noProof/>
                <w:rtl/>
                <w:lang w:bidi="ar-EG"/>
              </w:rPr>
              <w:t xml:space="preserve"> </w:t>
            </w:r>
            <w:r w:rsidRPr="00720892">
              <w:rPr>
                <w:rStyle w:val="Hyperlink"/>
                <w:rFonts w:cs="Sakkal Majalla" w:hint="eastAsia"/>
                <w:bCs/>
                <w:noProof/>
                <w:rtl/>
                <w:lang w:bidi="ar-EG"/>
              </w:rPr>
              <w:t>المحتويات</w:t>
            </w:r>
            <w:r w:rsidRPr="00720892">
              <w:rPr>
                <w:rStyle w:val="Hyperlink"/>
                <w:rFonts w:cs="Sakkal Majalla"/>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Toc192740658 \h</w:instrText>
            </w:r>
            <w:r>
              <w:rPr>
                <w:noProof/>
                <w:webHidden/>
                <w:rtl/>
              </w:rPr>
              <w:instrText xml:space="preserve"> </w:instrText>
            </w:r>
            <w:r>
              <w:rPr>
                <w:noProof/>
                <w:webHidden/>
                <w:rtl/>
              </w:rPr>
            </w:r>
            <w:r>
              <w:rPr>
                <w:noProof/>
                <w:webHidden/>
                <w:rtl/>
              </w:rPr>
              <w:fldChar w:fldCharType="separate"/>
            </w:r>
            <w:r w:rsidR="00B730C5">
              <w:rPr>
                <w:rFonts w:hint="eastAsia"/>
                <w:noProof/>
                <w:webHidden/>
                <w:rtl/>
              </w:rPr>
              <w:t>‌ه</w:t>
            </w:r>
            <w:r>
              <w:rPr>
                <w:noProof/>
                <w:webHidden/>
                <w:rtl/>
              </w:rPr>
              <w:fldChar w:fldCharType="end"/>
            </w:r>
          </w:hyperlink>
        </w:p>
        <w:p w14:paraId="6E7EC66B" w14:textId="58FD451F" w:rsidR="00056E57" w:rsidRDefault="00056E57">
          <w:pPr>
            <w:pStyle w:val="TOC1"/>
            <w:tabs>
              <w:tab w:val="right" w:leader="dot" w:pos="8822"/>
            </w:tabs>
            <w:rPr>
              <w:rFonts w:asciiTheme="minorHAnsi" w:eastAsiaTheme="minorEastAsia" w:hAnsiTheme="minorHAnsi"/>
              <w:b w:val="0"/>
              <w:noProof/>
              <w:sz w:val="24"/>
              <w:szCs w:val="24"/>
              <w:rtl/>
            </w:rPr>
          </w:pPr>
          <w:hyperlink w:anchor="_Toc192740659" w:history="1">
            <w:r w:rsidRPr="00720892">
              <w:rPr>
                <w:rStyle w:val="Hyperlink"/>
                <w:rFonts w:cs="Sakkal Majalla" w:hint="eastAsia"/>
                <w:noProof/>
                <w:rtl/>
                <w:lang w:bidi="ar-EG"/>
              </w:rPr>
              <w:t>قائمة</w:t>
            </w:r>
            <w:r w:rsidRPr="00720892">
              <w:rPr>
                <w:rStyle w:val="Hyperlink"/>
                <w:rFonts w:cs="Sakkal Majalla"/>
                <w:noProof/>
                <w:rtl/>
                <w:lang w:bidi="ar-EG"/>
              </w:rPr>
              <w:t xml:space="preserve"> </w:t>
            </w:r>
            <w:r w:rsidRPr="00720892">
              <w:rPr>
                <w:rStyle w:val="Hyperlink"/>
                <w:rFonts w:cs="Sakkal Majalla" w:hint="eastAsia"/>
                <w:noProof/>
                <w:rtl/>
                <w:lang w:bidi="ar-EG"/>
              </w:rPr>
              <w:t>الجداول</w:t>
            </w:r>
            <w:r w:rsidRPr="00720892">
              <w:rPr>
                <w:rStyle w:val="Hyperlink"/>
                <w:rFonts w:cs="Sakkal Majalla"/>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Toc192740659 \h</w:instrText>
            </w:r>
            <w:r>
              <w:rPr>
                <w:noProof/>
                <w:webHidden/>
                <w:rtl/>
              </w:rPr>
              <w:instrText xml:space="preserve"> </w:instrText>
            </w:r>
            <w:r>
              <w:rPr>
                <w:noProof/>
                <w:webHidden/>
                <w:rtl/>
              </w:rPr>
            </w:r>
            <w:r>
              <w:rPr>
                <w:noProof/>
                <w:webHidden/>
                <w:rtl/>
              </w:rPr>
              <w:fldChar w:fldCharType="separate"/>
            </w:r>
            <w:r w:rsidR="00B730C5">
              <w:rPr>
                <w:rFonts w:hint="eastAsia"/>
                <w:noProof/>
                <w:webHidden/>
                <w:rtl/>
              </w:rPr>
              <w:t>‌ز</w:t>
            </w:r>
            <w:r>
              <w:rPr>
                <w:noProof/>
                <w:webHidden/>
                <w:rtl/>
              </w:rPr>
              <w:fldChar w:fldCharType="end"/>
            </w:r>
          </w:hyperlink>
        </w:p>
        <w:p w14:paraId="108EF7FA" w14:textId="5F9C00E8" w:rsidR="00056E57" w:rsidRDefault="00056E57">
          <w:pPr>
            <w:pStyle w:val="TOC1"/>
            <w:tabs>
              <w:tab w:val="left" w:pos="480"/>
              <w:tab w:val="right" w:leader="dot" w:pos="8822"/>
            </w:tabs>
            <w:rPr>
              <w:rFonts w:asciiTheme="minorHAnsi" w:eastAsiaTheme="minorEastAsia" w:hAnsiTheme="minorHAnsi"/>
              <w:b w:val="0"/>
              <w:noProof/>
              <w:sz w:val="24"/>
              <w:szCs w:val="24"/>
              <w:rtl/>
            </w:rPr>
          </w:pPr>
          <w:hyperlink w:anchor="_Toc192740660" w:history="1">
            <w:r w:rsidRPr="00720892">
              <w:rPr>
                <w:rStyle w:val="Hyperlink"/>
                <w:rFonts w:cs="Sakkal Majalla"/>
                <w:bCs/>
                <w:noProof/>
                <w:rtl/>
              </w:rPr>
              <w:t>1</w:t>
            </w:r>
            <w:r>
              <w:rPr>
                <w:rFonts w:asciiTheme="minorHAnsi" w:eastAsiaTheme="minorEastAsia" w:hAnsiTheme="minorHAnsi"/>
                <w:b w:val="0"/>
                <w:noProof/>
                <w:sz w:val="24"/>
                <w:szCs w:val="24"/>
                <w:rtl/>
              </w:rPr>
              <w:tab/>
            </w:r>
            <w:r w:rsidRPr="00720892">
              <w:rPr>
                <w:rStyle w:val="Hyperlink"/>
                <w:rFonts w:cs="Sakkal Majalla" w:hint="eastAsia"/>
                <w:bCs/>
                <w:noProof/>
                <w:rtl/>
              </w:rPr>
              <w:t>الفصل</w:t>
            </w:r>
            <w:r w:rsidRPr="00720892">
              <w:rPr>
                <w:rStyle w:val="Hyperlink"/>
                <w:rFonts w:cs="Sakkal Majalla"/>
                <w:bCs/>
                <w:noProof/>
                <w:rtl/>
              </w:rPr>
              <w:t xml:space="preserve"> </w:t>
            </w:r>
            <w:r w:rsidRPr="00720892">
              <w:rPr>
                <w:rStyle w:val="Hyperlink"/>
                <w:rFonts w:cs="Sakkal Majalla" w:hint="eastAsia"/>
                <w:bCs/>
                <w:noProof/>
                <w:rtl/>
              </w:rPr>
              <w:t>الأول</w:t>
            </w:r>
            <w:r w:rsidRPr="00720892">
              <w:rPr>
                <w:rStyle w:val="Hyperlink"/>
                <w:rFonts w:cs="Sakkal Majalla"/>
                <w:bCs/>
                <w:noProof/>
                <w:rtl/>
              </w:rPr>
              <w:t xml:space="preserve"> </w:t>
            </w:r>
            <w:r w:rsidRPr="00720892">
              <w:rPr>
                <w:rStyle w:val="Hyperlink"/>
                <w:rFonts w:cs="Sakkal Majalla" w:hint="eastAsia"/>
                <w:bCs/>
                <w:noProof/>
                <w:rtl/>
              </w:rPr>
              <w:t>المدخل</w:t>
            </w:r>
            <w:r w:rsidRPr="00720892">
              <w:rPr>
                <w:rStyle w:val="Hyperlink"/>
                <w:rFonts w:cs="Sakkal Majalla"/>
                <w:bCs/>
                <w:noProof/>
                <w:rtl/>
              </w:rPr>
              <w:t xml:space="preserve"> </w:t>
            </w:r>
            <w:r w:rsidRPr="00720892">
              <w:rPr>
                <w:rStyle w:val="Hyperlink"/>
                <w:rFonts w:cs="Sakkal Majalla" w:hint="eastAsia"/>
                <w:bCs/>
                <w:noProof/>
                <w:rtl/>
              </w:rPr>
              <w:t>العام</w:t>
            </w:r>
            <w:r w:rsidRPr="00720892">
              <w:rPr>
                <w:rStyle w:val="Hyperlink"/>
                <w:rFonts w:cs="Sakkal Majalla"/>
                <w:bCs/>
                <w:noProof/>
                <w:rtl/>
              </w:rPr>
              <w:t xml:space="preserve"> </w:t>
            </w:r>
            <w:r w:rsidRPr="00720892">
              <w:rPr>
                <w:rStyle w:val="Hyperlink"/>
                <w:rFonts w:cs="Sakkal Majalla" w:hint="eastAsia"/>
                <w:bCs/>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Toc192740660 \h</w:instrText>
            </w:r>
            <w:r>
              <w:rPr>
                <w:noProof/>
                <w:webHidden/>
                <w:rtl/>
              </w:rPr>
              <w:instrText xml:space="preserve"> </w:instrText>
            </w:r>
            <w:r>
              <w:rPr>
                <w:noProof/>
                <w:webHidden/>
                <w:rtl/>
              </w:rPr>
            </w:r>
            <w:r>
              <w:rPr>
                <w:noProof/>
                <w:webHidden/>
                <w:rtl/>
              </w:rPr>
              <w:fldChar w:fldCharType="separate"/>
            </w:r>
            <w:r w:rsidR="00B730C5">
              <w:rPr>
                <w:noProof/>
                <w:webHidden/>
                <w:rtl/>
              </w:rPr>
              <w:t>1</w:t>
            </w:r>
            <w:r>
              <w:rPr>
                <w:noProof/>
                <w:webHidden/>
                <w:rtl/>
              </w:rPr>
              <w:fldChar w:fldCharType="end"/>
            </w:r>
          </w:hyperlink>
        </w:p>
        <w:p w14:paraId="57CBE419" w14:textId="4F1665D7"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61" w:history="1">
            <w:r w:rsidRPr="00720892">
              <w:rPr>
                <w:rStyle w:val="Hyperlink"/>
                <w:noProof/>
                <w:rtl/>
                <w:lang w:bidi="ar-OM"/>
              </w:rPr>
              <w:t>1.1</w:t>
            </w:r>
            <w:r>
              <w:rPr>
                <w:rFonts w:asciiTheme="minorHAnsi" w:eastAsiaTheme="minorEastAsia" w:hAnsiTheme="minorHAnsi"/>
                <w:b w:val="0"/>
                <w:noProof/>
                <w:sz w:val="24"/>
                <w:szCs w:val="24"/>
                <w:rtl/>
              </w:rPr>
              <w:tab/>
            </w:r>
            <w:r w:rsidRPr="00720892">
              <w:rPr>
                <w:rStyle w:val="Hyperlink"/>
                <w:rFonts w:hint="eastAsia"/>
                <w:noProof/>
                <w:rtl/>
                <w:lang w:bidi="ar-OM"/>
              </w:rPr>
              <w:t>المقدمة</w:t>
            </w:r>
            <w:r w:rsidRPr="00720892">
              <w:rPr>
                <w:rStyle w:val="Hyperlink"/>
                <w:noProof/>
                <w:rtl/>
                <w:lang w:bidi="ar-OM"/>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Toc192740661 \h</w:instrText>
            </w:r>
            <w:r>
              <w:rPr>
                <w:noProof/>
                <w:webHidden/>
                <w:rtl/>
              </w:rPr>
              <w:instrText xml:space="preserve"> </w:instrText>
            </w:r>
            <w:r>
              <w:rPr>
                <w:noProof/>
                <w:webHidden/>
                <w:rtl/>
              </w:rPr>
            </w:r>
            <w:r>
              <w:rPr>
                <w:noProof/>
                <w:webHidden/>
                <w:rtl/>
              </w:rPr>
              <w:fldChar w:fldCharType="separate"/>
            </w:r>
            <w:r w:rsidR="00B730C5">
              <w:rPr>
                <w:noProof/>
                <w:webHidden/>
                <w:rtl/>
              </w:rPr>
              <w:t>2</w:t>
            </w:r>
            <w:r>
              <w:rPr>
                <w:noProof/>
                <w:webHidden/>
                <w:rtl/>
              </w:rPr>
              <w:fldChar w:fldCharType="end"/>
            </w:r>
          </w:hyperlink>
        </w:p>
        <w:p w14:paraId="43FA685A" w14:textId="288A0096"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62" w:history="1">
            <w:r w:rsidRPr="00720892">
              <w:rPr>
                <w:rStyle w:val="Hyperlink"/>
                <w:noProof/>
                <w:rtl/>
                <w:lang w:bidi="ar-OM"/>
              </w:rPr>
              <w:t>1.2</w:t>
            </w:r>
            <w:r>
              <w:rPr>
                <w:rFonts w:asciiTheme="minorHAnsi" w:eastAsiaTheme="minorEastAsia" w:hAnsiTheme="minorHAnsi"/>
                <w:b w:val="0"/>
                <w:noProof/>
                <w:sz w:val="24"/>
                <w:szCs w:val="24"/>
                <w:rtl/>
              </w:rPr>
              <w:tab/>
            </w:r>
            <w:r w:rsidRPr="00720892">
              <w:rPr>
                <w:rStyle w:val="Hyperlink"/>
                <w:rFonts w:hint="eastAsia"/>
                <w:noProof/>
                <w:rtl/>
                <w:lang w:bidi="ar-OM"/>
              </w:rPr>
              <w:t>مشكلة</w:t>
            </w:r>
            <w:r w:rsidRPr="00720892">
              <w:rPr>
                <w:rStyle w:val="Hyperlink"/>
                <w:noProof/>
                <w:rtl/>
                <w:lang w:bidi="ar-OM"/>
              </w:rPr>
              <w:t xml:space="preserve"> </w:t>
            </w:r>
            <w:r w:rsidRPr="00720892">
              <w:rPr>
                <w:rStyle w:val="Hyperlink"/>
                <w:rFonts w:hint="eastAsia"/>
                <w:noProof/>
                <w:rtl/>
                <w:lang w:bidi="ar-OM"/>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Toc192740662 \h</w:instrText>
            </w:r>
            <w:r>
              <w:rPr>
                <w:noProof/>
                <w:webHidden/>
                <w:rtl/>
              </w:rPr>
              <w:instrText xml:space="preserve"> </w:instrText>
            </w:r>
            <w:r>
              <w:rPr>
                <w:noProof/>
                <w:webHidden/>
                <w:rtl/>
              </w:rPr>
            </w:r>
            <w:r>
              <w:rPr>
                <w:noProof/>
                <w:webHidden/>
                <w:rtl/>
              </w:rPr>
              <w:fldChar w:fldCharType="separate"/>
            </w:r>
            <w:r w:rsidR="00B730C5">
              <w:rPr>
                <w:noProof/>
                <w:webHidden/>
                <w:rtl/>
              </w:rPr>
              <w:t>3</w:t>
            </w:r>
            <w:r>
              <w:rPr>
                <w:noProof/>
                <w:webHidden/>
                <w:rtl/>
              </w:rPr>
              <w:fldChar w:fldCharType="end"/>
            </w:r>
          </w:hyperlink>
        </w:p>
        <w:p w14:paraId="7882134B" w14:textId="690971D8"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63" w:history="1">
            <w:r w:rsidRPr="00720892">
              <w:rPr>
                <w:rStyle w:val="Hyperlink"/>
                <w:noProof/>
                <w:rtl/>
                <w:lang w:bidi="ar-OM"/>
              </w:rPr>
              <w:t>1.3</w:t>
            </w:r>
            <w:r>
              <w:rPr>
                <w:rFonts w:asciiTheme="minorHAnsi" w:eastAsiaTheme="minorEastAsia" w:hAnsiTheme="minorHAnsi"/>
                <w:b w:val="0"/>
                <w:noProof/>
                <w:sz w:val="24"/>
                <w:szCs w:val="24"/>
                <w:rtl/>
              </w:rPr>
              <w:tab/>
            </w:r>
            <w:r w:rsidRPr="00720892">
              <w:rPr>
                <w:rStyle w:val="Hyperlink"/>
                <w:rFonts w:hint="eastAsia"/>
                <w:noProof/>
                <w:rtl/>
                <w:lang w:bidi="ar-OM"/>
              </w:rPr>
              <w:t>أهمية</w:t>
            </w:r>
            <w:r w:rsidRPr="00720892">
              <w:rPr>
                <w:rStyle w:val="Hyperlink"/>
                <w:noProof/>
                <w:rtl/>
                <w:lang w:bidi="ar-OM"/>
              </w:rPr>
              <w:t xml:space="preserve"> </w:t>
            </w:r>
            <w:r w:rsidRPr="00720892">
              <w:rPr>
                <w:rStyle w:val="Hyperlink"/>
                <w:rFonts w:hint="eastAsia"/>
                <w:noProof/>
                <w:rtl/>
                <w:lang w:bidi="ar-OM"/>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Toc192740663 \h</w:instrText>
            </w:r>
            <w:r>
              <w:rPr>
                <w:noProof/>
                <w:webHidden/>
                <w:rtl/>
              </w:rPr>
              <w:instrText xml:space="preserve"> </w:instrText>
            </w:r>
            <w:r>
              <w:rPr>
                <w:noProof/>
                <w:webHidden/>
                <w:rtl/>
              </w:rPr>
            </w:r>
            <w:r>
              <w:rPr>
                <w:noProof/>
                <w:webHidden/>
                <w:rtl/>
              </w:rPr>
              <w:fldChar w:fldCharType="separate"/>
            </w:r>
            <w:r w:rsidR="00B730C5">
              <w:rPr>
                <w:noProof/>
                <w:webHidden/>
                <w:rtl/>
              </w:rPr>
              <w:t>5</w:t>
            </w:r>
            <w:r>
              <w:rPr>
                <w:noProof/>
                <w:webHidden/>
                <w:rtl/>
              </w:rPr>
              <w:fldChar w:fldCharType="end"/>
            </w:r>
          </w:hyperlink>
        </w:p>
        <w:p w14:paraId="312B12D7" w14:textId="76557830"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64" w:history="1">
            <w:r w:rsidRPr="00720892">
              <w:rPr>
                <w:rStyle w:val="Hyperlink"/>
                <w:noProof/>
                <w:rtl/>
                <w:lang w:bidi="ar-OM"/>
              </w:rPr>
              <w:t>1.4</w:t>
            </w:r>
            <w:r>
              <w:rPr>
                <w:rFonts w:asciiTheme="minorHAnsi" w:eastAsiaTheme="minorEastAsia" w:hAnsiTheme="minorHAnsi"/>
                <w:b w:val="0"/>
                <w:noProof/>
                <w:sz w:val="24"/>
                <w:szCs w:val="24"/>
                <w:rtl/>
              </w:rPr>
              <w:tab/>
            </w:r>
            <w:r w:rsidRPr="00720892">
              <w:rPr>
                <w:rStyle w:val="Hyperlink"/>
                <w:rFonts w:hint="eastAsia"/>
                <w:noProof/>
                <w:rtl/>
                <w:lang w:bidi="ar-OM"/>
              </w:rPr>
              <w:t>أهداف</w:t>
            </w:r>
            <w:r w:rsidRPr="00720892">
              <w:rPr>
                <w:rStyle w:val="Hyperlink"/>
                <w:noProof/>
                <w:rtl/>
                <w:lang w:bidi="ar-OM"/>
              </w:rPr>
              <w:t xml:space="preserve"> </w:t>
            </w:r>
            <w:r w:rsidRPr="00720892">
              <w:rPr>
                <w:rStyle w:val="Hyperlink"/>
                <w:rFonts w:hint="eastAsia"/>
                <w:noProof/>
                <w:rtl/>
                <w:lang w:bidi="ar-OM"/>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Toc192740664 \h</w:instrText>
            </w:r>
            <w:r>
              <w:rPr>
                <w:noProof/>
                <w:webHidden/>
                <w:rtl/>
              </w:rPr>
              <w:instrText xml:space="preserve"> </w:instrText>
            </w:r>
            <w:r>
              <w:rPr>
                <w:noProof/>
                <w:webHidden/>
                <w:rtl/>
              </w:rPr>
            </w:r>
            <w:r>
              <w:rPr>
                <w:noProof/>
                <w:webHidden/>
                <w:rtl/>
              </w:rPr>
              <w:fldChar w:fldCharType="separate"/>
            </w:r>
            <w:r w:rsidR="00B730C5">
              <w:rPr>
                <w:noProof/>
                <w:webHidden/>
                <w:rtl/>
              </w:rPr>
              <w:t>7</w:t>
            </w:r>
            <w:r>
              <w:rPr>
                <w:noProof/>
                <w:webHidden/>
                <w:rtl/>
              </w:rPr>
              <w:fldChar w:fldCharType="end"/>
            </w:r>
          </w:hyperlink>
        </w:p>
        <w:p w14:paraId="5C7E9FD7" w14:textId="7A943469"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65" w:history="1">
            <w:r w:rsidRPr="00720892">
              <w:rPr>
                <w:rStyle w:val="Hyperlink"/>
                <w:noProof/>
                <w:rtl/>
                <w:lang w:bidi="ar-OM"/>
              </w:rPr>
              <w:t>1.5</w:t>
            </w:r>
            <w:r>
              <w:rPr>
                <w:rFonts w:asciiTheme="minorHAnsi" w:eastAsiaTheme="minorEastAsia" w:hAnsiTheme="minorHAnsi"/>
                <w:b w:val="0"/>
                <w:noProof/>
                <w:sz w:val="24"/>
                <w:szCs w:val="24"/>
                <w:rtl/>
              </w:rPr>
              <w:tab/>
            </w:r>
            <w:r w:rsidRPr="00720892">
              <w:rPr>
                <w:rStyle w:val="Hyperlink"/>
                <w:rFonts w:hint="eastAsia"/>
                <w:noProof/>
                <w:rtl/>
                <w:lang w:bidi="ar-OM"/>
              </w:rPr>
              <w:t>تساؤلات</w:t>
            </w:r>
            <w:r w:rsidRPr="00720892">
              <w:rPr>
                <w:rStyle w:val="Hyperlink"/>
                <w:noProof/>
                <w:rtl/>
                <w:lang w:bidi="ar-OM"/>
              </w:rPr>
              <w:t xml:space="preserve"> </w:t>
            </w:r>
            <w:r w:rsidRPr="00720892">
              <w:rPr>
                <w:rStyle w:val="Hyperlink"/>
                <w:rFonts w:hint="eastAsia"/>
                <w:noProof/>
                <w:rtl/>
                <w:lang w:bidi="ar-OM"/>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Toc192740665 \h</w:instrText>
            </w:r>
            <w:r>
              <w:rPr>
                <w:noProof/>
                <w:webHidden/>
                <w:rtl/>
              </w:rPr>
              <w:instrText xml:space="preserve"> </w:instrText>
            </w:r>
            <w:r>
              <w:rPr>
                <w:noProof/>
                <w:webHidden/>
                <w:rtl/>
              </w:rPr>
            </w:r>
            <w:r>
              <w:rPr>
                <w:noProof/>
                <w:webHidden/>
                <w:rtl/>
              </w:rPr>
              <w:fldChar w:fldCharType="separate"/>
            </w:r>
            <w:r w:rsidR="00B730C5">
              <w:rPr>
                <w:noProof/>
                <w:webHidden/>
                <w:rtl/>
              </w:rPr>
              <w:t>11</w:t>
            </w:r>
            <w:r>
              <w:rPr>
                <w:noProof/>
                <w:webHidden/>
                <w:rtl/>
              </w:rPr>
              <w:fldChar w:fldCharType="end"/>
            </w:r>
          </w:hyperlink>
        </w:p>
        <w:p w14:paraId="00C6DDDD" w14:textId="2A9B45E1"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66" w:history="1">
            <w:r w:rsidRPr="00720892">
              <w:rPr>
                <w:rStyle w:val="Hyperlink"/>
                <w:noProof/>
                <w:rtl/>
                <w:lang w:bidi="ar-OM"/>
              </w:rPr>
              <w:t>1.6</w:t>
            </w:r>
            <w:r>
              <w:rPr>
                <w:rFonts w:asciiTheme="minorHAnsi" w:eastAsiaTheme="minorEastAsia" w:hAnsiTheme="minorHAnsi"/>
                <w:b w:val="0"/>
                <w:noProof/>
                <w:sz w:val="24"/>
                <w:szCs w:val="24"/>
                <w:rtl/>
              </w:rPr>
              <w:tab/>
            </w:r>
            <w:r w:rsidRPr="00720892">
              <w:rPr>
                <w:rStyle w:val="Hyperlink"/>
                <w:rFonts w:hint="eastAsia"/>
                <w:noProof/>
                <w:rtl/>
                <w:lang w:bidi="ar-OM"/>
              </w:rPr>
              <w:t>فروض</w:t>
            </w:r>
            <w:r w:rsidRPr="00720892">
              <w:rPr>
                <w:rStyle w:val="Hyperlink"/>
                <w:noProof/>
                <w:rtl/>
                <w:lang w:bidi="ar-OM"/>
              </w:rPr>
              <w:t xml:space="preserve"> </w:t>
            </w:r>
            <w:r w:rsidRPr="00720892">
              <w:rPr>
                <w:rStyle w:val="Hyperlink"/>
                <w:rFonts w:hint="eastAsia"/>
                <w:noProof/>
                <w:rtl/>
                <w:lang w:bidi="ar-OM"/>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Toc192740666 \h</w:instrText>
            </w:r>
            <w:r>
              <w:rPr>
                <w:noProof/>
                <w:webHidden/>
                <w:rtl/>
              </w:rPr>
              <w:instrText xml:space="preserve"> </w:instrText>
            </w:r>
            <w:r>
              <w:rPr>
                <w:noProof/>
                <w:webHidden/>
                <w:rtl/>
              </w:rPr>
            </w:r>
            <w:r>
              <w:rPr>
                <w:noProof/>
                <w:webHidden/>
                <w:rtl/>
              </w:rPr>
              <w:fldChar w:fldCharType="separate"/>
            </w:r>
            <w:r w:rsidR="00B730C5">
              <w:rPr>
                <w:noProof/>
                <w:webHidden/>
                <w:rtl/>
              </w:rPr>
              <w:t>14</w:t>
            </w:r>
            <w:r>
              <w:rPr>
                <w:noProof/>
                <w:webHidden/>
                <w:rtl/>
              </w:rPr>
              <w:fldChar w:fldCharType="end"/>
            </w:r>
          </w:hyperlink>
        </w:p>
        <w:p w14:paraId="683A2A32" w14:textId="744B867F"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67" w:history="1">
            <w:r w:rsidRPr="00720892">
              <w:rPr>
                <w:rStyle w:val="Hyperlink"/>
                <w:noProof/>
                <w:rtl/>
                <w:lang w:bidi="ar-OM"/>
              </w:rPr>
              <w:t>1.7</w:t>
            </w:r>
            <w:r>
              <w:rPr>
                <w:rFonts w:asciiTheme="minorHAnsi" w:eastAsiaTheme="minorEastAsia" w:hAnsiTheme="minorHAnsi"/>
                <w:b w:val="0"/>
                <w:noProof/>
                <w:sz w:val="24"/>
                <w:szCs w:val="24"/>
                <w:rtl/>
              </w:rPr>
              <w:tab/>
            </w:r>
            <w:r w:rsidRPr="00720892">
              <w:rPr>
                <w:rStyle w:val="Hyperlink"/>
                <w:rFonts w:hint="eastAsia"/>
                <w:noProof/>
                <w:rtl/>
                <w:lang w:bidi="ar-OM"/>
              </w:rPr>
              <w:t>النظرية</w:t>
            </w:r>
            <w:r w:rsidRPr="00720892">
              <w:rPr>
                <w:rStyle w:val="Hyperlink"/>
                <w:noProof/>
                <w:rtl/>
                <w:lang w:bidi="ar-OM"/>
              </w:rPr>
              <w:t xml:space="preserve"> </w:t>
            </w:r>
            <w:r w:rsidRPr="00720892">
              <w:rPr>
                <w:rStyle w:val="Hyperlink"/>
                <w:rFonts w:hint="eastAsia"/>
                <w:noProof/>
                <w:rtl/>
                <w:lang w:bidi="ar-OM"/>
              </w:rPr>
              <w:t>العلمية</w:t>
            </w:r>
            <w:r w:rsidRPr="00720892">
              <w:rPr>
                <w:rStyle w:val="Hyperlink"/>
                <w:noProof/>
                <w:rtl/>
                <w:lang w:bidi="ar-OM"/>
              </w:rPr>
              <w:t xml:space="preserve"> </w:t>
            </w:r>
            <w:r w:rsidRPr="00720892">
              <w:rPr>
                <w:rStyle w:val="Hyperlink"/>
                <w:rFonts w:hint="eastAsia"/>
                <w:noProof/>
                <w:rtl/>
                <w:lang w:bidi="ar-OM"/>
              </w:rPr>
              <w:t>المتبعة</w:t>
            </w:r>
            <w:r w:rsidRPr="00720892">
              <w:rPr>
                <w:rStyle w:val="Hyperlink"/>
                <w:noProof/>
                <w:rtl/>
                <w:lang w:bidi="ar-OM"/>
              </w:rPr>
              <w:t xml:space="preserve"> </w:t>
            </w:r>
            <w:r w:rsidRPr="00720892">
              <w:rPr>
                <w:rStyle w:val="Hyperlink"/>
                <w:rFonts w:hint="eastAsia"/>
                <w:noProof/>
                <w:rtl/>
                <w:lang w:bidi="ar-OM"/>
              </w:rPr>
              <w:t>لإعداد</w:t>
            </w:r>
            <w:r w:rsidRPr="00720892">
              <w:rPr>
                <w:rStyle w:val="Hyperlink"/>
                <w:noProof/>
                <w:rtl/>
                <w:lang w:bidi="ar-OM"/>
              </w:rPr>
              <w:t xml:space="preserve"> </w:t>
            </w:r>
            <w:r w:rsidRPr="00720892">
              <w:rPr>
                <w:rStyle w:val="Hyperlink"/>
                <w:rFonts w:hint="eastAsia"/>
                <w:noProof/>
                <w:rtl/>
                <w:lang w:bidi="ar-OM"/>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Toc192740667 \h</w:instrText>
            </w:r>
            <w:r>
              <w:rPr>
                <w:noProof/>
                <w:webHidden/>
                <w:rtl/>
              </w:rPr>
              <w:instrText xml:space="preserve"> </w:instrText>
            </w:r>
            <w:r>
              <w:rPr>
                <w:noProof/>
                <w:webHidden/>
                <w:rtl/>
              </w:rPr>
            </w:r>
            <w:r>
              <w:rPr>
                <w:noProof/>
                <w:webHidden/>
                <w:rtl/>
              </w:rPr>
              <w:fldChar w:fldCharType="separate"/>
            </w:r>
            <w:r w:rsidR="00B730C5">
              <w:rPr>
                <w:noProof/>
                <w:webHidden/>
                <w:rtl/>
              </w:rPr>
              <w:t>16</w:t>
            </w:r>
            <w:r>
              <w:rPr>
                <w:noProof/>
                <w:webHidden/>
                <w:rtl/>
              </w:rPr>
              <w:fldChar w:fldCharType="end"/>
            </w:r>
          </w:hyperlink>
        </w:p>
        <w:p w14:paraId="1A71A1E0" w14:textId="41386403" w:rsidR="00056E57" w:rsidRDefault="00056E57">
          <w:pPr>
            <w:pStyle w:val="TOC1"/>
            <w:tabs>
              <w:tab w:val="left" w:pos="720"/>
              <w:tab w:val="right" w:leader="dot" w:pos="8822"/>
            </w:tabs>
            <w:rPr>
              <w:rFonts w:asciiTheme="minorHAnsi" w:eastAsiaTheme="minorEastAsia" w:hAnsiTheme="minorHAnsi"/>
              <w:b w:val="0"/>
              <w:noProof/>
              <w:sz w:val="24"/>
              <w:szCs w:val="24"/>
              <w:rtl/>
            </w:rPr>
          </w:pPr>
          <w:hyperlink w:anchor="_Toc192740668" w:history="1">
            <w:r w:rsidRPr="00720892">
              <w:rPr>
                <w:rStyle w:val="Hyperlink"/>
                <w:rFonts w:cs="Sakkal Majalla"/>
                <w:bCs/>
                <w:noProof/>
              </w:rPr>
              <w:t>2</w:t>
            </w:r>
            <w:r>
              <w:rPr>
                <w:rFonts w:asciiTheme="minorHAnsi" w:eastAsiaTheme="minorEastAsia" w:hAnsiTheme="minorHAnsi"/>
                <w:b w:val="0"/>
                <w:noProof/>
                <w:sz w:val="24"/>
                <w:szCs w:val="24"/>
                <w:rtl/>
              </w:rPr>
              <w:tab/>
            </w:r>
            <w:r w:rsidRPr="00720892">
              <w:rPr>
                <w:rStyle w:val="Hyperlink"/>
                <w:rFonts w:cs="Sakkal Majalla" w:hint="eastAsia"/>
                <w:bCs/>
                <w:noProof/>
                <w:rtl/>
              </w:rPr>
              <w:t>الفصل</w:t>
            </w:r>
            <w:r w:rsidRPr="00720892">
              <w:rPr>
                <w:rStyle w:val="Hyperlink"/>
                <w:rFonts w:cs="Sakkal Majalla"/>
                <w:bCs/>
                <w:noProof/>
                <w:rtl/>
              </w:rPr>
              <w:t xml:space="preserve"> </w:t>
            </w:r>
            <w:r w:rsidRPr="00720892">
              <w:rPr>
                <w:rStyle w:val="Hyperlink"/>
                <w:rFonts w:cs="Sakkal Majalla" w:hint="eastAsia"/>
                <w:bCs/>
                <w:noProof/>
                <w:rtl/>
              </w:rPr>
              <w:t>الثاني</w:t>
            </w:r>
            <w:r w:rsidRPr="00720892">
              <w:rPr>
                <w:rStyle w:val="Hyperlink"/>
                <w:noProof/>
                <w:rtl/>
              </w:rPr>
              <w:t xml:space="preserve"> </w:t>
            </w:r>
            <w:r w:rsidRPr="00720892">
              <w:rPr>
                <w:rStyle w:val="Hyperlink"/>
                <w:rFonts w:cs="Sakkal Majalla" w:hint="eastAsia"/>
                <w:bCs/>
                <w:noProof/>
                <w:rtl/>
              </w:rPr>
              <w:t>الدراسات</w:t>
            </w:r>
            <w:r w:rsidRPr="00720892">
              <w:rPr>
                <w:rStyle w:val="Hyperlink"/>
                <w:rFonts w:cs="Sakkal Majalla"/>
                <w:bCs/>
                <w:noProof/>
                <w:rtl/>
              </w:rPr>
              <w:t xml:space="preserve"> </w:t>
            </w:r>
            <w:r w:rsidRPr="00720892">
              <w:rPr>
                <w:rStyle w:val="Hyperlink"/>
                <w:rFonts w:cs="Sakkal Majalla" w:hint="eastAsia"/>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Toc192740668 \h</w:instrText>
            </w:r>
            <w:r>
              <w:rPr>
                <w:noProof/>
                <w:webHidden/>
                <w:rtl/>
              </w:rPr>
              <w:instrText xml:space="preserve"> </w:instrText>
            </w:r>
            <w:r>
              <w:rPr>
                <w:noProof/>
                <w:webHidden/>
                <w:rtl/>
              </w:rPr>
            </w:r>
            <w:r>
              <w:rPr>
                <w:noProof/>
                <w:webHidden/>
                <w:rtl/>
              </w:rPr>
              <w:fldChar w:fldCharType="separate"/>
            </w:r>
            <w:r w:rsidR="00B730C5">
              <w:rPr>
                <w:noProof/>
                <w:webHidden/>
                <w:rtl/>
              </w:rPr>
              <w:t>19</w:t>
            </w:r>
            <w:r>
              <w:rPr>
                <w:noProof/>
                <w:webHidden/>
                <w:rtl/>
              </w:rPr>
              <w:fldChar w:fldCharType="end"/>
            </w:r>
          </w:hyperlink>
        </w:p>
        <w:p w14:paraId="145BC7EC" w14:textId="5ADAC278"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69" w:history="1">
            <w:r w:rsidRPr="00720892">
              <w:rPr>
                <w:rStyle w:val="Hyperlink"/>
                <w:noProof/>
                <w:rtl/>
                <w:lang w:bidi="ar-OM"/>
              </w:rPr>
              <w:t>2.1</w:t>
            </w:r>
            <w:r>
              <w:rPr>
                <w:rFonts w:asciiTheme="minorHAnsi" w:eastAsiaTheme="minorEastAsia" w:hAnsiTheme="minorHAnsi"/>
                <w:b w:val="0"/>
                <w:noProof/>
                <w:sz w:val="24"/>
                <w:szCs w:val="24"/>
                <w:rtl/>
              </w:rPr>
              <w:tab/>
            </w:r>
            <w:r w:rsidRPr="00720892">
              <w:rPr>
                <w:rStyle w:val="Hyperlink"/>
                <w:rFonts w:hint="eastAsia"/>
                <w:noProof/>
                <w:rtl/>
                <w:lang w:bidi="ar-OM"/>
              </w:rPr>
              <w:t>مقدمه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Toc192740669 \h</w:instrText>
            </w:r>
            <w:r>
              <w:rPr>
                <w:noProof/>
                <w:webHidden/>
                <w:rtl/>
              </w:rPr>
              <w:instrText xml:space="preserve"> </w:instrText>
            </w:r>
            <w:r>
              <w:rPr>
                <w:noProof/>
                <w:webHidden/>
                <w:rtl/>
              </w:rPr>
            </w:r>
            <w:r>
              <w:rPr>
                <w:noProof/>
                <w:webHidden/>
                <w:rtl/>
              </w:rPr>
              <w:fldChar w:fldCharType="separate"/>
            </w:r>
            <w:r w:rsidR="00B730C5">
              <w:rPr>
                <w:noProof/>
                <w:webHidden/>
                <w:rtl/>
              </w:rPr>
              <w:t>20</w:t>
            </w:r>
            <w:r>
              <w:rPr>
                <w:noProof/>
                <w:webHidden/>
                <w:rtl/>
              </w:rPr>
              <w:fldChar w:fldCharType="end"/>
            </w:r>
          </w:hyperlink>
        </w:p>
        <w:p w14:paraId="20116F65" w14:textId="1F5DF651"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70" w:history="1">
            <w:r w:rsidRPr="00720892">
              <w:rPr>
                <w:rStyle w:val="Hyperlink"/>
                <w:noProof/>
                <w:rtl/>
                <w:lang w:bidi="ar-OM"/>
              </w:rPr>
              <w:t>2.2</w:t>
            </w:r>
            <w:r>
              <w:rPr>
                <w:rFonts w:asciiTheme="minorHAnsi" w:eastAsiaTheme="minorEastAsia" w:hAnsiTheme="minorHAnsi"/>
                <w:b w:val="0"/>
                <w:noProof/>
                <w:sz w:val="24"/>
                <w:szCs w:val="24"/>
                <w:rtl/>
              </w:rPr>
              <w:tab/>
            </w:r>
            <w:r w:rsidRPr="00720892">
              <w:rPr>
                <w:rStyle w:val="Hyperlink"/>
                <w:rFonts w:hint="eastAsia"/>
                <w:noProof/>
                <w:rtl/>
                <w:lang w:bidi="ar-OM"/>
              </w:rPr>
              <w:t>الدراسات</w:t>
            </w:r>
            <w:r w:rsidRPr="00720892">
              <w:rPr>
                <w:rStyle w:val="Hyperlink"/>
                <w:noProof/>
                <w:rtl/>
                <w:lang w:bidi="ar-OM"/>
              </w:rPr>
              <w:t xml:space="preserve"> </w:t>
            </w:r>
            <w:r w:rsidRPr="00720892">
              <w:rPr>
                <w:rStyle w:val="Hyperlink"/>
                <w:rFonts w:hint="eastAsia"/>
                <w:noProof/>
                <w:rtl/>
                <w:lang w:bidi="ar-OM"/>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Toc192740670 \h</w:instrText>
            </w:r>
            <w:r>
              <w:rPr>
                <w:noProof/>
                <w:webHidden/>
                <w:rtl/>
              </w:rPr>
              <w:instrText xml:space="preserve"> </w:instrText>
            </w:r>
            <w:r>
              <w:rPr>
                <w:noProof/>
                <w:webHidden/>
                <w:rtl/>
              </w:rPr>
            </w:r>
            <w:r>
              <w:rPr>
                <w:noProof/>
                <w:webHidden/>
                <w:rtl/>
              </w:rPr>
              <w:fldChar w:fldCharType="separate"/>
            </w:r>
            <w:r w:rsidR="00B730C5">
              <w:rPr>
                <w:noProof/>
                <w:webHidden/>
                <w:rtl/>
              </w:rPr>
              <w:t>22</w:t>
            </w:r>
            <w:r>
              <w:rPr>
                <w:noProof/>
                <w:webHidden/>
                <w:rtl/>
              </w:rPr>
              <w:fldChar w:fldCharType="end"/>
            </w:r>
          </w:hyperlink>
        </w:p>
        <w:p w14:paraId="57EB342E" w14:textId="2D1DEAED"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71" w:history="1">
            <w:r w:rsidRPr="00720892">
              <w:rPr>
                <w:rStyle w:val="Hyperlink"/>
                <w:noProof/>
                <w:rtl/>
                <w:lang w:bidi="ar-OM"/>
              </w:rPr>
              <w:t>2.3</w:t>
            </w:r>
            <w:r>
              <w:rPr>
                <w:rFonts w:asciiTheme="minorHAnsi" w:eastAsiaTheme="minorEastAsia" w:hAnsiTheme="minorHAnsi"/>
                <w:b w:val="0"/>
                <w:noProof/>
                <w:sz w:val="24"/>
                <w:szCs w:val="24"/>
                <w:rtl/>
              </w:rPr>
              <w:tab/>
            </w:r>
            <w:r w:rsidRPr="00720892">
              <w:rPr>
                <w:rStyle w:val="Hyperlink"/>
                <w:rFonts w:hint="eastAsia"/>
                <w:noProof/>
                <w:rtl/>
                <w:lang w:bidi="ar-OM"/>
              </w:rPr>
              <w:t>الإطار</w:t>
            </w:r>
            <w:r w:rsidRPr="00720892">
              <w:rPr>
                <w:rStyle w:val="Hyperlink"/>
                <w:noProof/>
                <w:rtl/>
                <w:lang w:bidi="ar-OM"/>
              </w:rPr>
              <w:t xml:space="preserve"> </w:t>
            </w:r>
            <w:r w:rsidRPr="00720892">
              <w:rPr>
                <w:rStyle w:val="Hyperlink"/>
                <w:rFonts w:hint="eastAsia"/>
                <w:noProof/>
                <w:rtl/>
                <w:lang w:bidi="ar-OM"/>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Toc192740671 \h</w:instrText>
            </w:r>
            <w:r>
              <w:rPr>
                <w:noProof/>
                <w:webHidden/>
                <w:rtl/>
              </w:rPr>
              <w:instrText xml:space="preserve"> </w:instrText>
            </w:r>
            <w:r>
              <w:rPr>
                <w:noProof/>
                <w:webHidden/>
                <w:rtl/>
              </w:rPr>
            </w:r>
            <w:r>
              <w:rPr>
                <w:noProof/>
                <w:webHidden/>
                <w:rtl/>
              </w:rPr>
              <w:fldChar w:fldCharType="separate"/>
            </w:r>
            <w:r w:rsidR="00B730C5">
              <w:rPr>
                <w:noProof/>
                <w:webHidden/>
                <w:rtl/>
              </w:rPr>
              <w:t>48</w:t>
            </w:r>
            <w:r>
              <w:rPr>
                <w:noProof/>
                <w:webHidden/>
                <w:rtl/>
              </w:rPr>
              <w:fldChar w:fldCharType="end"/>
            </w:r>
          </w:hyperlink>
        </w:p>
        <w:p w14:paraId="753DB547" w14:textId="409E9991" w:rsidR="00056E57" w:rsidRDefault="00056E57">
          <w:pPr>
            <w:pStyle w:val="TOC1"/>
            <w:tabs>
              <w:tab w:val="left" w:pos="480"/>
              <w:tab w:val="right" w:leader="dot" w:pos="8822"/>
            </w:tabs>
            <w:rPr>
              <w:rFonts w:asciiTheme="minorHAnsi" w:eastAsiaTheme="minorEastAsia" w:hAnsiTheme="minorHAnsi"/>
              <w:b w:val="0"/>
              <w:noProof/>
              <w:sz w:val="24"/>
              <w:szCs w:val="24"/>
              <w:rtl/>
            </w:rPr>
          </w:pPr>
          <w:hyperlink w:anchor="_Toc192740672" w:history="1">
            <w:r w:rsidRPr="00720892">
              <w:rPr>
                <w:rStyle w:val="Hyperlink"/>
                <w:rFonts w:cs="Sakkal Majalla"/>
                <w:bCs/>
                <w:noProof/>
                <w:rtl/>
              </w:rPr>
              <w:t>3</w:t>
            </w:r>
            <w:r>
              <w:rPr>
                <w:rFonts w:asciiTheme="minorHAnsi" w:eastAsiaTheme="minorEastAsia" w:hAnsiTheme="minorHAnsi"/>
                <w:b w:val="0"/>
                <w:noProof/>
                <w:sz w:val="24"/>
                <w:szCs w:val="24"/>
                <w:rtl/>
              </w:rPr>
              <w:tab/>
            </w:r>
            <w:r w:rsidRPr="00720892">
              <w:rPr>
                <w:rStyle w:val="Hyperlink"/>
                <w:rFonts w:cs="Sakkal Majalla" w:hint="eastAsia"/>
                <w:bCs/>
                <w:noProof/>
                <w:rtl/>
              </w:rPr>
              <w:t>الفصل</w:t>
            </w:r>
            <w:r w:rsidRPr="00720892">
              <w:rPr>
                <w:rStyle w:val="Hyperlink"/>
                <w:rFonts w:cs="Sakkal Majalla"/>
                <w:bCs/>
                <w:noProof/>
                <w:rtl/>
              </w:rPr>
              <w:t xml:space="preserve"> </w:t>
            </w:r>
            <w:r w:rsidRPr="00720892">
              <w:rPr>
                <w:rStyle w:val="Hyperlink"/>
                <w:rFonts w:cs="Sakkal Majalla" w:hint="eastAsia"/>
                <w:bCs/>
                <w:noProof/>
                <w:rtl/>
              </w:rPr>
              <w:t>الثالث</w:t>
            </w:r>
            <w:r w:rsidRPr="00720892">
              <w:rPr>
                <w:rStyle w:val="Hyperlink"/>
                <w:rFonts w:cs="Sakkal Majalla"/>
                <w:bCs/>
                <w:noProof/>
                <w:rtl/>
              </w:rPr>
              <w:t xml:space="preserve"> </w:t>
            </w:r>
            <w:r w:rsidRPr="00720892">
              <w:rPr>
                <w:rStyle w:val="Hyperlink"/>
                <w:rFonts w:cs="Sakkal Majalla" w:hint="eastAsia"/>
                <w:bCs/>
                <w:noProof/>
                <w:rtl/>
              </w:rPr>
              <w:t>منهجية</w:t>
            </w:r>
            <w:r w:rsidRPr="00720892">
              <w:rPr>
                <w:rStyle w:val="Hyperlink"/>
                <w:rFonts w:cs="Sakkal Majalla"/>
                <w:bCs/>
                <w:noProof/>
                <w:rtl/>
              </w:rPr>
              <w:t xml:space="preserve"> </w:t>
            </w:r>
            <w:r w:rsidRPr="00720892">
              <w:rPr>
                <w:rStyle w:val="Hyperlink"/>
                <w:rFonts w:cs="Sakkal Majalla" w:hint="eastAsi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Toc192740672 \h</w:instrText>
            </w:r>
            <w:r>
              <w:rPr>
                <w:noProof/>
                <w:webHidden/>
                <w:rtl/>
              </w:rPr>
              <w:instrText xml:space="preserve"> </w:instrText>
            </w:r>
            <w:r>
              <w:rPr>
                <w:noProof/>
                <w:webHidden/>
                <w:rtl/>
              </w:rPr>
            </w:r>
            <w:r>
              <w:rPr>
                <w:noProof/>
                <w:webHidden/>
                <w:rtl/>
              </w:rPr>
              <w:fldChar w:fldCharType="separate"/>
            </w:r>
            <w:r w:rsidR="00B730C5">
              <w:rPr>
                <w:noProof/>
                <w:webHidden/>
                <w:rtl/>
              </w:rPr>
              <w:t>54</w:t>
            </w:r>
            <w:r>
              <w:rPr>
                <w:noProof/>
                <w:webHidden/>
                <w:rtl/>
              </w:rPr>
              <w:fldChar w:fldCharType="end"/>
            </w:r>
          </w:hyperlink>
        </w:p>
        <w:p w14:paraId="5B606C90" w14:textId="154B65CC"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73" w:history="1">
            <w:r w:rsidRPr="00720892">
              <w:rPr>
                <w:rStyle w:val="Hyperlink"/>
                <w:noProof/>
                <w:rtl/>
                <w:lang w:bidi="ar-OM"/>
              </w:rPr>
              <w:t>3.1</w:t>
            </w:r>
            <w:r>
              <w:rPr>
                <w:rFonts w:asciiTheme="minorHAnsi" w:eastAsiaTheme="minorEastAsia" w:hAnsiTheme="minorHAnsi"/>
                <w:b w:val="0"/>
                <w:noProof/>
                <w:sz w:val="24"/>
                <w:szCs w:val="24"/>
                <w:rtl/>
              </w:rPr>
              <w:tab/>
            </w:r>
            <w:r w:rsidRPr="00720892">
              <w:rPr>
                <w:rStyle w:val="Hyperlink"/>
                <w:rFonts w:hint="eastAsia"/>
                <w:noProof/>
                <w:rtl/>
                <w:lang w:bidi="ar-OM"/>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Toc192740673 \h</w:instrText>
            </w:r>
            <w:r>
              <w:rPr>
                <w:noProof/>
                <w:webHidden/>
                <w:rtl/>
              </w:rPr>
              <w:instrText xml:space="preserve"> </w:instrText>
            </w:r>
            <w:r>
              <w:rPr>
                <w:noProof/>
                <w:webHidden/>
                <w:rtl/>
              </w:rPr>
            </w:r>
            <w:r>
              <w:rPr>
                <w:noProof/>
                <w:webHidden/>
                <w:rtl/>
              </w:rPr>
              <w:fldChar w:fldCharType="separate"/>
            </w:r>
            <w:r w:rsidR="00B730C5">
              <w:rPr>
                <w:noProof/>
                <w:webHidden/>
                <w:rtl/>
              </w:rPr>
              <w:t>55</w:t>
            </w:r>
            <w:r>
              <w:rPr>
                <w:noProof/>
                <w:webHidden/>
                <w:rtl/>
              </w:rPr>
              <w:fldChar w:fldCharType="end"/>
            </w:r>
          </w:hyperlink>
        </w:p>
        <w:p w14:paraId="1D31AF40" w14:textId="24F3521D"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74" w:history="1">
            <w:r w:rsidRPr="00720892">
              <w:rPr>
                <w:rStyle w:val="Hyperlink"/>
                <w:noProof/>
                <w:rtl/>
                <w:lang w:bidi="ar-OM"/>
              </w:rPr>
              <w:t>3.2</w:t>
            </w:r>
            <w:r>
              <w:rPr>
                <w:rFonts w:asciiTheme="minorHAnsi" w:eastAsiaTheme="minorEastAsia" w:hAnsiTheme="minorHAnsi"/>
                <w:b w:val="0"/>
                <w:noProof/>
                <w:sz w:val="24"/>
                <w:szCs w:val="24"/>
                <w:rtl/>
              </w:rPr>
              <w:tab/>
            </w:r>
            <w:r w:rsidRPr="00720892">
              <w:rPr>
                <w:rStyle w:val="Hyperlink"/>
                <w:rFonts w:hint="eastAsia"/>
                <w:noProof/>
                <w:rtl/>
                <w:lang w:bidi="ar-OM"/>
              </w:rPr>
              <w:t>المنهجية</w:t>
            </w:r>
            <w:r w:rsidRPr="00720892">
              <w:rPr>
                <w:rStyle w:val="Hyperlink"/>
                <w:noProof/>
                <w:rtl/>
                <w:lang w:bidi="ar-OM"/>
              </w:rPr>
              <w:t xml:space="preserve"> </w:t>
            </w:r>
            <w:r w:rsidRPr="00720892">
              <w:rPr>
                <w:rStyle w:val="Hyperlink"/>
                <w:rFonts w:hint="eastAsia"/>
                <w:noProof/>
                <w:rtl/>
                <w:lang w:bidi="ar-OM"/>
              </w:rPr>
              <w:t>وطرق</w:t>
            </w:r>
            <w:r w:rsidRPr="00720892">
              <w:rPr>
                <w:rStyle w:val="Hyperlink"/>
                <w:noProof/>
                <w:rtl/>
                <w:lang w:bidi="ar-OM"/>
              </w:rPr>
              <w:t xml:space="preserve"> </w:t>
            </w:r>
            <w:r w:rsidRPr="00720892">
              <w:rPr>
                <w:rStyle w:val="Hyperlink"/>
                <w:rFonts w:hint="eastAsia"/>
                <w:noProof/>
                <w:rtl/>
                <w:lang w:bidi="ar-OM"/>
              </w:rPr>
              <w:t>البحث</w:t>
            </w:r>
            <w:r w:rsidRPr="00720892">
              <w:rPr>
                <w:rStyle w:val="Hyperlink"/>
                <w:noProof/>
                <w:rtl/>
                <w:lang w:bidi="ar-OM"/>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Toc192740674 \h</w:instrText>
            </w:r>
            <w:r>
              <w:rPr>
                <w:noProof/>
                <w:webHidden/>
                <w:rtl/>
              </w:rPr>
              <w:instrText xml:space="preserve"> </w:instrText>
            </w:r>
            <w:r>
              <w:rPr>
                <w:noProof/>
                <w:webHidden/>
                <w:rtl/>
              </w:rPr>
            </w:r>
            <w:r>
              <w:rPr>
                <w:noProof/>
                <w:webHidden/>
                <w:rtl/>
              </w:rPr>
              <w:fldChar w:fldCharType="separate"/>
            </w:r>
            <w:r w:rsidR="00B730C5">
              <w:rPr>
                <w:noProof/>
                <w:webHidden/>
                <w:rtl/>
              </w:rPr>
              <w:t>57</w:t>
            </w:r>
            <w:r>
              <w:rPr>
                <w:noProof/>
                <w:webHidden/>
                <w:rtl/>
              </w:rPr>
              <w:fldChar w:fldCharType="end"/>
            </w:r>
          </w:hyperlink>
        </w:p>
        <w:p w14:paraId="161CE30C" w14:textId="4CA7823E"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75" w:history="1">
            <w:r w:rsidRPr="00720892">
              <w:rPr>
                <w:rStyle w:val="Hyperlink"/>
                <w:noProof/>
                <w:rtl/>
                <w:lang w:bidi="ar-OM"/>
              </w:rPr>
              <w:t>3.3</w:t>
            </w:r>
            <w:r>
              <w:rPr>
                <w:rFonts w:asciiTheme="minorHAnsi" w:eastAsiaTheme="minorEastAsia" w:hAnsiTheme="minorHAnsi"/>
                <w:b w:val="0"/>
                <w:noProof/>
                <w:sz w:val="24"/>
                <w:szCs w:val="24"/>
                <w:rtl/>
              </w:rPr>
              <w:tab/>
            </w:r>
            <w:r w:rsidRPr="00720892">
              <w:rPr>
                <w:rStyle w:val="Hyperlink"/>
                <w:rFonts w:hint="eastAsia"/>
                <w:noProof/>
                <w:rtl/>
                <w:lang w:bidi="ar-OM"/>
              </w:rPr>
              <w:t>مجتمع</w:t>
            </w:r>
            <w:r w:rsidRPr="00720892">
              <w:rPr>
                <w:rStyle w:val="Hyperlink"/>
                <w:noProof/>
                <w:rtl/>
                <w:lang w:bidi="ar-OM"/>
              </w:rPr>
              <w:t xml:space="preserve"> </w:t>
            </w:r>
            <w:r w:rsidRPr="00720892">
              <w:rPr>
                <w:rStyle w:val="Hyperlink"/>
                <w:rFonts w:hint="eastAsia"/>
                <w:noProof/>
                <w:rtl/>
                <w:lang w:bidi="ar-OM"/>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Toc192740675 \h</w:instrText>
            </w:r>
            <w:r>
              <w:rPr>
                <w:noProof/>
                <w:webHidden/>
                <w:rtl/>
              </w:rPr>
              <w:instrText xml:space="preserve"> </w:instrText>
            </w:r>
            <w:r>
              <w:rPr>
                <w:noProof/>
                <w:webHidden/>
                <w:rtl/>
              </w:rPr>
            </w:r>
            <w:r>
              <w:rPr>
                <w:noProof/>
                <w:webHidden/>
                <w:rtl/>
              </w:rPr>
              <w:fldChar w:fldCharType="separate"/>
            </w:r>
            <w:r w:rsidR="00B730C5">
              <w:rPr>
                <w:noProof/>
                <w:webHidden/>
                <w:rtl/>
              </w:rPr>
              <w:t>60</w:t>
            </w:r>
            <w:r>
              <w:rPr>
                <w:noProof/>
                <w:webHidden/>
                <w:rtl/>
              </w:rPr>
              <w:fldChar w:fldCharType="end"/>
            </w:r>
          </w:hyperlink>
        </w:p>
        <w:p w14:paraId="6D3F110F" w14:textId="17330279"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76" w:history="1">
            <w:r w:rsidRPr="00720892">
              <w:rPr>
                <w:rStyle w:val="Hyperlink"/>
                <w:noProof/>
                <w:rtl/>
                <w:lang w:bidi="ar-OM"/>
              </w:rPr>
              <w:t>3.4</w:t>
            </w:r>
            <w:r>
              <w:rPr>
                <w:rFonts w:asciiTheme="minorHAnsi" w:eastAsiaTheme="minorEastAsia" w:hAnsiTheme="minorHAnsi"/>
                <w:b w:val="0"/>
                <w:noProof/>
                <w:sz w:val="24"/>
                <w:szCs w:val="24"/>
                <w:rtl/>
              </w:rPr>
              <w:tab/>
            </w:r>
            <w:r w:rsidRPr="00720892">
              <w:rPr>
                <w:rStyle w:val="Hyperlink"/>
                <w:rFonts w:hint="eastAsia"/>
                <w:noProof/>
                <w:rtl/>
                <w:lang w:bidi="ar-OM"/>
              </w:rPr>
              <w:t>حدود</w:t>
            </w:r>
            <w:r w:rsidRPr="00720892">
              <w:rPr>
                <w:rStyle w:val="Hyperlink"/>
                <w:noProof/>
                <w:rtl/>
                <w:lang w:bidi="ar-OM"/>
              </w:rPr>
              <w:t xml:space="preserve"> </w:t>
            </w:r>
            <w:r w:rsidRPr="00720892">
              <w:rPr>
                <w:rStyle w:val="Hyperlink"/>
                <w:rFonts w:hint="eastAsia"/>
                <w:noProof/>
                <w:rtl/>
                <w:lang w:bidi="ar-OM"/>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Toc192740676 \h</w:instrText>
            </w:r>
            <w:r>
              <w:rPr>
                <w:noProof/>
                <w:webHidden/>
                <w:rtl/>
              </w:rPr>
              <w:instrText xml:space="preserve"> </w:instrText>
            </w:r>
            <w:r>
              <w:rPr>
                <w:noProof/>
                <w:webHidden/>
                <w:rtl/>
              </w:rPr>
            </w:r>
            <w:r>
              <w:rPr>
                <w:noProof/>
                <w:webHidden/>
                <w:rtl/>
              </w:rPr>
              <w:fldChar w:fldCharType="separate"/>
            </w:r>
            <w:r w:rsidR="00B730C5">
              <w:rPr>
                <w:noProof/>
                <w:webHidden/>
                <w:rtl/>
              </w:rPr>
              <w:t>63</w:t>
            </w:r>
            <w:r>
              <w:rPr>
                <w:noProof/>
                <w:webHidden/>
                <w:rtl/>
              </w:rPr>
              <w:fldChar w:fldCharType="end"/>
            </w:r>
          </w:hyperlink>
        </w:p>
        <w:p w14:paraId="277E5427" w14:textId="67FC5568" w:rsidR="00056E57" w:rsidRDefault="00056E57">
          <w:pPr>
            <w:pStyle w:val="TOC1"/>
            <w:tabs>
              <w:tab w:val="left" w:pos="720"/>
              <w:tab w:val="right" w:leader="dot" w:pos="8822"/>
            </w:tabs>
            <w:rPr>
              <w:rFonts w:asciiTheme="minorHAnsi" w:eastAsiaTheme="minorEastAsia" w:hAnsiTheme="minorHAnsi"/>
              <w:b w:val="0"/>
              <w:noProof/>
              <w:sz w:val="24"/>
              <w:szCs w:val="24"/>
              <w:rtl/>
            </w:rPr>
          </w:pPr>
          <w:hyperlink w:anchor="_Toc192740677" w:history="1">
            <w:r w:rsidRPr="00720892">
              <w:rPr>
                <w:rStyle w:val="Hyperlink"/>
                <w:rFonts w:cs="Sakkal Majalla"/>
                <w:bCs/>
                <w:noProof/>
              </w:rPr>
              <w:t>4</w:t>
            </w:r>
            <w:r>
              <w:rPr>
                <w:rFonts w:asciiTheme="minorHAnsi" w:eastAsiaTheme="minorEastAsia" w:hAnsiTheme="minorHAnsi"/>
                <w:b w:val="0"/>
                <w:noProof/>
                <w:sz w:val="24"/>
                <w:szCs w:val="24"/>
                <w:rtl/>
              </w:rPr>
              <w:tab/>
            </w:r>
            <w:r w:rsidRPr="00720892">
              <w:rPr>
                <w:rStyle w:val="Hyperlink"/>
                <w:rFonts w:cs="Sakkal Majalla" w:hint="eastAsia"/>
                <w:bCs/>
                <w:noProof/>
                <w:rtl/>
              </w:rPr>
              <w:t>الفصل</w:t>
            </w:r>
            <w:r w:rsidRPr="00720892">
              <w:rPr>
                <w:rStyle w:val="Hyperlink"/>
                <w:rFonts w:cs="Sakkal Majalla"/>
                <w:bCs/>
                <w:noProof/>
                <w:rtl/>
              </w:rPr>
              <w:t xml:space="preserve"> </w:t>
            </w:r>
            <w:r w:rsidRPr="00720892">
              <w:rPr>
                <w:rStyle w:val="Hyperlink"/>
                <w:rFonts w:cs="Sakkal Majalla" w:hint="eastAsia"/>
                <w:bCs/>
                <w:noProof/>
                <w:rtl/>
              </w:rPr>
              <w:t>الرابع</w:t>
            </w:r>
            <w:r w:rsidRPr="00720892">
              <w:rPr>
                <w:rStyle w:val="Hyperlink"/>
                <w:rFonts w:cs="Sakkal Majalla"/>
                <w:bCs/>
                <w:noProof/>
                <w:rtl/>
              </w:rPr>
              <w:t xml:space="preserve"> </w:t>
            </w:r>
            <w:r w:rsidRPr="00720892">
              <w:rPr>
                <w:rStyle w:val="Hyperlink"/>
                <w:rFonts w:cs="Sakkal Majalla" w:hint="eastAsia"/>
                <w:bCs/>
                <w:noProof/>
                <w:rtl/>
              </w:rPr>
              <w:t>النتائج</w:t>
            </w:r>
            <w:r w:rsidRPr="00720892">
              <w:rPr>
                <w:rStyle w:val="Hyperlink"/>
                <w:rFonts w:cs="Sakkal Majalla"/>
                <w:bCs/>
                <w:noProof/>
                <w:rtl/>
              </w:rPr>
              <w:t xml:space="preserve"> </w:t>
            </w:r>
            <w:r w:rsidRPr="00720892">
              <w:rPr>
                <w:rStyle w:val="Hyperlink"/>
                <w:rFonts w:cs="Sakkal Majalla" w:hint="eastAsia"/>
                <w:bCs/>
                <w:noProof/>
                <w:rtl/>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Toc192740677 \h</w:instrText>
            </w:r>
            <w:r>
              <w:rPr>
                <w:noProof/>
                <w:webHidden/>
                <w:rtl/>
              </w:rPr>
              <w:instrText xml:space="preserve"> </w:instrText>
            </w:r>
            <w:r>
              <w:rPr>
                <w:noProof/>
                <w:webHidden/>
                <w:rtl/>
              </w:rPr>
            </w:r>
            <w:r>
              <w:rPr>
                <w:noProof/>
                <w:webHidden/>
                <w:rtl/>
              </w:rPr>
              <w:fldChar w:fldCharType="separate"/>
            </w:r>
            <w:r w:rsidR="00B730C5">
              <w:rPr>
                <w:noProof/>
                <w:webHidden/>
                <w:rtl/>
              </w:rPr>
              <w:t>67</w:t>
            </w:r>
            <w:r>
              <w:rPr>
                <w:noProof/>
                <w:webHidden/>
                <w:rtl/>
              </w:rPr>
              <w:fldChar w:fldCharType="end"/>
            </w:r>
          </w:hyperlink>
        </w:p>
        <w:p w14:paraId="346F1EA1" w14:textId="0A005C59"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78" w:history="1">
            <w:r w:rsidRPr="00720892">
              <w:rPr>
                <w:rStyle w:val="Hyperlink"/>
                <w:noProof/>
                <w:rtl/>
                <w:lang w:bidi="ar-OM"/>
              </w:rPr>
              <w:t>4.1</w:t>
            </w:r>
            <w:r>
              <w:rPr>
                <w:rFonts w:asciiTheme="minorHAnsi" w:eastAsiaTheme="minorEastAsia" w:hAnsiTheme="minorHAnsi"/>
                <w:b w:val="0"/>
                <w:noProof/>
                <w:sz w:val="24"/>
                <w:szCs w:val="24"/>
                <w:rtl/>
              </w:rPr>
              <w:tab/>
            </w:r>
            <w:r w:rsidRPr="00720892">
              <w:rPr>
                <w:rStyle w:val="Hyperlink"/>
                <w:rFonts w:hint="eastAsia"/>
                <w:noProof/>
                <w:rtl/>
                <w:lang w:bidi="ar-OM"/>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Toc192740678 \h</w:instrText>
            </w:r>
            <w:r>
              <w:rPr>
                <w:noProof/>
                <w:webHidden/>
                <w:rtl/>
              </w:rPr>
              <w:instrText xml:space="preserve"> </w:instrText>
            </w:r>
            <w:r>
              <w:rPr>
                <w:noProof/>
                <w:webHidden/>
                <w:rtl/>
              </w:rPr>
            </w:r>
            <w:r>
              <w:rPr>
                <w:noProof/>
                <w:webHidden/>
                <w:rtl/>
              </w:rPr>
              <w:fldChar w:fldCharType="separate"/>
            </w:r>
            <w:r w:rsidR="00B730C5">
              <w:rPr>
                <w:noProof/>
                <w:webHidden/>
                <w:rtl/>
              </w:rPr>
              <w:t>68</w:t>
            </w:r>
            <w:r>
              <w:rPr>
                <w:noProof/>
                <w:webHidden/>
                <w:rtl/>
              </w:rPr>
              <w:fldChar w:fldCharType="end"/>
            </w:r>
          </w:hyperlink>
        </w:p>
        <w:p w14:paraId="25F6E4C0" w14:textId="1405CE0C" w:rsidR="00056E57" w:rsidRDefault="00056E57">
          <w:pPr>
            <w:pStyle w:val="TOC2"/>
            <w:tabs>
              <w:tab w:val="left" w:pos="1200"/>
              <w:tab w:val="right" w:leader="dot" w:pos="8822"/>
            </w:tabs>
            <w:rPr>
              <w:rFonts w:asciiTheme="minorHAnsi" w:eastAsiaTheme="minorEastAsia" w:hAnsiTheme="minorHAnsi"/>
              <w:b w:val="0"/>
              <w:noProof/>
              <w:sz w:val="24"/>
              <w:szCs w:val="24"/>
              <w:rtl/>
            </w:rPr>
          </w:pPr>
          <w:hyperlink w:anchor="_Toc192740679" w:history="1">
            <w:r w:rsidRPr="00720892">
              <w:rPr>
                <w:rStyle w:val="Hyperlink"/>
                <w:noProof/>
                <w:rtl/>
                <w:lang w:bidi="ar-OM"/>
              </w:rPr>
              <w:t>4.2</w:t>
            </w:r>
            <w:r>
              <w:rPr>
                <w:rFonts w:asciiTheme="minorHAnsi" w:eastAsiaTheme="minorEastAsia" w:hAnsiTheme="minorHAnsi"/>
                <w:b w:val="0"/>
                <w:noProof/>
                <w:sz w:val="24"/>
                <w:szCs w:val="24"/>
                <w:rtl/>
              </w:rPr>
              <w:tab/>
            </w:r>
            <w:r w:rsidRPr="00720892">
              <w:rPr>
                <w:rStyle w:val="Hyperlink"/>
                <w:rFonts w:hint="eastAsia"/>
                <w:noProof/>
                <w:rtl/>
                <w:lang w:bidi="ar-OM"/>
              </w:rPr>
              <w:t>تحليل</w:t>
            </w:r>
            <w:r w:rsidRPr="00720892">
              <w:rPr>
                <w:rStyle w:val="Hyperlink"/>
                <w:noProof/>
                <w:rtl/>
                <w:lang w:bidi="ar-OM"/>
              </w:rPr>
              <w:t xml:space="preserve"> </w:t>
            </w:r>
            <w:r w:rsidRPr="00720892">
              <w:rPr>
                <w:rStyle w:val="Hyperlink"/>
                <w:rFonts w:hint="eastAsia"/>
                <w:noProof/>
                <w:rtl/>
                <w:lang w:bidi="ar-OM"/>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Toc192740679 \h</w:instrText>
            </w:r>
            <w:r>
              <w:rPr>
                <w:noProof/>
                <w:webHidden/>
                <w:rtl/>
              </w:rPr>
              <w:instrText xml:space="preserve"> </w:instrText>
            </w:r>
            <w:r>
              <w:rPr>
                <w:noProof/>
                <w:webHidden/>
                <w:rtl/>
              </w:rPr>
            </w:r>
            <w:r>
              <w:rPr>
                <w:noProof/>
                <w:webHidden/>
                <w:rtl/>
              </w:rPr>
              <w:fldChar w:fldCharType="separate"/>
            </w:r>
            <w:r w:rsidR="00B730C5">
              <w:rPr>
                <w:noProof/>
                <w:webHidden/>
                <w:rtl/>
              </w:rPr>
              <w:t>74</w:t>
            </w:r>
            <w:r>
              <w:rPr>
                <w:noProof/>
                <w:webHidden/>
                <w:rtl/>
              </w:rPr>
              <w:fldChar w:fldCharType="end"/>
            </w:r>
          </w:hyperlink>
        </w:p>
        <w:p w14:paraId="0BB26090" w14:textId="48ED100E" w:rsidR="00056E57" w:rsidRDefault="00056E57">
          <w:pPr>
            <w:pStyle w:val="TOC2"/>
            <w:tabs>
              <w:tab w:val="right" w:leader="dot" w:pos="8822"/>
            </w:tabs>
            <w:rPr>
              <w:rFonts w:asciiTheme="minorHAnsi" w:eastAsiaTheme="minorEastAsia" w:hAnsiTheme="minorHAnsi"/>
              <w:b w:val="0"/>
              <w:noProof/>
              <w:sz w:val="24"/>
              <w:szCs w:val="24"/>
              <w:rtl/>
            </w:rPr>
          </w:pPr>
          <w:hyperlink w:anchor="_Toc192740680" w:history="1">
            <w:r w:rsidRPr="00720892">
              <w:rPr>
                <w:rStyle w:val="Hyperlink"/>
                <w:rFonts w:hint="eastAsia"/>
                <w:noProof/>
                <w:rtl/>
                <w:lang w:bidi="ar-OM"/>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Toc192740680 \h</w:instrText>
            </w:r>
            <w:r>
              <w:rPr>
                <w:noProof/>
                <w:webHidden/>
                <w:rtl/>
              </w:rPr>
              <w:instrText xml:space="preserve"> </w:instrText>
            </w:r>
            <w:r>
              <w:rPr>
                <w:noProof/>
                <w:webHidden/>
                <w:rtl/>
              </w:rPr>
            </w:r>
            <w:r>
              <w:rPr>
                <w:noProof/>
                <w:webHidden/>
                <w:rtl/>
              </w:rPr>
              <w:fldChar w:fldCharType="separate"/>
            </w:r>
            <w:r w:rsidR="00B730C5">
              <w:rPr>
                <w:noProof/>
                <w:webHidden/>
                <w:rtl/>
              </w:rPr>
              <w:t>84</w:t>
            </w:r>
            <w:r>
              <w:rPr>
                <w:noProof/>
                <w:webHidden/>
                <w:rtl/>
              </w:rPr>
              <w:fldChar w:fldCharType="end"/>
            </w:r>
          </w:hyperlink>
        </w:p>
        <w:p w14:paraId="552F1A60" w14:textId="5C81E688" w:rsidR="00056E57" w:rsidRDefault="00056E57">
          <w:pPr>
            <w:pStyle w:val="TOC2"/>
            <w:tabs>
              <w:tab w:val="right" w:leader="dot" w:pos="8822"/>
            </w:tabs>
            <w:rPr>
              <w:rFonts w:asciiTheme="minorHAnsi" w:eastAsiaTheme="minorEastAsia" w:hAnsiTheme="minorHAnsi"/>
              <w:b w:val="0"/>
              <w:noProof/>
              <w:sz w:val="24"/>
              <w:szCs w:val="24"/>
              <w:rtl/>
            </w:rPr>
          </w:pPr>
          <w:hyperlink w:anchor="_Toc192740681" w:history="1">
            <w:r w:rsidRPr="00720892">
              <w:rPr>
                <w:rStyle w:val="Hyperlink"/>
                <w:rFonts w:hint="eastAsia"/>
                <w:noProof/>
                <w:rtl/>
                <w:lang w:bidi="ar-OM"/>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Toc192740681 \h</w:instrText>
            </w:r>
            <w:r>
              <w:rPr>
                <w:noProof/>
                <w:webHidden/>
                <w:rtl/>
              </w:rPr>
              <w:instrText xml:space="preserve"> </w:instrText>
            </w:r>
            <w:r>
              <w:rPr>
                <w:noProof/>
                <w:webHidden/>
                <w:rtl/>
              </w:rPr>
            </w:r>
            <w:r>
              <w:rPr>
                <w:noProof/>
                <w:webHidden/>
                <w:rtl/>
              </w:rPr>
              <w:fldChar w:fldCharType="separate"/>
            </w:r>
            <w:r w:rsidR="00B730C5">
              <w:rPr>
                <w:noProof/>
                <w:webHidden/>
                <w:rtl/>
              </w:rPr>
              <w:t>85</w:t>
            </w:r>
            <w:r>
              <w:rPr>
                <w:noProof/>
                <w:webHidden/>
                <w:rtl/>
              </w:rPr>
              <w:fldChar w:fldCharType="end"/>
            </w:r>
          </w:hyperlink>
        </w:p>
        <w:p w14:paraId="0B13B935" w14:textId="071B0E8C" w:rsidR="00056E57" w:rsidRDefault="00056E57">
          <w:pPr>
            <w:pStyle w:val="TOC1"/>
            <w:tabs>
              <w:tab w:val="right" w:leader="dot" w:pos="8822"/>
            </w:tabs>
            <w:rPr>
              <w:rFonts w:asciiTheme="minorHAnsi" w:eastAsiaTheme="minorEastAsia" w:hAnsiTheme="minorHAnsi"/>
              <w:b w:val="0"/>
              <w:noProof/>
              <w:sz w:val="24"/>
              <w:szCs w:val="24"/>
              <w:rtl/>
            </w:rPr>
          </w:pPr>
          <w:hyperlink w:anchor="_Toc192740682" w:history="1">
            <w:r w:rsidRPr="00720892">
              <w:rPr>
                <w:rStyle w:val="Hyperlink"/>
                <w:rFonts w:cs="Sakkal Majalla"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Toc192740682 \h</w:instrText>
            </w:r>
            <w:r>
              <w:rPr>
                <w:noProof/>
                <w:webHidden/>
                <w:rtl/>
              </w:rPr>
              <w:instrText xml:space="preserve"> </w:instrText>
            </w:r>
            <w:r>
              <w:rPr>
                <w:noProof/>
                <w:webHidden/>
                <w:rtl/>
              </w:rPr>
            </w:r>
            <w:r>
              <w:rPr>
                <w:noProof/>
                <w:webHidden/>
                <w:rtl/>
              </w:rPr>
              <w:fldChar w:fldCharType="separate"/>
            </w:r>
            <w:r w:rsidR="00B730C5">
              <w:rPr>
                <w:noProof/>
                <w:webHidden/>
                <w:rtl/>
              </w:rPr>
              <w:t>89</w:t>
            </w:r>
            <w:r>
              <w:rPr>
                <w:noProof/>
                <w:webHidden/>
                <w:rtl/>
              </w:rPr>
              <w:fldChar w:fldCharType="end"/>
            </w:r>
          </w:hyperlink>
        </w:p>
        <w:p w14:paraId="0EB4E20D" w14:textId="748776E1" w:rsidR="00056E57" w:rsidRDefault="00056E57">
          <w:pPr>
            <w:pStyle w:val="TOC1"/>
            <w:tabs>
              <w:tab w:val="right" w:leader="dot" w:pos="8822"/>
            </w:tabs>
            <w:rPr>
              <w:rFonts w:asciiTheme="minorHAnsi" w:eastAsiaTheme="minorEastAsia" w:hAnsiTheme="minorHAnsi"/>
              <w:b w:val="0"/>
              <w:noProof/>
              <w:sz w:val="24"/>
              <w:szCs w:val="24"/>
              <w:rtl/>
            </w:rPr>
          </w:pPr>
          <w:hyperlink w:anchor="_Toc192740683" w:history="1">
            <w:r w:rsidRPr="00720892">
              <w:rPr>
                <w:rStyle w:val="Hyperlink"/>
                <w:rFonts w:hint="eastAsia"/>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Toc192740683 \h</w:instrText>
            </w:r>
            <w:r>
              <w:rPr>
                <w:noProof/>
                <w:webHidden/>
                <w:rtl/>
              </w:rPr>
              <w:instrText xml:space="preserve"> </w:instrText>
            </w:r>
            <w:r>
              <w:rPr>
                <w:noProof/>
                <w:webHidden/>
                <w:rtl/>
              </w:rPr>
            </w:r>
            <w:r>
              <w:rPr>
                <w:noProof/>
                <w:webHidden/>
                <w:rtl/>
              </w:rPr>
              <w:fldChar w:fldCharType="separate"/>
            </w:r>
            <w:r w:rsidR="00B730C5">
              <w:rPr>
                <w:noProof/>
                <w:webHidden/>
                <w:rtl/>
              </w:rPr>
              <w:t>92</w:t>
            </w:r>
            <w:r>
              <w:rPr>
                <w:noProof/>
                <w:webHidden/>
                <w:rtl/>
              </w:rPr>
              <w:fldChar w:fldCharType="end"/>
            </w:r>
          </w:hyperlink>
        </w:p>
        <w:p w14:paraId="4C50BE40" w14:textId="72716B74" w:rsidR="00056E57" w:rsidRDefault="00056E57">
          <w:pPr>
            <w:pStyle w:val="TOC2"/>
            <w:tabs>
              <w:tab w:val="right" w:leader="dot" w:pos="8822"/>
            </w:tabs>
            <w:rPr>
              <w:rFonts w:asciiTheme="minorHAnsi" w:eastAsiaTheme="minorEastAsia" w:hAnsiTheme="minorHAnsi"/>
              <w:b w:val="0"/>
              <w:noProof/>
              <w:sz w:val="24"/>
              <w:szCs w:val="24"/>
              <w:rtl/>
            </w:rPr>
          </w:pPr>
          <w:hyperlink w:anchor="_Toc192740684" w:history="1">
            <w:r w:rsidRPr="00720892">
              <w:rPr>
                <w:rStyle w:val="Hyperlink"/>
                <w:rFonts w:hint="eastAsia"/>
                <w:noProof/>
                <w:rtl/>
                <w:lang w:bidi="ar-OM"/>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Toc192740684 \h</w:instrText>
            </w:r>
            <w:r>
              <w:rPr>
                <w:noProof/>
                <w:webHidden/>
                <w:rtl/>
              </w:rPr>
              <w:instrText xml:space="preserve"> </w:instrText>
            </w:r>
            <w:r>
              <w:rPr>
                <w:noProof/>
                <w:webHidden/>
                <w:rtl/>
              </w:rPr>
            </w:r>
            <w:r>
              <w:rPr>
                <w:noProof/>
                <w:webHidden/>
                <w:rtl/>
              </w:rPr>
              <w:fldChar w:fldCharType="separate"/>
            </w:r>
            <w:r w:rsidR="00B730C5">
              <w:rPr>
                <w:noProof/>
                <w:webHidden/>
                <w:rtl/>
              </w:rPr>
              <w:t>93</w:t>
            </w:r>
            <w:r>
              <w:rPr>
                <w:noProof/>
                <w:webHidden/>
                <w:rtl/>
              </w:rPr>
              <w:fldChar w:fldCharType="end"/>
            </w:r>
          </w:hyperlink>
        </w:p>
        <w:p w14:paraId="509F7990" w14:textId="622C109D" w:rsidR="00056E57" w:rsidRDefault="00056E57">
          <w:pPr>
            <w:pStyle w:val="TOC1"/>
            <w:tabs>
              <w:tab w:val="right" w:leader="dot" w:pos="8822"/>
            </w:tabs>
            <w:rPr>
              <w:rFonts w:asciiTheme="minorHAnsi" w:eastAsiaTheme="minorEastAsia" w:hAnsiTheme="minorHAnsi"/>
              <w:b w:val="0"/>
              <w:noProof/>
              <w:sz w:val="24"/>
              <w:szCs w:val="24"/>
              <w:rtl/>
            </w:rPr>
          </w:pPr>
          <w:hyperlink w:anchor="_Toc192740685" w:history="1">
            <w:r w:rsidRPr="00720892">
              <w:rPr>
                <w:rStyle w:val="Hyperlink"/>
                <w:rFonts w:cs="Sakkal Majalla"/>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Toc192740685 \h</w:instrText>
            </w:r>
            <w:r>
              <w:rPr>
                <w:noProof/>
                <w:webHidden/>
                <w:rtl/>
              </w:rPr>
              <w:instrText xml:space="preserve"> </w:instrText>
            </w:r>
            <w:r>
              <w:rPr>
                <w:noProof/>
                <w:webHidden/>
                <w:rtl/>
              </w:rPr>
            </w:r>
            <w:r>
              <w:rPr>
                <w:noProof/>
                <w:webHidden/>
                <w:rtl/>
              </w:rPr>
              <w:fldChar w:fldCharType="separate"/>
            </w:r>
            <w:r w:rsidR="00B730C5">
              <w:rPr>
                <w:noProof/>
                <w:webHidden/>
                <w:rtl/>
              </w:rPr>
              <w:t>94</w:t>
            </w:r>
            <w:r>
              <w:rPr>
                <w:noProof/>
                <w:webHidden/>
                <w:rtl/>
              </w:rPr>
              <w:fldChar w:fldCharType="end"/>
            </w:r>
          </w:hyperlink>
        </w:p>
        <w:p w14:paraId="0A4F41E4" w14:textId="5299F1CF" w:rsidR="00056E57" w:rsidRDefault="00056E57">
          <w:r>
            <w:rPr>
              <w:bCs/>
              <w:noProof/>
            </w:rPr>
            <w:fldChar w:fldCharType="end"/>
          </w:r>
        </w:p>
      </w:sdtContent>
    </w:sdt>
    <w:p w14:paraId="5A9B3FD3" w14:textId="38BFA98E" w:rsidR="00C94083" w:rsidRDefault="00C94083" w:rsidP="00D8298F">
      <w:pPr>
        <w:jc w:val="left"/>
      </w:pPr>
    </w:p>
    <w:p w14:paraId="1571409D" w14:textId="202C9DE7" w:rsidR="0045774D" w:rsidRDefault="0045774D" w:rsidP="00D8298F">
      <w:pPr>
        <w:jc w:val="left"/>
      </w:pPr>
    </w:p>
    <w:p w14:paraId="065F8AFA" w14:textId="18012002" w:rsidR="00114D1A" w:rsidRDefault="00114D1A" w:rsidP="00D8298F">
      <w:pPr>
        <w:jc w:val="left"/>
      </w:pPr>
    </w:p>
    <w:p w14:paraId="0CD6C75F" w14:textId="485811D8" w:rsidR="000E69A1" w:rsidRDefault="000E69A1" w:rsidP="00D8298F">
      <w:pPr>
        <w:tabs>
          <w:tab w:val="left" w:pos="7362"/>
        </w:tabs>
        <w:jc w:val="left"/>
      </w:pPr>
    </w:p>
    <w:p w14:paraId="7ECD843C" w14:textId="77777777" w:rsidR="00E020D2" w:rsidRDefault="00E020D2" w:rsidP="00D8298F">
      <w:pPr>
        <w:jc w:val="left"/>
        <w:rPr>
          <w:rtl/>
          <w:lang w:bidi="ar-EG"/>
        </w:rPr>
      </w:pPr>
    </w:p>
    <w:p w14:paraId="7DB0E32C" w14:textId="77777777" w:rsidR="00E020D2" w:rsidRPr="00E020D2" w:rsidRDefault="00E020D2" w:rsidP="00D8298F">
      <w:pPr>
        <w:jc w:val="left"/>
        <w:rPr>
          <w:lang w:bidi="ar-EG"/>
        </w:rPr>
      </w:pPr>
    </w:p>
    <w:p w14:paraId="43234021" w14:textId="77777777" w:rsidR="009125CE" w:rsidRDefault="009125CE" w:rsidP="00D8298F">
      <w:pPr>
        <w:jc w:val="left"/>
        <w:rPr>
          <w:rFonts w:cs="Sakkal Majalla"/>
          <w:szCs w:val="28"/>
          <w:u w:val="single"/>
          <w:rtl/>
          <w:lang w:bidi="ar-EG"/>
        </w:rPr>
      </w:pPr>
    </w:p>
    <w:p w14:paraId="12988B58" w14:textId="77777777" w:rsidR="009125CE" w:rsidRDefault="009125CE" w:rsidP="00D8298F">
      <w:pPr>
        <w:jc w:val="left"/>
        <w:rPr>
          <w:rFonts w:cs="Sakkal Majalla"/>
          <w:szCs w:val="28"/>
          <w:u w:val="single"/>
          <w:rtl/>
          <w:lang w:bidi="ar-EG"/>
        </w:rPr>
      </w:pPr>
    </w:p>
    <w:p w14:paraId="3AE026F6" w14:textId="77777777" w:rsidR="009125CE" w:rsidRDefault="009125CE" w:rsidP="00D8298F">
      <w:pPr>
        <w:jc w:val="left"/>
        <w:rPr>
          <w:rFonts w:cs="Sakkal Majalla"/>
          <w:szCs w:val="28"/>
          <w:u w:val="single"/>
          <w:rtl/>
          <w:lang w:bidi="ar-EG"/>
        </w:rPr>
      </w:pPr>
    </w:p>
    <w:p w14:paraId="6F038C3F" w14:textId="77777777" w:rsidR="009125CE" w:rsidRDefault="009125CE" w:rsidP="00D8298F">
      <w:pPr>
        <w:jc w:val="left"/>
        <w:rPr>
          <w:rFonts w:cs="Sakkal Majalla"/>
          <w:szCs w:val="28"/>
          <w:u w:val="single"/>
          <w:rtl/>
          <w:lang w:bidi="ar-EG"/>
        </w:rPr>
      </w:pPr>
    </w:p>
    <w:p w14:paraId="0272E512" w14:textId="77777777" w:rsidR="009125CE" w:rsidRDefault="009125CE" w:rsidP="00D8298F">
      <w:pPr>
        <w:jc w:val="left"/>
        <w:rPr>
          <w:rFonts w:cs="Sakkal Majalla"/>
          <w:szCs w:val="28"/>
          <w:u w:val="single"/>
          <w:rtl/>
          <w:lang w:bidi="ar-EG"/>
        </w:rPr>
      </w:pPr>
    </w:p>
    <w:p w14:paraId="52864C56" w14:textId="77777777" w:rsidR="009125CE" w:rsidRDefault="009125CE" w:rsidP="00D8298F">
      <w:pPr>
        <w:jc w:val="left"/>
        <w:rPr>
          <w:rFonts w:cs="Sakkal Majalla"/>
          <w:szCs w:val="28"/>
          <w:u w:val="single"/>
          <w:rtl/>
          <w:lang w:bidi="ar-EG"/>
        </w:rPr>
      </w:pPr>
    </w:p>
    <w:p w14:paraId="698C613A" w14:textId="77777777" w:rsidR="009125CE" w:rsidRDefault="009125CE" w:rsidP="00D8298F">
      <w:pPr>
        <w:jc w:val="left"/>
        <w:rPr>
          <w:rFonts w:cs="Sakkal Majalla"/>
          <w:szCs w:val="28"/>
          <w:u w:val="single"/>
          <w:rtl/>
          <w:lang w:bidi="ar-EG"/>
        </w:rPr>
      </w:pPr>
    </w:p>
    <w:p w14:paraId="0C1C64B8" w14:textId="77777777" w:rsidR="009125CE" w:rsidRDefault="009125CE" w:rsidP="00D8298F">
      <w:pPr>
        <w:jc w:val="left"/>
        <w:rPr>
          <w:rFonts w:cs="Sakkal Majalla"/>
          <w:szCs w:val="28"/>
          <w:u w:val="single"/>
          <w:rtl/>
          <w:lang w:bidi="ar-EG"/>
        </w:rPr>
      </w:pPr>
    </w:p>
    <w:p w14:paraId="05518394" w14:textId="77777777" w:rsidR="009125CE" w:rsidRDefault="009125CE" w:rsidP="00D8298F">
      <w:pPr>
        <w:jc w:val="left"/>
        <w:rPr>
          <w:rFonts w:cs="Sakkal Majalla"/>
          <w:szCs w:val="28"/>
          <w:u w:val="single"/>
          <w:rtl/>
          <w:lang w:bidi="ar-EG"/>
        </w:rPr>
      </w:pPr>
    </w:p>
    <w:p w14:paraId="3DECBC87" w14:textId="77777777" w:rsidR="009125CE" w:rsidRDefault="009125CE" w:rsidP="00D8298F">
      <w:pPr>
        <w:jc w:val="left"/>
        <w:rPr>
          <w:rFonts w:cs="Sakkal Majalla"/>
          <w:szCs w:val="28"/>
          <w:u w:val="single"/>
          <w:rtl/>
          <w:lang w:bidi="ar-EG"/>
        </w:rPr>
      </w:pPr>
    </w:p>
    <w:p w14:paraId="0ABC59EC" w14:textId="77777777" w:rsidR="009125CE" w:rsidRDefault="009125CE" w:rsidP="00D8298F">
      <w:pPr>
        <w:jc w:val="left"/>
        <w:rPr>
          <w:rFonts w:cs="Sakkal Majalla"/>
          <w:szCs w:val="28"/>
          <w:u w:val="single"/>
          <w:rtl/>
          <w:lang w:bidi="ar-EG"/>
        </w:rPr>
      </w:pPr>
    </w:p>
    <w:p w14:paraId="7FB3A247" w14:textId="77777777" w:rsidR="009125CE" w:rsidRDefault="009125CE" w:rsidP="00D8298F">
      <w:pPr>
        <w:jc w:val="left"/>
        <w:rPr>
          <w:rFonts w:cs="Sakkal Majalla"/>
          <w:szCs w:val="28"/>
          <w:u w:val="single"/>
          <w:rtl/>
          <w:lang w:bidi="ar-EG"/>
        </w:rPr>
      </w:pPr>
    </w:p>
    <w:p w14:paraId="226D12CE" w14:textId="77777777" w:rsidR="001520F2" w:rsidRDefault="001520F2" w:rsidP="00D8298F">
      <w:pPr>
        <w:jc w:val="left"/>
        <w:rPr>
          <w:rFonts w:cs="Sakkal Majalla"/>
          <w:szCs w:val="28"/>
          <w:u w:val="single"/>
          <w:rtl/>
          <w:lang w:bidi="ar-EG"/>
        </w:rPr>
        <w:sectPr w:rsidR="001520F2" w:rsidSect="00114D1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40A61660" w14:textId="56AAF97E" w:rsidR="009125CE" w:rsidRPr="0045774D" w:rsidRDefault="009125CE" w:rsidP="00D8298F">
      <w:pPr>
        <w:pStyle w:val="Heading1"/>
        <w:numPr>
          <w:ilvl w:val="0"/>
          <w:numId w:val="0"/>
        </w:numPr>
        <w:ind w:left="360"/>
        <w:rPr>
          <w:rFonts w:cs="Sakkal Majalla"/>
          <w:color w:val="auto"/>
          <w:sz w:val="28"/>
          <w:szCs w:val="28"/>
          <w:rtl/>
          <w:lang w:bidi="ar-EG"/>
        </w:rPr>
      </w:pPr>
      <w:bookmarkStart w:id="13" w:name="_Toc187974288"/>
      <w:bookmarkStart w:id="14" w:name="_Toc187975815"/>
      <w:bookmarkStart w:id="15" w:name="_Toc192740659"/>
      <w:r w:rsidRPr="0045774D">
        <w:rPr>
          <w:rFonts w:cs="Sakkal Majalla"/>
          <w:color w:val="auto"/>
          <w:sz w:val="28"/>
          <w:szCs w:val="28"/>
          <w:rtl/>
          <w:lang w:bidi="ar-EG"/>
        </w:rPr>
        <w:lastRenderedPageBreak/>
        <w:t xml:space="preserve">قائمة </w:t>
      </w:r>
      <w:r w:rsidR="001D2F1C" w:rsidRPr="0045774D">
        <w:rPr>
          <w:rFonts w:cs="Sakkal Majalla"/>
          <w:color w:val="auto"/>
          <w:sz w:val="28"/>
          <w:szCs w:val="28"/>
          <w:rtl/>
          <w:lang w:bidi="ar-EG"/>
        </w:rPr>
        <w:t>الجداول:</w:t>
      </w:r>
      <w:bookmarkEnd w:id="13"/>
      <w:bookmarkEnd w:id="14"/>
      <w:bookmarkEnd w:id="15"/>
    </w:p>
    <w:p w14:paraId="77D9D33C" w14:textId="32DE7690" w:rsidR="00F94AE6" w:rsidRDefault="00F94AE6" w:rsidP="00E45B9F">
      <w:pPr>
        <w:pStyle w:val="TableofFigures"/>
        <w:tabs>
          <w:tab w:val="right" w:leader="dot" w:pos="8822"/>
        </w:tabs>
        <w:rPr>
          <w:rFonts w:asciiTheme="minorHAnsi" w:eastAsiaTheme="minorEastAsia" w:hAnsiTheme="minorHAnsi"/>
          <w:b w:val="0"/>
          <w:noProof/>
          <w:sz w:val="24"/>
          <w:szCs w:val="24"/>
          <w:rtl/>
        </w:rPr>
      </w:pPr>
      <w:r>
        <w:rPr>
          <w:rFonts w:cs="Sakkal Majalla"/>
          <w:szCs w:val="28"/>
          <w:rtl/>
        </w:rPr>
        <w:fldChar w:fldCharType="begin"/>
      </w:r>
      <w:r>
        <w:rPr>
          <w:rFonts w:cs="Sakkal Majalla"/>
          <w:szCs w:val="28"/>
          <w:rtl/>
        </w:rPr>
        <w:instrText xml:space="preserve"> </w:instrText>
      </w:r>
      <w:r>
        <w:rPr>
          <w:rFonts w:cs="Sakkal Majalla"/>
          <w:szCs w:val="28"/>
        </w:rPr>
        <w:instrText>TOC</w:instrText>
      </w:r>
      <w:r>
        <w:rPr>
          <w:rFonts w:cs="Sakkal Majalla"/>
          <w:szCs w:val="28"/>
          <w:rtl/>
        </w:rPr>
        <w:instrText xml:space="preserve"> \</w:instrText>
      </w:r>
      <w:r>
        <w:rPr>
          <w:rFonts w:cs="Sakkal Majalla"/>
          <w:szCs w:val="28"/>
        </w:rPr>
        <w:instrText>p " " \h \z \c</w:instrText>
      </w:r>
      <w:r>
        <w:rPr>
          <w:rFonts w:cs="Sakkal Majalla"/>
          <w:szCs w:val="28"/>
          <w:rtl/>
        </w:rPr>
        <w:instrText xml:space="preserve"> "جدول" </w:instrText>
      </w:r>
      <w:r>
        <w:rPr>
          <w:rFonts w:cs="Sakkal Majalla"/>
          <w:szCs w:val="28"/>
          <w:rtl/>
        </w:rPr>
        <w:fldChar w:fldCharType="separate"/>
      </w:r>
      <w:hyperlink w:anchor="_Toc192703272" w:history="1">
        <w:r w:rsidRPr="0097171F">
          <w:rPr>
            <w:rStyle w:val="Hyperlink"/>
            <w:rFonts w:hint="eastAsia"/>
            <w:noProof/>
            <w:rtl/>
          </w:rPr>
          <w:t>جدول</w:t>
        </w:r>
        <w:r w:rsidRPr="0097171F">
          <w:rPr>
            <w:rStyle w:val="Hyperlink"/>
            <w:noProof/>
          </w:rPr>
          <w:t xml:space="preserve"> 1</w:t>
        </w:r>
        <w:r w:rsidRPr="0097171F">
          <w:rPr>
            <w:rStyle w:val="Hyperlink"/>
            <w:noProof/>
            <w:rtl/>
            <w:lang w:bidi="ar-EG"/>
          </w:rPr>
          <w:t xml:space="preserve">: </w:t>
        </w:r>
        <w:r w:rsidRPr="0097171F">
          <w:rPr>
            <w:rStyle w:val="Hyperlink"/>
            <w:rFonts w:hint="eastAsia"/>
            <w:noProof/>
            <w:rtl/>
            <w:lang w:bidi="ar-EG"/>
          </w:rPr>
          <w:t>تكرار</w:t>
        </w:r>
        <w:r w:rsidRPr="0097171F">
          <w:rPr>
            <w:rStyle w:val="Hyperlink"/>
            <w:noProof/>
            <w:rtl/>
            <w:lang w:bidi="ar-EG"/>
          </w:rPr>
          <w:t xml:space="preserve"> </w:t>
        </w:r>
        <w:r w:rsidRPr="0097171F">
          <w:rPr>
            <w:rStyle w:val="Hyperlink"/>
            <w:rFonts w:hint="eastAsia"/>
            <w:noProof/>
            <w:rtl/>
            <w:lang w:bidi="ar-EG"/>
          </w:rPr>
          <w:t>الجنس</w:t>
        </w:r>
        <w:r>
          <w:rPr>
            <w:noProof/>
            <w:webHidden/>
            <w:rtl/>
          </w:rPr>
          <w:t xml:space="preserve"> </w:t>
        </w:r>
        <w:r>
          <w:rPr>
            <w:rStyle w:val="Hyperlink"/>
            <w:rFonts w:hint="cs"/>
            <w:noProof/>
            <w:rtl/>
          </w:rPr>
          <w:t>........................................................................................</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Toc192703272 \h</w:instrText>
        </w:r>
        <w:r>
          <w:rPr>
            <w:noProof/>
            <w:webHidden/>
            <w:rtl/>
          </w:rPr>
          <w:instrText xml:space="preserve"> </w:instrText>
        </w:r>
        <w:r>
          <w:rPr>
            <w:rStyle w:val="Hyperlink"/>
            <w:noProof/>
            <w:rtl/>
          </w:rPr>
        </w:r>
        <w:r>
          <w:rPr>
            <w:rStyle w:val="Hyperlink"/>
            <w:noProof/>
            <w:rtl/>
          </w:rPr>
          <w:fldChar w:fldCharType="separate"/>
        </w:r>
        <w:r w:rsidR="00B730C5">
          <w:rPr>
            <w:noProof/>
            <w:webHidden/>
            <w:rtl/>
          </w:rPr>
          <w:t>74</w:t>
        </w:r>
        <w:r>
          <w:rPr>
            <w:rStyle w:val="Hyperlink"/>
            <w:noProof/>
            <w:rtl/>
          </w:rPr>
          <w:fldChar w:fldCharType="end"/>
        </w:r>
      </w:hyperlink>
    </w:p>
    <w:p w14:paraId="7A899C14" w14:textId="4AAE65F8" w:rsidR="00F94AE6" w:rsidRDefault="00F94AE6" w:rsidP="00E45B9F">
      <w:pPr>
        <w:pStyle w:val="TableofFigures"/>
        <w:tabs>
          <w:tab w:val="right" w:leader="dot" w:pos="8822"/>
        </w:tabs>
        <w:rPr>
          <w:rFonts w:asciiTheme="minorHAnsi" w:eastAsiaTheme="minorEastAsia" w:hAnsiTheme="minorHAnsi"/>
          <w:b w:val="0"/>
          <w:noProof/>
          <w:sz w:val="24"/>
          <w:szCs w:val="24"/>
          <w:rtl/>
        </w:rPr>
      </w:pPr>
      <w:hyperlink w:anchor="_Toc192703273" w:history="1">
        <w:r w:rsidRPr="0097171F">
          <w:rPr>
            <w:rStyle w:val="Hyperlink"/>
            <w:rFonts w:hint="eastAsia"/>
            <w:noProof/>
            <w:rtl/>
          </w:rPr>
          <w:t>جدول</w:t>
        </w:r>
        <w:r w:rsidRPr="0097171F">
          <w:rPr>
            <w:rStyle w:val="Hyperlink"/>
            <w:noProof/>
          </w:rPr>
          <w:t xml:space="preserve"> 2</w:t>
        </w:r>
        <w:r w:rsidRPr="0097171F">
          <w:rPr>
            <w:rStyle w:val="Hyperlink"/>
            <w:noProof/>
            <w:rtl/>
            <w:lang w:bidi="ar-EG"/>
          </w:rPr>
          <w:t xml:space="preserve">: </w:t>
        </w:r>
        <w:r w:rsidRPr="0097171F">
          <w:rPr>
            <w:rStyle w:val="Hyperlink"/>
            <w:rFonts w:hint="eastAsia"/>
            <w:noProof/>
            <w:rtl/>
            <w:lang w:bidi="ar-EG"/>
          </w:rPr>
          <w:t>تكررات</w:t>
        </w:r>
        <w:r w:rsidRPr="0097171F">
          <w:rPr>
            <w:rStyle w:val="Hyperlink"/>
            <w:noProof/>
            <w:rtl/>
            <w:lang w:bidi="ar-EG"/>
          </w:rPr>
          <w:t xml:space="preserve"> </w:t>
        </w:r>
        <w:r w:rsidRPr="0097171F">
          <w:rPr>
            <w:rStyle w:val="Hyperlink"/>
            <w:rFonts w:hint="eastAsia"/>
            <w:noProof/>
            <w:rtl/>
            <w:lang w:bidi="ar-EG"/>
          </w:rPr>
          <w:t>الفئة</w:t>
        </w:r>
        <w:r w:rsidRPr="0097171F">
          <w:rPr>
            <w:rStyle w:val="Hyperlink"/>
            <w:noProof/>
            <w:rtl/>
            <w:lang w:bidi="ar-EG"/>
          </w:rPr>
          <w:t xml:space="preserve"> </w:t>
        </w:r>
        <w:r w:rsidRPr="0097171F">
          <w:rPr>
            <w:rStyle w:val="Hyperlink"/>
            <w:rFonts w:hint="eastAsia"/>
            <w:noProof/>
            <w:rtl/>
            <w:lang w:bidi="ar-EG"/>
          </w:rPr>
          <w:t>العمرية</w:t>
        </w:r>
        <w:r>
          <w:rPr>
            <w:rFonts w:hint="cs"/>
            <w:noProof/>
            <w:webHidden/>
            <w:rtl/>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Toc192703273 \h</w:instrText>
        </w:r>
        <w:r>
          <w:rPr>
            <w:noProof/>
            <w:webHidden/>
            <w:rtl/>
          </w:rPr>
          <w:instrText xml:space="preserve"> </w:instrText>
        </w:r>
        <w:r>
          <w:rPr>
            <w:rStyle w:val="Hyperlink"/>
            <w:noProof/>
            <w:rtl/>
          </w:rPr>
        </w:r>
        <w:r>
          <w:rPr>
            <w:rStyle w:val="Hyperlink"/>
            <w:noProof/>
            <w:rtl/>
          </w:rPr>
          <w:fldChar w:fldCharType="separate"/>
        </w:r>
        <w:r w:rsidR="00B730C5">
          <w:rPr>
            <w:noProof/>
            <w:webHidden/>
            <w:rtl/>
          </w:rPr>
          <w:t>75</w:t>
        </w:r>
        <w:r>
          <w:rPr>
            <w:rStyle w:val="Hyperlink"/>
            <w:noProof/>
            <w:rtl/>
          </w:rPr>
          <w:fldChar w:fldCharType="end"/>
        </w:r>
      </w:hyperlink>
    </w:p>
    <w:p w14:paraId="0C35B211" w14:textId="27D8E029" w:rsidR="00F94AE6" w:rsidRDefault="00F94AE6" w:rsidP="00E45B9F">
      <w:pPr>
        <w:pStyle w:val="TableofFigures"/>
        <w:tabs>
          <w:tab w:val="right" w:leader="dot" w:pos="8822"/>
        </w:tabs>
        <w:rPr>
          <w:rFonts w:asciiTheme="minorHAnsi" w:eastAsiaTheme="minorEastAsia" w:hAnsiTheme="minorHAnsi"/>
          <w:b w:val="0"/>
          <w:noProof/>
          <w:sz w:val="24"/>
          <w:szCs w:val="24"/>
          <w:rtl/>
        </w:rPr>
      </w:pPr>
      <w:hyperlink w:anchor="_Toc192703274" w:history="1">
        <w:r w:rsidRPr="0097171F">
          <w:rPr>
            <w:rStyle w:val="Hyperlink"/>
            <w:rFonts w:hint="eastAsia"/>
            <w:noProof/>
            <w:rtl/>
          </w:rPr>
          <w:t>جدول</w:t>
        </w:r>
        <w:r w:rsidRPr="0097171F">
          <w:rPr>
            <w:rStyle w:val="Hyperlink"/>
            <w:noProof/>
          </w:rPr>
          <w:t xml:space="preserve"> 3</w:t>
        </w:r>
        <w:r w:rsidRPr="0097171F">
          <w:rPr>
            <w:rStyle w:val="Hyperlink"/>
            <w:noProof/>
            <w:rtl/>
            <w:lang w:bidi="ar-EG"/>
          </w:rPr>
          <w:t xml:space="preserve">: </w:t>
        </w:r>
        <w:r w:rsidRPr="0097171F">
          <w:rPr>
            <w:rStyle w:val="Hyperlink"/>
            <w:rFonts w:hint="eastAsia"/>
            <w:noProof/>
            <w:rtl/>
            <w:lang w:bidi="ar-EG"/>
          </w:rPr>
          <w:t>تكرار</w:t>
        </w:r>
        <w:r w:rsidRPr="0097171F">
          <w:rPr>
            <w:rStyle w:val="Hyperlink"/>
            <w:noProof/>
            <w:rtl/>
            <w:lang w:bidi="ar-EG"/>
          </w:rPr>
          <w:t xml:space="preserve"> </w:t>
        </w:r>
        <w:r w:rsidRPr="0097171F">
          <w:rPr>
            <w:rStyle w:val="Hyperlink"/>
            <w:rFonts w:hint="eastAsia"/>
            <w:noProof/>
            <w:rtl/>
            <w:lang w:bidi="ar-EG"/>
          </w:rPr>
          <w:t>المستوي</w:t>
        </w:r>
        <w:r w:rsidRPr="0097171F">
          <w:rPr>
            <w:rStyle w:val="Hyperlink"/>
            <w:noProof/>
            <w:rtl/>
            <w:lang w:bidi="ar-EG"/>
          </w:rPr>
          <w:t xml:space="preserve"> </w:t>
        </w:r>
        <w:r w:rsidRPr="0097171F">
          <w:rPr>
            <w:rStyle w:val="Hyperlink"/>
            <w:rFonts w:hint="eastAsia"/>
            <w:noProof/>
            <w:rtl/>
            <w:lang w:bidi="ar-EG"/>
          </w:rPr>
          <w:t>التعليمي</w:t>
        </w:r>
        <w:r>
          <w:rPr>
            <w:noProof/>
            <w:webHidden/>
            <w:rtl/>
          </w:rPr>
          <w:t xml:space="preserve"> </w:t>
        </w:r>
        <w:r>
          <w:rPr>
            <w:rFonts w:hint="cs"/>
            <w:noProof/>
            <w:webHidden/>
            <w:rtl/>
          </w:rPr>
          <w:t>...........................................................................</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Toc192703274 \h</w:instrText>
        </w:r>
        <w:r>
          <w:rPr>
            <w:noProof/>
            <w:webHidden/>
            <w:rtl/>
          </w:rPr>
          <w:instrText xml:space="preserve"> </w:instrText>
        </w:r>
        <w:r>
          <w:rPr>
            <w:rStyle w:val="Hyperlink"/>
            <w:noProof/>
            <w:rtl/>
          </w:rPr>
        </w:r>
        <w:r>
          <w:rPr>
            <w:rStyle w:val="Hyperlink"/>
            <w:noProof/>
            <w:rtl/>
          </w:rPr>
          <w:fldChar w:fldCharType="separate"/>
        </w:r>
        <w:r w:rsidR="00B730C5">
          <w:rPr>
            <w:noProof/>
            <w:webHidden/>
            <w:rtl/>
          </w:rPr>
          <w:t>77</w:t>
        </w:r>
        <w:r>
          <w:rPr>
            <w:rStyle w:val="Hyperlink"/>
            <w:noProof/>
            <w:rtl/>
          </w:rPr>
          <w:fldChar w:fldCharType="end"/>
        </w:r>
      </w:hyperlink>
    </w:p>
    <w:p w14:paraId="02FCE0F7" w14:textId="47D5D634" w:rsidR="00F94AE6" w:rsidRDefault="00F94AE6" w:rsidP="00E45B9F">
      <w:pPr>
        <w:pStyle w:val="TableofFigures"/>
        <w:tabs>
          <w:tab w:val="right" w:leader="dot" w:pos="8822"/>
        </w:tabs>
        <w:rPr>
          <w:rFonts w:asciiTheme="minorHAnsi" w:eastAsiaTheme="minorEastAsia" w:hAnsiTheme="minorHAnsi"/>
          <w:b w:val="0"/>
          <w:noProof/>
          <w:sz w:val="24"/>
          <w:szCs w:val="24"/>
          <w:rtl/>
        </w:rPr>
      </w:pPr>
      <w:hyperlink w:anchor="_Toc192703275" w:history="1">
        <w:r w:rsidRPr="0097171F">
          <w:rPr>
            <w:rStyle w:val="Hyperlink"/>
            <w:rFonts w:hint="eastAsia"/>
            <w:noProof/>
            <w:rtl/>
          </w:rPr>
          <w:t>جدول</w:t>
        </w:r>
        <w:r w:rsidRPr="0097171F">
          <w:rPr>
            <w:rStyle w:val="Hyperlink"/>
            <w:noProof/>
          </w:rPr>
          <w:t xml:space="preserve"> 4</w:t>
        </w:r>
        <w:r w:rsidRPr="0097171F">
          <w:rPr>
            <w:rStyle w:val="Hyperlink"/>
            <w:noProof/>
            <w:rtl/>
            <w:lang w:bidi="ar-EG"/>
          </w:rPr>
          <w:t xml:space="preserve">: </w:t>
        </w:r>
        <w:r w:rsidRPr="0097171F">
          <w:rPr>
            <w:rStyle w:val="Hyperlink"/>
            <w:rFonts w:hint="eastAsia"/>
            <w:noProof/>
            <w:rtl/>
            <w:lang w:bidi="ar-EG"/>
          </w:rPr>
          <w:t>سنوات</w:t>
        </w:r>
        <w:r w:rsidRPr="0097171F">
          <w:rPr>
            <w:rStyle w:val="Hyperlink"/>
            <w:noProof/>
            <w:rtl/>
            <w:lang w:bidi="ar-EG"/>
          </w:rPr>
          <w:t xml:space="preserve"> </w:t>
        </w:r>
        <w:r w:rsidRPr="0097171F">
          <w:rPr>
            <w:rStyle w:val="Hyperlink"/>
            <w:rFonts w:hint="eastAsia"/>
            <w:noProof/>
            <w:rtl/>
            <w:lang w:bidi="ar-EG"/>
          </w:rPr>
          <w:t>الخبرة</w:t>
        </w:r>
        <w:r>
          <w:rPr>
            <w:rFonts w:hint="cs"/>
            <w:noProof/>
            <w:webHidden/>
            <w:rtl/>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Toc192703275 \h</w:instrText>
        </w:r>
        <w:r>
          <w:rPr>
            <w:noProof/>
            <w:webHidden/>
            <w:rtl/>
          </w:rPr>
          <w:instrText xml:space="preserve"> </w:instrText>
        </w:r>
        <w:r>
          <w:rPr>
            <w:rStyle w:val="Hyperlink"/>
            <w:noProof/>
            <w:rtl/>
          </w:rPr>
        </w:r>
        <w:r>
          <w:rPr>
            <w:rStyle w:val="Hyperlink"/>
            <w:noProof/>
            <w:rtl/>
          </w:rPr>
          <w:fldChar w:fldCharType="separate"/>
        </w:r>
        <w:r w:rsidR="00B730C5">
          <w:rPr>
            <w:noProof/>
            <w:webHidden/>
            <w:rtl/>
          </w:rPr>
          <w:t>78</w:t>
        </w:r>
        <w:r>
          <w:rPr>
            <w:rStyle w:val="Hyperlink"/>
            <w:noProof/>
            <w:rtl/>
          </w:rPr>
          <w:fldChar w:fldCharType="end"/>
        </w:r>
      </w:hyperlink>
    </w:p>
    <w:p w14:paraId="3A4F0C58" w14:textId="72A9C8AE" w:rsidR="00F94AE6" w:rsidRDefault="00F94AE6" w:rsidP="00E45B9F">
      <w:pPr>
        <w:pStyle w:val="TableofFigures"/>
        <w:tabs>
          <w:tab w:val="right" w:leader="dot" w:pos="8822"/>
        </w:tabs>
        <w:rPr>
          <w:rFonts w:asciiTheme="minorHAnsi" w:eastAsiaTheme="minorEastAsia" w:hAnsiTheme="minorHAnsi"/>
          <w:b w:val="0"/>
          <w:noProof/>
          <w:sz w:val="24"/>
          <w:szCs w:val="24"/>
          <w:rtl/>
        </w:rPr>
      </w:pPr>
      <w:hyperlink w:anchor="_Toc192703276" w:history="1">
        <w:r w:rsidRPr="0097171F">
          <w:rPr>
            <w:rStyle w:val="Hyperlink"/>
            <w:rFonts w:hint="eastAsia"/>
            <w:noProof/>
            <w:rtl/>
          </w:rPr>
          <w:t>جدول</w:t>
        </w:r>
        <w:r w:rsidRPr="0097171F">
          <w:rPr>
            <w:rStyle w:val="Hyperlink"/>
            <w:noProof/>
          </w:rPr>
          <w:t xml:space="preserve"> 5</w:t>
        </w:r>
        <w:r w:rsidRPr="0097171F">
          <w:rPr>
            <w:rStyle w:val="Hyperlink"/>
            <w:noProof/>
            <w:rtl/>
            <w:lang w:bidi="ar-EG"/>
          </w:rPr>
          <w:t xml:space="preserve">: </w:t>
        </w:r>
        <w:r w:rsidRPr="0097171F">
          <w:rPr>
            <w:rStyle w:val="Hyperlink"/>
            <w:rFonts w:hint="eastAsia"/>
            <w:noProof/>
            <w:rtl/>
            <w:lang w:bidi="ar-EG"/>
          </w:rPr>
          <w:t>عدد</w:t>
        </w:r>
        <w:r w:rsidRPr="0097171F">
          <w:rPr>
            <w:rStyle w:val="Hyperlink"/>
            <w:noProof/>
            <w:rtl/>
            <w:lang w:bidi="ar-EG"/>
          </w:rPr>
          <w:t xml:space="preserve"> </w:t>
        </w:r>
        <w:r w:rsidRPr="0097171F">
          <w:rPr>
            <w:rStyle w:val="Hyperlink"/>
            <w:rFonts w:hint="eastAsia"/>
            <w:noProof/>
            <w:rtl/>
            <w:lang w:bidi="ar-EG"/>
          </w:rPr>
          <w:t>الموظفين</w:t>
        </w:r>
        <w:r>
          <w:rPr>
            <w:rStyle w:val="Hyperlink"/>
            <w:rFonts w:hint="cs"/>
            <w:noProof/>
            <w:rtl/>
            <w:lang w:bidi="ar-EG"/>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Toc192703276 \h</w:instrText>
        </w:r>
        <w:r>
          <w:rPr>
            <w:noProof/>
            <w:webHidden/>
            <w:rtl/>
          </w:rPr>
          <w:instrText xml:space="preserve"> </w:instrText>
        </w:r>
        <w:r>
          <w:rPr>
            <w:rStyle w:val="Hyperlink"/>
            <w:noProof/>
            <w:rtl/>
          </w:rPr>
        </w:r>
        <w:r>
          <w:rPr>
            <w:rStyle w:val="Hyperlink"/>
            <w:noProof/>
            <w:rtl/>
          </w:rPr>
          <w:fldChar w:fldCharType="separate"/>
        </w:r>
        <w:r w:rsidR="00B730C5">
          <w:rPr>
            <w:noProof/>
            <w:webHidden/>
            <w:rtl/>
          </w:rPr>
          <w:t>79</w:t>
        </w:r>
        <w:r>
          <w:rPr>
            <w:rStyle w:val="Hyperlink"/>
            <w:noProof/>
            <w:rtl/>
          </w:rPr>
          <w:fldChar w:fldCharType="end"/>
        </w:r>
      </w:hyperlink>
    </w:p>
    <w:p w14:paraId="059950AF" w14:textId="5AA9BF30" w:rsidR="00F94AE6" w:rsidRDefault="00F94AE6" w:rsidP="00E45B9F">
      <w:pPr>
        <w:pStyle w:val="TableofFigures"/>
        <w:tabs>
          <w:tab w:val="right" w:leader="dot" w:pos="8822"/>
        </w:tabs>
        <w:rPr>
          <w:rFonts w:asciiTheme="minorHAnsi" w:eastAsiaTheme="minorEastAsia" w:hAnsiTheme="minorHAnsi"/>
          <w:b w:val="0"/>
          <w:noProof/>
          <w:sz w:val="24"/>
          <w:szCs w:val="24"/>
          <w:rtl/>
        </w:rPr>
      </w:pPr>
      <w:hyperlink w:anchor="_Toc192703277" w:history="1">
        <w:r w:rsidRPr="0097171F">
          <w:rPr>
            <w:rStyle w:val="Hyperlink"/>
            <w:rFonts w:hint="eastAsia"/>
            <w:noProof/>
            <w:rtl/>
          </w:rPr>
          <w:t>جدول</w:t>
        </w:r>
        <w:r w:rsidRPr="0097171F">
          <w:rPr>
            <w:rStyle w:val="Hyperlink"/>
            <w:noProof/>
          </w:rPr>
          <w:t xml:space="preserve"> 6</w:t>
        </w:r>
        <w:r w:rsidRPr="0097171F">
          <w:rPr>
            <w:rStyle w:val="Hyperlink"/>
            <w:noProof/>
            <w:rtl/>
            <w:lang w:bidi="ar-EG"/>
          </w:rPr>
          <w:t xml:space="preserve">: </w:t>
        </w:r>
        <w:r w:rsidRPr="0097171F">
          <w:rPr>
            <w:rStyle w:val="Hyperlink"/>
            <w:rFonts w:hint="eastAsia"/>
            <w:noProof/>
            <w:rtl/>
            <w:lang w:bidi="ar-EG"/>
          </w:rPr>
          <w:t>الفئة</w:t>
        </w:r>
        <w:r w:rsidRPr="0097171F">
          <w:rPr>
            <w:rStyle w:val="Hyperlink"/>
            <w:noProof/>
            <w:rtl/>
            <w:lang w:bidi="ar-EG"/>
          </w:rPr>
          <w:t xml:space="preserve"> </w:t>
        </w:r>
        <w:r w:rsidRPr="0097171F">
          <w:rPr>
            <w:rStyle w:val="Hyperlink"/>
            <w:rFonts w:hint="eastAsia"/>
            <w:noProof/>
            <w:rtl/>
            <w:lang w:bidi="ar-EG"/>
          </w:rPr>
          <w:t>العمرية</w:t>
        </w:r>
        <w:r w:rsidRPr="0097171F">
          <w:rPr>
            <w:rStyle w:val="Hyperlink"/>
            <w:noProof/>
            <w:rtl/>
            <w:lang w:bidi="ar-EG"/>
          </w:rPr>
          <w:t xml:space="preserve"> * </w:t>
        </w:r>
        <w:r w:rsidRPr="0097171F">
          <w:rPr>
            <w:rStyle w:val="Hyperlink"/>
            <w:rFonts w:hint="eastAsia"/>
            <w:noProof/>
            <w:rtl/>
            <w:lang w:bidi="ar-EG"/>
          </w:rPr>
          <w:t>الجنس</w:t>
        </w:r>
        <w:r>
          <w:rPr>
            <w:rFonts w:hint="cs"/>
            <w:noProof/>
            <w:webHidden/>
            <w:rtl/>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Toc192703277 \h</w:instrText>
        </w:r>
        <w:r>
          <w:rPr>
            <w:noProof/>
            <w:webHidden/>
            <w:rtl/>
          </w:rPr>
          <w:instrText xml:space="preserve"> </w:instrText>
        </w:r>
        <w:r>
          <w:rPr>
            <w:rStyle w:val="Hyperlink"/>
            <w:noProof/>
            <w:rtl/>
          </w:rPr>
        </w:r>
        <w:r>
          <w:rPr>
            <w:rStyle w:val="Hyperlink"/>
            <w:noProof/>
            <w:rtl/>
          </w:rPr>
          <w:fldChar w:fldCharType="separate"/>
        </w:r>
        <w:r w:rsidR="00B730C5">
          <w:rPr>
            <w:noProof/>
            <w:webHidden/>
            <w:rtl/>
          </w:rPr>
          <w:t>80</w:t>
        </w:r>
        <w:r>
          <w:rPr>
            <w:rStyle w:val="Hyperlink"/>
            <w:noProof/>
            <w:rtl/>
          </w:rPr>
          <w:fldChar w:fldCharType="end"/>
        </w:r>
      </w:hyperlink>
    </w:p>
    <w:p w14:paraId="65B90358" w14:textId="6F7352A2" w:rsidR="00F94AE6" w:rsidRDefault="00F94AE6" w:rsidP="00E45B9F">
      <w:pPr>
        <w:pStyle w:val="TableofFigures"/>
        <w:tabs>
          <w:tab w:val="right" w:leader="dot" w:pos="8822"/>
        </w:tabs>
        <w:rPr>
          <w:rFonts w:asciiTheme="minorHAnsi" w:eastAsiaTheme="minorEastAsia" w:hAnsiTheme="minorHAnsi"/>
          <w:b w:val="0"/>
          <w:noProof/>
          <w:sz w:val="24"/>
          <w:szCs w:val="24"/>
          <w:rtl/>
        </w:rPr>
      </w:pPr>
      <w:hyperlink w:anchor="_Toc192703278" w:history="1">
        <w:r w:rsidRPr="0097171F">
          <w:rPr>
            <w:rStyle w:val="Hyperlink"/>
            <w:rFonts w:hint="eastAsia"/>
            <w:noProof/>
            <w:rtl/>
          </w:rPr>
          <w:t>جدول</w:t>
        </w:r>
        <w:r w:rsidRPr="0097171F">
          <w:rPr>
            <w:rStyle w:val="Hyperlink"/>
            <w:noProof/>
          </w:rPr>
          <w:t xml:space="preserve"> </w:t>
        </w:r>
        <w:r w:rsidRPr="0097171F">
          <w:rPr>
            <w:rStyle w:val="Hyperlink"/>
            <w:noProof/>
            <w:lang w:bidi="ar-EG"/>
          </w:rPr>
          <w:t>chi-square</w:t>
        </w:r>
        <w:r>
          <w:rPr>
            <w:rStyle w:val="Hyperlink"/>
            <w:noProof/>
            <w:lang w:bidi="ar-EG"/>
          </w:rPr>
          <w:t xml:space="preserve">………………………………………………………………………………………. </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Toc192703278 \h</w:instrText>
        </w:r>
        <w:r>
          <w:rPr>
            <w:noProof/>
            <w:webHidden/>
            <w:rtl/>
          </w:rPr>
          <w:instrText xml:space="preserve"> </w:instrText>
        </w:r>
        <w:r>
          <w:rPr>
            <w:rStyle w:val="Hyperlink"/>
            <w:noProof/>
            <w:rtl/>
          </w:rPr>
        </w:r>
        <w:r>
          <w:rPr>
            <w:rStyle w:val="Hyperlink"/>
            <w:noProof/>
            <w:rtl/>
          </w:rPr>
          <w:fldChar w:fldCharType="separate"/>
        </w:r>
        <w:r w:rsidR="00B730C5">
          <w:rPr>
            <w:noProof/>
            <w:webHidden/>
            <w:rtl/>
          </w:rPr>
          <w:t>81</w:t>
        </w:r>
        <w:r>
          <w:rPr>
            <w:rStyle w:val="Hyperlink"/>
            <w:noProof/>
            <w:rtl/>
          </w:rPr>
          <w:fldChar w:fldCharType="end"/>
        </w:r>
      </w:hyperlink>
    </w:p>
    <w:p w14:paraId="05C22289" w14:textId="4F9001FE" w:rsidR="00F94AE6" w:rsidRDefault="00F94AE6" w:rsidP="00E45B9F">
      <w:pPr>
        <w:pStyle w:val="TableofFigures"/>
        <w:tabs>
          <w:tab w:val="right" w:leader="dot" w:pos="8822"/>
        </w:tabs>
        <w:rPr>
          <w:rFonts w:asciiTheme="minorHAnsi" w:eastAsiaTheme="minorEastAsia" w:hAnsiTheme="minorHAnsi"/>
          <w:b w:val="0"/>
          <w:noProof/>
          <w:sz w:val="24"/>
          <w:szCs w:val="24"/>
          <w:rtl/>
        </w:rPr>
      </w:pPr>
      <w:hyperlink w:anchor="_Toc192703279" w:history="1">
        <w:r w:rsidRPr="0097171F">
          <w:rPr>
            <w:rStyle w:val="Hyperlink"/>
            <w:rFonts w:hint="eastAsia"/>
            <w:noProof/>
            <w:rtl/>
          </w:rPr>
          <w:t>جدول</w:t>
        </w:r>
        <w:r w:rsidRPr="0097171F">
          <w:rPr>
            <w:rStyle w:val="Hyperlink"/>
            <w:noProof/>
          </w:rPr>
          <w:t xml:space="preserve"> 8</w:t>
        </w:r>
        <w:r w:rsidRPr="0097171F">
          <w:rPr>
            <w:rStyle w:val="Hyperlink"/>
            <w:noProof/>
            <w:rtl/>
            <w:lang w:bidi="ar-EG"/>
          </w:rPr>
          <w:t xml:space="preserve">: </w:t>
        </w:r>
        <w:r w:rsidRPr="0097171F">
          <w:rPr>
            <w:rStyle w:val="Hyperlink"/>
            <w:rFonts w:hint="eastAsia"/>
            <w:noProof/>
            <w:rtl/>
            <w:lang w:bidi="ar-EG"/>
          </w:rPr>
          <w:t>كم</w:t>
        </w:r>
        <w:r w:rsidRPr="0097171F">
          <w:rPr>
            <w:rStyle w:val="Hyperlink"/>
            <w:noProof/>
            <w:rtl/>
            <w:lang w:bidi="ar-EG"/>
          </w:rPr>
          <w:t xml:space="preserve"> </w:t>
        </w:r>
        <w:r w:rsidRPr="0097171F">
          <w:rPr>
            <w:rStyle w:val="Hyperlink"/>
            <w:rFonts w:hint="eastAsia"/>
            <w:noProof/>
            <w:rtl/>
            <w:lang w:bidi="ar-EG"/>
          </w:rPr>
          <w:t>مرة</w:t>
        </w:r>
        <w:r w:rsidRPr="0097171F">
          <w:rPr>
            <w:rStyle w:val="Hyperlink"/>
            <w:noProof/>
            <w:rtl/>
            <w:lang w:bidi="ar-EG"/>
          </w:rPr>
          <w:t xml:space="preserve"> </w:t>
        </w:r>
        <w:r w:rsidRPr="0097171F">
          <w:rPr>
            <w:rStyle w:val="Hyperlink"/>
            <w:rFonts w:hint="eastAsia"/>
            <w:noProof/>
            <w:rtl/>
            <w:lang w:bidi="ar-EG"/>
          </w:rPr>
          <w:t>يتم</w:t>
        </w:r>
        <w:r w:rsidRPr="0097171F">
          <w:rPr>
            <w:rStyle w:val="Hyperlink"/>
            <w:noProof/>
            <w:rtl/>
            <w:lang w:bidi="ar-EG"/>
          </w:rPr>
          <w:t xml:space="preserve"> </w:t>
        </w:r>
        <w:r w:rsidRPr="0097171F">
          <w:rPr>
            <w:rStyle w:val="Hyperlink"/>
            <w:rFonts w:hint="eastAsia"/>
            <w:noProof/>
            <w:rtl/>
            <w:lang w:bidi="ar-EG"/>
          </w:rPr>
          <w:t>عقد</w:t>
        </w:r>
        <w:r w:rsidRPr="0097171F">
          <w:rPr>
            <w:rStyle w:val="Hyperlink"/>
            <w:noProof/>
            <w:rtl/>
            <w:lang w:bidi="ar-EG"/>
          </w:rPr>
          <w:t xml:space="preserve"> </w:t>
        </w:r>
        <w:r w:rsidRPr="0097171F">
          <w:rPr>
            <w:rStyle w:val="Hyperlink"/>
            <w:rFonts w:hint="eastAsia"/>
            <w:noProof/>
            <w:rtl/>
            <w:lang w:bidi="ar-EG"/>
          </w:rPr>
          <w:t>اجتماعات</w:t>
        </w:r>
        <w:r w:rsidRPr="0097171F">
          <w:rPr>
            <w:rStyle w:val="Hyperlink"/>
            <w:noProof/>
            <w:rtl/>
            <w:lang w:bidi="ar-EG"/>
          </w:rPr>
          <w:t xml:space="preserve"> </w:t>
        </w:r>
        <w:r w:rsidRPr="0097171F">
          <w:rPr>
            <w:rStyle w:val="Hyperlink"/>
            <w:rFonts w:hint="eastAsia"/>
            <w:noProof/>
            <w:rtl/>
            <w:lang w:bidi="ar-EG"/>
          </w:rPr>
          <w:t>رسمية</w:t>
        </w:r>
        <w:r>
          <w:rPr>
            <w:rFonts w:hint="cs"/>
            <w:noProof/>
            <w:webHidden/>
            <w:rtl/>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Toc192703279 \h</w:instrText>
        </w:r>
        <w:r>
          <w:rPr>
            <w:noProof/>
            <w:webHidden/>
            <w:rtl/>
          </w:rPr>
          <w:instrText xml:space="preserve"> </w:instrText>
        </w:r>
        <w:r>
          <w:rPr>
            <w:rStyle w:val="Hyperlink"/>
            <w:noProof/>
            <w:rtl/>
          </w:rPr>
        </w:r>
        <w:r>
          <w:rPr>
            <w:rStyle w:val="Hyperlink"/>
            <w:noProof/>
            <w:rtl/>
          </w:rPr>
          <w:fldChar w:fldCharType="separate"/>
        </w:r>
        <w:r w:rsidR="00B730C5">
          <w:rPr>
            <w:noProof/>
            <w:webHidden/>
            <w:rtl/>
          </w:rPr>
          <w:t>82</w:t>
        </w:r>
        <w:r>
          <w:rPr>
            <w:rStyle w:val="Hyperlink"/>
            <w:noProof/>
            <w:rtl/>
          </w:rPr>
          <w:fldChar w:fldCharType="end"/>
        </w:r>
      </w:hyperlink>
    </w:p>
    <w:p w14:paraId="03B393E7" w14:textId="1430C8AA" w:rsidR="00F94AE6" w:rsidRDefault="00F94AE6" w:rsidP="00E45B9F">
      <w:pPr>
        <w:pStyle w:val="TableofFigures"/>
        <w:tabs>
          <w:tab w:val="right" w:leader="dot" w:pos="8822"/>
        </w:tabs>
        <w:rPr>
          <w:rFonts w:asciiTheme="minorHAnsi" w:eastAsiaTheme="minorEastAsia" w:hAnsiTheme="minorHAnsi"/>
          <w:b w:val="0"/>
          <w:noProof/>
          <w:sz w:val="24"/>
          <w:szCs w:val="24"/>
          <w:rtl/>
        </w:rPr>
      </w:pPr>
      <w:hyperlink w:anchor="_Toc192703280" w:history="1">
        <w:r w:rsidRPr="0097171F">
          <w:rPr>
            <w:rStyle w:val="Hyperlink"/>
            <w:rFonts w:hint="eastAsia"/>
            <w:noProof/>
            <w:rtl/>
          </w:rPr>
          <w:t>جدول</w:t>
        </w:r>
        <w:r w:rsidRPr="0097171F">
          <w:rPr>
            <w:rStyle w:val="Hyperlink"/>
            <w:noProof/>
          </w:rPr>
          <w:t xml:space="preserve"> 9</w:t>
        </w:r>
        <w:r w:rsidRPr="0097171F">
          <w:rPr>
            <w:rStyle w:val="Hyperlink"/>
            <w:noProof/>
            <w:rtl/>
            <w:lang w:bidi="ar-EG"/>
          </w:rPr>
          <w:t xml:space="preserve">: </w:t>
        </w:r>
        <w:r w:rsidRPr="0097171F">
          <w:rPr>
            <w:rStyle w:val="Hyperlink"/>
            <w:rFonts w:hint="eastAsia"/>
            <w:noProof/>
            <w:rtl/>
            <w:lang w:bidi="ar-EG"/>
          </w:rPr>
          <w:t>هل</w:t>
        </w:r>
        <w:r w:rsidRPr="0097171F">
          <w:rPr>
            <w:rStyle w:val="Hyperlink"/>
            <w:noProof/>
            <w:rtl/>
            <w:lang w:bidi="ar-EG"/>
          </w:rPr>
          <w:t xml:space="preserve"> </w:t>
        </w:r>
        <w:r w:rsidRPr="0097171F">
          <w:rPr>
            <w:rStyle w:val="Hyperlink"/>
            <w:rFonts w:hint="eastAsia"/>
            <w:noProof/>
            <w:rtl/>
            <w:lang w:bidi="ar-EG"/>
          </w:rPr>
          <w:t>يتم</w:t>
        </w:r>
        <w:r w:rsidRPr="0097171F">
          <w:rPr>
            <w:rStyle w:val="Hyperlink"/>
            <w:noProof/>
            <w:rtl/>
            <w:lang w:bidi="ar-EG"/>
          </w:rPr>
          <w:t xml:space="preserve"> </w:t>
        </w:r>
        <w:r w:rsidRPr="0097171F">
          <w:rPr>
            <w:rStyle w:val="Hyperlink"/>
            <w:rFonts w:hint="eastAsia"/>
            <w:noProof/>
            <w:rtl/>
            <w:lang w:bidi="ar-EG"/>
          </w:rPr>
          <w:t>الابلاغ</w:t>
        </w:r>
        <w:r w:rsidRPr="0097171F">
          <w:rPr>
            <w:rStyle w:val="Hyperlink"/>
            <w:noProof/>
            <w:rtl/>
            <w:lang w:bidi="ar-EG"/>
          </w:rPr>
          <w:t xml:space="preserve"> </w:t>
        </w:r>
        <w:r w:rsidRPr="0097171F">
          <w:rPr>
            <w:rStyle w:val="Hyperlink"/>
            <w:rFonts w:hint="eastAsia"/>
            <w:noProof/>
            <w:rtl/>
            <w:lang w:bidi="ar-EG"/>
          </w:rPr>
          <w:t>بجدول</w:t>
        </w:r>
        <w:r w:rsidRPr="0097171F">
          <w:rPr>
            <w:rStyle w:val="Hyperlink"/>
            <w:noProof/>
            <w:rtl/>
            <w:lang w:bidi="ar-EG"/>
          </w:rPr>
          <w:t xml:space="preserve"> </w:t>
        </w:r>
        <w:r w:rsidRPr="0097171F">
          <w:rPr>
            <w:rStyle w:val="Hyperlink"/>
            <w:rFonts w:hint="eastAsia"/>
            <w:noProof/>
            <w:rtl/>
            <w:lang w:bidi="ar-EG"/>
          </w:rPr>
          <w:t>الاجتماعات</w:t>
        </w:r>
        <w:r w:rsidRPr="0097171F">
          <w:rPr>
            <w:rStyle w:val="Hyperlink"/>
            <w:noProof/>
            <w:rtl/>
            <w:lang w:bidi="ar-EG"/>
          </w:rPr>
          <w:t xml:space="preserve"> </w:t>
        </w:r>
        <w:r w:rsidRPr="0097171F">
          <w:rPr>
            <w:rStyle w:val="Hyperlink"/>
            <w:rFonts w:hint="eastAsia"/>
            <w:noProof/>
            <w:rtl/>
            <w:lang w:bidi="ar-EG"/>
          </w:rPr>
          <w:t>مسبقا؟</w:t>
        </w:r>
        <w:r>
          <w:rPr>
            <w:rFonts w:hint="cs"/>
            <w:noProof/>
            <w:webHidden/>
            <w:rtl/>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Toc192703280 \h</w:instrText>
        </w:r>
        <w:r>
          <w:rPr>
            <w:noProof/>
            <w:webHidden/>
            <w:rtl/>
          </w:rPr>
          <w:instrText xml:space="preserve"> </w:instrText>
        </w:r>
        <w:r>
          <w:rPr>
            <w:rStyle w:val="Hyperlink"/>
            <w:noProof/>
            <w:rtl/>
          </w:rPr>
        </w:r>
        <w:r>
          <w:rPr>
            <w:rStyle w:val="Hyperlink"/>
            <w:noProof/>
            <w:rtl/>
          </w:rPr>
          <w:fldChar w:fldCharType="separate"/>
        </w:r>
        <w:r w:rsidR="00B730C5">
          <w:rPr>
            <w:noProof/>
            <w:webHidden/>
            <w:rtl/>
          </w:rPr>
          <w:t>83</w:t>
        </w:r>
        <w:r>
          <w:rPr>
            <w:rStyle w:val="Hyperlink"/>
            <w:noProof/>
            <w:rtl/>
          </w:rPr>
          <w:fldChar w:fldCharType="end"/>
        </w:r>
      </w:hyperlink>
    </w:p>
    <w:p w14:paraId="1B3DA5E4" w14:textId="3BDBAAD6" w:rsidR="00F94AE6" w:rsidRDefault="00F94AE6" w:rsidP="00E45B9F">
      <w:pPr>
        <w:pStyle w:val="TableofFigures"/>
        <w:tabs>
          <w:tab w:val="right" w:leader="dot" w:pos="8822"/>
        </w:tabs>
        <w:rPr>
          <w:rFonts w:asciiTheme="minorHAnsi" w:eastAsiaTheme="minorEastAsia" w:hAnsiTheme="minorHAnsi"/>
          <w:b w:val="0"/>
          <w:noProof/>
          <w:sz w:val="24"/>
          <w:szCs w:val="24"/>
          <w:rtl/>
        </w:rPr>
      </w:pPr>
      <w:hyperlink w:anchor="_Toc192703281" w:history="1">
        <w:r w:rsidRPr="0097171F">
          <w:rPr>
            <w:rStyle w:val="Hyperlink"/>
            <w:rFonts w:hint="eastAsia"/>
            <w:noProof/>
            <w:rtl/>
          </w:rPr>
          <w:t>جدول</w:t>
        </w:r>
        <w:r w:rsidRPr="0097171F">
          <w:rPr>
            <w:rStyle w:val="Hyperlink"/>
            <w:noProof/>
          </w:rPr>
          <w:t xml:space="preserve"> 10</w:t>
        </w:r>
        <w:r w:rsidRPr="0097171F">
          <w:rPr>
            <w:rStyle w:val="Hyperlink"/>
            <w:noProof/>
            <w:rtl/>
            <w:lang w:bidi="ar-EG"/>
          </w:rPr>
          <w:t>:</w:t>
        </w:r>
        <w:r w:rsidRPr="0097171F">
          <w:rPr>
            <w:rStyle w:val="Hyperlink"/>
            <w:rFonts w:hint="eastAsia"/>
            <w:noProof/>
            <w:rtl/>
            <w:lang w:bidi="ar-EG"/>
          </w:rPr>
          <w:t>هل</w:t>
        </w:r>
        <w:r w:rsidRPr="0097171F">
          <w:rPr>
            <w:rStyle w:val="Hyperlink"/>
            <w:noProof/>
            <w:rtl/>
            <w:lang w:bidi="ar-EG"/>
          </w:rPr>
          <w:t xml:space="preserve"> </w:t>
        </w:r>
        <w:r w:rsidRPr="0097171F">
          <w:rPr>
            <w:rStyle w:val="Hyperlink"/>
            <w:rFonts w:hint="eastAsia"/>
            <w:noProof/>
            <w:rtl/>
            <w:lang w:bidi="ar-EG"/>
          </w:rPr>
          <w:t>تعتقد</w:t>
        </w:r>
        <w:r w:rsidRPr="0097171F">
          <w:rPr>
            <w:rStyle w:val="Hyperlink"/>
            <w:noProof/>
            <w:rtl/>
            <w:lang w:bidi="ar-EG"/>
          </w:rPr>
          <w:t xml:space="preserve"> </w:t>
        </w:r>
        <w:r w:rsidRPr="0097171F">
          <w:rPr>
            <w:rStyle w:val="Hyperlink"/>
            <w:rFonts w:hint="eastAsia"/>
            <w:noProof/>
            <w:rtl/>
            <w:lang w:bidi="ar-EG"/>
          </w:rPr>
          <w:t>ان</w:t>
        </w:r>
        <w:r w:rsidRPr="0097171F">
          <w:rPr>
            <w:rStyle w:val="Hyperlink"/>
            <w:noProof/>
            <w:rtl/>
            <w:lang w:bidi="ar-EG"/>
          </w:rPr>
          <w:t xml:space="preserve"> </w:t>
        </w:r>
        <w:r w:rsidRPr="0097171F">
          <w:rPr>
            <w:rStyle w:val="Hyperlink"/>
            <w:rFonts w:hint="eastAsia"/>
            <w:noProof/>
            <w:rtl/>
            <w:lang w:bidi="ar-EG"/>
          </w:rPr>
          <w:t>الاجتماعات</w:t>
        </w:r>
        <w:r w:rsidRPr="0097171F">
          <w:rPr>
            <w:rStyle w:val="Hyperlink"/>
            <w:noProof/>
            <w:rtl/>
            <w:lang w:bidi="ar-EG"/>
          </w:rPr>
          <w:t xml:space="preserve"> </w:t>
        </w:r>
        <w:r w:rsidRPr="0097171F">
          <w:rPr>
            <w:rStyle w:val="Hyperlink"/>
            <w:rFonts w:hint="eastAsia"/>
            <w:noProof/>
            <w:rtl/>
            <w:lang w:bidi="ar-EG"/>
          </w:rPr>
          <w:t>الحالية</w:t>
        </w:r>
        <w:r w:rsidRPr="0097171F">
          <w:rPr>
            <w:rStyle w:val="Hyperlink"/>
            <w:noProof/>
            <w:rtl/>
            <w:lang w:bidi="ar-EG"/>
          </w:rPr>
          <w:t xml:space="preserve"> </w:t>
        </w:r>
        <w:r w:rsidRPr="0097171F">
          <w:rPr>
            <w:rStyle w:val="Hyperlink"/>
            <w:rFonts w:hint="eastAsia"/>
            <w:noProof/>
            <w:rtl/>
            <w:lang w:bidi="ar-EG"/>
          </w:rPr>
          <w:t>تحتاج</w:t>
        </w:r>
        <w:r w:rsidRPr="0097171F">
          <w:rPr>
            <w:rStyle w:val="Hyperlink"/>
            <w:noProof/>
            <w:rtl/>
            <w:lang w:bidi="ar-EG"/>
          </w:rPr>
          <w:t xml:space="preserve"> </w:t>
        </w:r>
        <w:r w:rsidRPr="0097171F">
          <w:rPr>
            <w:rStyle w:val="Hyperlink"/>
            <w:rFonts w:hint="eastAsia"/>
            <w:noProof/>
            <w:rtl/>
            <w:lang w:bidi="ar-EG"/>
          </w:rPr>
          <w:t>الي</w:t>
        </w:r>
        <w:r w:rsidRPr="0097171F">
          <w:rPr>
            <w:rStyle w:val="Hyperlink"/>
            <w:noProof/>
            <w:rtl/>
            <w:lang w:bidi="ar-EG"/>
          </w:rPr>
          <w:t xml:space="preserve"> </w:t>
        </w:r>
        <w:r w:rsidRPr="0097171F">
          <w:rPr>
            <w:rStyle w:val="Hyperlink"/>
            <w:rFonts w:hint="eastAsia"/>
            <w:noProof/>
            <w:rtl/>
            <w:lang w:bidi="ar-EG"/>
          </w:rPr>
          <w:t>تحسين</w:t>
        </w:r>
        <w:r>
          <w:rPr>
            <w:rStyle w:val="Hyperlink"/>
            <w:rFonts w:hint="cs"/>
            <w:noProof/>
            <w:rtl/>
            <w:lang w:bidi="ar-EG"/>
          </w:rPr>
          <w:t>..............................................</w:t>
        </w:r>
        <w:r>
          <w:rPr>
            <w:noProof/>
            <w:webHidden/>
            <w:rtl/>
          </w:rPr>
          <w:t xml:space="preserve"> </w:t>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Toc192703281 \h</w:instrText>
        </w:r>
        <w:r>
          <w:rPr>
            <w:noProof/>
            <w:webHidden/>
            <w:rtl/>
          </w:rPr>
          <w:instrText xml:space="preserve"> </w:instrText>
        </w:r>
        <w:r>
          <w:rPr>
            <w:rStyle w:val="Hyperlink"/>
            <w:noProof/>
            <w:rtl/>
          </w:rPr>
        </w:r>
        <w:r>
          <w:rPr>
            <w:rStyle w:val="Hyperlink"/>
            <w:noProof/>
            <w:rtl/>
          </w:rPr>
          <w:fldChar w:fldCharType="separate"/>
        </w:r>
        <w:r w:rsidR="00B730C5">
          <w:rPr>
            <w:noProof/>
            <w:webHidden/>
            <w:rtl/>
          </w:rPr>
          <w:t>84</w:t>
        </w:r>
        <w:r>
          <w:rPr>
            <w:rStyle w:val="Hyperlink"/>
            <w:noProof/>
            <w:rtl/>
          </w:rPr>
          <w:fldChar w:fldCharType="end"/>
        </w:r>
      </w:hyperlink>
    </w:p>
    <w:p w14:paraId="092A4F0A" w14:textId="2711CC4F" w:rsidR="00D8298F" w:rsidRDefault="00F94AE6" w:rsidP="00D8298F">
      <w:pPr>
        <w:jc w:val="left"/>
        <w:rPr>
          <w:rFonts w:cs="Sakkal Majalla"/>
          <w:szCs w:val="28"/>
          <w:rtl/>
        </w:rPr>
      </w:pPr>
      <w:r>
        <w:rPr>
          <w:rFonts w:cs="Sakkal Majalla"/>
          <w:szCs w:val="28"/>
          <w:rtl/>
        </w:rPr>
        <w:fldChar w:fldCharType="end"/>
      </w:r>
    </w:p>
    <w:p w14:paraId="6D7B6DA1" w14:textId="77777777" w:rsidR="00D8298F" w:rsidRDefault="00D8298F" w:rsidP="00D8298F">
      <w:pPr>
        <w:jc w:val="left"/>
        <w:rPr>
          <w:rFonts w:cs="Sakkal Majalla"/>
          <w:szCs w:val="28"/>
          <w:rtl/>
        </w:rPr>
      </w:pPr>
    </w:p>
    <w:p w14:paraId="624152FF" w14:textId="77777777" w:rsidR="00D8298F" w:rsidRDefault="00D8298F" w:rsidP="00D8298F">
      <w:pPr>
        <w:jc w:val="left"/>
        <w:rPr>
          <w:rFonts w:cs="Sakkal Majalla"/>
          <w:szCs w:val="28"/>
          <w:rtl/>
        </w:rPr>
      </w:pPr>
    </w:p>
    <w:p w14:paraId="1E83249F" w14:textId="77777777" w:rsidR="00D8298F" w:rsidRDefault="00D8298F" w:rsidP="00D8298F">
      <w:pPr>
        <w:jc w:val="left"/>
        <w:rPr>
          <w:rFonts w:cs="Sakkal Majalla"/>
          <w:szCs w:val="28"/>
          <w:rtl/>
        </w:rPr>
      </w:pPr>
    </w:p>
    <w:p w14:paraId="0AEC8B6A" w14:textId="77777777" w:rsidR="00D8298F" w:rsidRDefault="00D8298F" w:rsidP="00D8298F">
      <w:pPr>
        <w:jc w:val="left"/>
        <w:rPr>
          <w:rFonts w:cs="Sakkal Majalla"/>
          <w:szCs w:val="28"/>
          <w:rtl/>
        </w:rPr>
      </w:pPr>
    </w:p>
    <w:p w14:paraId="1FBA05D2" w14:textId="77777777" w:rsidR="00D8298F" w:rsidRDefault="00D8298F" w:rsidP="00D8298F">
      <w:pPr>
        <w:jc w:val="left"/>
        <w:rPr>
          <w:rFonts w:cs="Sakkal Majalla"/>
          <w:szCs w:val="28"/>
          <w:rtl/>
        </w:rPr>
      </w:pPr>
    </w:p>
    <w:p w14:paraId="075E82F1" w14:textId="77777777" w:rsidR="00D8298F" w:rsidRDefault="00D8298F" w:rsidP="00D8298F">
      <w:pPr>
        <w:jc w:val="left"/>
        <w:rPr>
          <w:rFonts w:cs="Sakkal Majalla"/>
          <w:szCs w:val="28"/>
          <w:rtl/>
        </w:rPr>
      </w:pPr>
    </w:p>
    <w:p w14:paraId="4734A644" w14:textId="77777777" w:rsidR="00D8298F" w:rsidRDefault="00D8298F" w:rsidP="00D8298F">
      <w:pPr>
        <w:jc w:val="left"/>
        <w:rPr>
          <w:rFonts w:cs="Sakkal Majalla"/>
          <w:szCs w:val="28"/>
          <w:rtl/>
        </w:rPr>
      </w:pPr>
    </w:p>
    <w:p w14:paraId="01CBFC8C" w14:textId="77777777" w:rsidR="00D8298F" w:rsidRDefault="00D8298F" w:rsidP="00D8298F">
      <w:pPr>
        <w:jc w:val="left"/>
        <w:rPr>
          <w:rFonts w:cs="Sakkal Majalla"/>
          <w:szCs w:val="28"/>
          <w:rtl/>
        </w:rPr>
      </w:pPr>
    </w:p>
    <w:p w14:paraId="7CB50309" w14:textId="77777777" w:rsidR="00D8298F" w:rsidRDefault="00D8298F" w:rsidP="00D8298F">
      <w:pPr>
        <w:jc w:val="left"/>
        <w:rPr>
          <w:rFonts w:cs="Sakkal Majalla"/>
          <w:szCs w:val="28"/>
          <w:rtl/>
        </w:rPr>
      </w:pPr>
    </w:p>
    <w:p w14:paraId="573B11CC" w14:textId="77777777" w:rsidR="00D8298F" w:rsidRDefault="00D8298F" w:rsidP="00D8298F">
      <w:pPr>
        <w:jc w:val="left"/>
        <w:rPr>
          <w:rFonts w:cs="Sakkal Majalla"/>
          <w:szCs w:val="28"/>
          <w:rtl/>
        </w:rPr>
      </w:pPr>
    </w:p>
    <w:p w14:paraId="34FA061D" w14:textId="77777777" w:rsidR="00D8298F" w:rsidRDefault="00D8298F" w:rsidP="00D8298F">
      <w:pPr>
        <w:jc w:val="left"/>
        <w:rPr>
          <w:rFonts w:cs="Sakkal Majalla"/>
          <w:szCs w:val="28"/>
          <w:rtl/>
        </w:rPr>
      </w:pPr>
    </w:p>
    <w:p w14:paraId="7C7AF6A3" w14:textId="77777777" w:rsidR="00D8298F" w:rsidRDefault="00D8298F" w:rsidP="00D8298F">
      <w:pPr>
        <w:jc w:val="left"/>
        <w:rPr>
          <w:rFonts w:cs="Sakkal Majalla"/>
          <w:szCs w:val="28"/>
          <w:rtl/>
        </w:rPr>
      </w:pPr>
    </w:p>
    <w:p w14:paraId="160F228C" w14:textId="77777777" w:rsidR="00D8298F" w:rsidRDefault="00D8298F" w:rsidP="00D8298F">
      <w:pPr>
        <w:jc w:val="left"/>
        <w:rPr>
          <w:rFonts w:cs="Sakkal Majalla"/>
          <w:szCs w:val="28"/>
          <w:rtl/>
        </w:rPr>
      </w:pPr>
    </w:p>
    <w:p w14:paraId="52DAB4C4" w14:textId="77777777" w:rsidR="00D8298F" w:rsidRDefault="00D8298F" w:rsidP="00D8298F">
      <w:pPr>
        <w:jc w:val="left"/>
        <w:rPr>
          <w:rFonts w:cs="Sakkal Majalla"/>
          <w:szCs w:val="28"/>
          <w:rtl/>
        </w:rPr>
      </w:pPr>
    </w:p>
    <w:p w14:paraId="0FBB520F" w14:textId="77777777" w:rsidR="00D8298F" w:rsidRDefault="00D8298F" w:rsidP="00D8298F">
      <w:pPr>
        <w:jc w:val="left"/>
        <w:rPr>
          <w:rFonts w:cs="Sakkal Majalla"/>
          <w:szCs w:val="28"/>
          <w:rtl/>
        </w:rPr>
      </w:pPr>
    </w:p>
    <w:p w14:paraId="28D9AC84" w14:textId="45C8F1A8" w:rsidR="006B2268" w:rsidRPr="0045774D" w:rsidRDefault="006B2268" w:rsidP="006B2268">
      <w:pPr>
        <w:jc w:val="both"/>
        <w:rPr>
          <w:rFonts w:cs="Sakkal Majalla"/>
          <w:szCs w:val="28"/>
          <w:rtl/>
        </w:rPr>
        <w:sectPr w:rsidR="006B2268" w:rsidRPr="0045774D" w:rsidSect="00114D1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231E38BB" w14:textId="77777777" w:rsidR="009125CE" w:rsidRPr="00631396" w:rsidRDefault="009125CE" w:rsidP="00D8298F">
      <w:pPr>
        <w:jc w:val="left"/>
        <w:rPr>
          <w:rFonts w:cs="Sakkal Majalla"/>
          <w:sz w:val="48"/>
          <w:szCs w:val="48"/>
          <w:u w:val="single"/>
          <w:rtl/>
        </w:rPr>
      </w:pPr>
    </w:p>
    <w:p w14:paraId="2EA6585C" w14:textId="77777777" w:rsidR="009125CE" w:rsidRPr="00631396" w:rsidRDefault="009125CE" w:rsidP="00D8298F">
      <w:pPr>
        <w:jc w:val="left"/>
        <w:rPr>
          <w:rFonts w:cs="Sakkal Majalla"/>
          <w:sz w:val="48"/>
          <w:szCs w:val="48"/>
          <w:u w:val="single"/>
          <w:rtl/>
        </w:rPr>
      </w:pPr>
    </w:p>
    <w:p w14:paraId="7F3B8E80" w14:textId="77777777" w:rsidR="009125CE" w:rsidRDefault="009125CE" w:rsidP="00D8298F">
      <w:pPr>
        <w:jc w:val="left"/>
        <w:rPr>
          <w:rFonts w:cs="Sakkal Majalla"/>
          <w:sz w:val="48"/>
          <w:szCs w:val="48"/>
          <w:u w:val="single"/>
          <w:rtl/>
        </w:rPr>
      </w:pPr>
    </w:p>
    <w:p w14:paraId="313CD18B" w14:textId="77777777" w:rsidR="00056E57" w:rsidRPr="00631396" w:rsidRDefault="00056E57" w:rsidP="00D8298F">
      <w:pPr>
        <w:jc w:val="left"/>
        <w:rPr>
          <w:rFonts w:cs="Sakkal Majalla"/>
          <w:sz w:val="48"/>
          <w:szCs w:val="48"/>
          <w:u w:val="single"/>
          <w:rtl/>
        </w:rPr>
      </w:pPr>
    </w:p>
    <w:p w14:paraId="0BA12696" w14:textId="77777777" w:rsidR="009125CE" w:rsidRDefault="009125CE" w:rsidP="00D8298F">
      <w:pPr>
        <w:jc w:val="left"/>
        <w:rPr>
          <w:rFonts w:cs="Sakkal Majalla"/>
          <w:szCs w:val="28"/>
          <w:u w:val="single"/>
          <w:rtl/>
        </w:rPr>
      </w:pPr>
    </w:p>
    <w:p w14:paraId="26F6AB57" w14:textId="77777777" w:rsidR="009125CE" w:rsidRDefault="009125CE" w:rsidP="00D8298F">
      <w:pPr>
        <w:jc w:val="left"/>
        <w:rPr>
          <w:rFonts w:cs="Sakkal Majalla"/>
          <w:szCs w:val="28"/>
          <w:u w:val="single"/>
          <w:rtl/>
        </w:rPr>
      </w:pPr>
    </w:p>
    <w:p w14:paraId="443BEC84" w14:textId="77777777" w:rsidR="00056E57" w:rsidRPr="00E90A87" w:rsidRDefault="00056E57" w:rsidP="00056E57">
      <w:pPr>
        <w:pStyle w:val="Heading1"/>
        <w:jc w:val="center"/>
        <w:rPr>
          <w:rFonts w:cs="Sakkal Majalla"/>
          <w:b w:val="0"/>
          <w:bCs/>
          <w:sz w:val="48"/>
          <w:szCs w:val="48"/>
          <w:u w:val="single"/>
          <w:rtl/>
        </w:rPr>
      </w:pPr>
      <w:bookmarkStart w:id="16" w:name="_Toc187972725"/>
      <w:bookmarkStart w:id="17" w:name="_Toc187973504"/>
      <w:bookmarkStart w:id="18" w:name="_Toc187974290"/>
      <w:bookmarkStart w:id="19" w:name="_Toc187975817"/>
      <w:bookmarkStart w:id="20" w:name="_Toc192740660"/>
      <w:r w:rsidRPr="00E90A87">
        <w:rPr>
          <w:rFonts w:cs="Sakkal Majalla"/>
          <w:b w:val="0"/>
          <w:bCs/>
          <w:sz w:val="48"/>
          <w:szCs w:val="48"/>
          <w:u w:val="single"/>
          <w:rtl/>
        </w:rPr>
        <w:t>الفصل الأول</w:t>
      </w:r>
      <w:bookmarkEnd w:id="16"/>
      <w:bookmarkEnd w:id="17"/>
      <w:bookmarkEnd w:id="18"/>
      <w:bookmarkEnd w:id="19"/>
      <w:r>
        <w:rPr>
          <w:rFonts w:cs="Sakkal Majalla" w:hint="cs"/>
          <w:b w:val="0"/>
          <w:bCs/>
          <w:sz w:val="48"/>
          <w:szCs w:val="48"/>
          <w:u w:val="single"/>
          <w:rtl/>
        </w:rPr>
        <w:t xml:space="preserve"> المدخل العام للبحث</w:t>
      </w:r>
      <w:bookmarkEnd w:id="20"/>
      <w:r w:rsidRPr="00E90A87">
        <w:rPr>
          <w:rFonts w:cs="Sakkal Majalla" w:hint="cs"/>
          <w:b w:val="0"/>
          <w:bCs/>
          <w:sz w:val="48"/>
          <w:szCs w:val="48"/>
          <w:u w:val="single"/>
          <w:rtl/>
        </w:rPr>
        <w:t xml:space="preserve"> </w:t>
      </w:r>
    </w:p>
    <w:p w14:paraId="137908B8" w14:textId="77777777" w:rsidR="009125CE" w:rsidRDefault="009125CE" w:rsidP="00D8298F">
      <w:pPr>
        <w:jc w:val="left"/>
        <w:rPr>
          <w:rFonts w:cs="Sakkal Majalla"/>
          <w:szCs w:val="28"/>
          <w:u w:val="single"/>
          <w:rtl/>
        </w:rPr>
      </w:pPr>
    </w:p>
    <w:p w14:paraId="11EDDBDE" w14:textId="77777777" w:rsidR="009125CE" w:rsidRDefault="009125CE" w:rsidP="00D8298F">
      <w:pPr>
        <w:jc w:val="left"/>
        <w:rPr>
          <w:rFonts w:cs="Sakkal Majalla"/>
          <w:szCs w:val="28"/>
          <w:u w:val="single"/>
          <w:rtl/>
        </w:rPr>
      </w:pPr>
    </w:p>
    <w:p w14:paraId="614C8510" w14:textId="77777777" w:rsidR="009125CE" w:rsidRDefault="009125CE" w:rsidP="00D8298F">
      <w:pPr>
        <w:jc w:val="left"/>
        <w:rPr>
          <w:rFonts w:cs="Sakkal Majalla"/>
          <w:szCs w:val="28"/>
          <w:u w:val="single"/>
          <w:rtl/>
        </w:rPr>
      </w:pPr>
    </w:p>
    <w:p w14:paraId="530F942A" w14:textId="77777777" w:rsidR="009125CE" w:rsidRDefault="009125CE" w:rsidP="00D8298F">
      <w:pPr>
        <w:jc w:val="left"/>
        <w:rPr>
          <w:rFonts w:cs="Sakkal Majalla"/>
          <w:szCs w:val="28"/>
          <w:u w:val="single"/>
          <w:rtl/>
        </w:rPr>
      </w:pPr>
    </w:p>
    <w:p w14:paraId="6D55667E" w14:textId="77777777" w:rsidR="009125CE" w:rsidRDefault="009125CE" w:rsidP="00D8298F">
      <w:pPr>
        <w:jc w:val="left"/>
        <w:rPr>
          <w:rFonts w:cs="Sakkal Majalla"/>
          <w:szCs w:val="28"/>
          <w:u w:val="single"/>
          <w:rtl/>
        </w:rPr>
      </w:pPr>
    </w:p>
    <w:p w14:paraId="2B944917" w14:textId="77777777" w:rsidR="009125CE" w:rsidRDefault="009125CE" w:rsidP="00D8298F">
      <w:pPr>
        <w:jc w:val="left"/>
        <w:rPr>
          <w:rFonts w:cs="Sakkal Majalla"/>
          <w:szCs w:val="28"/>
          <w:u w:val="single"/>
          <w:rtl/>
        </w:rPr>
      </w:pPr>
    </w:p>
    <w:p w14:paraId="03806C64" w14:textId="77777777" w:rsidR="009125CE" w:rsidRDefault="009125CE" w:rsidP="00D8298F">
      <w:pPr>
        <w:jc w:val="left"/>
        <w:rPr>
          <w:rFonts w:cs="Sakkal Majalla"/>
          <w:szCs w:val="28"/>
          <w:u w:val="single"/>
          <w:rtl/>
        </w:rPr>
      </w:pPr>
    </w:p>
    <w:p w14:paraId="32CDDAA2" w14:textId="77777777" w:rsidR="009125CE" w:rsidRDefault="009125CE" w:rsidP="00D8298F">
      <w:pPr>
        <w:jc w:val="left"/>
        <w:rPr>
          <w:rFonts w:cs="Sakkal Majalla"/>
          <w:szCs w:val="28"/>
          <w:u w:val="single"/>
          <w:rtl/>
        </w:rPr>
      </w:pPr>
    </w:p>
    <w:p w14:paraId="7983D52F" w14:textId="77777777" w:rsidR="009125CE" w:rsidRDefault="009125CE" w:rsidP="00D8298F">
      <w:pPr>
        <w:jc w:val="left"/>
        <w:rPr>
          <w:rFonts w:cs="Sakkal Majalla"/>
          <w:szCs w:val="28"/>
          <w:u w:val="single"/>
          <w:rtl/>
        </w:rPr>
      </w:pPr>
    </w:p>
    <w:p w14:paraId="100D10D7" w14:textId="77777777" w:rsidR="009125CE" w:rsidRDefault="009125CE" w:rsidP="00D8298F">
      <w:pPr>
        <w:jc w:val="left"/>
        <w:rPr>
          <w:rFonts w:cs="Sakkal Majalla"/>
          <w:szCs w:val="28"/>
          <w:u w:val="single"/>
        </w:rPr>
      </w:pPr>
    </w:p>
    <w:p w14:paraId="70B86E22" w14:textId="77777777" w:rsidR="00BA66A7" w:rsidRDefault="00BA66A7" w:rsidP="00D8298F">
      <w:pPr>
        <w:jc w:val="left"/>
        <w:rPr>
          <w:rFonts w:cs="Sakkal Majalla"/>
          <w:szCs w:val="28"/>
          <w:u w:val="single"/>
          <w:rtl/>
        </w:rPr>
      </w:pPr>
    </w:p>
    <w:p w14:paraId="277172DF" w14:textId="77777777" w:rsidR="00697502" w:rsidRDefault="00697502" w:rsidP="00D8298F">
      <w:pPr>
        <w:jc w:val="left"/>
        <w:rPr>
          <w:rFonts w:cs="Sakkal Majalla"/>
          <w:szCs w:val="28"/>
          <w:u w:val="single"/>
          <w:rtl/>
        </w:rPr>
      </w:pPr>
    </w:p>
    <w:p w14:paraId="079ABBAA" w14:textId="77777777" w:rsidR="00DD0132" w:rsidRDefault="00DD0132" w:rsidP="00D8298F">
      <w:pPr>
        <w:jc w:val="left"/>
        <w:rPr>
          <w:rFonts w:cs="Sakkal Majalla"/>
          <w:szCs w:val="28"/>
          <w:u w:val="single"/>
          <w:rtl/>
        </w:rPr>
      </w:pPr>
    </w:p>
    <w:p w14:paraId="32BDF63E" w14:textId="77777777" w:rsidR="009125CE" w:rsidRDefault="009125CE" w:rsidP="00D8298F">
      <w:pPr>
        <w:jc w:val="left"/>
        <w:rPr>
          <w:rFonts w:cs="Sakkal Majalla"/>
          <w:szCs w:val="28"/>
          <w:u w:val="single"/>
          <w:rtl/>
        </w:rPr>
      </w:pPr>
    </w:p>
    <w:p w14:paraId="1817352F" w14:textId="0246C23B" w:rsidR="009125CE" w:rsidRPr="00691AA0" w:rsidRDefault="009125CE" w:rsidP="003B152B">
      <w:pPr>
        <w:pStyle w:val="Heading2"/>
        <w:rPr>
          <w:b/>
          <w:rtl/>
        </w:rPr>
      </w:pPr>
      <w:bookmarkStart w:id="21" w:name="_Toc187972726"/>
      <w:bookmarkStart w:id="22" w:name="_Toc187973505"/>
      <w:bookmarkStart w:id="23" w:name="_Toc187974291"/>
      <w:bookmarkStart w:id="24" w:name="_Toc187975818"/>
      <w:bookmarkStart w:id="25" w:name="_Toc192740661"/>
      <w:r w:rsidRPr="00691AA0">
        <w:rPr>
          <w:rtl/>
        </w:rPr>
        <w:lastRenderedPageBreak/>
        <w:t>المقدمة</w:t>
      </w:r>
      <w:bookmarkEnd w:id="21"/>
      <w:bookmarkEnd w:id="22"/>
      <w:bookmarkEnd w:id="23"/>
      <w:bookmarkEnd w:id="24"/>
      <w:bookmarkEnd w:id="25"/>
    </w:p>
    <w:p w14:paraId="51096349" w14:textId="1EFA933A" w:rsidR="00812F84" w:rsidRPr="00FE2927" w:rsidRDefault="00812F84" w:rsidP="00D8298F">
      <w:pPr>
        <w:spacing w:line="360" w:lineRule="auto"/>
        <w:ind w:left="576"/>
        <w:jc w:val="left"/>
        <w:rPr>
          <w:rFonts w:cs="Sakkal Majalla"/>
          <w:szCs w:val="28"/>
        </w:rPr>
      </w:pPr>
      <w:r w:rsidRPr="00FE2927">
        <w:rPr>
          <w:rFonts w:cs="Sakkal Majalla"/>
          <w:szCs w:val="28"/>
          <w:rtl/>
        </w:rPr>
        <w:t>تلعب الاجتماعات المجدولة دورًا في تحسين أداء فرق العمل وتعزيز التنسيق والتناغم بين الأعضاء لتحقيق الأهداف المشتركة. تهدف هذه الدراسة إلى استكشاف أهمية الاجتماعات المنظمة وتأثيرها المباشر على كفاءة العمل، بالإضافة إلى تحليل الأخطاء التي قد تنجم عن عدم الالتزام بحضور هذه الاجتماعات</w:t>
      </w:r>
      <w:r w:rsidRPr="00FE2927">
        <w:rPr>
          <w:rFonts w:cs="Sakkal Majalla"/>
          <w:szCs w:val="28"/>
        </w:rPr>
        <w:t>.</w:t>
      </w:r>
    </w:p>
    <w:p w14:paraId="7032CC12" w14:textId="359C9CE1" w:rsidR="00812F84" w:rsidRPr="00FE2927" w:rsidRDefault="00812F84" w:rsidP="00D8298F">
      <w:pPr>
        <w:spacing w:line="360" w:lineRule="auto"/>
        <w:ind w:left="576"/>
        <w:jc w:val="left"/>
        <w:rPr>
          <w:rFonts w:cs="Sakkal Majalla"/>
          <w:szCs w:val="28"/>
        </w:rPr>
      </w:pPr>
      <w:r w:rsidRPr="00FE2927">
        <w:rPr>
          <w:rFonts w:cs="Sakkal Majalla"/>
          <w:szCs w:val="28"/>
          <w:rtl/>
        </w:rPr>
        <w:t xml:space="preserve">تتناول الدراسة أيضًا الإيجابيات والسلبيات المرتبطة بعدم تنظيم الاجتماعات بشكل فعّال، حيث يمكن أن تؤدي الاجتماعات العشوائية أو غير المنتظمة إلى إهدار الوقت والموارد، بينما تؤثر الاجتماعات غير الواضحة </w:t>
      </w:r>
      <w:r w:rsidR="000B614A">
        <w:rPr>
          <w:rFonts w:cs="Sakkal Majalla" w:hint="cs"/>
          <w:szCs w:val="28"/>
          <w:rtl/>
        </w:rPr>
        <w:t xml:space="preserve">على </w:t>
      </w:r>
      <w:r w:rsidRPr="00FE2927">
        <w:rPr>
          <w:rFonts w:cs="Sakkal Majalla"/>
          <w:szCs w:val="28"/>
          <w:rtl/>
        </w:rPr>
        <w:t xml:space="preserve">الأهداف سلبًا </w:t>
      </w:r>
      <w:r w:rsidR="000B614A">
        <w:rPr>
          <w:rFonts w:cs="Sakkal Majalla" w:hint="cs"/>
          <w:szCs w:val="28"/>
          <w:rtl/>
        </w:rPr>
        <w:t>و</w:t>
      </w:r>
      <w:r w:rsidRPr="00FE2927">
        <w:rPr>
          <w:rFonts w:cs="Sakkal Majalla"/>
          <w:szCs w:val="28"/>
          <w:rtl/>
        </w:rPr>
        <w:t>على إنتاجية الفريق. على النقيض، يمكن أن تسهم الاجتماعات المُحكمة التنظيم في تعزيز التواصل، وضمان التوزيع الفعّال للمهام، وتحقيق رؤية موحدة بين أعضاء الفريق</w:t>
      </w:r>
      <w:r w:rsidRPr="00FE2927">
        <w:rPr>
          <w:rFonts w:cs="Sakkal Majalla"/>
          <w:szCs w:val="28"/>
        </w:rPr>
        <w:t>.</w:t>
      </w:r>
    </w:p>
    <w:p w14:paraId="67CBC599" w14:textId="77777777" w:rsidR="00812F84" w:rsidRPr="00FE2927" w:rsidRDefault="00812F84" w:rsidP="00D8298F">
      <w:pPr>
        <w:spacing w:line="360" w:lineRule="auto"/>
        <w:ind w:left="576"/>
        <w:jc w:val="left"/>
        <w:rPr>
          <w:rFonts w:cs="Sakkal Majalla"/>
          <w:szCs w:val="28"/>
        </w:rPr>
      </w:pPr>
      <w:r w:rsidRPr="00FE2927">
        <w:rPr>
          <w:rFonts w:cs="Sakkal Majalla"/>
          <w:szCs w:val="28"/>
          <w:rtl/>
        </w:rPr>
        <w:t>من الجوانب الأساسية التي سيتم التركيز عليها في هذه الدراسة</w:t>
      </w:r>
      <w:r w:rsidRPr="00FE2927">
        <w:rPr>
          <w:rFonts w:cs="Sakkal Majalla"/>
          <w:szCs w:val="28"/>
        </w:rPr>
        <w:t>:</w:t>
      </w:r>
    </w:p>
    <w:p w14:paraId="0F68708D" w14:textId="543B28D2" w:rsidR="00812F84" w:rsidRPr="00812F84" w:rsidRDefault="00812F84" w:rsidP="00D8298F">
      <w:pPr>
        <w:pStyle w:val="ListParagraph"/>
        <w:numPr>
          <w:ilvl w:val="0"/>
          <w:numId w:val="8"/>
        </w:numPr>
        <w:spacing w:line="360" w:lineRule="auto"/>
        <w:ind w:left="1296"/>
        <w:jc w:val="left"/>
        <w:rPr>
          <w:rFonts w:cs="Sakkal Majalla"/>
          <w:szCs w:val="28"/>
        </w:rPr>
      </w:pPr>
      <w:r w:rsidRPr="00812F84">
        <w:rPr>
          <w:rFonts w:cs="Sakkal Majalla"/>
          <w:bCs/>
          <w:szCs w:val="28"/>
          <w:rtl/>
        </w:rPr>
        <w:t>التخطيط الجيد</w:t>
      </w:r>
      <w:r w:rsidRPr="00812F84">
        <w:rPr>
          <w:rFonts w:cs="Sakkal Majalla"/>
          <w:szCs w:val="28"/>
        </w:rPr>
        <w:t xml:space="preserve">: </w:t>
      </w:r>
      <w:r w:rsidRPr="00812F84">
        <w:rPr>
          <w:rFonts w:cs="Sakkal Majalla"/>
          <w:szCs w:val="28"/>
          <w:rtl/>
        </w:rPr>
        <w:t>تحديد الأهداف الرئيسية لكل اجتماع مسبقًا، ووضع جدول أعمال واضح يشمل النقاط الأساسية التي يجب مناقشتها لضمان تحقيق الأهداف المرجوة</w:t>
      </w:r>
      <w:r w:rsidRPr="00812F84">
        <w:rPr>
          <w:rFonts w:cs="Sakkal Majalla"/>
          <w:szCs w:val="28"/>
        </w:rPr>
        <w:t>.</w:t>
      </w:r>
    </w:p>
    <w:p w14:paraId="34B28F44" w14:textId="77777777" w:rsidR="00812F84" w:rsidRPr="00812F84" w:rsidRDefault="00812F84" w:rsidP="00D8298F">
      <w:pPr>
        <w:pStyle w:val="ListParagraph"/>
        <w:numPr>
          <w:ilvl w:val="0"/>
          <w:numId w:val="8"/>
        </w:numPr>
        <w:spacing w:line="360" w:lineRule="auto"/>
        <w:ind w:left="1296"/>
        <w:jc w:val="left"/>
        <w:rPr>
          <w:rFonts w:cs="Sakkal Majalla"/>
          <w:szCs w:val="28"/>
        </w:rPr>
      </w:pPr>
      <w:r w:rsidRPr="00812F84">
        <w:rPr>
          <w:rFonts w:cs="Sakkal Majalla"/>
          <w:bCs/>
          <w:szCs w:val="28"/>
          <w:rtl/>
        </w:rPr>
        <w:t>تقييم الحضور والمشاركة</w:t>
      </w:r>
      <w:r w:rsidRPr="00812F84">
        <w:rPr>
          <w:rFonts w:cs="Sakkal Majalla"/>
          <w:szCs w:val="28"/>
        </w:rPr>
        <w:t xml:space="preserve">: </w:t>
      </w:r>
      <w:r w:rsidRPr="00812F84">
        <w:rPr>
          <w:rFonts w:cs="Sakkal Majalla"/>
          <w:szCs w:val="28"/>
          <w:rtl/>
        </w:rPr>
        <w:t>دراسة مدى تأثير الالتزام بالحضور الفعّال على اتخاذ القرارات الاستراتيجية</w:t>
      </w:r>
      <w:r w:rsidRPr="00812F84">
        <w:rPr>
          <w:rFonts w:cs="Sakkal Majalla"/>
          <w:szCs w:val="28"/>
        </w:rPr>
        <w:t>.</w:t>
      </w:r>
    </w:p>
    <w:p w14:paraId="412EE677" w14:textId="77777777" w:rsidR="00812F84" w:rsidRPr="00812F84" w:rsidRDefault="00812F84" w:rsidP="00D8298F">
      <w:pPr>
        <w:pStyle w:val="ListParagraph"/>
        <w:numPr>
          <w:ilvl w:val="0"/>
          <w:numId w:val="8"/>
        </w:numPr>
        <w:spacing w:line="360" w:lineRule="auto"/>
        <w:ind w:left="1296"/>
        <w:jc w:val="left"/>
        <w:rPr>
          <w:rFonts w:cs="Sakkal Majalla"/>
          <w:szCs w:val="28"/>
        </w:rPr>
      </w:pPr>
      <w:r w:rsidRPr="00812F84">
        <w:rPr>
          <w:rFonts w:cs="Sakkal Majalla"/>
          <w:bCs/>
          <w:szCs w:val="28"/>
          <w:rtl/>
        </w:rPr>
        <w:t>التحديات المحتملة</w:t>
      </w:r>
      <w:r w:rsidRPr="00812F84">
        <w:rPr>
          <w:rFonts w:cs="Sakkal Majalla"/>
          <w:szCs w:val="28"/>
        </w:rPr>
        <w:t xml:space="preserve">: </w:t>
      </w:r>
      <w:r w:rsidRPr="00812F84">
        <w:rPr>
          <w:rFonts w:cs="Sakkal Majalla"/>
          <w:szCs w:val="28"/>
          <w:rtl/>
        </w:rPr>
        <w:t>تحليل العقبات التي تواجه تنظيم الاجتماعات مثل تضارب الجداول الزمنية، ضعف التواصل، أو غياب التحضير المسبق</w:t>
      </w:r>
      <w:r w:rsidRPr="00812F84">
        <w:rPr>
          <w:rFonts w:cs="Sakkal Majalla"/>
          <w:szCs w:val="28"/>
        </w:rPr>
        <w:t>.</w:t>
      </w:r>
    </w:p>
    <w:p w14:paraId="3F4C3700" w14:textId="77777777" w:rsidR="00812F84" w:rsidRPr="00FE2927" w:rsidRDefault="00812F84" w:rsidP="00D8298F">
      <w:pPr>
        <w:spacing w:line="360" w:lineRule="auto"/>
        <w:ind w:left="576"/>
        <w:jc w:val="left"/>
        <w:rPr>
          <w:rFonts w:cs="Sakkal Majalla"/>
          <w:szCs w:val="28"/>
        </w:rPr>
      </w:pPr>
      <w:r w:rsidRPr="00FE2927">
        <w:rPr>
          <w:rFonts w:cs="Sakkal Majalla"/>
          <w:szCs w:val="28"/>
          <w:rtl/>
        </w:rPr>
        <w:t>ولإضفاء طابع عملي على الدراسة، سيتم تطبيق هذه المفاهيم على إحدى المؤسسات الحكومية في سلطنة عمان، وهي بلدية محافظة ظفار، وتحديدًا قسم إدارة المشاريع. يمثل هذا القسم بيئة مثالية لتحليل تأثير الاجتماعات المجدولة خلال عام 2024، نظرًا للدور المحوري الذي يلعبه في تنفيذ مشاريع تنموية تخدم المجتمع المحلي</w:t>
      </w:r>
      <w:r w:rsidRPr="00FE2927">
        <w:rPr>
          <w:rFonts w:cs="Sakkal Majalla"/>
          <w:szCs w:val="28"/>
        </w:rPr>
        <w:t>.</w:t>
      </w:r>
    </w:p>
    <w:p w14:paraId="69E6D7AF" w14:textId="77777777" w:rsidR="00812F84" w:rsidRPr="00FE2927" w:rsidRDefault="00812F84" w:rsidP="00D8298F">
      <w:pPr>
        <w:spacing w:line="360" w:lineRule="auto"/>
        <w:ind w:left="576"/>
        <w:jc w:val="left"/>
        <w:rPr>
          <w:rFonts w:cs="Sakkal Majalla"/>
          <w:szCs w:val="28"/>
        </w:rPr>
      </w:pPr>
      <w:r w:rsidRPr="00FE2927">
        <w:rPr>
          <w:rFonts w:cs="Sakkal Majalla"/>
          <w:szCs w:val="28"/>
          <w:rtl/>
        </w:rPr>
        <w:t>تشمل منهجية الدراسة</w:t>
      </w:r>
      <w:r w:rsidRPr="00FE2927">
        <w:rPr>
          <w:rFonts w:cs="Sakkal Majalla"/>
          <w:szCs w:val="28"/>
        </w:rPr>
        <w:t>:</w:t>
      </w:r>
    </w:p>
    <w:p w14:paraId="57ED48DD" w14:textId="77777777" w:rsidR="00812F84" w:rsidRPr="00FE2927" w:rsidRDefault="00812F84" w:rsidP="00D8298F">
      <w:pPr>
        <w:numPr>
          <w:ilvl w:val="0"/>
          <w:numId w:val="6"/>
        </w:numPr>
        <w:tabs>
          <w:tab w:val="clear" w:pos="720"/>
          <w:tab w:val="num" w:pos="1296"/>
        </w:tabs>
        <w:spacing w:line="360" w:lineRule="auto"/>
        <w:ind w:left="1296"/>
        <w:jc w:val="left"/>
        <w:rPr>
          <w:rFonts w:cs="Sakkal Majalla"/>
          <w:szCs w:val="28"/>
        </w:rPr>
      </w:pPr>
      <w:r w:rsidRPr="00FE2927">
        <w:rPr>
          <w:rFonts w:cs="Sakkal Majalla"/>
          <w:bCs/>
          <w:szCs w:val="28"/>
          <w:rtl/>
        </w:rPr>
        <w:t>جمع البيانات الأولية</w:t>
      </w:r>
      <w:r w:rsidRPr="00FE2927">
        <w:rPr>
          <w:rFonts w:cs="Sakkal Majalla"/>
          <w:szCs w:val="28"/>
        </w:rPr>
        <w:t xml:space="preserve">: </w:t>
      </w:r>
      <w:r w:rsidRPr="00FE2927">
        <w:rPr>
          <w:rFonts w:cs="Sakkal Majalla"/>
          <w:szCs w:val="28"/>
          <w:rtl/>
        </w:rPr>
        <w:t>من خلال مقابلات مباشرة مع الموظفين والقادة في قسم إدارة المشاريع</w:t>
      </w:r>
      <w:r w:rsidRPr="00FE2927">
        <w:rPr>
          <w:rFonts w:cs="Sakkal Majalla"/>
          <w:szCs w:val="28"/>
        </w:rPr>
        <w:t>.</w:t>
      </w:r>
    </w:p>
    <w:p w14:paraId="45111C87" w14:textId="77777777" w:rsidR="00812F84" w:rsidRPr="00FE2927" w:rsidRDefault="00812F84" w:rsidP="00D8298F">
      <w:pPr>
        <w:numPr>
          <w:ilvl w:val="0"/>
          <w:numId w:val="6"/>
        </w:numPr>
        <w:tabs>
          <w:tab w:val="clear" w:pos="720"/>
          <w:tab w:val="num" w:pos="1296"/>
        </w:tabs>
        <w:spacing w:line="360" w:lineRule="auto"/>
        <w:ind w:left="1296"/>
        <w:jc w:val="left"/>
        <w:rPr>
          <w:rFonts w:cs="Sakkal Majalla"/>
          <w:szCs w:val="28"/>
        </w:rPr>
      </w:pPr>
      <w:r w:rsidRPr="00FE2927">
        <w:rPr>
          <w:rFonts w:cs="Sakkal Majalla"/>
          <w:bCs/>
          <w:szCs w:val="28"/>
          <w:rtl/>
        </w:rPr>
        <w:t>مراجعة الوثائق</w:t>
      </w:r>
      <w:r w:rsidRPr="00FE2927">
        <w:rPr>
          <w:rFonts w:cs="Sakkal Majalla"/>
          <w:szCs w:val="28"/>
        </w:rPr>
        <w:t xml:space="preserve">: </w:t>
      </w:r>
      <w:r w:rsidRPr="00FE2927">
        <w:rPr>
          <w:rFonts w:cs="Sakkal Majalla"/>
          <w:szCs w:val="28"/>
          <w:rtl/>
        </w:rPr>
        <w:t>دراسة تقارير الاجتماعات السابقة وتحليل مدى تأثيرها على تنفيذ المشاريع</w:t>
      </w:r>
      <w:r w:rsidRPr="00FE2927">
        <w:rPr>
          <w:rFonts w:cs="Sakkal Majalla"/>
          <w:szCs w:val="28"/>
        </w:rPr>
        <w:t>.</w:t>
      </w:r>
    </w:p>
    <w:p w14:paraId="3C804381" w14:textId="77777777" w:rsidR="00812F84" w:rsidRPr="00FE2927" w:rsidRDefault="00812F84" w:rsidP="00D8298F">
      <w:pPr>
        <w:numPr>
          <w:ilvl w:val="0"/>
          <w:numId w:val="6"/>
        </w:numPr>
        <w:tabs>
          <w:tab w:val="clear" w:pos="720"/>
          <w:tab w:val="num" w:pos="1296"/>
        </w:tabs>
        <w:spacing w:line="360" w:lineRule="auto"/>
        <w:ind w:left="1296"/>
        <w:jc w:val="left"/>
        <w:rPr>
          <w:rFonts w:cs="Sakkal Majalla"/>
          <w:szCs w:val="28"/>
        </w:rPr>
      </w:pPr>
      <w:r w:rsidRPr="00FE2927">
        <w:rPr>
          <w:rFonts w:cs="Sakkal Majalla"/>
          <w:bCs/>
          <w:szCs w:val="28"/>
          <w:rtl/>
        </w:rPr>
        <w:lastRenderedPageBreak/>
        <w:t>تحليل الأداء</w:t>
      </w:r>
      <w:r w:rsidRPr="00FE2927">
        <w:rPr>
          <w:rFonts w:cs="Sakkal Majalla"/>
          <w:szCs w:val="28"/>
        </w:rPr>
        <w:t xml:space="preserve">: </w:t>
      </w:r>
      <w:r w:rsidRPr="00FE2927">
        <w:rPr>
          <w:rFonts w:cs="Sakkal Majalla"/>
          <w:szCs w:val="28"/>
          <w:rtl/>
        </w:rPr>
        <w:t>مقارنة أداء الفريق في فترات تنظيم الاجتماعات بشكل منتظم مقابل الفترات التي شهدت تراجعًا في جدولة الاجتماعات</w:t>
      </w:r>
      <w:r w:rsidRPr="00FE2927">
        <w:rPr>
          <w:rFonts w:cs="Sakkal Majalla"/>
          <w:szCs w:val="28"/>
        </w:rPr>
        <w:t>.</w:t>
      </w:r>
    </w:p>
    <w:p w14:paraId="1FAA8B40" w14:textId="77777777" w:rsidR="00812F84" w:rsidRPr="00FE2927" w:rsidRDefault="00812F84" w:rsidP="00D8298F">
      <w:pPr>
        <w:spacing w:line="360" w:lineRule="auto"/>
        <w:ind w:left="576"/>
        <w:jc w:val="left"/>
        <w:rPr>
          <w:rFonts w:cs="Sakkal Majalla"/>
          <w:szCs w:val="28"/>
        </w:rPr>
      </w:pPr>
      <w:r w:rsidRPr="00FE2927">
        <w:rPr>
          <w:rFonts w:cs="Sakkal Majalla"/>
          <w:szCs w:val="28"/>
          <w:rtl/>
        </w:rPr>
        <w:t>تهدف هذه الدراسة إلى تقديم توصيات عملية لتحسين استراتيجيات إدارة الاجتماعات في المؤسسات الحكومية، مع التركيز على بناء ثقافة تنظيمية تُعطي الأولوية للتواصل والتخطيط الفعّال</w:t>
      </w:r>
      <w:r w:rsidRPr="00FE2927">
        <w:rPr>
          <w:rFonts w:cs="Sakkal Majalla"/>
          <w:szCs w:val="28"/>
        </w:rPr>
        <w:t>.</w:t>
      </w:r>
    </w:p>
    <w:p w14:paraId="3A3C6E44" w14:textId="77777777" w:rsidR="00F925D0" w:rsidRDefault="00F925D0" w:rsidP="00D8298F">
      <w:pPr>
        <w:spacing w:line="360" w:lineRule="auto"/>
        <w:jc w:val="left"/>
        <w:rPr>
          <w:rFonts w:cs="Sakkal Majalla"/>
          <w:szCs w:val="28"/>
          <w:rtl/>
        </w:rPr>
      </w:pPr>
    </w:p>
    <w:p w14:paraId="59041654" w14:textId="1A50C2A7" w:rsidR="00D22171" w:rsidRPr="00691AA0" w:rsidRDefault="00D22171" w:rsidP="003B152B">
      <w:pPr>
        <w:pStyle w:val="Heading2"/>
        <w:rPr>
          <w:b/>
          <w:rtl/>
        </w:rPr>
      </w:pPr>
      <w:bookmarkStart w:id="26" w:name="_Toc187972727"/>
      <w:bookmarkStart w:id="27" w:name="_Toc187973506"/>
      <w:bookmarkStart w:id="28" w:name="_Toc187974292"/>
      <w:bookmarkStart w:id="29" w:name="_Toc187975819"/>
      <w:bookmarkStart w:id="30" w:name="_Toc192740662"/>
      <w:r w:rsidRPr="00691AA0">
        <w:rPr>
          <w:rtl/>
        </w:rPr>
        <w:t>مشكلة الدراسة</w:t>
      </w:r>
      <w:bookmarkEnd w:id="26"/>
      <w:bookmarkEnd w:id="27"/>
      <w:bookmarkEnd w:id="28"/>
      <w:bookmarkEnd w:id="29"/>
      <w:bookmarkEnd w:id="30"/>
    </w:p>
    <w:p w14:paraId="00664F2A" w14:textId="77777777" w:rsidR="00812F84" w:rsidRPr="00812F84" w:rsidRDefault="00812F84" w:rsidP="00D8298F">
      <w:pPr>
        <w:spacing w:line="360" w:lineRule="auto"/>
        <w:jc w:val="left"/>
        <w:rPr>
          <w:rtl/>
        </w:rPr>
      </w:pPr>
    </w:p>
    <w:p w14:paraId="21316279" w14:textId="1B5AFF6E" w:rsidR="00812F84" w:rsidRPr="00FE2927" w:rsidRDefault="00812F84" w:rsidP="00D8298F">
      <w:pPr>
        <w:pStyle w:val="p1"/>
        <w:numPr>
          <w:ilvl w:val="0"/>
          <w:numId w:val="7"/>
        </w:numPr>
        <w:bidi/>
        <w:spacing w:line="360" w:lineRule="auto"/>
        <w:rPr>
          <w:rFonts w:ascii="Sakkal Majalla" w:hAnsi="Sakkal Majalla" w:cs="Sakkal Majalla"/>
          <w:b/>
          <w:bCs/>
          <w:sz w:val="28"/>
          <w:szCs w:val="28"/>
        </w:rPr>
      </w:pPr>
      <w:r w:rsidRPr="00FE2927">
        <w:rPr>
          <w:rStyle w:val="s1"/>
          <w:rFonts w:ascii="Sakkal Majalla" w:hAnsi="Sakkal Majalla" w:cs="Sakkal Majalla"/>
          <w:b/>
          <w:bCs/>
          <w:sz w:val="28"/>
          <w:szCs w:val="28"/>
          <w:rtl/>
        </w:rPr>
        <w:t>عدم انتظام حضور الاجتماعات:</w:t>
      </w:r>
    </w:p>
    <w:p w14:paraId="7E9B7280" w14:textId="77777777" w:rsidR="00812F84" w:rsidRPr="005322D3" w:rsidRDefault="00812F84" w:rsidP="00D8298F">
      <w:pPr>
        <w:pStyle w:val="p1"/>
        <w:bidi/>
        <w:spacing w:line="360" w:lineRule="auto"/>
        <w:rPr>
          <w:rFonts w:ascii="Sakkal Majalla" w:hAnsi="Sakkal Majalla" w:cs="Sakkal Majalla"/>
          <w:sz w:val="28"/>
          <w:szCs w:val="28"/>
          <w:rtl/>
        </w:rPr>
      </w:pPr>
      <w:r w:rsidRPr="005322D3">
        <w:rPr>
          <w:rStyle w:val="s1"/>
          <w:rFonts w:ascii="Sakkal Majalla" w:hAnsi="Sakkal Majalla" w:cs="Sakkal Majalla"/>
          <w:sz w:val="28"/>
          <w:szCs w:val="28"/>
          <w:rtl/>
        </w:rPr>
        <w:t>المشكلة: قد يعاني الفريق من عدم التزام بعض الأعضاء بحضور الاجتماعات المجدولة، مما يؤثر سلبًا على التنسيق بين الأعضاء.</w:t>
      </w:r>
    </w:p>
    <w:p w14:paraId="2C84A1B2" w14:textId="77777777" w:rsidR="00812F84" w:rsidRDefault="00812F84" w:rsidP="00D8298F">
      <w:pPr>
        <w:pStyle w:val="p1"/>
        <w:bidi/>
        <w:spacing w:line="360" w:lineRule="auto"/>
        <w:rPr>
          <w:rStyle w:val="s1"/>
          <w:rFonts w:ascii="Sakkal Majalla" w:hAnsi="Sakkal Majalla" w:cs="Sakkal Majalla"/>
          <w:sz w:val="28"/>
          <w:szCs w:val="28"/>
          <w:rtl/>
        </w:rPr>
      </w:pPr>
      <w:r w:rsidRPr="005322D3">
        <w:rPr>
          <w:rStyle w:val="s1"/>
          <w:rFonts w:ascii="Sakkal Majalla" w:hAnsi="Sakkal Majalla" w:cs="Sakkal Majalla"/>
          <w:sz w:val="28"/>
          <w:szCs w:val="28"/>
          <w:rtl/>
        </w:rPr>
        <w:t>الدراسة: دراسة أسباب غياب الموظفين عن الاجتماعات وكيف يؤثر ذلك على تقدم المشاريع وجودة العمل.</w:t>
      </w:r>
    </w:p>
    <w:p w14:paraId="773BF39E" w14:textId="77777777" w:rsidR="00812F84" w:rsidRPr="005322D3" w:rsidRDefault="00812F84" w:rsidP="00D8298F">
      <w:pPr>
        <w:pStyle w:val="p1"/>
        <w:bidi/>
        <w:spacing w:line="360" w:lineRule="auto"/>
        <w:rPr>
          <w:rFonts w:ascii="Sakkal Majalla" w:hAnsi="Sakkal Majalla" w:cs="Sakkal Majalla"/>
          <w:sz w:val="28"/>
          <w:szCs w:val="28"/>
          <w:rtl/>
        </w:rPr>
      </w:pPr>
    </w:p>
    <w:p w14:paraId="51FDD8F4" w14:textId="32F6C967" w:rsidR="00812F84" w:rsidRPr="00FE2927" w:rsidRDefault="00812F84" w:rsidP="00D8298F">
      <w:pPr>
        <w:pStyle w:val="p1"/>
        <w:numPr>
          <w:ilvl w:val="0"/>
          <w:numId w:val="7"/>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تأثير الاجتماعات غير الفعالة:</w:t>
      </w:r>
    </w:p>
    <w:p w14:paraId="1278D97E" w14:textId="77777777" w:rsidR="00812F84" w:rsidRPr="005322D3" w:rsidRDefault="00812F84" w:rsidP="00D8298F">
      <w:pPr>
        <w:pStyle w:val="p1"/>
        <w:bidi/>
        <w:spacing w:line="360" w:lineRule="auto"/>
        <w:rPr>
          <w:rFonts w:ascii="Sakkal Majalla" w:hAnsi="Sakkal Majalla" w:cs="Sakkal Majalla"/>
          <w:sz w:val="28"/>
          <w:szCs w:val="28"/>
          <w:rtl/>
        </w:rPr>
      </w:pPr>
      <w:r w:rsidRPr="005322D3">
        <w:rPr>
          <w:rStyle w:val="s1"/>
          <w:rFonts w:ascii="Sakkal Majalla" w:hAnsi="Sakkal Majalla" w:cs="Sakkal Majalla"/>
          <w:sz w:val="28"/>
          <w:szCs w:val="28"/>
          <w:rtl/>
        </w:rPr>
        <w:t>المشكلة: بعض الاجتماعات قد تكون غير منظمة أو غير فعّالة، حيث قد تستهلك وقتًا دون تحقيق نتائج ملموسة.</w:t>
      </w:r>
    </w:p>
    <w:p w14:paraId="6E79D465" w14:textId="77777777" w:rsidR="00812F84" w:rsidRDefault="00812F84" w:rsidP="00D8298F">
      <w:pPr>
        <w:pStyle w:val="p1"/>
        <w:bidi/>
        <w:spacing w:line="360" w:lineRule="auto"/>
        <w:rPr>
          <w:rStyle w:val="s1"/>
          <w:rFonts w:ascii="Sakkal Majalla" w:hAnsi="Sakkal Majalla" w:cs="Sakkal Majalla"/>
          <w:b/>
          <w:bCs/>
          <w:sz w:val="28"/>
          <w:szCs w:val="28"/>
          <w:rtl/>
        </w:rPr>
      </w:pPr>
      <w:r w:rsidRPr="005322D3">
        <w:rPr>
          <w:rStyle w:val="s1"/>
          <w:rFonts w:ascii="Sakkal Majalla" w:hAnsi="Sakkal Majalla" w:cs="Sakkal Majalla"/>
          <w:sz w:val="28"/>
          <w:szCs w:val="28"/>
          <w:rtl/>
        </w:rPr>
        <w:t>الدراسة: تحليل أسباب عدم فعالية الاجتماعات، مثل ضعف التحضير أو عدم تحديد أهداف واضحة، وكيف يؤثر ذلك على أداء الفريق.</w:t>
      </w:r>
      <w:r>
        <w:rPr>
          <w:rStyle w:val="s1"/>
          <w:rFonts w:ascii="Sakkal Majalla" w:hAnsi="Sakkal Majalla" w:cs="Sakkal Majalla" w:hint="cs"/>
          <w:sz w:val="28"/>
          <w:szCs w:val="28"/>
          <w:rtl/>
        </w:rPr>
        <w:t xml:space="preserve"> </w:t>
      </w:r>
    </w:p>
    <w:p w14:paraId="7A548B51" w14:textId="77777777" w:rsidR="00812F84" w:rsidRDefault="00812F84" w:rsidP="00D8298F">
      <w:pPr>
        <w:pStyle w:val="p1"/>
        <w:bidi/>
        <w:spacing w:line="360" w:lineRule="auto"/>
        <w:rPr>
          <w:rStyle w:val="s1"/>
          <w:rFonts w:ascii="Sakkal Majalla" w:hAnsi="Sakkal Majalla" w:cs="Sakkal Majalla"/>
          <w:b/>
          <w:bCs/>
          <w:sz w:val="28"/>
          <w:szCs w:val="28"/>
          <w:rtl/>
        </w:rPr>
      </w:pPr>
    </w:p>
    <w:p w14:paraId="071527AD" w14:textId="52D6179C" w:rsidR="00812F84" w:rsidRPr="00812F84" w:rsidRDefault="00812F84" w:rsidP="00D8298F">
      <w:pPr>
        <w:pStyle w:val="p1"/>
        <w:numPr>
          <w:ilvl w:val="0"/>
          <w:numId w:val="7"/>
        </w:numPr>
        <w:bidi/>
        <w:spacing w:line="360" w:lineRule="auto"/>
        <w:rPr>
          <w:rFonts w:ascii="Sakkal Majalla" w:hAnsi="Sakkal Majalla" w:cs="Sakkal Majalla"/>
          <w:sz w:val="28"/>
          <w:szCs w:val="28"/>
          <w:rtl/>
        </w:rPr>
      </w:pPr>
      <w:r w:rsidRPr="00FE2927">
        <w:rPr>
          <w:rStyle w:val="s1"/>
          <w:rFonts w:ascii="Sakkal Majalla" w:hAnsi="Sakkal Majalla" w:cs="Sakkal Majalla"/>
          <w:b/>
          <w:bCs/>
          <w:sz w:val="28"/>
          <w:szCs w:val="28"/>
          <w:rtl/>
        </w:rPr>
        <w:t>إدارة الوقت في الاجتماعات:</w:t>
      </w:r>
    </w:p>
    <w:p w14:paraId="519FBDD6" w14:textId="77777777" w:rsidR="00812F84" w:rsidRPr="005322D3" w:rsidRDefault="00812F84" w:rsidP="00D8298F">
      <w:pPr>
        <w:pStyle w:val="p1"/>
        <w:bidi/>
        <w:spacing w:line="360" w:lineRule="auto"/>
        <w:rPr>
          <w:rFonts w:ascii="Sakkal Majalla" w:hAnsi="Sakkal Majalla" w:cs="Sakkal Majalla"/>
          <w:sz w:val="28"/>
          <w:szCs w:val="28"/>
          <w:rtl/>
        </w:rPr>
      </w:pPr>
      <w:r w:rsidRPr="005322D3">
        <w:rPr>
          <w:rStyle w:val="s1"/>
          <w:rFonts w:ascii="Sakkal Majalla" w:hAnsi="Sakkal Majalla" w:cs="Sakkal Majalla"/>
          <w:sz w:val="28"/>
          <w:szCs w:val="28"/>
          <w:rtl/>
        </w:rPr>
        <w:t>المشكلة: إذا كانت الاجتماعات تستغرق وقتًا طويلاً دون فائدة تذكر، فقد يؤدي ذلك إلى استنزاف الوقت المخصص للعمل الفعلي.</w:t>
      </w:r>
    </w:p>
    <w:p w14:paraId="7842981A" w14:textId="77777777" w:rsidR="00812F84" w:rsidRDefault="00812F84" w:rsidP="00D8298F">
      <w:pPr>
        <w:pStyle w:val="p1"/>
        <w:bidi/>
        <w:spacing w:line="360" w:lineRule="auto"/>
        <w:rPr>
          <w:rStyle w:val="s1"/>
          <w:rFonts w:ascii="Sakkal Majalla" w:hAnsi="Sakkal Majalla" w:cs="Sakkal Majalla"/>
          <w:sz w:val="28"/>
          <w:szCs w:val="28"/>
          <w:rtl/>
        </w:rPr>
      </w:pPr>
      <w:r w:rsidRPr="005322D3">
        <w:rPr>
          <w:rStyle w:val="s1"/>
          <w:rFonts w:ascii="Sakkal Majalla" w:hAnsi="Sakkal Majalla" w:cs="Sakkal Majalla"/>
          <w:sz w:val="28"/>
          <w:szCs w:val="28"/>
          <w:rtl/>
        </w:rPr>
        <w:t>الدراسة: دراسة كيفية تأثير طول الاجتماعات على إنتاجية الفريق وكيفية تحسين إدارة الوقت داخل الاجتماعات.</w:t>
      </w:r>
    </w:p>
    <w:p w14:paraId="2DD203B9" w14:textId="77777777" w:rsidR="00812F84" w:rsidRPr="005322D3" w:rsidRDefault="00812F84" w:rsidP="00D8298F">
      <w:pPr>
        <w:pStyle w:val="p1"/>
        <w:bidi/>
        <w:spacing w:line="360" w:lineRule="auto"/>
        <w:rPr>
          <w:rFonts w:ascii="Sakkal Majalla" w:hAnsi="Sakkal Majalla" w:cs="Sakkal Majalla"/>
          <w:sz w:val="28"/>
          <w:szCs w:val="28"/>
          <w:rtl/>
        </w:rPr>
      </w:pPr>
    </w:p>
    <w:p w14:paraId="6CE5A7CC" w14:textId="17A9D5A5" w:rsidR="00812F84" w:rsidRPr="00FE2927" w:rsidRDefault="00812F84" w:rsidP="00D8298F">
      <w:pPr>
        <w:pStyle w:val="p1"/>
        <w:numPr>
          <w:ilvl w:val="0"/>
          <w:numId w:val="7"/>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توزيع المهام بشكل غير مناسب:</w:t>
      </w:r>
    </w:p>
    <w:p w14:paraId="416323E9" w14:textId="77777777" w:rsidR="00812F84" w:rsidRPr="005322D3" w:rsidRDefault="00812F84" w:rsidP="00D8298F">
      <w:pPr>
        <w:pStyle w:val="p1"/>
        <w:bidi/>
        <w:spacing w:line="360" w:lineRule="auto"/>
        <w:rPr>
          <w:rFonts w:ascii="Sakkal Majalla" w:hAnsi="Sakkal Majalla" w:cs="Sakkal Majalla"/>
          <w:sz w:val="28"/>
          <w:szCs w:val="28"/>
          <w:rtl/>
        </w:rPr>
      </w:pPr>
      <w:r w:rsidRPr="005322D3">
        <w:rPr>
          <w:rStyle w:val="s1"/>
          <w:rFonts w:ascii="Sakkal Majalla" w:hAnsi="Sakkal Majalla" w:cs="Sakkal Majalla"/>
          <w:sz w:val="28"/>
          <w:szCs w:val="28"/>
          <w:rtl/>
        </w:rPr>
        <w:lastRenderedPageBreak/>
        <w:t>المشكلة: قد تؤدي الاجتماعات غير المنظمة إلى غموض في توزيع المهام والمسؤوليات بين أعضاء الفريق، مما يسبب تأخيرات أو أخطاء في تنفيذ المشاريع.</w:t>
      </w:r>
    </w:p>
    <w:p w14:paraId="13658394" w14:textId="77777777" w:rsidR="00812F84" w:rsidRDefault="00812F84" w:rsidP="00D8298F">
      <w:pPr>
        <w:pStyle w:val="p1"/>
        <w:bidi/>
        <w:spacing w:line="360" w:lineRule="auto"/>
        <w:rPr>
          <w:rStyle w:val="s1"/>
          <w:rFonts w:ascii="Sakkal Majalla" w:hAnsi="Sakkal Majalla" w:cs="Sakkal Majalla"/>
          <w:sz w:val="28"/>
          <w:szCs w:val="28"/>
          <w:rtl/>
        </w:rPr>
      </w:pPr>
      <w:r w:rsidRPr="005322D3">
        <w:rPr>
          <w:rStyle w:val="s1"/>
          <w:rFonts w:ascii="Sakkal Majalla" w:hAnsi="Sakkal Majalla" w:cs="Sakkal Majalla"/>
          <w:sz w:val="28"/>
          <w:szCs w:val="28"/>
          <w:rtl/>
        </w:rPr>
        <w:t>الدراسة: فحص كيفية تأثير الاجتماعات على وضوح المهام والتوزيع السليم للأدوار بين الأعضاء.</w:t>
      </w:r>
    </w:p>
    <w:p w14:paraId="387587C1" w14:textId="77777777" w:rsidR="00812F84" w:rsidRPr="005322D3" w:rsidRDefault="00812F84" w:rsidP="00D8298F">
      <w:pPr>
        <w:pStyle w:val="p1"/>
        <w:bidi/>
        <w:spacing w:line="360" w:lineRule="auto"/>
        <w:rPr>
          <w:rFonts w:ascii="Sakkal Majalla" w:hAnsi="Sakkal Majalla" w:cs="Sakkal Majalla"/>
          <w:sz w:val="28"/>
          <w:szCs w:val="28"/>
          <w:rtl/>
        </w:rPr>
      </w:pPr>
    </w:p>
    <w:p w14:paraId="0FE5B96E" w14:textId="5611B72F" w:rsidR="00812F84" w:rsidRPr="00FE2927" w:rsidRDefault="00812F84" w:rsidP="00D8298F">
      <w:pPr>
        <w:pStyle w:val="p1"/>
        <w:numPr>
          <w:ilvl w:val="0"/>
          <w:numId w:val="7"/>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الافتقار إلى التواصل الجيد بين الأعضاء:</w:t>
      </w:r>
    </w:p>
    <w:p w14:paraId="7B075AEB" w14:textId="77777777" w:rsidR="00812F84" w:rsidRPr="005322D3" w:rsidRDefault="00812F84" w:rsidP="00D8298F">
      <w:pPr>
        <w:pStyle w:val="p1"/>
        <w:bidi/>
        <w:spacing w:line="360" w:lineRule="auto"/>
        <w:rPr>
          <w:rFonts w:ascii="Sakkal Majalla" w:hAnsi="Sakkal Majalla" w:cs="Sakkal Majalla"/>
          <w:sz w:val="28"/>
          <w:szCs w:val="28"/>
          <w:rtl/>
        </w:rPr>
      </w:pPr>
      <w:r w:rsidRPr="005322D3">
        <w:rPr>
          <w:rStyle w:val="s1"/>
          <w:rFonts w:ascii="Sakkal Majalla" w:hAnsi="Sakkal Majalla" w:cs="Sakkal Majalla"/>
          <w:sz w:val="28"/>
          <w:szCs w:val="28"/>
          <w:rtl/>
        </w:rPr>
        <w:t xml:space="preserve">المشكلة: قد تنشأ مشاكل في تواصل الأعضاء أثناء الاجتماعات، مما يؤدي إلى عدم وضوح الرؤية المشتركة </w:t>
      </w:r>
      <w:proofErr w:type="gramStart"/>
      <w:r w:rsidRPr="005322D3">
        <w:rPr>
          <w:rStyle w:val="s1"/>
          <w:rFonts w:ascii="Sakkal Majalla" w:hAnsi="Sakkal Majalla" w:cs="Sakkal Majalla"/>
          <w:sz w:val="28"/>
          <w:szCs w:val="28"/>
          <w:rtl/>
        </w:rPr>
        <w:t>بشان</w:t>
      </w:r>
      <w:proofErr w:type="gramEnd"/>
      <w:r w:rsidRPr="005322D3">
        <w:rPr>
          <w:rStyle w:val="s1"/>
          <w:rFonts w:ascii="Sakkal Majalla" w:hAnsi="Sakkal Majalla" w:cs="Sakkal Majalla"/>
          <w:sz w:val="28"/>
          <w:szCs w:val="28"/>
          <w:rtl/>
        </w:rPr>
        <w:t xml:space="preserve"> تقدم المشروع.</w:t>
      </w:r>
    </w:p>
    <w:p w14:paraId="6437DEC8" w14:textId="77777777" w:rsidR="00812F84" w:rsidRDefault="00812F84" w:rsidP="00D8298F">
      <w:pPr>
        <w:pStyle w:val="p1"/>
        <w:bidi/>
        <w:spacing w:line="360" w:lineRule="auto"/>
        <w:rPr>
          <w:rStyle w:val="s1"/>
          <w:rFonts w:ascii="Sakkal Majalla" w:hAnsi="Sakkal Majalla" w:cs="Sakkal Majalla"/>
          <w:sz w:val="28"/>
          <w:szCs w:val="28"/>
          <w:rtl/>
        </w:rPr>
      </w:pPr>
      <w:r w:rsidRPr="005322D3">
        <w:rPr>
          <w:rStyle w:val="s1"/>
          <w:rFonts w:ascii="Sakkal Majalla" w:hAnsi="Sakkal Majalla" w:cs="Sakkal Majalla"/>
          <w:sz w:val="28"/>
          <w:szCs w:val="28"/>
          <w:rtl/>
        </w:rPr>
        <w:t>الدراسة: دراسة تأثير جودة التواصل داخل الاجتماعات على تطوير التعاون بين أعضاء الفريق.</w:t>
      </w:r>
    </w:p>
    <w:p w14:paraId="4E6A90C5" w14:textId="77777777" w:rsidR="00812F84" w:rsidRPr="005322D3" w:rsidRDefault="00812F84" w:rsidP="00D8298F">
      <w:pPr>
        <w:pStyle w:val="p1"/>
        <w:bidi/>
        <w:spacing w:line="360" w:lineRule="auto"/>
        <w:rPr>
          <w:rFonts w:ascii="Sakkal Majalla" w:hAnsi="Sakkal Majalla" w:cs="Sakkal Majalla"/>
          <w:sz w:val="28"/>
          <w:szCs w:val="28"/>
          <w:rtl/>
        </w:rPr>
      </w:pPr>
    </w:p>
    <w:p w14:paraId="6940C7E8" w14:textId="496EFF33" w:rsidR="00812F84" w:rsidRPr="00FE2927" w:rsidRDefault="00812F84" w:rsidP="00D8298F">
      <w:pPr>
        <w:pStyle w:val="p1"/>
        <w:numPr>
          <w:ilvl w:val="0"/>
          <w:numId w:val="7"/>
        </w:numPr>
        <w:bidi/>
        <w:spacing w:line="360" w:lineRule="auto"/>
        <w:rPr>
          <w:rStyle w:val="s1"/>
          <w:rFonts w:ascii="Sakkal Majalla" w:hAnsi="Sakkal Majalla" w:cs="Sakkal Majalla"/>
          <w:b/>
          <w:bCs/>
          <w:sz w:val="28"/>
          <w:szCs w:val="28"/>
          <w:rtl/>
        </w:rPr>
      </w:pPr>
      <w:r w:rsidRPr="00FE2927">
        <w:rPr>
          <w:rStyle w:val="s1"/>
          <w:rFonts w:ascii="Sakkal Majalla" w:hAnsi="Sakkal Majalla" w:cs="Sakkal Majalla"/>
          <w:b/>
          <w:bCs/>
          <w:sz w:val="28"/>
          <w:szCs w:val="28"/>
          <w:rtl/>
        </w:rPr>
        <w:t>المخاطر التنظيمية بسبب الاجتماعات غير المجدولة:</w:t>
      </w:r>
    </w:p>
    <w:p w14:paraId="7541F029" w14:textId="77777777" w:rsidR="00812F84" w:rsidRPr="005322D3" w:rsidRDefault="00812F84" w:rsidP="00D8298F">
      <w:pPr>
        <w:pStyle w:val="p1"/>
        <w:bidi/>
        <w:spacing w:line="360" w:lineRule="auto"/>
        <w:rPr>
          <w:rFonts w:ascii="Sakkal Majalla" w:hAnsi="Sakkal Majalla" w:cs="Sakkal Majalla"/>
          <w:sz w:val="28"/>
          <w:szCs w:val="28"/>
        </w:rPr>
      </w:pPr>
      <w:r w:rsidRPr="005322D3">
        <w:rPr>
          <w:rStyle w:val="s1"/>
          <w:rFonts w:ascii="Sakkal Majalla" w:hAnsi="Sakkal Majalla" w:cs="Sakkal Majalla"/>
          <w:sz w:val="28"/>
          <w:szCs w:val="28"/>
          <w:rtl/>
        </w:rPr>
        <w:t>المشكلة: قد يؤدي عدم تنظيم الاجتماعات بشكل دوري إلى غياب التنسيق المستمر بين أعضاء الفريق والإدارة، مما يسبب مشاكل في تنفيذ المشاريع.</w:t>
      </w:r>
    </w:p>
    <w:p w14:paraId="287885F4" w14:textId="14CF9FEB" w:rsidR="00812F84" w:rsidRDefault="00812F84" w:rsidP="00D8298F">
      <w:pPr>
        <w:pStyle w:val="p1"/>
        <w:bidi/>
        <w:spacing w:line="360" w:lineRule="auto"/>
        <w:rPr>
          <w:rStyle w:val="s1"/>
          <w:rFonts w:ascii="Sakkal Majalla" w:hAnsi="Sakkal Majalla" w:cs="Sakkal Majalla"/>
          <w:sz w:val="28"/>
          <w:szCs w:val="28"/>
          <w:rtl/>
        </w:rPr>
      </w:pPr>
      <w:r w:rsidRPr="005322D3">
        <w:rPr>
          <w:rStyle w:val="s1"/>
          <w:rFonts w:ascii="Sakkal Majalla" w:hAnsi="Sakkal Majalla" w:cs="Sakkal Majalla"/>
          <w:sz w:val="28"/>
          <w:szCs w:val="28"/>
          <w:rtl/>
        </w:rPr>
        <w:t>الدراسة: دراسة تأثير غياب الاجتماعات المجدولة أو ضعف تنظيمها على سير المشاريع في بلدية محافظة ظفار.</w:t>
      </w:r>
    </w:p>
    <w:p w14:paraId="46700F34" w14:textId="77777777" w:rsidR="00812F84" w:rsidRPr="005322D3" w:rsidRDefault="00812F84" w:rsidP="00D8298F">
      <w:pPr>
        <w:pStyle w:val="p1"/>
        <w:bidi/>
        <w:spacing w:line="360" w:lineRule="auto"/>
        <w:rPr>
          <w:rFonts w:ascii="Sakkal Majalla" w:hAnsi="Sakkal Majalla" w:cs="Sakkal Majalla"/>
          <w:sz w:val="28"/>
          <w:szCs w:val="28"/>
          <w:rtl/>
        </w:rPr>
      </w:pPr>
    </w:p>
    <w:p w14:paraId="48B807DF" w14:textId="63E0BC3B" w:rsidR="00812F84" w:rsidRPr="00FE2927" w:rsidRDefault="00812F84" w:rsidP="00D8298F">
      <w:pPr>
        <w:pStyle w:val="p1"/>
        <w:numPr>
          <w:ilvl w:val="0"/>
          <w:numId w:val="7"/>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نقص في التحفيز والمشاركة الفعّالة:</w:t>
      </w:r>
    </w:p>
    <w:p w14:paraId="5712CD3A" w14:textId="77777777" w:rsidR="00812F84" w:rsidRPr="005322D3" w:rsidRDefault="00812F84" w:rsidP="00D8298F">
      <w:pPr>
        <w:pStyle w:val="p1"/>
        <w:bidi/>
        <w:spacing w:line="360" w:lineRule="auto"/>
        <w:rPr>
          <w:rFonts w:ascii="Sakkal Majalla" w:hAnsi="Sakkal Majalla" w:cs="Sakkal Majalla"/>
          <w:sz w:val="28"/>
          <w:szCs w:val="28"/>
          <w:rtl/>
        </w:rPr>
      </w:pPr>
      <w:r w:rsidRPr="005322D3">
        <w:rPr>
          <w:rStyle w:val="s1"/>
          <w:rFonts w:ascii="Sakkal Majalla" w:hAnsi="Sakkal Majalla" w:cs="Sakkal Majalla"/>
          <w:sz w:val="28"/>
          <w:szCs w:val="28"/>
          <w:rtl/>
        </w:rPr>
        <w:t>المشكلة: قد يعاني بعض الأعضاء من قلة التحفيز للمشاركة بفعالية في الاجتماعات إذا لم تكن الاجتماعات ذات قيمة أو لم تتم إدارة النقاشات بشكل جيد.</w:t>
      </w:r>
    </w:p>
    <w:p w14:paraId="07581466" w14:textId="77777777" w:rsidR="00812F84" w:rsidRDefault="00812F84" w:rsidP="00D8298F">
      <w:pPr>
        <w:pStyle w:val="p1"/>
        <w:bidi/>
        <w:spacing w:line="360" w:lineRule="auto"/>
        <w:rPr>
          <w:rStyle w:val="s1"/>
          <w:rFonts w:ascii="Sakkal Majalla" w:hAnsi="Sakkal Majalla" w:cs="Sakkal Majalla"/>
          <w:sz w:val="28"/>
          <w:szCs w:val="28"/>
          <w:rtl/>
        </w:rPr>
      </w:pPr>
      <w:r w:rsidRPr="005322D3">
        <w:rPr>
          <w:rStyle w:val="s1"/>
          <w:rFonts w:ascii="Sakkal Majalla" w:hAnsi="Sakkal Majalla" w:cs="Sakkal Majalla"/>
          <w:sz w:val="28"/>
          <w:szCs w:val="28"/>
          <w:rtl/>
        </w:rPr>
        <w:t>الدراسة: فحص مدى تأثير عدم تحفيز الأعضاء على الأداء الجماعي وكيفية زيادة التفاعل والمشاركة الفعّالة في الاجتماعات.</w:t>
      </w:r>
    </w:p>
    <w:p w14:paraId="591336DD" w14:textId="77777777" w:rsidR="00812F84" w:rsidRPr="005322D3" w:rsidRDefault="00812F84" w:rsidP="00D8298F">
      <w:pPr>
        <w:pStyle w:val="p1"/>
        <w:bidi/>
        <w:spacing w:line="360" w:lineRule="auto"/>
        <w:rPr>
          <w:rFonts w:ascii="Sakkal Majalla" w:hAnsi="Sakkal Majalla" w:cs="Sakkal Majalla"/>
          <w:sz w:val="28"/>
          <w:szCs w:val="28"/>
          <w:rtl/>
        </w:rPr>
      </w:pPr>
    </w:p>
    <w:p w14:paraId="512CA3C3" w14:textId="1B0A0FD2" w:rsidR="00812F84" w:rsidRPr="00FE2927" w:rsidRDefault="00812F84" w:rsidP="00D8298F">
      <w:pPr>
        <w:pStyle w:val="p1"/>
        <w:numPr>
          <w:ilvl w:val="0"/>
          <w:numId w:val="7"/>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التأثير على الجودة والوقت في إنجاز المشاريع:</w:t>
      </w:r>
    </w:p>
    <w:p w14:paraId="389343C3" w14:textId="77777777" w:rsidR="00812F84" w:rsidRPr="005322D3" w:rsidRDefault="00812F84" w:rsidP="00D8298F">
      <w:pPr>
        <w:pStyle w:val="p1"/>
        <w:bidi/>
        <w:spacing w:line="360" w:lineRule="auto"/>
        <w:rPr>
          <w:rFonts w:ascii="Sakkal Majalla" w:hAnsi="Sakkal Majalla" w:cs="Sakkal Majalla"/>
          <w:sz w:val="28"/>
          <w:szCs w:val="28"/>
          <w:rtl/>
        </w:rPr>
      </w:pPr>
      <w:r w:rsidRPr="005322D3">
        <w:rPr>
          <w:rStyle w:val="s1"/>
          <w:rFonts w:ascii="Sakkal Majalla" w:hAnsi="Sakkal Majalla" w:cs="Sakkal Majalla"/>
          <w:sz w:val="28"/>
          <w:szCs w:val="28"/>
          <w:rtl/>
        </w:rPr>
        <w:t>المشكلة: الاجتماعات التي لا تحقق أهدافها قد تؤثر على جودة المشروع أو تأخره بسبب القرارات غير المدروسة أو المهام غير المنفذة بفعالية.</w:t>
      </w:r>
    </w:p>
    <w:p w14:paraId="049B541A" w14:textId="77777777" w:rsidR="00812F84" w:rsidRDefault="00812F84" w:rsidP="00D8298F">
      <w:pPr>
        <w:pStyle w:val="p1"/>
        <w:bidi/>
        <w:spacing w:line="360" w:lineRule="auto"/>
        <w:rPr>
          <w:rStyle w:val="s1"/>
          <w:rFonts w:ascii="Sakkal Majalla" w:hAnsi="Sakkal Majalla" w:cs="Sakkal Majalla"/>
          <w:sz w:val="28"/>
          <w:szCs w:val="28"/>
          <w:rtl/>
        </w:rPr>
      </w:pPr>
      <w:r w:rsidRPr="005322D3">
        <w:rPr>
          <w:rStyle w:val="s1"/>
          <w:rFonts w:ascii="Sakkal Majalla" w:hAnsi="Sakkal Majalla" w:cs="Sakkal Majalla"/>
          <w:sz w:val="28"/>
          <w:szCs w:val="28"/>
          <w:rtl/>
        </w:rPr>
        <w:t>الدراسة: دراسة العلاقة بين الاجتماعات المجدولة المنتظمة وأداء الفريق من حيث الجودة والوقت في إنجاز المشاريع.</w:t>
      </w:r>
    </w:p>
    <w:p w14:paraId="55F62F21" w14:textId="77777777" w:rsidR="00812F84" w:rsidRPr="005322D3" w:rsidRDefault="00812F84" w:rsidP="00D8298F">
      <w:pPr>
        <w:pStyle w:val="p1"/>
        <w:bidi/>
        <w:spacing w:line="360" w:lineRule="auto"/>
        <w:rPr>
          <w:rFonts w:ascii="Sakkal Majalla" w:hAnsi="Sakkal Majalla" w:cs="Sakkal Majalla"/>
          <w:sz w:val="28"/>
          <w:szCs w:val="28"/>
          <w:rtl/>
        </w:rPr>
      </w:pPr>
    </w:p>
    <w:p w14:paraId="607ADBFA" w14:textId="5AF466BF" w:rsidR="00812F84" w:rsidRPr="00FE2927" w:rsidRDefault="00812F84" w:rsidP="00D8298F">
      <w:pPr>
        <w:pStyle w:val="p1"/>
        <w:numPr>
          <w:ilvl w:val="0"/>
          <w:numId w:val="7"/>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المقاومة للتغيير في أساليب الاجتماعات:</w:t>
      </w:r>
    </w:p>
    <w:p w14:paraId="6456019A" w14:textId="77777777" w:rsidR="00812F84" w:rsidRPr="005322D3" w:rsidRDefault="00812F84" w:rsidP="00D8298F">
      <w:pPr>
        <w:pStyle w:val="p1"/>
        <w:bidi/>
        <w:spacing w:line="360" w:lineRule="auto"/>
        <w:rPr>
          <w:rFonts w:ascii="Sakkal Majalla" w:hAnsi="Sakkal Majalla" w:cs="Sakkal Majalla"/>
          <w:sz w:val="28"/>
          <w:szCs w:val="28"/>
          <w:rtl/>
        </w:rPr>
      </w:pPr>
      <w:r w:rsidRPr="005322D3">
        <w:rPr>
          <w:rStyle w:val="s1"/>
          <w:rFonts w:ascii="Sakkal Majalla" w:hAnsi="Sakkal Majalla" w:cs="Sakkal Majalla"/>
          <w:sz w:val="28"/>
          <w:szCs w:val="28"/>
          <w:rtl/>
        </w:rPr>
        <w:t>المشكلة: قد يواجه بعض أعضاء الفريق مقاومة في التكيف مع طرق جديدة أو أنماط مختلفة من الاجتماعات، مما يؤثر على تطور الأداء.</w:t>
      </w:r>
    </w:p>
    <w:p w14:paraId="52114E09" w14:textId="19A3ACE7" w:rsidR="00812F84" w:rsidRPr="005322D3" w:rsidRDefault="00812F84" w:rsidP="00A94B64">
      <w:pPr>
        <w:pStyle w:val="p1"/>
        <w:bidi/>
        <w:spacing w:line="360" w:lineRule="auto"/>
        <w:rPr>
          <w:rFonts w:ascii="Sakkal Majalla" w:hAnsi="Sakkal Majalla" w:cs="Sakkal Majalla"/>
          <w:sz w:val="28"/>
          <w:szCs w:val="28"/>
          <w:rtl/>
        </w:rPr>
      </w:pPr>
      <w:r w:rsidRPr="005322D3">
        <w:rPr>
          <w:rStyle w:val="s1"/>
          <w:rFonts w:ascii="Sakkal Majalla" w:hAnsi="Sakkal Majalla" w:cs="Sakkal Majalla"/>
          <w:sz w:val="28"/>
          <w:szCs w:val="28"/>
          <w:rtl/>
        </w:rPr>
        <w:t>الدراسة: دراسة كيفية تأثير مقاومة التغيير على تطور أداء الفريق وكيفية تجاوز هذه المقاومة.</w:t>
      </w:r>
    </w:p>
    <w:p w14:paraId="7CEB8DC0" w14:textId="77777777" w:rsidR="00812F84" w:rsidRPr="00FE2927" w:rsidRDefault="00812F84" w:rsidP="00D8298F">
      <w:pPr>
        <w:pStyle w:val="p1"/>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النتائج المتوقعة من دراسة هذه المشاكل:</w:t>
      </w:r>
    </w:p>
    <w:p w14:paraId="73AA00D3" w14:textId="77777777" w:rsidR="00812F84" w:rsidRPr="005322D3" w:rsidRDefault="00812F84" w:rsidP="00D8298F">
      <w:pPr>
        <w:pStyle w:val="p1"/>
        <w:bidi/>
        <w:spacing w:line="360" w:lineRule="auto"/>
        <w:rPr>
          <w:rFonts w:ascii="Sakkal Majalla" w:hAnsi="Sakkal Majalla" w:cs="Sakkal Majalla"/>
          <w:sz w:val="28"/>
          <w:szCs w:val="28"/>
          <w:rtl/>
        </w:rPr>
      </w:pPr>
      <w:r w:rsidRPr="005322D3">
        <w:rPr>
          <w:rStyle w:val="s1"/>
          <w:rFonts w:ascii="Sakkal Majalla" w:hAnsi="Sakkal Majalla" w:cs="Sakkal Majalla"/>
          <w:sz w:val="28"/>
          <w:szCs w:val="28"/>
          <w:rtl/>
        </w:rPr>
        <w:t>فهم العوامل التي تؤثر على فعالية الاجتماعات المجدولة.</w:t>
      </w:r>
    </w:p>
    <w:p w14:paraId="5BEE8514" w14:textId="77777777" w:rsidR="00812F84" w:rsidRPr="005322D3" w:rsidRDefault="00812F84" w:rsidP="00D8298F">
      <w:pPr>
        <w:pStyle w:val="p1"/>
        <w:bidi/>
        <w:spacing w:line="360" w:lineRule="auto"/>
        <w:rPr>
          <w:rFonts w:ascii="Sakkal Majalla" w:hAnsi="Sakkal Majalla" w:cs="Sakkal Majalla"/>
          <w:sz w:val="28"/>
          <w:szCs w:val="28"/>
          <w:rtl/>
        </w:rPr>
      </w:pPr>
      <w:r w:rsidRPr="005322D3">
        <w:rPr>
          <w:rStyle w:val="s1"/>
          <w:rFonts w:ascii="Sakkal Majalla" w:hAnsi="Sakkal Majalla" w:cs="Sakkal Majalla"/>
          <w:sz w:val="28"/>
          <w:szCs w:val="28"/>
          <w:rtl/>
        </w:rPr>
        <w:t>تحديد طرق تحسين إدارة الاجتماعات لزيادة الإنتاجية وجودة العمل.</w:t>
      </w:r>
    </w:p>
    <w:p w14:paraId="7248E371" w14:textId="372CD6C3" w:rsidR="00F925D0" w:rsidRPr="00A94B64" w:rsidRDefault="00812F84" w:rsidP="00A94B64">
      <w:pPr>
        <w:pStyle w:val="p1"/>
        <w:bidi/>
        <w:spacing w:line="360" w:lineRule="auto"/>
        <w:rPr>
          <w:rFonts w:ascii="Sakkal Majalla" w:hAnsi="Sakkal Majalla" w:cs="Sakkal Majalla"/>
          <w:sz w:val="28"/>
          <w:szCs w:val="28"/>
          <w:rtl/>
        </w:rPr>
      </w:pPr>
      <w:r w:rsidRPr="005322D3">
        <w:rPr>
          <w:rStyle w:val="s1"/>
          <w:rFonts w:ascii="Sakkal Majalla" w:hAnsi="Sakkal Majalla" w:cs="Sakkal Majalla"/>
          <w:sz w:val="28"/>
          <w:szCs w:val="28"/>
          <w:rtl/>
        </w:rPr>
        <w:t xml:space="preserve">اقتراح حلول عملية لمواجهة المشاكل التي قد تنشا في الاجتماعات وتحسين </w:t>
      </w:r>
      <w:proofErr w:type="spellStart"/>
      <w:r w:rsidRPr="005322D3">
        <w:rPr>
          <w:rStyle w:val="s1"/>
          <w:rFonts w:ascii="Sakkal Majalla" w:hAnsi="Sakkal Majalla" w:cs="Sakkal Majalla"/>
          <w:sz w:val="28"/>
          <w:szCs w:val="28"/>
          <w:rtl/>
        </w:rPr>
        <w:t>آداء</w:t>
      </w:r>
      <w:proofErr w:type="spellEnd"/>
      <w:r w:rsidRPr="005322D3">
        <w:rPr>
          <w:rStyle w:val="s1"/>
          <w:rFonts w:ascii="Sakkal Majalla" w:hAnsi="Sakkal Majalla" w:cs="Sakkal Majalla"/>
          <w:sz w:val="28"/>
          <w:szCs w:val="28"/>
          <w:rtl/>
        </w:rPr>
        <w:t xml:space="preserve"> الفريق.</w:t>
      </w:r>
    </w:p>
    <w:p w14:paraId="70D364E5" w14:textId="27483F29" w:rsidR="00812F84" w:rsidRPr="00691AA0" w:rsidRDefault="00D22171" w:rsidP="003B152B">
      <w:pPr>
        <w:pStyle w:val="Heading2"/>
        <w:rPr>
          <w:b/>
          <w:rtl/>
        </w:rPr>
      </w:pPr>
      <w:bookmarkStart w:id="31" w:name="_Toc187972728"/>
      <w:bookmarkStart w:id="32" w:name="_Toc187973507"/>
      <w:bookmarkStart w:id="33" w:name="_Toc187974293"/>
      <w:bookmarkStart w:id="34" w:name="_Toc187975820"/>
      <w:bookmarkStart w:id="35" w:name="_Toc192740663"/>
      <w:r w:rsidRPr="00691AA0">
        <w:rPr>
          <w:rtl/>
        </w:rPr>
        <w:t>أهمية الدراسة</w:t>
      </w:r>
      <w:bookmarkEnd w:id="31"/>
      <w:bookmarkEnd w:id="32"/>
      <w:bookmarkEnd w:id="33"/>
      <w:bookmarkEnd w:id="34"/>
      <w:bookmarkEnd w:id="35"/>
    </w:p>
    <w:p w14:paraId="0EB28199" w14:textId="77777777" w:rsidR="00812F84" w:rsidRPr="00812F84" w:rsidRDefault="00812F84" w:rsidP="00D8298F">
      <w:pPr>
        <w:spacing w:line="360" w:lineRule="auto"/>
        <w:jc w:val="left"/>
        <w:rPr>
          <w:rtl/>
        </w:rPr>
      </w:pPr>
    </w:p>
    <w:p w14:paraId="78D29581" w14:textId="77777777" w:rsidR="00812F84" w:rsidRPr="0073498C" w:rsidRDefault="00812F84" w:rsidP="00D8298F">
      <w:pPr>
        <w:pStyle w:val="p1"/>
        <w:bidi/>
        <w:spacing w:line="360" w:lineRule="auto"/>
        <w:rPr>
          <w:rFonts w:ascii="Sakkal Majalla" w:hAnsi="Sakkal Majalla" w:cs="Sakkal Majalla"/>
          <w:sz w:val="28"/>
          <w:szCs w:val="28"/>
        </w:rPr>
      </w:pPr>
      <w:r w:rsidRPr="0073498C">
        <w:rPr>
          <w:rStyle w:val="s1"/>
          <w:rFonts w:ascii="Sakkal Majalla" w:hAnsi="Sakkal Majalla" w:cs="Sakkal Majalla"/>
          <w:sz w:val="28"/>
          <w:szCs w:val="28"/>
          <w:rtl/>
        </w:rPr>
        <w:t>أهمية هذه الدراسة تكمن في عدة جوانب أساسية، سواء على المستوى الأكاديمي أو العملي، وتتمثل في النقاط التالية:</w:t>
      </w:r>
    </w:p>
    <w:p w14:paraId="41BE80DB" w14:textId="0A044237" w:rsidR="00812F84" w:rsidRPr="00FE2927" w:rsidRDefault="00812F84" w:rsidP="00D8298F">
      <w:pPr>
        <w:pStyle w:val="p1"/>
        <w:numPr>
          <w:ilvl w:val="0"/>
          <w:numId w:val="9"/>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تحسين أداء فرق العمل:</w:t>
      </w:r>
    </w:p>
    <w:p w14:paraId="4462294D" w14:textId="3809965D" w:rsidR="00812F84" w:rsidRDefault="00812F84" w:rsidP="00D8298F">
      <w:pPr>
        <w:pStyle w:val="p1"/>
        <w:bidi/>
        <w:spacing w:line="360" w:lineRule="auto"/>
        <w:rPr>
          <w:rStyle w:val="s1"/>
          <w:rFonts w:ascii="Sakkal Majalla" w:hAnsi="Sakkal Majalla" w:cs="Sakkal Majalla"/>
          <w:sz w:val="28"/>
          <w:szCs w:val="28"/>
          <w:rtl/>
        </w:rPr>
      </w:pPr>
      <w:r w:rsidRPr="0073498C">
        <w:rPr>
          <w:rStyle w:val="s1"/>
          <w:rFonts w:ascii="Sakkal Majalla" w:hAnsi="Sakkal Majalla" w:cs="Sakkal Majalla"/>
          <w:sz w:val="28"/>
          <w:szCs w:val="28"/>
          <w:rtl/>
        </w:rPr>
        <w:t xml:space="preserve">تعد الاجتماعات المجدولة أداة أساسية في تنسيق الجهود وتعزيز التواصل داخل فرق العمل. من خلال هذه الدراسة، يمكن تسليط الضوء على </w:t>
      </w:r>
      <w:r w:rsidR="000B614A" w:rsidRPr="0073498C">
        <w:rPr>
          <w:rStyle w:val="s1"/>
          <w:rFonts w:ascii="Sakkal Majalla" w:hAnsi="Sakkal Majalla" w:cs="Sakkal Majalla" w:hint="cs"/>
          <w:sz w:val="28"/>
          <w:szCs w:val="28"/>
          <w:rtl/>
        </w:rPr>
        <w:t>أهمية</w:t>
      </w:r>
      <w:r w:rsidRPr="0073498C">
        <w:rPr>
          <w:rStyle w:val="s1"/>
          <w:rFonts w:ascii="Sakkal Majalla" w:hAnsi="Sakkal Majalla" w:cs="Sakkal Majalla"/>
          <w:sz w:val="28"/>
          <w:szCs w:val="28"/>
          <w:rtl/>
        </w:rPr>
        <w:t xml:space="preserve"> الاجتماعات في تحسين التعاون بين الأعضاء وتوجيههم لتحقيق أهداف المشاريع بفعالية أكبر.</w:t>
      </w:r>
    </w:p>
    <w:p w14:paraId="04D73D5A" w14:textId="77777777" w:rsidR="00812F84" w:rsidRPr="0073498C" w:rsidRDefault="00812F84" w:rsidP="00D8298F">
      <w:pPr>
        <w:pStyle w:val="p1"/>
        <w:bidi/>
        <w:spacing w:line="360" w:lineRule="auto"/>
        <w:rPr>
          <w:rFonts w:ascii="Sakkal Majalla" w:hAnsi="Sakkal Majalla" w:cs="Sakkal Majalla"/>
          <w:sz w:val="28"/>
          <w:szCs w:val="28"/>
          <w:rtl/>
        </w:rPr>
      </w:pPr>
    </w:p>
    <w:p w14:paraId="50595905" w14:textId="4D46FC8A" w:rsidR="00812F84" w:rsidRPr="00FE2927" w:rsidRDefault="00812F84" w:rsidP="00D8298F">
      <w:pPr>
        <w:pStyle w:val="p1"/>
        <w:numPr>
          <w:ilvl w:val="0"/>
          <w:numId w:val="9"/>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زيادة الفهم حول دور الاجتماعات المجدولة في إدارة المشاريع:</w:t>
      </w:r>
    </w:p>
    <w:p w14:paraId="0EB8FEEB" w14:textId="37530B95" w:rsidR="00812F84" w:rsidRDefault="00812F84" w:rsidP="00D8298F">
      <w:pPr>
        <w:pStyle w:val="p1"/>
        <w:bidi/>
        <w:spacing w:line="360" w:lineRule="auto"/>
        <w:rPr>
          <w:rStyle w:val="s1"/>
          <w:rFonts w:ascii="Sakkal Majalla" w:hAnsi="Sakkal Majalla" w:cs="Sakkal Majalla"/>
          <w:sz w:val="28"/>
          <w:szCs w:val="28"/>
          <w:rtl/>
        </w:rPr>
      </w:pPr>
      <w:r w:rsidRPr="0073498C">
        <w:rPr>
          <w:rStyle w:val="s1"/>
          <w:rFonts w:ascii="Sakkal Majalla" w:hAnsi="Sakkal Majalla" w:cs="Sakkal Majalla"/>
          <w:sz w:val="28"/>
          <w:szCs w:val="28"/>
          <w:rtl/>
        </w:rPr>
        <w:t>تساهم الدراسة في تقديم رؤى حول كيفية تنظيم الاجتماعات المجدولة لتسهيل عملية إدارة المشاريع في المؤسسات الحكومية. من خلال تحديد أفضل ممارسات الاجتماعات وتأثيرها على سير العمل، ستساعد هذه الدراسة في تحسين الإجراءات المتبعة داخل بلدية محافظة ظفار.</w:t>
      </w:r>
    </w:p>
    <w:p w14:paraId="6A1838A3" w14:textId="77777777" w:rsidR="00812F84" w:rsidRPr="0073498C" w:rsidRDefault="00812F84" w:rsidP="00D8298F">
      <w:pPr>
        <w:pStyle w:val="p1"/>
        <w:bidi/>
        <w:spacing w:line="360" w:lineRule="auto"/>
        <w:rPr>
          <w:rFonts w:ascii="Sakkal Majalla" w:hAnsi="Sakkal Majalla" w:cs="Sakkal Majalla"/>
          <w:sz w:val="28"/>
          <w:szCs w:val="28"/>
          <w:rtl/>
        </w:rPr>
      </w:pPr>
    </w:p>
    <w:p w14:paraId="3E41B90E" w14:textId="033F10C2" w:rsidR="00812F84" w:rsidRPr="00FE2927" w:rsidRDefault="00812F84" w:rsidP="00D8298F">
      <w:pPr>
        <w:pStyle w:val="p1"/>
        <w:numPr>
          <w:ilvl w:val="0"/>
          <w:numId w:val="9"/>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تقليل المخاطر والأخطاء:</w:t>
      </w:r>
    </w:p>
    <w:p w14:paraId="7A6520E1" w14:textId="257292A8" w:rsidR="00812F84" w:rsidRDefault="00812F84" w:rsidP="00D8298F">
      <w:pPr>
        <w:pStyle w:val="p1"/>
        <w:bidi/>
        <w:spacing w:line="360" w:lineRule="auto"/>
        <w:rPr>
          <w:rStyle w:val="s1"/>
          <w:rFonts w:ascii="Sakkal Majalla" w:hAnsi="Sakkal Majalla" w:cs="Sakkal Majalla"/>
          <w:sz w:val="28"/>
          <w:szCs w:val="28"/>
          <w:rtl/>
        </w:rPr>
      </w:pPr>
      <w:r w:rsidRPr="0073498C">
        <w:rPr>
          <w:rStyle w:val="s1"/>
          <w:rFonts w:ascii="Sakkal Majalla" w:hAnsi="Sakkal Majalla" w:cs="Sakkal Majalla"/>
          <w:sz w:val="28"/>
          <w:szCs w:val="28"/>
          <w:rtl/>
        </w:rPr>
        <w:lastRenderedPageBreak/>
        <w:t>دراسة تأثير عدم الالتزام بحضور الاجتماعات وتنظيمها بشكل جيد يمكن أن تساهم في تقليل المخاطر المحتملة والتحديات التي قد تواجه فرق العمل. ستوفر الدراسة إشارات حول كيفية نحسين الالتزام وحضور الاجتماعات المنتظمة لتفادي التحديات التي تؤثر على نجاح المشاريع.</w:t>
      </w:r>
    </w:p>
    <w:p w14:paraId="14AB4CEE" w14:textId="77777777" w:rsidR="00812F84" w:rsidRPr="0073498C" w:rsidRDefault="00812F84" w:rsidP="00D8298F">
      <w:pPr>
        <w:pStyle w:val="p1"/>
        <w:bidi/>
        <w:spacing w:line="360" w:lineRule="auto"/>
        <w:rPr>
          <w:rFonts w:ascii="Sakkal Majalla" w:hAnsi="Sakkal Majalla" w:cs="Sakkal Majalla"/>
          <w:sz w:val="28"/>
          <w:szCs w:val="28"/>
          <w:rtl/>
        </w:rPr>
      </w:pPr>
    </w:p>
    <w:p w14:paraId="0AB2FD3D" w14:textId="06735145" w:rsidR="00812F84" w:rsidRPr="00FE2927" w:rsidRDefault="00812F84" w:rsidP="00D8298F">
      <w:pPr>
        <w:pStyle w:val="p1"/>
        <w:numPr>
          <w:ilvl w:val="0"/>
          <w:numId w:val="9"/>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تحليل التأثيرات على سير المشاريع وجودتها:</w:t>
      </w:r>
    </w:p>
    <w:p w14:paraId="0FA9B82C" w14:textId="110178BF" w:rsidR="00812F84" w:rsidRDefault="00812F84" w:rsidP="00D8298F">
      <w:pPr>
        <w:pStyle w:val="p1"/>
        <w:bidi/>
        <w:spacing w:line="360" w:lineRule="auto"/>
        <w:rPr>
          <w:rStyle w:val="s1"/>
          <w:rFonts w:ascii="Sakkal Majalla" w:hAnsi="Sakkal Majalla" w:cs="Sakkal Majalla"/>
          <w:sz w:val="28"/>
          <w:szCs w:val="28"/>
          <w:rtl/>
        </w:rPr>
      </w:pPr>
      <w:r w:rsidRPr="0073498C">
        <w:rPr>
          <w:rStyle w:val="s1"/>
          <w:rFonts w:ascii="Sakkal Majalla" w:hAnsi="Sakkal Majalla" w:cs="Sakkal Majalla"/>
          <w:sz w:val="28"/>
          <w:szCs w:val="28"/>
          <w:rtl/>
        </w:rPr>
        <w:t xml:space="preserve">من خلال دراسة تأثير الاجتماعات على أداء الفريق، يمكن للباحثين والمهنيين فهم العلاقة بين </w:t>
      </w:r>
      <w:proofErr w:type="spellStart"/>
      <w:r w:rsidRPr="0073498C">
        <w:rPr>
          <w:rStyle w:val="s1"/>
          <w:rFonts w:ascii="Sakkal Majalla" w:hAnsi="Sakkal Majalla" w:cs="Sakkal Majalla"/>
          <w:sz w:val="28"/>
          <w:szCs w:val="28"/>
          <w:rtl/>
        </w:rPr>
        <w:t>ننظيم</w:t>
      </w:r>
      <w:proofErr w:type="spellEnd"/>
      <w:r w:rsidRPr="0073498C">
        <w:rPr>
          <w:rStyle w:val="s1"/>
          <w:rFonts w:ascii="Sakkal Majalla" w:hAnsi="Sakkal Majalla" w:cs="Sakkal Majalla"/>
          <w:sz w:val="28"/>
          <w:szCs w:val="28"/>
          <w:rtl/>
        </w:rPr>
        <w:t xml:space="preserve"> الاجتماعات وجودة المشاريع ومدة تنفيذها. هذه الرؤى يمكن أن تساعد في اتخاذ قرارات استراتيجية لتحسين الأداء داخل فرق العمل بالمؤسسات الحكومية.</w:t>
      </w:r>
    </w:p>
    <w:p w14:paraId="7D0B2D7F" w14:textId="77777777" w:rsidR="00812F84" w:rsidRPr="0073498C" w:rsidRDefault="00812F84" w:rsidP="00D8298F">
      <w:pPr>
        <w:pStyle w:val="p1"/>
        <w:bidi/>
        <w:spacing w:line="360" w:lineRule="auto"/>
        <w:rPr>
          <w:rFonts w:ascii="Sakkal Majalla" w:hAnsi="Sakkal Majalla" w:cs="Sakkal Majalla"/>
          <w:sz w:val="28"/>
          <w:szCs w:val="28"/>
          <w:rtl/>
        </w:rPr>
      </w:pPr>
    </w:p>
    <w:p w14:paraId="30DD6636" w14:textId="1158A644" w:rsidR="00812F84" w:rsidRPr="00FE2927" w:rsidRDefault="00812F84" w:rsidP="00D8298F">
      <w:pPr>
        <w:pStyle w:val="p1"/>
        <w:numPr>
          <w:ilvl w:val="0"/>
          <w:numId w:val="9"/>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مساهمة في تطوير أساليب إدارة الوقت:</w:t>
      </w:r>
    </w:p>
    <w:p w14:paraId="38A6EFDF" w14:textId="10EF2C90" w:rsidR="00812F84" w:rsidRDefault="00812F84" w:rsidP="00D8298F">
      <w:pPr>
        <w:pStyle w:val="p1"/>
        <w:bidi/>
        <w:spacing w:line="360" w:lineRule="auto"/>
        <w:rPr>
          <w:rStyle w:val="s1"/>
          <w:rFonts w:ascii="Sakkal Majalla" w:hAnsi="Sakkal Majalla" w:cs="Sakkal Majalla"/>
          <w:sz w:val="28"/>
          <w:szCs w:val="28"/>
          <w:rtl/>
        </w:rPr>
      </w:pPr>
      <w:r w:rsidRPr="0073498C">
        <w:rPr>
          <w:rStyle w:val="s1"/>
          <w:rFonts w:ascii="Sakkal Majalla" w:hAnsi="Sakkal Majalla" w:cs="Sakkal Majalla"/>
          <w:sz w:val="28"/>
          <w:szCs w:val="28"/>
          <w:rtl/>
        </w:rPr>
        <w:t>من خلال التركيز على كيفية تنظيم الاجتماعات المجدولة وتحقيق أقصى استفادة من الوقت، يمكن لهذه الدراسة أن تقدم حلولا لتحسين إدارة الوقت داخل الاجتماعات وبالتالي تحسين إنتاجية فرق العمل.</w:t>
      </w:r>
    </w:p>
    <w:p w14:paraId="774D1813" w14:textId="77777777" w:rsidR="00812F84" w:rsidRPr="0073498C" w:rsidRDefault="00812F84" w:rsidP="00D8298F">
      <w:pPr>
        <w:pStyle w:val="p1"/>
        <w:bidi/>
        <w:spacing w:line="360" w:lineRule="auto"/>
        <w:rPr>
          <w:rFonts w:ascii="Sakkal Majalla" w:hAnsi="Sakkal Majalla" w:cs="Sakkal Majalla"/>
          <w:sz w:val="28"/>
          <w:szCs w:val="28"/>
        </w:rPr>
      </w:pPr>
    </w:p>
    <w:p w14:paraId="63A1777A" w14:textId="43191F57" w:rsidR="00812F84" w:rsidRPr="00FE2927" w:rsidRDefault="00812F84" w:rsidP="00D8298F">
      <w:pPr>
        <w:pStyle w:val="p1"/>
        <w:numPr>
          <w:ilvl w:val="0"/>
          <w:numId w:val="9"/>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تحليل سياق محلي (بلدية محافظة ظفار):</w:t>
      </w:r>
    </w:p>
    <w:p w14:paraId="447176C9" w14:textId="35D42579" w:rsidR="00812F84" w:rsidRDefault="00812F84" w:rsidP="00D8298F">
      <w:pPr>
        <w:pStyle w:val="p1"/>
        <w:bidi/>
        <w:spacing w:line="360" w:lineRule="auto"/>
        <w:rPr>
          <w:rStyle w:val="s1"/>
          <w:rFonts w:ascii="Sakkal Majalla" w:hAnsi="Sakkal Majalla" w:cs="Sakkal Majalla"/>
          <w:sz w:val="28"/>
          <w:szCs w:val="28"/>
          <w:rtl/>
        </w:rPr>
      </w:pPr>
      <w:r w:rsidRPr="0073498C">
        <w:rPr>
          <w:rStyle w:val="s1"/>
          <w:rFonts w:ascii="Sakkal Majalla" w:hAnsi="Sakkal Majalla" w:cs="Sakkal Majalla"/>
          <w:sz w:val="28"/>
          <w:szCs w:val="28"/>
          <w:rtl/>
        </w:rPr>
        <w:t>دراسة حالة واقعية في بلدية محافظة ظفار سيقدم فهمًا دقيقا عن التحديات والفرص المتاحة في سياق العمل الحكومي المحلي. كما يمكن أن تكون نتائج هذه الدراسة مفيدة لمؤسسات أخرى في نفس السياق أو في مناطق مشابهة.</w:t>
      </w:r>
    </w:p>
    <w:p w14:paraId="4FE6D356" w14:textId="77777777" w:rsidR="00812F84" w:rsidRPr="0073498C" w:rsidRDefault="00812F84" w:rsidP="00D8298F">
      <w:pPr>
        <w:pStyle w:val="p1"/>
        <w:bidi/>
        <w:spacing w:line="360" w:lineRule="auto"/>
        <w:rPr>
          <w:rFonts w:ascii="Sakkal Majalla" w:hAnsi="Sakkal Majalla" w:cs="Sakkal Majalla"/>
          <w:sz w:val="28"/>
          <w:szCs w:val="28"/>
          <w:rtl/>
        </w:rPr>
      </w:pPr>
    </w:p>
    <w:p w14:paraId="65466DAC" w14:textId="094385CF" w:rsidR="00812F84" w:rsidRPr="00FE2927" w:rsidRDefault="00812F84" w:rsidP="00D8298F">
      <w:pPr>
        <w:pStyle w:val="p1"/>
        <w:numPr>
          <w:ilvl w:val="0"/>
          <w:numId w:val="9"/>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مساهمة في تطوير السياسات والإجراءات الداخلية:</w:t>
      </w:r>
    </w:p>
    <w:p w14:paraId="59EA3ABF" w14:textId="7E70F930" w:rsidR="00812F84" w:rsidRDefault="00812F84" w:rsidP="00D8298F">
      <w:pPr>
        <w:pStyle w:val="p1"/>
        <w:bidi/>
        <w:spacing w:line="360" w:lineRule="auto"/>
        <w:rPr>
          <w:rStyle w:val="s1"/>
          <w:rFonts w:ascii="Sakkal Majalla" w:hAnsi="Sakkal Majalla" w:cs="Sakkal Majalla"/>
          <w:sz w:val="28"/>
          <w:szCs w:val="28"/>
          <w:rtl/>
        </w:rPr>
      </w:pPr>
      <w:r w:rsidRPr="0073498C">
        <w:rPr>
          <w:rStyle w:val="s1"/>
          <w:rFonts w:ascii="Sakkal Majalla" w:hAnsi="Sakkal Majalla" w:cs="Sakkal Majalla"/>
          <w:sz w:val="28"/>
          <w:szCs w:val="28"/>
          <w:rtl/>
        </w:rPr>
        <w:t>من خلال نتائج الدراسة، يمكن اقتراح تغييرات أو تحسينات في سياسات الاجتماعات داخل مؤسسات الحكومية. ذلك قد يؤدي إلى تحسين الأداء المؤسسي بشكل عام، سواء على مستوى الأفراد أو الفريق ككل.</w:t>
      </w:r>
    </w:p>
    <w:p w14:paraId="09DC945F" w14:textId="77777777" w:rsidR="00812F84" w:rsidRDefault="00812F84" w:rsidP="00D8298F">
      <w:pPr>
        <w:pStyle w:val="p1"/>
        <w:bidi/>
        <w:spacing w:line="360" w:lineRule="auto"/>
        <w:rPr>
          <w:rStyle w:val="s1"/>
          <w:rFonts w:ascii="Sakkal Majalla" w:hAnsi="Sakkal Majalla" w:cs="Sakkal Majalla"/>
          <w:sz w:val="28"/>
          <w:szCs w:val="28"/>
          <w:rtl/>
        </w:rPr>
      </w:pPr>
    </w:p>
    <w:p w14:paraId="6E34B1F6" w14:textId="4E37BD32" w:rsidR="00812F84" w:rsidRDefault="00812F84" w:rsidP="00D8298F">
      <w:pPr>
        <w:pStyle w:val="p1"/>
        <w:bidi/>
        <w:spacing w:line="360" w:lineRule="auto"/>
        <w:rPr>
          <w:rFonts w:ascii="Sakkal Majalla" w:hAnsi="Sakkal Majalla" w:cs="Sakkal Majalla"/>
          <w:sz w:val="28"/>
          <w:szCs w:val="28"/>
        </w:rPr>
      </w:pPr>
    </w:p>
    <w:p w14:paraId="4B621682" w14:textId="7240F2D0" w:rsidR="00A94B64" w:rsidRDefault="00A94B64" w:rsidP="00A94B64">
      <w:pPr>
        <w:pStyle w:val="p1"/>
        <w:bidi/>
        <w:spacing w:line="360" w:lineRule="auto"/>
        <w:rPr>
          <w:rFonts w:ascii="Sakkal Majalla" w:hAnsi="Sakkal Majalla" w:cs="Sakkal Majalla"/>
          <w:sz w:val="28"/>
          <w:szCs w:val="28"/>
        </w:rPr>
      </w:pPr>
    </w:p>
    <w:p w14:paraId="40AFFA6B" w14:textId="77777777" w:rsidR="00A94B64" w:rsidRPr="0073498C" w:rsidRDefault="00A94B64" w:rsidP="00A94B64">
      <w:pPr>
        <w:pStyle w:val="p1"/>
        <w:bidi/>
        <w:spacing w:line="360" w:lineRule="auto"/>
        <w:rPr>
          <w:rFonts w:ascii="Sakkal Majalla" w:hAnsi="Sakkal Majalla" w:cs="Sakkal Majalla"/>
          <w:sz w:val="28"/>
          <w:szCs w:val="28"/>
          <w:rtl/>
        </w:rPr>
      </w:pPr>
    </w:p>
    <w:p w14:paraId="769C2612" w14:textId="6549DEE8" w:rsidR="00812F84" w:rsidRPr="00FE2927" w:rsidRDefault="00812F84" w:rsidP="00D8298F">
      <w:pPr>
        <w:pStyle w:val="p1"/>
        <w:numPr>
          <w:ilvl w:val="0"/>
          <w:numId w:val="9"/>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lastRenderedPageBreak/>
        <w:t>تقديم حلول عملية لزيادة فعالية الاجتماعات:</w:t>
      </w:r>
    </w:p>
    <w:p w14:paraId="5F6D7C8B" w14:textId="5DF9671C" w:rsidR="00812F84" w:rsidRDefault="00812F84" w:rsidP="00D8298F">
      <w:pPr>
        <w:pStyle w:val="p1"/>
        <w:bidi/>
        <w:spacing w:line="360" w:lineRule="auto"/>
        <w:rPr>
          <w:rStyle w:val="s1"/>
          <w:rFonts w:ascii="Sakkal Majalla" w:hAnsi="Sakkal Majalla" w:cs="Sakkal Majalla"/>
          <w:sz w:val="28"/>
          <w:szCs w:val="28"/>
          <w:rtl/>
        </w:rPr>
      </w:pPr>
      <w:r w:rsidRPr="0073498C">
        <w:rPr>
          <w:rStyle w:val="s1"/>
          <w:rFonts w:ascii="Sakkal Majalla" w:hAnsi="Sakkal Majalla" w:cs="Sakkal Majalla"/>
          <w:sz w:val="28"/>
          <w:szCs w:val="28"/>
          <w:rtl/>
        </w:rPr>
        <w:t>الدراسة ستحاول تقديم حلول عملية للمشاكل الشائعة التي تواجه الاجتماعات المجدولة، مثل التشتت، وفقدان الوقت، وسوء توزيع المهام، بما يساعد على تحسين نتائج الاجتماعات وتحقيق الأهداف المرجوة.</w:t>
      </w:r>
    </w:p>
    <w:p w14:paraId="064FD204" w14:textId="77777777" w:rsidR="00812F84" w:rsidRPr="0073498C" w:rsidRDefault="00812F84" w:rsidP="00D8298F">
      <w:pPr>
        <w:pStyle w:val="p1"/>
        <w:bidi/>
        <w:spacing w:line="360" w:lineRule="auto"/>
        <w:rPr>
          <w:rFonts w:ascii="Sakkal Majalla" w:hAnsi="Sakkal Majalla" w:cs="Sakkal Majalla"/>
          <w:sz w:val="28"/>
          <w:szCs w:val="28"/>
          <w:rtl/>
        </w:rPr>
      </w:pPr>
    </w:p>
    <w:p w14:paraId="3F389E0C" w14:textId="3E6A1727" w:rsidR="00812F84" w:rsidRPr="00FE2927" w:rsidRDefault="00812F84" w:rsidP="00D8298F">
      <w:pPr>
        <w:pStyle w:val="p1"/>
        <w:numPr>
          <w:ilvl w:val="0"/>
          <w:numId w:val="9"/>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دعم اتخاذ قرارات استراتيجية على مستوى المؤسسات:</w:t>
      </w:r>
    </w:p>
    <w:p w14:paraId="7A140DD8" w14:textId="070716E7" w:rsidR="00812F84" w:rsidRPr="0073498C" w:rsidRDefault="00812F84" w:rsidP="00D8298F">
      <w:pPr>
        <w:pStyle w:val="p1"/>
        <w:bidi/>
        <w:spacing w:line="360" w:lineRule="auto"/>
        <w:rPr>
          <w:rFonts w:ascii="Sakkal Majalla" w:hAnsi="Sakkal Majalla" w:cs="Sakkal Majalla"/>
          <w:sz w:val="28"/>
          <w:szCs w:val="28"/>
          <w:rtl/>
        </w:rPr>
      </w:pPr>
      <w:r w:rsidRPr="0073498C">
        <w:rPr>
          <w:rStyle w:val="s1"/>
          <w:rFonts w:ascii="Sakkal Majalla" w:hAnsi="Sakkal Majalla" w:cs="Sakkal Majalla"/>
          <w:sz w:val="28"/>
          <w:szCs w:val="28"/>
          <w:rtl/>
        </w:rPr>
        <w:t>من خلال نتائج الدراسة، يمكن للقادة والمديرين في بلدية محافظة ظفار اتخاذ قرارات مستنيرة حول كيفية تحسين طرق الاجتماعات وتوزيع المهام، مما يسهم في تحسين سير العمل وإنجاز المشاريع بكفاءة.</w:t>
      </w:r>
    </w:p>
    <w:p w14:paraId="6E640F5A" w14:textId="77777777" w:rsidR="00812F84" w:rsidRPr="0073498C" w:rsidRDefault="00812F84" w:rsidP="00D8298F">
      <w:pPr>
        <w:spacing w:line="360" w:lineRule="auto"/>
        <w:jc w:val="left"/>
        <w:rPr>
          <w:rFonts w:cs="Sakkal Majalla"/>
          <w:szCs w:val="28"/>
          <w:u w:val="single"/>
          <w:rtl/>
        </w:rPr>
      </w:pPr>
    </w:p>
    <w:p w14:paraId="0FADE184" w14:textId="77777777" w:rsidR="00812F84" w:rsidRPr="00FE2927" w:rsidRDefault="00812F84" w:rsidP="00D8298F">
      <w:pPr>
        <w:pStyle w:val="p1"/>
        <w:bidi/>
        <w:spacing w:line="360" w:lineRule="auto"/>
        <w:rPr>
          <w:rFonts w:ascii="Sakkal Majalla" w:hAnsi="Sakkal Majalla" w:cs="Sakkal Majalla"/>
          <w:b/>
          <w:bCs/>
          <w:sz w:val="28"/>
          <w:szCs w:val="28"/>
        </w:rPr>
      </w:pPr>
      <w:r w:rsidRPr="00FE2927">
        <w:rPr>
          <w:rStyle w:val="s1"/>
          <w:rFonts w:ascii="Sakkal Majalla" w:hAnsi="Sakkal Majalla" w:cs="Sakkal Majalla"/>
          <w:b/>
          <w:bCs/>
          <w:sz w:val="28"/>
          <w:szCs w:val="28"/>
          <w:rtl/>
        </w:rPr>
        <w:t>خلاصة:</w:t>
      </w:r>
    </w:p>
    <w:p w14:paraId="7619C422" w14:textId="6E9E1DC0" w:rsidR="00F925D0" w:rsidRPr="00D8298F" w:rsidRDefault="00812F84" w:rsidP="00D8298F">
      <w:pPr>
        <w:pStyle w:val="p1"/>
        <w:bidi/>
        <w:spacing w:line="360" w:lineRule="auto"/>
        <w:rPr>
          <w:rFonts w:ascii="Sakkal Majalla" w:hAnsi="Sakkal Majalla" w:cs="Sakkal Majalla"/>
          <w:sz w:val="28"/>
          <w:szCs w:val="28"/>
          <w:rtl/>
        </w:rPr>
      </w:pPr>
      <w:r w:rsidRPr="0073498C">
        <w:rPr>
          <w:rStyle w:val="s1"/>
          <w:rFonts w:ascii="Sakkal Majalla" w:hAnsi="Sakkal Majalla" w:cs="Sakkal Majalla"/>
          <w:sz w:val="28"/>
          <w:szCs w:val="28"/>
          <w:rtl/>
        </w:rPr>
        <w:t>هذه الدراسة تقدم قيمة كبيرة في تحسين إدارة الاجتماعات داخل الفرق الحكومية، مما يؤدي إلى تعزيز الإنتاجية وتحقيق الأهداف بكفاءة أعلى. كما توفر الحلول العملية للمشاكل الشائعة التي قد تواجه المؤسسات، مما يساعد في رفع مستوى الأداء العام وتقديم الخدمات بشكل أكثر فعالية.</w:t>
      </w:r>
    </w:p>
    <w:p w14:paraId="579DE2BF" w14:textId="77777777" w:rsidR="00F925D0" w:rsidRDefault="00F925D0" w:rsidP="00D8298F">
      <w:pPr>
        <w:jc w:val="left"/>
        <w:rPr>
          <w:rFonts w:cs="Sakkal Majalla"/>
          <w:szCs w:val="28"/>
          <w:u w:val="single"/>
          <w:rtl/>
        </w:rPr>
      </w:pPr>
    </w:p>
    <w:p w14:paraId="6DAD9AD5" w14:textId="6BAA900D" w:rsidR="006A7E68" w:rsidRPr="00691AA0" w:rsidRDefault="00D22171" w:rsidP="003B152B">
      <w:pPr>
        <w:pStyle w:val="Heading2"/>
        <w:rPr>
          <w:b/>
          <w:rtl/>
        </w:rPr>
      </w:pPr>
      <w:bookmarkStart w:id="36" w:name="_Toc187972729"/>
      <w:bookmarkStart w:id="37" w:name="_Toc187973508"/>
      <w:bookmarkStart w:id="38" w:name="_Toc187974294"/>
      <w:bookmarkStart w:id="39" w:name="_Toc187975821"/>
      <w:bookmarkStart w:id="40" w:name="_Toc192740664"/>
      <w:r w:rsidRPr="00691AA0">
        <w:rPr>
          <w:rtl/>
        </w:rPr>
        <w:t>أهداف الدراسة</w:t>
      </w:r>
      <w:bookmarkEnd w:id="36"/>
      <w:bookmarkEnd w:id="37"/>
      <w:bookmarkEnd w:id="38"/>
      <w:bookmarkEnd w:id="39"/>
      <w:bookmarkEnd w:id="40"/>
    </w:p>
    <w:p w14:paraId="06BAD2B2" w14:textId="77777777" w:rsidR="006A7E68" w:rsidRPr="006A7E68" w:rsidRDefault="006A7E68" w:rsidP="00D8298F">
      <w:pPr>
        <w:spacing w:line="360" w:lineRule="auto"/>
        <w:jc w:val="left"/>
        <w:rPr>
          <w:rtl/>
        </w:rPr>
      </w:pPr>
    </w:p>
    <w:p w14:paraId="3819DD95" w14:textId="77777777" w:rsidR="006A7E68" w:rsidRPr="00C26468" w:rsidRDefault="006A7E68" w:rsidP="00D8298F">
      <w:pPr>
        <w:pStyle w:val="p1"/>
        <w:bidi/>
        <w:spacing w:line="360" w:lineRule="auto"/>
        <w:rPr>
          <w:rFonts w:ascii="Sakkal Majalla" w:hAnsi="Sakkal Majalla" w:cs="Sakkal Majalla"/>
          <w:sz w:val="28"/>
          <w:szCs w:val="28"/>
        </w:rPr>
      </w:pPr>
      <w:r w:rsidRPr="00C26468">
        <w:rPr>
          <w:rStyle w:val="s1"/>
          <w:rFonts w:ascii="Sakkal Majalla" w:hAnsi="Sakkal Majalla" w:cs="Sakkal Majalla"/>
          <w:sz w:val="28"/>
          <w:szCs w:val="28"/>
          <w:rtl/>
        </w:rPr>
        <w:t>أهداف الدراسة هي النقاط التي ستوجه البحث وتحدد الغايات التي يسعى لتحقيقها. بالنسبة لدراسة</w:t>
      </w:r>
    </w:p>
    <w:p w14:paraId="53566EE0" w14:textId="77777777" w:rsidR="006A7E68" w:rsidRDefault="006A7E68" w:rsidP="00D8298F">
      <w:pPr>
        <w:pStyle w:val="p1"/>
        <w:bidi/>
        <w:spacing w:line="360" w:lineRule="auto"/>
        <w:rPr>
          <w:rStyle w:val="s1"/>
          <w:rFonts w:ascii="Sakkal Majalla" w:hAnsi="Sakkal Majalla" w:cs="Sakkal Majalla"/>
          <w:sz w:val="28"/>
          <w:szCs w:val="28"/>
          <w:rtl/>
        </w:rPr>
      </w:pPr>
      <w:r w:rsidRPr="00C26468">
        <w:rPr>
          <w:rStyle w:val="s1"/>
          <w:rFonts w:ascii="Sakkal Majalla" w:hAnsi="Sakkal Majalla" w:cs="Sakkal Majalla"/>
          <w:sz w:val="28"/>
          <w:szCs w:val="28"/>
          <w:rtl/>
        </w:rPr>
        <w:t>"أثر الاجتماعات المجدولة على تطور أداء فريق العمل في إنجاز المشاريع في بلدية محافظة ظفار"، يمكن تحديد الأهداف التالية:</w:t>
      </w:r>
    </w:p>
    <w:p w14:paraId="35E867BC" w14:textId="77777777" w:rsidR="006A7E68" w:rsidRPr="00C26468" w:rsidRDefault="006A7E68" w:rsidP="00D8298F">
      <w:pPr>
        <w:pStyle w:val="p1"/>
        <w:bidi/>
        <w:spacing w:line="360" w:lineRule="auto"/>
        <w:rPr>
          <w:rFonts w:ascii="Sakkal Majalla" w:hAnsi="Sakkal Majalla" w:cs="Sakkal Majalla"/>
          <w:sz w:val="28"/>
          <w:szCs w:val="28"/>
          <w:rtl/>
        </w:rPr>
      </w:pPr>
    </w:p>
    <w:p w14:paraId="2FE06167" w14:textId="4831A87E" w:rsidR="006A7E68" w:rsidRPr="005F6A27" w:rsidRDefault="006A7E68" w:rsidP="00D8298F">
      <w:pPr>
        <w:pStyle w:val="p1"/>
        <w:numPr>
          <w:ilvl w:val="0"/>
          <w:numId w:val="10"/>
        </w:numPr>
        <w:bidi/>
        <w:spacing w:line="360" w:lineRule="auto"/>
        <w:rPr>
          <w:rFonts w:ascii="Sakkal Majalla" w:hAnsi="Sakkal Majalla" w:cs="Sakkal Majalla"/>
          <w:b/>
          <w:bCs/>
          <w:sz w:val="28"/>
          <w:szCs w:val="28"/>
          <w:rtl/>
        </w:rPr>
      </w:pPr>
      <w:r w:rsidRPr="005F6A27">
        <w:rPr>
          <w:rStyle w:val="s1"/>
          <w:rFonts w:ascii="Sakkal Majalla" w:hAnsi="Sakkal Majalla" w:cs="Sakkal Majalla"/>
          <w:b/>
          <w:bCs/>
          <w:sz w:val="28"/>
          <w:szCs w:val="28"/>
          <w:rtl/>
        </w:rPr>
        <w:t>دراسة تأثير الاجتماعات المجدولة على أداء فريق العمل:</w:t>
      </w:r>
    </w:p>
    <w:p w14:paraId="4E05788B" w14:textId="5A3E9D8B" w:rsidR="006A7E68" w:rsidRDefault="006A7E68" w:rsidP="00D8298F">
      <w:pPr>
        <w:pStyle w:val="p1"/>
        <w:bidi/>
        <w:spacing w:line="360" w:lineRule="auto"/>
        <w:rPr>
          <w:rStyle w:val="s1"/>
          <w:rFonts w:ascii="Sakkal Majalla" w:hAnsi="Sakkal Majalla" w:cs="Sakkal Majalla"/>
          <w:sz w:val="28"/>
          <w:szCs w:val="28"/>
          <w:rtl/>
        </w:rPr>
      </w:pPr>
      <w:r w:rsidRPr="00C26468">
        <w:rPr>
          <w:rStyle w:val="s1"/>
          <w:rFonts w:ascii="Sakkal Majalla" w:hAnsi="Sakkal Majalla" w:cs="Sakkal Majalla"/>
          <w:sz w:val="28"/>
          <w:szCs w:val="28"/>
          <w:rtl/>
        </w:rPr>
        <w:t>الهدف الأول هو فحص العلاقة بين تنظيم الاجتماعات المجدولة وفاعلية أداء فريق العمل في إنجاز المشاريع. سيتم تحليل كيف تساهم الاجتماعات في تحسين التنسيق بين أعضاء الفريق وتحقيق الأهداف المحددة.</w:t>
      </w:r>
    </w:p>
    <w:p w14:paraId="42EE5B51" w14:textId="77777777" w:rsidR="006A7E68" w:rsidRPr="00C26468" w:rsidRDefault="006A7E68" w:rsidP="00D8298F">
      <w:pPr>
        <w:pStyle w:val="p1"/>
        <w:bidi/>
        <w:spacing w:line="360" w:lineRule="auto"/>
        <w:rPr>
          <w:rFonts w:ascii="Sakkal Majalla" w:hAnsi="Sakkal Majalla" w:cs="Sakkal Majalla"/>
          <w:sz w:val="28"/>
          <w:szCs w:val="28"/>
          <w:rtl/>
        </w:rPr>
      </w:pPr>
    </w:p>
    <w:p w14:paraId="4D31FEB4" w14:textId="3419BB99" w:rsidR="006A7E68" w:rsidRPr="005F6A27" w:rsidRDefault="006A7E68" w:rsidP="00D8298F">
      <w:pPr>
        <w:pStyle w:val="p1"/>
        <w:numPr>
          <w:ilvl w:val="0"/>
          <w:numId w:val="10"/>
        </w:numPr>
        <w:bidi/>
        <w:spacing w:line="360" w:lineRule="auto"/>
        <w:rPr>
          <w:rFonts w:ascii="Sakkal Majalla" w:hAnsi="Sakkal Majalla" w:cs="Sakkal Majalla"/>
          <w:b/>
          <w:bCs/>
          <w:sz w:val="28"/>
          <w:szCs w:val="28"/>
          <w:rtl/>
        </w:rPr>
      </w:pPr>
      <w:r w:rsidRPr="005F6A27">
        <w:rPr>
          <w:rStyle w:val="s1"/>
          <w:rFonts w:ascii="Sakkal Majalla" w:hAnsi="Sakkal Majalla" w:cs="Sakkal Majalla"/>
          <w:b/>
          <w:bCs/>
          <w:sz w:val="28"/>
          <w:szCs w:val="28"/>
          <w:rtl/>
        </w:rPr>
        <w:t>تحديد المخاطر والأخطاء المرتبطة بعدم الالتزام بحضور الاجتماعات:</w:t>
      </w:r>
    </w:p>
    <w:p w14:paraId="120515C9" w14:textId="2F2EC9D8" w:rsidR="006A7E68" w:rsidRDefault="006A7E68" w:rsidP="00D8298F">
      <w:pPr>
        <w:pStyle w:val="p1"/>
        <w:bidi/>
        <w:spacing w:line="360" w:lineRule="auto"/>
        <w:rPr>
          <w:rStyle w:val="s1"/>
          <w:rFonts w:ascii="Sakkal Majalla" w:hAnsi="Sakkal Majalla" w:cs="Sakkal Majalla"/>
          <w:sz w:val="28"/>
          <w:szCs w:val="28"/>
          <w:rtl/>
        </w:rPr>
      </w:pPr>
      <w:r w:rsidRPr="00C26468">
        <w:rPr>
          <w:rStyle w:val="s1"/>
          <w:rFonts w:ascii="Sakkal Majalla" w:hAnsi="Sakkal Majalla" w:cs="Sakkal Majalla"/>
          <w:sz w:val="28"/>
          <w:szCs w:val="28"/>
          <w:rtl/>
        </w:rPr>
        <w:lastRenderedPageBreak/>
        <w:t>تهدف الدراسة إلى استكشاف المخاطر المحتملة التي قد تحدث عندما لا يلتزم أعضاء الفريق بحضور الاجتماعات المجدولة، مثل تأثير ذلك على التأخير في تنفيذ المشاريع أو التسبب في مشكلات تنظيمية.</w:t>
      </w:r>
    </w:p>
    <w:p w14:paraId="6821840D" w14:textId="77777777" w:rsidR="006A7E68" w:rsidRPr="00C26468" w:rsidRDefault="006A7E68" w:rsidP="00D8298F">
      <w:pPr>
        <w:pStyle w:val="p1"/>
        <w:bidi/>
        <w:spacing w:line="360" w:lineRule="auto"/>
        <w:rPr>
          <w:rFonts w:ascii="Sakkal Majalla" w:hAnsi="Sakkal Majalla" w:cs="Sakkal Majalla"/>
          <w:sz w:val="28"/>
          <w:szCs w:val="28"/>
          <w:rtl/>
        </w:rPr>
      </w:pPr>
    </w:p>
    <w:p w14:paraId="68D3E43A" w14:textId="1859834D" w:rsidR="006A7E68" w:rsidRPr="005F6A27" w:rsidRDefault="006A7E68" w:rsidP="00D8298F">
      <w:pPr>
        <w:pStyle w:val="p1"/>
        <w:numPr>
          <w:ilvl w:val="0"/>
          <w:numId w:val="10"/>
        </w:numPr>
        <w:bidi/>
        <w:spacing w:line="360" w:lineRule="auto"/>
        <w:rPr>
          <w:rFonts w:ascii="Sakkal Majalla" w:hAnsi="Sakkal Majalla" w:cs="Sakkal Majalla"/>
          <w:b/>
          <w:bCs/>
          <w:sz w:val="28"/>
          <w:szCs w:val="28"/>
          <w:rtl/>
        </w:rPr>
      </w:pPr>
      <w:r w:rsidRPr="005F6A27">
        <w:rPr>
          <w:rStyle w:val="s1"/>
          <w:rFonts w:ascii="Sakkal Majalla" w:hAnsi="Sakkal Majalla" w:cs="Sakkal Majalla"/>
          <w:b/>
          <w:bCs/>
          <w:sz w:val="28"/>
          <w:szCs w:val="28"/>
          <w:rtl/>
        </w:rPr>
        <w:t>تحليل تأثير جودة الاجتماعات على سير المشاريع:</w:t>
      </w:r>
    </w:p>
    <w:p w14:paraId="23E7686D" w14:textId="7C2B620C" w:rsidR="006A7E68" w:rsidRDefault="006A7E68" w:rsidP="00D8298F">
      <w:pPr>
        <w:pStyle w:val="p1"/>
        <w:bidi/>
        <w:spacing w:line="360" w:lineRule="auto"/>
        <w:rPr>
          <w:rStyle w:val="s1"/>
          <w:rFonts w:ascii="Sakkal Majalla" w:hAnsi="Sakkal Majalla" w:cs="Sakkal Majalla"/>
          <w:sz w:val="28"/>
          <w:szCs w:val="28"/>
          <w:rtl/>
        </w:rPr>
      </w:pPr>
      <w:r w:rsidRPr="00C26468">
        <w:rPr>
          <w:rStyle w:val="s1"/>
          <w:rFonts w:ascii="Sakkal Majalla" w:hAnsi="Sakkal Majalla" w:cs="Sakkal Majalla"/>
          <w:sz w:val="28"/>
          <w:szCs w:val="28"/>
          <w:rtl/>
        </w:rPr>
        <w:t xml:space="preserve">دراسة كيف تؤثر جودة الاجتماعات المجدولة (تنظيم، تحضير، ووضوح الأهداف) على سير العمل وجودة الإنجاز داخل المشاريع. يتضمن ذلك فحص مدى فعالية الاجتماعات في تحقيق أهداف المشاريع والمساهمة في تطوير </w:t>
      </w:r>
      <w:proofErr w:type="spellStart"/>
      <w:r w:rsidRPr="00C26468">
        <w:rPr>
          <w:rStyle w:val="s1"/>
          <w:rFonts w:ascii="Sakkal Majalla" w:hAnsi="Sakkal Majalla" w:cs="Sakkal Majalla"/>
          <w:sz w:val="28"/>
          <w:szCs w:val="28"/>
          <w:rtl/>
        </w:rPr>
        <w:t>الآداء</w:t>
      </w:r>
      <w:proofErr w:type="spellEnd"/>
      <w:r w:rsidRPr="00C26468">
        <w:rPr>
          <w:rStyle w:val="s1"/>
          <w:rFonts w:ascii="Sakkal Majalla" w:hAnsi="Sakkal Majalla" w:cs="Sakkal Majalla"/>
          <w:sz w:val="28"/>
          <w:szCs w:val="28"/>
          <w:rtl/>
        </w:rPr>
        <w:t xml:space="preserve"> العام.</w:t>
      </w:r>
    </w:p>
    <w:p w14:paraId="7F9DF1E3" w14:textId="77777777" w:rsidR="006A7E68" w:rsidRPr="00C26468" w:rsidRDefault="006A7E68" w:rsidP="00D8298F">
      <w:pPr>
        <w:pStyle w:val="p1"/>
        <w:bidi/>
        <w:spacing w:line="360" w:lineRule="auto"/>
        <w:rPr>
          <w:rFonts w:ascii="Sakkal Majalla" w:hAnsi="Sakkal Majalla" w:cs="Sakkal Majalla"/>
          <w:sz w:val="28"/>
          <w:szCs w:val="28"/>
          <w:rtl/>
        </w:rPr>
      </w:pPr>
    </w:p>
    <w:p w14:paraId="69559EED" w14:textId="2506830A" w:rsidR="006A7E68" w:rsidRPr="005F6A27" w:rsidRDefault="006A7E68" w:rsidP="00D8298F">
      <w:pPr>
        <w:pStyle w:val="p1"/>
        <w:numPr>
          <w:ilvl w:val="0"/>
          <w:numId w:val="10"/>
        </w:numPr>
        <w:bidi/>
        <w:spacing w:line="360" w:lineRule="auto"/>
        <w:rPr>
          <w:rFonts w:ascii="Sakkal Majalla" w:hAnsi="Sakkal Majalla" w:cs="Sakkal Majalla"/>
          <w:b/>
          <w:bCs/>
          <w:sz w:val="28"/>
          <w:szCs w:val="28"/>
          <w:rtl/>
        </w:rPr>
      </w:pPr>
      <w:r w:rsidRPr="005F6A27">
        <w:rPr>
          <w:rStyle w:val="s1"/>
          <w:rFonts w:ascii="Sakkal Majalla" w:hAnsi="Sakkal Majalla" w:cs="Sakkal Majalla"/>
          <w:b/>
          <w:bCs/>
          <w:sz w:val="28"/>
          <w:szCs w:val="28"/>
          <w:rtl/>
        </w:rPr>
        <w:t>استكشاف إيجابيات وسلبيات الاجتماعات المجدولة:</w:t>
      </w:r>
    </w:p>
    <w:p w14:paraId="14BEE7E8" w14:textId="05DDED1B" w:rsidR="006A7E68" w:rsidRDefault="006A7E68" w:rsidP="00D8298F">
      <w:pPr>
        <w:pStyle w:val="p1"/>
        <w:bidi/>
        <w:spacing w:line="360" w:lineRule="auto"/>
        <w:rPr>
          <w:rStyle w:val="s1"/>
          <w:rFonts w:ascii="Sakkal Majalla" w:hAnsi="Sakkal Majalla" w:cs="Sakkal Majalla"/>
          <w:sz w:val="28"/>
          <w:szCs w:val="28"/>
          <w:rtl/>
        </w:rPr>
      </w:pPr>
      <w:r w:rsidRPr="00C26468">
        <w:rPr>
          <w:rStyle w:val="s1"/>
          <w:rFonts w:ascii="Sakkal Majalla" w:hAnsi="Sakkal Majalla" w:cs="Sakkal Majalla"/>
          <w:sz w:val="28"/>
          <w:szCs w:val="28"/>
          <w:rtl/>
        </w:rPr>
        <w:t xml:space="preserve">هدف الدراسة هو تحليل الجوانب الإيجابية (مثل تحسين التنسيق والقرارات) والسلبيات (مثل </w:t>
      </w:r>
      <w:proofErr w:type="spellStart"/>
      <w:r w:rsidRPr="00C26468">
        <w:rPr>
          <w:rStyle w:val="s1"/>
          <w:rFonts w:ascii="Sakkal Majalla" w:hAnsi="Sakkal Majalla" w:cs="Sakkal Majalla"/>
          <w:sz w:val="28"/>
          <w:szCs w:val="28"/>
          <w:rtl/>
        </w:rPr>
        <w:t>نضييع</w:t>
      </w:r>
      <w:proofErr w:type="spellEnd"/>
      <w:r w:rsidRPr="00C26468">
        <w:rPr>
          <w:rStyle w:val="s1"/>
          <w:rFonts w:ascii="Sakkal Majalla" w:hAnsi="Sakkal Majalla" w:cs="Sakkal Majalla"/>
          <w:sz w:val="28"/>
          <w:szCs w:val="28"/>
          <w:rtl/>
        </w:rPr>
        <w:t xml:space="preserve"> الوقت أو ضعف التنظيم) للاجتماعات المجدولة، وكيفية تحسينها لضمان أقصى استفادة.</w:t>
      </w:r>
    </w:p>
    <w:p w14:paraId="7AD361C8" w14:textId="77777777" w:rsidR="006A7E68" w:rsidRPr="00C26468" w:rsidRDefault="006A7E68" w:rsidP="00D8298F">
      <w:pPr>
        <w:pStyle w:val="p1"/>
        <w:bidi/>
        <w:spacing w:line="360" w:lineRule="auto"/>
        <w:rPr>
          <w:rFonts w:ascii="Sakkal Majalla" w:hAnsi="Sakkal Majalla" w:cs="Sakkal Majalla"/>
          <w:sz w:val="28"/>
          <w:szCs w:val="28"/>
          <w:rtl/>
        </w:rPr>
      </w:pPr>
    </w:p>
    <w:p w14:paraId="1A5B1FD5" w14:textId="6AEF1750" w:rsidR="006A7E68" w:rsidRPr="005F6A27" w:rsidRDefault="006A7E68" w:rsidP="00D8298F">
      <w:pPr>
        <w:pStyle w:val="p1"/>
        <w:numPr>
          <w:ilvl w:val="0"/>
          <w:numId w:val="10"/>
        </w:numPr>
        <w:bidi/>
        <w:spacing w:line="360" w:lineRule="auto"/>
        <w:rPr>
          <w:rFonts w:ascii="Sakkal Majalla" w:hAnsi="Sakkal Majalla" w:cs="Sakkal Majalla"/>
          <w:b/>
          <w:bCs/>
          <w:sz w:val="28"/>
          <w:szCs w:val="28"/>
        </w:rPr>
      </w:pPr>
      <w:r w:rsidRPr="005F6A27">
        <w:rPr>
          <w:rStyle w:val="s1"/>
          <w:rFonts w:ascii="Sakkal Majalla" w:hAnsi="Sakkal Majalla" w:cs="Sakkal Majalla"/>
          <w:b/>
          <w:bCs/>
          <w:sz w:val="28"/>
          <w:szCs w:val="28"/>
          <w:rtl/>
        </w:rPr>
        <w:t xml:space="preserve">تحديد </w:t>
      </w:r>
      <w:r w:rsidR="000B614A" w:rsidRPr="005F6A27">
        <w:rPr>
          <w:rStyle w:val="s1"/>
          <w:rFonts w:ascii="Sakkal Majalla" w:hAnsi="Sakkal Majalla" w:cs="Sakkal Majalla" w:hint="cs"/>
          <w:b/>
          <w:bCs/>
          <w:sz w:val="28"/>
          <w:szCs w:val="28"/>
          <w:rtl/>
        </w:rPr>
        <w:t>أساليب</w:t>
      </w:r>
      <w:r w:rsidRPr="005F6A27">
        <w:rPr>
          <w:rStyle w:val="s1"/>
          <w:rFonts w:ascii="Sakkal Majalla" w:hAnsi="Sakkal Majalla" w:cs="Sakkal Majalla"/>
          <w:b/>
          <w:bCs/>
          <w:sz w:val="28"/>
          <w:szCs w:val="28"/>
          <w:rtl/>
        </w:rPr>
        <w:t xml:space="preserve"> وطرق تحسين تنظيم الاجتماعات:</w:t>
      </w:r>
    </w:p>
    <w:p w14:paraId="34E0F0B1" w14:textId="22B25CD7" w:rsidR="006A7E68" w:rsidRDefault="006A7E68" w:rsidP="00D8298F">
      <w:pPr>
        <w:pStyle w:val="p1"/>
        <w:bidi/>
        <w:spacing w:line="360" w:lineRule="auto"/>
        <w:rPr>
          <w:rStyle w:val="s1"/>
          <w:rFonts w:ascii="Sakkal Majalla" w:hAnsi="Sakkal Majalla" w:cs="Sakkal Majalla"/>
          <w:sz w:val="28"/>
          <w:szCs w:val="28"/>
          <w:rtl/>
        </w:rPr>
      </w:pPr>
      <w:r w:rsidRPr="00C26468">
        <w:rPr>
          <w:rStyle w:val="s1"/>
          <w:rFonts w:ascii="Sakkal Majalla" w:hAnsi="Sakkal Majalla" w:cs="Sakkal Majalla"/>
          <w:sz w:val="28"/>
          <w:szCs w:val="28"/>
          <w:rtl/>
        </w:rPr>
        <w:t>من خلال دراسة الاجتماعات الحالية في بلدية محافظة ظفار، تسعى الدراسة إلى اقتراح طرق أساليب لتحسين تنظيم الاجتماعات المجدولة، مثل تحديد الأهداف بوضوح، تقليص وقت الاجتماعات، وضمان مشاركة فعالة من جميع الأعضاء.</w:t>
      </w:r>
    </w:p>
    <w:p w14:paraId="347E86A0" w14:textId="77777777" w:rsidR="006A7E68" w:rsidRPr="00C26468" w:rsidRDefault="006A7E68" w:rsidP="00D8298F">
      <w:pPr>
        <w:pStyle w:val="p1"/>
        <w:bidi/>
        <w:spacing w:line="360" w:lineRule="auto"/>
        <w:rPr>
          <w:rFonts w:ascii="Sakkal Majalla" w:hAnsi="Sakkal Majalla" w:cs="Sakkal Majalla"/>
          <w:sz w:val="28"/>
          <w:szCs w:val="28"/>
          <w:rtl/>
        </w:rPr>
      </w:pPr>
    </w:p>
    <w:p w14:paraId="74FF772C" w14:textId="39B0AE3C" w:rsidR="006A7E68" w:rsidRPr="005F6A27" w:rsidRDefault="006A7E68" w:rsidP="00D8298F">
      <w:pPr>
        <w:pStyle w:val="p1"/>
        <w:numPr>
          <w:ilvl w:val="0"/>
          <w:numId w:val="10"/>
        </w:numPr>
        <w:bidi/>
        <w:spacing w:line="360" w:lineRule="auto"/>
        <w:rPr>
          <w:rFonts w:ascii="Sakkal Majalla" w:hAnsi="Sakkal Majalla" w:cs="Sakkal Majalla"/>
          <w:b/>
          <w:bCs/>
          <w:sz w:val="28"/>
          <w:szCs w:val="28"/>
          <w:rtl/>
        </w:rPr>
      </w:pPr>
      <w:r w:rsidRPr="005F6A27">
        <w:rPr>
          <w:rStyle w:val="s1"/>
          <w:rFonts w:ascii="Sakkal Majalla" w:hAnsi="Sakkal Majalla" w:cs="Sakkal Majalla"/>
          <w:b/>
          <w:bCs/>
          <w:sz w:val="28"/>
          <w:szCs w:val="28"/>
          <w:rtl/>
        </w:rPr>
        <w:t>قياس أثر الاجتماعات المجدولة على تقليل الأخطاء والتأخيرات في المشاريع:</w:t>
      </w:r>
    </w:p>
    <w:p w14:paraId="078BC507" w14:textId="4A190D1C" w:rsidR="006A7E68" w:rsidRDefault="006A7E68" w:rsidP="00D8298F">
      <w:pPr>
        <w:pStyle w:val="p1"/>
        <w:bidi/>
        <w:spacing w:line="360" w:lineRule="auto"/>
        <w:rPr>
          <w:rStyle w:val="s1"/>
          <w:rFonts w:ascii="Sakkal Majalla" w:hAnsi="Sakkal Majalla" w:cs="Sakkal Majalla"/>
          <w:sz w:val="28"/>
          <w:szCs w:val="28"/>
          <w:rtl/>
        </w:rPr>
      </w:pPr>
      <w:r w:rsidRPr="00C26468">
        <w:rPr>
          <w:rStyle w:val="s1"/>
          <w:rFonts w:ascii="Sakkal Majalla" w:hAnsi="Sakkal Majalla" w:cs="Sakkal Majalla"/>
          <w:sz w:val="28"/>
          <w:szCs w:val="28"/>
          <w:rtl/>
        </w:rPr>
        <w:t xml:space="preserve">تهدف الدراسة إلى قياس مدى قدرة الاجتماعات المجدولة في تقليل الأخطاء المحتملة والتأخيرات التي قد تحدث </w:t>
      </w:r>
      <w:r w:rsidRPr="005F6A27">
        <w:rPr>
          <w:rStyle w:val="s1"/>
          <w:rFonts w:ascii="Sakkal Majalla" w:hAnsi="Sakkal Majalla" w:cs="Sakkal Majalla"/>
          <w:sz w:val="28"/>
          <w:szCs w:val="28"/>
          <w:rtl/>
        </w:rPr>
        <w:t>نتيجة لعدم التنسيق بين الأعضاء أو نقص المعلومات.</w:t>
      </w:r>
    </w:p>
    <w:p w14:paraId="181262B4" w14:textId="77777777" w:rsidR="006A7E68" w:rsidRPr="005F6A27" w:rsidRDefault="006A7E68" w:rsidP="00D8298F">
      <w:pPr>
        <w:pStyle w:val="p1"/>
        <w:bidi/>
        <w:spacing w:line="360" w:lineRule="auto"/>
        <w:rPr>
          <w:rFonts w:ascii="Sakkal Majalla" w:hAnsi="Sakkal Majalla" w:cs="Sakkal Majalla"/>
          <w:b/>
          <w:bCs/>
          <w:sz w:val="28"/>
          <w:szCs w:val="28"/>
          <w:rtl/>
        </w:rPr>
      </w:pPr>
    </w:p>
    <w:p w14:paraId="14615FF8" w14:textId="5A41B39E" w:rsidR="006A7E68" w:rsidRPr="005F6A27" w:rsidRDefault="006A7E68" w:rsidP="00D8298F">
      <w:pPr>
        <w:pStyle w:val="p1"/>
        <w:numPr>
          <w:ilvl w:val="0"/>
          <w:numId w:val="10"/>
        </w:numPr>
        <w:bidi/>
        <w:spacing w:line="360" w:lineRule="auto"/>
        <w:rPr>
          <w:rFonts w:ascii="Sakkal Majalla" w:hAnsi="Sakkal Majalla" w:cs="Sakkal Majalla"/>
          <w:b/>
          <w:bCs/>
          <w:sz w:val="28"/>
          <w:szCs w:val="28"/>
          <w:rtl/>
        </w:rPr>
      </w:pPr>
      <w:r w:rsidRPr="005F6A27">
        <w:rPr>
          <w:rStyle w:val="s1"/>
          <w:rFonts w:ascii="Sakkal Majalla" w:hAnsi="Sakkal Majalla" w:cs="Sakkal Majalla"/>
          <w:b/>
          <w:bCs/>
          <w:sz w:val="28"/>
          <w:szCs w:val="28"/>
          <w:rtl/>
        </w:rPr>
        <w:t>تحديد أفضل الممارسات لتنظيم الاجتماعات في المؤسسات الحكومية:</w:t>
      </w:r>
    </w:p>
    <w:p w14:paraId="76AB78FE" w14:textId="2594A65E" w:rsidR="006A7E68" w:rsidRDefault="006A7E68" w:rsidP="00D8298F">
      <w:pPr>
        <w:pStyle w:val="p1"/>
        <w:bidi/>
        <w:spacing w:line="360" w:lineRule="auto"/>
        <w:rPr>
          <w:rStyle w:val="s1"/>
          <w:rFonts w:ascii="Sakkal Majalla" w:hAnsi="Sakkal Majalla" w:cs="Sakkal Majalla"/>
          <w:sz w:val="28"/>
          <w:szCs w:val="28"/>
          <w:rtl/>
        </w:rPr>
      </w:pPr>
      <w:r w:rsidRPr="00C26468">
        <w:rPr>
          <w:rStyle w:val="s1"/>
          <w:rFonts w:ascii="Sakkal Majalla" w:hAnsi="Sakkal Majalla" w:cs="Sakkal Majalla"/>
          <w:sz w:val="28"/>
          <w:szCs w:val="28"/>
          <w:rtl/>
        </w:rPr>
        <w:t>دراسة أفضل الممارسات المعتمدة في إدارة الاجتماعات المجدولة داخل المؤسسات الحكومية، وتحديد كيفية تطبيق هذه الممارسات في بلدية محافظة ظفار لتحقيق أقصى استفادة.</w:t>
      </w:r>
    </w:p>
    <w:p w14:paraId="2B4DA88D" w14:textId="77777777" w:rsidR="006A7E68" w:rsidRPr="00C26468" w:rsidRDefault="006A7E68" w:rsidP="00D8298F">
      <w:pPr>
        <w:pStyle w:val="p1"/>
        <w:bidi/>
        <w:spacing w:line="360" w:lineRule="auto"/>
        <w:rPr>
          <w:rFonts w:ascii="Sakkal Majalla" w:hAnsi="Sakkal Majalla" w:cs="Sakkal Majalla"/>
          <w:sz w:val="28"/>
          <w:szCs w:val="28"/>
          <w:rtl/>
        </w:rPr>
      </w:pPr>
    </w:p>
    <w:p w14:paraId="5D4801DD" w14:textId="098F7491" w:rsidR="006A7E68" w:rsidRPr="005F6A27" w:rsidRDefault="006A7E68" w:rsidP="00D8298F">
      <w:pPr>
        <w:pStyle w:val="p1"/>
        <w:numPr>
          <w:ilvl w:val="0"/>
          <w:numId w:val="10"/>
        </w:numPr>
        <w:bidi/>
        <w:spacing w:line="360" w:lineRule="auto"/>
        <w:rPr>
          <w:rFonts w:ascii="Sakkal Majalla" w:hAnsi="Sakkal Majalla" w:cs="Sakkal Majalla"/>
          <w:b/>
          <w:bCs/>
          <w:sz w:val="28"/>
          <w:szCs w:val="28"/>
          <w:rtl/>
        </w:rPr>
      </w:pPr>
      <w:r w:rsidRPr="005F6A27">
        <w:rPr>
          <w:rStyle w:val="s1"/>
          <w:rFonts w:ascii="Sakkal Majalla" w:hAnsi="Sakkal Majalla" w:cs="Sakkal Majalla"/>
          <w:b/>
          <w:bCs/>
          <w:sz w:val="28"/>
          <w:szCs w:val="28"/>
          <w:rtl/>
        </w:rPr>
        <w:t>مقارنة أداء المشاريع قبل وبعد تطبيق الاجتماعات المجدولة:</w:t>
      </w:r>
    </w:p>
    <w:p w14:paraId="2E7C508E" w14:textId="729AA387" w:rsidR="006A7E68" w:rsidRDefault="006A7E68" w:rsidP="00D8298F">
      <w:pPr>
        <w:pStyle w:val="p1"/>
        <w:bidi/>
        <w:spacing w:line="360" w:lineRule="auto"/>
        <w:rPr>
          <w:rStyle w:val="s1"/>
          <w:rFonts w:ascii="Sakkal Majalla" w:hAnsi="Sakkal Majalla" w:cs="Sakkal Majalla"/>
          <w:sz w:val="28"/>
          <w:szCs w:val="28"/>
          <w:rtl/>
        </w:rPr>
      </w:pPr>
      <w:r w:rsidRPr="00C26468">
        <w:rPr>
          <w:rStyle w:val="s1"/>
          <w:rFonts w:ascii="Sakkal Majalla" w:hAnsi="Sakkal Majalla" w:cs="Sakkal Majalla"/>
          <w:sz w:val="28"/>
          <w:szCs w:val="28"/>
          <w:rtl/>
        </w:rPr>
        <w:t xml:space="preserve">تحديد ما إذا كان هناك تحسن ملموس في أداء المشاريع بعد اعتماد الاجتماعات المجدولة شكل منتظم، من خلال مقارنة مؤشرات الأداء (مثل وقت التنفيذ، الجودة، التكاليف) قبل وبعد </w:t>
      </w:r>
      <w:r w:rsidR="00710E19">
        <w:rPr>
          <w:rStyle w:val="s1"/>
          <w:rFonts w:ascii="Sakkal Majalla" w:hAnsi="Sakkal Majalla" w:cs="Sakkal Majalla" w:hint="cs"/>
          <w:sz w:val="28"/>
          <w:szCs w:val="28"/>
          <w:rtl/>
          <w:lang w:bidi="ar-OM"/>
        </w:rPr>
        <w:t>ت</w:t>
      </w:r>
      <w:proofErr w:type="spellStart"/>
      <w:r w:rsidRPr="00C26468">
        <w:rPr>
          <w:rStyle w:val="s1"/>
          <w:rFonts w:ascii="Sakkal Majalla" w:hAnsi="Sakkal Majalla" w:cs="Sakkal Majalla"/>
          <w:sz w:val="28"/>
          <w:szCs w:val="28"/>
          <w:rtl/>
        </w:rPr>
        <w:t>طبيق</w:t>
      </w:r>
      <w:proofErr w:type="spellEnd"/>
      <w:r w:rsidRPr="00C26468">
        <w:rPr>
          <w:rStyle w:val="s1"/>
          <w:rFonts w:ascii="Sakkal Majalla" w:hAnsi="Sakkal Majalla" w:cs="Sakkal Majalla"/>
          <w:sz w:val="28"/>
          <w:szCs w:val="28"/>
          <w:rtl/>
        </w:rPr>
        <w:t xml:space="preserve"> الاجتماعات المجدولة.</w:t>
      </w:r>
    </w:p>
    <w:p w14:paraId="722B262F" w14:textId="77777777" w:rsidR="006A7E68" w:rsidRPr="00C26468" w:rsidRDefault="006A7E68" w:rsidP="00D8298F">
      <w:pPr>
        <w:pStyle w:val="p1"/>
        <w:bidi/>
        <w:spacing w:line="360" w:lineRule="auto"/>
        <w:rPr>
          <w:rFonts w:ascii="Sakkal Majalla" w:hAnsi="Sakkal Majalla" w:cs="Sakkal Majalla"/>
          <w:sz w:val="28"/>
          <w:szCs w:val="28"/>
          <w:rtl/>
        </w:rPr>
      </w:pPr>
    </w:p>
    <w:p w14:paraId="7C64C7AA" w14:textId="7B6E9759" w:rsidR="006A7E68" w:rsidRPr="005F6A27" w:rsidRDefault="006A7E68" w:rsidP="00D8298F">
      <w:pPr>
        <w:pStyle w:val="p1"/>
        <w:numPr>
          <w:ilvl w:val="0"/>
          <w:numId w:val="10"/>
        </w:numPr>
        <w:bidi/>
        <w:spacing w:line="360" w:lineRule="auto"/>
        <w:rPr>
          <w:rFonts w:ascii="Sakkal Majalla" w:hAnsi="Sakkal Majalla" w:cs="Sakkal Majalla"/>
          <w:b/>
          <w:bCs/>
          <w:sz w:val="28"/>
          <w:szCs w:val="28"/>
          <w:rtl/>
        </w:rPr>
      </w:pPr>
      <w:r w:rsidRPr="005F6A27">
        <w:rPr>
          <w:rStyle w:val="s1"/>
          <w:rFonts w:ascii="Sakkal Majalla" w:hAnsi="Sakkal Majalla" w:cs="Sakkal Majalla"/>
          <w:b/>
          <w:bCs/>
          <w:sz w:val="28"/>
          <w:szCs w:val="28"/>
          <w:rtl/>
        </w:rPr>
        <w:t>اقتراح حلول عملية لتجاوز التحديات التي تواجه الاجتماعات:</w:t>
      </w:r>
    </w:p>
    <w:p w14:paraId="414CC8DB" w14:textId="5CB12DF0" w:rsidR="006A7E68" w:rsidRDefault="006A7E68" w:rsidP="00D8298F">
      <w:pPr>
        <w:pStyle w:val="p1"/>
        <w:bidi/>
        <w:spacing w:line="360" w:lineRule="auto"/>
        <w:rPr>
          <w:rStyle w:val="s1"/>
          <w:rFonts w:ascii="Sakkal Majalla" w:hAnsi="Sakkal Majalla" w:cs="Sakkal Majalla"/>
          <w:sz w:val="28"/>
          <w:szCs w:val="28"/>
          <w:rtl/>
        </w:rPr>
      </w:pPr>
      <w:r w:rsidRPr="00C26468">
        <w:rPr>
          <w:rStyle w:val="s1"/>
          <w:rFonts w:ascii="Sakkal Majalla" w:hAnsi="Sakkal Majalla" w:cs="Sakkal Majalla"/>
          <w:sz w:val="28"/>
          <w:szCs w:val="28"/>
          <w:rtl/>
        </w:rPr>
        <w:t>تحديد الحلول العملية للتحديات التي قد تظهر أثناء الاجتماعات المجدولة، مثل ضعف التفاعل، تأخر اتخاذ القرارات، أو قلة مشاركة الأعضاء.</w:t>
      </w:r>
    </w:p>
    <w:p w14:paraId="39C25C64" w14:textId="77777777" w:rsidR="006A7E68" w:rsidRPr="00C26468" w:rsidRDefault="006A7E68" w:rsidP="00D8298F">
      <w:pPr>
        <w:pStyle w:val="p1"/>
        <w:bidi/>
        <w:spacing w:line="360" w:lineRule="auto"/>
        <w:rPr>
          <w:rFonts w:ascii="Sakkal Majalla" w:hAnsi="Sakkal Majalla" w:cs="Sakkal Majalla"/>
          <w:sz w:val="28"/>
          <w:szCs w:val="28"/>
          <w:rtl/>
        </w:rPr>
      </w:pPr>
    </w:p>
    <w:p w14:paraId="705F3234" w14:textId="638C9B8F" w:rsidR="006A7E68" w:rsidRPr="005F6A27" w:rsidRDefault="006A7E68" w:rsidP="00D8298F">
      <w:pPr>
        <w:pStyle w:val="p1"/>
        <w:numPr>
          <w:ilvl w:val="0"/>
          <w:numId w:val="10"/>
        </w:numPr>
        <w:bidi/>
        <w:spacing w:line="360" w:lineRule="auto"/>
        <w:rPr>
          <w:rFonts w:ascii="Sakkal Majalla" w:hAnsi="Sakkal Majalla" w:cs="Sakkal Majalla"/>
          <w:b/>
          <w:bCs/>
          <w:sz w:val="28"/>
          <w:szCs w:val="28"/>
          <w:rtl/>
        </w:rPr>
      </w:pPr>
      <w:r w:rsidRPr="005F6A27">
        <w:rPr>
          <w:rStyle w:val="s1"/>
          <w:rFonts w:ascii="Sakkal Majalla" w:hAnsi="Sakkal Majalla" w:cs="Sakkal Majalla"/>
          <w:b/>
          <w:bCs/>
          <w:sz w:val="28"/>
          <w:szCs w:val="28"/>
          <w:rtl/>
        </w:rPr>
        <w:t>تقييم التفاعل بين أعضاء الفريق أثناء الاجتماعات المجدولة:</w:t>
      </w:r>
    </w:p>
    <w:p w14:paraId="0F15F8D8" w14:textId="24389B70" w:rsidR="006A7E68" w:rsidRDefault="006A7E68" w:rsidP="00D8298F">
      <w:pPr>
        <w:pStyle w:val="p1"/>
        <w:bidi/>
        <w:spacing w:line="360" w:lineRule="auto"/>
        <w:rPr>
          <w:rStyle w:val="s1"/>
          <w:rFonts w:ascii="Sakkal Majalla" w:hAnsi="Sakkal Majalla" w:cs="Sakkal Majalla"/>
          <w:sz w:val="28"/>
          <w:szCs w:val="28"/>
          <w:rtl/>
        </w:rPr>
      </w:pPr>
      <w:r w:rsidRPr="00C26468">
        <w:rPr>
          <w:rStyle w:val="s1"/>
          <w:rFonts w:ascii="Sakkal Majalla" w:hAnsi="Sakkal Majalla" w:cs="Sakkal Majalla"/>
          <w:sz w:val="28"/>
          <w:szCs w:val="28"/>
          <w:rtl/>
        </w:rPr>
        <w:t>دراسة كيفية تأثير التفاعل والمشاركة الفعالة بين أعضاء الفريق على نتائج الاجتماعات المجدولة، وتحليل أساليب تشجيع المشاركة الفعالة.</w:t>
      </w:r>
    </w:p>
    <w:p w14:paraId="58F824FF" w14:textId="77777777" w:rsidR="006A7E68" w:rsidRPr="00C26468" w:rsidRDefault="006A7E68" w:rsidP="00D8298F">
      <w:pPr>
        <w:pStyle w:val="p1"/>
        <w:bidi/>
        <w:spacing w:line="360" w:lineRule="auto"/>
        <w:rPr>
          <w:rFonts w:ascii="Sakkal Majalla" w:hAnsi="Sakkal Majalla" w:cs="Sakkal Majalla"/>
          <w:sz w:val="28"/>
          <w:szCs w:val="28"/>
          <w:rtl/>
        </w:rPr>
      </w:pPr>
    </w:p>
    <w:p w14:paraId="42B0431F" w14:textId="77777777" w:rsidR="006A7E68" w:rsidRPr="00FE2927" w:rsidRDefault="006A7E68" w:rsidP="00D8298F">
      <w:pPr>
        <w:pStyle w:val="p1"/>
        <w:bidi/>
        <w:spacing w:line="360" w:lineRule="auto"/>
        <w:rPr>
          <w:rFonts w:ascii="Sakkal Majalla" w:hAnsi="Sakkal Majalla" w:cs="Sakkal Majalla"/>
          <w:b/>
          <w:bCs/>
          <w:sz w:val="28"/>
          <w:szCs w:val="28"/>
        </w:rPr>
      </w:pPr>
      <w:r w:rsidRPr="00FE2927">
        <w:rPr>
          <w:rStyle w:val="s1"/>
          <w:rFonts w:ascii="Sakkal Majalla" w:hAnsi="Sakkal Majalla" w:cs="Sakkal Majalla"/>
          <w:b/>
          <w:bCs/>
          <w:sz w:val="28"/>
          <w:szCs w:val="28"/>
          <w:rtl/>
        </w:rPr>
        <w:t>خلاصة:</w:t>
      </w:r>
    </w:p>
    <w:p w14:paraId="7F0BD918" w14:textId="50D9AACB" w:rsidR="006A7E68" w:rsidRDefault="006A7E68" w:rsidP="00D8298F">
      <w:pPr>
        <w:pStyle w:val="p1"/>
        <w:bidi/>
        <w:spacing w:line="360" w:lineRule="auto"/>
        <w:rPr>
          <w:rStyle w:val="s1"/>
          <w:rFonts w:ascii="Sakkal Majalla" w:hAnsi="Sakkal Majalla" w:cs="Sakkal Majalla"/>
          <w:sz w:val="28"/>
          <w:szCs w:val="28"/>
          <w:rtl/>
        </w:rPr>
      </w:pPr>
      <w:r w:rsidRPr="00C26468">
        <w:rPr>
          <w:rStyle w:val="s1"/>
          <w:rFonts w:ascii="Sakkal Majalla" w:hAnsi="Sakkal Majalla" w:cs="Sakkal Majalla"/>
          <w:sz w:val="28"/>
          <w:szCs w:val="28"/>
          <w:rtl/>
        </w:rPr>
        <w:t xml:space="preserve">نسعى </w:t>
      </w:r>
      <w:r w:rsidR="000B614A">
        <w:rPr>
          <w:rStyle w:val="s1"/>
          <w:rFonts w:ascii="Sakkal Majalla" w:hAnsi="Sakkal Majalla" w:cs="Sakkal Majalla" w:hint="cs"/>
          <w:sz w:val="28"/>
          <w:szCs w:val="28"/>
          <w:rtl/>
        </w:rPr>
        <w:t xml:space="preserve">في </w:t>
      </w:r>
      <w:r w:rsidRPr="00C26468">
        <w:rPr>
          <w:rStyle w:val="s1"/>
          <w:rFonts w:ascii="Sakkal Majalla" w:hAnsi="Sakkal Majalla" w:cs="Sakkal Majalla"/>
          <w:sz w:val="28"/>
          <w:szCs w:val="28"/>
          <w:rtl/>
        </w:rPr>
        <w:t>هذه الدراسة إلى تحقيق أهداف متعددة تركز على تحسين تنظيم الاجتماعات المجدولة، فهم تأثيرها على أداء الفريق، والتوصل إلى حلول عملية لتطوير أداء المشاريع في بلدية محافظة ظفار.</w:t>
      </w:r>
    </w:p>
    <w:p w14:paraId="1E2A14D2" w14:textId="77777777" w:rsidR="007370F0" w:rsidRDefault="007370F0" w:rsidP="00D8298F">
      <w:pPr>
        <w:pStyle w:val="p1"/>
        <w:bidi/>
        <w:spacing w:line="360" w:lineRule="auto"/>
        <w:rPr>
          <w:rStyle w:val="s1"/>
          <w:rFonts w:ascii="Sakkal Majalla" w:hAnsi="Sakkal Majalla" w:cs="Sakkal Majalla"/>
          <w:sz w:val="28"/>
          <w:szCs w:val="28"/>
          <w:rtl/>
        </w:rPr>
      </w:pPr>
    </w:p>
    <w:p w14:paraId="0AC82336" w14:textId="77777777" w:rsidR="007370F0" w:rsidRPr="007370F0" w:rsidRDefault="007370F0" w:rsidP="00D8298F">
      <w:pPr>
        <w:pStyle w:val="p1"/>
        <w:bidi/>
        <w:spacing w:line="360" w:lineRule="auto"/>
        <w:rPr>
          <w:rFonts w:cs="Sakkal Majalla"/>
          <w:b/>
          <w:bCs/>
          <w:szCs w:val="28"/>
        </w:rPr>
      </w:pPr>
      <w:r w:rsidRPr="007370F0">
        <w:rPr>
          <w:rFonts w:cs="Sakkal Majalla"/>
          <w:b/>
          <w:bCs/>
          <w:szCs w:val="28"/>
          <w:rtl/>
        </w:rPr>
        <w:t>الهدف الرئيسي</w:t>
      </w:r>
    </w:p>
    <w:p w14:paraId="3AFB8A09" w14:textId="77777777" w:rsidR="007370F0" w:rsidRPr="007370F0" w:rsidRDefault="007370F0" w:rsidP="00D8298F">
      <w:pPr>
        <w:pStyle w:val="p1"/>
        <w:bidi/>
        <w:spacing w:line="360" w:lineRule="auto"/>
        <w:rPr>
          <w:rFonts w:ascii="Sakkal Majalla" w:hAnsi="Sakkal Majalla" w:cs="Sakkal Majalla"/>
          <w:szCs w:val="28"/>
        </w:rPr>
      </w:pPr>
      <w:r w:rsidRPr="007370F0">
        <w:rPr>
          <w:rFonts w:ascii="Sakkal Majalla" w:hAnsi="Sakkal Majalla" w:cs="Sakkal Majalla"/>
          <w:szCs w:val="28"/>
          <w:rtl/>
        </w:rPr>
        <w:t>دراسة أثر الاجتماعات المجدولة على تطوير أداء فريق العمل في إنجاز المشاريع في بلدية محافظة ظفار</w:t>
      </w:r>
      <w:r w:rsidRPr="007370F0">
        <w:rPr>
          <w:rFonts w:ascii="Sakkal Majalla" w:hAnsi="Sakkal Majalla" w:cs="Sakkal Majalla"/>
          <w:szCs w:val="28"/>
        </w:rPr>
        <w:t>.</w:t>
      </w:r>
    </w:p>
    <w:p w14:paraId="5EEB56AE" w14:textId="35FE326C" w:rsidR="007370F0" w:rsidRPr="007370F0" w:rsidRDefault="007370F0" w:rsidP="00D8298F">
      <w:pPr>
        <w:pStyle w:val="p1"/>
        <w:bidi/>
        <w:spacing w:line="360" w:lineRule="auto"/>
        <w:rPr>
          <w:rFonts w:cs="Sakkal Majalla"/>
          <w:szCs w:val="28"/>
        </w:rPr>
      </w:pPr>
    </w:p>
    <w:p w14:paraId="05694222" w14:textId="77777777" w:rsidR="007370F0" w:rsidRDefault="007370F0" w:rsidP="00D8298F">
      <w:pPr>
        <w:pStyle w:val="p1"/>
        <w:bidi/>
        <w:spacing w:line="360" w:lineRule="auto"/>
        <w:rPr>
          <w:rFonts w:cs="Sakkal Majalla"/>
          <w:b/>
          <w:bCs/>
          <w:szCs w:val="28"/>
          <w:rtl/>
        </w:rPr>
      </w:pPr>
      <w:r w:rsidRPr="007370F0">
        <w:rPr>
          <w:rFonts w:cs="Sakkal Majalla"/>
          <w:b/>
          <w:bCs/>
          <w:szCs w:val="28"/>
          <w:rtl/>
        </w:rPr>
        <w:t>الأهداف الفرعية المنبثقة</w:t>
      </w:r>
    </w:p>
    <w:p w14:paraId="6016855B" w14:textId="77777777" w:rsidR="007370F0" w:rsidRPr="007370F0" w:rsidRDefault="007370F0" w:rsidP="00D8298F">
      <w:pPr>
        <w:pStyle w:val="p1"/>
        <w:bidi/>
        <w:spacing w:line="360" w:lineRule="auto"/>
        <w:rPr>
          <w:rFonts w:cs="Sakkal Majalla"/>
          <w:b/>
          <w:bCs/>
          <w:szCs w:val="28"/>
        </w:rPr>
      </w:pPr>
    </w:p>
    <w:p w14:paraId="321ABB90" w14:textId="77777777" w:rsidR="007370F0" w:rsidRPr="007370F0" w:rsidRDefault="007370F0" w:rsidP="00D8298F">
      <w:pPr>
        <w:pStyle w:val="p1"/>
        <w:numPr>
          <w:ilvl w:val="0"/>
          <w:numId w:val="17"/>
        </w:numPr>
        <w:bidi/>
        <w:spacing w:line="360" w:lineRule="auto"/>
        <w:rPr>
          <w:rFonts w:ascii="Sakkal Majalla" w:hAnsi="Sakkal Majalla" w:cs="Sakkal Majalla"/>
          <w:b/>
          <w:bCs/>
          <w:sz w:val="28"/>
          <w:szCs w:val="28"/>
        </w:rPr>
      </w:pPr>
      <w:r w:rsidRPr="007370F0">
        <w:rPr>
          <w:rFonts w:ascii="Sakkal Majalla" w:hAnsi="Sakkal Majalla" w:cs="Sakkal Majalla"/>
          <w:b/>
          <w:bCs/>
          <w:sz w:val="28"/>
          <w:szCs w:val="28"/>
          <w:rtl/>
        </w:rPr>
        <w:t>تحليل دور الاجتماعات المجدولة في تحسين تنظيم المهام داخل فريق العمل</w:t>
      </w:r>
      <w:r w:rsidRPr="007370F0">
        <w:rPr>
          <w:rFonts w:ascii="Sakkal Majalla" w:hAnsi="Sakkal Majalla" w:cs="Sakkal Majalla"/>
          <w:b/>
          <w:bCs/>
          <w:sz w:val="28"/>
          <w:szCs w:val="28"/>
        </w:rPr>
        <w:t>.</w:t>
      </w:r>
    </w:p>
    <w:p w14:paraId="469A5968" w14:textId="77777777" w:rsidR="007370F0" w:rsidRPr="007370F0" w:rsidRDefault="007370F0" w:rsidP="00D8298F">
      <w:pPr>
        <w:pStyle w:val="p1"/>
        <w:numPr>
          <w:ilvl w:val="1"/>
          <w:numId w:val="18"/>
        </w:numPr>
        <w:bidi/>
        <w:spacing w:line="360" w:lineRule="auto"/>
        <w:rPr>
          <w:rFonts w:cs="Sakkal Majalla"/>
          <w:szCs w:val="28"/>
        </w:rPr>
      </w:pPr>
      <w:r w:rsidRPr="007370F0">
        <w:rPr>
          <w:rFonts w:cs="Sakkal Majalla"/>
          <w:szCs w:val="28"/>
          <w:rtl/>
        </w:rPr>
        <w:t>دراسة مدى تأثير الاجتماعات المجدولة على توزيع المسؤوليات بين أعضاء الفريق</w:t>
      </w:r>
      <w:r w:rsidRPr="007370F0">
        <w:rPr>
          <w:rFonts w:cs="Sakkal Majalla"/>
          <w:szCs w:val="28"/>
        </w:rPr>
        <w:t>.</w:t>
      </w:r>
    </w:p>
    <w:p w14:paraId="2A64B94F" w14:textId="77777777" w:rsidR="007370F0" w:rsidRPr="007370F0" w:rsidRDefault="007370F0" w:rsidP="00D8298F">
      <w:pPr>
        <w:pStyle w:val="p1"/>
        <w:numPr>
          <w:ilvl w:val="0"/>
          <w:numId w:val="17"/>
        </w:numPr>
        <w:bidi/>
        <w:spacing w:line="360" w:lineRule="auto"/>
        <w:rPr>
          <w:rFonts w:ascii="Sakkal Majalla" w:hAnsi="Sakkal Majalla" w:cs="Sakkal Majalla"/>
          <w:b/>
          <w:bCs/>
          <w:sz w:val="28"/>
          <w:szCs w:val="28"/>
        </w:rPr>
      </w:pPr>
      <w:r w:rsidRPr="007370F0">
        <w:rPr>
          <w:rFonts w:ascii="Sakkal Majalla" w:hAnsi="Sakkal Majalla" w:cs="Sakkal Majalla"/>
          <w:b/>
          <w:bCs/>
          <w:sz w:val="28"/>
          <w:szCs w:val="28"/>
          <w:rtl/>
        </w:rPr>
        <w:lastRenderedPageBreak/>
        <w:t>استكشاف تأثير الاجتماعات المجدولة على تحسين التواصل والتنسيق بين أعضاء الفريق</w:t>
      </w:r>
      <w:r w:rsidRPr="007370F0">
        <w:rPr>
          <w:rFonts w:ascii="Sakkal Majalla" w:hAnsi="Sakkal Majalla" w:cs="Sakkal Majalla"/>
          <w:b/>
          <w:bCs/>
          <w:sz w:val="28"/>
          <w:szCs w:val="28"/>
        </w:rPr>
        <w:t>.</w:t>
      </w:r>
    </w:p>
    <w:p w14:paraId="7525CCF5" w14:textId="77777777" w:rsidR="007370F0" w:rsidRPr="007370F0" w:rsidRDefault="007370F0" w:rsidP="00D8298F">
      <w:pPr>
        <w:pStyle w:val="p1"/>
        <w:numPr>
          <w:ilvl w:val="1"/>
          <w:numId w:val="18"/>
        </w:numPr>
        <w:bidi/>
        <w:spacing w:line="360" w:lineRule="auto"/>
        <w:rPr>
          <w:rFonts w:cs="Sakkal Majalla"/>
          <w:szCs w:val="28"/>
        </w:rPr>
      </w:pPr>
      <w:r w:rsidRPr="007370F0">
        <w:rPr>
          <w:rFonts w:cs="Sakkal Majalla"/>
          <w:szCs w:val="28"/>
          <w:rtl/>
        </w:rPr>
        <w:t>تحليل كيفية استخدام الاجتماعات لتعزيز التفاهم وتقليل سوء الفهم بين الأعضاء</w:t>
      </w:r>
      <w:r w:rsidRPr="007370F0">
        <w:rPr>
          <w:rFonts w:cs="Sakkal Majalla"/>
          <w:szCs w:val="28"/>
        </w:rPr>
        <w:t>.</w:t>
      </w:r>
    </w:p>
    <w:p w14:paraId="4634DB39" w14:textId="77777777" w:rsidR="007370F0" w:rsidRPr="007370F0" w:rsidRDefault="007370F0" w:rsidP="00D8298F">
      <w:pPr>
        <w:pStyle w:val="p1"/>
        <w:numPr>
          <w:ilvl w:val="0"/>
          <w:numId w:val="17"/>
        </w:numPr>
        <w:bidi/>
        <w:spacing w:line="360" w:lineRule="auto"/>
        <w:rPr>
          <w:rFonts w:ascii="Sakkal Majalla" w:hAnsi="Sakkal Majalla" w:cs="Sakkal Majalla"/>
          <w:b/>
          <w:bCs/>
          <w:sz w:val="28"/>
          <w:szCs w:val="28"/>
        </w:rPr>
      </w:pPr>
      <w:r w:rsidRPr="007370F0">
        <w:rPr>
          <w:rFonts w:ascii="Sakkal Majalla" w:hAnsi="Sakkal Majalla" w:cs="Sakkal Majalla"/>
          <w:b/>
          <w:bCs/>
          <w:sz w:val="28"/>
          <w:szCs w:val="28"/>
          <w:rtl/>
        </w:rPr>
        <w:t>تقييم دور الاجتماعات المجدولة في إدارة الوقت وتحقيق الالتزام بالجداول الزمنية للمشاريع</w:t>
      </w:r>
      <w:r w:rsidRPr="007370F0">
        <w:rPr>
          <w:rFonts w:ascii="Sakkal Majalla" w:hAnsi="Sakkal Majalla" w:cs="Sakkal Majalla"/>
          <w:b/>
          <w:bCs/>
          <w:sz w:val="28"/>
          <w:szCs w:val="28"/>
        </w:rPr>
        <w:t>.</w:t>
      </w:r>
    </w:p>
    <w:p w14:paraId="74CAFC3C" w14:textId="77777777" w:rsidR="007370F0" w:rsidRPr="007370F0" w:rsidRDefault="007370F0" w:rsidP="00D8298F">
      <w:pPr>
        <w:pStyle w:val="p1"/>
        <w:numPr>
          <w:ilvl w:val="1"/>
          <w:numId w:val="18"/>
        </w:numPr>
        <w:bidi/>
        <w:spacing w:line="360" w:lineRule="auto"/>
        <w:rPr>
          <w:rFonts w:cs="Sakkal Majalla"/>
          <w:szCs w:val="28"/>
        </w:rPr>
      </w:pPr>
      <w:r w:rsidRPr="007370F0">
        <w:rPr>
          <w:rFonts w:cs="Sakkal Majalla"/>
          <w:szCs w:val="28"/>
          <w:rtl/>
        </w:rPr>
        <w:t>معرفة ما إذا كانت الاجتماعات تساعد في تقليل التأخير وضمان تسليم المشاريع في الوقت المحدد</w:t>
      </w:r>
      <w:r w:rsidRPr="007370F0">
        <w:rPr>
          <w:rFonts w:cs="Sakkal Majalla"/>
          <w:szCs w:val="28"/>
        </w:rPr>
        <w:t>.</w:t>
      </w:r>
    </w:p>
    <w:p w14:paraId="2A3B8488" w14:textId="77777777" w:rsidR="007370F0" w:rsidRPr="007370F0" w:rsidRDefault="007370F0" w:rsidP="00D8298F">
      <w:pPr>
        <w:pStyle w:val="p1"/>
        <w:numPr>
          <w:ilvl w:val="0"/>
          <w:numId w:val="17"/>
        </w:numPr>
        <w:bidi/>
        <w:spacing w:line="360" w:lineRule="auto"/>
        <w:rPr>
          <w:rFonts w:ascii="Sakkal Majalla" w:hAnsi="Sakkal Majalla" w:cs="Sakkal Majalla"/>
          <w:b/>
          <w:bCs/>
          <w:sz w:val="28"/>
          <w:szCs w:val="28"/>
        </w:rPr>
      </w:pPr>
      <w:r w:rsidRPr="007370F0">
        <w:rPr>
          <w:rFonts w:ascii="Sakkal Majalla" w:hAnsi="Sakkal Majalla" w:cs="Sakkal Majalla"/>
          <w:b/>
          <w:bCs/>
          <w:sz w:val="28"/>
          <w:szCs w:val="28"/>
          <w:rtl/>
        </w:rPr>
        <w:t>فحص تأثير الاجتماعات المجدولة على اتخاذ القرارات داخل الفريق</w:t>
      </w:r>
      <w:r w:rsidRPr="007370F0">
        <w:rPr>
          <w:rFonts w:ascii="Sakkal Majalla" w:hAnsi="Sakkal Majalla" w:cs="Sakkal Majalla"/>
          <w:b/>
          <w:bCs/>
          <w:sz w:val="28"/>
          <w:szCs w:val="28"/>
        </w:rPr>
        <w:t>.</w:t>
      </w:r>
    </w:p>
    <w:p w14:paraId="48581D43" w14:textId="77777777" w:rsidR="007370F0" w:rsidRPr="007370F0" w:rsidRDefault="007370F0" w:rsidP="00D8298F">
      <w:pPr>
        <w:pStyle w:val="p1"/>
        <w:numPr>
          <w:ilvl w:val="1"/>
          <w:numId w:val="18"/>
        </w:numPr>
        <w:bidi/>
        <w:spacing w:line="360" w:lineRule="auto"/>
        <w:rPr>
          <w:rFonts w:cs="Sakkal Majalla"/>
          <w:szCs w:val="28"/>
        </w:rPr>
      </w:pPr>
      <w:r w:rsidRPr="007370F0">
        <w:rPr>
          <w:rFonts w:cs="Sakkal Majalla"/>
          <w:szCs w:val="28"/>
          <w:rtl/>
        </w:rPr>
        <w:t>تحليل دور الاجتماعات في تعزيز مشاركة الأعضاء وتقديم حلول فعالة للتحديات</w:t>
      </w:r>
      <w:r w:rsidRPr="007370F0">
        <w:rPr>
          <w:rFonts w:cs="Sakkal Majalla"/>
          <w:szCs w:val="28"/>
        </w:rPr>
        <w:t>.</w:t>
      </w:r>
    </w:p>
    <w:p w14:paraId="77677498" w14:textId="77777777" w:rsidR="007370F0" w:rsidRPr="007370F0" w:rsidRDefault="007370F0" w:rsidP="00D8298F">
      <w:pPr>
        <w:pStyle w:val="p1"/>
        <w:numPr>
          <w:ilvl w:val="0"/>
          <w:numId w:val="17"/>
        </w:numPr>
        <w:bidi/>
        <w:spacing w:line="360" w:lineRule="auto"/>
        <w:rPr>
          <w:rFonts w:ascii="Sakkal Majalla" w:hAnsi="Sakkal Majalla" w:cs="Sakkal Majalla"/>
          <w:b/>
          <w:bCs/>
          <w:sz w:val="28"/>
          <w:szCs w:val="28"/>
        </w:rPr>
      </w:pPr>
      <w:r w:rsidRPr="007370F0">
        <w:rPr>
          <w:rFonts w:ascii="Sakkal Majalla" w:hAnsi="Sakkal Majalla" w:cs="Sakkal Majalla"/>
          <w:b/>
          <w:bCs/>
          <w:sz w:val="28"/>
          <w:szCs w:val="28"/>
          <w:rtl/>
        </w:rPr>
        <w:t>قياس العلاقة بين الاجتماعات المجدولة ورفع كفاءة أداء الفريق وإنتاجيته</w:t>
      </w:r>
      <w:r w:rsidRPr="007370F0">
        <w:rPr>
          <w:rFonts w:ascii="Sakkal Majalla" w:hAnsi="Sakkal Majalla" w:cs="Sakkal Majalla"/>
          <w:b/>
          <w:bCs/>
          <w:sz w:val="28"/>
          <w:szCs w:val="28"/>
        </w:rPr>
        <w:t>.</w:t>
      </w:r>
    </w:p>
    <w:p w14:paraId="56F0E294" w14:textId="77777777" w:rsidR="007370F0" w:rsidRPr="007370F0" w:rsidRDefault="007370F0" w:rsidP="00D8298F">
      <w:pPr>
        <w:pStyle w:val="p1"/>
        <w:numPr>
          <w:ilvl w:val="1"/>
          <w:numId w:val="18"/>
        </w:numPr>
        <w:bidi/>
        <w:spacing w:line="360" w:lineRule="auto"/>
        <w:rPr>
          <w:rFonts w:cs="Sakkal Majalla"/>
          <w:szCs w:val="28"/>
        </w:rPr>
      </w:pPr>
      <w:r w:rsidRPr="007370F0">
        <w:rPr>
          <w:rFonts w:cs="Sakkal Majalla"/>
          <w:szCs w:val="28"/>
          <w:rtl/>
        </w:rPr>
        <w:t>تقييم مدى مساهمة الاجتماعات في تحقيق الأهداف والمخرجات المطلوبة للمشاريع</w:t>
      </w:r>
      <w:r w:rsidRPr="007370F0">
        <w:rPr>
          <w:rFonts w:cs="Sakkal Majalla"/>
          <w:szCs w:val="28"/>
        </w:rPr>
        <w:t>.</w:t>
      </w:r>
    </w:p>
    <w:p w14:paraId="72312F3D" w14:textId="77777777" w:rsidR="007370F0" w:rsidRPr="007370F0" w:rsidRDefault="007370F0" w:rsidP="00D8298F">
      <w:pPr>
        <w:pStyle w:val="p1"/>
        <w:numPr>
          <w:ilvl w:val="0"/>
          <w:numId w:val="17"/>
        </w:numPr>
        <w:bidi/>
        <w:spacing w:line="360" w:lineRule="auto"/>
        <w:rPr>
          <w:rFonts w:ascii="Sakkal Majalla" w:hAnsi="Sakkal Majalla" w:cs="Sakkal Majalla"/>
          <w:b/>
          <w:bCs/>
          <w:sz w:val="28"/>
          <w:szCs w:val="28"/>
        </w:rPr>
      </w:pPr>
      <w:r w:rsidRPr="007370F0">
        <w:rPr>
          <w:rFonts w:ascii="Sakkal Majalla" w:hAnsi="Sakkal Majalla" w:cs="Sakkal Majalla"/>
          <w:b/>
          <w:bCs/>
          <w:sz w:val="28"/>
          <w:szCs w:val="28"/>
          <w:rtl/>
        </w:rPr>
        <w:t>تحليل أثر الاجتماعات المجدولة على تعزيز رضا أعضاء الفريق عن بيئة العمل</w:t>
      </w:r>
      <w:r w:rsidRPr="007370F0">
        <w:rPr>
          <w:rFonts w:ascii="Sakkal Majalla" w:hAnsi="Sakkal Majalla" w:cs="Sakkal Majalla"/>
          <w:b/>
          <w:bCs/>
          <w:sz w:val="28"/>
          <w:szCs w:val="28"/>
        </w:rPr>
        <w:t>.</w:t>
      </w:r>
    </w:p>
    <w:p w14:paraId="63EE3171" w14:textId="77777777" w:rsidR="007370F0" w:rsidRPr="007370F0" w:rsidRDefault="007370F0" w:rsidP="00D8298F">
      <w:pPr>
        <w:pStyle w:val="p1"/>
        <w:numPr>
          <w:ilvl w:val="1"/>
          <w:numId w:val="18"/>
        </w:numPr>
        <w:bidi/>
        <w:spacing w:line="360" w:lineRule="auto"/>
        <w:rPr>
          <w:rFonts w:cs="Sakkal Majalla"/>
          <w:szCs w:val="28"/>
        </w:rPr>
      </w:pPr>
      <w:r w:rsidRPr="007370F0">
        <w:rPr>
          <w:rFonts w:cs="Sakkal Majalla"/>
          <w:szCs w:val="28"/>
          <w:rtl/>
        </w:rPr>
        <w:t>دراسة العلاقة بين الاجتماعات المجدولة ومستوى رضا الموظفين وثقتهم بالإدارة</w:t>
      </w:r>
      <w:r w:rsidRPr="007370F0">
        <w:rPr>
          <w:rFonts w:cs="Sakkal Majalla"/>
          <w:szCs w:val="28"/>
        </w:rPr>
        <w:t>.</w:t>
      </w:r>
    </w:p>
    <w:p w14:paraId="43EBA6AC" w14:textId="569BAC7F" w:rsidR="007370F0" w:rsidRDefault="007370F0" w:rsidP="00D8298F">
      <w:pPr>
        <w:pStyle w:val="p1"/>
        <w:bidi/>
        <w:spacing w:line="360" w:lineRule="auto"/>
        <w:rPr>
          <w:rFonts w:cs="Sakkal Majalla"/>
          <w:szCs w:val="28"/>
          <w:rtl/>
        </w:rPr>
      </w:pPr>
    </w:p>
    <w:p w14:paraId="2FD65990" w14:textId="77777777" w:rsidR="007370F0" w:rsidRPr="007370F0" w:rsidRDefault="007370F0" w:rsidP="00D8298F">
      <w:pPr>
        <w:pStyle w:val="p1"/>
        <w:bidi/>
        <w:spacing w:line="360" w:lineRule="auto"/>
        <w:rPr>
          <w:rFonts w:cs="Sakkal Majalla"/>
          <w:szCs w:val="28"/>
        </w:rPr>
      </w:pPr>
    </w:p>
    <w:p w14:paraId="42660088" w14:textId="77777777" w:rsidR="007370F0" w:rsidRPr="007370F0" w:rsidRDefault="007370F0" w:rsidP="00D8298F">
      <w:pPr>
        <w:pStyle w:val="p1"/>
        <w:bidi/>
        <w:spacing w:line="360" w:lineRule="auto"/>
        <w:ind w:left="360"/>
        <w:rPr>
          <w:rFonts w:cs="Sakkal Majalla"/>
          <w:b/>
          <w:bCs/>
          <w:szCs w:val="28"/>
        </w:rPr>
      </w:pPr>
      <w:r w:rsidRPr="007370F0">
        <w:rPr>
          <w:rFonts w:cs="Sakkal Majalla"/>
          <w:b/>
          <w:bCs/>
          <w:szCs w:val="28"/>
          <w:rtl/>
        </w:rPr>
        <w:t>توضيح العلاقة بين الأهداف</w:t>
      </w:r>
    </w:p>
    <w:p w14:paraId="5E2F3865" w14:textId="77777777" w:rsidR="007370F0" w:rsidRPr="007370F0" w:rsidRDefault="007370F0" w:rsidP="00D8298F">
      <w:pPr>
        <w:pStyle w:val="p1"/>
        <w:numPr>
          <w:ilvl w:val="0"/>
          <w:numId w:val="16"/>
        </w:numPr>
        <w:bidi/>
        <w:spacing w:line="360" w:lineRule="auto"/>
        <w:rPr>
          <w:rFonts w:cs="Sakkal Majalla"/>
          <w:szCs w:val="28"/>
        </w:rPr>
      </w:pPr>
      <w:r w:rsidRPr="007370F0">
        <w:rPr>
          <w:rFonts w:cs="Sakkal Majalla"/>
          <w:szCs w:val="28"/>
          <w:rtl/>
        </w:rPr>
        <w:t>الهدف الرئيسي يسعى إلى تقديم فهم شامل للعلاقة بين الاجتماعات المجدولة وتطوير الأداء</w:t>
      </w:r>
      <w:r w:rsidRPr="007370F0">
        <w:rPr>
          <w:rFonts w:cs="Sakkal Majalla"/>
          <w:szCs w:val="28"/>
        </w:rPr>
        <w:t>.</w:t>
      </w:r>
    </w:p>
    <w:p w14:paraId="54937679" w14:textId="77777777" w:rsidR="007370F0" w:rsidRPr="007370F0" w:rsidRDefault="007370F0" w:rsidP="00D8298F">
      <w:pPr>
        <w:pStyle w:val="p1"/>
        <w:numPr>
          <w:ilvl w:val="0"/>
          <w:numId w:val="16"/>
        </w:numPr>
        <w:bidi/>
        <w:spacing w:line="360" w:lineRule="auto"/>
        <w:rPr>
          <w:rFonts w:cs="Sakkal Majalla"/>
          <w:szCs w:val="28"/>
        </w:rPr>
      </w:pPr>
      <w:r w:rsidRPr="007370F0">
        <w:rPr>
          <w:rFonts w:cs="Sakkal Majalla"/>
          <w:szCs w:val="28"/>
          <w:rtl/>
        </w:rPr>
        <w:t>الأهداف الفرعية تساعد في تحليل الجوانب المختلفة لهذا الأثر، مثل التنظيم، التواصل، الوقت، اتخاذ القرارات، الكفاءة، والرضا الوظيفي</w:t>
      </w:r>
    </w:p>
    <w:p w14:paraId="376AC116" w14:textId="77777777" w:rsidR="007370F0" w:rsidRPr="007370F0" w:rsidRDefault="007370F0" w:rsidP="00D8298F">
      <w:pPr>
        <w:pStyle w:val="p1"/>
        <w:bidi/>
        <w:spacing w:line="360" w:lineRule="auto"/>
        <w:rPr>
          <w:rFonts w:ascii="Sakkal Majalla" w:hAnsi="Sakkal Majalla" w:cs="Sakkal Majalla"/>
          <w:sz w:val="28"/>
          <w:szCs w:val="28"/>
          <w:rtl/>
        </w:rPr>
      </w:pPr>
    </w:p>
    <w:p w14:paraId="04946FF3" w14:textId="77777777" w:rsidR="006A7E68" w:rsidRPr="009125CE" w:rsidRDefault="006A7E68" w:rsidP="00D8298F">
      <w:pPr>
        <w:spacing w:line="360" w:lineRule="auto"/>
        <w:jc w:val="left"/>
        <w:rPr>
          <w:rFonts w:cs="Sakkal Majalla"/>
          <w:szCs w:val="28"/>
          <w:rtl/>
        </w:rPr>
      </w:pPr>
    </w:p>
    <w:p w14:paraId="694EB895" w14:textId="77777777" w:rsidR="006A7E68" w:rsidRPr="006A7E68" w:rsidRDefault="006A7E68" w:rsidP="00D8298F">
      <w:pPr>
        <w:spacing w:line="360" w:lineRule="auto"/>
        <w:jc w:val="left"/>
        <w:rPr>
          <w:rtl/>
        </w:rPr>
      </w:pPr>
    </w:p>
    <w:p w14:paraId="09838DB7" w14:textId="77777777" w:rsidR="007370F0" w:rsidRDefault="007370F0" w:rsidP="00D8298F">
      <w:pPr>
        <w:spacing w:line="360" w:lineRule="auto"/>
        <w:jc w:val="left"/>
        <w:rPr>
          <w:rFonts w:cs="Sakkal Majalla"/>
          <w:szCs w:val="28"/>
          <w:u w:val="single"/>
          <w:rtl/>
        </w:rPr>
      </w:pPr>
    </w:p>
    <w:p w14:paraId="047082E5" w14:textId="77777777" w:rsidR="00F925D0" w:rsidRDefault="00F925D0" w:rsidP="00D8298F">
      <w:pPr>
        <w:spacing w:line="360" w:lineRule="auto"/>
        <w:jc w:val="left"/>
        <w:rPr>
          <w:rFonts w:cs="Sakkal Majalla"/>
          <w:szCs w:val="28"/>
          <w:u w:val="single"/>
          <w:rtl/>
        </w:rPr>
      </w:pPr>
    </w:p>
    <w:p w14:paraId="482390F0" w14:textId="3A26A13B" w:rsidR="006A7E68" w:rsidRPr="00BC2267" w:rsidRDefault="00D22171" w:rsidP="003B152B">
      <w:pPr>
        <w:pStyle w:val="Heading2"/>
        <w:rPr>
          <w:rtl/>
        </w:rPr>
      </w:pPr>
      <w:bookmarkStart w:id="41" w:name="_Toc187972730"/>
      <w:bookmarkStart w:id="42" w:name="_Toc187973509"/>
      <w:bookmarkStart w:id="43" w:name="_Toc187974295"/>
      <w:bookmarkStart w:id="44" w:name="_Toc187975822"/>
      <w:bookmarkStart w:id="45" w:name="_Toc192740665"/>
      <w:r w:rsidRPr="00BC2267">
        <w:rPr>
          <w:rtl/>
        </w:rPr>
        <w:lastRenderedPageBreak/>
        <w:t>تساؤلات الدراسة</w:t>
      </w:r>
      <w:bookmarkEnd w:id="41"/>
      <w:bookmarkEnd w:id="42"/>
      <w:bookmarkEnd w:id="43"/>
      <w:bookmarkEnd w:id="44"/>
      <w:bookmarkEnd w:id="45"/>
      <w:r w:rsidRPr="00BC2267">
        <w:rPr>
          <w:rtl/>
        </w:rPr>
        <w:t xml:space="preserve"> </w:t>
      </w:r>
    </w:p>
    <w:p w14:paraId="36E88F03" w14:textId="77041D69" w:rsidR="006A7E68" w:rsidRPr="00A94B64" w:rsidRDefault="006A7E68" w:rsidP="00A94B64">
      <w:pPr>
        <w:pStyle w:val="p1"/>
        <w:bidi/>
        <w:spacing w:line="360" w:lineRule="auto"/>
        <w:rPr>
          <w:rFonts w:ascii="Sakkal Majalla" w:hAnsi="Sakkal Majalla" w:cs="Sakkal Majalla"/>
          <w:b/>
          <w:bCs/>
          <w:sz w:val="28"/>
          <w:szCs w:val="28"/>
        </w:rPr>
      </w:pPr>
      <w:r w:rsidRPr="00897A79">
        <w:rPr>
          <w:rStyle w:val="s1"/>
          <w:rFonts w:ascii="Sakkal Majalla" w:hAnsi="Sakkal Majalla" w:cs="Sakkal Majalla"/>
          <w:b/>
          <w:bCs/>
          <w:sz w:val="28"/>
          <w:szCs w:val="28"/>
          <w:rtl/>
        </w:rPr>
        <w:t>تساؤلات الدراسة هي الأسئلة التي سيتعين الإجابة عليها من خلال البحث، وهي التي توجه سير الدراسة وتساعد في تحديد مجالات التحقيق والتحليل. بالنسبة لدراسة "أثر الاجتماعات المجدولة على تطور أداء فريق العمل في إنجاز المشاريع في بلدية محافظة ظفار"، يمكن صياغة التساؤلات التالية:</w:t>
      </w:r>
    </w:p>
    <w:p w14:paraId="791344C6" w14:textId="77777777" w:rsidR="00897A79" w:rsidRPr="00897A79" w:rsidRDefault="00897A79" w:rsidP="00D8298F">
      <w:pPr>
        <w:spacing w:line="360" w:lineRule="auto"/>
        <w:ind w:left="36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التساؤل الرئيسي</w:t>
      </w:r>
    </w:p>
    <w:p w14:paraId="734268D2" w14:textId="77777777" w:rsidR="00897A79" w:rsidRPr="00897A79" w:rsidRDefault="00897A79" w:rsidP="00D8298F">
      <w:pPr>
        <w:numPr>
          <w:ilvl w:val="0"/>
          <w:numId w:val="12"/>
        </w:numPr>
        <w:spacing w:line="360" w:lineRule="auto"/>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ما أثر الاجتماعات المجدولة على تطوير أداء فريق العمل في إنجاز المشاريع في بلدية محافظة ظفار؟</w:t>
      </w:r>
    </w:p>
    <w:p w14:paraId="55BC3B18" w14:textId="77777777" w:rsidR="00897A79" w:rsidRPr="00897A79" w:rsidRDefault="00897A79" w:rsidP="00D8298F">
      <w:pPr>
        <w:spacing w:line="360" w:lineRule="auto"/>
        <w:ind w:left="36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التساؤلات الفرعية</w:t>
      </w:r>
    </w:p>
    <w:p w14:paraId="3133FCD5" w14:textId="77777777" w:rsidR="00897A79" w:rsidRPr="00897A79" w:rsidRDefault="00897A79" w:rsidP="00D8298F">
      <w:pPr>
        <w:numPr>
          <w:ilvl w:val="0"/>
          <w:numId w:val="13"/>
        </w:numPr>
        <w:spacing w:line="360" w:lineRule="auto"/>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تخطيط الاجتماعات</w:t>
      </w:r>
      <w:r w:rsidRPr="00897A79">
        <w:rPr>
          <w:rFonts w:eastAsiaTheme="minorEastAsia" w:cs="Sakkal Majalla"/>
          <w:bCs/>
          <w:kern w:val="0"/>
          <w:szCs w:val="28"/>
          <w14:ligatures w14:val="none"/>
        </w:rPr>
        <w:t>:</w:t>
      </w:r>
    </w:p>
    <w:p w14:paraId="32774D8C" w14:textId="77777777" w:rsidR="00897A79" w:rsidRPr="00897A79" w:rsidRDefault="00897A79" w:rsidP="00D8298F">
      <w:pPr>
        <w:spacing w:line="360" w:lineRule="auto"/>
        <w:ind w:left="108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كيف تساهم الاجتماعات المجدولة مسبقًا في تحديد الأولويات وتوزيع المهام بين أفراد الفريق؟</w:t>
      </w:r>
    </w:p>
    <w:p w14:paraId="25E6C95B" w14:textId="77777777" w:rsidR="00897A79" w:rsidRPr="00897A79" w:rsidRDefault="00897A79" w:rsidP="00D8298F">
      <w:pPr>
        <w:spacing w:line="360" w:lineRule="auto"/>
        <w:ind w:left="108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هل يتم تحديد أهداف واضحة للاجتماعات وجدولتها بما يتناسب مع احتياجات المشاريع؟</w:t>
      </w:r>
    </w:p>
    <w:p w14:paraId="21C76534" w14:textId="77777777" w:rsidR="00897A79" w:rsidRPr="00897A79" w:rsidRDefault="00897A79" w:rsidP="00D8298F">
      <w:pPr>
        <w:numPr>
          <w:ilvl w:val="0"/>
          <w:numId w:val="13"/>
        </w:numPr>
        <w:spacing w:line="360" w:lineRule="auto"/>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إدارة الوقت</w:t>
      </w:r>
      <w:r w:rsidRPr="00897A79">
        <w:rPr>
          <w:rFonts w:eastAsiaTheme="minorEastAsia" w:cs="Sakkal Majalla"/>
          <w:bCs/>
          <w:kern w:val="0"/>
          <w:szCs w:val="28"/>
          <w14:ligatures w14:val="none"/>
        </w:rPr>
        <w:t>:</w:t>
      </w:r>
    </w:p>
    <w:p w14:paraId="798237C1" w14:textId="77777777" w:rsidR="00897A79" w:rsidRPr="00897A79" w:rsidRDefault="00897A79" w:rsidP="00D8298F">
      <w:pPr>
        <w:spacing w:line="360" w:lineRule="auto"/>
        <w:ind w:left="108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ما دور الاجتماعات المجدولة في تحسين إدارة الوقت لدى فريق العمل؟</w:t>
      </w:r>
    </w:p>
    <w:p w14:paraId="13A1EC57" w14:textId="77777777" w:rsidR="00897A79" w:rsidRPr="00897A79" w:rsidRDefault="00897A79" w:rsidP="00D8298F">
      <w:pPr>
        <w:spacing w:line="360" w:lineRule="auto"/>
        <w:ind w:left="108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هل تؤثر الاجتماعات المجدولة على تقليل التأخيرات في تسليم المشاريع؟</w:t>
      </w:r>
    </w:p>
    <w:p w14:paraId="45F47795" w14:textId="77777777" w:rsidR="00897A79" w:rsidRPr="00897A79" w:rsidRDefault="00897A79" w:rsidP="00D8298F">
      <w:pPr>
        <w:numPr>
          <w:ilvl w:val="0"/>
          <w:numId w:val="13"/>
        </w:numPr>
        <w:spacing w:line="360" w:lineRule="auto"/>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التواصل الداخلي</w:t>
      </w:r>
      <w:r w:rsidRPr="00897A79">
        <w:rPr>
          <w:rFonts w:eastAsiaTheme="minorEastAsia" w:cs="Sakkal Majalla"/>
          <w:bCs/>
          <w:kern w:val="0"/>
          <w:szCs w:val="28"/>
          <w14:ligatures w14:val="none"/>
        </w:rPr>
        <w:t>:</w:t>
      </w:r>
    </w:p>
    <w:p w14:paraId="4E9C6EE3" w14:textId="77777777" w:rsidR="00897A79" w:rsidRPr="00897A79" w:rsidRDefault="00897A79" w:rsidP="00D8298F">
      <w:pPr>
        <w:spacing w:line="360" w:lineRule="auto"/>
        <w:ind w:left="108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كيف تؤثر الاجتماعات المجدولة على تعزيز التواصل والتنسيق بين أعضاء الفريق؟</w:t>
      </w:r>
    </w:p>
    <w:p w14:paraId="6256D98C" w14:textId="77777777" w:rsidR="00897A79" w:rsidRPr="00897A79" w:rsidRDefault="00897A79" w:rsidP="00D8298F">
      <w:pPr>
        <w:spacing w:line="360" w:lineRule="auto"/>
        <w:ind w:left="108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هل تسهم الاجتماعات في تقليل سوء الفهم أو التضارب في المهام؟</w:t>
      </w:r>
    </w:p>
    <w:p w14:paraId="38E4BCF5" w14:textId="77777777" w:rsidR="00897A79" w:rsidRPr="00897A79" w:rsidRDefault="00897A79" w:rsidP="00D8298F">
      <w:pPr>
        <w:numPr>
          <w:ilvl w:val="0"/>
          <w:numId w:val="13"/>
        </w:numPr>
        <w:spacing w:line="360" w:lineRule="auto"/>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اتخاذ القرارات</w:t>
      </w:r>
      <w:r w:rsidRPr="00897A79">
        <w:rPr>
          <w:rFonts w:eastAsiaTheme="minorEastAsia" w:cs="Sakkal Majalla"/>
          <w:bCs/>
          <w:kern w:val="0"/>
          <w:szCs w:val="28"/>
          <w14:ligatures w14:val="none"/>
        </w:rPr>
        <w:t>:</w:t>
      </w:r>
    </w:p>
    <w:p w14:paraId="3A31C877" w14:textId="77777777" w:rsidR="00897A79" w:rsidRPr="00897A79" w:rsidRDefault="00897A79" w:rsidP="00D8298F">
      <w:pPr>
        <w:spacing w:line="360" w:lineRule="auto"/>
        <w:ind w:left="108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هل تسهم الاجتماعات المجدولة في تحسين عملية اتخاذ القرارات داخل الفريق؟</w:t>
      </w:r>
    </w:p>
    <w:p w14:paraId="22E43F52" w14:textId="77777777" w:rsidR="00897A79" w:rsidRPr="00897A79" w:rsidRDefault="00897A79" w:rsidP="00D8298F">
      <w:pPr>
        <w:spacing w:line="360" w:lineRule="auto"/>
        <w:ind w:left="108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ما مدى فعالية الاجتماعات في توفير بيئة تشجع على مشاركة الأفكار والابتكار؟</w:t>
      </w:r>
    </w:p>
    <w:p w14:paraId="295DE835" w14:textId="77777777" w:rsidR="00897A79" w:rsidRPr="00897A79" w:rsidRDefault="00897A79" w:rsidP="00D8298F">
      <w:pPr>
        <w:numPr>
          <w:ilvl w:val="0"/>
          <w:numId w:val="13"/>
        </w:numPr>
        <w:spacing w:line="360" w:lineRule="auto"/>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رضا الفريق</w:t>
      </w:r>
      <w:r w:rsidRPr="00897A79">
        <w:rPr>
          <w:rFonts w:eastAsiaTheme="minorEastAsia" w:cs="Sakkal Majalla"/>
          <w:bCs/>
          <w:kern w:val="0"/>
          <w:szCs w:val="28"/>
          <w14:ligatures w14:val="none"/>
        </w:rPr>
        <w:t>:</w:t>
      </w:r>
    </w:p>
    <w:p w14:paraId="12A214AB" w14:textId="77777777" w:rsidR="00897A79" w:rsidRPr="00897A79" w:rsidRDefault="00897A79" w:rsidP="00D8298F">
      <w:pPr>
        <w:spacing w:line="360" w:lineRule="auto"/>
        <w:ind w:left="108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lastRenderedPageBreak/>
        <w:t>هل يؤثر تنظيم الاجتماعات بشكل دوري على رضا أفراد الفريق عن أدائهم المهني؟</w:t>
      </w:r>
    </w:p>
    <w:p w14:paraId="68B5C058" w14:textId="73E94232" w:rsidR="000B614A" w:rsidRPr="00897A79" w:rsidRDefault="00897A79" w:rsidP="00A94B64">
      <w:pPr>
        <w:spacing w:line="360" w:lineRule="auto"/>
        <w:ind w:left="108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كيف يرى الفريق تأثير الاجتماعات المجدولة على تحقيق أهداف المشروع بفعالية؟</w:t>
      </w:r>
    </w:p>
    <w:p w14:paraId="61DCF26B" w14:textId="77777777" w:rsidR="00897A79" w:rsidRPr="00897A79" w:rsidRDefault="00897A79" w:rsidP="00D8298F">
      <w:pPr>
        <w:numPr>
          <w:ilvl w:val="0"/>
          <w:numId w:val="13"/>
        </w:numPr>
        <w:spacing w:line="360" w:lineRule="auto"/>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قياس الأداء</w:t>
      </w:r>
      <w:r w:rsidRPr="00897A79">
        <w:rPr>
          <w:rFonts w:eastAsiaTheme="minorEastAsia" w:cs="Sakkal Majalla"/>
          <w:bCs/>
          <w:kern w:val="0"/>
          <w:szCs w:val="28"/>
          <w14:ligatures w14:val="none"/>
        </w:rPr>
        <w:t>:</w:t>
      </w:r>
    </w:p>
    <w:p w14:paraId="744CEF79" w14:textId="77777777" w:rsidR="00897A79" w:rsidRPr="00897A79" w:rsidRDefault="00897A79" w:rsidP="00D8298F">
      <w:pPr>
        <w:spacing w:line="360" w:lineRule="auto"/>
        <w:ind w:left="1080"/>
        <w:jc w:val="left"/>
        <w:rPr>
          <w:rFonts w:eastAsiaTheme="minorEastAsia" w:cs="Sakkal Majalla"/>
          <w:bCs/>
          <w:kern w:val="0"/>
          <w:szCs w:val="28"/>
          <w14:ligatures w14:val="none"/>
        </w:rPr>
      </w:pPr>
      <w:r w:rsidRPr="00897A79">
        <w:rPr>
          <w:rFonts w:eastAsiaTheme="minorEastAsia" w:cs="Sakkal Majalla"/>
          <w:bCs/>
          <w:kern w:val="0"/>
          <w:szCs w:val="28"/>
          <w:rtl/>
          <w14:ligatures w14:val="none"/>
        </w:rPr>
        <w:t>ما العلاقة بين الاجتماعات المجدولة ومؤشرات الأداء الخاصة بإنجاز المشاريع في البلدية؟</w:t>
      </w:r>
    </w:p>
    <w:p w14:paraId="2B59D0D5" w14:textId="569D7E82" w:rsidR="00897A79" w:rsidRPr="00710E19" w:rsidRDefault="00897A79" w:rsidP="00A94B64">
      <w:pPr>
        <w:spacing w:line="360" w:lineRule="auto"/>
        <w:ind w:left="1080"/>
        <w:jc w:val="left"/>
        <w:rPr>
          <w:rFonts w:eastAsiaTheme="minorEastAsia" w:cs="Sakkal Majalla"/>
          <w:bCs/>
          <w:kern w:val="0"/>
          <w:szCs w:val="28"/>
          <w:rtl/>
          <w14:ligatures w14:val="none"/>
        </w:rPr>
      </w:pPr>
      <w:r w:rsidRPr="00897A79">
        <w:rPr>
          <w:rFonts w:eastAsiaTheme="minorEastAsia" w:cs="Sakkal Majalla"/>
          <w:bCs/>
          <w:kern w:val="0"/>
          <w:szCs w:val="28"/>
          <w:rtl/>
          <w14:ligatures w14:val="none"/>
        </w:rPr>
        <w:t>هل توجد آليات لقياس تأثير الاجتماعات المجدولة على الإنتاجية؟</w:t>
      </w:r>
    </w:p>
    <w:p w14:paraId="78253884" w14:textId="0C4687CB" w:rsidR="00897A79" w:rsidRPr="00710E19" w:rsidRDefault="00897A79" w:rsidP="00D8298F">
      <w:pPr>
        <w:spacing w:line="360" w:lineRule="auto"/>
        <w:jc w:val="left"/>
        <w:rPr>
          <w:rFonts w:eastAsiaTheme="minorEastAsia" w:cs="Sakkal Majalla"/>
          <w:bCs/>
          <w:kern w:val="0"/>
          <w:szCs w:val="28"/>
          <w14:ligatures w14:val="none"/>
        </w:rPr>
      </w:pPr>
      <w:r w:rsidRPr="00710E19">
        <w:rPr>
          <w:rFonts w:eastAsiaTheme="minorEastAsia" w:cs="Sakkal Majalla"/>
          <w:bCs/>
          <w:kern w:val="0"/>
          <w:szCs w:val="28"/>
          <w:rtl/>
          <w14:ligatures w14:val="none"/>
        </w:rPr>
        <w:t>نتائج دراسة أثر الاجتماعات المجدولة على تطوير أداء فريق العمل في إنجاز المشاريع في بلدية محافظة ظفار تعتمد على البيانات التي سيتم جمعها وتحليلها، ولكن يمكن توقع بعض النتائج المحتملة بناءً على الإطار النظري والتطبيقات العملية. إليك مثالاً عن النتائج المتوقعة</w:t>
      </w:r>
      <w:r w:rsidRPr="00710E19">
        <w:rPr>
          <w:rFonts w:eastAsiaTheme="minorEastAsia" w:cs="Sakkal Majalla"/>
          <w:bCs/>
          <w:kern w:val="0"/>
          <w:szCs w:val="28"/>
          <w14:ligatures w14:val="none"/>
        </w:rPr>
        <w:t>:</w:t>
      </w:r>
    </w:p>
    <w:p w14:paraId="46F6093A" w14:textId="77777777" w:rsidR="00897A79" w:rsidRPr="00710E19" w:rsidRDefault="00897A79" w:rsidP="00D8298F">
      <w:pPr>
        <w:spacing w:line="360" w:lineRule="auto"/>
        <w:ind w:left="360"/>
        <w:jc w:val="left"/>
        <w:rPr>
          <w:rFonts w:eastAsiaTheme="minorEastAsia" w:cs="Sakkal Majalla"/>
          <w:bCs/>
          <w:kern w:val="0"/>
          <w:szCs w:val="28"/>
          <w14:ligatures w14:val="none"/>
        </w:rPr>
      </w:pPr>
      <w:r w:rsidRPr="00710E19">
        <w:rPr>
          <w:rFonts w:eastAsiaTheme="minorEastAsia" w:cs="Sakkal Majalla"/>
          <w:bCs/>
          <w:kern w:val="0"/>
          <w:szCs w:val="28"/>
          <w:rtl/>
          <w14:ligatures w14:val="none"/>
        </w:rPr>
        <w:t>النتائج المحتملة</w:t>
      </w:r>
    </w:p>
    <w:p w14:paraId="67CCD7DA" w14:textId="77777777" w:rsidR="00897A79" w:rsidRPr="00710E19" w:rsidRDefault="00897A79" w:rsidP="00D8298F">
      <w:pPr>
        <w:numPr>
          <w:ilvl w:val="0"/>
          <w:numId w:val="14"/>
        </w:numPr>
        <w:spacing w:line="360" w:lineRule="auto"/>
        <w:jc w:val="left"/>
        <w:rPr>
          <w:rFonts w:eastAsiaTheme="minorEastAsia" w:cs="Sakkal Majalla"/>
          <w:bCs/>
          <w:kern w:val="0"/>
          <w:szCs w:val="28"/>
          <w14:ligatures w14:val="none"/>
        </w:rPr>
      </w:pPr>
      <w:r w:rsidRPr="00710E19">
        <w:rPr>
          <w:rFonts w:eastAsiaTheme="minorEastAsia" w:cs="Sakkal Majalla"/>
          <w:bCs/>
          <w:kern w:val="0"/>
          <w:szCs w:val="28"/>
          <w:rtl/>
          <w14:ligatures w14:val="none"/>
        </w:rPr>
        <w:t>تحسين التنظيم وتحديد الأولويات</w:t>
      </w:r>
      <w:r w:rsidRPr="00710E19">
        <w:rPr>
          <w:rFonts w:eastAsiaTheme="minorEastAsia" w:cs="Sakkal Majalla"/>
          <w:bCs/>
          <w:kern w:val="0"/>
          <w:szCs w:val="28"/>
          <w14:ligatures w14:val="none"/>
        </w:rPr>
        <w:t>:</w:t>
      </w:r>
    </w:p>
    <w:p w14:paraId="3881A19C" w14:textId="77777777" w:rsidR="00897A79" w:rsidRPr="000B614A" w:rsidRDefault="00897A79" w:rsidP="00D8298F">
      <w:pPr>
        <w:spacing w:line="360" w:lineRule="auto"/>
        <w:ind w:left="1080"/>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t>الاجتماعات المجدولة تساهم بشكل كبير في تحسين تنظيم العمل، من خلال تحديد الأولويات وتوزيع المهام بوضوح بين أفراد الفريق</w:t>
      </w:r>
      <w:r w:rsidRPr="000B614A">
        <w:rPr>
          <w:rFonts w:eastAsiaTheme="minorEastAsia" w:cs="Sakkal Majalla"/>
          <w:b w:val="0"/>
          <w:kern w:val="0"/>
          <w:szCs w:val="28"/>
          <w14:ligatures w14:val="none"/>
        </w:rPr>
        <w:t>.</w:t>
      </w:r>
    </w:p>
    <w:p w14:paraId="6021A839" w14:textId="77777777" w:rsidR="00897A79" w:rsidRPr="00710E19" w:rsidRDefault="00897A79" w:rsidP="00D8298F">
      <w:pPr>
        <w:spacing w:line="360" w:lineRule="auto"/>
        <w:ind w:left="1080"/>
        <w:jc w:val="left"/>
        <w:rPr>
          <w:rFonts w:eastAsiaTheme="minorEastAsia" w:cs="Sakkal Majalla"/>
          <w:bCs/>
          <w:kern w:val="0"/>
          <w:szCs w:val="28"/>
          <w14:ligatures w14:val="none"/>
        </w:rPr>
      </w:pPr>
      <w:r w:rsidRPr="000B614A">
        <w:rPr>
          <w:rFonts w:eastAsiaTheme="minorEastAsia" w:cs="Sakkal Majalla"/>
          <w:b w:val="0"/>
          <w:kern w:val="0"/>
          <w:szCs w:val="28"/>
          <w:rtl/>
          <w14:ligatures w14:val="none"/>
        </w:rPr>
        <w:t xml:space="preserve">وجود </w:t>
      </w:r>
      <w:proofErr w:type="gramStart"/>
      <w:r w:rsidRPr="000B614A">
        <w:rPr>
          <w:rFonts w:eastAsiaTheme="minorEastAsia" w:cs="Sakkal Majalla"/>
          <w:b w:val="0"/>
          <w:kern w:val="0"/>
          <w:szCs w:val="28"/>
          <w:rtl/>
          <w14:ligatures w14:val="none"/>
        </w:rPr>
        <w:t>أجندة</w:t>
      </w:r>
      <w:proofErr w:type="gramEnd"/>
      <w:r w:rsidRPr="000B614A">
        <w:rPr>
          <w:rFonts w:eastAsiaTheme="minorEastAsia" w:cs="Sakkal Majalla"/>
          <w:b w:val="0"/>
          <w:kern w:val="0"/>
          <w:szCs w:val="28"/>
          <w:rtl/>
          <w14:ligatures w14:val="none"/>
        </w:rPr>
        <w:t xml:space="preserve"> واضحة للاجتماعات يساهم في تقليل الارتباك وضمان توافق جميع الأعضاء على الأهداف</w:t>
      </w:r>
      <w:r w:rsidRPr="00710E19">
        <w:rPr>
          <w:rFonts w:eastAsiaTheme="minorEastAsia" w:cs="Sakkal Majalla"/>
          <w:bCs/>
          <w:kern w:val="0"/>
          <w:szCs w:val="28"/>
          <w14:ligatures w14:val="none"/>
        </w:rPr>
        <w:t>.</w:t>
      </w:r>
    </w:p>
    <w:p w14:paraId="063F88A6" w14:textId="77777777" w:rsidR="00897A79" w:rsidRPr="00710E19" w:rsidRDefault="00897A79" w:rsidP="00D8298F">
      <w:pPr>
        <w:numPr>
          <w:ilvl w:val="0"/>
          <w:numId w:val="14"/>
        </w:numPr>
        <w:spacing w:line="360" w:lineRule="auto"/>
        <w:jc w:val="left"/>
        <w:rPr>
          <w:rFonts w:eastAsiaTheme="minorEastAsia" w:cs="Sakkal Majalla"/>
          <w:bCs/>
          <w:kern w:val="0"/>
          <w:szCs w:val="28"/>
          <w14:ligatures w14:val="none"/>
        </w:rPr>
      </w:pPr>
      <w:r w:rsidRPr="00710E19">
        <w:rPr>
          <w:rFonts w:eastAsiaTheme="minorEastAsia" w:cs="Sakkal Majalla"/>
          <w:bCs/>
          <w:kern w:val="0"/>
          <w:szCs w:val="28"/>
          <w:rtl/>
          <w14:ligatures w14:val="none"/>
        </w:rPr>
        <w:t>تعزيز التواصل والتنسيق</w:t>
      </w:r>
      <w:r w:rsidRPr="00710E19">
        <w:rPr>
          <w:rFonts w:eastAsiaTheme="minorEastAsia" w:cs="Sakkal Majalla"/>
          <w:bCs/>
          <w:kern w:val="0"/>
          <w:szCs w:val="28"/>
          <w14:ligatures w14:val="none"/>
        </w:rPr>
        <w:t>:</w:t>
      </w:r>
    </w:p>
    <w:p w14:paraId="4E69F809" w14:textId="77777777" w:rsidR="00897A79" w:rsidRPr="000B614A" w:rsidRDefault="00897A79" w:rsidP="00D8298F">
      <w:pPr>
        <w:spacing w:line="360" w:lineRule="auto"/>
        <w:ind w:left="1080"/>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t>الاجتماعات المنتظمة توفر منصة للفريق لمناقشة التحديات ومراجعة التقدم المحرز في المشاريع</w:t>
      </w:r>
      <w:r w:rsidRPr="000B614A">
        <w:rPr>
          <w:rFonts w:eastAsiaTheme="minorEastAsia" w:cs="Sakkal Majalla"/>
          <w:b w:val="0"/>
          <w:kern w:val="0"/>
          <w:szCs w:val="28"/>
          <w14:ligatures w14:val="none"/>
        </w:rPr>
        <w:t>.</w:t>
      </w:r>
    </w:p>
    <w:p w14:paraId="525D3FCB" w14:textId="77777777" w:rsidR="00897A79" w:rsidRPr="000B614A" w:rsidRDefault="00897A79" w:rsidP="00D8298F">
      <w:pPr>
        <w:spacing w:line="360" w:lineRule="auto"/>
        <w:ind w:left="1080"/>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t>تحسُّن كبير في مستوى التواصل والتنسيق بين أعضاء الفريق، مما يقلل من التداخل في المهام أو التكرار غير الضروري</w:t>
      </w:r>
      <w:r w:rsidRPr="000B614A">
        <w:rPr>
          <w:rFonts w:eastAsiaTheme="minorEastAsia" w:cs="Sakkal Majalla"/>
          <w:b w:val="0"/>
          <w:kern w:val="0"/>
          <w:szCs w:val="28"/>
          <w14:ligatures w14:val="none"/>
        </w:rPr>
        <w:t>.</w:t>
      </w:r>
    </w:p>
    <w:p w14:paraId="5E65365F" w14:textId="77777777" w:rsidR="00897A79" w:rsidRPr="00710E19" w:rsidRDefault="00897A79" w:rsidP="00D8298F">
      <w:pPr>
        <w:numPr>
          <w:ilvl w:val="0"/>
          <w:numId w:val="14"/>
        </w:numPr>
        <w:spacing w:line="360" w:lineRule="auto"/>
        <w:jc w:val="left"/>
        <w:rPr>
          <w:rFonts w:eastAsiaTheme="minorEastAsia" w:cs="Sakkal Majalla"/>
          <w:bCs/>
          <w:kern w:val="0"/>
          <w:szCs w:val="28"/>
          <w14:ligatures w14:val="none"/>
        </w:rPr>
      </w:pPr>
      <w:r w:rsidRPr="00710E19">
        <w:rPr>
          <w:rFonts w:eastAsiaTheme="minorEastAsia" w:cs="Sakkal Majalla"/>
          <w:bCs/>
          <w:kern w:val="0"/>
          <w:szCs w:val="28"/>
          <w:rtl/>
          <w14:ligatures w14:val="none"/>
        </w:rPr>
        <w:t>إدارة الوقت بشكل أفضل</w:t>
      </w:r>
      <w:r w:rsidRPr="00710E19">
        <w:rPr>
          <w:rFonts w:eastAsiaTheme="minorEastAsia" w:cs="Sakkal Majalla"/>
          <w:bCs/>
          <w:kern w:val="0"/>
          <w:szCs w:val="28"/>
          <w14:ligatures w14:val="none"/>
        </w:rPr>
        <w:t>:</w:t>
      </w:r>
    </w:p>
    <w:p w14:paraId="6BE3BC5E" w14:textId="77777777" w:rsidR="00897A79" w:rsidRPr="000B614A" w:rsidRDefault="00897A79" w:rsidP="00D8298F">
      <w:pPr>
        <w:spacing w:line="360" w:lineRule="auto"/>
        <w:ind w:left="1080"/>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lastRenderedPageBreak/>
        <w:t>الاجتماعات المجدولة تسهم في تقليل الوقت الضائع، حيث توفر فرصة لمناقشة العقبات ووضع خطط لمعالجتها بشكل مسبق</w:t>
      </w:r>
      <w:r w:rsidRPr="000B614A">
        <w:rPr>
          <w:rFonts w:eastAsiaTheme="minorEastAsia" w:cs="Sakkal Majalla"/>
          <w:b w:val="0"/>
          <w:kern w:val="0"/>
          <w:szCs w:val="28"/>
          <w14:ligatures w14:val="none"/>
        </w:rPr>
        <w:t>.</w:t>
      </w:r>
    </w:p>
    <w:p w14:paraId="1ABE4488" w14:textId="77777777" w:rsidR="00897A79" w:rsidRPr="000B614A" w:rsidRDefault="00897A79" w:rsidP="00D8298F">
      <w:pPr>
        <w:spacing w:line="360" w:lineRule="auto"/>
        <w:ind w:left="1080"/>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t>انخفاض ملحوظ في التأخيرات أو تجاوز مواعيد تسليم المشاريع</w:t>
      </w:r>
      <w:r w:rsidRPr="000B614A">
        <w:rPr>
          <w:rFonts w:eastAsiaTheme="minorEastAsia" w:cs="Sakkal Majalla"/>
          <w:b w:val="0"/>
          <w:kern w:val="0"/>
          <w:szCs w:val="28"/>
          <w14:ligatures w14:val="none"/>
        </w:rPr>
        <w:t>.</w:t>
      </w:r>
    </w:p>
    <w:p w14:paraId="1057DBEB" w14:textId="77777777" w:rsidR="00897A79" w:rsidRPr="00710E19" w:rsidRDefault="00897A79" w:rsidP="00D8298F">
      <w:pPr>
        <w:numPr>
          <w:ilvl w:val="0"/>
          <w:numId w:val="14"/>
        </w:numPr>
        <w:spacing w:line="360" w:lineRule="auto"/>
        <w:jc w:val="left"/>
        <w:rPr>
          <w:rFonts w:eastAsiaTheme="minorEastAsia" w:cs="Sakkal Majalla"/>
          <w:bCs/>
          <w:kern w:val="0"/>
          <w:szCs w:val="28"/>
          <w14:ligatures w14:val="none"/>
        </w:rPr>
      </w:pPr>
      <w:r w:rsidRPr="00710E19">
        <w:rPr>
          <w:rFonts w:eastAsiaTheme="minorEastAsia" w:cs="Sakkal Majalla"/>
          <w:bCs/>
          <w:kern w:val="0"/>
          <w:szCs w:val="28"/>
          <w:rtl/>
          <w14:ligatures w14:val="none"/>
        </w:rPr>
        <w:t>اتخاذ قرارات أكثر فعالية</w:t>
      </w:r>
      <w:r w:rsidRPr="00710E19">
        <w:rPr>
          <w:rFonts w:eastAsiaTheme="minorEastAsia" w:cs="Sakkal Majalla"/>
          <w:bCs/>
          <w:kern w:val="0"/>
          <w:szCs w:val="28"/>
          <w14:ligatures w14:val="none"/>
        </w:rPr>
        <w:t>:</w:t>
      </w:r>
    </w:p>
    <w:p w14:paraId="159C76ED" w14:textId="77777777" w:rsidR="00897A79" w:rsidRPr="000B614A" w:rsidRDefault="00897A79" w:rsidP="00D8298F">
      <w:pPr>
        <w:spacing w:line="360" w:lineRule="auto"/>
        <w:ind w:left="1080"/>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t>الاجتماعات المجدولة توفر إطاراً زمنياً لاتخاذ القرارات بناءً على التحليلات والمناقشات الجماعية</w:t>
      </w:r>
      <w:r w:rsidRPr="000B614A">
        <w:rPr>
          <w:rFonts w:eastAsiaTheme="minorEastAsia" w:cs="Sakkal Majalla"/>
          <w:b w:val="0"/>
          <w:kern w:val="0"/>
          <w:szCs w:val="28"/>
          <w14:ligatures w14:val="none"/>
        </w:rPr>
        <w:t>.</w:t>
      </w:r>
    </w:p>
    <w:p w14:paraId="2E8B308D" w14:textId="77777777" w:rsidR="00897A79" w:rsidRPr="000B614A" w:rsidRDefault="00897A79" w:rsidP="00D8298F">
      <w:pPr>
        <w:spacing w:line="360" w:lineRule="auto"/>
        <w:ind w:left="1080"/>
        <w:jc w:val="left"/>
        <w:rPr>
          <w:rFonts w:eastAsiaTheme="minorEastAsia" w:cs="Sakkal Majalla"/>
          <w:b w:val="0"/>
          <w:kern w:val="0"/>
          <w:szCs w:val="28"/>
          <w:rtl/>
          <w14:ligatures w14:val="none"/>
        </w:rPr>
      </w:pPr>
      <w:r w:rsidRPr="000B614A">
        <w:rPr>
          <w:rFonts w:eastAsiaTheme="minorEastAsia" w:cs="Sakkal Majalla"/>
          <w:b w:val="0"/>
          <w:kern w:val="0"/>
          <w:szCs w:val="28"/>
          <w:rtl/>
          <w14:ligatures w14:val="none"/>
        </w:rPr>
        <w:t>زيادة المشاركة في صنع القرار من قبل جميع أعضاء الفريق تؤدي إلى تحسين نوعية الحلول</w:t>
      </w:r>
      <w:r w:rsidRPr="000B614A">
        <w:rPr>
          <w:rFonts w:eastAsiaTheme="minorEastAsia" w:cs="Sakkal Majalla"/>
          <w:b w:val="0"/>
          <w:kern w:val="0"/>
          <w:szCs w:val="28"/>
          <w14:ligatures w14:val="none"/>
        </w:rPr>
        <w:t>.</w:t>
      </w:r>
    </w:p>
    <w:p w14:paraId="4CDDAFF7" w14:textId="77777777" w:rsidR="00897A79" w:rsidRPr="00710E19" w:rsidRDefault="00897A79" w:rsidP="00D8298F">
      <w:pPr>
        <w:spacing w:line="360" w:lineRule="auto"/>
        <w:ind w:left="1080"/>
        <w:jc w:val="left"/>
        <w:rPr>
          <w:rFonts w:eastAsiaTheme="minorEastAsia" w:cs="Sakkal Majalla"/>
          <w:bCs/>
          <w:kern w:val="0"/>
          <w:szCs w:val="28"/>
          <w14:ligatures w14:val="none"/>
        </w:rPr>
      </w:pPr>
    </w:p>
    <w:p w14:paraId="2CD24B85" w14:textId="77777777" w:rsidR="00897A79" w:rsidRPr="00710E19" w:rsidRDefault="00897A79" w:rsidP="00D8298F">
      <w:pPr>
        <w:numPr>
          <w:ilvl w:val="0"/>
          <w:numId w:val="14"/>
        </w:numPr>
        <w:spacing w:line="360" w:lineRule="auto"/>
        <w:jc w:val="left"/>
        <w:rPr>
          <w:rFonts w:eastAsiaTheme="minorEastAsia" w:cs="Sakkal Majalla"/>
          <w:bCs/>
          <w:kern w:val="0"/>
          <w:szCs w:val="28"/>
          <w14:ligatures w14:val="none"/>
        </w:rPr>
      </w:pPr>
      <w:r w:rsidRPr="00710E19">
        <w:rPr>
          <w:rFonts w:eastAsiaTheme="minorEastAsia" w:cs="Sakkal Majalla"/>
          <w:bCs/>
          <w:kern w:val="0"/>
          <w:szCs w:val="28"/>
          <w:rtl/>
          <w14:ligatures w14:val="none"/>
        </w:rPr>
        <w:t>رفع معنويات الفريق</w:t>
      </w:r>
      <w:r w:rsidRPr="00710E19">
        <w:rPr>
          <w:rFonts w:eastAsiaTheme="minorEastAsia" w:cs="Sakkal Majalla"/>
          <w:bCs/>
          <w:kern w:val="0"/>
          <w:szCs w:val="28"/>
          <w14:ligatures w14:val="none"/>
        </w:rPr>
        <w:t>:</w:t>
      </w:r>
    </w:p>
    <w:p w14:paraId="1AA7ECEF" w14:textId="77777777" w:rsidR="00897A79" w:rsidRPr="000B614A" w:rsidRDefault="00897A79" w:rsidP="00D8298F">
      <w:pPr>
        <w:spacing w:line="360" w:lineRule="auto"/>
        <w:ind w:left="1080"/>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t>الاجتماعات المجدولة تسهم في خلق بيئة عمل شفافة تعزز من رضا الموظفين وشعورهم بالتقدير</w:t>
      </w:r>
      <w:r w:rsidRPr="000B614A">
        <w:rPr>
          <w:rFonts w:eastAsiaTheme="minorEastAsia" w:cs="Sakkal Majalla"/>
          <w:b w:val="0"/>
          <w:kern w:val="0"/>
          <w:szCs w:val="28"/>
          <w14:ligatures w14:val="none"/>
        </w:rPr>
        <w:t>.</w:t>
      </w:r>
    </w:p>
    <w:p w14:paraId="37394878" w14:textId="77777777" w:rsidR="00897A79" w:rsidRPr="000B614A" w:rsidRDefault="00897A79" w:rsidP="00D8298F">
      <w:pPr>
        <w:spacing w:line="360" w:lineRule="auto"/>
        <w:ind w:left="1080"/>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t>تحسين مستوى الثقة بين الإدارة والموظفين من خلال توضيح التوجهات والأهداف</w:t>
      </w:r>
      <w:r w:rsidRPr="000B614A">
        <w:rPr>
          <w:rFonts w:eastAsiaTheme="minorEastAsia" w:cs="Sakkal Majalla"/>
          <w:b w:val="0"/>
          <w:kern w:val="0"/>
          <w:szCs w:val="28"/>
          <w14:ligatures w14:val="none"/>
        </w:rPr>
        <w:t>.</w:t>
      </w:r>
    </w:p>
    <w:p w14:paraId="2B9DED8D" w14:textId="77777777" w:rsidR="00897A79" w:rsidRPr="00710E19" w:rsidRDefault="00897A79" w:rsidP="00D8298F">
      <w:pPr>
        <w:numPr>
          <w:ilvl w:val="0"/>
          <w:numId w:val="14"/>
        </w:numPr>
        <w:spacing w:line="360" w:lineRule="auto"/>
        <w:jc w:val="left"/>
        <w:rPr>
          <w:rFonts w:eastAsiaTheme="minorEastAsia" w:cs="Sakkal Majalla"/>
          <w:bCs/>
          <w:kern w:val="0"/>
          <w:szCs w:val="28"/>
          <w14:ligatures w14:val="none"/>
        </w:rPr>
      </w:pPr>
      <w:r w:rsidRPr="00710E19">
        <w:rPr>
          <w:rFonts w:eastAsiaTheme="minorEastAsia" w:cs="Sakkal Majalla"/>
          <w:bCs/>
          <w:kern w:val="0"/>
          <w:szCs w:val="28"/>
          <w:rtl/>
          <w14:ligatures w14:val="none"/>
        </w:rPr>
        <w:t>تحسين الأداء العام</w:t>
      </w:r>
      <w:r w:rsidRPr="00710E19">
        <w:rPr>
          <w:rFonts w:eastAsiaTheme="minorEastAsia" w:cs="Sakkal Majalla"/>
          <w:bCs/>
          <w:kern w:val="0"/>
          <w:szCs w:val="28"/>
          <w14:ligatures w14:val="none"/>
        </w:rPr>
        <w:t>:</w:t>
      </w:r>
    </w:p>
    <w:p w14:paraId="64AEF869" w14:textId="77777777" w:rsidR="00897A79" w:rsidRPr="000B614A" w:rsidRDefault="00897A79" w:rsidP="00D8298F">
      <w:pPr>
        <w:spacing w:line="360" w:lineRule="auto"/>
        <w:ind w:left="1080"/>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t>المشاريع تُنجز بجودة أعلى وضمن الجداول الزمنية المحددة، بفضل التخطيط المحكم والتنسيق الذي توفره الاجتماعات</w:t>
      </w:r>
      <w:r w:rsidRPr="000B614A">
        <w:rPr>
          <w:rFonts w:eastAsiaTheme="minorEastAsia" w:cs="Sakkal Majalla"/>
          <w:b w:val="0"/>
          <w:kern w:val="0"/>
          <w:szCs w:val="28"/>
          <w14:ligatures w14:val="none"/>
        </w:rPr>
        <w:t>.</w:t>
      </w:r>
    </w:p>
    <w:p w14:paraId="798C7BC7" w14:textId="730B354A" w:rsidR="00897A79" w:rsidRPr="00A94B64" w:rsidRDefault="00897A79" w:rsidP="00A94B64">
      <w:pPr>
        <w:spacing w:line="360" w:lineRule="auto"/>
        <w:ind w:left="1080"/>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t>ارتفاع في مؤشرات الأداء الرئيسية</w:t>
      </w:r>
      <w:r w:rsidRPr="000B614A">
        <w:rPr>
          <w:rFonts w:eastAsiaTheme="minorEastAsia" w:cs="Sakkal Majalla"/>
          <w:b w:val="0"/>
          <w:kern w:val="0"/>
          <w:szCs w:val="28"/>
          <w14:ligatures w14:val="none"/>
        </w:rPr>
        <w:t xml:space="preserve"> (KPIs) </w:t>
      </w:r>
      <w:r w:rsidRPr="000B614A">
        <w:rPr>
          <w:rFonts w:eastAsiaTheme="minorEastAsia" w:cs="Sakkal Majalla"/>
          <w:b w:val="0"/>
          <w:kern w:val="0"/>
          <w:szCs w:val="28"/>
          <w:rtl/>
          <w14:ligatures w14:val="none"/>
        </w:rPr>
        <w:t>للفريق، مثل الإنتاجية والكفاءة وسرعة الإنجاز</w:t>
      </w:r>
      <w:r w:rsidRPr="000B614A">
        <w:rPr>
          <w:rFonts w:eastAsiaTheme="minorEastAsia" w:cs="Sakkal Majalla"/>
          <w:b w:val="0"/>
          <w:kern w:val="0"/>
          <w:szCs w:val="28"/>
          <w14:ligatures w14:val="none"/>
        </w:rPr>
        <w:t>.</w:t>
      </w:r>
    </w:p>
    <w:p w14:paraId="1D758518" w14:textId="77777777" w:rsidR="00897A79" w:rsidRPr="00710E19" w:rsidRDefault="00897A79" w:rsidP="00D8298F">
      <w:pPr>
        <w:spacing w:line="360" w:lineRule="auto"/>
        <w:jc w:val="left"/>
        <w:rPr>
          <w:rFonts w:eastAsiaTheme="minorEastAsia" w:cs="Sakkal Majalla"/>
          <w:bCs/>
          <w:kern w:val="0"/>
          <w:szCs w:val="28"/>
          <w14:ligatures w14:val="none"/>
        </w:rPr>
      </w:pPr>
      <w:r w:rsidRPr="00710E19">
        <w:rPr>
          <w:rFonts w:eastAsiaTheme="minorEastAsia" w:cs="Sakkal Majalla"/>
          <w:bCs/>
          <w:kern w:val="0"/>
          <w:szCs w:val="28"/>
          <w:rtl/>
          <w14:ligatures w14:val="none"/>
        </w:rPr>
        <w:t>التوصيات</w:t>
      </w:r>
    </w:p>
    <w:p w14:paraId="407FB0AD" w14:textId="77777777" w:rsidR="00897A79" w:rsidRPr="00710E19" w:rsidRDefault="00897A79" w:rsidP="00D8298F">
      <w:pPr>
        <w:spacing w:line="360" w:lineRule="auto"/>
        <w:jc w:val="left"/>
        <w:rPr>
          <w:rFonts w:eastAsiaTheme="minorEastAsia" w:cs="Sakkal Majalla"/>
          <w:bCs/>
          <w:kern w:val="0"/>
          <w:szCs w:val="28"/>
          <w14:ligatures w14:val="none"/>
        </w:rPr>
      </w:pPr>
      <w:r w:rsidRPr="00710E19">
        <w:rPr>
          <w:rFonts w:eastAsiaTheme="minorEastAsia" w:cs="Sakkal Majalla"/>
          <w:bCs/>
          <w:kern w:val="0"/>
          <w:szCs w:val="28"/>
          <w:rtl/>
          <w14:ligatures w14:val="none"/>
        </w:rPr>
        <w:t>قد تشمل توصيات الدراسة</w:t>
      </w:r>
      <w:r w:rsidRPr="00710E19">
        <w:rPr>
          <w:rFonts w:eastAsiaTheme="minorEastAsia" w:cs="Sakkal Majalla"/>
          <w:bCs/>
          <w:kern w:val="0"/>
          <w:szCs w:val="28"/>
          <w14:ligatures w14:val="none"/>
        </w:rPr>
        <w:t>:</w:t>
      </w:r>
    </w:p>
    <w:p w14:paraId="7DA9B735" w14:textId="77777777" w:rsidR="00897A79" w:rsidRPr="000B614A" w:rsidRDefault="00897A79" w:rsidP="00D8298F">
      <w:pPr>
        <w:numPr>
          <w:ilvl w:val="0"/>
          <w:numId w:val="15"/>
        </w:numPr>
        <w:spacing w:line="360" w:lineRule="auto"/>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t xml:space="preserve">أهمية وضع </w:t>
      </w:r>
      <w:proofErr w:type="gramStart"/>
      <w:r w:rsidRPr="000B614A">
        <w:rPr>
          <w:rFonts w:eastAsiaTheme="minorEastAsia" w:cs="Sakkal Majalla"/>
          <w:b w:val="0"/>
          <w:kern w:val="0"/>
          <w:szCs w:val="28"/>
          <w:rtl/>
          <w14:ligatures w14:val="none"/>
        </w:rPr>
        <w:t>أجندة</w:t>
      </w:r>
      <w:proofErr w:type="gramEnd"/>
      <w:r w:rsidRPr="000B614A">
        <w:rPr>
          <w:rFonts w:eastAsiaTheme="minorEastAsia" w:cs="Sakkal Majalla"/>
          <w:b w:val="0"/>
          <w:kern w:val="0"/>
          <w:szCs w:val="28"/>
          <w:rtl/>
          <w14:ligatures w14:val="none"/>
        </w:rPr>
        <w:t xml:space="preserve"> واضحة لكل اجتماع وتحديد أهداف محددة وقابلة للقياس</w:t>
      </w:r>
      <w:r w:rsidRPr="000B614A">
        <w:rPr>
          <w:rFonts w:eastAsiaTheme="minorEastAsia" w:cs="Sakkal Majalla"/>
          <w:b w:val="0"/>
          <w:kern w:val="0"/>
          <w:szCs w:val="28"/>
          <w14:ligatures w14:val="none"/>
        </w:rPr>
        <w:t>.</w:t>
      </w:r>
    </w:p>
    <w:p w14:paraId="72E66EB4" w14:textId="77777777" w:rsidR="00897A79" w:rsidRPr="000B614A" w:rsidRDefault="00897A79" w:rsidP="00D8298F">
      <w:pPr>
        <w:numPr>
          <w:ilvl w:val="0"/>
          <w:numId w:val="15"/>
        </w:numPr>
        <w:spacing w:line="360" w:lineRule="auto"/>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t>ضرورة إشراك جميع أعضاء الفريق في إعداد الاجتماعات لتعزيز الشعور بالمسؤولية</w:t>
      </w:r>
      <w:r w:rsidRPr="000B614A">
        <w:rPr>
          <w:rFonts w:eastAsiaTheme="minorEastAsia" w:cs="Sakkal Majalla"/>
          <w:b w:val="0"/>
          <w:kern w:val="0"/>
          <w:szCs w:val="28"/>
          <w14:ligatures w14:val="none"/>
        </w:rPr>
        <w:t>.</w:t>
      </w:r>
    </w:p>
    <w:p w14:paraId="0D31D260" w14:textId="77777777" w:rsidR="00897A79" w:rsidRPr="000B614A" w:rsidRDefault="00897A79" w:rsidP="00D8298F">
      <w:pPr>
        <w:numPr>
          <w:ilvl w:val="0"/>
          <w:numId w:val="15"/>
        </w:numPr>
        <w:spacing w:line="360" w:lineRule="auto"/>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t>استخدام أدوات تقنية لدعم جدولة الاجتماعات ومتابعة تنفيذ القرارات الناتجة عنها</w:t>
      </w:r>
      <w:r w:rsidRPr="000B614A">
        <w:rPr>
          <w:rFonts w:eastAsiaTheme="minorEastAsia" w:cs="Sakkal Majalla"/>
          <w:b w:val="0"/>
          <w:kern w:val="0"/>
          <w:szCs w:val="28"/>
          <w14:ligatures w14:val="none"/>
        </w:rPr>
        <w:t>.</w:t>
      </w:r>
    </w:p>
    <w:p w14:paraId="4B605E67" w14:textId="77777777" w:rsidR="00897A79" w:rsidRPr="000B614A" w:rsidRDefault="00897A79" w:rsidP="00D8298F">
      <w:pPr>
        <w:numPr>
          <w:ilvl w:val="0"/>
          <w:numId w:val="15"/>
        </w:numPr>
        <w:spacing w:line="360" w:lineRule="auto"/>
        <w:jc w:val="left"/>
        <w:rPr>
          <w:rFonts w:eastAsiaTheme="minorEastAsia" w:cs="Sakkal Majalla"/>
          <w:b w:val="0"/>
          <w:kern w:val="0"/>
          <w:szCs w:val="28"/>
          <w14:ligatures w14:val="none"/>
        </w:rPr>
      </w:pPr>
      <w:r w:rsidRPr="000B614A">
        <w:rPr>
          <w:rFonts w:eastAsiaTheme="minorEastAsia" w:cs="Sakkal Majalla"/>
          <w:b w:val="0"/>
          <w:kern w:val="0"/>
          <w:szCs w:val="28"/>
          <w:rtl/>
          <w14:ligatures w14:val="none"/>
        </w:rPr>
        <w:lastRenderedPageBreak/>
        <w:t>تقييم دورية الاجتماعات بشكل منتظم لضمان توافقها مع احتياجات المشاريع</w:t>
      </w:r>
      <w:r w:rsidRPr="000B614A">
        <w:rPr>
          <w:rFonts w:eastAsiaTheme="minorEastAsia" w:cs="Sakkal Majalla"/>
          <w:b w:val="0"/>
          <w:kern w:val="0"/>
          <w:szCs w:val="28"/>
          <w14:ligatures w14:val="none"/>
        </w:rPr>
        <w:t>.</w:t>
      </w:r>
    </w:p>
    <w:p w14:paraId="4B1271BB" w14:textId="466ED8C4" w:rsidR="00897A79" w:rsidRPr="00710E19" w:rsidRDefault="00897A79" w:rsidP="00D8298F">
      <w:pPr>
        <w:spacing w:line="360" w:lineRule="auto"/>
        <w:ind w:left="1080"/>
        <w:jc w:val="left"/>
        <w:rPr>
          <w:rFonts w:eastAsiaTheme="minorEastAsia" w:cs="Sakkal Majalla"/>
          <w:bCs/>
          <w:kern w:val="0"/>
          <w:szCs w:val="28"/>
          <w14:ligatures w14:val="none"/>
        </w:rPr>
      </w:pPr>
    </w:p>
    <w:p w14:paraId="66C34815" w14:textId="77777777" w:rsidR="00897A79" w:rsidRPr="00710E19" w:rsidRDefault="00897A79" w:rsidP="00D8298F">
      <w:pPr>
        <w:spacing w:line="360" w:lineRule="auto"/>
        <w:jc w:val="left"/>
        <w:rPr>
          <w:rFonts w:eastAsiaTheme="minorEastAsia" w:cs="Sakkal Majalla"/>
          <w:bCs/>
          <w:kern w:val="0"/>
          <w:szCs w:val="28"/>
          <w14:ligatures w14:val="none"/>
        </w:rPr>
      </w:pPr>
      <w:r w:rsidRPr="00710E19">
        <w:rPr>
          <w:rFonts w:eastAsiaTheme="minorEastAsia" w:cs="Sakkal Majalla"/>
          <w:bCs/>
          <w:kern w:val="0"/>
          <w:szCs w:val="28"/>
          <w:rtl/>
          <w14:ligatures w14:val="none"/>
        </w:rPr>
        <w:t>النتيجة العامة ستكون تسليط الضوء على أهمية الاجتماعات المجدولة كأداة تنظيمية يمكنها تعزيز أداء فريق العمل وتحقيق إنجازات أكبر في المشاريع، خاصة في بيئات العمل المؤسسية مثل بلدية محافظة ظفار</w:t>
      </w:r>
      <w:r w:rsidRPr="00710E19">
        <w:rPr>
          <w:rFonts w:eastAsiaTheme="minorEastAsia" w:cs="Sakkal Majalla"/>
          <w:bCs/>
          <w:kern w:val="0"/>
          <w:szCs w:val="28"/>
          <w14:ligatures w14:val="none"/>
        </w:rPr>
        <w:t>.</w:t>
      </w:r>
    </w:p>
    <w:p w14:paraId="066AF35C" w14:textId="77777777" w:rsidR="00691AA0" w:rsidRDefault="00691AA0" w:rsidP="00D8298F">
      <w:pPr>
        <w:spacing w:line="360" w:lineRule="auto"/>
        <w:jc w:val="left"/>
        <w:rPr>
          <w:rFonts w:cs="Sakkal Majalla"/>
          <w:szCs w:val="28"/>
          <w:u w:val="single"/>
          <w:rtl/>
        </w:rPr>
      </w:pPr>
    </w:p>
    <w:p w14:paraId="7ABDDD95" w14:textId="1CBD6F3A" w:rsidR="00D52480" w:rsidRPr="00691AA0" w:rsidRDefault="00D52480" w:rsidP="003B152B">
      <w:pPr>
        <w:pStyle w:val="Heading2"/>
        <w:rPr>
          <w:b/>
          <w:rtl/>
        </w:rPr>
      </w:pPr>
      <w:bookmarkStart w:id="46" w:name="_Toc187972731"/>
      <w:bookmarkStart w:id="47" w:name="_Toc187973510"/>
      <w:bookmarkStart w:id="48" w:name="_Toc187974296"/>
      <w:bookmarkStart w:id="49" w:name="_Toc187975823"/>
      <w:bookmarkStart w:id="50" w:name="_Toc192740666"/>
      <w:r w:rsidRPr="00691AA0">
        <w:rPr>
          <w:rtl/>
        </w:rPr>
        <w:t>فروض الدراسة</w:t>
      </w:r>
      <w:bookmarkEnd w:id="46"/>
      <w:bookmarkEnd w:id="47"/>
      <w:bookmarkEnd w:id="48"/>
      <w:bookmarkEnd w:id="49"/>
      <w:bookmarkEnd w:id="50"/>
    </w:p>
    <w:p w14:paraId="17830A01" w14:textId="77777777" w:rsidR="006A7E68" w:rsidRPr="006A7E68" w:rsidRDefault="006A7E68" w:rsidP="00D8298F">
      <w:pPr>
        <w:spacing w:line="360" w:lineRule="auto"/>
        <w:jc w:val="left"/>
        <w:rPr>
          <w:rtl/>
        </w:rPr>
      </w:pPr>
    </w:p>
    <w:p w14:paraId="10D23F39" w14:textId="77777777" w:rsidR="006A7E68" w:rsidRDefault="006A7E68" w:rsidP="00D8298F">
      <w:pPr>
        <w:pStyle w:val="p1"/>
        <w:bidi/>
        <w:spacing w:line="360" w:lineRule="auto"/>
        <w:rPr>
          <w:rStyle w:val="s1"/>
          <w:rFonts w:ascii="Sakkal Majalla" w:hAnsi="Sakkal Majalla" w:cs="Sakkal Majalla"/>
          <w:sz w:val="28"/>
          <w:szCs w:val="28"/>
          <w:rtl/>
        </w:rPr>
      </w:pPr>
      <w:r w:rsidRPr="00B516CE">
        <w:rPr>
          <w:rStyle w:val="s1"/>
          <w:rFonts w:ascii="Sakkal Majalla" w:hAnsi="Sakkal Majalla" w:cs="Sakkal Majalla"/>
          <w:sz w:val="28"/>
          <w:szCs w:val="28"/>
          <w:rtl/>
        </w:rPr>
        <w:t>فروض الدراسة هي الافتراضات التي سيتم اختبارها والتحقق منها خلال البحث. وفي دراسة "أثر الاجتماعات المجدولة على تطور أداء فريق العمل في إنجاز المشاريع في بلدية محافظة ظفار"، يمكن صياغة الفروض التالية:</w:t>
      </w:r>
    </w:p>
    <w:p w14:paraId="6CD036D6" w14:textId="77777777" w:rsidR="006A7E68" w:rsidRPr="00B516CE" w:rsidRDefault="006A7E68" w:rsidP="00D8298F">
      <w:pPr>
        <w:pStyle w:val="p1"/>
        <w:bidi/>
        <w:spacing w:line="360" w:lineRule="auto"/>
        <w:rPr>
          <w:rFonts w:ascii="Sakkal Majalla" w:hAnsi="Sakkal Majalla" w:cs="Sakkal Majalla"/>
          <w:sz w:val="28"/>
          <w:szCs w:val="28"/>
        </w:rPr>
      </w:pPr>
    </w:p>
    <w:p w14:paraId="0AD49460" w14:textId="03F91A43" w:rsidR="006A7E68" w:rsidRPr="00FE2927" w:rsidRDefault="006A7E68" w:rsidP="00D8298F">
      <w:pPr>
        <w:pStyle w:val="p1"/>
        <w:numPr>
          <w:ilvl w:val="0"/>
          <w:numId w:val="11"/>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الفرض الأول:</w:t>
      </w:r>
    </w:p>
    <w:p w14:paraId="184CD841" w14:textId="77777777" w:rsidR="006A7E68" w:rsidRPr="00B516CE" w:rsidRDefault="006A7E68" w:rsidP="00D8298F">
      <w:pPr>
        <w:pStyle w:val="p1"/>
        <w:bidi/>
        <w:spacing w:line="360" w:lineRule="auto"/>
        <w:rPr>
          <w:rFonts w:ascii="Sakkal Majalla" w:hAnsi="Sakkal Majalla" w:cs="Sakkal Majalla"/>
          <w:sz w:val="28"/>
          <w:szCs w:val="28"/>
          <w:rtl/>
        </w:rPr>
      </w:pPr>
      <w:r w:rsidRPr="00B516CE">
        <w:rPr>
          <w:rStyle w:val="s1"/>
          <w:rFonts w:ascii="Sakkal Majalla" w:hAnsi="Sakkal Majalla" w:cs="Sakkal Majalla"/>
          <w:sz w:val="28"/>
          <w:szCs w:val="28"/>
          <w:rtl/>
        </w:rPr>
        <w:t>الاجتماعات المجدولة تساهم في تحسين أداء فريق العمل في إنجاز المشاريع في بلدية محافظة ظفار.</w:t>
      </w:r>
    </w:p>
    <w:p w14:paraId="571103FD" w14:textId="0816BFF7" w:rsidR="006A7E68" w:rsidRDefault="006A7E68" w:rsidP="00D8298F">
      <w:pPr>
        <w:pStyle w:val="p1"/>
        <w:bidi/>
        <w:spacing w:line="360" w:lineRule="auto"/>
        <w:rPr>
          <w:rStyle w:val="s1"/>
          <w:rFonts w:ascii="Sakkal Majalla" w:hAnsi="Sakkal Majalla" w:cs="Sakkal Majalla"/>
          <w:sz w:val="28"/>
          <w:szCs w:val="28"/>
          <w:rtl/>
        </w:rPr>
      </w:pPr>
      <w:r w:rsidRPr="00B516CE">
        <w:rPr>
          <w:rStyle w:val="s1"/>
          <w:rFonts w:ascii="Sakkal Majalla" w:hAnsi="Sakkal Majalla" w:cs="Sakkal Majalla"/>
          <w:sz w:val="28"/>
          <w:szCs w:val="28"/>
          <w:rtl/>
        </w:rPr>
        <w:t xml:space="preserve">يفترض هذا الفرض أن هناك علاقة إيجابية بين الاجتماعات المجدولة وتطوير الأداء الفردي والجماعي لأعضاء الفريق، مما يساهم في إنجاز المشاريع بكفاءة وفعالية </w:t>
      </w:r>
      <w:r w:rsidR="00897A79">
        <w:rPr>
          <w:rStyle w:val="s1"/>
          <w:rFonts w:ascii="Sakkal Majalla" w:hAnsi="Sakkal Majalla" w:cs="Sakkal Majalla" w:hint="cs"/>
          <w:sz w:val="28"/>
          <w:szCs w:val="28"/>
          <w:rtl/>
        </w:rPr>
        <w:t>أكبر.</w:t>
      </w:r>
    </w:p>
    <w:p w14:paraId="42D2DA99" w14:textId="77777777" w:rsidR="006A7E68" w:rsidRPr="00B516CE" w:rsidRDefault="006A7E68" w:rsidP="00D8298F">
      <w:pPr>
        <w:pStyle w:val="p1"/>
        <w:bidi/>
        <w:spacing w:line="360" w:lineRule="auto"/>
        <w:rPr>
          <w:rFonts w:ascii="Sakkal Majalla" w:hAnsi="Sakkal Majalla" w:cs="Sakkal Majalla"/>
          <w:sz w:val="28"/>
          <w:szCs w:val="28"/>
          <w:rtl/>
        </w:rPr>
      </w:pPr>
    </w:p>
    <w:p w14:paraId="2E1909AF" w14:textId="3D2D8EA7" w:rsidR="006A7E68" w:rsidRPr="00FE2927" w:rsidRDefault="006A7E68" w:rsidP="00D8298F">
      <w:pPr>
        <w:pStyle w:val="p1"/>
        <w:numPr>
          <w:ilvl w:val="0"/>
          <w:numId w:val="11"/>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الفرض الثاني:</w:t>
      </w:r>
    </w:p>
    <w:p w14:paraId="119539D8" w14:textId="77777777" w:rsidR="006A7E68" w:rsidRPr="00B516CE" w:rsidRDefault="006A7E68" w:rsidP="00D8298F">
      <w:pPr>
        <w:pStyle w:val="p1"/>
        <w:bidi/>
        <w:spacing w:line="360" w:lineRule="auto"/>
        <w:rPr>
          <w:rFonts w:ascii="Sakkal Majalla" w:hAnsi="Sakkal Majalla" w:cs="Sakkal Majalla"/>
          <w:sz w:val="28"/>
          <w:szCs w:val="28"/>
          <w:rtl/>
        </w:rPr>
      </w:pPr>
      <w:r w:rsidRPr="00B516CE">
        <w:rPr>
          <w:rStyle w:val="s1"/>
          <w:rFonts w:ascii="Sakkal Majalla" w:hAnsi="Sakkal Majalla" w:cs="Sakkal Majalla"/>
          <w:sz w:val="28"/>
          <w:szCs w:val="28"/>
          <w:rtl/>
        </w:rPr>
        <w:t>عدم الالتزام بحضور الاجتماعات المجدولة يؤدي إلى تأخيرات في تنفيذ المشاريع وزيادة الأخطاء في العمل.</w:t>
      </w:r>
    </w:p>
    <w:p w14:paraId="24D8E0F2" w14:textId="36BC3878" w:rsidR="006A7E68" w:rsidRDefault="006A7E68" w:rsidP="00D8298F">
      <w:pPr>
        <w:pStyle w:val="p1"/>
        <w:bidi/>
        <w:spacing w:line="360" w:lineRule="auto"/>
        <w:rPr>
          <w:rStyle w:val="s1"/>
          <w:rFonts w:ascii="Sakkal Majalla" w:hAnsi="Sakkal Majalla" w:cs="Sakkal Majalla"/>
          <w:sz w:val="28"/>
          <w:szCs w:val="28"/>
          <w:rtl/>
        </w:rPr>
      </w:pPr>
      <w:r w:rsidRPr="00B516CE">
        <w:rPr>
          <w:rStyle w:val="s1"/>
          <w:rFonts w:ascii="Sakkal Majalla" w:hAnsi="Sakkal Majalla" w:cs="Sakkal Majalla"/>
          <w:sz w:val="28"/>
          <w:szCs w:val="28"/>
          <w:rtl/>
        </w:rPr>
        <w:t>يفترض هذا الفرض أن غياب بعض أعضاء الفريق عن الاجتماعات المجدولة يسبب مشكلات في التنسيق بين الأعضاء، مما يؤدي إلى تأخير المشاريع وزيادة الأخطاء.</w:t>
      </w:r>
    </w:p>
    <w:p w14:paraId="2F3A76B6" w14:textId="77777777" w:rsidR="006A7E68" w:rsidRPr="00B516CE" w:rsidRDefault="006A7E68" w:rsidP="00D8298F">
      <w:pPr>
        <w:pStyle w:val="p1"/>
        <w:bidi/>
        <w:spacing w:line="360" w:lineRule="auto"/>
        <w:rPr>
          <w:rFonts w:ascii="Sakkal Majalla" w:hAnsi="Sakkal Majalla" w:cs="Sakkal Majalla"/>
          <w:sz w:val="28"/>
          <w:szCs w:val="28"/>
          <w:rtl/>
        </w:rPr>
      </w:pPr>
    </w:p>
    <w:p w14:paraId="70E8F2F0" w14:textId="338F2CF8" w:rsidR="006A7E68" w:rsidRPr="00FE2927" w:rsidRDefault="006A7E68" w:rsidP="00D8298F">
      <w:pPr>
        <w:pStyle w:val="p1"/>
        <w:numPr>
          <w:ilvl w:val="0"/>
          <w:numId w:val="11"/>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الفرض الثالث:</w:t>
      </w:r>
    </w:p>
    <w:p w14:paraId="33BCE4B0" w14:textId="55F0DF60" w:rsidR="006A7E68" w:rsidRPr="00B516CE" w:rsidRDefault="006A7E68" w:rsidP="00D8298F">
      <w:pPr>
        <w:pStyle w:val="p1"/>
        <w:bidi/>
        <w:spacing w:line="360" w:lineRule="auto"/>
        <w:rPr>
          <w:rFonts w:ascii="Sakkal Majalla" w:hAnsi="Sakkal Majalla" w:cs="Sakkal Majalla"/>
          <w:sz w:val="28"/>
          <w:szCs w:val="28"/>
          <w:rtl/>
        </w:rPr>
      </w:pPr>
      <w:r w:rsidRPr="00B516CE">
        <w:rPr>
          <w:rStyle w:val="s1"/>
          <w:rFonts w:ascii="Sakkal Majalla" w:hAnsi="Sakkal Majalla" w:cs="Sakkal Majalla"/>
          <w:sz w:val="28"/>
          <w:szCs w:val="28"/>
          <w:rtl/>
        </w:rPr>
        <w:t>ا</w:t>
      </w:r>
      <w:r w:rsidR="000B614A">
        <w:rPr>
          <w:rStyle w:val="s1"/>
          <w:rFonts w:ascii="Sakkal Majalla" w:hAnsi="Sakkal Majalla" w:cs="Sakkal Majalla" w:hint="cs"/>
          <w:sz w:val="28"/>
          <w:szCs w:val="28"/>
          <w:rtl/>
        </w:rPr>
        <w:t>لا</w:t>
      </w:r>
      <w:r w:rsidRPr="00B516CE">
        <w:rPr>
          <w:rStyle w:val="s1"/>
          <w:rFonts w:ascii="Sakkal Majalla" w:hAnsi="Sakkal Majalla" w:cs="Sakkal Majalla"/>
          <w:sz w:val="28"/>
          <w:szCs w:val="28"/>
          <w:rtl/>
        </w:rPr>
        <w:t>جتماعات المجدولة ذات التنظيم الجيد والمواضيع المحددة تسهم في تحسين التواصل والتنسيق بين أعضاء الفريق.</w:t>
      </w:r>
    </w:p>
    <w:p w14:paraId="709E0562" w14:textId="2716F4DB" w:rsidR="006A7E68" w:rsidRDefault="006A7E68" w:rsidP="00D8298F">
      <w:pPr>
        <w:pStyle w:val="p1"/>
        <w:bidi/>
        <w:spacing w:line="360" w:lineRule="auto"/>
        <w:rPr>
          <w:rStyle w:val="s1"/>
          <w:rFonts w:ascii="Sakkal Majalla" w:hAnsi="Sakkal Majalla" w:cs="Sakkal Majalla"/>
          <w:sz w:val="28"/>
          <w:szCs w:val="28"/>
          <w:rtl/>
        </w:rPr>
      </w:pPr>
      <w:r w:rsidRPr="00B516CE">
        <w:rPr>
          <w:rStyle w:val="s1"/>
          <w:rFonts w:ascii="Sakkal Majalla" w:hAnsi="Sakkal Majalla" w:cs="Sakkal Majalla"/>
          <w:sz w:val="28"/>
          <w:szCs w:val="28"/>
          <w:rtl/>
        </w:rPr>
        <w:lastRenderedPageBreak/>
        <w:t>يفترض هذا الفرض أن الاجتماعات التي تتمتع بتنظيم جيد وتحديد واضح للمواضيع والنقاط التي سيتم مناقشتها تساهم في تحسين التواصل بين الأعضاء وبالتالي تحسين سير العمل.</w:t>
      </w:r>
    </w:p>
    <w:p w14:paraId="79416B72" w14:textId="77777777" w:rsidR="006A7E68" w:rsidRPr="00B516CE" w:rsidRDefault="006A7E68" w:rsidP="00D8298F">
      <w:pPr>
        <w:pStyle w:val="p1"/>
        <w:bidi/>
        <w:spacing w:line="360" w:lineRule="auto"/>
        <w:rPr>
          <w:rFonts w:ascii="Sakkal Majalla" w:hAnsi="Sakkal Majalla" w:cs="Sakkal Majalla"/>
          <w:sz w:val="28"/>
          <w:szCs w:val="28"/>
          <w:rtl/>
        </w:rPr>
      </w:pPr>
    </w:p>
    <w:p w14:paraId="5DC3F584" w14:textId="6A0418E5" w:rsidR="006A7E68" w:rsidRPr="00FE2927" w:rsidRDefault="006A7E68" w:rsidP="00D8298F">
      <w:pPr>
        <w:pStyle w:val="p1"/>
        <w:numPr>
          <w:ilvl w:val="0"/>
          <w:numId w:val="11"/>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الفرض الرابع:</w:t>
      </w:r>
    </w:p>
    <w:p w14:paraId="41AEA198" w14:textId="77777777" w:rsidR="006A7E68" w:rsidRPr="00B516CE" w:rsidRDefault="006A7E68" w:rsidP="00D8298F">
      <w:pPr>
        <w:pStyle w:val="p1"/>
        <w:bidi/>
        <w:spacing w:line="360" w:lineRule="auto"/>
        <w:rPr>
          <w:rFonts w:ascii="Sakkal Majalla" w:hAnsi="Sakkal Majalla" w:cs="Sakkal Majalla"/>
          <w:sz w:val="28"/>
          <w:szCs w:val="28"/>
          <w:rtl/>
        </w:rPr>
      </w:pPr>
      <w:r w:rsidRPr="00B516CE">
        <w:rPr>
          <w:rStyle w:val="s1"/>
          <w:rFonts w:ascii="Sakkal Majalla" w:hAnsi="Sakkal Majalla" w:cs="Sakkal Majalla"/>
          <w:sz w:val="28"/>
          <w:szCs w:val="28"/>
          <w:rtl/>
        </w:rPr>
        <w:t>الاجتماعات المجدولة غير الفعالة، سواء من حيث الوقت أو التنظيم، تؤثر سلبًا على أداء الفريق وتؤدي إلى هدر الموارد.</w:t>
      </w:r>
    </w:p>
    <w:p w14:paraId="637A197C" w14:textId="32299973" w:rsidR="006A7E68" w:rsidRDefault="006A7E68" w:rsidP="00D8298F">
      <w:pPr>
        <w:pStyle w:val="p1"/>
        <w:bidi/>
        <w:spacing w:line="360" w:lineRule="auto"/>
        <w:rPr>
          <w:rStyle w:val="s1"/>
          <w:rFonts w:ascii="Sakkal Majalla" w:hAnsi="Sakkal Majalla" w:cs="Sakkal Majalla"/>
          <w:sz w:val="28"/>
          <w:szCs w:val="28"/>
          <w:rtl/>
        </w:rPr>
      </w:pPr>
      <w:r w:rsidRPr="00B516CE">
        <w:rPr>
          <w:rStyle w:val="s1"/>
          <w:rFonts w:ascii="Sakkal Majalla" w:hAnsi="Sakkal Majalla" w:cs="Sakkal Majalla"/>
          <w:sz w:val="28"/>
          <w:szCs w:val="28"/>
          <w:rtl/>
        </w:rPr>
        <w:t xml:space="preserve"> يفترض هذا الفرض أن الاجتماعات التي تفتقر إلى الفعالية، سواء في إدارة الوقت أو في التركيز على الأهداف المحددة، تؤدي إلى عدم استفادة الفريق من الاجتماعات بشكل كامل وتسبب </w:t>
      </w:r>
      <w:r w:rsidR="000B614A">
        <w:rPr>
          <w:rStyle w:val="s1"/>
          <w:rFonts w:ascii="Sakkal Majalla" w:hAnsi="Sakkal Majalla" w:cs="Sakkal Majalla" w:hint="cs"/>
          <w:sz w:val="28"/>
          <w:szCs w:val="28"/>
          <w:rtl/>
        </w:rPr>
        <w:t>ت</w:t>
      </w:r>
      <w:r w:rsidRPr="00B516CE">
        <w:rPr>
          <w:rStyle w:val="s1"/>
          <w:rFonts w:ascii="Sakkal Majalla" w:hAnsi="Sakkal Majalla" w:cs="Sakkal Majalla"/>
          <w:sz w:val="28"/>
          <w:szCs w:val="28"/>
          <w:rtl/>
        </w:rPr>
        <w:t>بديدًا للوقت والموارد،</w:t>
      </w:r>
    </w:p>
    <w:p w14:paraId="5E309F02" w14:textId="77777777" w:rsidR="006A7E68" w:rsidRPr="00B516CE" w:rsidRDefault="006A7E68" w:rsidP="00D8298F">
      <w:pPr>
        <w:pStyle w:val="p1"/>
        <w:bidi/>
        <w:spacing w:line="360" w:lineRule="auto"/>
        <w:rPr>
          <w:rFonts w:ascii="Sakkal Majalla" w:hAnsi="Sakkal Majalla" w:cs="Sakkal Majalla"/>
          <w:sz w:val="28"/>
          <w:szCs w:val="28"/>
        </w:rPr>
      </w:pPr>
    </w:p>
    <w:p w14:paraId="0A50FE53" w14:textId="4DBC9A9F" w:rsidR="006A7E68" w:rsidRPr="00FE2927" w:rsidRDefault="006A7E68" w:rsidP="00D8298F">
      <w:pPr>
        <w:pStyle w:val="p1"/>
        <w:numPr>
          <w:ilvl w:val="0"/>
          <w:numId w:val="11"/>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الفرض الخامس:</w:t>
      </w:r>
    </w:p>
    <w:p w14:paraId="60396D86" w14:textId="77777777" w:rsidR="006A7E68" w:rsidRPr="00B516CE" w:rsidRDefault="006A7E68" w:rsidP="00D8298F">
      <w:pPr>
        <w:pStyle w:val="p1"/>
        <w:bidi/>
        <w:spacing w:line="360" w:lineRule="auto"/>
        <w:rPr>
          <w:rFonts w:ascii="Sakkal Majalla" w:hAnsi="Sakkal Majalla" w:cs="Sakkal Majalla"/>
          <w:sz w:val="28"/>
          <w:szCs w:val="28"/>
          <w:rtl/>
        </w:rPr>
      </w:pPr>
      <w:r w:rsidRPr="00B516CE">
        <w:rPr>
          <w:rStyle w:val="s1"/>
          <w:rFonts w:ascii="Sakkal Majalla" w:hAnsi="Sakkal Majalla" w:cs="Sakkal Majalla"/>
          <w:sz w:val="28"/>
          <w:szCs w:val="28"/>
          <w:rtl/>
        </w:rPr>
        <w:t>الاجتماعات المجدولة المنتظمة تساعد في تقليل الأخطاء وتأخيرات المشاريع بفضل اتخاذ قرارات مدروسة ومبكرة.</w:t>
      </w:r>
    </w:p>
    <w:p w14:paraId="162B9070" w14:textId="2BDCA06D" w:rsidR="006A7E68" w:rsidRDefault="006A7E68" w:rsidP="00D8298F">
      <w:pPr>
        <w:pStyle w:val="p1"/>
        <w:bidi/>
        <w:spacing w:line="360" w:lineRule="auto"/>
        <w:rPr>
          <w:rStyle w:val="s1"/>
          <w:rFonts w:ascii="Sakkal Majalla" w:hAnsi="Sakkal Majalla" w:cs="Sakkal Majalla"/>
          <w:sz w:val="28"/>
          <w:szCs w:val="28"/>
          <w:rtl/>
        </w:rPr>
      </w:pPr>
      <w:r w:rsidRPr="00B516CE">
        <w:rPr>
          <w:rStyle w:val="s1"/>
          <w:rFonts w:ascii="Sakkal Majalla" w:hAnsi="Sakkal Majalla" w:cs="Sakkal Majalla"/>
          <w:sz w:val="28"/>
          <w:szCs w:val="28"/>
          <w:rtl/>
        </w:rPr>
        <w:t xml:space="preserve">يفترض هذا الفرض أن الاجتماعات المجدولة بشكل منتظم تؤدي إلى اتخاذ قرارات أفضل </w:t>
      </w:r>
      <w:proofErr w:type="gramStart"/>
      <w:r w:rsidR="000B614A" w:rsidRPr="00B516CE">
        <w:rPr>
          <w:rStyle w:val="s1"/>
          <w:rFonts w:ascii="Sakkal Majalla" w:hAnsi="Sakkal Majalla" w:cs="Sakkal Majalla" w:hint="cs"/>
          <w:sz w:val="28"/>
          <w:szCs w:val="28"/>
          <w:rtl/>
        </w:rPr>
        <w:t>واسرع</w:t>
      </w:r>
      <w:proofErr w:type="gramEnd"/>
      <w:r w:rsidRPr="00B516CE">
        <w:rPr>
          <w:rStyle w:val="s1"/>
          <w:rFonts w:ascii="Sakkal Majalla" w:hAnsi="Sakkal Majalla" w:cs="Sakkal Majalla"/>
          <w:sz w:val="28"/>
          <w:szCs w:val="28"/>
          <w:rtl/>
        </w:rPr>
        <w:t>، مما يقلل من الأخطاء والتأخيرات في تنفيذ المشاريع.</w:t>
      </w:r>
    </w:p>
    <w:p w14:paraId="2050DB9A" w14:textId="77777777" w:rsidR="006A7E68" w:rsidRPr="00B516CE" w:rsidRDefault="006A7E68" w:rsidP="00D8298F">
      <w:pPr>
        <w:pStyle w:val="p1"/>
        <w:bidi/>
        <w:spacing w:line="360" w:lineRule="auto"/>
        <w:rPr>
          <w:rFonts w:ascii="Sakkal Majalla" w:hAnsi="Sakkal Majalla" w:cs="Sakkal Majalla"/>
          <w:sz w:val="28"/>
          <w:szCs w:val="28"/>
          <w:rtl/>
        </w:rPr>
      </w:pPr>
    </w:p>
    <w:p w14:paraId="59055E4A" w14:textId="71364A25" w:rsidR="006A7E68" w:rsidRPr="00FE2927" w:rsidRDefault="006A7E68" w:rsidP="00D8298F">
      <w:pPr>
        <w:pStyle w:val="p1"/>
        <w:numPr>
          <w:ilvl w:val="0"/>
          <w:numId w:val="11"/>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الفرض السادس:</w:t>
      </w:r>
    </w:p>
    <w:p w14:paraId="3DFF1154" w14:textId="77777777" w:rsidR="006A7E68" w:rsidRPr="00B516CE" w:rsidRDefault="006A7E68" w:rsidP="00D8298F">
      <w:pPr>
        <w:pStyle w:val="p1"/>
        <w:bidi/>
        <w:spacing w:line="360" w:lineRule="auto"/>
        <w:rPr>
          <w:rFonts w:ascii="Sakkal Majalla" w:hAnsi="Sakkal Majalla" w:cs="Sakkal Majalla"/>
          <w:sz w:val="28"/>
          <w:szCs w:val="28"/>
          <w:rtl/>
        </w:rPr>
      </w:pPr>
      <w:r w:rsidRPr="00B516CE">
        <w:rPr>
          <w:rStyle w:val="s1"/>
          <w:rFonts w:ascii="Sakkal Majalla" w:hAnsi="Sakkal Majalla" w:cs="Sakkal Majalla"/>
          <w:sz w:val="28"/>
          <w:szCs w:val="28"/>
          <w:rtl/>
        </w:rPr>
        <w:t>تفاعل أعضاء الفريق ومشاركتهم في الاجتماعات المجدولة يساهم في زيادة فعالية تنفيذ المشاريع.</w:t>
      </w:r>
    </w:p>
    <w:p w14:paraId="641D3100" w14:textId="5B48586B" w:rsidR="006A7E68" w:rsidRPr="00B516CE" w:rsidRDefault="006A7E68" w:rsidP="00D8298F">
      <w:pPr>
        <w:pStyle w:val="p1"/>
        <w:bidi/>
        <w:spacing w:line="360" w:lineRule="auto"/>
        <w:rPr>
          <w:rFonts w:ascii="Sakkal Majalla" w:hAnsi="Sakkal Majalla" w:cs="Sakkal Majalla"/>
          <w:sz w:val="28"/>
          <w:szCs w:val="28"/>
          <w:rtl/>
        </w:rPr>
      </w:pPr>
      <w:r w:rsidRPr="00B516CE">
        <w:rPr>
          <w:rStyle w:val="s1"/>
          <w:rFonts w:ascii="Sakkal Majalla" w:hAnsi="Sakkal Majalla" w:cs="Sakkal Majalla"/>
          <w:sz w:val="28"/>
          <w:szCs w:val="28"/>
          <w:rtl/>
        </w:rPr>
        <w:t>يفترض هذا الفرض أن التفاعل والمشاركة الفعالة من أعضاء الفريق في الاجتماعات يعزز من التفاهم المتبادل ويسهم في تنفيذ المشاريع بطريقة أكثر فعالية.</w:t>
      </w:r>
    </w:p>
    <w:p w14:paraId="4EEDA6B0" w14:textId="7BC3609B" w:rsidR="006A7E68" w:rsidRPr="00FE2927" w:rsidRDefault="006A7E68" w:rsidP="00D8298F">
      <w:pPr>
        <w:pStyle w:val="p1"/>
        <w:numPr>
          <w:ilvl w:val="0"/>
          <w:numId w:val="11"/>
        </w:numPr>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الفرض السابع:</w:t>
      </w:r>
    </w:p>
    <w:p w14:paraId="0E20980A" w14:textId="77777777" w:rsidR="006A7E68" w:rsidRPr="00B516CE" w:rsidRDefault="006A7E68" w:rsidP="00D8298F">
      <w:pPr>
        <w:pStyle w:val="p1"/>
        <w:bidi/>
        <w:spacing w:line="360" w:lineRule="auto"/>
        <w:rPr>
          <w:rFonts w:ascii="Sakkal Majalla" w:hAnsi="Sakkal Majalla" w:cs="Sakkal Majalla"/>
          <w:sz w:val="28"/>
          <w:szCs w:val="28"/>
          <w:rtl/>
        </w:rPr>
      </w:pPr>
      <w:r w:rsidRPr="00B516CE">
        <w:rPr>
          <w:rStyle w:val="s1"/>
          <w:rFonts w:ascii="Sakkal Majalla" w:hAnsi="Sakkal Majalla" w:cs="Sakkal Majalla"/>
          <w:sz w:val="28"/>
          <w:szCs w:val="28"/>
          <w:rtl/>
        </w:rPr>
        <w:t>عدم تنظيم الاجتماعات المجدولة بشكل جيد يؤدي إلى ضعف الأداء وارتفاع معدلات الفشل في إنجاز المشاريع.</w:t>
      </w:r>
    </w:p>
    <w:p w14:paraId="137572E7" w14:textId="115E0204" w:rsidR="006A7E68" w:rsidRDefault="006A7E68" w:rsidP="00D8298F">
      <w:pPr>
        <w:pStyle w:val="p1"/>
        <w:bidi/>
        <w:spacing w:line="360" w:lineRule="auto"/>
        <w:rPr>
          <w:rStyle w:val="s1"/>
          <w:rFonts w:ascii="Sakkal Majalla" w:hAnsi="Sakkal Majalla" w:cs="Sakkal Majalla"/>
          <w:sz w:val="28"/>
          <w:szCs w:val="28"/>
          <w:rtl/>
        </w:rPr>
      </w:pPr>
      <w:r w:rsidRPr="00B516CE">
        <w:rPr>
          <w:rStyle w:val="s1"/>
          <w:rFonts w:ascii="Sakkal Majalla" w:hAnsi="Sakkal Majalla" w:cs="Sakkal Majalla"/>
          <w:sz w:val="28"/>
          <w:szCs w:val="28"/>
          <w:rtl/>
        </w:rPr>
        <w:t>يفترض هذا الفرض أن غياب تنظيم الاجتماعات أو ضعف التنسيق فيها يؤدي إلى فشل في إنجاز المهام على أكمل وجه وزيادة الفرص للفشل في المشاريع.</w:t>
      </w:r>
    </w:p>
    <w:p w14:paraId="1BC5D565" w14:textId="77777777" w:rsidR="006A7E68" w:rsidRPr="00B516CE" w:rsidRDefault="006A7E68" w:rsidP="00D8298F">
      <w:pPr>
        <w:pStyle w:val="p1"/>
        <w:bidi/>
        <w:spacing w:line="360" w:lineRule="auto"/>
        <w:rPr>
          <w:rFonts w:ascii="Sakkal Majalla" w:hAnsi="Sakkal Majalla" w:cs="Sakkal Majalla"/>
          <w:sz w:val="28"/>
          <w:szCs w:val="28"/>
          <w:rtl/>
        </w:rPr>
      </w:pPr>
    </w:p>
    <w:p w14:paraId="0F98567E" w14:textId="6ED07E90" w:rsidR="006A7E68" w:rsidRPr="00FE2927" w:rsidRDefault="006A7E68" w:rsidP="00D8298F">
      <w:pPr>
        <w:pStyle w:val="p1"/>
        <w:numPr>
          <w:ilvl w:val="0"/>
          <w:numId w:val="11"/>
        </w:numPr>
        <w:bidi/>
        <w:spacing w:line="360" w:lineRule="auto"/>
        <w:rPr>
          <w:rFonts w:ascii="Sakkal Majalla" w:hAnsi="Sakkal Majalla" w:cs="Sakkal Majalla"/>
          <w:b/>
          <w:bCs/>
          <w:sz w:val="28"/>
          <w:szCs w:val="28"/>
        </w:rPr>
      </w:pPr>
      <w:r w:rsidRPr="00FE2927">
        <w:rPr>
          <w:rStyle w:val="s1"/>
          <w:rFonts w:ascii="Sakkal Majalla" w:hAnsi="Sakkal Majalla" w:cs="Sakkal Majalla"/>
          <w:b/>
          <w:bCs/>
          <w:sz w:val="28"/>
          <w:szCs w:val="28"/>
          <w:rtl/>
        </w:rPr>
        <w:t>الفرض الثامن:</w:t>
      </w:r>
    </w:p>
    <w:p w14:paraId="623AC83C" w14:textId="77777777" w:rsidR="006A7E68" w:rsidRPr="00B516CE" w:rsidRDefault="006A7E68" w:rsidP="00D8298F">
      <w:pPr>
        <w:pStyle w:val="p1"/>
        <w:bidi/>
        <w:spacing w:line="360" w:lineRule="auto"/>
        <w:rPr>
          <w:rFonts w:ascii="Sakkal Majalla" w:hAnsi="Sakkal Majalla" w:cs="Sakkal Majalla"/>
          <w:sz w:val="28"/>
          <w:szCs w:val="28"/>
          <w:rtl/>
        </w:rPr>
      </w:pPr>
      <w:r w:rsidRPr="00B516CE">
        <w:rPr>
          <w:rStyle w:val="s1"/>
          <w:rFonts w:ascii="Sakkal Majalla" w:hAnsi="Sakkal Majalla" w:cs="Sakkal Majalla"/>
          <w:sz w:val="28"/>
          <w:szCs w:val="28"/>
          <w:rtl/>
        </w:rPr>
        <w:lastRenderedPageBreak/>
        <w:t>اتباع الممارسات المثلى في تنظيم الاجتماعات المجدولة يؤدي إلى تحسين جودة العمل وتقليص الوقت الضائع في الاجتماعات.</w:t>
      </w:r>
    </w:p>
    <w:p w14:paraId="042082F0" w14:textId="4F945904" w:rsidR="006A7E68" w:rsidRDefault="006A7E68" w:rsidP="00D8298F">
      <w:pPr>
        <w:pStyle w:val="p1"/>
        <w:bidi/>
        <w:spacing w:line="360" w:lineRule="auto"/>
        <w:rPr>
          <w:rStyle w:val="s1"/>
          <w:rFonts w:ascii="Sakkal Majalla" w:hAnsi="Sakkal Majalla" w:cs="Sakkal Majalla"/>
          <w:sz w:val="28"/>
          <w:szCs w:val="28"/>
          <w:rtl/>
        </w:rPr>
      </w:pPr>
      <w:r w:rsidRPr="00B516CE">
        <w:rPr>
          <w:rStyle w:val="s1"/>
          <w:rFonts w:ascii="Sakkal Majalla" w:hAnsi="Sakkal Majalla" w:cs="Sakkal Majalla"/>
          <w:sz w:val="28"/>
          <w:szCs w:val="28"/>
          <w:rtl/>
        </w:rPr>
        <w:t xml:space="preserve">يفترض هذا الفرض أن تطبيق أفضل الممارسات في إدارة الاجتماعات (مثل تحديد الأهداف </w:t>
      </w:r>
      <w:proofErr w:type="gramStart"/>
      <w:r w:rsidRPr="00B516CE">
        <w:rPr>
          <w:rStyle w:val="s1"/>
          <w:rFonts w:ascii="Sakkal Majalla" w:hAnsi="Sakkal Majalla" w:cs="Sakkal Majalla"/>
          <w:sz w:val="28"/>
          <w:szCs w:val="28"/>
          <w:rtl/>
        </w:rPr>
        <w:t>بدقة,</w:t>
      </w:r>
      <w:proofErr w:type="gramEnd"/>
      <w:r w:rsidRPr="00B516CE">
        <w:rPr>
          <w:rStyle w:val="s1"/>
          <w:rFonts w:ascii="Sakkal Majalla" w:hAnsi="Sakkal Majalla" w:cs="Sakkal Majalla"/>
          <w:sz w:val="28"/>
          <w:szCs w:val="28"/>
          <w:rtl/>
        </w:rPr>
        <w:t xml:space="preserve"> تنظيم الوقت، ضمان التفاعل الجيد) يؤدي إلى تحسين الجودة وتقليل الوقت الضائع في الاجتماعات.</w:t>
      </w:r>
    </w:p>
    <w:p w14:paraId="6E4BDC32" w14:textId="77777777" w:rsidR="006A7E68" w:rsidRPr="00B516CE" w:rsidRDefault="006A7E68" w:rsidP="00D8298F">
      <w:pPr>
        <w:pStyle w:val="p1"/>
        <w:bidi/>
        <w:spacing w:line="360" w:lineRule="auto"/>
        <w:rPr>
          <w:rFonts w:ascii="Sakkal Majalla" w:hAnsi="Sakkal Majalla" w:cs="Sakkal Majalla"/>
          <w:sz w:val="28"/>
          <w:szCs w:val="28"/>
          <w:rtl/>
        </w:rPr>
      </w:pPr>
    </w:p>
    <w:p w14:paraId="6F4B4E0A" w14:textId="77777777" w:rsidR="006A7E68" w:rsidRPr="00FE2927" w:rsidRDefault="006A7E68" w:rsidP="00D8298F">
      <w:pPr>
        <w:pStyle w:val="p1"/>
        <w:bidi/>
        <w:spacing w:line="360" w:lineRule="auto"/>
        <w:rPr>
          <w:rFonts w:ascii="Sakkal Majalla" w:hAnsi="Sakkal Majalla" w:cs="Sakkal Majalla"/>
          <w:b/>
          <w:bCs/>
          <w:sz w:val="28"/>
          <w:szCs w:val="28"/>
          <w:rtl/>
        </w:rPr>
      </w:pPr>
      <w:r w:rsidRPr="00FE2927">
        <w:rPr>
          <w:rStyle w:val="s1"/>
          <w:rFonts w:ascii="Sakkal Majalla" w:hAnsi="Sakkal Majalla" w:cs="Sakkal Majalla"/>
          <w:b/>
          <w:bCs/>
          <w:sz w:val="28"/>
          <w:szCs w:val="28"/>
          <w:rtl/>
        </w:rPr>
        <w:t>خلاصة:</w:t>
      </w:r>
    </w:p>
    <w:p w14:paraId="5141BFA4" w14:textId="212D3564" w:rsidR="00691AA0" w:rsidRPr="00D8298F" w:rsidRDefault="006A7E68" w:rsidP="00D8298F">
      <w:pPr>
        <w:pStyle w:val="p1"/>
        <w:bidi/>
        <w:spacing w:line="360" w:lineRule="auto"/>
        <w:rPr>
          <w:rFonts w:ascii="Sakkal Majalla" w:hAnsi="Sakkal Majalla" w:cs="Sakkal Majalla"/>
          <w:sz w:val="28"/>
          <w:szCs w:val="28"/>
          <w:rtl/>
        </w:rPr>
      </w:pPr>
      <w:r w:rsidRPr="00B516CE">
        <w:rPr>
          <w:rStyle w:val="s1"/>
          <w:rFonts w:ascii="Sakkal Majalla" w:hAnsi="Sakkal Majalla" w:cs="Sakkal Majalla"/>
          <w:sz w:val="28"/>
          <w:szCs w:val="28"/>
          <w:rtl/>
        </w:rPr>
        <w:t>تتمحور فروض الدراسة حول فكرة أساسية مفادها أن الاجتماعات المجدولة لها دور كبير في تحسين داء فرق العمل في بلدية محافظة ظفار، سواء عبر تحسين التواصل والتنسيق أو عبر تقليل الأخطاء والتأخيرات. تهدف الدراسة إلى اختبار هذه الفروض والتأكد من صحتها بناءً على البيانات والملاحظات العملية التي سيتم جمعها خلال البحث</w:t>
      </w:r>
    </w:p>
    <w:p w14:paraId="693808E8" w14:textId="2A60B261" w:rsidR="00F925D0" w:rsidRPr="00691AA0" w:rsidRDefault="00F925D0" w:rsidP="003B152B">
      <w:pPr>
        <w:pStyle w:val="Heading2"/>
        <w:rPr>
          <w:b/>
          <w:rtl/>
        </w:rPr>
      </w:pPr>
      <w:bookmarkStart w:id="51" w:name="_Toc187972732"/>
      <w:bookmarkStart w:id="52" w:name="_Toc187973511"/>
      <w:bookmarkStart w:id="53" w:name="_Toc187974297"/>
      <w:bookmarkStart w:id="54" w:name="_Toc187975824"/>
      <w:bookmarkStart w:id="55" w:name="_Toc192740667"/>
      <w:r w:rsidRPr="00691AA0">
        <w:rPr>
          <w:rtl/>
        </w:rPr>
        <w:t xml:space="preserve">النظرية العلمية </w:t>
      </w:r>
      <w:r w:rsidR="006A7E68" w:rsidRPr="00691AA0">
        <w:rPr>
          <w:rFonts w:hint="cs"/>
          <w:rtl/>
        </w:rPr>
        <w:t>المتبعة لإعداد</w:t>
      </w:r>
      <w:r w:rsidRPr="00691AA0">
        <w:rPr>
          <w:rtl/>
        </w:rPr>
        <w:t xml:space="preserve"> البحث</w:t>
      </w:r>
      <w:bookmarkEnd w:id="51"/>
      <w:bookmarkEnd w:id="52"/>
      <w:bookmarkEnd w:id="53"/>
      <w:bookmarkEnd w:id="54"/>
      <w:bookmarkEnd w:id="55"/>
    </w:p>
    <w:p w14:paraId="6C224AD9" w14:textId="77777777" w:rsidR="00E94129" w:rsidRDefault="00E94129" w:rsidP="00D8298F">
      <w:pPr>
        <w:jc w:val="left"/>
        <w:rPr>
          <w:rFonts w:cs="Sakkal Majalla"/>
          <w:szCs w:val="28"/>
          <w:rtl/>
        </w:rPr>
      </w:pPr>
    </w:p>
    <w:p w14:paraId="3D365D4E" w14:textId="5109482A" w:rsidR="00E94129" w:rsidRPr="00E94129" w:rsidRDefault="00E94129" w:rsidP="00D8298F">
      <w:pPr>
        <w:jc w:val="left"/>
        <w:rPr>
          <w:rFonts w:cs="Sakkal Majalla"/>
          <w:bCs/>
          <w:szCs w:val="28"/>
        </w:rPr>
      </w:pPr>
      <w:r w:rsidRPr="00E94129">
        <w:rPr>
          <w:rFonts w:cs="Sakkal Majalla"/>
          <w:bCs/>
          <w:szCs w:val="28"/>
          <w:rtl/>
        </w:rPr>
        <w:t>الإطار النظري: النظرية العلمية المستخدمة</w:t>
      </w:r>
    </w:p>
    <w:p w14:paraId="69A66109" w14:textId="77777777" w:rsidR="00E94129" w:rsidRPr="00E94129" w:rsidRDefault="00E94129" w:rsidP="00D8298F">
      <w:pPr>
        <w:jc w:val="left"/>
        <w:rPr>
          <w:rFonts w:cs="Sakkal Majalla"/>
          <w:szCs w:val="28"/>
        </w:rPr>
      </w:pPr>
      <w:r w:rsidRPr="00E94129">
        <w:rPr>
          <w:rFonts w:cs="Sakkal Majalla"/>
          <w:bCs/>
          <w:szCs w:val="28"/>
          <w:rtl/>
        </w:rPr>
        <w:t>النظرية العلمية المناسبة</w:t>
      </w:r>
      <w:r w:rsidRPr="00E94129">
        <w:rPr>
          <w:rFonts w:cs="Sakkal Majalla"/>
          <w:szCs w:val="28"/>
        </w:rPr>
        <w:t>:</w:t>
      </w:r>
    </w:p>
    <w:p w14:paraId="2EE57F18" w14:textId="77777777" w:rsidR="00E94129" w:rsidRPr="00E94129" w:rsidRDefault="00E94129" w:rsidP="00D8298F">
      <w:pPr>
        <w:numPr>
          <w:ilvl w:val="0"/>
          <w:numId w:val="19"/>
        </w:numPr>
        <w:jc w:val="left"/>
        <w:rPr>
          <w:rFonts w:cs="Sakkal Majalla"/>
          <w:szCs w:val="28"/>
        </w:rPr>
      </w:pPr>
      <w:r w:rsidRPr="00E94129">
        <w:rPr>
          <w:rFonts w:cs="Sakkal Majalla"/>
          <w:bCs/>
          <w:szCs w:val="28"/>
          <w:rtl/>
        </w:rPr>
        <w:t>نظرية الإدارة العلمية</w:t>
      </w:r>
      <w:r w:rsidRPr="00E94129">
        <w:rPr>
          <w:rFonts w:cs="Sakkal Majalla"/>
          <w:bCs/>
          <w:szCs w:val="28"/>
        </w:rPr>
        <w:t xml:space="preserve"> (Scientific Management Theory)</w:t>
      </w:r>
      <w:r w:rsidRPr="00E94129">
        <w:rPr>
          <w:rFonts w:cs="Sakkal Majalla"/>
          <w:szCs w:val="28"/>
        </w:rPr>
        <w:t>:</w:t>
      </w:r>
    </w:p>
    <w:p w14:paraId="354999FB" w14:textId="77777777" w:rsidR="00E94129" w:rsidRPr="00E94129" w:rsidRDefault="00E94129" w:rsidP="00D8298F">
      <w:pPr>
        <w:pStyle w:val="ListParagraph"/>
        <w:numPr>
          <w:ilvl w:val="0"/>
          <w:numId w:val="20"/>
        </w:numPr>
        <w:jc w:val="left"/>
        <w:rPr>
          <w:rFonts w:cs="Sakkal Majalla"/>
          <w:szCs w:val="28"/>
        </w:rPr>
      </w:pPr>
      <w:r w:rsidRPr="00E94129">
        <w:rPr>
          <w:rFonts w:cs="Sakkal Majalla"/>
          <w:szCs w:val="28"/>
          <w:rtl/>
        </w:rPr>
        <w:t>تُركز على تحسين الكفاءة والإنتاجية من خلال تنظيم الوقت والموارد، بما في ذلك الاجتماعات</w:t>
      </w:r>
      <w:r w:rsidRPr="00E94129">
        <w:rPr>
          <w:rFonts w:cs="Sakkal Majalla"/>
          <w:szCs w:val="28"/>
        </w:rPr>
        <w:t>.</w:t>
      </w:r>
    </w:p>
    <w:p w14:paraId="63A4F8FD" w14:textId="77777777" w:rsidR="00E94129" w:rsidRPr="00E94129" w:rsidRDefault="00E94129" w:rsidP="00D8298F">
      <w:pPr>
        <w:pStyle w:val="ListParagraph"/>
        <w:numPr>
          <w:ilvl w:val="0"/>
          <w:numId w:val="20"/>
        </w:numPr>
        <w:jc w:val="left"/>
        <w:rPr>
          <w:rFonts w:cs="Sakkal Majalla"/>
          <w:szCs w:val="28"/>
        </w:rPr>
      </w:pPr>
      <w:r w:rsidRPr="00E94129">
        <w:rPr>
          <w:rFonts w:cs="Sakkal Majalla"/>
          <w:szCs w:val="28"/>
          <w:rtl/>
        </w:rPr>
        <w:t>تُبرز أهمية التخطيط والتنظيم لتحقيق نتائج أفضل</w:t>
      </w:r>
      <w:r w:rsidRPr="00E94129">
        <w:rPr>
          <w:rFonts w:cs="Sakkal Majalla"/>
          <w:szCs w:val="28"/>
        </w:rPr>
        <w:t>.</w:t>
      </w:r>
    </w:p>
    <w:p w14:paraId="4AF0F4B3" w14:textId="77777777" w:rsidR="00E94129" w:rsidRPr="00E94129" w:rsidRDefault="00E94129" w:rsidP="00D8298F">
      <w:pPr>
        <w:numPr>
          <w:ilvl w:val="0"/>
          <w:numId w:val="19"/>
        </w:numPr>
        <w:jc w:val="left"/>
        <w:rPr>
          <w:rFonts w:cs="Sakkal Majalla"/>
          <w:szCs w:val="28"/>
        </w:rPr>
      </w:pPr>
      <w:r w:rsidRPr="00E94129">
        <w:rPr>
          <w:rFonts w:cs="Sakkal Majalla"/>
          <w:bCs/>
          <w:szCs w:val="28"/>
          <w:rtl/>
        </w:rPr>
        <w:t>نظرية ديناميكيات الفريق</w:t>
      </w:r>
      <w:r w:rsidRPr="00E94129">
        <w:rPr>
          <w:rFonts w:cs="Sakkal Majalla"/>
          <w:bCs/>
          <w:szCs w:val="28"/>
        </w:rPr>
        <w:t xml:space="preserve"> (Team Dynamics Theory)</w:t>
      </w:r>
      <w:r w:rsidRPr="00E94129">
        <w:rPr>
          <w:rFonts w:cs="Sakkal Majalla"/>
          <w:szCs w:val="28"/>
        </w:rPr>
        <w:t>:</w:t>
      </w:r>
    </w:p>
    <w:p w14:paraId="18E85B5C" w14:textId="77777777" w:rsidR="00E94129" w:rsidRPr="00E94129" w:rsidRDefault="00E94129" w:rsidP="00D8298F">
      <w:pPr>
        <w:pStyle w:val="ListParagraph"/>
        <w:numPr>
          <w:ilvl w:val="0"/>
          <w:numId w:val="21"/>
        </w:numPr>
        <w:jc w:val="left"/>
        <w:rPr>
          <w:rFonts w:cs="Sakkal Majalla"/>
          <w:szCs w:val="28"/>
        </w:rPr>
      </w:pPr>
      <w:r w:rsidRPr="00E94129">
        <w:rPr>
          <w:rFonts w:cs="Sakkal Majalla"/>
          <w:szCs w:val="28"/>
          <w:rtl/>
        </w:rPr>
        <w:t>تشرح تأثير العوامل الاجتماعية والتنظيمية (مثل الاجتماعات) على أداء الفرق</w:t>
      </w:r>
      <w:r w:rsidRPr="00E94129">
        <w:rPr>
          <w:rFonts w:cs="Sakkal Majalla"/>
          <w:szCs w:val="28"/>
        </w:rPr>
        <w:t>.</w:t>
      </w:r>
    </w:p>
    <w:p w14:paraId="25059437" w14:textId="77777777" w:rsidR="00E94129" w:rsidRPr="00E94129" w:rsidRDefault="00E94129" w:rsidP="00D8298F">
      <w:pPr>
        <w:pStyle w:val="ListParagraph"/>
        <w:numPr>
          <w:ilvl w:val="0"/>
          <w:numId w:val="21"/>
        </w:numPr>
        <w:jc w:val="left"/>
        <w:rPr>
          <w:rFonts w:cs="Sakkal Majalla"/>
          <w:szCs w:val="28"/>
        </w:rPr>
      </w:pPr>
      <w:r w:rsidRPr="00E94129">
        <w:rPr>
          <w:rFonts w:cs="Sakkal Majalla"/>
          <w:szCs w:val="28"/>
          <w:rtl/>
        </w:rPr>
        <w:t>تناقش كيفية تعزيز التعاون والتواصل داخل الفريق</w:t>
      </w:r>
      <w:r w:rsidRPr="00E94129">
        <w:rPr>
          <w:rFonts w:cs="Sakkal Majalla"/>
          <w:szCs w:val="28"/>
        </w:rPr>
        <w:t>.</w:t>
      </w:r>
    </w:p>
    <w:p w14:paraId="6213D9DF" w14:textId="77777777" w:rsidR="00E94129" w:rsidRPr="00E94129" w:rsidRDefault="00E94129" w:rsidP="00D8298F">
      <w:pPr>
        <w:numPr>
          <w:ilvl w:val="0"/>
          <w:numId w:val="19"/>
        </w:numPr>
        <w:jc w:val="left"/>
        <w:rPr>
          <w:rFonts w:cs="Sakkal Majalla"/>
          <w:szCs w:val="28"/>
        </w:rPr>
      </w:pPr>
      <w:r w:rsidRPr="00E94129">
        <w:rPr>
          <w:rFonts w:cs="Sakkal Majalla"/>
          <w:bCs/>
          <w:szCs w:val="28"/>
          <w:rtl/>
        </w:rPr>
        <w:t>نظرية الاتصال التنظيمي</w:t>
      </w:r>
      <w:r w:rsidRPr="00E94129">
        <w:rPr>
          <w:rFonts w:cs="Sakkal Majalla"/>
          <w:bCs/>
          <w:szCs w:val="28"/>
        </w:rPr>
        <w:t xml:space="preserve"> (Organizational Communication Theory)</w:t>
      </w:r>
      <w:r w:rsidRPr="00E94129">
        <w:rPr>
          <w:rFonts w:cs="Sakkal Majalla"/>
          <w:szCs w:val="28"/>
        </w:rPr>
        <w:t>:</w:t>
      </w:r>
    </w:p>
    <w:p w14:paraId="693D6D99" w14:textId="7DDBE2F4" w:rsidR="00E94129" w:rsidRPr="00E94129" w:rsidRDefault="00E94129" w:rsidP="00D8298F">
      <w:pPr>
        <w:ind w:left="1080"/>
        <w:jc w:val="left"/>
        <w:rPr>
          <w:rFonts w:cs="Sakkal Majalla"/>
          <w:szCs w:val="28"/>
        </w:rPr>
      </w:pPr>
      <w:r w:rsidRPr="00E94129">
        <w:rPr>
          <w:rFonts w:cs="Sakkal Majalla"/>
          <w:szCs w:val="28"/>
          <w:rtl/>
        </w:rPr>
        <w:t>تُوضح أهمية الاجتماعات كوسيلة فعالة للتواصل الواضح والشفاف في بيئة العمل</w:t>
      </w:r>
      <w:r w:rsidRPr="00E94129">
        <w:rPr>
          <w:rFonts w:cs="Sakkal Majalla"/>
          <w:szCs w:val="28"/>
        </w:rPr>
        <w:t>.</w:t>
      </w:r>
    </w:p>
    <w:p w14:paraId="74A2716D" w14:textId="1595534D" w:rsidR="00E94129" w:rsidRPr="00E94129" w:rsidRDefault="00E94129" w:rsidP="00D8298F">
      <w:pPr>
        <w:jc w:val="left"/>
        <w:rPr>
          <w:rFonts w:cs="Sakkal Majalla"/>
          <w:bCs/>
          <w:szCs w:val="28"/>
        </w:rPr>
      </w:pPr>
      <w:r w:rsidRPr="00E94129">
        <w:rPr>
          <w:rFonts w:cs="Sakkal Majalla"/>
          <w:bCs/>
          <w:szCs w:val="28"/>
          <w:rtl/>
        </w:rPr>
        <w:t>صياغة الفرضيات</w:t>
      </w:r>
    </w:p>
    <w:p w14:paraId="0BCD5334" w14:textId="77777777" w:rsidR="00E94129" w:rsidRDefault="00E94129" w:rsidP="00D8298F">
      <w:pPr>
        <w:jc w:val="left"/>
        <w:rPr>
          <w:rFonts w:cs="Sakkal Majalla"/>
          <w:szCs w:val="28"/>
          <w:rtl/>
        </w:rPr>
      </w:pPr>
      <w:r w:rsidRPr="00E94129">
        <w:rPr>
          <w:rFonts w:cs="Sakkal Majalla"/>
          <w:bCs/>
          <w:szCs w:val="28"/>
          <w:rtl/>
        </w:rPr>
        <w:t>الفرضية الرئيسية</w:t>
      </w:r>
      <w:r w:rsidRPr="00E94129">
        <w:rPr>
          <w:rFonts w:cs="Sakkal Majalla"/>
          <w:szCs w:val="28"/>
        </w:rPr>
        <w:t xml:space="preserve">: </w:t>
      </w:r>
    </w:p>
    <w:p w14:paraId="16E6638D" w14:textId="780C52B1" w:rsidR="00E94129" w:rsidRPr="00E94129" w:rsidRDefault="00E94129" w:rsidP="00D8298F">
      <w:pPr>
        <w:pStyle w:val="ListParagraph"/>
        <w:numPr>
          <w:ilvl w:val="0"/>
          <w:numId w:val="22"/>
        </w:numPr>
        <w:jc w:val="left"/>
        <w:rPr>
          <w:rFonts w:cs="Sakkal Majalla"/>
          <w:szCs w:val="28"/>
        </w:rPr>
      </w:pPr>
      <w:r w:rsidRPr="00E94129">
        <w:rPr>
          <w:rFonts w:cs="Sakkal Majalla"/>
          <w:szCs w:val="28"/>
          <w:rtl/>
        </w:rPr>
        <w:lastRenderedPageBreak/>
        <w:t>الاجتماعات المجدولة تؤثر إيجابياً على تطوير أداء فريق العمل في إنجاز المشاريع في بلدية محافظة ظفار</w:t>
      </w:r>
      <w:r w:rsidRPr="00E94129">
        <w:rPr>
          <w:rFonts w:cs="Sakkal Majalla"/>
          <w:szCs w:val="28"/>
        </w:rPr>
        <w:t>.</w:t>
      </w:r>
    </w:p>
    <w:p w14:paraId="1F85E2EE" w14:textId="77777777" w:rsidR="00E94129" w:rsidRPr="00E94129" w:rsidRDefault="00E94129" w:rsidP="00D8298F">
      <w:pPr>
        <w:jc w:val="left"/>
        <w:rPr>
          <w:rFonts w:cs="Sakkal Majalla"/>
          <w:szCs w:val="28"/>
        </w:rPr>
      </w:pPr>
      <w:r w:rsidRPr="00E94129">
        <w:rPr>
          <w:rFonts w:cs="Sakkal Majalla"/>
          <w:bCs/>
          <w:szCs w:val="28"/>
          <w:rtl/>
        </w:rPr>
        <w:t>فرضيات فرعية</w:t>
      </w:r>
      <w:r w:rsidRPr="00E94129">
        <w:rPr>
          <w:rFonts w:cs="Sakkal Majalla"/>
          <w:szCs w:val="28"/>
        </w:rPr>
        <w:t>:</w:t>
      </w:r>
    </w:p>
    <w:p w14:paraId="6E5F7B9B" w14:textId="77777777" w:rsidR="00E94129" w:rsidRPr="00E94129" w:rsidRDefault="00E94129" w:rsidP="00D8298F">
      <w:pPr>
        <w:pStyle w:val="ListParagraph"/>
        <w:numPr>
          <w:ilvl w:val="1"/>
          <w:numId w:val="23"/>
        </w:numPr>
        <w:jc w:val="left"/>
        <w:rPr>
          <w:rFonts w:cs="Sakkal Majalla"/>
          <w:szCs w:val="28"/>
        </w:rPr>
      </w:pPr>
      <w:r w:rsidRPr="00E94129">
        <w:rPr>
          <w:rFonts w:cs="Sakkal Majalla"/>
          <w:szCs w:val="28"/>
          <w:rtl/>
        </w:rPr>
        <w:t>الاجتماعات المجدولة تُحسن التنسيق بين أعضاء الفريق</w:t>
      </w:r>
      <w:r w:rsidRPr="00E94129">
        <w:rPr>
          <w:rFonts w:cs="Sakkal Majalla"/>
          <w:szCs w:val="28"/>
        </w:rPr>
        <w:t>.</w:t>
      </w:r>
    </w:p>
    <w:p w14:paraId="6015DD85" w14:textId="77777777" w:rsidR="00E94129" w:rsidRPr="00E94129" w:rsidRDefault="00E94129" w:rsidP="00D8298F">
      <w:pPr>
        <w:pStyle w:val="ListParagraph"/>
        <w:numPr>
          <w:ilvl w:val="1"/>
          <w:numId w:val="23"/>
        </w:numPr>
        <w:jc w:val="left"/>
        <w:rPr>
          <w:rFonts w:cs="Sakkal Majalla"/>
          <w:szCs w:val="28"/>
        </w:rPr>
      </w:pPr>
      <w:r w:rsidRPr="00E94129">
        <w:rPr>
          <w:rFonts w:cs="Sakkal Majalla"/>
          <w:szCs w:val="28"/>
          <w:rtl/>
        </w:rPr>
        <w:t>الاجتماعات المجدولة تُقلل من الأخطاء الناتجة عن سوء الفهم</w:t>
      </w:r>
      <w:r w:rsidRPr="00E94129">
        <w:rPr>
          <w:rFonts w:cs="Sakkal Majalla"/>
          <w:szCs w:val="28"/>
        </w:rPr>
        <w:t>.</w:t>
      </w:r>
    </w:p>
    <w:p w14:paraId="1DB669FC" w14:textId="26A8CB5E" w:rsidR="00E94129" w:rsidRPr="000B614A" w:rsidRDefault="00E94129" w:rsidP="00D8298F">
      <w:pPr>
        <w:pStyle w:val="ListParagraph"/>
        <w:numPr>
          <w:ilvl w:val="1"/>
          <w:numId w:val="23"/>
        </w:numPr>
        <w:jc w:val="left"/>
        <w:rPr>
          <w:rFonts w:cs="Sakkal Majalla"/>
          <w:szCs w:val="28"/>
        </w:rPr>
      </w:pPr>
      <w:r w:rsidRPr="00E94129">
        <w:rPr>
          <w:rFonts w:cs="Sakkal Majalla"/>
          <w:szCs w:val="28"/>
          <w:rtl/>
        </w:rPr>
        <w:t>الاجتماعات المجدولة تُزيد من سرعة اتخاذ القرارات</w:t>
      </w:r>
      <w:r w:rsidRPr="00E94129">
        <w:rPr>
          <w:rFonts w:cs="Sakkal Majalla"/>
          <w:szCs w:val="28"/>
        </w:rPr>
        <w:t>.</w:t>
      </w:r>
    </w:p>
    <w:p w14:paraId="4E966C9B" w14:textId="2D55C126" w:rsidR="00E94129" w:rsidRPr="00E94129" w:rsidRDefault="00E94129" w:rsidP="00D8298F">
      <w:pPr>
        <w:jc w:val="left"/>
        <w:rPr>
          <w:rFonts w:cs="Sakkal Majalla"/>
          <w:bCs/>
          <w:szCs w:val="28"/>
        </w:rPr>
      </w:pPr>
      <w:r w:rsidRPr="00E94129">
        <w:rPr>
          <w:rFonts w:cs="Sakkal Majalla"/>
          <w:bCs/>
          <w:szCs w:val="28"/>
          <w:rtl/>
        </w:rPr>
        <w:t>المنهجية العلمية</w:t>
      </w:r>
    </w:p>
    <w:p w14:paraId="7BD15CCF" w14:textId="77777777" w:rsidR="00E94129" w:rsidRPr="00E94129" w:rsidRDefault="00E94129" w:rsidP="00D8298F">
      <w:pPr>
        <w:jc w:val="left"/>
        <w:rPr>
          <w:rFonts w:cs="Sakkal Majalla"/>
          <w:bCs/>
          <w:szCs w:val="28"/>
        </w:rPr>
      </w:pPr>
      <w:r w:rsidRPr="00E94129">
        <w:rPr>
          <w:rFonts w:cs="Sakkal Majalla"/>
          <w:bCs/>
          <w:szCs w:val="28"/>
          <w:rtl/>
        </w:rPr>
        <w:t>المنهج المستخدم</w:t>
      </w:r>
      <w:r w:rsidRPr="00E94129">
        <w:rPr>
          <w:rFonts w:cs="Sakkal Majalla"/>
          <w:bCs/>
          <w:szCs w:val="28"/>
        </w:rPr>
        <w:t>:</w:t>
      </w:r>
    </w:p>
    <w:p w14:paraId="29E25D9F" w14:textId="77777777" w:rsidR="00E94129" w:rsidRDefault="00E94129" w:rsidP="00D8298F">
      <w:pPr>
        <w:jc w:val="left"/>
        <w:rPr>
          <w:rFonts w:cs="Sakkal Majalla"/>
          <w:szCs w:val="28"/>
          <w:rtl/>
        </w:rPr>
      </w:pPr>
      <w:r w:rsidRPr="00E94129">
        <w:rPr>
          <w:rFonts w:cs="Sakkal Majalla"/>
          <w:bCs/>
          <w:szCs w:val="28"/>
          <w:rtl/>
        </w:rPr>
        <w:t>المنهج الوصفي التحليلي</w:t>
      </w:r>
      <w:r w:rsidRPr="00E94129">
        <w:rPr>
          <w:rFonts w:cs="Sakkal Majalla"/>
          <w:szCs w:val="28"/>
        </w:rPr>
        <w:t>:</w:t>
      </w:r>
      <w:r w:rsidRPr="00E94129">
        <w:rPr>
          <w:rFonts w:cs="Sakkal Majalla"/>
          <w:szCs w:val="28"/>
        </w:rPr>
        <w:br/>
      </w:r>
      <w:r w:rsidRPr="00E94129">
        <w:rPr>
          <w:rFonts w:cs="Sakkal Majalla"/>
          <w:szCs w:val="28"/>
          <w:rtl/>
        </w:rPr>
        <w:t>يتم استخدامه لدراسة العلاقة بين الاجتماعات المجدولة وأداء الفريق وتحليل تأثيرها</w:t>
      </w:r>
      <w:r w:rsidRPr="00E94129">
        <w:rPr>
          <w:rFonts w:cs="Sakkal Majalla"/>
          <w:szCs w:val="28"/>
        </w:rPr>
        <w:t>.</w:t>
      </w:r>
    </w:p>
    <w:p w14:paraId="5F21457F" w14:textId="77777777" w:rsidR="000B614A" w:rsidRPr="00E94129" w:rsidRDefault="000B614A" w:rsidP="00D8298F">
      <w:pPr>
        <w:jc w:val="left"/>
        <w:rPr>
          <w:rFonts w:cs="Sakkal Majalla"/>
          <w:szCs w:val="28"/>
        </w:rPr>
      </w:pPr>
    </w:p>
    <w:p w14:paraId="6C2E704E" w14:textId="77777777" w:rsidR="00E94129" w:rsidRPr="00E94129" w:rsidRDefault="00E94129" w:rsidP="00D8298F">
      <w:pPr>
        <w:jc w:val="left"/>
        <w:rPr>
          <w:rFonts w:cs="Sakkal Majalla"/>
          <w:bCs/>
          <w:szCs w:val="28"/>
        </w:rPr>
      </w:pPr>
      <w:r w:rsidRPr="00E94129">
        <w:rPr>
          <w:rFonts w:cs="Sakkal Majalla"/>
          <w:bCs/>
          <w:szCs w:val="28"/>
          <w:rtl/>
        </w:rPr>
        <w:t>أدوات جمع البيانات</w:t>
      </w:r>
      <w:r w:rsidRPr="00E94129">
        <w:rPr>
          <w:rFonts w:cs="Sakkal Majalla"/>
          <w:bCs/>
          <w:szCs w:val="28"/>
        </w:rPr>
        <w:t>:</w:t>
      </w:r>
    </w:p>
    <w:p w14:paraId="4C974E7B" w14:textId="26A4A7C4" w:rsidR="00E94129" w:rsidRPr="00E94129" w:rsidRDefault="00D4642F" w:rsidP="00D8298F">
      <w:pPr>
        <w:pStyle w:val="ListParagraph"/>
        <w:numPr>
          <w:ilvl w:val="0"/>
          <w:numId w:val="24"/>
        </w:numPr>
        <w:jc w:val="left"/>
        <w:rPr>
          <w:rFonts w:cs="Sakkal Majalla"/>
          <w:szCs w:val="28"/>
        </w:rPr>
      </w:pPr>
      <w:r w:rsidRPr="00E94129">
        <w:rPr>
          <w:rFonts w:cs="Sakkal Majalla" w:hint="cs"/>
          <w:bCs/>
          <w:szCs w:val="28"/>
          <w:rtl/>
        </w:rPr>
        <w:t>الاستبيانات</w:t>
      </w:r>
      <w:r w:rsidRPr="00E94129">
        <w:rPr>
          <w:rFonts w:cs="Sakkal Majalla"/>
          <w:szCs w:val="28"/>
        </w:rPr>
        <w:t xml:space="preserve">: </w:t>
      </w:r>
      <w:r>
        <w:rPr>
          <w:rFonts w:cs="Sakkal Majalla" w:hint="cs"/>
          <w:szCs w:val="28"/>
          <w:rtl/>
        </w:rPr>
        <w:t>لتقييم</w:t>
      </w:r>
      <w:r w:rsidR="00E94129" w:rsidRPr="00E94129">
        <w:rPr>
          <w:rFonts w:cs="Sakkal Majalla"/>
          <w:szCs w:val="28"/>
          <w:rtl/>
        </w:rPr>
        <w:t xml:space="preserve"> آراء الموظفين حول أثر الاجتماعات</w:t>
      </w:r>
      <w:r w:rsidR="00E94129" w:rsidRPr="00E94129">
        <w:rPr>
          <w:rFonts w:cs="Sakkal Majalla"/>
          <w:szCs w:val="28"/>
        </w:rPr>
        <w:t>.</w:t>
      </w:r>
    </w:p>
    <w:p w14:paraId="63AA9F1F" w14:textId="1D03ED7A" w:rsidR="00E94129" w:rsidRPr="00E94129" w:rsidRDefault="00E94129" w:rsidP="00D8298F">
      <w:pPr>
        <w:pStyle w:val="ListParagraph"/>
        <w:numPr>
          <w:ilvl w:val="0"/>
          <w:numId w:val="24"/>
        </w:numPr>
        <w:jc w:val="left"/>
        <w:rPr>
          <w:rFonts w:cs="Sakkal Majalla"/>
          <w:szCs w:val="28"/>
        </w:rPr>
      </w:pPr>
      <w:r w:rsidRPr="00E94129">
        <w:rPr>
          <w:rFonts w:cs="Sakkal Majalla"/>
          <w:bCs/>
          <w:szCs w:val="28"/>
          <w:rtl/>
        </w:rPr>
        <w:t xml:space="preserve">المقابلات </w:t>
      </w:r>
      <w:r w:rsidR="00D4642F" w:rsidRPr="00E94129">
        <w:rPr>
          <w:rFonts w:cs="Sakkal Majalla" w:hint="cs"/>
          <w:bCs/>
          <w:szCs w:val="28"/>
          <w:rtl/>
        </w:rPr>
        <w:t>الشخصية</w:t>
      </w:r>
      <w:r w:rsidR="00D4642F">
        <w:rPr>
          <w:rFonts w:cs="Sakkal Majalla" w:hint="cs"/>
          <w:bCs/>
          <w:szCs w:val="28"/>
          <w:rtl/>
        </w:rPr>
        <w:t>:</w:t>
      </w:r>
      <w:r w:rsidRPr="00E94129">
        <w:rPr>
          <w:rFonts w:cs="Sakkal Majalla"/>
          <w:szCs w:val="28"/>
        </w:rPr>
        <w:t xml:space="preserve"> </w:t>
      </w:r>
      <w:r w:rsidRPr="00E94129">
        <w:rPr>
          <w:rFonts w:cs="Sakkal Majalla"/>
          <w:szCs w:val="28"/>
          <w:rtl/>
        </w:rPr>
        <w:t>للحصول على رؤى أعمق من قادة الفرق</w:t>
      </w:r>
      <w:r w:rsidRPr="00E94129">
        <w:rPr>
          <w:rFonts w:cs="Sakkal Majalla"/>
          <w:szCs w:val="28"/>
        </w:rPr>
        <w:t>.</w:t>
      </w:r>
    </w:p>
    <w:p w14:paraId="59EE39F7" w14:textId="30065EBE" w:rsidR="00E94129" w:rsidRPr="00E94129" w:rsidRDefault="00E94129" w:rsidP="00D8298F">
      <w:pPr>
        <w:pStyle w:val="ListParagraph"/>
        <w:numPr>
          <w:ilvl w:val="0"/>
          <w:numId w:val="24"/>
        </w:numPr>
        <w:jc w:val="left"/>
        <w:rPr>
          <w:rFonts w:cs="Sakkal Majalla"/>
          <w:szCs w:val="28"/>
        </w:rPr>
      </w:pPr>
      <w:r w:rsidRPr="00E94129">
        <w:rPr>
          <w:rFonts w:cs="Sakkal Majalla"/>
          <w:bCs/>
          <w:szCs w:val="28"/>
          <w:rtl/>
        </w:rPr>
        <w:t xml:space="preserve">تحليل وثائق </w:t>
      </w:r>
      <w:r w:rsidR="00D4642F" w:rsidRPr="00E94129">
        <w:rPr>
          <w:rFonts w:cs="Sakkal Majalla" w:hint="cs"/>
          <w:bCs/>
          <w:szCs w:val="28"/>
          <w:rtl/>
        </w:rPr>
        <w:t>المشاريع</w:t>
      </w:r>
      <w:r w:rsidR="00D4642F">
        <w:rPr>
          <w:rFonts w:cs="Sakkal Majalla" w:hint="cs"/>
          <w:bCs/>
          <w:szCs w:val="28"/>
          <w:rtl/>
        </w:rPr>
        <w:t>:</w:t>
      </w:r>
      <w:r w:rsidRPr="00E94129">
        <w:rPr>
          <w:rFonts w:cs="Sakkal Majalla"/>
          <w:szCs w:val="28"/>
        </w:rPr>
        <w:t xml:space="preserve"> </w:t>
      </w:r>
      <w:r w:rsidRPr="00E94129">
        <w:rPr>
          <w:rFonts w:cs="Sakkal Majalla"/>
          <w:szCs w:val="28"/>
          <w:rtl/>
        </w:rPr>
        <w:t>لفحص الأداء الفعلي قبل وبعد الاجتماعات المجدولة</w:t>
      </w:r>
      <w:r w:rsidRPr="00E94129">
        <w:rPr>
          <w:rFonts w:cs="Sakkal Majalla"/>
          <w:szCs w:val="28"/>
        </w:rPr>
        <w:t>.</w:t>
      </w:r>
    </w:p>
    <w:p w14:paraId="64014135" w14:textId="77777777" w:rsidR="00E94129" w:rsidRPr="00E94129" w:rsidRDefault="00E94129" w:rsidP="00D8298F">
      <w:pPr>
        <w:jc w:val="left"/>
        <w:rPr>
          <w:rFonts w:cs="Sakkal Majalla"/>
          <w:bCs/>
          <w:szCs w:val="28"/>
        </w:rPr>
      </w:pPr>
      <w:r w:rsidRPr="00E94129">
        <w:rPr>
          <w:rFonts w:cs="Sakkal Majalla"/>
          <w:bCs/>
          <w:szCs w:val="28"/>
          <w:rtl/>
        </w:rPr>
        <w:t>عينة الدراسة</w:t>
      </w:r>
      <w:r w:rsidRPr="00E94129">
        <w:rPr>
          <w:rFonts w:cs="Sakkal Majalla"/>
          <w:bCs/>
          <w:szCs w:val="28"/>
        </w:rPr>
        <w:t>:</w:t>
      </w:r>
    </w:p>
    <w:p w14:paraId="1F2F85D7" w14:textId="77777777" w:rsidR="00E94129" w:rsidRPr="00E94129" w:rsidRDefault="00E94129" w:rsidP="00D8298F">
      <w:pPr>
        <w:pStyle w:val="ListParagraph"/>
        <w:numPr>
          <w:ilvl w:val="0"/>
          <w:numId w:val="25"/>
        </w:numPr>
        <w:jc w:val="left"/>
        <w:rPr>
          <w:rFonts w:cs="Sakkal Majalla"/>
          <w:szCs w:val="28"/>
        </w:rPr>
      </w:pPr>
      <w:r w:rsidRPr="00E94129">
        <w:rPr>
          <w:rFonts w:cs="Sakkal Majalla"/>
          <w:szCs w:val="28"/>
          <w:rtl/>
        </w:rPr>
        <w:t>اختيار عينة من موظفي بلدية محافظة ظفار، تشمل</w:t>
      </w:r>
      <w:r w:rsidRPr="00E94129">
        <w:rPr>
          <w:rFonts w:cs="Sakkal Majalla"/>
          <w:szCs w:val="28"/>
        </w:rPr>
        <w:t>:</w:t>
      </w:r>
    </w:p>
    <w:p w14:paraId="7D2E5F0B" w14:textId="77777777" w:rsidR="00E94129" w:rsidRPr="00E94129" w:rsidRDefault="00E94129" w:rsidP="00D8298F">
      <w:pPr>
        <w:pStyle w:val="ListParagraph"/>
        <w:numPr>
          <w:ilvl w:val="0"/>
          <w:numId w:val="25"/>
        </w:numPr>
        <w:jc w:val="left"/>
        <w:rPr>
          <w:rFonts w:cs="Sakkal Majalla"/>
          <w:szCs w:val="28"/>
        </w:rPr>
      </w:pPr>
      <w:r w:rsidRPr="00E94129">
        <w:rPr>
          <w:rFonts w:cs="Sakkal Majalla"/>
          <w:szCs w:val="28"/>
          <w:rtl/>
        </w:rPr>
        <w:t>قادة المشاريع</w:t>
      </w:r>
      <w:r w:rsidRPr="00E94129">
        <w:rPr>
          <w:rFonts w:cs="Sakkal Majalla"/>
          <w:szCs w:val="28"/>
        </w:rPr>
        <w:t>.</w:t>
      </w:r>
    </w:p>
    <w:p w14:paraId="048D64B9" w14:textId="462F3EA2" w:rsidR="00E94129" w:rsidRPr="00E94129" w:rsidRDefault="00E94129" w:rsidP="00D8298F">
      <w:pPr>
        <w:pStyle w:val="ListParagraph"/>
        <w:numPr>
          <w:ilvl w:val="0"/>
          <w:numId w:val="25"/>
        </w:numPr>
        <w:jc w:val="left"/>
        <w:rPr>
          <w:rFonts w:cs="Sakkal Majalla"/>
          <w:szCs w:val="28"/>
        </w:rPr>
      </w:pPr>
      <w:r w:rsidRPr="00E94129">
        <w:rPr>
          <w:rFonts w:cs="Sakkal Majalla"/>
          <w:szCs w:val="28"/>
          <w:rtl/>
        </w:rPr>
        <w:t>أعضاء الفرق التنفيذية</w:t>
      </w:r>
      <w:r w:rsidRPr="00E94129">
        <w:rPr>
          <w:rFonts w:cs="Sakkal Majalla"/>
          <w:szCs w:val="28"/>
        </w:rPr>
        <w:t>.</w:t>
      </w:r>
    </w:p>
    <w:p w14:paraId="3F5DAF99" w14:textId="2113E5AA" w:rsidR="00E94129" w:rsidRPr="00E94129" w:rsidRDefault="00E94129" w:rsidP="00D8298F">
      <w:pPr>
        <w:jc w:val="left"/>
        <w:rPr>
          <w:rFonts w:cs="Sakkal Majalla"/>
          <w:bCs/>
          <w:szCs w:val="28"/>
        </w:rPr>
      </w:pPr>
      <w:r w:rsidRPr="00E94129">
        <w:rPr>
          <w:rFonts w:cs="Sakkal Majalla"/>
          <w:bCs/>
          <w:szCs w:val="28"/>
          <w:rtl/>
        </w:rPr>
        <w:t>تحليل البيانات</w:t>
      </w:r>
    </w:p>
    <w:p w14:paraId="082668BC" w14:textId="77777777" w:rsidR="00E94129" w:rsidRPr="00E94129" w:rsidRDefault="00E94129" w:rsidP="00D8298F">
      <w:pPr>
        <w:pStyle w:val="ListParagraph"/>
        <w:numPr>
          <w:ilvl w:val="0"/>
          <w:numId w:val="28"/>
        </w:numPr>
        <w:jc w:val="left"/>
        <w:rPr>
          <w:rFonts w:cs="Sakkal Majalla"/>
          <w:szCs w:val="28"/>
        </w:rPr>
      </w:pPr>
      <w:r w:rsidRPr="00E94129">
        <w:rPr>
          <w:rFonts w:cs="Sakkal Majalla"/>
          <w:szCs w:val="28"/>
          <w:rtl/>
        </w:rPr>
        <w:t>استخدام أدوات إحصائية (مثل المتوسطات والانحراف المعياري) لتحليل البيانات الكمية</w:t>
      </w:r>
      <w:r w:rsidRPr="00E94129">
        <w:rPr>
          <w:rFonts w:cs="Sakkal Majalla"/>
          <w:szCs w:val="28"/>
        </w:rPr>
        <w:t>.</w:t>
      </w:r>
    </w:p>
    <w:p w14:paraId="65D048C9" w14:textId="1D82AF16" w:rsidR="00E94129" w:rsidRPr="00E94129" w:rsidRDefault="00E94129" w:rsidP="00D8298F">
      <w:pPr>
        <w:pStyle w:val="ListParagraph"/>
        <w:numPr>
          <w:ilvl w:val="0"/>
          <w:numId w:val="28"/>
        </w:numPr>
        <w:jc w:val="left"/>
        <w:rPr>
          <w:rFonts w:cs="Sakkal Majalla"/>
          <w:szCs w:val="28"/>
        </w:rPr>
      </w:pPr>
      <w:r w:rsidRPr="00E94129">
        <w:rPr>
          <w:rFonts w:cs="Sakkal Majalla"/>
          <w:szCs w:val="28"/>
          <w:rtl/>
        </w:rPr>
        <w:t>تحليل نوعي للمقابلات لتحديد العوامل المؤثرة</w:t>
      </w:r>
      <w:r w:rsidRPr="00E94129">
        <w:rPr>
          <w:rFonts w:cs="Sakkal Majalla"/>
          <w:szCs w:val="28"/>
        </w:rPr>
        <w:t>.</w:t>
      </w:r>
    </w:p>
    <w:p w14:paraId="02853671" w14:textId="2E1DB313" w:rsidR="00E94129" w:rsidRPr="00E94129" w:rsidRDefault="00E94129" w:rsidP="00D8298F">
      <w:pPr>
        <w:jc w:val="left"/>
        <w:rPr>
          <w:rFonts w:cs="Sakkal Majalla"/>
          <w:bCs/>
          <w:szCs w:val="28"/>
        </w:rPr>
      </w:pPr>
      <w:r w:rsidRPr="00E94129">
        <w:rPr>
          <w:rFonts w:cs="Sakkal Majalla"/>
          <w:bCs/>
          <w:szCs w:val="28"/>
          <w:rtl/>
        </w:rPr>
        <w:t>النتائج والتوصيات</w:t>
      </w:r>
    </w:p>
    <w:p w14:paraId="4B864459" w14:textId="77777777" w:rsidR="00E94129" w:rsidRPr="00E94129" w:rsidRDefault="00E94129" w:rsidP="00D8298F">
      <w:pPr>
        <w:pStyle w:val="ListParagraph"/>
        <w:numPr>
          <w:ilvl w:val="0"/>
          <w:numId w:val="26"/>
        </w:numPr>
        <w:jc w:val="left"/>
        <w:rPr>
          <w:rFonts w:cs="Sakkal Majalla"/>
          <w:szCs w:val="28"/>
        </w:rPr>
      </w:pPr>
      <w:r w:rsidRPr="00E94129">
        <w:rPr>
          <w:rFonts w:cs="Sakkal Majalla"/>
          <w:szCs w:val="28"/>
          <w:rtl/>
        </w:rPr>
        <w:t>تفسير النتائج في ضوء النظرية العلمية المستخدمة</w:t>
      </w:r>
      <w:r w:rsidRPr="00E94129">
        <w:rPr>
          <w:rFonts w:cs="Sakkal Majalla"/>
          <w:szCs w:val="28"/>
        </w:rPr>
        <w:t>.</w:t>
      </w:r>
    </w:p>
    <w:p w14:paraId="78F8E61E" w14:textId="77777777" w:rsidR="00E94129" w:rsidRPr="00E94129" w:rsidRDefault="00E94129" w:rsidP="00D8298F">
      <w:pPr>
        <w:pStyle w:val="ListParagraph"/>
        <w:numPr>
          <w:ilvl w:val="0"/>
          <w:numId w:val="26"/>
        </w:numPr>
        <w:jc w:val="left"/>
        <w:rPr>
          <w:rFonts w:cs="Sakkal Majalla"/>
          <w:szCs w:val="28"/>
        </w:rPr>
      </w:pPr>
      <w:r w:rsidRPr="00E94129">
        <w:rPr>
          <w:rFonts w:cs="Sakkal Majalla"/>
          <w:szCs w:val="28"/>
          <w:rtl/>
        </w:rPr>
        <w:t>تقديم توصيات لتحسين الاجتماعات وتنظيمها في بيئة العمل</w:t>
      </w:r>
      <w:r w:rsidRPr="00E94129">
        <w:rPr>
          <w:rFonts w:cs="Sakkal Majalla"/>
          <w:szCs w:val="28"/>
        </w:rPr>
        <w:t>.</w:t>
      </w:r>
    </w:p>
    <w:p w14:paraId="7FA1114B" w14:textId="15954442" w:rsidR="00E94129" w:rsidRPr="00E94129" w:rsidRDefault="00E94129" w:rsidP="00D8298F">
      <w:pPr>
        <w:jc w:val="left"/>
        <w:rPr>
          <w:rFonts w:cs="Sakkal Majalla"/>
          <w:szCs w:val="28"/>
        </w:rPr>
      </w:pPr>
    </w:p>
    <w:p w14:paraId="612168F3" w14:textId="77777777" w:rsidR="00E94129" w:rsidRPr="00E94129" w:rsidRDefault="00E94129" w:rsidP="00D8298F">
      <w:pPr>
        <w:jc w:val="left"/>
        <w:rPr>
          <w:rFonts w:cs="Sakkal Majalla"/>
          <w:bCs/>
          <w:szCs w:val="28"/>
        </w:rPr>
      </w:pPr>
      <w:r w:rsidRPr="00E94129">
        <w:rPr>
          <w:rFonts w:cs="Sakkal Majalla"/>
          <w:bCs/>
          <w:szCs w:val="28"/>
          <w:rtl/>
        </w:rPr>
        <w:lastRenderedPageBreak/>
        <w:t>أهمية الدراسة</w:t>
      </w:r>
    </w:p>
    <w:p w14:paraId="59C4121C" w14:textId="77777777" w:rsidR="00E94129" w:rsidRPr="00E94129" w:rsidRDefault="00E94129" w:rsidP="00D8298F">
      <w:pPr>
        <w:pStyle w:val="ListParagraph"/>
        <w:numPr>
          <w:ilvl w:val="0"/>
          <w:numId w:val="27"/>
        </w:numPr>
        <w:jc w:val="left"/>
        <w:rPr>
          <w:rFonts w:cs="Sakkal Majalla"/>
          <w:szCs w:val="28"/>
        </w:rPr>
      </w:pPr>
      <w:r w:rsidRPr="00E94129">
        <w:rPr>
          <w:rFonts w:cs="Sakkal Majalla"/>
          <w:szCs w:val="28"/>
          <w:rtl/>
        </w:rPr>
        <w:t>تسهم في تحسين الكفاءة الإدارية والعملية</w:t>
      </w:r>
      <w:r w:rsidRPr="00E94129">
        <w:rPr>
          <w:rFonts w:cs="Sakkal Majalla"/>
          <w:szCs w:val="28"/>
        </w:rPr>
        <w:t>.</w:t>
      </w:r>
    </w:p>
    <w:p w14:paraId="51F7A239" w14:textId="77777777" w:rsidR="00E94129" w:rsidRPr="00E94129" w:rsidRDefault="00E94129" w:rsidP="00D8298F">
      <w:pPr>
        <w:pStyle w:val="ListParagraph"/>
        <w:numPr>
          <w:ilvl w:val="0"/>
          <w:numId w:val="27"/>
        </w:numPr>
        <w:jc w:val="left"/>
        <w:rPr>
          <w:rFonts w:cs="Sakkal Majalla"/>
          <w:szCs w:val="28"/>
        </w:rPr>
      </w:pPr>
      <w:r w:rsidRPr="00E94129">
        <w:rPr>
          <w:rFonts w:cs="Sakkal Majalla"/>
          <w:szCs w:val="28"/>
          <w:rtl/>
        </w:rPr>
        <w:t>تقدم نموذجاً عملياً يمكن تطبيقه في مؤسسات مشابهة</w:t>
      </w:r>
      <w:r w:rsidRPr="00E94129">
        <w:rPr>
          <w:rFonts w:cs="Sakkal Majalla"/>
          <w:szCs w:val="28"/>
        </w:rPr>
        <w:t>.</w:t>
      </w:r>
    </w:p>
    <w:p w14:paraId="1F4A06B8" w14:textId="77777777" w:rsidR="00E94129" w:rsidRPr="00E94129" w:rsidRDefault="00E94129" w:rsidP="00D8298F">
      <w:pPr>
        <w:jc w:val="left"/>
        <w:rPr>
          <w:rFonts w:cs="Sakkal Majalla"/>
          <w:szCs w:val="28"/>
          <w:rtl/>
        </w:rPr>
      </w:pPr>
    </w:p>
    <w:p w14:paraId="3D346AF5" w14:textId="77777777" w:rsidR="00F925D0" w:rsidRDefault="00F925D0" w:rsidP="00D8298F">
      <w:pPr>
        <w:jc w:val="left"/>
        <w:rPr>
          <w:rtl/>
        </w:rPr>
      </w:pPr>
    </w:p>
    <w:p w14:paraId="76FF23AC" w14:textId="77777777" w:rsidR="00C97402" w:rsidRDefault="00C97402" w:rsidP="00D8298F">
      <w:pPr>
        <w:jc w:val="left"/>
        <w:rPr>
          <w:rtl/>
        </w:rPr>
      </w:pPr>
    </w:p>
    <w:p w14:paraId="1E4CA2D5" w14:textId="77777777" w:rsidR="00C97402" w:rsidRDefault="00C97402" w:rsidP="00D8298F">
      <w:pPr>
        <w:jc w:val="left"/>
        <w:rPr>
          <w:rtl/>
        </w:rPr>
      </w:pPr>
    </w:p>
    <w:p w14:paraId="57E3C0FA" w14:textId="77777777" w:rsidR="00C97402" w:rsidRDefault="00C97402" w:rsidP="00D8298F">
      <w:pPr>
        <w:jc w:val="left"/>
        <w:rPr>
          <w:rtl/>
        </w:rPr>
      </w:pPr>
    </w:p>
    <w:p w14:paraId="5BED28E9" w14:textId="77777777" w:rsidR="00C97402" w:rsidRDefault="00C97402" w:rsidP="00D8298F">
      <w:pPr>
        <w:jc w:val="left"/>
        <w:rPr>
          <w:rtl/>
        </w:rPr>
      </w:pPr>
    </w:p>
    <w:p w14:paraId="2DAD09F6" w14:textId="77777777" w:rsidR="00C97402" w:rsidRDefault="00C97402" w:rsidP="00D8298F">
      <w:pPr>
        <w:jc w:val="left"/>
        <w:rPr>
          <w:rtl/>
        </w:rPr>
      </w:pPr>
    </w:p>
    <w:p w14:paraId="30D50EAB" w14:textId="77777777" w:rsidR="00C97402" w:rsidRDefault="00C97402" w:rsidP="00D8298F">
      <w:pPr>
        <w:jc w:val="left"/>
        <w:rPr>
          <w:rtl/>
        </w:rPr>
      </w:pPr>
    </w:p>
    <w:p w14:paraId="4172310B" w14:textId="77777777" w:rsidR="00C97402" w:rsidRDefault="00C97402" w:rsidP="00D8298F">
      <w:pPr>
        <w:jc w:val="left"/>
        <w:rPr>
          <w:rtl/>
        </w:rPr>
      </w:pPr>
    </w:p>
    <w:p w14:paraId="52FBA3A0" w14:textId="77777777" w:rsidR="00C97402" w:rsidRDefault="00C97402" w:rsidP="00D8298F">
      <w:pPr>
        <w:jc w:val="left"/>
        <w:rPr>
          <w:rtl/>
        </w:rPr>
      </w:pPr>
    </w:p>
    <w:p w14:paraId="7B303300" w14:textId="77777777" w:rsidR="00C97402" w:rsidRDefault="00C97402" w:rsidP="00D8298F">
      <w:pPr>
        <w:jc w:val="left"/>
        <w:rPr>
          <w:rtl/>
        </w:rPr>
      </w:pPr>
    </w:p>
    <w:p w14:paraId="3A3B1165" w14:textId="77777777" w:rsidR="00C97402" w:rsidRDefault="00C97402" w:rsidP="00D8298F">
      <w:pPr>
        <w:jc w:val="left"/>
        <w:rPr>
          <w:rtl/>
        </w:rPr>
      </w:pPr>
    </w:p>
    <w:p w14:paraId="1CDDE363" w14:textId="77777777" w:rsidR="00C97402" w:rsidRDefault="00C97402" w:rsidP="00D8298F">
      <w:pPr>
        <w:jc w:val="left"/>
        <w:rPr>
          <w:rFonts w:cs="Sakkal Majalla"/>
          <w:szCs w:val="28"/>
          <w:u w:val="single"/>
          <w:rtl/>
        </w:rPr>
      </w:pPr>
    </w:p>
    <w:p w14:paraId="2AAD8009" w14:textId="77777777" w:rsidR="00F925D0" w:rsidRDefault="00F925D0" w:rsidP="00D8298F">
      <w:pPr>
        <w:jc w:val="left"/>
        <w:rPr>
          <w:rFonts w:cs="Sakkal Majalla"/>
          <w:szCs w:val="28"/>
          <w:u w:val="single"/>
          <w:rtl/>
        </w:rPr>
      </w:pPr>
    </w:p>
    <w:p w14:paraId="216E8E69" w14:textId="77777777" w:rsidR="00F925D0" w:rsidRDefault="00F925D0" w:rsidP="00D8298F">
      <w:pPr>
        <w:jc w:val="left"/>
        <w:rPr>
          <w:rFonts w:cs="Sakkal Majalla"/>
          <w:szCs w:val="28"/>
          <w:u w:val="single"/>
          <w:rtl/>
        </w:rPr>
      </w:pPr>
    </w:p>
    <w:p w14:paraId="00A17364" w14:textId="77777777" w:rsidR="00F925D0" w:rsidRDefault="00F925D0" w:rsidP="00D8298F">
      <w:pPr>
        <w:jc w:val="left"/>
        <w:rPr>
          <w:rFonts w:cs="Sakkal Majalla"/>
          <w:szCs w:val="28"/>
          <w:u w:val="single"/>
          <w:rtl/>
        </w:rPr>
      </w:pPr>
    </w:p>
    <w:p w14:paraId="34FD5DA3" w14:textId="10083F96" w:rsidR="00F925D0" w:rsidRDefault="00F925D0" w:rsidP="00D8298F">
      <w:pPr>
        <w:rPr>
          <w:rFonts w:cs="Sakkal Majalla"/>
          <w:b w:val="0"/>
          <w:bCs/>
          <w:sz w:val="48"/>
          <w:szCs w:val="48"/>
          <w:u w:val="single"/>
        </w:rPr>
      </w:pPr>
    </w:p>
    <w:p w14:paraId="277C1FF5" w14:textId="5FE2B1E6" w:rsidR="00A94B64" w:rsidRDefault="00A94B64" w:rsidP="00D8298F">
      <w:pPr>
        <w:rPr>
          <w:rFonts w:cs="Sakkal Majalla"/>
          <w:b w:val="0"/>
          <w:bCs/>
          <w:sz w:val="48"/>
          <w:szCs w:val="48"/>
          <w:u w:val="single"/>
        </w:rPr>
      </w:pPr>
    </w:p>
    <w:p w14:paraId="16CFB1BA" w14:textId="18220FE4" w:rsidR="00A94B64" w:rsidRDefault="00A94B64" w:rsidP="00D8298F">
      <w:pPr>
        <w:rPr>
          <w:rFonts w:cs="Sakkal Majalla"/>
          <w:b w:val="0"/>
          <w:bCs/>
          <w:sz w:val="48"/>
          <w:szCs w:val="48"/>
          <w:u w:val="single"/>
        </w:rPr>
      </w:pPr>
    </w:p>
    <w:p w14:paraId="6DC84F5A" w14:textId="50259CDA" w:rsidR="00A94B64" w:rsidRDefault="00A94B64" w:rsidP="00D8298F">
      <w:pPr>
        <w:rPr>
          <w:rFonts w:cs="Sakkal Majalla"/>
          <w:b w:val="0"/>
          <w:bCs/>
          <w:sz w:val="48"/>
          <w:szCs w:val="48"/>
          <w:u w:val="single"/>
        </w:rPr>
      </w:pPr>
    </w:p>
    <w:p w14:paraId="479094CF" w14:textId="77777777" w:rsidR="00A94B64" w:rsidRDefault="00A94B64" w:rsidP="00E90A87">
      <w:pPr>
        <w:jc w:val="both"/>
        <w:rPr>
          <w:rFonts w:cs="Sakkal Majalla"/>
          <w:b w:val="0"/>
          <w:bCs/>
          <w:sz w:val="48"/>
          <w:szCs w:val="48"/>
          <w:u w:val="single"/>
          <w:rtl/>
        </w:rPr>
      </w:pPr>
    </w:p>
    <w:p w14:paraId="452488EE" w14:textId="77777777" w:rsidR="00E90A87" w:rsidRDefault="00E90A87" w:rsidP="00E90A87">
      <w:pPr>
        <w:jc w:val="both"/>
        <w:rPr>
          <w:rFonts w:cs="Sakkal Majalla"/>
          <w:b w:val="0"/>
          <w:bCs/>
          <w:sz w:val="48"/>
          <w:szCs w:val="48"/>
          <w:u w:val="single"/>
          <w:rtl/>
        </w:rPr>
      </w:pPr>
    </w:p>
    <w:p w14:paraId="695B9829" w14:textId="77777777" w:rsidR="00E90A87" w:rsidRDefault="00E90A87" w:rsidP="00E90A87">
      <w:pPr>
        <w:jc w:val="both"/>
        <w:rPr>
          <w:rFonts w:cs="Sakkal Majalla"/>
          <w:b w:val="0"/>
          <w:bCs/>
          <w:sz w:val="48"/>
          <w:szCs w:val="48"/>
          <w:u w:val="single"/>
          <w:rtl/>
        </w:rPr>
      </w:pPr>
    </w:p>
    <w:p w14:paraId="73BF5EC5" w14:textId="77777777" w:rsidR="00E90A87" w:rsidRDefault="00E90A87" w:rsidP="00E90A87">
      <w:pPr>
        <w:jc w:val="both"/>
        <w:rPr>
          <w:rFonts w:cs="Sakkal Majalla"/>
          <w:b w:val="0"/>
          <w:bCs/>
          <w:sz w:val="48"/>
          <w:szCs w:val="48"/>
          <w:u w:val="single"/>
          <w:rtl/>
        </w:rPr>
      </w:pPr>
    </w:p>
    <w:p w14:paraId="0E839BA3" w14:textId="77777777" w:rsidR="00E90A87" w:rsidRDefault="00E90A87" w:rsidP="00E90A87">
      <w:pPr>
        <w:jc w:val="both"/>
        <w:rPr>
          <w:rFonts w:cs="Sakkal Majalla"/>
          <w:b w:val="0"/>
          <w:bCs/>
          <w:sz w:val="48"/>
          <w:szCs w:val="48"/>
          <w:u w:val="single"/>
          <w:rtl/>
        </w:rPr>
      </w:pPr>
    </w:p>
    <w:p w14:paraId="27682649" w14:textId="77777777" w:rsidR="00E90A87" w:rsidRDefault="00E90A87" w:rsidP="00E90A87">
      <w:pPr>
        <w:jc w:val="both"/>
        <w:rPr>
          <w:rFonts w:cs="Sakkal Majalla"/>
          <w:b w:val="0"/>
          <w:bCs/>
          <w:sz w:val="48"/>
          <w:szCs w:val="48"/>
          <w:u w:val="single"/>
          <w:rtl/>
        </w:rPr>
      </w:pPr>
    </w:p>
    <w:p w14:paraId="71491E62" w14:textId="77777777" w:rsidR="00E90A87" w:rsidRPr="00BC2267" w:rsidRDefault="00E90A87" w:rsidP="00E90A87">
      <w:pPr>
        <w:jc w:val="both"/>
        <w:rPr>
          <w:rFonts w:cs="Sakkal Majalla"/>
          <w:b w:val="0"/>
          <w:bCs/>
          <w:sz w:val="48"/>
          <w:szCs w:val="48"/>
          <w:u w:val="single"/>
          <w:rtl/>
        </w:rPr>
      </w:pPr>
    </w:p>
    <w:p w14:paraId="668E2CB6" w14:textId="44334A82" w:rsidR="00837245" w:rsidRPr="0005255C" w:rsidRDefault="00F925D0" w:rsidP="003B152B">
      <w:pPr>
        <w:pStyle w:val="Heading1"/>
        <w:jc w:val="center"/>
        <w:rPr>
          <w:rFonts w:cs="Sakkal Majalla"/>
          <w:b w:val="0"/>
          <w:bCs/>
          <w:sz w:val="48"/>
          <w:szCs w:val="48"/>
          <w:u w:val="single"/>
        </w:rPr>
      </w:pPr>
      <w:bookmarkStart w:id="56" w:name="_Toc187972733"/>
      <w:bookmarkStart w:id="57" w:name="_Toc187973512"/>
      <w:bookmarkStart w:id="58" w:name="_Toc187974298"/>
      <w:bookmarkStart w:id="59" w:name="_Toc187975825"/>
      <w:bookmarkStart w:id="60" w:name="_Toc192740668"/>
      <w:r w:rsidRPr="0005255C">
        <w:rPr>
          <w:rFonts w:cs="Sakkal Majalla"/>
          <w:b w:val="0"/>
          <w:bCs/>
          <w:sz w:val="48"/>
          <w:szCs w:val="48"/>
          <w:u w:val="single"/>
          <w:rtl/>
        </w:rPr>
        <w:t>الفصل الثاني</w:t>
      </w:r>
      <w:bookmarkEnd w:id="56"/>
      <w:bookmarkEnd w:id="57"/>
      <w:bookmarkEnd w:id="58"/>
      <w:bookmarkEnd w:id="59"/>
      <w:r w:rsidR="0005255C" w:rsidRPr="0005255C">
        <w:rPr>
          <w:sz w:val="48"/>
          <w:szCs w:val="48"/>
          <w:u w:val="single"/>
          <w:rtl/>
        </w:rPr>
        <w:t xml:space="preserve"> </w:t>
      </w:r>
      <w:r w:rsidR="0005255C" w:rsidRPr="0005255C">
        <w:rPr>
          <w:rFonts w:cs="Sakkal Majalla"/>
          <w:b w:val="0"/>
          <w:bCs/>
          <w:sz w:val="48"/>
          <w:szCs w:val="48"/>
          <w:u w:val="single"/>
          <w:rtl/>
        </w:rPr>
        <w:t>الدراسات السابقة</w:t>
      </w:r>
      <w:bookmarkEnd w:id="60"/>
    </w:p>
    <w:p w14:paraId="34548D0B" w14:textId="77777777" w:rsidR="00F925D0" w:rsidRDefault="00F925D0" w:rsidP="00D8298F">
      <w:pPr>
        <w:jc w:val="left"/>
        <w:rPr>
          <w:rFonts w:cs="Sakkal Majalla"/>
          <w:szCs w:val="28"/>
          <w:u w:val="single"/>
          <w:rtl/>
        </w:rPr>
      </w:pPr>
    </w:p>
    <w:p w14:paraId="036D7235" w14:textId="77777777" w:rsidR="00F925D0" w:rsidRDefault="00F925D0" w:rsidP="00D8298F">
      <w:pPr>
        <w:jc w:val="left"/>
        <w:rPr>
          <w:rFonts w:cs="Sakkal Majalla"/>
          <w:szCs w:val="28"/>
          <w:u w:val="single"/>
          <w:rtl/>
        </w:rPr>
      </w:pPr>
    </w:p>
    <w:p w14:paraId="10C7EEB3" w14:textId="77777777" w:rsidR="00F925D0" w:rsidRDefault="00F925D0" w:rsidP="00D8298F">
      <w:pPr>
        <w:jc w:val="left"/>
        <w:rPr>
          <w:rFonts w:cs="Sakkal Majalla"/>
          <w:szCs w:val="28"/>
          <w:u w:val="single"/>
          <w:rtl/>
        </w:rPr>
      </w:pPr>
    </w:p>
    <w:p w14:paraId="31DE7DB7" w14:textId="77777777" w:rsidR="00F925D0" w:rsidRDefault="00F925D0" w:rsidP="00D8298F">
      <w:pPr>
        <w:jc w:val="left"/>
        <w:rPr>
          <w:rFonts w:cs="Sakkal Majalla"/>
          <w:szCs w:val="28"/>
          <w:u w:val="single"/>
          <w:rtl/>
        </w:rPr>
      </w:pPr>
    </w:p>
    <w:p w14:paraId="1E5462C4" w14:textId="77777777" w:rsidR="00F925D0" w:rsidRDefault="00F925D0" w:rsidP="00D8298F">
      <w:pPr>
        <w:jc w:val="left"/>
        <w:rPr>
          <w:rFonts w:cs="Sakkal Majalla"/>
          <w:szCs w:val="28"/>
          <w:u w:val="single"/>
          <w:rtl/>
        </w:rPr>
      </w:pPr>
    </w:p>
    <w:p w14:paraId="779E885D" w14:textId="77777777" w:rsidR="00F925D0" w:rsidRDefault="00F925D0" w:rsidP="00D8298F">
      <w:pPr>
        <w:jc w:val="left"/>
        <w:rPr>
          <w:rFonts w:cs="Sakkal Majalla"/>
          <w:szCs w:val="28"/>
          <w:u w:val="single"/>
          <w:rtl/>
        </w:rPr>
      </w:pPr>
    </w:p>
    <w:p w14:paraId="619873C1" w14:textId="77777777" w:rsidR="00F925D0" w:rsidRDefault="00F925D0" w:rsidP="00D8298F">
      <w:pPr>
        <w:jc w:val="left"/>
        <w:rPr>
          <w:rFonts w:cs="Sakkal Majalla"/>
          <w:szCs w:val="28"/>
          <w:u w:val="single"/>
          <w:rtl/>
        </w:rPr>
      </w:pPr>
    </w:p>
    <w:p w14:paraId="3FF9ADBE" w14:textId="77777777" w:rsidR="00F925D0" w:rsidRDefault="00F925D0" w:rsidP="00D8298F">
      <w:pPr>
        <w:jc w:val="left"/>
        <w:rPr>
          <w:rFonts w:cs="Sakkal Majalla"/>
          <w:szCs w:val="28"/>
          <w:u w:val="single"/>
          <w:rtl/>
        </w:rPr>
      </w:pPr>
    </w:p>
    <w:p w14:paraId="2112A7FC" w14:textId="77777777" w:rsidR="00F925D0" w:rsidRDefault="00F925D0" w:rsidP="00D8298F">
      <w:pPr>
        <w:jc w:val="left"/>
        <w:rPr>
          <w:rFonts w:cs="Sakkal Majalla"/>
          <w:szCs w:val="28"/>
          <w:u w:val="single"/>
          <w:rtl/>
        </w:rPr>
      </w:pPr>
    </w:p>
    <w:p w14:paraId="38544662" w14:textId="77777777" w:rsidR="00D4642F" w:rsidRDefault="00D4642F" w:rsidP="00D8298F">
      <w:pPr>
        <w:jc w:val="left"/>
        <w:rPr>
          <w:rFonts w:cs="Sakkal Majalla"/>
          <w:szCs w:val="28"/>
          <w:u w:val="single"/>
          <w:rtl/>
        </w:rPr>
      </w:pPr>
    </w:p>
    <w:p w14:paraId="4EF177C8" w14:textId="77777777" w:rsidR="00691AA0" w:rsidRDefault="00691AA0" w:rsidP="00D8298F">
      <w:pPr>
        <w:jc w:val="left"/>
        <w:rPr>
          <w:rFonts w:cs="Sakkal Majalla"/>
          <w:szCs w:val="28"/>
          <w:u w:val="single"/>
          <w:rtl/>
        </w:rPr>
      </w:pPr>
    </w:p>
    <w:p w14:paraId="3029A0BB" w14:textId="77777777" w:rsidR="003766A1" w:rsidRDefault="003766A1" w:rsidP="00D8298F">
      <w:pPr>
        <w:jc w:val="left"/>
        <w:rPr>
          <w:rFonts w:cs="Sakkal Majalla"/>
          <w:szCs w:val="28"/>
          <w:u w:val="single"/>
          <w:rtl/>
        </w:rPr>
      </w:pPr>
    </w:p>
    <w:p w14:paraId="365EFD7C" w14:textId="77777777" w:rsidR="003766A1" w:rsidRPr="003766A1" w:rsidRDefault="003766A1" w:rsidP="003B152B">
      <w:pPr>
        <w:pStyle w:val="Heading2"/>
        <w:rPr>
          <w:rtl/>
        </w:rPr>
      </w:pPr>
      <w:bookmarkStart w:id="61" w:name="_Toc192740669"/>
      <w:r w:rsidRPr="003766A1">
        <w:rPr>
          <w:rFonts w:hint="cs"/>
          <w:rtl/>
        </w:rPr>
        <w:lastRenderedPageBreak/>
        <w:t>مقدمه</w:t>
      </w:r>
      <w:bookmarkEnd w:id="61"/>
    </w:p>
    <w:p w14:paraId="21CFB10C" w14:textId="4DF7CC21" w:rsidR="00C97402" w:rsidRPr="00C97402" w:rsidRDefault="00C97402" w:rsidP="003766A1">
      <w:pPr>
        <w:pStyle w:val="NormalWeb"/>
        <w:bidi/>
        <w:spacing w:line="360" w:lineRule="auto"/>
        <w:rPr>
          <w:rFonts w:ascii="Sakkal Majalla" w:hAnsi="Sakkal Majalla" w:cs="Sakkal Majalla"/>
          <w:sz w:val="28"/>
          <w:szCs w:val="28"/>
        </w:rPr>
      </w:pPr>
      <w:r w:rsidRPr="00C97402">
        <w:rPr>
          <w:rFonts w:ascii="Sakkal Majalla" w:hAnsi="Sakkal Majalla" w:cs="Sakkal Majalla"/>
          <w:sz w:val="28"/>
          <w:szCs w:val="28"/>
          <w:rtl/>
        </w:rPr>
        <w:t xml:space="preserve">يعتبر الفصل الخاص بالدراسات السابقة أحد الأعمدة الأساسية في البحث العلمي، حيث يساهم في </w:t>
      </w:r>
      <w:r w:rsidRPr="00C97402">
        <w:rPr>
          <w:rStyle w:val="Strong"/>
          <w:rFonts w:ascii="Sakkal Majalla" w:hAnsi="Sakkal Majalla" w:cs="Sakkal Majalla"/>
          <w:sz w:val="28"/>
          <w:szCs w:val="28"/>
          <w:rtl/>
        </w:rPr>
        <w:t>توفير الخلفية العلمية والنظرية</w:t>
      </w:r>
      <w:r w:rsidRPr="00C97402">
        <w:rPr>
          <w:rFonts w:ascii="Sakkal Majalla" w:hAnsi="Sakkal Majalla" w:cs="Sakkal Majalla"/>
          <w:sz w:val="28"/>
          <w:szCs w:val="28"/>
          <w:rtl/>
        </w:rPr>
        <w:t xml:space="preserve"> التي تدعم موضوع الدراسة، بالإضافة إلى تمكين الباحث من فهم السياق الأكاديمي والتطبيقي للمشكلة البحثية المطروحة. فمن خلال </w:t>
      </w:r>
      <w:r w:rsidRPr="00C97402">
        <w:rPr>
          <w:rStyle w:val="Strong"/>
          <w:rFonts w:ascii="Sakkal Majalla" w:hAnsi="Sakkal Majalla" w:cs="Sakkal Majalla"/>
          <w:sz w:val="28"/>
          <w:szCs w:val="28"/>
          <w:rtl/>
        </w:rPr>
        <w:t>استعراض وتحليل الدراسات السابقة</w:t>
      </w:r>
      <w:r w:rsidRPr="00C97402">
        <w:rPr>
          <w:rFonts w:ascii="Sakkal Majalla" w:hAnsi="Sakkal Majalla" w:cs="Sakkal Majalla"/>
          <w:sz w:val="28"/>
          <w:szCs w:val="28"/>
          <w:rtl/>
        </w:rPr>
        <w:t xml:space="preserve"> ذات الصلة، يمكن تحديد مدى التقدم الذي تم إحرازه في المجال، وكذلك الوقوف على </w:t>
      </w:r>
      <w:r w:rsidRPr="00C97402">
        <w:rPr>
          <w:rStyle w:val="Strong"/>
          <w:rFonts w:ascii="Sakkal Majalla" w:hAnsi="Sakkal Majalla" w:cs="Sakkal Majalla"/>
          <w:sz w:val="28"/>
          <w:szCs w:val="28"/>
          <w:rtl/>
        </w:rPr>
        <w:t>النقاط التي لا تزال بحاجة إلى البحث والتحليل</w:t>
      </w:r>
      <w:r w:rsidRPr="00C97402">
        <w:rPr>
          <w:rFonts w:ascii="Sakkal Majalla" w:hAnsi="Sakkal Majalla" w:cs="Sakkal Majalla"/>
          <w:sz w:val="28"/>
          <w:szCs w:val="28"/>
          <w:rtl/>
        </w:rPr>
        <w:t>، مما يساعد في توضيح الفجوات البحثية التي يسعى هذا البحث إلى معالجتها</w:t>
      </w:r>
      <w:r w:rsidRPr="00C97402">
        <w:rPr>
          <w:rFonts w:ascii="Sakkal Majalla" w:hAnsi="Sakkal Majalla" w:cs="Sakkal Majalla"/>
          <w:sz w:val="28"/>
          <w:szCs w:val="28"/>
        </w:rPr>
        <w:t>.</w:t>
      </w:r>
    </w:p>
    <w:p w14:paraId="37C7E629" w14:textId="77777777" w:rsidR="00C97402" w:rsidRDefault="00C97402" w:rsidP="00D8298F">
      <w:pPr>
        <w:pStyle w:val="NormalWeb"/>
        <w:bidi/>
        <w:spacing w:line="360" w:lineRule="auto"/>
        <w:rPr>
          <w:rFonts w:ascii="Sakkal Majalla" w:hAnsi="Sakkal Majalla" w:cs="Sakkal Majalla"/>
          <w:sz w:val="28"/>
          <w:szCs w:val="28"/>
          <w:rtl/>
        </w:rPr>
      </w:pPr>
      <w:r w:rsidRPr="00C97402">
        <w:rPr>
          <w:rFonts w:ascii="Sakkal Majalla" w:hAnsi="Sakkal Majalla" w:cs="Sakkal Majalla"/>
          <w:sz w:val="28"/>
          <w:szCs w:val="28"/>
          <w:rtl/>
        </w:rPr>
        <w:t xml:space="preserve">يهدف هذا الفصل إلى تقديم </w:t>
      </w:r>
      <w:r w:rsidRPr="00C97402">
        <w:rPr>
          <w:rStyle w:val="Strong"/>
          <w:rFonts w:ascii="Sakkal Majalla" w:hAnsi="Sakkal Majalla" w:cs="Sakkal Majalla"/>
          <w:sz w:val="28"/>
          <w:szCs w:val="28"/>
          <w:rtl/>
        </w:rPr>
        <w:t>تحليل متعمق للأبحاث التي تناولت موضوع الاجتماعات المجدولة وأثرها على فرق العمل، سواء من خلال الدراسات العربية أو الأجنبية</w:t>
      </w:r>
      <w:r w:rsidRPr="00C97402">
        <w:rPr>
          <w:rFonts w:ascii="Sakkal Majalla" w:hAnsi="Sakkal Majalla" w:cs="Sakkal Majalla"/>
          <w:sz w:val="28"/>
          <w:szCs w:val="28"/>
        </w:rPr>
        <w:t xml:space="preserve">. </w:t>
      </w:r>
      <w:r w:rsidRPr="00C97402">
        <w:rPr>
          <w:rFonts w:ascii="Sakkal Majalla" w:hAnsi="Sakkal Majalla" w:cs="Sakkal Majalla"/>
          <w:sz w:val="28"/>
          <w:szCs w:val="28"/>
          <w:rtl/>
        </w:rPr>
        <w:t xml:space="preserve">ويشمل ذلك مراجعة الأبحاث التي درست </w:t>
      </w:r>
      <w:r w:rsidRPr="00C97402">
        <w:rPr>
          <w:rStyle w:val="Strong"/>
          <w:rFonts w:ascii="Sakkal Majalla" w:hAnsi="Sakkal Majalla" w:cs="Sakkal Majalla"/>
          <w:sz w:val="28"/>
          <w:szCs w:val="28"/>
          <w:rtl/>
        </w:rPr>
        <w:t>تأثير الاجتماعات المنتظمة على الإنتاجية، التواصل الداخلي، سرعة اتخاذ القرارات، وتقليل التحديات التنظيمية داخل المؤسسات</w:t>
      </w:r>
      <w:r w:rsidRPr="00C97402">
        <w:rPr>
          <w:rFonts w:ascii="Sakkal Majalla" w:hAnsi="Sakkal Majalla" w:cs="Sakkal Majalla"/>
          <w:sz w:val="28"/>
          <w:szCs w:val="28"/>
        </w:rPr>
        <w:t xml:space="preserve">. </w:t>
      </w:r>
      <w:r w:rsidRPr="00C97402">
        <w:rPr>
          <w:rFonts w:ascii="Sakkal Majalla" w:hAnsi="Sakkal Majalla" w:cs="Sakkal Majalla"/>
          <w:sz w:val="28"/>
          <w:szCs w:val="28"/>
          <w:rtl/>
        </w:rPr>
        <w:t xml:space="preserve">كما يسلط الضوء على </w:t>
      </w:r>
      <w:r w:rsidRPr="00C97402">
        <w:rPr>
          <w:rStyle w:val="Strong"/>
          <w:rFonts w:ascii="Sakkal Majalla" w:hAnsi="Sakkal Majalla" w:cs="Sakkal Majalla"/>
          <w:sz w:val="28"/>
          <w:szCs w:val="28"/>
          <w:rtl/>
        </w:rPr>
        <w:t>أفضل الممارسات والنظريات العلمية</w:t>
      </w:r>
      <w:r w:rsidRPr="00C97402">
        <w:rPr>
          <w:rFonts w:ascii="Sakkal Majalla" w:hAnsi="Sakkal Majalla" w:cs="Sakkal Majalla"/>
          <w:sz w:val="28"/>
          <w:szCs w:val="28"/>
          <w:rtl/>
        </w:rPr>
        <w:t xml:space="preserve"> التي تم استخدامها في هذا السياق، مما يساعد في </w:t>
      </w:r>
      <w:r w:rsidRPr="00C97402">
        <w:rPr>
          <w:rStyle w:val="Strong"/>
          <w:rFonts w:ascii="Sakkal Majalla" w:hAnsi="Sakkal Majalla" w:cs="Sakkal Majalla"/>
          <w:sz w:val="28"/>
          <w:szCs w:val="28"/>
          <w:rtl/>
        </w:rPr>
        <w:t>بناء الإطار الفكري للبحث الحالي</w:t>
      </w:r>
      <w:r w:rsidRPr="00C97402">
        <w:rPr>
          <w:rFonts w:ascii="Sakkal Majalla" w:hAnsi="Sakkal Majalla" w:cs="Sakkal Majalla"/>
          <w:sz w:val="28"/>
          <w:szCs w:val="28"/>
        </w:rPr>
        <w:t>.</w:t>
      </w:r>
    </w:p>
    <w:p w14:paraId="5A085BBE" w14:textId="77777777" w:rsidR="00C97402" w:rsidRPr="00C97402" w:rsidRDefault="00C97402" w:rsidP="00D8298F">
      <w:pPr>
        <w:pStyle w:val="NormalWeb"/>
        <w:bidi/>
        <w:spacing w:line="360" w:lineRule="auto"/>
        <w:rPr>
          <w:rFonts w:cs="Sakkal Majalla"/>
          <w:b/>
          <w:bCs/>
          <w:szCs w:val="28"/>
        </w:rPr>
      </w:pPr>
      <w:r w:rsidRPr="00C97402">
        <w:rPr>
          <w:rFonts w:cs="Sakkal Majalla"/>
          <w:b/>
          <w:bCs/>
          <w:szCs w:val="28"/>
          <w:rtl/>
        </w:rPr>
        <w:t>أهمية الدراسات السابقة في البحث الحالي</w:t>
      </w:r>
    </w:p>
    <w:p w14:paraId="0DB46EC1" w14:textId="77777777" w:rsidR="00C97402" w:rsidRPr="00C97402" w:rsidRDefault="00C97402" w:rsidP="00D8298F">
      <w:pPr>
        <w:pStyle w:val="NormalWeb"/>
        <w:bidi/>
        <w:spacing w:line="360" w:lineRule="auto"/>
        <w:rPr>
          <w:rFonts w:cs="Sakkal Majalla"/>
          <w:szCs w:val="28"/>
        </w:rPr>
      </w:pPr>
      <w:r w:rsidRPr="00C97402">
        <w:rPr>
          <w:rFonts w:cs="Sakkal Majalla"/>
          <w:szCs w:val="28"/>
          <w:rtl/>
        </w:rPr>
        <w:t xml:space="preserve">إن مراجعة الدراسات السابقة تتيح للباحث </w:t>
      </w:r>
      <w:r w:rsidRPr="00C97402">
        <w:rPr>
          <w:rFonts w:cs="Sakkal Majalla"/>
          <w:b/>
          <w:bCs/>
          <w:szCs w:val="28"/>
          <w:rtl/>
        </w:rPr>
        <w:t>الاستفادة من التجارب العلمية السابقة</w:t>
      </w:r>
      <w:r w:rsidRPr="00C97402">
        <w:rPr>
          <w:rFonts w:cs="Sakkal Majalla"/>
          <w:szCs w:val="28"/>
          <w:rtl/>
        </w:rPr>
        <w:t xml:space="preserve"> في فهم أعمق للموضوع، مما يساعد في</w:t>
      </w:r>
      <w:r w:rsidRPr="00C97402">
        <w:rPr>
          <w:rFonts w:cs="Sakkal Majalla"/>
          <w:szCs w:val="28"/>
        </w:rPr>
        <w:t>:</w:t>
      </w:r>
    </w:p>
    <w:p w14:paraId="5E0996B6" w14:textId="77777777" w:rsidR="00C97402" w:rsidRPr="00C97402" w:rsidRDefault="00C97402" w:rsidP="00F41E06">
      <w:pPr>
        <w:pStyle w:val="NormalWeb"/>
        <w:numPr>
          <w:ilvl w:val="0"/>
          <w:numId w:val="31"/>
        </w:numPr>
        <w:bidi/>
        <w:spacing w:line="360" w:lineRule="auto"/>
        <w:rPr>
          <w:rFonts w:cs="Sakkal Majalla"/>
          <w:szCs w:val="28"/>
        </w:rPr>
      </w:pPr>
      <w:r w:rsidRPr="00C97402">
        <w:rPr>
          <w:rFonts w:cs="Sakkal Majalla"/>
          <w:b/>
          <w:bCs/>
          <w:szCs w:val="28"/>
          <w:rtl/>
        </w:rPr>
        <w:t>تحديد المفاهيم والمصطلحات الأساسية</w:t>
      </w:r>
      <w:r w:rsidRPr="00C97402">
        <w:rPr>
          <w:rFonts w:cs="Sakkal Majalla"/>
          <w:szCs w:val="28"/>
        </w:rPr>
        <w:t xml:space="preserve">: </w:t>
      </w:r>
      <w:r w:rsidRPr="00C97402">
        <w:rPr>
          <w:rFonts w:cs="Sakkal Majalla"/>
          <w:szCs w:val="28"/>
          <w:rtl/>
        </w:rPr>
        <w:t xml:space="preserve">تساعد الدراسات السابقة في توضيح </w:t>
      </w:r>
      <w:r w:rsidRPr="00C97402">
        <w:rPr>
          <w:rFonts w:cs="Sakkal Majalla"/>
          <w:b/>
          <w:bCs/>
          <w:szCs w:val="28"/>
          <w:rtl/>
        </w:rPr>
        <w:t>المفاهيم الرئيسية المتعلقة بالاجتماعات المجدولة، فرق العمل، والإنتاجية التنظيمية</w:t>
      </w:r>
      <w:r w:rsidRPr="00C97402">
        <w:rPr>
          <w:rFonts w:cs="Sakkal Majalla"/>
          <w:szCs w:val="28"/>
          <w:rtl/>
        </w:rPr>
        <w:t>، مما يضمن توحيد المصطلحات المستخدمة في البحث</w:t>
      </w:r>
      <w:r w:rsidRPr="00C97402">
        <w:rPr>
          <w:rFonts w:cs="Sakkal Majalla"/>
          <w:szCs w:val="28"/>
        </w:rPr>
        <w:t>.</w:t>
      </w:r>
    </w:p>
    <w:p w14:paraId="30E7B197" w14:textId="77777777" w:rsidR="00C97402" w:rsidRPr="00C97402" w:rsidRDefault="00C97402" w:rsidP="00F41E06">
      <w:pPr>
        <w:pStyle w:val="NormalWeb"/>
        <w:numPr>
          <w:ilvl w:val="0"/>
          <w:numId w:val="31"/>
        </w:numPr>
        <w:bidi/>
        <w:spacing w:line="360" w:lineRule="auto"/>
        <w:rPr>
          <w:rFonts w:cs="Sakkal Majalla"/>
          <w:szCs w:val="28"/>
        </w:rPr>
      </w:pPr>
      <w:r w:rsidRPr="00C97402">
        <w:rPr>
          <w:rFonts w:cs="Sakkal Majalla"/>
          <w:b/>
          <w:bCs/>
          <w:szCs w:val="28"/>
          <w:rtl/>
        </w:rPr>
        <w:t>اكتشاف الفجوات البحثية</w:t>
      </w:r>
      <w:r w:rsidRPr="00C97402">
        <w:rPr>
          <w:rFonts w:cs="Sakkal Majalla"/>
          <w:szCs w:val="28"/>
        </w:rPr>
        <w:t xml:space="preserve">: </w:t>
      </w:r>
      <w:r w:rsidRPr="00C97402">
        <w:rPr>
          <w:rFonts w:cs="Sakkal Majalla"/>
          <w:szCs w:val="28"/>
          <w:rtl/>
        </w:rPr>
        <w:t xml:space="preserve">من خلال مراجعة الأدبيات العلمية، يمكن تحديد </w:t>
      </w:r>
      <w:r w:rsidRPr="00C97402">
        <w:rPr>
          <w:rFonts w:cs="Sakkal Majalla"/>
          <w:b/>
          <w:bCs/>
          <w:szCs w:val="28"/>
          <w:rtl/>
        </w:rPr>
        <w:t>النقاط التي لم تتم معالجتها بشكل كافٍ في الدراسات السابقة</w:t>
      </w:r>
      <w:r w:rsidRPr="00C97402">
        <w:rPr>
          <w:rFonts w:cs="Sakkal Majalla"/>
          <w:szCs w:val="28"/>
          <w:rtl/>
        </w:rPr>
        <w:t>، مما يسهم في توجيه البحث الحالي نحو معالجة هذه الفجوات</w:t>
      </w:r>
      <w:r w:rsidRPr="00C97402">
        <w:rPr>
          <w:rFonts w:cs="Sakkal Majalla"/>
          <w:szCs w:val="28"/>
        </w:rPr>
        <w:t>.</w:t>
      </w:r>
    </w:p>
    <w:p w14:paraId="4394AFCB" w14:textId="77777777" w:rsidR="00C97402" w:rsidRPr="00C97402" w:rsidRDefault="00C97402" w:rsidP="00F41E06">
      <w:pPr>
        <w:pStyle w:val="NormalWeb"/>
        <w:numPr>
          <w:ilvl w:val="0"/>
          <w:numId w:val="31"/>
        </w:numPr>
        <w:bidi/>
        <w:spacing w:line="360" w:lineRule="auto"/>
        <w:rPr>
          <w:rFonts w:cs="Sakkal Majalla"/>
          <w:szCs w:val="28"/>
        </w:rPr>
      </w:pPr>
      <w:r w:rsidRPr="00C97402">
        <w:rPr>
          <w:rFonts w:cs="Sakkal Majalla"/>
          <w:b/>
          <w:bCs/>
          <w:szCs w:val="28"/>
          <w:rtl/>
        </w:rPr>
        <w:lastRenderedPageBreak/>
        <w:t>دعم الفرضيات البحثية</w:t>
      </w:r>
      <w:r w:rsidRPr="00C97402">
        <w:rPr>
          <w:rFonts w:cs="Sakkal Majalla"/>
          <w:szCs w:val="28"/>
        </w:rPr>
        <w:t xml:space="preserve">: </w:t>
      </w:r>
      <w:r w:rsidRPr="00C97402">
        <w:rPr>
          <w:rFonts w:cs="Sakkal Majalla"/>
          <w:szCs w:val="28"/>
          <w:rtl/>
        </w:rPr>
        <w:t xml:space="preserve">تسهم الدراسات السابقة في تقديم </w:t>
      </w:r>
      <w:r w:rsidRPr="00C97402">
        <w:rPr>
          <w:rFonts w:cs="Sakkal Majalla"/>
          <w:b/>
          <w:bCs/>
          <w:szCs w:val="28"/>
          <w:rtl/>
        </w:rPr>
        <w:t>أدلة علمية تدعم أو تفند فرضيات البحث</w:t>
      </w:r>
      <w:r w:rsidRPr="00C97402">
        <w:rPr>
          <w:rFonts w:cs="Sakkal Majalla"/>
          <w:szCs w:val="28"/>
          <w:rtl/>
        </w:rPr>
        <w:t>، مما يساعد في بناء قاعدة معرفية قوية يمكن من خلالها اختبار الفرضيات المطروحة</w:t>
      </w:r>
      <w:r w:rsidRPr="00C97402">
        <w:rPr>
          <w:rFonts w:cs="Sakkal Majalla"/>
          <w:szCs w:val="28"/>
        </w:rPr>
        <w:t>.</w:t>
      </w:r>
    </w:p>
    <w:p w14:paraId="3A28D297" w14:textId="77777777" w:rsidR="00C97402" w:rsidRPr="00C97402" w:rsidRDefault="00C97402" w:rsidP="00F41E06">
      <w:pPr>
        <w:pStyle w:val="NormalWeb"/>
        <w:numPr>
          <w:ilvl w:val="0"/>
          <w:numId w:val="31"/>
        </w:numPr>
        <w:bidi/>
        <w:spacing w:line="360" w:lineRule="auto"/>
        <w:rPr>
          <w:rFonts w:cs="Sakkal Majalla"/>
          <w:szCs w:val="28"/>
        </w:rPr>
      </w:pPr>
      <w:r w:rsidRPr="00C97402">
        <w:rPr>
          <w:rFonts w:cs="Sakkal Majalla"/>
          <w:b/>
          <w:bCs/>
          <w:szCs w:val="28"/>
          <w:rtl/>
        </w:rPr>
        <w:t>توفير منهجية مقارنة</w:t>
      </w:r>
      <w:r w:rsidRPr="00C97402">
        <w:rPr>
          <w:rFonts w:cs="Sakkal Majalla"/>
          <w:szCs w:val="28"/>
        </w:rPr>
        <w:t xml:space="preserve">: </w:t>
      </w:r>
      <w:r w:rsidRPr="00C97402">
        <w:rPr>
          <w:rFonts w:cs="Sakkal Majalla"/>
          <w:szCs w:val="28"/>
          <w:rtl/>
        </w:rPr>
        <w:t xml:space="preserve">من خلال مقارنة نتائج الأبحاث السابقة بنتائج البحث الحالي، يمكن استخلاص </w:t>
      </w:r>
      <w:r w:rsidRPr="00C97402">
        <w:rPr>
          <w:rFonts w:cs="Sakkal Majalla"/>
          <w:b/>
          <w:bCs/>
          <w:szCs w:val="28"/>
          <w:rtl/>
        </w:rPr>
        <w:t>اتجاهات البحث الرئيسية</w:t>
      </w:r>
      <w:r w:rsidRPr="00C97402">
        <w:rPr>
          <w:rFonts w:cs="Sakkal Majalla"/>
          <w:szCs w:val="28"/>
          <w:rtl/>
        </w:rPr>
        <w:t xml:space="preserve">، وتحديد </w:t>
      </w:r>
      <w:r w:rsidRPr="00C97402">
        <w:rPr>
          <w:rFonts w:cs="Sakkal Majalla"/>
          <w:b/>
          <w:bCs/>
          <w:szCs w:val="28"/>
          <w:rtl/>
        </w:rPr>
        <w:t>مدى التشابه أو الاختلاف بين النتائج</w:t>
      </w:r>
      <w:r w:rsidRPr="00C97402">
        <w:rPr>
          <w:rFonts w:cs="Sakkal Majalla"/>
          <w:szCs w:val="28"/>
        </w:rPr>
        <w:t>.</w:t>
      </w:r>
    </w:p>
    <w:p w14:paraId="5E830109" w14:textId="71C4F6A9" w:rsidR="00C97402" w:rsidRPr="00D8298F" w:rsidRDefault="00C97402" w:rsidP="00F41E06">
      <w:pPr>
        <w:pStyle w:val="NormalWeb"/>
        <w:numPr>
          <w:ilvl w:val="0"/>
          <w:numId w:val="31"/>
        </w:numPr>
        <w:bidi/>
        <w:spacing w:line="360" w:lineRule="auto"/>
        <w:rPr>
          <w:rFonts w:cs="Sakkal Majalla"/>
          <w:szCs w:val="28"/>
          <w:rtl/>
        </w:rPr>
      </w:pPr>
      <w:r w:rsidRPr="00C97402">
        <w:rPr>
          <w:rFonts w:cs="Sakkal Majalla"/>
          <w:b/>
          <w:bCs/>
          <w:szCs w:val="28"/>
          <w:rtl/>
        </w:rPr>
        <w:t>تحليل النظريات والتوجهات المختلفة</w:t>
      </w:r>
      <w:r w:rsidRPr="00C97402">
        <w:rPr>
          <w:rFonts w:cs="Sakkal Majalla"/>
          <w:szCs w:val="28"/>
        </w:rPr>
        <w:t xml:space="preserve">: </w:t>
      </w:r>
      <w:r w:rsidRPr="00C97402">
        <w:rPr>
          <w:rFonts w:cs="Sakkal Majalla"/>
          <w:szCs w:val="28"/>
          <w:rtl/>
        </w:rPr>
        <w:t xml:space="preserve">توفر الدراسات السابقة </w:t>
      </w:r>
      <w:r w:rsidRPr="00C97402">
        <w:rPr>
          <w:rFonts w:cs="Sakkal Majalla"/>
          <w:b/>
          <w:bCs/>
          <w:szCs w:val="28"/>
          <w:rtl/>
        </w:rPr>
        <w:t>رؤية شاملة حول النظريات التي تم استخدامها في تحليل الاجتماعات المجدولة</w:t>
      </w:r>
      <w:r w:rsidRPr="00C97402">
        <w:rPr>
          <w:rFonts w:cs="Sakkal Majalla"/>
          <w:szCs w:val="28"/>
          <w:rtl/>
        </w:rPr>
        <w:t>، مما يساعد في تحديد الإطار النظري الأكثر ملاءمة للبحث الحالي</w:t>
      </w:r>
      <w:r w:rsidRPr="00C97402">
        <w:rPr>
          <w:rFonts w:cs="Sakkal Majalla"/>
          <w:szCs w:val="28"/>
        </w:rPr>
        <w:t>.</w:t>
      </w:r>
    </w:p>
    <w:p w14:paraId="3956C43C" w14:textId="77777777" w:rsidR="00C97402" w:rsidRPr="00C97402" w:rsidRDefault="00C97402" w:rsidP="00D8298F">
      <w:pPr>
        <w:pStyle w:val="NormalWeb"/>
        <w:bidi/>
        <w:spacing w:line="360" w:lineRule="auto"/>
        <w:rPr>
          <w:rFonts w:cs="Sakkal Majalla"/>
          <w:b/>
          <w:bCs/>
          <w:szCs w:val="28"/>
        </w:rPr>
      </w:pPr>
      <w:r w:rsidRPr="00C97402">
        <w:rPr>
          <w:rFonts w:cs="Sakkal Majalla"/>
          <w:b/>
          <w:bCs/>
          <w:szCs w:val="28"/>
          <w:rtl/>
        </w:rPr>
        <w:t>نطاق الدراسات السابقة المشمولة في هذا الفصل</w:t>
      </w:r>
    </w:p>
    <w:p w14:paraId="50B316B9" w14:textId="77777777" w:rsidR="00C97402" w:rsidRPr="00C97402" w:rsidRDefault="00C97402" w:rsidP="00D8298F">
      <w:pPr>
        <w:pStyle w:val="NormalWeb"/>
        <w:bidi/>
        <w:spacing w:line="360" w:lineRule="auto"/>
        <w:rPr>
          <w:rFonts w:cs="Sakkal Majalla"/>
          <w:szCs w:val="28"/>
        </w:rPr>
      </w:pPr>
      <w:r w:rsidRPr="00C97402">
        <w:rPr>
          <w:rFonts w:cs="Sakkal Majalla"/>
          <w:szCs w:val="28"/>
          <w:rtl/>
        </w:rPr>
        <w:t xml:space="preserve">يشمل هذا الفصل مراجعة </w:t>
      </w:r>
      <w:r w:rsidRPr="00C97402">
        <w:rPr>
          <w:rFonts w:cs="Sakkal Majalla"/>
          <w:b/>
          <w:bCs/>
          <w:szCs w:val="28"/>
          <w:rtl/>
        </w:rPr>
        <w:t>مجموعة مختارة من الدراسات العربية والأجنبية</w:t>
      </w:r>
      <w:r w:rsidRPr="00C97402">
        <w:rPr>
          <w:rFonts w:cs="Sakkal Majalla"/>
          <w:szCs w:val="28"/>
          <w:rtl/>
        </w:rPr>
        <w:t xml:space="preserve"> التي تناولت موضوع </w:t>
      </w:r>
      <w:r w:rsidRPr="00C97402">
        <w:rPr>
          <w:rFonts w:cs="Sakkal Majalla"/>
          <w:b/>
          <w:bCs/>
          <w:szCs w:val="28"/>
          <w:rtl/>
        </w:rPr>
        <w:t>الاجتماعات المجدولة وأثرها على فرق العمل</w:t>
      </w:r>
      <w:r w:rsidRPr="00C97402">
        <w:rPr>
          <w:rFonts w:cs="Sakkal Majalla"/>
          <w:szCs w:val="28"/>
          <w:rtl/>
        </w:rPr>
        <w:t xml:space="preserve"> في مختلف القطاعات، سواء في المؤسسات الحكومية أو في الشركات الخاصة. وقد تم تصنيف الدراسات وفقًا </w:t>
      </w:r>
      <w:r w:rsidRPr="00C97402">
        <w:rPr>
          <w:rFonts w:cs="Sakkal Majalla"/>
          <w:b/>
          <w:bCs/>
          <w:szCs w:val="28"/>
          <w:rtl/>
        </w:rPr>
        <w:t>للمحاور الرئيسية التالية</w:t>
      </w:r>
      <w:r w:rsidRPr="00C97402">
        <w:rPr>
          <w:rFonts w:cs="Sakkal Majalla"/>
          <w:szCs w:val="28"/>
        </w:rPr>
        <w:t>:</w:t>
      </w:r>
    </w:p>
    <w:p w14:paraId="017BAAC0" w14:textId="77777777" w:rsidR="00C97402" w:rsidRPr="00C97402" w:rsidRDefault="00C97402" w:rsidP="00F41E06">
      <w:pPr>
        <w:pStyle w:val="NormalWeb"/>
        <w:numPr>
          <w:ilvl w:val="0"/>
          <w:numId w:val="32"/>
        </w:numPr>
        <w:bidi/>
        <w:spacing w:line="360" w:lineRule="auto"/>
        <w:rPr>
          <w:rFonts w:cs="Sakkal Majalla"/>
          <w:szCs w:val="28"/>
        </w:rPr>
      </w:pPr>
      <w:r w:rsidRPr="00C97402">
        <w:rPr>
          <w:rFonts w:cs="Sakkal Majalla"/>
          <w:b/>
          <w:bCs/>
          <w:szCs w:val="28"/>
          <w:rtl/>
        </w:rPr>
        <w:t>الدراسات التي تناولت أثر الاجتماعات المجدولة على الإنتاجية</w:t>
      </w:r>
      <w:r w:rsidRPr="00C97402">
        <w:rPr>
          <w:rFonts w:cs="Sakkal Majalla"/>
          <w:szCs w:val="28"/>
        </w:rPr>
        <w:t xml:space="preserve">: </w:t>
      </w:r>
      <w:r w:rsidRPr="00C97402">
        <w:rPr>
          <w:rFonts w:cs="Sakkal Majalla"/>
          <w:szCs w:val="28"/>
          <w:rtl/>
        </w:rPr>
        <w:t xml:space="preserve">تشمل الأبحاث التي درست كيف تؤثر الاجتماعات المنتظمة على </w:t>
      </w:r>
      <w:r w:rsidRPr="00C97402">
        <w:rPr>
          <w:rFonts w:cs="Sakkal Majalla"/>
          <w:b/>
          <w:bCs/>
          <w:szCs w:val="28"/>
          <w:rtl/>
        </w:rPr>
        <w:t>تحسين أداء الفرق داخل المؤسسات، تقليل الهدر الزمني، وزيادة الكفاءة التشغيلية</w:t>
      </w:r>
      <w:r w:rsidRPr="00C97402">
        <w:rPr>
          <w:rFonts w:cs="Sakkal Majalla"/>
          <w:szCs w:val="28"/>
        </w:rPr>
        <w:t>.</w:t>
      </w:r>
    </w:p>
    <w:p w14:paraId="00523EAD" w14:textId="77777777" w:rsidR="00C97402" w:rsidRPr="00C97402" w:rsidRDefault="00C97402" w:rsidP="00F41E06">
      <w:pPr>
        <w:pStyle w:val="NormalWeb"/>
        <w:numPr>
          <w:ilvl w:val="0"/>
          <w:numId w:val="32"/>
        </w:numPr>
        <w:bidi/>
        <w:spacing w:line="360" w:lineRule="auto"/>
        <w:rPr>
          <w:rFonts w:cs="Sakkal Majalla"/>
          <w:szCs w:val="28"/>
        </w:rPr>
      </w:pPr>
      <w:r w:rsidRPr="00C97402">
        <w:rPr>
          <w:rFonts w:cs="Sakkal Majalla"/>
          <w:b/>
          <w:bCs/>
          <w:szCs w:val="28"/>
          <w:rtl/>
        </w:rPr>
        <w:t>الدراسات المتعلقة بتأثير الاجتماعات على اتخاذ القرار</w:t>
      </w:r>
      <w:r w:rsidRPr="00C97402">
        <w:rPr>
          <w:rFonts w:cs="Sakkal Majalla"/>
          <w:szCs w:val="28"/>
        </w:rPr>
        <w:t xml:space="preserve">: </w:t>
      </w:r>
      <w:r w:rsidRPr="00C97402">
        <w:rPr>
          <w:rFonts w:cs="Sakkal Majalla"/>
          <w:szCs w:val="28"/>
          <w:rtl/>
        </w:rPr>
        <w:t xml:space="preserve">تناقش الأبحاث التي ركزت على </w:t>
      </w:r>
      <w:r w:rsidRPr="00C97402">
        <w:rPr>
          <w:rFonts w:cs="Sakkal Majalla"/>
          <w:b/>
          <w:bCs/>
          <w:szCs w:val="28"/>
          <w:rtl/>
        </w:rPr>
        <w:t>دور الاجتماعات في تحسين سرعة ودقة اتخاذ القرارات داخل المؤسسات</w:t>
      </w:r>
      <w:r w:rsidRPr="00C97402">
        <w:rPr>
          <w:rFonts w:cs="Sakkal Majalla"/>
          <w:szCs w:val="28"/>
          <w:rtl/>
        </w:rPr>
        <w:t>، وتأثيرها على جودة المخرجات الإدارية والتنفيذية</w:t>
      </w:r>
      <w:r w:rsidRPr="00C97402">
        <w:rPr>
          <w:rFonts w:cs="Sakkal Majalla"/>
          <w:szCs w:val="28"/>
        </w:rPr>
        <w:t>.</w:t>
      </w:r>
    </w:p>
    <w:p w14:paraId="6E3B2BCB" w14:textId="77777777" w:rsidR="00C97402" w:rsidRPr="00C97402" w:rsidRDefault="00C97402" w:rsidP="00F41E06">
      <w:pPr>
        <w:pStyle w:val="NormalWeb"/>
        <w:numPr>
          <w:ilvl w:val="0"/>
          <w:numId w:val="32"/>
        </w:numPr>
        <w:bidi/>
        <w:spacing w:line="360" w:lineRule="auto"/>
        <w:rPr>
          <w:rFonts w:cs="Sakkal Majalla"/>
          <w:szCs w:val="28"/>
        </w:rPr>
      </w:pPr>
      <w:r w:rsidRPr="00C97402">
        <w:rPr>
          <w:rFonts w:cs="Sakkal Majalla"/>
          <w:b/>
          <w:bCs/>
          <w:szCs w:val="28"/>
          <w:rtl/>
        </w:rPr>
        <w:t>الدراسات التي تناولت العلاقة بين الاجتماعات والتواصل الداخلي</w:t>
      </w:r>
      <w:r w:rsidRPr="00C97402">
        <w:rPr>
          <w:rFonts w:cs="Sakkal Majalla"/>
          <w:szCs w:val="28"/>
        </w:rPr>
        <w:t xml:space="preserve">: </w:t>
      </w:r>
      <w:r w:rsidRPr="00C97402">
        <w:rPr>
          <w:rFonts w:cs="Sakkal Majalla"/>
          <w:szCs w:val="28"/>
          <w:rtl/>
        </w:rPr>
        <w:t xml:space="preserve">تشمل الأبحاث التي درست </w:t>
      </w:r>
      <w:r w:rsidRPr="00C97402">
        <w:rPr>
          <w:rFonts w:cs="Sakkal Majalla"/>
          <w:b/>
          <w:bCs/>
          <w:szCs w:val="28"/>
          <w:rtl/>
        </w:rPr>
        <w:t>كيف تساهم الاجتماعات المنتظمة في تحسين تدفق المعلومات، وتقليل النزاعات، وتعزيز التعاون بين أعضاء الفرق</w:t>
      </w:r>
      <w:r w:rsidRPr="00C97402">
        <w:rPr>
          <w:rFonts w:cs="Sakkal Majalla"/>
          <w:szCs w:val="28"/>
        </w:rPr>
        <w:t>.</w:t>
      </w:r>
    </w:p>
    <w:p w14:paraId="6F0BF1E1" w14:textId="77777777" w:rsidR="00C97402" w:rsidRPr="00C97402" w:rsidRDefault="00C97402" w:rsidP="00F41E06">
      <w:pPr>
        <w:pStyle w:val="NormalWeb"/>
        <w:numPr>
          <w:ilvl w:val="0"/>
          <w:numId w:val="32"/>
        </w:numPr>
        <w:bidi/>
        <w:spacing w:line="360" w:lineRule="auto"/>
        <w:rPr>
          <w:rFonts w:cs="Sakkal Majalla"/>
          <w:szCs w:val="28"/>
        </w:rPr>
      </w:pPr>
      <w:r w:rsidRPr="00C97402">
        <w:rPr>
          <w:rFonts w:cs="Sakkal Majalla"/>
          <w:b/>
          <w:bCs/>
          <w:szCs w:val="28"/>
          <w:rtl/>
        </w:rPr>
        <w:t>الدراسات المتعلقة بالاجتماعات الافتراضية مقابل الاجتماعات التقليدية</w:t>
      </w:r>
      <w:r w:rsidRPr="00C97402">
        <w:rPr>
          <w:rFonts w:cs="Sakkal Majalla"/>
          <w:szCs w:val="28"/>
        </w:rPr>
        <w:t xml:space="preserve">: </w:t>
      </w:r>
      <w:r w:rsidRPr="00C97402">
        <w:rPr>
          <w:rFonts w:cs="Sakkal Majalla"/>
          <w:szCs w:val="28"/>
          <w:rtl/>
        </w:rPr>
        <w:t xml:space="preserve">تناقش الأبحاث التي قارن فيها الباحثون </w:t>
      </w:r>
      <w:r w:rsidRPr="00C97402">
        <w:rPr>
          <w:rFonts w:cs="Sakkal Majalla"/>
          <w:b/>
          <w:bCs/>
          <w:szCs w:val="28"/>
          <w:rtl/>
        </w:rPr>
        <w:t>بين الاجتماعات المباشرة والاجتماعات عبر الإنترنت</w:t>
      </w:r>
      <w:r w:rsidRPr="00C97402">
        <w:rPr>
          <w:rFonts w:cs="Sakkal Majalla"/>
          <w:szCs w:val="28"/>
          <w:rtl/>
        </w:rPr>
        <w:t>، وتأثير كل منهما على فرق العمل</w:t>
      </w:r>
      <w:r w:rsidRPr="00C97402">
        <w:rPr>
          <w:rFonts w:cs="Sakkal Majalla"/>
          <w:szCs w:val="28"/>
        </w:rPr>
        <w:t>.</w:t>
      </w:r>
    </w:p>
    <w:p w14:paraId="384B4517" w14:textId="77777777" w:rsidR="00C97402" w:rsidRDefault="00C97402" w:rsidP="00F41E06">
      <w:pPr>
        <w:pStyle w:val="NormalWeb"/>
        <w:numPr>
          <w:ilvl w:val="0"/>
          <w:numId w:val="32"/>
        </w:numPr>
        <w:bidi/>
        <w:spacing w:line="360" w:lineRule="auto"/>
        <w:rPr>
          <w:rFonts w:cs="Sakkal Majalla"/>
          <w:szCs w:val="28"/>
        </w:rPr>
      </w:pPr>
      <w:r w:rsidRPr="00C97402">
        <w:rPr>
          <w:rFonts w:cs="Sakkal Majalla"/>
          <w:b/>
          <w:bCs/>
          <w:szCs w:val="28"/>
          <w:rtl/>
        </w:rPr>
        <w:lastRenderedPageBreak/>
        <w:t>الدراسات التي تناولت التحديات المرتبطة بالاجتماعات المجدولة</w:t>
      </w:r>
      <w:r w:rsidRPr="00C97402">
        <w:rPr>
          <w:rFonts w:cs="Sakkal Majalla"/>
          <w:szCs w:val="28"/>
        </w:rPr>
        <w:t xml:space="preserve">: </w:t>
      </w:r>
      <w:r w:rsidRPr="00C97402">
        <w:rPr>
          <w:rFonts w:cs="Sakkal Majalla"/>
          <w:szCs w:val="28"/>
          <w:rtl/>
        </w:rPr>
        <w:t xml:space="preserve">تشمل الأبحاث التي ناقشت </w:t>
      </w:r>
      <w:r w:rsidRPr="00C97402">
        <w:rPr>
          <w:rFonts w:cs="Sakkal Majalla"/>
          <w:b/>
          <w:bCs/>
          <w:szCs w:val="28"/>
          <w:rtl/>
        </w:rPr>
        <w:t>التحديات التي قد تواجه المؤسسات عند جدولة الاجتماعات، مثل الإرهاق الوظيفي، ضعف الإدارة، وعدم وضوح الأهداف</w:t>
      </w:r>
      <w:r w:rsidRPr="00C97402">
        <w:rPr>
          <w:rFonts w:cs="Sakkal Majalla"/>
          <w:szCs w:val="28"/>
        </w:rPr>
        <w:t>.</w:t>
      </w:r>
    </w:p>
    <w:p w14:paraId="2720C8BC" w14:textId="77777777" w:rsidR="00C97402" w:rsidRPr="00C97402" w:rsidRDefault="00C97402" w:rsidP="00D8298F">
      <w:pPr>
        <w:pStyle w:val="NormalWeb"/>
        <w:bidi/>
        <w:spacing w:line="360" w:lineRule="auto"/>
        <w:rPr>
          <w:rFonts w:cs="Sakkal Majalla"/>
          <w:b/>
          <w:bCs/>
          <w:szCs w:val="28"/>
        </w:rPr>
      </w:pPr>
      <w:r w:rsidRPr="00C97402">
        <w:rPr>
          <w:rFonts w:cs="Sakkal Majalla"/>
          <w:b/>
          <w:bCs/>
          <w:szCs w:val="28"/>
          <w:rtl/>
        </w:rPr>
        <w:t>منهجية استعراض الدراسات السابقة</w:t>
      </w:r>
    </w:p>
    <w:p w14:paraId="2FC192DD" w14:textId="77777777" w:rsidR="00C97402" w:rsidRPr="00C97402" w:rsidRDefault="00C97402" w:rsidP="00D8298F">
      <w:pPr>
        <w:pStyle w:val="NormalWeb"/>
        <w:bidi/>
        <w:spacing w:line="360" w:lineRule="auto"/>
        <w:rPr>
          <w:rFonts w:cs="Sakkal Majalla"/>
          <w:szCs w:val="28"/>
        </w:rPr>
      </w:pPr>
      <w:r w:rsidRPr="00C97402">
        <w:rPr>
          <w:rFonts w:cs="Sakkal Majalla"/>
          <w:szCs w:val="28"/>
          <w:rtl/>
        </w:rPr>
        <w:t xml:space="preserve">اعتمدت مراجعة الدراسات السابقة على منهجية </w:t>
      </w:r>
      <w:r w:rsidRPr="00C97402">
        <w:rPr>
          <w:rFonts w:cs="Sakkal Majalla"/>
          <w:b/>
          <w:bCs/>
          <w:szCs w:val="28"/>
          <w:rtl/>
        </w:rPr>
        <w:t>تحليلية نقدية</w:t>
      </w:r>
      <w:r w:rsidRPr="00C97402">
        <w:rPr>
          <w:rFonts w:cs="Sakkal Majalla"/>
          <w:szCs w:val="28"/>
          <w:rtl/>
        </w:rPr>
        <w:t xml:space="preserve"> تهدف إلى </w:t>
      </w:r>
      <w:r w:rsidRPr="00C97402">
        <w:rPr>
          <w:rFonts w:cs="Sakkal Majalla"/>
          <w:b/>
          <w:bCs/>
          <w:szCs w:val="28"/>
          <w:rtl/>
        </w:rPr>
        <w:t>مقارنة الأبحاث السابقة واستخلاص النقاط المشتركة والاختلافات الجوهرية فيما بينها</w:t>
      </w:r>
      <w:r w:rsidRPr="00C97402">
        <w:rPr>
          <w:rFonts w:cs="Sakkal Majalla"/>
          <w:szCs w:val="28"/>
        </w:rPr>
        <w:t xml:space="preserve">. </w:t>
      </w:r>
      <w:r w:rsidRPr="00C97402">
        <w:rPr>
          <w:rFonts w:cs="Sakkal Majalla"/>
          <w:szCs w:val="28"/>
          <w:rtl/>
        </w:rPr>
        <w:t>وقد تم تنظيم الدراسات على النحو التالي</w:t>
      </w:r>
      <w:r w:rsidRPr="00C97402">
        <w:rPr>
          <w:rFonts w:cs="Sakkal Majalla"/>
          <w:szCs w:val="28"/>
        </w:rPr>
        <w:t>:</w:t>
      </w:r>
    </w:p>
    <w:p w14:paraId="302BF576" w14:textId="77777777" w:rsidR="00C97402" w:rsidRPr="00C97402" w:rsidRDefault="00C97402" w:rsidP="00F41E06">
      <w:pPr>
        <w:pStyle w:val="NormalWeb"/>
        <w:numPr>
          <w:ilvl w:val="0"/>
          <w:numId w:val="33"/>
        </w:numPr>
        <w:bidi/>
        <w:spacing w:line="360" w:lineRule="auto"/>
        <w:rPr>
          <w:rFonts w:cs="Sakkal Majalla"/>
          <w:szCs w:val="28"/>
        </w:rPr>
      </w:pPr>
      <w:r w:rsidRPr="00C97402">
        <w:rPr>
          <w:rFonts w:cs="Sakkal Majalla"/>
          <w:b/>
          <w:bCs/>
          <w:szCs w:val="28"/>
          <w:rtl/>
        </w:rPr>
        <w:t>تحليل كل دراسة بشكل منفصل</w:t>
      </w:r>
      <w:r w:rsidRPr="00C97402">
        <w:rPr>
          <w:rFonts w:cs="Sakkal Majalla"/>
          <w:szCs w:val="28"/>
        </w:rPr>
        <w:t xml:space="preserve">: </w:t>
      </w:r>
      <w:r w:rsidRPr="00C97402">
        <w:rPr>
          <w:rFonts w:cs="Sakkal Majalla"/>
          <w:szCs w:val="28"/>
          <w:rtl/>
        </w:rPr>
        <w:t xml:space="preserve">تم تقديم ملخص مفصل لكل دراسة، يشمل </w:t>
      </w:r>
      <w:r w:rsidRPr="00C97402">
        <w:rPr>
          <w:rFonts w:cs="Sakkal Majalla"/>
          <w:b/>
          <w:bCs/>
          <w:szCs w:val="28"/>
          <w:rtl/>
        </w:rPr>
        <w:t>أهدافها، المنهجية المستخدمة، النتائج المستخلصة، والتوصيات</w:t>
      </w:r>
      <w:r w:rsidRPr="00C97402">
        <w:rPr>
          <w:rFonts w:cs="Sakkal Majalla"/>
          <w:szCs w:val="28"/>
        </w:rPr>
        <w:t>.</w:t>
      </w:r>
    </w:p>
    <w:p w14:paraId="21748D28" w14:textId="77777777" w:rsidR="00C97402" w:rsidRPr="00C97402" w:rsidRDefault="00C97402" w:rsidP="00F41E06">
      <w:pPr>
        <w:pStyle w:val="NormalWeb"/>
        <w:numPr>
          <w:ilvl w:val="0"/>
          <w:numId w:val="33"/>
        </w:numPr>
        <w:bidi/>
        <w:spacing w:line="360" w:lineRule="auto"/>
        <w:rPr>
          <w:rFonts w:cs="Sakkal Majalla"/>
          <w:szCs w:val="28"/>
        </w:rPr>
      </w:pPr>
      <w:r w:rsidRPr="00C97402">
        <w:rPr>
          <w:rFonts w:cs="Sakkal Majalla"/>
          <w:b/>
          <w:bCs/>
          <w:szCs w:val="28"/>
          <w:rtl/>
        </w:rPr>
        <w:t>استخلاص أوجه التشابه والاختلاف بين الدراسات</w:t>
      </w:r>
      <w:r w:rsidRPr="00C97402">
        <w:rPr>
          <w:rFonts w:cs="Sakkal Majalla"/>
          <w:szCs w:val="28"/>
        </w:rPr>
        <w:t xml:space="preserve">: </w:t>
      </w:r>
      <w:r w:rsidRPr="00C97402">
        <w:rPr>
          <w:rFonts w:cs="Sakkal Majalla"/>
          <w:szCs w:val="28"/>
          <w:rtl/>
        </w:rPr>
        <w:t xml:space="preserve">تم تحديد القواسم المشتركة بين الأبحاث السابقة، مع تسليط الضوء على </w:t>
      </w:r>
      <w:r w:rsidRPr="00C97402">
        <w:rPr>
          <w:rFonts w:cs="Sakkal Majalla"/>
          <w:b/>
          <w:bCs/>
          <w:szCs w:val="28"/>
          <w:rtl/>
        </w:rPr>
        <w:t>النتائج التي تدعم فرضيات البحث الحالي أو تتناقض معها</w:t>
      </w:r>
      <w:r w:rsidRPr="00C97402">
        <w:rPr>
          <w:rFonts w:cs="Sakkal Majalla"/>
          <w:szCs w:val="28"/>
        </w:rPr>
        <w:t>.</w:t>
      </w:r>
    </w:p>
    <w:p w14:paraId="5E106C8C" w14:textId="4C0C9B99" w:rsidR="00A94B64" w:rsidRPr="00A94B64" w:rsidRDefault="00C97402" w:rsidP="00F41E06">
      <w:pPr>
        <w:pStyle w:val="NormalWeb"/>
        <w:numPr>
          <w:ilvl w:val="0"/>
          <w:numId w:val="33"/>
        </w:numPr>
        <w:bidi/>
        <w:spacing w:line="360" w:lineRule="auto"/>
        <w:rPr>
          <w:rFonts w:cs="Sakkal Majalla"/>
          <w:szCs w:val="28"/>
          <w:rtl/>
        </w:rPr>
      </w:pPr>
      <w:r w:rsidRPr="00C97402">
        <w:rPr>
          <w:rFonts w:cs="Sakkal Majalla"/>
          <w:b/>
          <w:bCs/>
          <w:szCs w:val="28"/>
          <w:rtl/>
        </w:rPr>
        <w:t>مناقشة الإضافة النوعية التي يقدمها البحث الحالي</w:t>
      </w:r>
      <w:r w:rsidRPr="00C97402">
        <w:rPr>
          <w:rFonts w:cs="Sakkal Majalla"/>
          <w:szCs w:val="28"/>
        </w:rPr>
        <w:t xml:space="preserve">: </w:t>
      </w:r>
      <w:r w:rsidRPr="00C97402">
        <w:rPr>
          <w:rFonts w:cs="Sakkal Majalla"/>
          <w:szCs w:val="28"/>
          <w:rtl/>
        </w:rPr>
        <w:t>تم توضيح كيف يختلف البحث الحالي عن الدراسات السابقة، وما القيمة الجديدة التي يمكن أن يضيفها للمعرفة الأكاديمية والتطبيقية</w:t>
      </w:r>
      <w:r w:rsidRPr="00C97402">
        <w:rPr>
          <w:rFonts w:cs="Sakkal Majalla"/>
          <w:szCs w:val="28"/>
        </w:rPr>
        <w:t>.</w:t>
      </w:r>
    </w:p>
    <w:p w14:paraId="6F8A6CA3" w14:textId="684C626C" w:rsidR="00F925D0" w:rsidRPr="00BC2267" w:rsidRDefault="00F925D0" w:rsidP="003B152B">
      <w:pPr>
        <w:pStyle w:val="Heading2"/>
        <w:rPr>
          <w:rtl/>
        </w:rPr>
      </w:pPr>
      <w:bookmarkStart w:id="62" w:name="_Toc187972734"/>
      <w:bookmarkStart w:id="63" w:name="_Toc187973513"/>
      <w:bookmarkStart w:id="64" w:name="_Toc187974299"/>
      <w:bookmarkStart w:id="65" w:name="_Toc187975826"/>
      <w:bookmarkStart w:id="66" w:name="_Toc192740670"/>
      <w:r w:rsidRPr="00BC2267">
        <w:rPr>
          <w:rtl/>
        </w:rPr>
        <w:t>الدراسات السابقة</w:t>
      </w:r>
      <w:bookmarkEnd w:id="62"/>
      <w:bookmarkEnd w:id="63"/>
      <w:bookmarkEnd w:id="64"/>
      <w:bookmarkEnd w:id="65"/>
      <w:bookmarkEnd w:id="66"/>
    </w:p>
    <w:p w14:paraId="08FE03D4" w14:textId="5FCE4954" w:rsidR="00837245" w:rsidRPr="00837245" w:rsidRDefault="00837245" w:rsidP="000E0639">
      <w:pPr>
        <w:pStyle w:val="ListParagraph"/>
        <w:numPr>
          <w:ilvl w:val="1"/>
          <w:numId w:val="12"/>
        </w:numPr>
        <w:spacing w:line="360" w:lineRule="auto"/>
        <w:jc w:val="left"/>
        <w:rPr>
          <w:rFonts w:cs="Sakkal Majalla"/>
          <w:szCs w:val="28"/>
        </w:rPr>
      </w:pPr>
      <w:r w:rsidRPr="00837245">
        <w:rPr>
          <w:rFonts w:cs="Sakkal Majalla"/>
          <w:szCs w:val="28"/>
          <w:rtl/>
        </w:rPr>
        <w:t>دراسة عبد الله (2020) - "إدارة المخاطر ونجاح المشاريع في المؤسسات الصغيرة والمتوسطة</w:t>
      </w:r>
      <w:r w:rsidRPr="00837245">
        <w:rPr>
          <w:rFonts w:cs="Sakkal Majalla"/>
          <w:szCs w:val="28"/>
        </w:rPr>
        <w:t>"</w:t>
      </w:r>
    </w:p>
    <w:p w14:paraId="13E5811C" w14:textId="77777777" w:rsidR="00837245" w:rsidRPr="00837245" w:rsidRDefault="00837245" w:rsidP="00D8298F">
      <w:pPr>
        <w:spacing w:line="360" w:lineRule="auto"/>
        <w:jc w:val="left"/>
        <w:rPr>
          <w:rFonts w:cs="Sakkal Majalla"/>
          <w:szCs w:val="28"/>
        </w:rPr>
      </w:pPr>
      <w:r w:rsidRPr="00837245">
        <w:rPr>
          <w:rFonts w:cs="Sakkal Majalla"/>
          <w:szCs w:val="28"/>
          <w:rtl/>
        </w:rPr>
        <w:t>الملخص</w:t>
      </w:r>
      <w:r w:rsidRPr="00837245">
        <w:rPr>
          <w:rFonts w:cs="Sakkal Majalla"/>
          <w:szCs w:val="28"/>
        </w:rPr>
        <w:t>:</w:t>
      </w:r>
    </w:p>
    <w:p w14:paraId="6696BF46" w14:textId="77777777" w:rsidR="00837245" w:rsidRPr="00837245" w:rsidRDefault="00837245" w:rsidP="00D8298F">
      <w:pPr>
        <w:spacing w:line="360" w:lineRule="auto"/>
        <w:jc w:val="left"/>
        <w:rPr>
          <w:rFonts w:cs="Sakkal Majalla"/>
          <w:szCs w:val="28"/>
        </w:rPr>
      </w:pPr>
      <w:r w:rsidRPr="00837245">
        <w:rPr>
          <w:rFonts w:cs="Sakkal Majalla"/>
          <w:szCs w:val="28"/>
          <w:rtl/>
        </w:rPr>
        <w:t>هدفت هذه الدراسة إلى تحليل دور إدارة المخاطر في تعزيز نجاح المشاريع الصغيرة والمتوسطة، وذلك من خلال دراسة تجارب عدد من المؤسسات في الإمارات، مصر، والأردن</w:t>
      </w:r>
      <w:r w:rsidRPr="00837245">
        <w:rPr>
          <w:rFonts w:cs="Sakkal Majalla"/>
          <w:szCs w:val="28"/>
        </w:rPr>
        <w:t xml:space="preserve">. </w:t>
      </w:r>
      <w:r w:rsidRPr="00837245">
        <w:rPr>
          <w:rFonts w:cs="Sakkal Majalla"/>
          <w:szCs w:val="28"/>
          <w:rtl/>
        </w:rPr>
        <w:t>ركزت الدراسة على مدى وعي المؤسسات بأهمية تبني استراتيجيات إدارة المخاطر ومدى تأثير ذلك على استقرارها المالي والتشغيلي</w:t>
      </w:r>
      <w:r w:rsidRPr="00837245">
        <w:rPr>
          <w:rFonts w:cs="Sakkal Majalla"/>
          <w:szCs w:val="28"/>
        </w:rPr>
        <w:t>.</w:t>
      </w:r>
    </w:p>
    <w:p w14:paraId="4034D1CC" w14:textId="77777777" w:rsidR="00837245" w:rsidRPr="00837245" w:rsidRDefault="00837245" w:rsidP="00D8298F">
      <w:pPr>
        <w:spacing w:line="360" w:lineRule="auto"/>
        <w:jc w:val="left"/>
        <w:rPr>
          <w:rFonts w:cs="Sakkal Majalla"/>
          <w:szCs w:val="28"/>
        </w:rPr>
      </w:pPr>
      <w:r w:rsidRPr="00837245">
        <w:rPr>
          <w:rFonts w:cs="Sakkal Majalla"/>
          <w:szCs w:val="28"/>
          <w:rtl/>
        </w:rPr>
        <w:t xml:space="preserve">اعتمد الباحث على المنهج الكمي، حيث تم توزيع استبيانات على مديري وموظفي عدد من المؤسسات، ثم تحليل استجاباتهم لتقييم مدى فاعلية ممارسات إدارة المخاطر لديهم. كشفت النتائج أن غالبية المؤسسات الصغيرة </w:t>
      </w:r>
      <w:r w:rsidRPr="00837245">
        <w:rPr>
          <w:rFonts w:cs="Sakkal Majalla"/>
          <w:szCs w:val="28"/>
          <w:rtl/>
        </w:rPr>
        <w:lastRenderedPageBreak/>
        <w:t>والمتوسطة لا تمتلك أنظمة واضحة لإدارة المخاطر، مما يجعلها عرضة لمخاطر مالية واقتصادية قد تؤدي إلى فشل المشاريع</w:t>
      </w:r>
      <w:r w:rsidRPr="00837245">
        <w:rPr>
          <w:rFonts w:cs="Sakkal Majalla"/>
          <w:szCs w:val="28"/>
        </w:rPr>
        <w:t>.</w:t>
      </w:r>
    </w:p>
    <w:p w14:paraId="45615221" w14:textId="77777777" w:rsidR="00837245" w:rsidRPr="00837245" w:rsidRDefault="00837245" w:rsidP="00D8298F">
      <w:pPr>
        <w:spacing w:line="360" w:lineRule="auto"/>
        <w:jc w:val="left"/>
        <w:rPr>
          <w:rFonts w:cs="Sakkal Majalla"/>
          <w:szCs w:val="28"/>
        </w:rPr>
      </w:pPr>
      <w:r w:rsidRPr="00837245">
        <w:rPr>
          <w:rFonts w:cs="Sakkal Majalla"/>
          <w:szCs w:val="28"/>
          <w:rtl/>
        </w:rPr>
        <w:t>الأهداف</w:t>
      </w:r>
      <w:r w:rsidRPr="00837245">
        <w:rPr>
          <w:rFonts w:cs="Sakkal Majalla"/>
          <w:szCs w:val="28"/>
        </w:rPr>
        <w:t>:</w:t>
      </w:r>
    </w:p>
    <w:p w14:paraId="41989FB8" w14:textId="77777777" w:rsidR="00837245" w:rsidRPr="00837245" w:rsidRDefault="00837245" w:rsidP="00D8298F">
      <w:pPr>
        <w:spacing w:line="360" w:lineRule="auto"/>
        <w:jc w:val="left"/>
        <w:rPr>
          <w:rFonts w:cs="Sakkal Majalla"/>
          <w:szCs w:val="28"/>
        </w:rPr>
      </w:pPr>
      <w:r w:rsidRPr="00837245">
        <w:rPr>
          <w:rFonts w:cs="Sakkal Majalla"/>
          <w:szCs w:val="28"/>
          <w:rtl/>
        </w:rPr>
        <w:t>التعرف على مستوى وعي المؤسسات الصغيرة والمتوسطة بأهمية إدارة المخاطر</w:t>
      </w:r>
      <w:r w:rsidRPr="00837245">
        <w:rPr>
          <w:rFonts w:cs="Sakkal Majalla"/>
          <w:szCs w:val="28"/>
        </w:rPr>
        <w:t>.</w:t>
      </w:r>
    </w:p>
    <w:p w14:paraId="1734269F" w14:textId="77777777" w:rsidR="00837245" w:rsidRPr="00837245" w:rsidRDefault="00837245" w:rsidP="00D8298F">
      <w:pPr>
        <w:spacing w:line="360" w:lineRule="auto"/>
        <w:jc w:val="left"/>
        <w:rPr>
          <w:rFonts w:cs="Sakkal Majalla"/>
          <w:szCs w:val="28"/>
        </w:rPr>
      </w:pPr>
      <w:r w:rsidRPr="00837245">
        <w:rPr>
          <w:rFonts w:cs="Sakkal Majalla"/>
          <w:szCs w:val="28"/>
          <w:rtl/>
        </w:rPr>
        <w:t>تحليل أثر غياب أنظمة إدارة المخاطر على استقرار المؤسسات مالياً وتشغيلياً</w:t>
      </w:r>
      <w:r w:rsidRPr="00837245">
        <w:rPr>
          <w:rFonts w:cs="Sakkal Majalla"/>
          <w:szCs w:val="28"/>
        </w:rPr>
        <w:t>.</w:t>
      </w:r>
    </w:p>
    <w:p w14:paraId="46BA4DE5" w14:textId="77777777" w:rsidR="00837245" w:rsidRPr="00837245" w:rsidRDefault="00837245" w:rsidP="00D8298F">
      <w:pPr>
        <w:spacing w:line="360" w:lineRule="auto"/>
        <w:jc w:val="left"/>
        <w:rPr>
          <w:rFonts w:cs="Sakkal Majalla"/>
          <w:szCs w:val="28"/>
        </w:rPr>
      </w:pPr>
      <w:r w:rsidRPr="00837245">
        <w:rPr>
          <w:rFonts w:cs="Sakkal Majalla"/>
          <w:szCs w:val="28"/>
          <w:rtl/>
        </w:rPr>
        <w:t>تقديم توصيات حول أفضل ممارسات إدارة المخاطر لدعم استدامة المؤسسات الصغيرة والمتوسطة</w:t>
      </w:r>
      <w:r w:rsidRPr="00837245">
        <w:rPr>
          <w:rFonts w:cs="Sakkal Majalla"/>
          <w:szCs w:val="28"/>
        </w:rPr>
        <w:t>.</w:t>
      </w:r>
    </w:p>
    <w:p w14:paraId="744B2381" w14:textId="77777777" w:rsidR="00837245" w:rsidRPr="00837245" w:rsidRDefault="00837245" w:rsidP="00D8298F">
      <w:pPr>
        <w:spacing w:line="360" w:lineRule="auto"/>
        <w:jc w:val="left"/>
        <w:rPr>
          <w:rFonts w:cs="Sakkal Majalla"/>
          <w:szCs w:val="28"/>
        </w:rPr>
      </w:pPr>
      <w:r w:rsidRPr="00837245">
        <w:rPr>
          <w:rFonts w:cs="Sakkal Majalla"/>
          <w:szCs w:val="28"/>
          <w:rtl/>
        </w:rPr>
        <w:t>النتائج</w:t>
      </w:r>
      <w:r w:rsidRPr="00837245">
        <w:rPr>
          <w:rFonts w:cs="Sakkal Majalla"/>
          <w:szCs w:val="28"/>
        </w:rPr>
        <w:t>:</w:t>
      </w:r>
    </w:p>
    <w:p w14:paraId="019DF97D" w14:textId="77777777" w:rsidR="00837245" w:rsidRPr="00837245" w:rsidRDefault="00837245" w:rsidP="00D8298F">
      <w:pPr>
        <w:spacing w:line="360" w:lineRule="auto"/>
        <w:jc w:val="left"/>
        <w:rPr>
          <w:rFonts w:cs="Sakkal Majalla"/>
          <w:szCs w:val="28"/>
        </w:rPr>
      </w:pPr>
      <w:r w:rsidRPr="00837245">
        <w:rPr>
          <w:rFonts w:cs="Sakkal Majalla"/>
          <w:szCs w:val="28"/>
          <w:rtl/>
        </w:rPr>
        <w:t>معظم المؤسسات الصغيرة والمتوسطة تفتقر إلى خطط فعالة لإدارة المخاطر، مما يجعلها أكثر عرضة للأزمات المالية</w:t>
      </w:r>
      <w:r w:rsidRPr="00837245">
        <w:rPr>
          <w:rFonts w:cs="Sakkal Majalla"/>
          <w:szCs w:val="28"/>
        </w:rPr>
        <w:t>.</w:t>
      </w:r>
    </w:p>
    <w:p w14:paraId="2478D9FF" w14:textId="77777777" w:rsidR="00837245" w:rsidRPr="00837245" w:rsidRDefault="00837245" w:rsidP="00D8298F">
      <w:pPr>
        <w:spacing w:line="360" w:lineRule="auto"/>
        <w:jc w:val="left"/>
        <w:rPr>
          <w:rFonts w:cs="Sakkal Majalla"/>
          <w:szCs w:val="28"/>
        </w:rPr>
      </w:pPr>
      <w:r w:rsidRPr="00837245">
        <w:rPr>
          <w:rFonts w:cs="Sakkal Majalla"/>
          <w:szCs w:val="28"/>
          <w:rtl/>
        </w:rPr>
        <w:t>هناك علاقة إيجابية بين تطبيق استراتيجيات إدارة المخاطر وزيادة استقرار المشروع واستمراريته</w:t>
      </w:r>
      <w:r w:rsidRPr="00837245">
        <w:rPr>
          <w:rFonts w:cs="Sakkal Majalla"/>
          <w:szCs w:val="28"/>
        </w:rPr>
        <w:t>.</w:t>
      </w:r>
    </w:p>
    <w:p w14:paraId="4B4FDE35" w14:textId="77777777" w:rsidR="00837245" w:rsidRPr="00837245" w:rsidRDefault="00837245" w:rsidP="00D8298F">
      <w:pPr>
        <w:spacing w:line="360" w:lineRule="auto"/>
        <w:jc w:val="left"/>
        <w:rPr>
          <w:rFonts w:cs="Sakkal Majalla"/>
          <w:szCs w:val="28"/>
        </w:rPr>
      </w:pPr>
      <w:r w:rsidRPr="00837245">
        <w:rPr>
          <w:rFonts w:cs="Sakkal Majalla"/>
          <w:szCs w:val="28"/>
          <w:rtl/>
        </w:rPr>
        <w:t>أظهرت الدراسة أن تدريب الموظفين على التعامل مع المخاطر يسهم في تحسين قدرة المؤسسات على مواجهتها بفعالية</w:t>
      </w:r>
      <w:r w:rsidRPr="00837245">
        <w:rPr>
          <w:rFonts w:cs="Sakkal Majalla"/>
          <w:szCs w:val="28"/>
        </w:rPr>
        <w:t>.</w:t>
      </w:r>
    </w:p>
    <w:p w14:paraId="520C830A" w14:textId="77777777" w:rsidR="00837245" w:rsidRPr="00837245" w:rsidRDefault="00837245" w:rsidP="00D8298F">
      <w:pPr>
        <w:spacing w:line="360" w:lineRule="auto"/>
        <w:jc w:val="left"/>
        <w:rPr>
          <w:rFonts w:cs="Sakkal Majalla"/>
          <w:szCs w:val="28"/>
        </w:rPr>
      </w:pPr>
      <w:r w:rsidRPr="00837245">
        <w:rPr>
          <w:rFonts w:cs="Sakkal Majalla"/>
          <w:szCs w:val="28"/>
          <w:rtl/>
        </w:rPr>
        <w:t>أوصت الدراسة بضرورة وضع سياسات داخلية واضحة لإدارة المخاطر وتعزيز ثقافة الوعي بالمخاطر بين الموظفين</w:t>
      </w:r>
      <w:r w:rsidRPr="00837245">
        <w:rPr>
          <w:rFonts w:cs="Sakkal Majalla"/>
          <w:szCs w:val="28"/>
        </w:rPr>
        <w:t>.</w:t>
      </w:r>
    </w:p>
    <w:p w14:paraId="450BE874" w14:textId="77777777" w:rsidR="00837245" w:rsidRPr="00837245" w:rsidRDefault="00837245" w:rsidP="00D8298F">
      <w:pPr>
        <w:spacing w:line="360" w:lineRule="auto"/>
        <w:jc w:val="left"/>
        <w:rPr>
          <w:rFonts w:cs="Sakkal Majalla"/>
          <w:szCs w:val="28"/>
        </w:rPr>
      </w:pPr>
      <w:r w:rsidRPr="00837245">
        <w:rPr>
          <w:rFonts w:cs="Sakkal Majalla"/>
          <w:szCs w:val="28"/>
          <w:rtl/>
        </w:rPr>
        <w:t>علاقة الدراسة ببحثي</w:t>
      </w:r>
      <w:r w:rsidRPr="00837245">
        <w:rPr>
          <w:rFonts w:cs="Sakkal Majalla"/>
          <w:szCs w:val="28"/>
        </w:rPr>
        <w:t>:</w:t>
      </w:r>
    </w:p>
    <w:p w14:paraId="74E19177" w14:textId="77777777" w:rsidR="00837245" w:rsidRPr="00837245" w:rsidRDefault="00837245" w:rsidP="00D8298F">
      <w:pPr>
        <w:spacing w:line="360" w:lineRule="auto"/>
        <w:jc w:val="left"/>
        <w:rPr>
          <w:rFonts w:cs="Sakkal Majalla"/>
          <w:szCs w:val="28"/>
        </w:rPr>
      </w:pPr>
      <w:r w:rsidRPr="00837245">
        <w:rPr>
          <w:rFonts w:cs="Sakkal Majalla"/>
          <w:szCs w:val="28"/>
          <w:rtl/>
        </w:rPr>
        <w:t>تعد هذه الدراسة من الدراسات الأساسية التي تدعم فرضية بحثي حول أهمية إدارة المخاطر في المشاريع الخاصة، حيث تبرز كيف يمكن لإدارة المخاطر أن تحسن استقرار الشركات الصغيرة والمتوسطة. كما أنها تعكس ضرورة وجود خطط واستراتيجيات واضحة لمواجهة التحديات التشغيلية والمالية التي قد تهدد استمرارية المشاريع</w:t>
      </w:r>
      <w:r w:rsidRPr="00837245">
        <w:rPr>
          <w:rFonts w:cs="Sakkal Majalla"/>
          <w:szCs w:val="28"/>
        </w:rPr>
        <w:t>.</w:t>
      </w:r>
    </w:p>
    <w:p w14:paraId="0C966E95" w14:textId="3B2C8673" w:rsidR="00837245" w:rsidRDefault="00837245" w:rsidP="00D8298F">
      <w:pPr>
        <w:spacing w:line="360" w:lineRule="auto"/>
        <w:jc w:val="left"/>
        <w:rPr>
          <w:rFonts w:cs="Sakkal Majalla"/>
          <w:szCs w:val="28"/>
          <w:rtl/>
        </w:rPr>
      </w:pPr>
    </w:p>
    <w:p w14:paraId="3BC58E0D" w14:textId="1ABA208A" w:rsidR="00837245" w:rsidRDefault="00837245" w:rsidP="00D8298F">
      <w:pPr>
        <w:spacing w:line="360" w:lineRule="auto"/>
        <w:jc w:val="left"/>
        <w:rPr>
          <w:rFonts w:cs="Sakkal Majalla"/>
          <w:szCs w:val="28"/>
        </w:rPr>
      </w:pPr>
    </w:p>
    <w:p w14:paraId="717F0D72" w14:textId="7397A3AE" w:rsidR="00A94B64" w:rsidRDefault="00A94B64" w:rsidP="00D8298F">
      <w:pPr>
        <w:spacing w:line="360" w:lineRule="auto"/>
        <w:jc w:val="left"/>
        <w:rPr>
          <w:rFonts w:cs="Sakkal Majalla"/>
          <w:szCs w:val="28"/>
        </w:rPr>
      </w:pPr>
    </w:p>
    <w:p w14:paraId="1B6F4F5C" w14:textId="77777777" w:rsidR="00A94B64" w:rsidRPr="00837245" w:rsidRDefault="00A94B64" w:rsidP="00D8298F">
      <w:pPr>
        <w:spacing w:line="360" w:lineRule="auto"/>
        <w:jc w:val="left"/>
        <w:rPr>
          <w:rFonts w:cs="Sakkal Majalla"/>
          <w:szCs w:val="28"/>
        </w:rPr>
      </w:pPr>
    </w:p>
    <w:p w14:paraId="021CF06C" w14:textId="3D88D18E" w:rsidR="00837245" w:rsidRPr="00837245" w:rsidRDefault="00837245" w:rsidP="00D8298F">
      <w:pPr>
        <w:pStyle w:val="ListParagraph"/>
        <w:numPr>
          <w:ilvl w:val="1"/>
          <w:numId w:val="12"/>
        </w:numPr>
        <w:spacing w:line="360" w:lineRule="auto"/>
        <w:jc w:val="left"/>
        <w:rPr>
          <w:rFonts w:cs="Sakkal Majalla"/>
          <w:szCs w:val="28"/>
        </w:rPr>
      </w:pPr>
      <w:r w:rsidRPr="00837245">
        <w:rPr>
          <w:rFonts w:cs="Sakkal Majalla"/>
          <w:szCs w:val="28"/>
          <w:rtl/>
        </w:rPr>
        <w:lastRenderedPageBreak/>
        <w:t>دراسة العتيبي (2019) - "أثر الاجتماعات الإدارية على كفاءة العمل الجماعي</w:t>
      </w:r>
      <w:r w:rsidRPr="00837245">
        <w:rPr>
          <w:rFonts w:cs="Sakkal Majalla"/>
          <w:szCs w:val="28"/>
        </w:rPr>
        <w:t>"</w:t>
      </w:r>
    </w:p>
    <w:p w14:paraId="2B400BBE" w14:textId="77777777" w:rsidR="00837245" w:rsidRPr="00837245" w:rsidRDefault="00837245" w:rsidP="00D8298F">
      <w:pPr>
        <w:spacing w:line="360" w:lineRule="auto"/>
        <w:jc w:val="left"/>
        <w:rPr>
          <w:rFonts w:cs="Sakkal Majalla"/>
          <w:szCs w:val="28"/>
        </w:rPr>
      </w:pPr>
      <w:r w:rsidRPr="00837245">
        <w:rPr>
          <w:rFonts w:cs="Sakkal Majalla"/>
          <w:szCs w:val="28"/>
          <w:rtl/>
        </w:rPr>
        <w:t>الملخص</w:t>
      </w:r>
      <w:r w:rsidRPr="00837245">
        <w:rPr>
          <w:rFonts w:cs="Sakkal Majalla"/>
          <w:szCs w:val="28"/>
        </w:rPr>
        <w:t>:</w:t>
      </w:r>
    </w:p>
    <w:p w14:paraId="530F4DD1" w14:textId="3B0A692E" w:rsidR="00837245" w:rsidRPr="00837245" w:rsidRDefault="00837245" w:rsidP="00D8298F">
      <w:pPr>
        <w:spacing w:line="360" w:lineRule="auto"/>
        <w:jc w:val="left"/>
        <w:rPr>
          <w:rFonts w:cs="Sakkal Majalla"/>
          <w:szCs w:val="28"/>
        </w:rPr>
      </w:pPr>
      <w:r w:rsidRPr="00837245">
        <w:rPr>
          <w:rFonts w:cs="Sakkal Majalla"/>
          <w:szCs w:val="28"/>
          <w:rtl/>
        </w:rPr>
        <w:t xml:space="preserve">تناولت هذه الدراسة أهمية الاجتماعات الإدارية في تحسين كفاءة فرق العمل داخل المؤسسات الحكومية والخاصة في </w:t>
      </w:r>
      <w:r w:rsidR="00863533">
        <w:rPr>
          <w:rFonts w:cs="Sakkal Majalla"/>
          <w:szCs w:val="28"/>
          <w:rtl/>
        </w:rPr>
        <w:t>سلطنة عمان</w:t>
      </w:r>
      <w:r w:rsidRPr="00837245">
        <w:rPr>
          <w:rFonts w:cs="Sakkal Majalla"/>
          <w:szCs w:val="28"/>
        </w:rPr>
        <w:t xml:space="preserve">. </w:t>
      </w:r>
      <w:r w:rsidRPr="00837245">
        <w:rPr>
          <w:rFonts w:cs="Sakkal Majalla"/>
          <w:szCs w:val="28"/>
          <w:rtl/>
        </w:rPr>
        <w:t>سلطت الضوء على مدى تأثير الاجتماعات المنظمة على رفع الإنتاجية، تعزيز التواصل، وتحسين اتخاذ القرارات داخل الفرق الإدارية</w:t>
      </w:r>
      <w:r w:rsidRPr="00837245">
        <w:rPr>
          <w:rFonts w:cs="Sakkal Majalla"/>
          <w:szCs w:val="28"/>
        </w:rPr>
        <w:t>.</w:t>
      </w:r>
    </w:p>
    <w:p w14:paraId="0D293AF2" w14:textId="77777777" w:rsidR="00837245" w:rsidRPr="00837245" w:rsidRDefault="00837245" w:rsidP="00D8298F">
      <w:pPr>
        <w:spacing w:line="360" w:lineRule="auto"/>
        <w:jc w:val="left"/>
        <w:rPr>
          <w:rFonts w:cs="Sakkal Majalla"/>
          <w:szCs w:val="28"/>
        </w:rPr>
      </w:pPr>
      <w:r w:rsidRPr="00837245">
        <w:rPr>
          <w:rFonts w:cs="Sakkal Majalla"/>
          <w:szCs w:val="28"/>
          <w:rtl/>
        </w:rPr>
        <w:t>استخدم الباحث المنهج النوعي، حيث أجرى مقابلات مع 30 مديرًا تنفيذياً في شركات متعددة القطاعات، إضافة إلى تحليل وثائق الاجتماعات وتقييم آثارها على الأداء التنظيمي</w:t>
      </w:r>
      <w:r w:rsidRPr="00837245">
        <w:rPr>
          <w:rFonts w:cs="Sakkal Majalla"/>
          <w:szCs w:val="28"/>
        </w:rPr>
        <w:t>.</w:t>
      </w:r>
    </w:p>
    <w:p w14:paraId="01C71E99" w14:textId="77777777" w:rsidR="00837245" w:rsidRPr="00837245" w:rsidRDefault="00837245" w:rsidP="00D8298F">
      <w:pPr>
        <w:spacing w:line="360" w:lineRule="auto"/>
        <w:jc w:val="left"/>
        <w:rPr>
          <w:rFonts w:cs="Sakkal Majalla"/>
          <w:szCs w:val="28"/>
        </w:rPr>
      </w:pPr>
      <w:r w:rsidRPr="00837245">
        <w:rPr>
          <w:rFonts w:cs="Sakkal Majalla"/>
          <w:szCs w:val="28"/>
          <w:rtl/>
        </w:rPr>
        <w:t>الأهداف</w:t>
      </w:r>
      <w:r w:rsidRPr="00837245">
        <w:rPr>
          <w:rFonts w:cs="Sakkal Majalla"/>
          <w:szCs w:val="28"/>
        </w:rPr>
        <w:t>:</w:t>
      </w:r>
    </w:p>
    <w:p w14:paraId="4EED8E66" w14:textId="77777777" w:rsidR="00837245" w:rsidRPr="00837245" w:rsidRDefault="00837245" w:rsidP="00D8298F">
      <w:pPr>
        <w:spacing w:line="360" w:lineRule="auto"/>
        <w:jc w:val="left"/>
        <w:rPr>
          <w:rFonts w:cs="Sakkal Majalla"/>
          <w:szCs w:val="28"/>
        </w:rPr>
      </w:pPr>
      <w:r w:rsidRPr="00837245">
        <w:rPr>
          <w:rFonts w:cs="Sakkal Majalla"/>
          <w:szCs w:val="28"/>
          <w:rtl/>
        </w:rPr>
        <w:t>دراسة أثر الاجتماعات الإدارية المنتظمة على أداء الفرق داخل المؤسسات</w:t>
      </w:r>
      <w:r w:rsidRPr="00837245">
        <w:rPr>
          <w:rFonts w:cs="Sakkal Majalla"/>
          <w:szCs w:val="28"/>
        </w:rPr>
        <w:t>.</w:t>
      </w:r>
    </w:p>
    <w:p w14:paraId="0A7CCF74" w14:textId="77777777" w:rsidR="00837245" w:rsidRPr="00837245" w:rsidRDefault="00837245" w:rsidP="00D8298F">
      <w:pPr>
        <w:spacing w:line="360" w:lineRule="auto"/>
        <w:jc w:val="left"/>
        <w:rPr>
          <w:rFonts w:cs="Sakkal Majalla"/>
          <w:szCs w:val="28"/>
        </w:rPr>
      </w:pPr>
      <w:r w:rsidRPr="00837245">
        <w:rPr>
          <w:rFonts w:cs="Sakkal Majalla"/>
          <w:szCs w:val="28"/>
          <w:rtl/>
        </w:rPr>
        <w:t>تحليل العوامل التي تجعل الاجتماعات فعالة في تحقيق الأهداف المؤسسية</w:t>
      </w:r>
      <w:r w:rsidRPr="00837245">
        <w:rPr>
          <w:rFonts w:cs="Sakkal Majalla"/>
          <w:szCs w:val="28"/>
        </w:rPr>
        <w:t>.</w:t>
      </w:r>
    </w:p>
    <w:p w14:paraId="712F4AF0" w14:textId="77777777" w:rsidR="00837245" w:rsidRPr="00837245" w:rsidRDefault="00837245" w:rsidP="00D8298F">
      <w:pPr>
        <w:spacing w:line="360" w:lineRule="auto"/>
        <w:jc w:val="left"/>
        <w:rPr>
          <w:rFonts w:cs="Sakkal Majalla"/>
          <w:szCs w:val="28"/>
        </w:rPr>
      </w:pPr>
      <w:r w:rsidRPr="00837245">
        <w:rPr>
          <w:rFonts w:cs="Sakkal Majalla"/>
          <w:szCs w:val="28"/>
          <w:rtl/>
        </w:rPr>
        <w:t>تحديد التحديات التي تواجه الاجتماعات الإدارية واقتراح حلول لها</w:t>
      </w:r>
      <w:r w:rsidRPr="00837245">
        <w:rPr>
          <w:rFonts w:cs="Sakkal Majalla"/>
          <w:szCs w:val="28"/>
        </w:rPr>
        <w:t>.</w:t>
      </w:r>
    </w:p>
    <w:p w14:paraId="3E5AC310" w14:textId="77777777" w:rsidR="00837245" w:rsidRPr="00837245" w:rsidRDefault="00837245" w:rsidP="00D8298F">
      <w:pPr>
        <w:spacing w:line="360" w:lineRule="auto"/>
        <w:jc w:val="left"/>
        <w:rPr>
          <w:rFonts w:cs="Sakkal Majalla"/>
          <w:szCs w:val="28"/>
        </w:rPr>
      </w:pPr>
      <w:r w:rsidRPr="00837245">
        <w:rPr>
          <w:rFonts w:cs="Sakkal Majalla"/>
          <w:szCs w:val="28"/>
          <w:rtl/>
        </w:rPr>
        <w:t>النتائج</w:t>
      </w:r>
      <w:r w:rsidRPr="00837245">
        <w:rPr>
          <w:rFonts w:cs="Sakkal Majalla"/>
          <w:szCs w:val="28"/>
        </w:rPr>
        <w:t>:</w:t>
      </w:r>
    </w:p>
    <w:p w14:paraId="3AFA099D" w14:textId="77777777" w:rsidR="00837245" w:rsidRPr="00837245" w:rsidRDefault="00837245" w:rsidP="00D8298F">
      <w:pPr>
        <w:spacing w:line="360" w:lineRule="auto"/>
        <w:jc w:val="left"/>
        <w:rPr>
          <w:rFonts w:cs="Sakkal Majalla"/>
          <w:szCs w:val="28"/>
        </w:rPr>
      </w:pPr>
      <w:r w:rsidRPr="00837245">
        <w:rPr>
          <w:rFonts w:cs="Sakkal Majalla"/>
          <w:szCs w:val="28"/>
          <w:rtl/>
        </w:rPr>
        <w:t>الاجتماعات المنتظمة والمخططة تحسن عملية اتخاذ القرار بنسبة 35% مقارنةً بالمؤسسات التي تعقد اجتماعات غير دورية</w:t>
      </w:r>
      <w:r w:rsidRPr="00837245">
        <w:rPr>
          <w:rFonts w:cs="Sakkal Majalla"/>
          <w:szCs w:val="28"/>
        </w:rPr>
        <w:t>.</w:t>
      </w:r>
    </w:p>
    <w:p w14:paraId="254FACD8" w14:textId="77777777" w:rsidR="00837245" w:rsidRPr="00837245" w:rsidRDefault="00837245" w:rsidP="00D8298F">
      <w:pPr>
        <w:spacing w:line="360" w:lineRule="auto"/>
        <w:jc w:val="left"/>
        <w:rPr>
          <w:rFonts w:cs="Sakkal Majalla"/>
          <w:szCs w:val="28"/>
        </w:rPr>
      </w:pPr>
      <w:r w:rsidRPr="00837245">
        <w:rPr>
          <w:rFonts w:cs="Sakkal Majalla"/>
          <w:szCs w:val="28"/>
          <w:rtl/>
        </w:rPr>
        <w:t>وجود جدول أعمال واضح يزيد من فاعلية الاجتماع بنسبة 50% مقارنةً بالاجتماعات العشوائية</w:t>
      </w:r>
      <w:r w:rsidRPr="00837245">
        <w:rPr>
          <w:rFonts w:cs="Sakkal Majalla"/>
          <w:szCs w:val="28"/>
        </w:rPr>
        <w:t>.</w:t>
      </w:r>
    </w:p>
    <w:p w14:paraId="7CA6A804" w14:textId="77777777" w:rsidR="00837245" w:rsidRPr="00837245" w:rsidRDefault="00837245" w:rsidP="00D8298F">
      <w:pPr>
        <w:spacing w:line="360" w:lineRule="auto"/>
        <w:jc w:val="left"/>
        <w:rPr>
          <w:rFonts w:cs="Sakkal Majalla"/>
          <w:szCs w:val="28"/>
        </w:rPr>
      </w:pPr>
      <w:r w:rsidRPr="00837245">
        <w:rPr>
          <w:rFonts w:cs="Sakkal Majalla"/>
          <w:szCs w:val="28"/>
          <w:rtl/>
        </w:rPr>
        <w:t>الاجتماعات غير الفعالة تؤدي إلى إهدار الوقت وانخفاض مستوى التحفيز لدى الموظفين</w:t>
      </w:r>
      <w:r w:rsidRPr="00837245">
        <w:rPr>
          <w:rFonts w:cs="Sakkal Majalla"/>
          <w:szCs w:val="28"/>
        </w:rPr>
        <w:t>.</w:t>
      </w:r>
    </w:p>
    <w:p w14:paraId="2088A195" w14:textId="77777777" w:rsidR="00837245" w:rsidRPr="00837245" w:rsidRDefault="00837245" w:rsidP="00D8298F">
      <w:pPr>
        <w:spacing w:line="360" w:lineRule="auto"/>
        <w:jc w:val="left"/>
        <w:rPr>
          <w:rFonts w:cs="Sakkal Majalla"/>
          <w:szCs w:val="28"/>
        </w:rPr>
      </w:pPr>
      <w:r w:rsidRPr="00837245">
        <w:rPr>
          <w:rFonts w:cs="Sakkal Majalla"/>
          <w:szCs w:val="28"/>
          <w:rtl/>
        </w:rPr>
        <w:t>أوصت الدراسة بتبني تقنيات حديثة مثل الاجتماعات الافتراضية والأدوات التفاعلية لزيادة الإنتاجية</w:t>
      </w:r>
      <w:r w:rsidRPr="00837245">
        <w:rPr>
          <w:rFonts w:cs="Sakkal Majalla"/>
          <w:szCs w:val="28"/>
        </w:rPr>
        <w:t>.</w:t>
      </w:r>
    </w:p>
    <w:p w14:paraId="34AB9BFC" w14:textId="77777777" w:rsidR="00837245" w:rsidRPr="00837245" w:rsidRDefault="00837245" w:rsidP="00D8298F">
      <w:pPr>
        <w:spacing w:line="360" w:lineRule="auto"/>
        <w:jc w:val="left"/>
        <w:rPr>
          <w:rFonts w:cs="Sakkal Majalla"/>
          <w:szCs w:val="28"/>
        </w:rPr>
      </w:pPr>
      <w:r w:rsidRPr="00837245">
        <w:rPr>
          <w:rFonts w:cs="Sakkal Majalla"/>
          <w:szCs w:val="28"/>
          <w:rtl/>
        </w:rPr>
        <w:t>علاقة الدراسة ببحثي</w:t>
      </w:r>
      <w:r w:rsidRPr="00837245">
        <w:rPr>
          <w:rFonts w:cs="Sakkal Majalla"/>
          <w:szCs w:val="28"/>
        </w:rPr>
        <w:t>:</w:t>
      </w:r>
    </w:p>
    <w:p w14:paraId="0D95CE25" w14:textId="18444DB9" w:rsidR="00837245" w:rsidRPr="00837245" w:rsidRDefault="00837245" w:rsidP="00A94B64">
      <w:pPr>
        <w:spacing w:line="360" w:lineRule="auto"/>
        <w:jc w:val="left"/>
        <w:rPr>
          <w:rFonts w:cs="Sakkal Majalla"/>
          <w:szCs w:val="28"/>
        </w:rPr>
      </w:pPr>
      <w:r w:rsidRPr="00837245">
        <w:rPr>
          <w:rFonts w:cs="Sakkal Majalla"/>
          <w:szCs w:val="28"/>
          <w:rtl/>
        </w:rPr>
        <w:t>تدعم هذه الدراسة فكرة أهمية الاجتماعات المجدولة في بيئة العمل، وهو ما يتماشى مع بحثي حول تأثير الاجتماعات الإدارية على كفاءة فرق العمل داخل بلدية محافظة ظفار</w:t>
      </w:r>
      <w:r w:rsidRPr="00837245">
        <w:rPr>
          <w:rFonts w:cs="Sakkal Majalla"/>
          <w:szCs w:val="28"/>
        </w:rPr>
        <w:t>.</w:t>
      </w:r>
    </w:p>
    <w:p w14:paraId="71E2A9E3" w14:textId="2647E744" w:rsidR="00837245" w:rsidRPr="00837245" w:rsidRDefault="00837245" w:rsidP="00D8298F">
      <w:pPr>
        <w:pStyle w:val="ListParagraph"/>
        <w:numPr>
          <w:ilvl w:val="1"/>
          <w:numId w:val="12"/>
        </w:numPr>
        <w:spacing w:line="360" w:lineRule="auto"/>
        <w:jc w:val="left"/>
        <w:rPr>
          <w:rFonts w:cs="Sakkal Majalla"/>
          <w:szCs w:val="28"/>
        </w:rPr>
      </w:pPr>
      <w:r w:rsidRPr="00837245">
        <w:rPr>
          <w:rFonts w:cs="Sakkal Majalla"/>
          <w:szCs w:val="28"/>
          <w:rtl/>
        </w:rPr>
        <w:lastRenderedPageBreak/>
        <w:t>دراسة الجبوري (2021) - "تحليل إدارة الوقت وتأثيره على إنتاجية الموظفين</w:t>
      </w:r>
      <w:r w:rsidRPr="00837245">
        <w:rPr>
          <w:rFonts w:cs="Sakkal Majalla"/>
          <w:szCs w:val="28"/>
        </w:rPr>
        <w:t>"</w:t>
      </w:r>
    </w:p>
    <w:p w14:paraId="1F9C695F" w14:textId="77777777" w:rsidR="00837245" w:rsidRPr="00837245" w:rsidRDefault="00837245" w:rsidP="00D8298F">
      <w:pPr>
        <w:spacing w:line="360" w:lineRule="auto"/>
        <w:jc w:val="left"/>
        <w:rPr>
          <w:rFonts w:cs="Sakkal Majalla"/>
          <w:szCs w:val="28"/>
        </w:rPr>
      </w:pPr>
      <w:r w:rsidRPr="00837245">
        <w:rPr>
          <w:rFonts w:cs="Sakkal Majalla"/>
          <w:szCs w:val="28"/>
          <w:rtl/>
        </w:rPr>
        <w:t>الملخص</w:t>
      </w:r>
      <w:r w:rsidRPr="00837245">
        <w:rPr>
          <w:rFonts w:cs="Sakkal Majalla"/>
          <w:szCs w:val="28"/>
        </w:rPr>
        <w:t>:</w:t>
      </w:r>
    </w:p>
    <w:p w14:paraId="4E831762" w14:textId="77777777" w:rsidR="00837245" w:rsidRPr="00837245" w:rsidRDefault="00837245" w:rsidP="00D8298F">
      <w:pPr>
        <w:spacing w:line="360" w:lineRule="auto"/>
        <w:jc w:val="left"/>
        <w:rPr>
          <w:rFonts w:cs="Sakkal Majalla"/>
          <w:szCs w:val="28"/>
        </w:rPr>
      </w:pPr>
      <w:r w:rsidRPr="00837245">
        <w:rPr>
          <w:rFonts w:cs="Sakkal Majalla"/>
          <w:szCs w:val="28"/>
          <w:rtl/>
        </w:rPr>
        <w:t>ركزت هذه الدراسة على دور إدارة الوقت في تعزيز إنتاجية الموظفين في بيئة العمل، حيث تم تقييم كيف تؤثر الاجتماعات المجدولة وتنظيم المهام على أداء الأفراد والجماعات</w:t>
      </w:r>
      <w:r w:rsidRPr="00837245">
        <w:rPr>
          <w:rFonts w:cs="Sakkal Majalla"/>
          <w:szCs w:val="28"/>
        </w:rPr>
        <w:t xml:space="preserve">. </w:t>
      </w:r>
      <w:r w:rsidRPr="00837245">
        <w:rPr>
          <w:rFonts w:cs="Sakkal Majalla"/>
          <w:szCs w:val="28"/>
          <w:rtl/>
        </w:rPr>
        <w:t xml:space="preserve">تم تطبيق البحث في مؤسسات حكومية وخاصة في العراق، واشتمل على تحليل </w:t>
      </w:r>
      <w:r w:rsidRPr="00837245">
        <w:rPr>
          <w:rFonts w:cs="Sakkal Majalla"/>
          <w:szCs w:val="28"/>
        </w:rPr>
        <w:t xml:space="preserve">120 </w:t>
      </w:r>
      <w:r w:rsidRPr="00837245">
        <w:rPr>
          <w:rFonts w:cs="Sakkal Majalla"/>
          <w:szCs w:val="28"/>
          <w:rtl/>
        </w:rPr>
        <w:t>استبيانًا موزعًا على موظفين إداريين</w:t>
      </w:r>
      <w:r w:rsidRPr="00837245">
        <w:rPr>
          <w:rFonts w:cs="Sakkal Majalla"/>
          <w:szCs w:val="28"/>
        </w:rPr>
        <w:t>.</w:t>
      </w:r>
    </w:p>
    <w:p w14:paraId="1624FB72" w14:textId="77777777" w:rsidR="00837245" w:rsidRPr="00837245" w:rsidRDefault="00837245" w:rsidP="00D8298F">
      <w:pPr>
        <w:spacing w:line="360" w:lineRule="auto"/>
        <w:jc w:val="left"/>
        <w:rPr>
          <w:rFonts w:cs="Sakkal Majalla"/>
          <w:szCs w:val="28"/>
        </w:rPr>
      </w:pPr>
      <w:r w:rsidRPr="00837245">
        <w:rPr>
          <w:rFonts w:cs="Sakkal Majalla"/>
          <w:szCs w:val="28"/>
          <w:rtl/>
        </w:rPr>
        <w:t>الأهداف</w:t>
      </w:r>
      <w:r w:rsidRPr="00837245">
        <w:rPr>
          <w:rFonts w:cs="Sakkal Majalla"/>
          <w:szCs w:val="28"/>
        </w:rPr>
        <w:t>:</w:t>
      </w:r>
    </w:p>
    <w:p w14:paraId="23CF0D06" w14:textId="77777777" w:rsidR="00837245" w:rsidRPr="00837245" w:rsidRDefault="00837245" w:rsidP="00D8298F">
      <w:pPr>
        <w:spacing w:line="360" w:lineRule="auto"/>
        <w:jc w:val="left"/>
        <w:rPr>
          <w:rFonts w:cs="Sakkal Majalla"/>
          <w:szCs w:val="28"/>
        </w:rPr>
      </w:pPr>
      <w:r w:rsidRPr="00837245">
        <w:rPr>
          <w:rFonts w:cs="Sakkal Majalla"/>
          <w:szCs w:val="28"/>
          <w:rtl/>
        </w:rPr>
        <w:t>فهم العلاقة بين إدارة الوقت والاجتماعات المجدولة على تحسين الإنتاجية</w:t>
      </w:r>
      <w:r w:rsidRPr="00837245">
        <w:rPr>
          <w:rFonts w:cs="Sakkal Majalla"/>
          <w:szCs w:val="28"/>
        </w:rPr>
        <w:t>.</w:t>
      </w:r>
    </w:p>
    <w:p w14:paraId="59335307" w14:textId="77777777" w:rsidR="00837245" w:rsidRPr="00837245" w:rsidRDefault="00837245" w:rsidP="00D8298F">
      <w:pPr>
        <w:spacing w:line="360" w:lineRule="auto"/>
        <w:jc w:val="left"/>
        <w:rPr>
          <w:rFonts w:cs="Sakkal Majalla"/>
          <w:szCs w:val="28"/>
        </w:rPr>
      </w:pPr>
      <w:r w:rsidRPr="00837245">
        <w:rPr>
          <w:rFonts w:cs="Sakkal Majalla"/>
          <w:szCs w:val="28"/>
          <w:rtl/>
        </w:rPr>
        <w:t>تقييم تأثير الاجتماعات الطويلة أو العشوائية على الوقت الفعلي المخصص للعمل</w:t>
      </w:r>
      <w:r w:rsidRPr="00837245">
        <w:rPr>
          <w:rFonts w:cs="Sakkal Majalla"/>
          <w:szCs w:val="28"/>
        </w:rPr>
        <w:t>.</w:t>
      </w:r>
    </w:p>
    <w:p w14:paraId="2105280F" w14:textId="77777777" w:rsidR="00837245" w:rsidRPr="00837245" w:rsidRDefault="00837245" w:rsidP="00D8298F">
      <w:pPr>
        <w:spacing w:line="360" w:lineRule="auto"/>
        <w:jc w:val="left"/>
        <w:rPr>
          <w:rFonts w:cs="Sakkal Majalla"/>
          <w:szCs w:val="28"/>
        </w:rPr>
      </w:pPr>
      <w:r w:rsidRPr="00837245">
        <w:rPr>
          <w:rFonts w:cs="Sakkal Majalla"/>
          <w:szCs w:val="28"/>
          <w:rtl/>
        </w:rPr>
        <w:t>اقتراح حلول لتحسين إدارة الوقت داخل المؤسسات</w:t>
      </w:r>
      <w:r w:rsidRPr="00837245">
        <w:rPr>
          <w:rFonts w:cs="Sakkal Majalla"/>
          <w:szCs w:val="28"/>
        </w:rPr>
        <w:t>.</w:t>
      </w:r>
    </w:p>
    <w:p w14:paraId="5DDE8C3B" w14:textId="77777777" w:rsidR="00837245" w:rsidRPr="00837245" w:rsidRDefault="00837245" w:rsidP="00D8298F">
      <w:pPr>
        <w:spacing w:line="360" w:lineRule="auto"/>
        <w:jc w:val="left"/>
        <w:rPr>
          <w:rFonts w:cs="Sakkal Majalla"/>
          <w:szCs w:val="28"/>
        </w:rPr>
      </w:pPr>
      <w:r w:rsidRPr="00837245">
        <w:rPr>
          <w:rFonts w:cs="Sakkal Majalla"/>
          <w:szCs w:val="28"/>
          <w:rtl/>
        </w:rPr>
        <w:t>النتائج</w:t>
      </w:r>
      <w:r w:rsidRPr="00837245">
        <w:rPr>
          <w:rFonts w:cs="Sakkal Majalla"/>
          <w:szCs w:val="28"/>
        </w:rPr>
        <w:t>:</w:t>
      </w:r>
    </w:p>
    <w:p w14:paraId="3DB6A9E5" w14:textId="77777777" w:rsidR="00837245" w:rsidRPr="00837245" w:rsidRDefault="00837245" w:rsidP="00D8298F">
      <w:pPr>
        <w:spacing w:line="360" w:lineRule="auto"/>
        <w:jc w:val="left"/>
        <w:rPr>
          <w:rFonts w:cs="Sakkal Majalla"/>
          <w:szCs w:val="28"/>
        </w:rPr>
      </w:pPr>
      <w:r w:rsidRPr="00837245">
        <w:rPr>
          <w:rFonts w:cs="Sakkal Majalla"/>
          <w:szCs w:val="28"/>
          <w:rtl/>
        </w:rPr>
        <w:t xml:space="preserve">الموظفون الذين يحضرون اجتماعات </w:t>
      </w:r>
      <w:proofErr w:type="gramStart"/>
      <w:r w:rsidRPr="00837245">
        <w:rPr>
          <w:rFonts w:cs="Sakkal Majalla"/>
          <w:szCs w:val="28"/>
          <w:rtl/>
        </w:rPr>
        <w:t>منتظمة</w:t>
      </w:r>
      <w:proofErr w:type="gramEnd"/>
      <w:r w:rsidRPr="00837245">
        <w:rPr>
          <w:rFonts w:cs="Sakkal Majalla"/>
          <w:szCs w:val="28"/>
          <w:rtl/>
        </w:rPr>
        <w:t xml:space="preserve"> ولكن قصيرة يكونون أكثر إنتاجية من الذين يحضرون اجتماعات طويلة وغير فعالة</w:t>
      </w:r>
      <w:r w:rsidRPr="00837245">
        <w:rPr>
          <w:rFonts w:cs="Sakkal Majalla"/>
          <w:szCs w:val="28"/>
        </w:rPr>
        <w:t>.</w:t>
      </w:r>
    </w:p>
    <w:p w14:paraId="23A096B3" w14:textId="77777777" w:rsidR="00837245" w:rsidRPr="00837245" w:rsidRDefault="00837245" w:rsidP="00D8298F">
      <w:pPr>
        <w:spacing w:line="360" w:lineRule="auto"/>
        <w:jc w:val="left"/>
        <w:rPr>
          <w:rFonts w:cs="Sakkal Majalla"/>
          <w:szCs w:val="28"/>
        </w:rPr>
      </w:pPr>
      <w:r w:rsidRPr="00837245">
        <w:rPr>
          <w:rFonts w:cs="Sakkal Majalla"/>
          <w:szCs w:val="28"/>
          <w:rtl/>
        </w:rPr>
        <w:t xml:space="preserve">استخدام أدوات إدارة الوقت مثل تقنيات </w:t>
      </w:r>
      <w:proofErr w:type="spellStart"/>
      <w:r w:rsidRPr="00837245">
        <w:rPr>
          <w:rFonts w:cs="Sakkal Majalla"/>
          <w:szCs w:val="28"/>
          <w:rtl/>
        </w:rPr>
        <w:t>بومودورو</w:t>
      </w:r>
      <w:proofErr w:type="spellEnd"/>
      <w:r w:rsidRPr="00837245">
        <w:rPr>
          <w:rFonts w:cs="Sakkal Majalla"/>
          <w:szCs w:val="28"/>
          <w:rtl/>
        </w:rPr>
        <w:t xml:space="preserve"> وتقسيم المهام يزيد الإنتاجية بنسبة </w:t>
      </w:r>
      <w:r w:rsidRPr="00837245">
        <w:rPr>
          <w:rFonts w:cs="Sakkal Majalla"/>
          <w:szCs w:val="28"/>
        </w:rPr>
        <w:t>40%.</w:t>
      </w:r>
    </w:p>
    <w:p w14:paraId="62C22911" w14:textId="77777777" w:rsidR="00837245" w:rsidRPr="00837245" w:rsidRDefault="00837245" w:rsidP="00D8298F">
      <w:pPr>
        <w:spacing w:line="360" w:lineRule="auto"/>
        <w:jc w:val="left"/>
        <w:rPr>
          <w:rFonts w:cs="Sakkal Majalla"/>
          <w:szCs w:val="28"/>
        </w:rPr>
      </w:pPr>
      <w:r w:rsidRPr="00837245">
        <w:rPr>
          <w:rFonts w:cs="Sakkal Majalla"/>
          <w:szCs w:val="28"/>
          <w:rtl/>
        </w:rPr>
        <w:t xml:space="preserve">الاجتماعات غير المخطط لها تؤدي إلى انخفاض إنتاجية الموظفين بنسبة تصل إلى </w:t>
      </w:r>
      <w:r w:rsidRPr="00837245">
        <w:rPr>
          <w:rFonts w:cs="Sakkal Majalla"/>
          <w:szCs w:val="28"/>
        </w:rPr>
        <w:t>25%.</w:t>
      </w:r>
    </w:p>
    <w:p w14:paraId="4DAE5B6C" w14:textId="77777777" w:rsidR="00837245" w:rsidRPr="00837245" w:rsidRDefault="00837245" w:rsidP="00D8298F">
      <w:pPr>
        <w:spacing w:line="360" w:lineRule="auto"/>
        <w:jc w:val="left"/>
        <w:rPr>
          <w:rFonts w:cs="Sakkal Majalla"/>
          <w:szCs w:val="28"/>
        </w:rPr>
      </w:pPr>
      <w:r w:rsidRPr="00837245">
        <w:rPr>
          <w:rFonts w:cs="Sakkal Majalla"/>
          <w:szCs w:val="28"/>
          <w:rtl/>
        </w:rPr>
        <w:t>أوصت الدراسة بضرورة تحليل فائدة كل اجتماع قبل انعقاده لضمان تحقيق أهداف واضحة منه</w:t>
      </w:r>
      <w:r w:rsidRPr="00837245">
        <w:rPr>
          <w:rFonts w:cs="Sakkal Majalla"/>
          <w:szCs w:val="28"/>
        </w:rPr>
        <w:t>.</w:t>
      </w:r>
    </w:p>
    <w:p w14:paraId="34F62DCE" w14:textId="77777777" w:rsidR="00837245" w:rsidRPr="00837245" w:rsidRDefault="00837245" w:rsidP="00D8298F">
      <w:pPr>
        <w:spacing w:line="360" w:lineRule="auto"/>
        <w:jc w:val="left"/>
        <w:rPr>
          <w:rFonts w:cs="Sakkal Majalla"/>
          <w:szCs w:val="28"/>
        </w:rPr>
      </w:pPr>
      <w:r w:rsidRPr="00837245">
        <w:rPr>
          <w:rFonts w:cs="Sakkal Majalla"/>
          <w:szCs w:val="28"/>
          <w:rtl/>
        </w:rPr>
        <w:t>علاقة الدراسة ببحثي</w:t>
      </w:r>
      <w:r w:rsidRPr="00837245">
        <w:rPr>
          <w:rFonts w:cs="Sakkal Majalla"/>
          <w:szCs w:val="28"/>
        </w:rPr>
        <w:t>:</w:t>
      </w:r>
    </w:p>
    <w:p w14:paraId="6347FD11" w14:textId="77777777" w:rsidR="00837245" w:rsidRPr="00837245" w:rsidRDefault="00837245" w:rsidP="00D8298F">
      <w:pPr>
        <w:spacing w:line="360" w:lineRule="auto"/>
        <w:jc w:val="left"/>
        <w:rPr>
          <w:rFonts w:cs="Sakkal Majalla"/>
          <w:szCs w:val="28"/>
        </w:rPr>
      </w:pPr>
      <w:r w:rsidRPr="00837245">
        <w:rPr>
          <w:rFonts w:cs="Sakkal Majalla"/>
          <w:szCs w:val="28"/>
          <w:rtl/>
        </w:rPr>
        <w:t>تساعد هذه الدراسة في إبراز أهمية إدارة الوقت في الاجتماعات، وهو جانب رئيسي في بحثي الذي يتناول أثر الاجتماعات المجدولة على تطوير أداء فرق العمل في بلدية محافظة ظفار</w:t>
      </w:r>
      <w:r w:rsidRPr="00837245">
        <w:rPr>
          <w:rFonts w:cs="Sakkal Majalla"/>
          <w:szCs w:val="28"/>
        </w:rPr>
        <w:t>.</w:t>
      </w:r>
    </w:p>
    <w:p w14:paraId="5BC46F15" w14:textId="0F6668C2" w:rsidR="00837245" w:rsidRDefault="00837245" w:rsidP="00D8298F">
      <w:pPr>
        <w:spacing w:line="360" w:lineRule="auto"/>
        <w:jc w:val="left"/>
        <w:rPr>
          <w:rFonts w:cs="Sakkal Majalla"/>
          <w:szCs w:val="28"/>
        </w:rPr>
      </w:pPr>
    </w:p>
    <w:p w14:paraId="66CD96F1" w14:textId="77777777" w:rsidR="00A94B64" w:rsidRPr="00837245" w:rsidRDefault="00A94B64" w:rsidP="00D8298F">
      <w:pPr>
        <w:spacing w:line="360" w:lineRule="auto"/>
        <w:jc w:val="left"/>
        <w:rPr>
          <w:rFonts w:cs="Sakkal Majalla"/>
          <w:szCs w:val="28"/>
        </w:rPr>
      </w:pPr>
    </w:p>
    <w:p w14:paraId="19E666C7" w14:textId="4A9692CF" w:rsidR="00837245" w:rsidRPr="00837245" w:rsidRDefault="00837245" w:rsidP="00D8298F">
      <w:pPr>
        <w:pStyle w:val="ListParagraph"/>
        <w:numPr>
          <w:ilvl w:val="1"/>
          <w:numId w:val="12"/>
        </w:numPr>
        <w:spacing w:line="360" w:lineRule="auto"/>
        <w:jc w:val="left"/>
        <w:rPr>
          <w:rFonts w:cs="Sakkal Majalla"/>
          <w:szCs w:val="28"/>
        </w:rPr>
      </w:pPr>
      <w:r w:rsidRPr="00837245">
        <w:rPr>
          <w:rFonts w:cs="Sakkal Majalla"/>
          <w:szCs w:val="28"/>
          <w:rtl/>
        </w:rPr>
        <w:lastRenderedPageBreak/>
        <w:t>دراسة السعدي (2022) - "دور الاجتماعات التنظيمية في تعزيز اتخاذ القرار داخل المؤسسات الحكومية</w:t>
      </w:r>
      <w:r w:rsidRPr="00837245">
        <w:rPr>
          <w:rFonts w:cs="Sakkal Majalla"/>
          <w:szCs w:val="28"/>
        </w:rPr>
        <w:t>"</w:t>
      </w:r>
    </w:p>
    <w:p w14:paraId="37019438" w14:textId="77777777" w:rsidR="00837245" w:rsidRPr="00837245" w:rsidRDefault="00837245" w:rsidP="00D8298F">
      <w:pPr>
        <w:spacing w:line="360" w:lineRule="auto"/>
        <w:jc w:val="left"/>
        <w:rPr>
          <w:rFonts w:cs="Sakkal Majalla"/>
          <w:szCs w:val="28"/>
        </w:rPr>
      </w:pPr>
      <w:r w:rsidRPr="00837245">
        <w:rPr>
          <w:rFonts w:cs="Sakkal Majalla"/>
          <w:szCs w:val="28"/>
          <w:rtl/>
        </w:rPr>
        <w:t>الملخص</w:t>
      </w:r>
      <w:r w:rsidRPr="00837245">
        <w:rPr>
          <w:rFonts w:cs="Sakkal Majalla"/>
          <w:szCs w:val="28"/>
        </w:rPr>
        <w:t>:</w:t>
      </w:r>
    </w:p>
    <w:p w14:paraId="529FFD76" w14:textId="77777777" w:rsidR="00837245" w:rsidRPr="00837245" w:rsidRDefault="00837245" w:rsidP="00D8298F">
      <w:pPr>
        <w:spacing w:line="360" w:lineRule="auto"/>
        <w:jc w:val="left"/>
        <w:rPr>
          <w:rFonts w:cs="Sakkal Majalla"/>
          <w:szCs w:val="28"/>
        </w:rPr>
      </w:pPr>
      <w:r w:rsidRPr="00837245">
        <w:rPr>
          <w:rFonts w:cs="Sakkal Majalla"/>
          <w:szCs w:val="28"/>
          <w:rtl/>
        </w:rPr>
        <w:t>استهدفت هذه الدراسة تحليل تأثير الاجتماعات التنظيمية على تحسين عملية اتخاذ القرار في المؤسسات الحكومية، من خلال دراسة حالات من وزارة التخطيط والبلديات في سلطنة عمان</w:t>
      </w:r>
      <w:r w:rsidRPr="00837245">
        <w:rPr>
          <w:rFonts w:cs="Sakkal Majalla"/>
          <w:szCs w:val="28"/>
        </w:rPr>
        <w:t>.</w:t>
      </w:r>
    </w:p>
    <w:p w14:paraId="5ECB7EE4" w14:textId="77777777" w:rsidR="00837245" w:rsidRPr="00837245" w:rsidRDefault="00837245" w:rsidP="00D8298F">
      <w:pPr>
        <w:spacing w:line="360" w:lineRule="auto"/>
        <w:jc w:val="left"/>
        <w:rPr>
          <w:rFonts w:cs="Sakkal Majalla"/>
          <w:szCs w:val="28"/>
        </w:rPr>
      </w:pPr>
      <w:r w:rsidRPr="00837245">
        <w:rPr>
          <w:rFonts w:cs="Sakkal Majalla"/>
          <w:szCs w:val="28"/>
          <w:rtl/>
        </w:rPr>
        <w:t>تم استخدام المنهج المختلط، حيث تم جمع بيانات من مقابلات مع مسؤولين حكوميين وتحليل وثائق الاجتماعات لتحديد العلاقة بين تنظيم الاجتماعات وجودة القرارات المتخذة</w:t>
      </w:r>
      <w:r w:rsidRPr="00837245">
        <w:rPr>
          <w:rFonts w:cs="Sakkal Majalla"/>
          <w:szCs w:val="28"/>
        </w:rPr>
        <w:t>.</w:t>
      </w:r>
    </w:p>
    <w:p w14:paraId="3FCFE7AA" w14:textId="77777777" w:rsidR="00837245" w:rsidRPr="00837245" w:rsidRDefault="00837245" w:rsidP="00D8298F">
      <w:pPr>
        <w:spacing w:line="360" w:lineRule="auto"/>
        <w:jc w:val="left"/>
        <w:rPr>
          <w:rFonts w:cs="Sakkal Majalla"/>
          <w:szCs w:val="28"/>
        </w:rPr>
      </w:pPr>
      <w:r w:rsidRPr="00837245">
        <w:rPr>
          <w:rFonts w:cs="Sakkal Majalla"/>
          <w:szCs w:val="28"/>
          <w:rtl/>
        </w:rPr>
        <w:t>الأهداف</w:t>
      </w:r>
      <w:r w:rsidRPr="00837245">
        <w:rPr>
          <w:rFonts w:cs="Sakkal Majalla"/>
          <w:szCs w:val="28"/>
        </w:rPr>
        <w:t>:</w:t>
      </w:r>
    </w:p>
    <w:p w14:paraId="25F741BF"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قياس تأثير الاجتماعات التنظيمية المنتظمة على جودة القرارات داخل المؤسسات</w:t>
      </w:r>
      <w:r w:rsidRPr="00837245">
        <w:rPr>
          <w:rFonts w:cs="Sakkal Majalla"/>
          <w:szCs w:val="28"/>
        </w:rPr>
        <w:t>.</w:t>
      </w:r>
    </w:p>
    <w:p w14:paraId="19A1FFD3"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تحليل مدى فعالية الاجتماعات في تبسيط العمليات الإدارية وتقليل الأخطاء</w:t>
      </w:r>
      <w:r w:rsidRPr="00837245">
        <w:rPr>
          <w:rFonts w:cs="Sakkal Majalla"/>
          <w:szCs w:val="28"/>
        </w:rPr>
        <w:t>.</w:t>
      </w:r>
    </w:p>
    <w:p w14:paraId="76E00768"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تقديم نموذج مقترح لتحسين الاجتماعات التنظيمية في القطاع الحكومي</w:t>
      </w:r>
      <w:r w:rsidRPr="00837245">
        <w:rPr>
          <w:rFonts w:cs="Sakkal Majalla"/>
          <w:szCs w:val="28"/>
        </w:rPr>
        <w:t>.</w:t>
      </w:r>
    </w:p>
    <w:p w14:paraId="0B89251C"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النتائج</w:t>
      </w:r>
      <w:r w:rsidRPr="00837245">
        <w:rPr>
          <w:rFonts w:cs="Sakkal Majalla"/>
          <w:szCs w:val="28"/>
        </w:rPr>
        <w:t>:</w:t>
      </w:r>
    </w:p>
    <w:p w14:paraId="27614E42"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الاجتماعات المنتظمة تساهم في تحسين دقة اتخاذ القرار بنسبة </w:t>
      </w:r>
      <w:r w:rsidRPr="00837245">
        <w:rPr>
          <w:rFonts w:cs="Sakkal Majalla"/>
          <w:szCs w:val="28"/>
        </w:rPr>
        <w:t xml:space="preserve">45% </w:t>
      </w:r>
      <w:r w:rsidRPr="00837245">
        <w:rPr>
          <w:rFonts w:cs="Sakkal Majalla"/>
          <w:szCs w:val="28"/>
          <w:rtl/>
        </w:rPr>
        <w:t>مقارنةً بالمؤسسات التي تعتمد على القرارات الفردية</w:t>
      </w:r>
      <w:r w:rsidRPr="00837245">
        <w:rPr>
          <w:rFonts w:cs="Sakkal Majalla"/>
          <w:szCs w:val="28"/>
        </w:rPr>
        <w:t>.</w:t>
      </w:r>
    </w:p>
    <w:p w14:paraId="5B03FE76"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استخدام تقارير أداء الاجتماعات السابقة يساعد في اتخاذ قرارات مبنية على بيانات دقيقة</w:t>
      </w:r>
      <w:r w:rsidRPr="00837245">
        <w:rPr>
          <w:rFonts w:cs="Sakkal Majalla"/>
          <w:szCs w:val="28"/>
        </w:rPr>
        <w:t>.</w:t>
      </w:r>
    </w:p>
    <w:p w14:paraId="4345CF75"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الاجتماعات غير المجدولة تؤدي إلى تداخل في المسؤوليات وتأخير في إنجاز المهام</w:t>
      </w:r>
      <w:r w:rsidRPr="00837245">
        <w:rPr>
          <w:rFonts w:cs="Sakkal Majalla"/>
          <w:szCs w:val="28"/>
        </w:rPr>
        <w:t>.</w:t>
      </w:r>
    </w:p>
    <w:p w14:paraId="68348621"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علاقة الدراسة ببحثي</w:t>
      </w:r>
      <w:r w:rsidRPr="00837245">
        <w:rPr>
          <w:rFonts w:cs="Sakkal Majalla"/>
          <w:szCs w:val="28"/>
        </w:rPr>
        <w:t>:</w:t>
      </w:r>
    </w:p>
    <w:p w14:paraId="420A9CE5"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تعزز هذه الدراسة فهمي لكيفية تأثير الاجتماعات التنظيمية على جودة اتخاذ القرار في المؤسسات الحكومية، وهو ما يرتبط بشكل مباشر بأهداف بحثي حول دور الاجتماعات المجدولة في تحسين كفاءة العمل في بلدية محافظة ظفار</w:t>
      </w:r>
      <w:r w:rsidRPr="00837245">
        <w:rPr>
          <w:rFonts w:cs="Sakkal Majalla"/>
          <w:szCs w:val="28"/>
        </w:rPr>
        <w:t>.</w:t>
      </w:r>
    </w:p>
    <w:p w14:paraId="2C31CF2A" w14:textId="7EF918CF" w:rsidR="00837245" w:rsidRPr="00837245" w:rsidRDefault="00837245" w:rsidP="00D8298F">
      <w:pPr>
        <w:spacing w:line="360" w:lineRule="auto"/>
        <w:jc w:val="left"/>
        <w:rPr>
          <w:rFonts w:cs="Sakkal Majalla"/>
          <w:szCs w:val="28"/>
        </w:rPr>
      </w:pPr>
    </w:p>
    <w:p w14:paraId="0DE54D29" w14:textId="63C057E1" w:rsidR="00837245" w:rsidRPr="00837245" w:rsidRDefault="00837245" w:rsidP="00D8298F">
      <w:pPr>
        <w:pStyle w:val="ListParagraph"/>
        <w:numPr>
          <w:ilvl w:val="1"/>
          <w:numId w:val="12"/>
        </w:numPr>
        <w:spacing w:line="360" w:lineRule="auto"/>
        <w:jc w:val="left"/>
        <w:rPr>
          <w:rFonts w:cs="Sakkal Majalla"/>
          <w:szCs w:val="28"/>
        </w:rPr>
      </w:pPr>
      <w:r w:rsidRPr="00837245">
        <w:rPr>
          <w:rFonts w:cs="Sakkal Majalla"/>
          <w:szCs w:val="28"/>
          <w:rtl/>
        </w:rPr>
        <w:lastRenderedPageBreak/>
        <w:t>دراسة الفقي (2018) - "تأثير الاجتماعات الافتراضية على الأداء الوظيفي</w:t>
      </w:r>
      <w:r w:rsidRPr="00837245">
        <w:rPr>
          <w:rFonts w:cs="Sakkal Majalla"/>
          <w:szCs w:val="28"/>
        </w:rPr>
        <w:t>"</w:t>
      </w:r>
    </w:p>
    <w:p w14:paraId="30CDDBA3"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الملخص</w:t>
      </w:r>
      <w:r w:rsidRPr="00837245">
        <w:rPr>
          <w:rFonts w:cs="Sakkal Majalla"/>
          <w:szCs w:val="28"/>
        </w:rPr>
        <w:t>:</w:t>
      </w:r>
    </w:p>
    <w:p w14:paraId="646FC977"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تناولت هذه الدراسة تأثير الاجتماعات الافتراضية مقارنةً بالاجتماعات التقليدية على الأداء الوظيفي، حيث تم تحليل بيانات من شركات متعددة الجنسيات في دول الخليج</w:t>
      </w:r>
      <w:r w:rsidRPr="00837245">
        <w:rPr>
          <w:rFonts w:cs="Sakkal Majalla"/>
          <w:szCs w:val="28"/>
        </w:rPr>
        <w:t>.</w:t>
      </w:r>
    </w:p>
    <w:p w14:paraId="2F90BE7C"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الأهداف</w:t>
      </w:r>
      <w:r w:rsidRPr="00837245">
        <w:rPr>
          <w:rFonts w:cs="Sakkal Majalla"/>
          <w:szCs w:val="28"/>
        </w:rPr>
        <w:t>:</w:t>
      </w:r>
    </w:p>
    <w:p w14:paraId="5EE8763C"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مقارنة فاعلية الاجتماعات الافتراضية والتقليدية في بيئة العمل</w:t>
      </w:r>
      <w:r w:rsidRPr="00837245">
        <w:rPr>
          <w:rFonts w:cs="Sakkal Majalla"/>
          <w:szCs w:val="28"/>
        </w:rPr>
        <w:t>.</w:t>
      </w:r>
    </w:p>
    <w:p w14:paraId="170CB7D0"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تقييم تأثير الاجتماعات عبر الإنترنت على التفاعل بين الأعضاء وسرعة اتخاذ القرارات</w:t>
      </w:r>
      <w:r w:rsidRPr="00837245">
        <w:rPr>
          <w:rFonts w:cs="Sakkal Majalla"/>
          <w:szCs w:val="28"/>
        </w:rPr>
        <w:t>.</w:t>
      </w:r>
    </w:p>
    <w:p w14:paraId="5DF45C22"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النتائج</w:t>
      </w:r>
      <w:r w:rsidRPr="00837245">
        <w:rPr>
          <w:rFonts w:cs="Sakkal Majalla"/>
          <w:szCs w:val="28"/>
        </w:rPr>
        <w:t>:</w:t>
      </w:r>
    </w:p>
    <w:p w14:paraId="027F7FB0"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الاجتماعات الافتراضية تزيد المرونة </w:t>
      </w:r>
      <w:proofErr w:type="gramStart"/>
      <w:r w:rsidRPr="00837245">
        <w:rPr>
          <w:rFonts w:cs="Sakkal Majalla"/>
          <w:szCs w:val="28"/>
          <w:rtl/>
        </w:rPr>
        <w:t>والكفاءة</w:t>
      </w:r>
      <w:proofErr w:type="gramEnd"/>
      <w:r w:rsidRPr="00837245">
        <w:rPr>
          <w:rFonts w:cs="Sakkal Majalla"/>
          <w:szCs w:val="28"/>
          <w:rtl/>
        </w:rPr>
        <w:t xml:space="preserve"> ولكنها تقلل التفاعل الاجتماعي بين الموظفين</w:t>
      </w:r>
      <w:r w:rsidRPr="00837245">
        <w:rPr>
          <w:rFonts w:cs="Sakkal Majalla"/>
          <w:szCs w:val="28"/>
        </w:rPr>
        <w:t>.</w:t>
      </w:r>
    </w:p>
    <w:p w14:paraId="705235A9"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الاجتماعات التقليدية تساعد على تعزيز العلاقات الشخصية داخل الفريق</w:t>
      </w:r>
      <w:r w:rsidRPr="00837245">
        <w:rPr>
          <w:rFonts w:cs="Sakkal Majalla"/>
          <w:szCs w:val="28"/>
        </w:rPr>
        <w:t>.</w:t>
      </w:r>
    </w:p>
    <w:p w14:paraId="1CE1937A"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علاقة الدراسة ببحثي</w:t>
      </w:r>
      <w:r w:rsidRPr="00837245">
        <w:rPr>
          <w:rFonts w:cs="Sakkal Majalla"/>
          <w:szCs w:val="28"/>
        </w:rPr>
        <w:t>:</w:t>
      </w:r>
    </w:p>
    <w:p w14:paraId="14E37C46" w14:textId="77777777" w:rsidR="00837245" w:rsidRPr="00837245" w:rsidRDefault="00837245" w:rsidP="00D8298F">
      <w:pPr>
        <w:spacing w:line="360" w:lineRule="auto"/>
        <w:ind w:left="360"/>
        <w:jc w:val="left"/>
        <w:rPr>
          <w:rFonts w:cs="Sakkal Majalla"/>
          <w:szCs w:val="28"/>
          <w:rtl/>
        </w:rPr>
      </w:pPr>
      <w:r w:rsidRPr="00837245">
        <w:rPr>
          <w:rFonts w:cs="Sakkal Majalla"/>
          <w:szCs w:val="28"/>
          <w:rtl/>
        </w:rPr>
        <w:t>تدعم هذه الدراسة فهمي لأثر الاجتماعات الافتراضية كأحد أشكال الاجتماعات المجدولة وتأثيرها على فرق العمل</w:t>
      </w:r>
      <w:r w:rsidRPr="00837245">
        <w:rPr>
          <w:rFonts w:cs="Sakkal Majalla"/>
          <w:szCs w:val="28"/>
        </w:rPr>
        <w:t>.</w:t>
      </w:r>
    </w:p>
    <w:p w14:paraId="16F200C4" w14:textId="74C3D627" w:rsidR="00837245" w:rsidRPr="00837245" w:rsidRDefault="00837245" w:rsidP="00D8298F">
      <w:pPr>
        <w:spacing w:line="360" w:lineRule="auto"/>
        <w:ind w:left="360"/>
        <w:jc w:val="left"/>
        <w:rPr>
          <w:rFonts w:cs="Sakkal Majalla"/>
          <w:szCs w:val="28"/>
        </w:rPr>
      </w:pPr>
    </w:p>
    <w:p w14:paraId="5D142230" w14:textId="03DFD7CD" w:rsidR="00837245" w:rsidRPr="00837245" w:rsidRDefault="00837245" w:rsidP="00D8298F">
      <w:pPr>
        <w:pStyle w:val="ListParagraph"/>
        <w:numPr>
          <w:ilvl w:val="1"/>
          <w:numId w:val="12"/>
        </w:numPr>
        <w:spacing w:line="360" w:lineRule="auto"/>
        <w:jc w:val="left"/>
        <w:rPr>
          <w:rFonts w:cs="Sakkal Majalla"/>
          <w:bCs/>
          <w:szCs w:val="28"/>
        </w:rPr>
      </w:pPr>
      <w:r w:rsidRPr="00837245">
        <w:rPr>
          <w:rFonts w:cs="Sakkal Majalla"/>
          <w:bCs/>
          <w:szCs w:val="28"/>
          <w:rtl/>
        </w:rPr>
        <w:t>دراسة الشمري (2020) - "العلاقة بين الاجتماعات الفعالة وتحقيق الأهداف المؤسسية في القطاع الحكومي</w:t>
      </w:r>
      <w:r w:rsidRPr="00837245">
        <w:rPr>
          <w:rFonts w:cs="Sakkal Majalla"/>
          <w:bCs/>
          <w:szCs w:val="28"/>
        </w:rPr>
        <w:t>"</w:t>
      </w:r>
    </w:p>
    <w:p w14:paraId="6870741C"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الملخص</w:t>
      </w:r>
      <w:r w:rsidRPr="00837245">
        <w:rPr>
          <w:rFonts w:cs="Sakkal Majalla"/>
          <w:bCs/>
          <w:szCs w:val="28"/>
        </w:rPr>
        <w:t>:</w:t>
      </w:r>
    </w:p>
    <w:p w14:paraId="3D234CDC" w14:textId="3ECC4592"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ركزت هذه الدراسة على تحليل مدى تأثير </w:t>
      </w:r>
      <w:r w:rsidRPr="00837245">
        <w:rPr>
          <w:rFonts w:cs="Sakkal Majalla"/>
          <w:bCs/>
          <w:szCs w:val="28"/>
          <w:rtl/>
        </w:rPr>
        <w:t>الاجتماعات الفعالة</w:t>
      </w:r>
      <w:r w:rsidRPr="00837245">
        <w:rPr>
          <w:rFonts w:cs="Sakkal Majalla"/>
          <w:szCs w:val="28"/>
          <w:rtl/>
        </w:rPr>
        <w:t xml:space="preserve"> على تحقيق الأهداف الاستراتيجية للمؤسسات الحكومية، مع التركيز على </w:t>
      </w:r>
      <w:r w:rsidRPr="00837245">
        <w:rPr>
          <w:rFonts w:cs="Sakkal Majalla"/>
          <w:bCs/>
          <w:szCs w:val="28"/>
          <w:rtl/>
        </w:rPr>
        <w:t xml:space="preserve">وزارات وهيئات حكومية في </w:t>
      </w:r>
      <w:r w:rsidR="00863533">
        <w:rPr>
          <w:rFonts w:cs="Sakkal Majalla"/>
          <w:bCs/>
          <w:szCs w:val="28"/>
          <w:rtl/>
        </w:rPr>
        <w:t>سلطنة عمان</w:t>
      </w:r>
      <w:r w:rsidRPr="00837245">
        <w:rPr>
          <w:rFonts w:cs="Sakkal Majalla"/>
          <w:szCs w:val="28"/>
        </w:rPr>
        <w:t>.</w:t>
      </w:r>
    </w:p>
    <w:p w14:paraId="0E4862F9"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lastRenderedPageBreak/>
        <w:t xml:space="preserve">تم جمع البيانات من خلال </w:t>
      </w:r>
      <w:r w:rsidRPr="00837245">
        <w:rPr>
          <w:rFonts w:cs="Sakkal Majalla"/>
          <w:bCs/>
          <w:szCs w:val="28"/>
          <w:rtl/>
        </w:rPr>
        <w:t>تحليل 100 تقرير اجتماع رسمي</w:t>
      </w:r>
      <w:r w:rsidRPr="00837245">
        <w:rPr>
          <w:rFonts w:cs="Sakkal Majalla"/>
          <w:szCs w:val="28"/>
          <w:rtl/>
        </w:rPr>
        <w:t xml:space="preserve"> في المؤسسات الحكومية، بالإضافة إلى </w:t>
      </w:r>
      <w:r w:rsidRPr="00837245">
        <w:rPr>
          <w:rFonts w:cs="Sakkal Majalla"/>
          <w:bCs/>
          <w:szCs w:val="28"/>
          <w:rtl/>
        </w:rPr>
        <w:t>مقابلات مع 50 مسؤولًا حكوميًا</w:t>
      </w:r>
      <w:r w:rsidRPr="00837245">
        <w:rPr>
          <w:rFonts w:cs="Sakkal Majalla"/>
          <w:szCs w:val="28"/>
          <w:rtl/>
        </w:rPr>
        <w:t xml:space="preserve"> في قطاعات مختلفة</w:t>
      </w:r>
      <w:r w:rsidRPr="00837245">
        <w:rPr>
          <w:rFonts w:cs="Sakkal Majalla"/>
          <w:szCs w:val="28"/>
        </w:rPr>
        <w:t>.</w:t>
      </w:r>
    </w:p>
    <w:p w14:paraId="0A09B623"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الأهداف</w:t>
      </w:r>
      <w:r w:rsidRPr="00837245">
        <w:rPr>
          <w:rFonts w:cs="Sakkal Majalla"/>
          <w:bCs/>
          <w:szCs w:val="28"/>
        </w:rPr>
        <w:t>:</w:t>
      </w:r>
    </w:p>
    <w:p w14:paraId="319D21BA"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تقييم دور </w:t>
      </w:r>
      <w:r w:rsidRPr="00837245">
        <w:rPr>
          <w:rFonts w:cs="Sakkal Majalla"/>
          <w:bCs/>
          <w:szCs w:val="28"/>
          <w:rtl/>
        </w:rPr>
        <w:t>الاجتماعات الفعالة في تحقيق الرؤية الاستراتيجية</w:t>
      </w:r>
      <w:r w:rsidRPr="00837245">
        <w:rPr>
          <w:rFonts w:cs="Sakkal Majalla"/>
          <w:szCs w:val="28"/>
          <w:rtl/>
        </w:rPr>
        <w:t xml:space="preserve"> للمؤسسات الحكومية</w:t>
      </w:r>
      <w:r w:rsidRPr="00837245">
        <w:rPr>
          <w:rFonts w:cs="Sakkal Majalla"/>
          <w:szCs w:val="28"/>
        </w:rPr>
        <w:t>.</w:t>
      </w:r>
    </w:p>
    <w:p w14:paraId="74239B35"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تحليل </w:t>
      </w:r>
      <w:r w:rsidRPr="00837245">
        <w:rPr>
          <w:rFonts w:cs="Sakkal Majalla"/>
          <w:bCs/>
          <w:szCs w:val="28"/>
          <w:rtl/>
        </w:rPr>
        <w:t>تأثير الاجتماعات المنظمة على سرعة اتخاذ القرار وتنفيذ السياسات العامة</w:t>
      </w:r>
      <w:r w:rsidRPr="00837245">
        <w:rPr>
          <w:rFonts w:cs="Sakkal Majalla"/>
          <w:szCs w:val="28"/>
        </w:rPr>
        <w:t>.</w:t>
      </w:r>
    </w:p>
    <w:p w14:paraId="15063AC4"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دراسة العلاقة بين </w:t>
      </w:r>
      <w:r w:rsidRPr="00837245">
        <w:rPr>
          <w:rFonts w:cs="Sakkal Majalla"/>
          <w:bCs/>
          <w:szCs w:val="28"/>
          <w:rtl/>
        </w:rPr>
        <w:t>مشاركة الموظفين في الاجتماعات وزيادة الأداء المؤسسي</w:t>
      </w:r>
      <w:r w:rsidRPr="00837245">
        <w:rPr>
          <w:rFonts w:cs="Sakkal Majalla"/>
          <w:szCs w:val="28"/>
        </w:rPr>
        <w:t>.</w:t>
      </w:r>
    </w:p>
    <w:p w14:paraId="2B092415"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النتائج</w:t>
      </w:r>
      <w:r w:rsidRPr="00837245">
        <w:rPr>
          <w:rFonts w:cs="Sakkal Majalla"/>
          <w:bCs/>
          <w:szCs w:val="28"/>
        </w:rPr>
        <w:t>:</w:t>
      </w:r>
    </w:p>
    <w:p w14:paraId="18B9F9EC"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الاجتماعات الفعالة تساهم في </w:t>
      </w:r>
      <w:r w:rsidRPr="00837245">
        <w:rPr>
          <w:rFonts w:cs="Sakkal Majalla"/>
          <w:bCs/>
          <w:szCs w:val="28"/>
          <w:rtl/>
        </w:rPr>
        <w:t>توضيح الأهداف وتسهيل عملية اتخاذ القرار</w:t>
      </w:r>
      <w:r w:rsidRPr="00837245">
        <w:rPr>
          <w:rFonts w:cs="Sakkal Majalla"/>
          <w:szCs w:val="28"/>
          <w:rtl/>
        </w:rPr>
        <w:t xml:space="preserve"> بنسبة </w:t>
      </w:r>
      <w:r w:rsidRPr="00837245">
        <w:rPr>
          <w:rFonts w:cs="Sakkal Majalla"/>
          <w:bCs/>
          <w:szCs w:val="28"/>
        </w:rPr>
        <w:t>40%</w:t>
      </w:r>
      <w:r w:rsidRPr="00837245">
        <w:rPr>
          <w:rFonts w:cs="Sakkal Majalla"/>
          <w:szCs w:val="28"/>
        </w:rPr>
        <w:t xml:space="preserve"> </w:t>
      </w:r>
      <w:r w:rsidRPr="00837245">
        <w:rPr>
          <w:rFonts w:cs="Sakkal Majalla"/>
          <w:szCs w:val="28"/>
          <w:rtl/>
        </w:rPr>
        <w:t>أكثر من الاجتماعات غير المخططة</w:t>
      </w:r>
      <w:r w:rsidRPr="00837245">
        <w:rPr>
          <w:rFonts w:cs="Sakkal Majalla"/>
          <w:szCs w:val="28"/>
        </w:rPr>
        <w:t>.</w:t>
      </w:r>
    </w:p>
    <w:p w14:paraId="31B5805E"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ضعف إدارة الاجتماعات يؤدي إلى </w:t>
      </w:r>
      <w:r w:rsidRPr="00837245">
        <w:rPr>
          <w:rFonts w:cs="Sakkal Majalla"/>
          <w:bCs/>
          <w:szCs w:val="28"/>
          <w:rtl/>
        </w:rPr>
        <w:t>إهدار 30% من وقت الموظفين</w:t>
      </w:r>
      <w:r w:rsidRPr="00837245">
        <w:rPr>
          <w:rFonts w:cs="Sakkal Majalla"/>
          <w:szCs w:val="28"/>
          <w:rtl/>
        </w:rPr>
        <w:t xml:space="preserve"> بسبب الاجتماعات غير الضرورية</w:t>
      </w:r>
      <w:r w:rsidRPr="00837245">
        <w:rPr>
          <w:rFonts w:cs="Sakkal Majalla"/>
          <w:szCs w:val="28"/>
        </w:rPr>
        <w:t>.</w:t>
      </w:r>
    </w:p>
    <w:p w14:paraId="1B0A6161"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مشاركة الموظفين في الاجتماعات تعزز </w:t>
      </w:r>
      <w:r w:rsidRPr="00837245">
        <w:rPr>
          <w:rFonts w:cs="Sakkal Majalla"/>
          <w:bCs/>
          <w:szCs w:val="28"/>
          <w:rtl/>
        </w:rPr>
        <w:t>روح الفريق وتحسن التنسيق بين الإدارات المختلفة</w:t>
      </w:r>
      <w:r w:rsidRPr="00837245">
        <w:rPr>
          <w:rFonts w:cs="Sakkal Majalla"/>
          <w:szCs w:val="28"/>
        </w:rPr>
        <w:t>.</w:t>
      </w:r>
    </w:p>
    <w:p w14:paraId="784687CC"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أوصت الدراسة باستخدام </w:t>
      </w:r>
      <w:r w:rsidRPr="00837245">
        <w:rPr>
          <w:rFonts w:cs="Sakkal Majalla"/>
          <w:bCs/>
          <w:szCs w:val="28"/>
          <w:rtl/>
        </w:rPr>
        <w:t>نظام تقييم الاجتماعات</w:t>
      </w:r>
      <w:r w:rsidRPr="00837245">
        <w:rPr>
          <w:rFonts w:cs="Sakkal Majalla"/>
          <w:szCs w:val="28"/>
          <w:rtl/>
        </w:rPr>
        <w:t xml:space="preserve"> لضمان أنها تحقق أهدافها المحددة دون تضييع الوقت والموارد</w:t>
      </w:r>
      <w:r w:rsidRPr="00837245">
        <w:rPr>
          <w:rFonts w:cs="Sakkal Majalla"/>
          <w:szCs w:val="28"/>
        </w:rPr>
        <w:t>.</w:t>
      </w:r>
    </w:p>
    <w:p w14:paraId="44D49AD7"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علاقة الدراسة ببحثي</w:t>
      </w:r>
      <w:r w:rsidRPr="00837245">
        <w:rPr>
          <w:rFonts w:cs="Sakkal Majalla"/>
          <w:bCs/>
          <w:szCs w:val="28"/>
        </w:rPr>
        <w:t>:</w:t>
      </w:r>
    </w:p>
    <w:p w14:paraId="2B44FC27"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تعزز هذه الدراسة فهمي لدور </w:t>
      </w:r>
      <w:r w:rsidRPr="00837245">
        <w:rPr>
          <w:rFonts w:cs="Sakkal Majalla"/>
          <w:bCs/>
          <w:szCs w:val="28"/>
          <w:rtl/>
        </w:rPr>
        <w:t>الاجتماعات المجدولة في تحسين كفاءة العمل داخل المؤسسات الحكومية</w:t>
      </w:r>
      <w:r w:rsidRPr="00837245">
        <w:rPr>
          <w:rFonts w:cs="Sakkal Majalla"/>
          <w:szCs w:val="28"/>
          <w:rtl/>
        </w:rPr>
        <w:t xml:space="preserve">، مما يتماشى مع بحثي حول </w:t>
      </w:r>
      <w:r w:rsidRPr="00837245">
        <w:rPr>
          <w:rFonts w:cs="Sakkal Majalla"/>
          <w:bCs/>
          <w:szCs w:val="28"/>
          <w:rtl/>
        </w:rPr>
        <w:t>أثر الاجتماعات المجدولة على فرق العمل في بلدية محافظة ظفار</w:t>
      </w:r>
      <w:r w:rsidRPr="00837245">
        <w:rPr>
          <w:rFonts w:cs="Sakkal Majalla"/>
          <w:szCs w:val="28"/>
        </w:rPr>
        <w:t>.</w:t>
      </w:r>
    </w:p>
    <w:p w14:paraId="108A3A0A" w14:textId="7B761665" w:rsidR="00837245" w:rsidRDefault="00837245" w:rsidP="00D8298F">
      <w:pPr>
        <w:spacing w:line="360" w:lineRule="auto"/>
        <w:ind w:left="360"/>
        <w:jc w:val="left"/>
        <w:rPr>
          <w:rtl/>
        </w:rPr>
      </w:pPr>
    </w:p>
    <w:p w14:paraId="27DEF4BC" w14:textId="77777777" w:rsidR="00297C4F" w:rsidRPr="00837245" w:rsidRDefault="00297C4F" w:rsidP="00D8298F">
      <w:pPr>
        <w:spacing w:line="360" w:lineRule="auto"/>
        <w:ind w:left="360"/>
        <w:jc w:val="left"/>
        <w:rPr>
          <w:rFonts w:cs="Sakkal Majalla"/>
          <w:szCs w:val="28"/>
        </w:rPr>
      </w:pPr>
    </w:p>
    <w:p w14:paraId="21E14B41" w14:textId="0A1A21B2" w:rsidR="00837245" w:rsidRPr="00297C4F" w:rsidRDefault="00837245" w:rsidP="00D8298F">
      <w:pPr>
        <w:pStyle w:val="ListParagraph"/>
        <w:numPr>
          <w:ilvl w:val="1"/>
          <w:numId w:val="12"/>
        </w:numPr>
        <w:spacing w:line="360" w:lineRule="auto"/>
        <w:jc w:val="left"/>
        <w:rPr>
          <w:rFonts w:cs="Sakkal Majalla"/>
          <w:bCs/>
          <w:szCs w:val="28"/>
        </w:rPr>
      </w:pPr>
      <w:r w:rsidRPr="00297C4F">
        <w:rPr>
          <w:rFonts w:cs="Sakkal Majalla"/>
          <w:bCs/>
          <w:szCs w:val="28"/>
          <w:rtl/>
        </w:rPr>
        <w:t>دراسة الرفاعي (2017) - "دور الاجتماعات في تعزيز التواصل بين فرق العمل في المشاريع المشتركة</w:t>
      </w:r>
      <w:r w:rsidRPr="00297C4F">
        <w:rPr>
          <w:rFonts w:cs="Sakkal Majalla"/>
          <w:bCs/>
          <w:szCs w:val="28"/>
        </w:rPr>
        <w:t>"</w:t>
      </w:r>
    </w:p>
    <w:p w14:paraId="5B10CA3D"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الملخص</w:t>
      </w:r>
      <w:r w:rsidRPr="00837245">
        <w:rPr>
          <w:rFonts w:cs="Sakkal Majalla"/>
          <w:bCs/>
          <w:szCs w:val="28"/>
        </w:rPr>
        <w:t>:</w:t>
      </w:r>
    </w:p>
    <w:p w14:paraId="2E2B66E5"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lastRenderedPageBreak/>
        <w:t xml:space="preserve">تبحث هذه الدراسة في دور </w:t>
      </w:r>
      <w:r w:rsidRPr="00837245">
        <w:rPr>
          <w:rFonts w:cs="Sakkal Majalla"/>
          <w:bCs/>
          <w:szCs w:val="28"/>
          <w:rtl/>
        </w:rPr>
        <w:t>الاجتماعات المجدولة في تعزيز التواصل والتنسيق</w:t>
      </w:r>
      <w:r w:rsidRPr="00837245">
        <w:rPr>
          <w:rFonts w:cs="Sakkal Majalla"/>
          <w:szCs w:val="28"/>
          <w:rtl/>
        </w:rPr>
        <w:t xml:space="preserve"> بين فرق العمل داخل المشاريع المشتركة في بيئات العمل المتعددة الجنسيات، حيث تم إجراء البحث في شركات دولية في </w:t>
      </w:r>
      <w:r w:rsidRPr="00837245">
        <w:rPr>
          <w:rFonts w:cs="Sakkal Majalla"/>
          <w:bCs/>
          <w:szCs w:val="28"/>
          <w:rtl/>
        </w:rPr>
        <w:t>الإمارات العربية المتحدة</w:t>
      </w:r>
      <w:r w:rsidRPr="00837245">
        <w:rPr>
          <w:rFonts w:cs="Sakkal Majalla"/>
          <w:szCs w:val="28"/>
        </w:rPr>
        <w:t>.</w:t>
      </w:r>
    </w:p>
    <w:p w14:paraId="521725C6"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الأهداف</w:t>
      </w:r>
      <w:r w:rsidRPr="00837245">
        <w:rPr>
          <w:rFonts w:cs="Sakkal Majalla"/>
          <w:bCs/>
          <w:szCs w:val="28"/>
        </w:rPr>
        <w:t>:</w:t>
      </w:r>
    </w:p>
    <w:p w14:paraId="5D10FAD0"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دراسة كيفية تأثير الاجتماعات على </w:t>
      </w:r>
      <w:r w:rsidRPr="00837245">
        <w:rPr>
          <w:rFonts w:cs="Sakkal Majalla"/>
          <w:bCs/>
          <w:szCs w:val="28"/>
          <w:rtl/>
        </w:rPr>
        <w:t>تبادل المعلومات بين الفرق المتنوعة ثقافيًا</w:t>
      </w:r>
      <w:r w:rsidRPr="00837245">
        <w:rPr>
          <w:rFonts w:cs="Sakkal Majalla"/>
          <w:szCs w:val="28"/>
        </w:rPr>
        <w:t>.</w:t>
      </w:r>
    </w:p>
    <w:p w14:paraId="6F72EE41"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تقييم </w:t>
      </w:r>
      <w:r w:rsidRPr="00837245">
        <w:rPr>
          <w:rFonts w:cs="Sakkal Majalla"/>
          <w:bCs/>
          <w:szCs w:val="28"/>
          <w:rtl/>
        </w:rPr>
        <w:t>أثر الاجتماعات المنظمة</w:t>
      </w:r>
      <w:r w:rsidRPr="00837245">
        <w:rPr>
          <w:rFonts w:cs="Sakkal Majalla"/>
          <w:szCs w:val="28"/>
          <w:rtl/>
        </w:rPr>
        <w:t xml:space="preserve"> على نجاح المشاريع المشتركة</w:t>
      </w:r>
      <w:r w:rsidRPr="00837245">
        <w:rPr>
          <w:rFonts w:cs="Sakkal Majalla"/>
          <w:szCs w:val="28"/>
        </w:rPr>
        <w:t>.</w:t>
      </w:r>
    </w:p>
    <w:p w14:paraId="272B14A6"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تحليل </w:t>
      </w:r>
      <w:r w:rsidRPr="00837245">
        <w:rPr>
          <w:rFonts w:cs="Sakkal Majalla"/>
          <w:bCs/>
          <w:szCs w:val="28"/>
          <w:rtl/>
        </w:rPr>
        <w:t>التحديات التي تواجه فرق العمل عند إدارة الاجتماعات</w:t>
      </w:r>
      <w:r w:rsidRPr="00837245">
        <w:rPr>
          <w:rFonts w:cs="Sakkal Majalla"/>
          <w:szCs w:val="28"/>
        </w:rPr>
        <w:t>.</w:t>
      </w:r>
    </w:p>
    <w:p w14:paraId="3AC3E079"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النتائج</w:t>
      </w:r>
      <w:r w:rsidRPr="00837245">
        <w:rPr>
          <w:rFonts w:cs="Sakkal Majalla"/>
          <w:bCs/>
          <w:szCs w:val="28"/>
        </w:rPr>
        <w:t>:</w:t>
      </w:r>
    </w:p>
    <w:p w14:paraId="07875654"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الاجتماعات المجدولة تعزز </w:t>
      </w:r>
      <w:r w:rsidRPr="00837245">
        <w:rPr>
          <w:rFonts w:cs="Sakkal Majalla"/>
          <w:bCs/>
          <w:szCs w:val="28"/>
          <w:rtl/>
        </w:rPr>
        <w:t>التواصل الفعال</w:t>
      </w:r>
      <w:r w:rsidRPr="00837245">
        <w:rPr>
          <w:rFonts w:cs="Sakkal Majalla"/>
          <w:szCs w:val="28"/>
          <w:rtl/>
        </w:rPr>
        <w:t xml:space="preserve"> وتقلل من سوء الفهم بنسبة </w:t>
      </w:r>
      <w:r w:rsidRPr="00837245">
        <w:rPr>
          <w:rFonts w:cs="Sakkal Majalla"/>
          <w:bCs/>
          <w:szCs w:val="28"/>
        </w:rPr>
        <w:t>50%</w:t>
      </w:r>
      <w:r w:rsidRPr="00837245">
        <w:rPr>
          <w:rFonts w:cs="Sakkal Majalla"/>
          <w:szCs w:val="28"/>
        </w:rPr>
        <w:t>.</w:t>
      </w:r>
    </w:p>
    <w:p w14:paraId="6E079C38"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الفرق التي تعقد اجتماعات منظمة تحقق </w:t>
      </w:r>
      <w:r w:rsidRPr="00837245">
        <w:rPr>
          <w:rFonts w:cs="Sakkal Majalla"/>
          <w:bCs/>
          <w:szCs w:val="28"/>
          <w:rtl/>
        </w:rPr>
        <w:t>تقدماً أسرع في تنفيذ المشاريع</w:t>
      </w:r>
      <w:r w:rsidRPr="00837245">
        <w:rPr>
          <w:rFonts w:cs="Sakkal Majalla"/>
          <w:szCs w:val="28"/>
        </w:rPr>
        <w:t>.</w:t>
      </w:r>
    </w:p>
    <w:p w14:paraId="35010A07"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غياب الاجتماعات المنتظمة يؤدي إلى </w:t>
      </w:r>
      <w:r w:rsidRPr="00837245">
        <w:rPr>
          <w:rFonts w:cs="Sakkal Majalla"/>
          <w:bCs/>
          <w:szCs w:val="28"/>
          <w:rtl/>
        </w:rPr>
        <w:t>ضعف التنسيق وزيادة التحديات في المشاريع المشتركة</w:t>
      </w:r>
      <w:r w:rsidRPr="00837245">
        <w:rPr>
          <w:rFonts w:cs="Sakkal Majalla"/>
          <w:szCs w:val="28"/>
        </w:rPr>
        <w:t>.</w:t>
      </w:r>
    </w:p>
    <w:p w14:paraId="03EA87C9"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علاقة الدراسة ببحثي</w:t>
      </w:r>
      <w:r w:rsidRPr="00837245">
        <w:rPr>
          <w:rFonts w:cs="Sakkal Majalla"/>
          <w:bCs/>
          <w:szCs w:val="28"/>
        </w:rPr>
        <w:t>:</w:t>
      </w:r>
    </w:p>
    <w:p w14:paraId="5767EA4F"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توضح هذه الدراسة كيف أن </w:t>
      </w:r>
      <w:r w:rsidRPr="00837245">
        <w:rPr>
          <w:rFonts w:cs="Sakkal Majalla"/>
          <w:bCs/>
          <w:szCs w:val="28"/>
          <w:rtl/>
        </w:rPr>
        <w:t>تنظيم الاجتماعات يؤثر على نجاح المشاريع، وهو عنصر أساسي في بحثي</w:t>
      </w:r>
      <w:r w:rsidRPr="00837245">
        <w:rPr>
          <w:rFonts w:cs="Sakkal Majalla"/>
          <w:szCs w:val="28"/>
          <w:rtl/>
        </w:rPr>
        <w:t xml:space="preserve"> حول اجتماعات بلدية محافظة ظفار</w:t>
      </w:r>
      <w:r w:rsidRPr="00837245">
        <w:rPr>
          <w:rFonts w:cs="Sakkal Majalla"/>
          <w:szCs w:val="28"/>
        </w:rPr>
        <w:t>.</w:t>
      </w:r>
    </w:p>
    <w:p w14:paraId="4894ACB2" w14:textId="5CEFC0C9" w:rsidR="00837245" w:rsidRPr="00837245" w:rsidRDefault="00837245" w:rsidP="00D8298F">
      <w:pPr>
        <w:spacing w:line="360" w:lineRule="auto"/>
        <w:ind w:left="360"/>
        <w:jc w:val="left"/>
        <w:rPr>
          <w:rFonts w:cs="Sakkal Majalla"/>
          <w:szCs w:val="28"/>
        </w:rPr>
      </w:pPr>
    </w:p>
    <w:p w14:paraId="0AB1F3E5" w14:textId="2CB4F2C0" w:rsidR="00837245" w:rsidRPr="00297C4F" w:rsidRDefault="00837245" w:rsidP="00D8298F">
      <w:pPr>
        <w:pStyle w:val="ListParagraph"/>
        <w:numPr>
          <w:ilvl w:val="1"/>
          <w:numId w:val="12"/>
        </w:numPr>
        <w:spacing w:line="360" w:lineRule="auto"/>
        <w:jc w:val="left"/>
        <w:rPr>
          <w:rFonts w:cs="Sakkal Majalla"/>
          <w:bCs/>
          <w:szCs w:val="28"/>
        </w:rPr>
      </w:pPr>
      <w:r w:rsidRPr="00297C4F">
        <w:rPr>
          <w:rFonts w:cs="Sakkal Majalla"/>
          <w:bCs/>
          <w:szCs w:val="28"/>
          <w:rtl/>
        </w:rPr>
        <w:t>دراسة منصور (2021) - "تحليل دور الاجتماعات الإدارية في تحسين الإنتاجية في المؤسسات الصناعية</w:t>
      </w:r>
      <w:r w:rsidRPr="00297C4F">
        <w:rPr>
          <w:rFonts w:cs="Sakkal Majalla"/>
          <w:bCs/>
          <w:szCs w:val="28"/>
        </w:rPr>
        <w:t>"</w:t>
      </w:r>
    </w:p>
    <w:p w14:paraId="67E659C0"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الملخص</w:t>
      </w:r>
      <w:r w:rsidRPr="00837245">
        <w:rPr>
          <w:rFonts w:cs="Sakkal Majalla"/>
          <w:bCs/>
          <w:szCs w:val="28"/>
        </w:rPr>
        <w:t>:</w:t>
      </w:r>
    </w:p>
    <w:p w14:paraId="0B0E187C"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بحثت هذه الدراسة في كيفية تأثير الاجتماعات الإدارية المجدولة على تحسين </w:t>
      </w:r>
      <w:r w:rsidRPr="00837245">
        <w:rPr>
          <w:rFonts w:cs="Sakkal Majalla"/>
          <w:bCs/>
          <w:szCs w:val="28"/>
          <w:rtl/>
        </w:rPr>
        <w:t>الإنتاجية في المصانع</w:t>
      </w:r>
      <w:r w:rsidRPr="00837245">
        <w:rPr>
          <w:rFonts w:cs="Sakkal Majalla"/>
          <w:szCs w:val="28"/>
          <w:rtl/>
        </w:rPr>
        <w:t xml:space="preserve">، وتم تطبيقها في </w:t>
      </w:r>
      <w:r w:rsidRPr="00837245">
        <w:rPr>
          <w:rFonts w:cs="Sakkal Majalla"/>
          <w:bCs/>
          <w:szCs w:val="28"/>
          <w:rtl/>
        </w:rPr>
        <w:t>قطاع الصناعات التحويلية في مصر</w:t>
      </w:r>
      <w:r w:rsidRPr="00837245">
        <w:rPr>
          <w:rFonts w:cs="Sakkal Majalla"/>
          <w:szCs w:val="28"/>
        </w:rPr>
        <w:t>.</w:t>
      </w:r>
    </w:p>
    <w:p w14:paraId="36CDF895"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الأهداف</w:t>
      </w:r>
      <w:r w:rsidRPr="00837245">
        <w:rPr>
          <w:rFonts w:cs="Sakkal Majalla"/>
          <w:bCs/>
          <w:szCs w:val="28"/>
        </w:rPr>
        <w:t>:</w:t>
      </w:r>
    </w:p>
    <w:p w14:paraId="16C63410"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lastRenderedPageBreak/>
        <w:t xml:space="preserve">فهم </w:t>
      </w:r>
      <w:r w:rsidRPr="00837245">
        <w:rPr>
          <w:rFonts w:cs="Sakkal Majalla"/>
          <w:bCs/>
          <w:szCs w:val="28"/>
          <w:rtl/>
        </w:rPr>
        <w:t>العلاقة بين الاجتماعات المجدولة ومستوى الإنتاجية</w:t>
      </w:r>
      <w:r w:rsidRPr="00837245">
        <w:rPr>
          <w:rFonts w:cs="Sakkal Majalla"/>
          <w:szCs w:val="28"/>
          <w:rtl/>
        </w:rPr>
        <w:t xml:space="preserve"> في المؤسسات الصناعية</w:t>
      </w:r>
      <w:r w:rsidRPr="00837245">
        <w:rPr>
          <w:rFonts w:cs="Sakkal Majalla"/>
          <w:szCs w:val="28"/>
        </w:rPr>
        <w:t>.</w:t>
      </w:r>
    </w:p>
    <w:p w14:paraId="4CC80BAD"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تحديد مدى </w:t>
      </w:r>
      <w:r w:rsidRPr="00837245">
        <w:rPr>
          <w:rFonts w:cs="Sakkal Majalla"/>
          <w:bCs/>
          <w:szCs w:val="28"/>
          <w:rtl/>
        </w:rPr>
        <w:t>تأثير الاجتماعات على اتخاذ قرارات تحسين الإنتاج</w:t>
      </w:r>
      <w:r w:rsidRPr="00837245">
        <w:rPr>
          <w:rFonts w:cs="Sakkal Majalla"/>
          <w:szCs w:val="28"/>
        </w:rPr>
        <w:t>.</w:t>
      </w:r>
    </w:p>
    <w:p w14:paraId="3174B8BA"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النتائج</w:t>
      </w:r>
      <w:r w:rsidRPr="00837245">
        <w:rPr>
          <w:rFonts w:cs="Sakkal Majalla"/>
          <w:bCs/>
          <w:szCs w:val="28"/>
        </w:rPr>
        <w:t>:</w:t>
      </w:r>
    </w:p>
    <w:p w14:paraId="65DF78FB"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الاجتماعات المنتظمة ساهمت في تحسين الإنتاجية بنسبة </w:t>
      </w:r>
      <w:r w:rsidRPr="00837245">
        <w:rPr>
          <w:rFonts w:cs="Sakkal Majalla"/>
          <w:bCs/>
          <w:szCs w:val="28"/>
        </w:rPr>
        <w:t>30%</w:t>
      </w:r>
      <w:r w:rsidRPr="00837245">
        <w:rPr>
          <w:rFonts w:cs="Sakkal Majalla"/>
          <w:szCs w:val="28"/>
        </w:rPr>
        <w:t>.</w:t>
      </w:r>
    </w:p>
    <w:p w14:paraId="493124FA"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الاجتماعات غير المخططة أدت إلى </w:t>
      </w:r>
      <w:r w:rsidRPr="00837245">
        <w:rPr>
          <w:rFonts w:cs="Sakkal Majalla"/>
          <w:bCs/>
          <w:szCs w:val="28"/>
          <w:rtl/>
        </w:rPr>
        <w:t>ضعف الأداء وزيادة معدلات الأخطاء</w:t>
      </w:r>
      <w:r w:rsidRPr="00837245">
        <w:rPr>
          <w:rFonts w:cs="Sakkal Majalla"/>
          <w:szCs w:val="28"/>
        </w:rPr>
        <w:t>.</w:t>
      </w:r>
    </w:p>
    <w:p w14:paraId="7D6464F5"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أوصت الدراسة بإدخال </w:t>
      </w:r>
      <w:r w:rsidRPr="00837245">
        <w:rPr>
          <w:rFonts w:cs="Sakkal Majalla"/>
          <w:bCs/>
          <w:szCs w:val="28"/>
          <w:rtl/>
        </w:rPr>
        <w:t>أدوات رقمية</w:t>
      </w:r>
      <w:r w:rsidRPr="00837245">
        <w:rPr>
          <w:rFonts w:cs="Sakkal Majalla"/>
          <w:szCs w:val="28"/>
          <w:rtl/>
        </w:rPr>
        <w:t xml:space="preserve"> لجدولة الاجتماعات وتحليل نتائجها</w:t>
      </w:r>
      <w:r w:rsidRPr="00837245">
        <w:rPr>
          <w:rFonts w:cs="Sakkal Majalla"/>
          <w:szCs w:val="28"/>
        </w:rPr>
        <w:t>.</w:t>
      </w:r>
    </w:p>
    <w:p w14:paraId="0F81F88D"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علاقة الدراسة ببحثي</w:t>
      </w:r>
      <w:r w:rsidRPr="00837245">
        <w:rPr>
          <w:rFonts w:cs="Sakkal Majalla"/>
          <w:bCs/>
          <w:szCs w:val="28"/>
        </w:rPr>
        <w:t>:</w:t>
      </w:r>
    </w:p>
    <w:p w14:paraId="08290248"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تدعم هذه الدراسة فرضيتي بأن الاجتماعات المجدولة تحسن </w:t>
      </w:r>
      <w:r w:rsidRPr="00837245">
        <w:rPr>
          <w:rFonts w:cs="Sakkal Majalla"/>
          <w:bCs/>
          <w:szCs w:val="28"/>
          <w:rtl/>
        </w:rPr>
        <w:t>إنتاجية فرق العمل</w:t>
      </w:r>
      <w:r w:rsidRPr="00837245">
        <w:rPr>
          <w:rFonts w:cs="Sakkal Majalla"/>
          <w:szCs w:val="28"/>
          <w:rtl/>
        </w:rPr>
        <w:t>، وهو ما أبحث في تطبيقه داخل بلدية محافظة ظفار</w:t>
      </w:r>
      <w:r w:rsidRPr="00837245">
        <w:rPr>
          <w:rFonts w:cs="Sakkal Majalla"/>
          <w:szCs w:val="28"/>
        </w:rPr>
        <w:t>.</w:t>
      </w:r>
    </w:p>
    <w:p w14:paraId="28493B75" w14:textId="6868463E" w:rsidR="00837245" w:rsidRPr="00837245" w:rsidRDefault="00837245" w:rsidP="00D8298F">
      <w:pPr>
        <w:spacing w:line="360" w:lineRule="auto"/>
        <w:ind w:left="360"/>
        <w:jc w:val="left"/>
        <w:rPr>
          <w:rFonts w:cs="Sakkal Majalla"/>
          <w:szCs w:val="28"/>
        </w:rPr>
      </w:pPr>
    </w:p>
    <w:p w14:paraId="1C7AACEE" w14:textId="02B7DA66" w:rsidR="00837245" w:rsidRPr="00297C4F" w:rsidRDefault="00837245" w:rsidP="00D8298F">
      <w:pPr>
        <w:pStyle w:val="ListParagraph"/>
        <w:numPr>
          <w:ilvl w:val="1"/>
          <w:numId w:val="12"/>
        </w:numPr>
        <w:spacing w:line="360" w:lineRule="auto"/>
        <w:jc w:val="left"/>
        <w:rPr>
          <w:rFonts w:cs="Sakkal Majalla"/>
          <w:bCs/>
          <w:szCs w:val="28"/>
        </w:rPr>
      </w:pPr>
      <w:r w:rsidRPr="00297C4F">
        <w:rPr>
          <w:rFonts w:cs="Sakkal Majalla"/>
          <w:bCs/>
          <w:szCs w:val="28"/>
          <w:rtl/>
        </w:rPr>
        <w:t>دراسة الزهراني (2019) - "الاجتماعات كأداة للتخطيط الاستراتيجي في الشركات الكبرى</w:t>
      </w:r>
      <w:r w:rsidRPr="00297C4F">
        <w:rPr>
          <w:rFonts w:cs="Sakkal Majalla"/>
          <w:bCs/>
          <w:szCs w:val="28"/>
        </w:rPr>
        <w:t>"</w:t>
      </w:r>
    </w:p>
    <w:p w14:paraId="2948ED7F"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الملخص</w:t>
      </w:r>
      <w:r w:rsidRPr="00837245">
        <w:rPr>
          <w:rFonts w:cs="Sakkal Majalla"/>
          <w:bCs/>
          <w:szCs w:val="28"/>
        </w:rPr>
        <w:t>:</w:t>
      </w:r>
    </w:p>
    <w:p w14:paraId="6DCBDC1A"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تناولت الدراسة أهمية الاجتماعات في </w:t>
      </w:r>
      <w:r w:rsidRPr="00837245">
        <w:rPr>
          <w:rFonts w:cs="Sakkal Majalla"/>
          <w:bCs/>
          <w:szCs w:val="28"/>
          <w:rtl/>
        </w:rPr>
        <w:t>التخطيط الاستراتيجي للشركات الكبرى</w:t>
      </w:r>
      <w:r w:rsidRPr="00837245">
        <w:rPr>
          <w:rFonts w:cs="Sakkal Majalla"/>
          <w:szCs w:val="28"/>
          <w:rtl/>
        </w:rPr>
        <w:t xml:space="preserve"> وتأثيرها على تحقيق النمو المستدام</w:t>
      </w:r>
      <w:r w:rsidRPr="00837245">
        <w:rPr>
          <w:rFonts w:cs="Sakkal Majalla"/>
          <w:szCs w:val="28"/>
        </w:rPr>
        <w:t>.</w:t>
      </w:r>
    </w:p>
    <w:p w14:paraId="40C7CFC6"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الأهداف</w:t>
      </w:r>
      <w:r w:rsidRPr="00837245">
        <w:rPr>
          <w:rFonts w:cs="Sakkal Majalla"/>
          <w:bCs/>
          <w:szCs w:val="28"/>
        </w:rPr>
        <w:t>:</w:t>
      </w:r>
    </w:p>
    <w:p w14:paraId="4C7AC25C"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قياس دور الاجتماعات في </w:t>
      </w:r>
      <w:r w:rsidRPr="00837245">
        <w:rPr>
          <w:rFonts w:cs="Sakkal Majalla"/>
          <w:bCs/>
          <w:szCs w:val="28"/>
          <w:rtl/>
        </w:rPr>
        <w:t>تعزيز الابتكار وتطوير استراتيجيات النمو</w:t>
      </w:r>
      <w:r w:rsidRPr="00837245">
        <w:rPr>
          <w:rFonts w:cs="Sakkal Majalla"/>
          <w:szCs w:val="28"/>
        </w:rPr>
        <w:t>.</w:t>
      </w:r>
    </w:p>
    <w:p w14:paraId="1C7F1EB0"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تقييم </w:t>
      </w:r>
      <w:r w:rsidRPr="00837245">
        <w:rPr>
          <w:rFonts w:cs="Sakkal Majalla"/>
          <w:bCs/>
          <w:szCs w:val="28"/>
          <w:rtl/>
        </w:rPr>
        <w:t>فعالية الاجتماعات في تنفيذ الخطط الاستراتيجية</w:t>
      </w:r>
      <w:r w:rsidRPr="00837245">
        <w:rPr>
          <w:rFonts w:cs="Sakkal Majalla"/>
          <w:szCs w:val="28"/>
        </w:rPr>
        <w:t>.</w:t>
      </w:r>
    </w:p>
    <w:p w14:paraId="53C9028E"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النتائج</w:t>
      </w:r>
      <w:r w:rsidRPr="00837245">
        <w:rPr>
          <w:rFonts w:cs="Sakkal Majalla"/>
          <w:bCs/>
          <w:szCs w:val="28"/>
        </w:rPr>
        <w:t>:</w:t>
      </w:r>
    </w:p>
    <w:p w14:paraId="6173D966"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الاجتماعات الاستراتيجية تساهم في </w:t>
      </w:r>
      <w:r w:rsidRPr="00837245">
        <w:rPr>
          <w:rFonts w:cs="Sakkal Majalla"/>
          <w:bCs/>
          <w:szCs w:val="28"/>
          <w:rtl/>
        </w:rPr>
        <w:t>تحقيق أهداف الشركات بشكل أسرع</w:t>
      </w:r>
      <w:r w:rsidRPr="00837245">
        <w:rPr>
          <w:rFonts w:cs="Sakkal Majalla"/>
          <w:szCs w:val="28"/>
        </w:rPr>
        <w:t>.</w:t>
      </w:r>
    </w:p>
    <w:p w14:paraId="346819C3"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lastRenderedPageBreak/>
        <w:t xml:space="preserve">الاجتماعات العشوائية تؤدي إلى </w:t>
      </w:r>
      <w:r w:rsidRPr="00837245">
        <w:rPr>
          <w:rFonts w:cs="Sakkal Majalla"/>
          <w:bCs/>
          <w:szCs w:val="28"/>
          <w:rtl/>
        </w:rPr>
        <w:t>تشتيت الموارد وتأخير الأهداف</w:t>
      </w:r>
      <w:r w:rsidRPr="00837245">
        <w:rPr>
          <w:rFonts w:cs="Sakkal Majalla"/>
          <w:szCs w:val="28"/>
        </w:rPr>
        <w:t>.</w:t>
      </w:r>
    </w:p>
    <w:p w14:paraId="18B12369"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علاقة الدراسة ببحثي</w:t>
      </w:r>
      <w:r w:rsidRPr="00837245">
        <w:rPr>
          <w:rFonts w:cs="Sakkal Majalla"/>
          <w:bCs/>
          <w:szCs w:val="28"/>
        </w:rPr>
        <w:t>:</w:t>
      </w:r>
    </w:p>
    <w:p w14:paraId="5EA83741"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تربط هذه الدراسة بين </w:t>
      </w:r>
      <w:r w:rsidRPr="00837245">
        <w:rPr>
          <w:rFonts w:cs="Sakkal Majalla"/>
          <w:bCs/>
          <w:szCs w:val="28"/>
          <w:rtl/>
        </w:rPr>
        <w:t>الاجتماعات والتخطيط الاستراتيجي</w:t>
      </w:r>
      <w:r w:rsidRPr="00837245">
        <w:rPr>
          <w:rFonts w:cs="Sakkal Majalla"/>
          <w:szCs w:val="28"/>
          <w:rtl/>
        </w:rPr>
        <w:t>، مما يساعدني في بحثي حول دور الاجتماعات المجدولة في تحسين أداء فرق العمل</w:t>
      </w:r>
      <w:r w:rsidRPr="00837245">
        <w:rPr>
          <w:rFonts w:cs="Sakkal Majalla"/>
          <w:szCs w:val="28"/>
        </w:rPr>
        <w:t>.</w:t>
      </w:r>
    </w:p>
    <w:p w14:paraId="765C96B8" w14:textId="58F657F9" w:rsidR="00837245" w:rsidRDefault="00837245" w:rsidP="00D8298F">
      <w:pPr>
        <w:spacing w:line="360" w:lineRule="auto"/>
        <w:ind w:left="360"/>
        <w:jc w:val="left"/>
        <w:rPr>
          <w:rtl/>
        </w:rPr>
      </w:pPr>
    </w:p>
    <w:p w14:paraId="53FCBCFB" w14:textId="77777777" w:rsidR="00297C4F" w:rsidRPr="00837245" w:rsidRDefault="00297C4F" w:rsidP="00D8298F">
      <w:pPr>
        <w:spacing w:line="360" w:lineRule="auto"/>
        <w:ind w:left="360"/>
        <w:jc w:val="left"/>
        <w:rPr>
          <w:rFonts w:cs="Sakkal Majalla"/>
          <w:szCs w:val="28"/>
        </w:rPr>
      </w:pPr>
    </w:p>
    <w:p w14:paraId="590F1671" w14:textId="28C21789" w:rsidR="00837245" w:rsidRPr="00297C4F" w:rsidRDefault="00837245" w:rsidP="00D8298F">
      <w:pPr>
        <w:pStyle w:val="ListParagraph"/>
        <w:numPr>
          <w:ilvl w:val="1"/>
          <w:numId w:val="12"/>
        </w:numPr>
        <w:spacing w:line="360" w:lineRule="auto"/>
        <w:jc w:val="left"/>
        <w:rPr>
          <w:rFonts w:cs="Sakkal Majalla"/>
          <w:bCs/>
          <w:szCs w:val="28"/>
        </w:rPr>
      </w:pPr>
      <w:r w:rsidRPr="00297C4F">
        <w:rPr>
          <w:rFonts w:cs="Sakkal Majalla"/>
          <w:bCs/>
          <w:szCs w:val="28"/>
          <w:rtl/>
        </w:rPr>
        <w:t>دراسة الكندي (2022) - "تحليل أثر الاجتماعات على بيئة العمل في المؤسسات الخدمية</w:t>
      </w:r>
      <w:r w:rsidRPr="00297C4F">
        <w:rPr>
          <w:rFonts w:cs="Sakkal Majalla"/>
          <w:bCs/>
          <w:szCs w:val="28"/>
        </w:rPr>
        <w:t>"</w:t>
      </w:r>
    </w:p>
    <w:p w14:paraId="32DCC1CC"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الملخص</w:t>
      </w:r>
      <w:r w:rsidRPr="00837245">
        <w:rPr>
          <w:rFonts w:cs="Sakkal Majalla"/>
          <w:bCs/>
          <w:szCs w:val="28"/>
        </w:rPr>
        <w:t>:</w:t>
      </w:r>
    </w:p>
    <w:p w14:paraId="5A03734B"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ركزت هذه الدراسة على تحليل </w:t>
      </w:r>
      <w:r w:rsidRPr="00837245">
        <w:rPr>
          <w:rFonts w:cs="Sakkal Majalla"/>
          <w:bCs/>
          <w:szCs w:val="28"/>
          <w:rtl/>
        </w:rPr>
        <w:t>كيفية تأثير الاجتماعات على بيئة العمل داخل المؤسسات الخدمية</w:t>
      </w:r>
      <w:r w:rsidRPr="00837245">
        <w:rPr>
          <w:rFonts w:cs="Sakkal Majalla"/>
          <w:szCs w:val="28"/>
          <w:rtl/>
        </w:rPr>
        <w:t xml:space="preserve">، وتم تطبيق البحث في </w:t>
      </w:r>
      <w:r w:rsidRPr="00837245">
        <w:rPr>
          <w:rFonts w:cs="Sakkal Majalla"/>
          <w:bCs/>
          <w:szCs w:val="28"/>
          <w:rtl/>
        </w:rPr>
        <w:t>المستشفيات والمؤسسات الحكومية</w:t>
      </w:r>
      <w:r w:rsidRPr="00837245">
        <w:rPr>
          <w:rFonts w:cs="Sakkal Majalla"/>
          <w:szCs w:val="28"/>
          <w:rtl/>
        </w:rPr>
        <w:t xml:space="preserve"> في عمان</w:t>
      </w:r>
      <w:r w:rsidRPr="00837245">
        <w:rPr>
          <w:rFonts w:cs="Sakkal Majalla"/>
          <w:szCs w:val="28"/>
        </w:rPr>
        <w:t>.</w:t>
      </w:r>
    </w:p>
    <w:p w14:paraId="516AE953"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النتائج</w:t>
      </w:r>
      <w:r w:rsidRPr="00837245">
        <w:rPr>
          <w:rFonts w:cs="Sakkal Majalla"/>
          <w:bCs/>
          <w:szCs w:val="28"/>
        </w:rPr>
        <w:t>:</w:t>
      </w:r>
    </w:p>
    <w:p w14:paraId="0D85F045"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الاجتماعات المنتظمة تحسن </w:t>
      </w:r>
      <w:r w:rsidRPr="00837245">
        <w:rPr>
          <w:rFonts w:cs="Sakkal Majalla"/>
          <w:bCs/>
          <w:szCs w:val="28"/>
          <w:rtl/>
        </w:rPr>
        <w:t>بيئة العمل وتقلل من الاحتكاك بين الموظفين</w:t>
      </w:r>
      <w:r w:rsidRPr="00837245">
        <w:rPr>
          <w:rFonts w:cs="Sakkal Majalla"/>
          <w:szCs w:val="28"/>
        </w:rPr>
        <w:t>.</w:t>
      </w:r>
    </w:p>
    <w:p w14:paraId="665F35BF"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الاجتماعات العشوائية تؤدي إلى </w:t>
      </w:r>
      <w:r w:rsidRPr="00837245">
        <w:rPr>
          <w:rFonts w:cs="Sakkal Majalla"/>
          <w:bCs/>
          <w:szCs w:val="28"/>
          <w:rtl/>
        </w:rPr>
        <w:t>زيادة التوتر وضعف التفاعل بين الفرق</w:t>
      </w:r>
      <w:r w:rsidRPr="00837245">
        <w:rPr>
          <w:rFonts w:cs="Sakkal Majalla"/>
          <w:szCs w:val="28"/>
        </w:rPr>
        <w:t>.</w:t>
      </w:r>
    </w:p>
    <w:p w14:paraId="6D9DC071" w14:textId="77777777" w:rsidR="00837245" w:rsidRPr="00837245" w:rsidRDefault="00837245" w:rsidP="00D8298F">
      <w:pPr>
        <w:spacing w:line="360" w:lineRule="auto"/>
        <w:ind w:left="360"/>
        <w:jc w:val="left"/>
        <w:rPr>
          <w:rFonts w:cs="Sakkal Majalla"/>
          <w:bCs/>
          <w:szCs w:val="28"/>
        </w:rPr>
      </w:pPr>
      <w:r w:rsidRPr="00837245">
        <w:rPr>
          <w:rFonts w:cs="Sakkal Majalla"/>
          <w:bCs/>
          <w:szCs w:val="28"/>
          <w:rtl/>
        </w:rPr>
        <w:t>علاقة الدراسة ببحثي</w:t>
      </w:r>
      <w:r w:rsidRPr="00837245">
        <w:rPr>
          <w:rFonts w:cs="Sakkal Majalla"/>
          <w:bCs/>
          <w:szCs w:val="28"/>
        </w:rPr>
        <w:t>:</w:t>
      </w:r>
    </w:p>
    <w:p w14:paraId="57ECAA02" w14:textId="77777777" w:rsidR="00837245" w:rsidRPr="00837245" w:rsidRDefault="00837245" w:rsidP="00D8298F">
      <w:pPr>
        <w:spacing w:line="360" w:lineRule="auto"/>
        <w:ind w:left="360"/>
        <w:jc w:val="left"/>
        <w:rPr>
          <w:rFonts w:cs="Sakkal Majalla"/>
          <w:szCs w:val="28"/>
        </w:rPr>
      </w:pPr>
      <w:r w:rsidRPr="00837245">
        <w:rPr>
          <w:rFonts w:cs="Sakkal Majalla"/>
          <w:szCs w:val="28"/>
          <w:rtl/>
        </w:rPr>
        <w:t xml:space="preserve">توضح هذه الدراسة كيف أن </w:t>
      </w:r>
      <w:r w:rsidRPr="00837245">
        <w:rPr>
          <w:rFonts w:cs="Sakkal Majalla"/>
          <w:bCs/>
          <w:szCs w:val="28"/>
          <w:rtl/>
        </w:rPr>
        <w:t>تنظيم الاجتماعات يعزز بيئة العمل</w:t>
      </w:r>
      <w:r w:rsidRPr="00837245">
        <w:rPr>
          <w:rFonts w:cs="Sakkal Majalla"/>
          <w:szCs w:val="28"/>
          <w:rtl/>
        </w:rPr>
        <w:t>، مما يدعم أهداف بحثي حول تحسين كفاءة فرق العمل في بلدية محافظة ظفار</w:t>
      </w:r>
      <w:r w:rsidRPr="00837245">
        <w:rPr>
          <w:rFonts w:cs="Sakkal Majalla"/>
          <w:szCs w:val="28"/>
        </w:rPr>
        <w:t>.</w:t>
      </w:r>
    </w:p>
    <w:p w14:paraId="47FAADFE" w14:textId="77777777" w:rsidR="00297C4F" w:rsidRPr="00297C4F" w:rsidRDefault="00297C4F" w:rsidP="00D8298F">
      <w:pPr>
        <w:spacing w:line="360" w:lineRule="auto"/>
        <w:jc w:val="left"/>
        <w:rPr>
          <w:rFonts w:cs="Sakkal Majalla"/>
          <w:bCs/>
          <w:szCs w:val="28"/>
        </w:rPr>
      </w:pPr>
      <w:r w:rsidRPr="00297C4F">
        <w:rPr>
          <w:rFonts w:cs="Sakkal Majalla"/>
          <w:bCs/>
          <w:szCs w:val="28"/>
          <w:rtl/>
        </w:rPr>
        <w:t>الدراسات الأجنبية</w:t>
      </w:r>
    </w:p>
    <w:p w14:paraId="76F1D624" w14:textId="7C074E13" w:rsidR="00297C4F" w:rsidRPr="00297C4F" w:rsidRDefault="00297C4F" w:rsidP="00F41E06">
      <w:pPr>
        <w:pStyle w:val="ListParagraph"/>
        <w:numPr>
          <w:ilvl w:val="0"/>
          <w:numId w:val="29"/>
        </w:numPr>
        <w:spacing w:line="360" w:lineRule="auto"/>
        <w:jc w:val="left"/>
        <w:rPr>
          <w:rFonts w:cs="Sakkal Majalla"/>
          <w:bCs/>
          <w:szCs w:val="28"/>
        </w:rPr>
      </w:pPr>
      <w:r w:rsidRPr="00297C4F">
        <w:rPr>
          <w:rFonts w:cs="Sakkal Majalla"/>
          <w:bCs/>
          <w:szCs w:val="28"/>
          <w:rtl/>
        </w:rPr>
        <w:t>دراسة</w:t>
      </w:r>
      <w:r w:rsidRPr="00297C4F">
        <w:rPr>
          <w:rFonts w:cs="Sakkal Majalla"/>
          <w:bCs/>
          <w:szCs w:val="28"/>
        </w:rPr>
        <w:t xml:space="preserve"> Johnson &amp; Miller (2020) - "The Impact of Scheduled Meetings on Team Performance in Corporate Environments"</w:t>
      </w:r>
    </w:p>
    <w:p w14:paraId="36B1205C" w14:textId="77777777" w:rsidR="00297C4F" w:rsidRPr="00297C4F" w:rsidRDefault="00297C4F" w:rsidP="00D8298F">
      <w:pPr>
        <w:spacing w:line="360" w:lineRule="auto"/>
        <w:jc w:val="left"/>
        <w:rPr>
          <w:rFonts w:cs="Sakkal Majalla"/>
          <w:bCs/>
          <w:szCs w:val="28"/>
        </w:rPr>
      </w:pPr>
      <w:r w:rsidRPr="00297C4F">
        <w:rPr>
          <w:rFonts w:cs="Sakkal Majalla"/>
          <w:bCs/>
          <w:szCs w:val="28"/>
          <w:rtl/>
        </w:rPr>
        <w:t>الملخص</w:t>
      </w:r>
      <w:r w:rsidRPr="00297C4F">
        <w:rPr>
          <w:rFonts w:cs="Sakkal Majalla"/>
          <w:bCs/>
          <w:szCs w:val="28"/>
        </w:rPr>
        <w:t>:</w:t>
      </w:r>
    </w:p>
    <w:p w14:paraId="443337DF" w14:textId="77777777" w:rsidR="00297C4F" w:rsidRPr="00297C4F" w:rsidRDefault="00297C4F" w:rsidP="00D8298F">
      <w:pPr>
        <w:spacing w:line="360" w:lineRule="auto"/>
        <w:jc w:val="left"/>
        <w:rPr>
          <w:rFonts w:cs="Sakkal Majalla"/>
          <w:szCs w:val="28"/>
        </w:rPr>
      </w:pPr>
      <w:r w:rsidRPr="00297C4F">
        <w:rPr>
          <w:rFonts w:cs="Sakkal Majalla"/>
          <w:szCs w:val="28"/>
          <w:rtl/>
        </w:rPr>
        <w:lastRenderedPageBreak/>
        <w:t xml:space="preserve">تناولت هذه الدراسة تأثير الاجتماعات المجدولة على أداء فرق العمل في </w:t>
      </w:r>
      <w:r w:rsidRPr="00297C4F">
        <w:rPr>
          <w:rFonts w:cs="Sakkal Majalla"/>
          <w:bCs/>
          <w:szCs w:val="28"/>
          <w:rtl/>
        </w:rPr>
        <w:t>الشركات الكبرى في الولايات المتحدة الأمريكية</w:t>
      </w:r>
      <w:r w:rsidRPr="00297C4F">
        <w:rPr>
          <w:rFonts w:cs="Sakkal Majalla"/>
          <w:szCs w:val="28"/>
          <w:rtl/>
        </w:rPr>
        <w:t xml:space="preserve">، حيث تم تحليل </w:t>
      </w:r>
      <w:r w:rsidRPr="00297C4F">
        <w:rPr>
          <w:rFonts w:cs="Sakkal Majalla"/>
          <w:bCs/>
          <w:szCs w:val="28"/>
          <w:rtl/>
        </w:rPr>
        <w:t>دور الاجتماعات المنتظمة في تحسين الإنتاجية، وتعزيز التواصل بين أعضاء الفريق، واتخاذ قرارات أكثر كفاءة</w:t>
      </w:r>
      <w:r w:rsidRPr="00297C4F">
        <w:rPr>
          <w:rFonts w:cs="Sakkal Majalla"/>
          <w:szCs w:val="28"/>
        </w:rPr>
        <w:t>.</w:t>
      </w:r>
    </w:p>
    <w:p w14:paraId="7BF346AA" w14:textId="77777777" w:rsidR="00297C4F" w:rsidRPr="00297C4F" w:rsidRDefault="00297C4F" w:rsidP="00D8298F">
      <w:pPr>
        <w:spacing w:line="360" w:lineRule="auto"/>
        <w:jc w:val="left"/>
        <w:rPr>
          <w:rFonts w:cs="Sakkal Majalla"/>
          <w:szCs w:val="28"/>
        </w:rPr>
      </w:pPr>
      <w:r w:rsidRPr="00297C4F">
        <w:rPr>
          <w:rFonts w:cs="Sakkal Majalla"/>
          <w:szCs w:val="28"/>
          <w:rtl/>
        </w:rPr>
        <w:t xml:space="preserve">اعتمد الباحثان على </w:t>
      </w:r>
      <w:r w:rsidRPr="00297C4F">
        <w:rPr>
          <w:rFonts w:cs="Sakkal Majalla"/>
          <w:bCs/>
          <w:szCs w:val="28"/>
          <w:rtl/>
        </w:rPr>
        <w:t>دراسة حالة لـ 50 شركة كبرى</w:t>
      </w:r>
      <w:r w:rsidRPr="00297C4F">
        <w:rPr>
          <w:rFonts w:cs="Sakkal Majalla"/>
          <w:szCs w:val="28"/>
          <w:rtl/>
        </w:rPr>
        <w:t xml:space="preserve">، وقاما بتحليل </w:t>
      </w:r>
      <w:r w:rsidRPr="00297C4F">
        <w:rPr>
          <w:rFonts w:cs="Sakkal Majalla"/>
          <w:bCs/>
          <w:szCs w:val="28"/>
          <w:rtl/>
        </w:rPr>
        <w:t>نتائج الاجتماعات المجدولة مقارنةً بالاجتماعات غير المنظمة</w:t>
      </w:r>
      <w:r w:rsidRPr="00297C4F">
        <w:rPr>
          <w:rFonts w:cs="Sakkal Majalla"/>
          <w:szCs w:val="28"/>
          <w:rtl/>
        </w:rPr>
        <w:t xml:space="preserve">، وتم جمع البيانات من خلال </w:t>
      </w:r>
      <w:r w:rsidRPr="00297C4F">
        <w:rPr>
          <w:rFonts w:cs="Sakkal Majalla"/>
          <w:bCs/>
          <w:szCs w:val="28"/>
          <w:rtl/>
        </w:rPr>
        <w:t>مقابلات مع المديرين التنفيذيين وتحليل تقارير الأداء السنوية</w:t>
      </w:r>
      <w:r w:rsidRPr="00297C4F">
        <w:rPr>
          <w:rFonts w:cs="Sakkal Majalla"/>
          <w:szCs w:val="28"/>
        </w:rPr>
        <w:t>.</w:t>
      </w:r>
    </w:p>
    <w:p w14:paraId="3EEAF419" w14:textId="77777777" w:rsidR="00297C4F" w:rsidRPr="00297C4F" w:rsidRDefault="00297C4F" w:rsidP="00D8298F">
      <w:pPr>
        <w:spacing w:line="360" w:lineRule="auto"/>
        <w:jc w:val="left"/>
        <w:rPr>
          <w:rFonts w:cs="Sakkal Majalla"/>
          <w:bCs/>
          <w:szCs w:val="28"/>
        </w:rPr>
      </w:pPr>
      <w:r w:rsidRPr="00297C4F">
        <w:rPr>
          <w:rFonts w:cs="Sakkal Majalla"/>
          <w:bCs/>
          <w:szCs w:val="28"/>
          <w:rtl/>
        </w:rPr>
        <w:t>الأهداف</w:t>
      </w:r>
      <w:r w:rsidRPr="00297C4F">
        <w:rPr>
          <w:rFonts w:cs="Sakkal Majalla"/>
          <w:bCs/>
          <w:szCs w:val="28"/>
        </w:rPr>
        <w:t>:</w:t>
      </w:r>
    </w:p>
    <w:p w14:paraId="56A34529"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تقييم مدى </w:t>
      </w:r>
      <w:r w:rsidRPr="00297C4F">
        <w:rPr>
          <w:rFonts w:cs="Sakkal Majalla"/>
          <w:bCs/>
          <w:szCs w:val="28"/>
          <w:rtl/>
        </w:rPr>
        <w:t>تأثير الاجتماعات المجدولة على اتخاذ القرارات داخل الشركات</w:t>
      </w:r>
      <w:r w:rsidRPr="00297C4F">
        <w:rPr>
          <w:rFonts w:cs="Sakkal Majalla"/>
          <w:szCs w:val="28"/>
        </w:rPr>
        <w:t>.</w:t>
      </w:r>
    </w:p>
    <w:p w14:paraId="50A12D2E"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دراسة العلاقة بين </w:t>
      </w:r>
      <w:r w:rsidRPr="00297C4F">
        <w:rPr>
          <w:rFonts w:cs="Sakkal Majalla"/>
          <w:bCs/>
          <w:szCs w:val="28"/>
          <w:rtl/>
        </w:rPr>
        <w:t>عدد الاجتماعات ومدى تأثيرها على الإنتاجية الفعلية للموظفين</w:t>
      </w:r>
      <w:r w:rsidRPr="00297C4F">
        <w:rPr>
          <w:rFonts w:cs="Sakkal Majalla"/>
          <w:szCs w:val="28"/>
        </w:rPr>
        <w:t>.</w:t>
      </w:r>
    </w:p>
    <w:p w14:paraId="524F1E25"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تحليل </w:t>
      </w:r>
      <w:r w:rsidRPr="00297C4F">
        <w:rPr>
          <w:rFonts w:cs="Sakkal Majalla"/>
          <w:bCs/>
          <w:szCs w:val="28"/>
          <w:rtl/>
        </w:rPr>
        <w:t>إيجابيات وسلبيات الاجتماعات المجدولة</w:t>
      </w:r>
      <w:r w:rsidRPr="00297C4F">
        <w:rPr>
          <w:rFonts w:cs="Sakkal Majalla"/>
          <w:szCs w:val="28"/>
          <w:rtl/>
        </w:rPr>
        <w:t xml:space="preserve"> وتأثيرها على بيئة العمل</w:t>
      </w:r>
      <w:r w:rsidRPr="00297C4F">
        <w:rPr>
          <w:rFonts w:cs="Sakkal Majalla"/>
          <w:szCs w:val="28"/>
        </w:rPr>
        <w:t>.</w:t>
      </w:r>
    </w:p>
    <w:p w14:paraId="40444284"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تقديم </w:t>
      </w:r>
      <w:r w:rsidRPr="00297C4F">
        <w:rPr>
          <w:rFonts w:cs="Sakkal Majalla"/>
          <w:bCs/>
          <w:szCs w:val="28"/>
          <w:rtl/>
        </w:rPr>
        <w:t>مقترحات لتحسين استراتيجيات إدارة الاجتماعات</w:t>
      </w:r>
      <w:r w:rsidRPr="00297C4F">
        <w:rPr>
          <w:rFonts w:cs="Sakkal Majalla"/>
          <w:szCs w:val="28"/>
          <w:rtl/>
        </w:rPr>
        <w:t xml:space="preserve"> داخل المؤسسات</w:t>
      </w:r>
      <w:r w:rsidRPr="00297C4F">
        <w:rPr>
          <w:rFonts w:cs="Sakkal Majalla"/>
          <w:szCs w:val="28"/>
        </w:rPr>
        <w:t>.</w:t>
      </w:r>
    </w:p>
    <w:p w14:paraId="15B889F6"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النتائج</w:t>
      </w:r>
      <w:r w:rsidRPr="00297C4F">
        <w:rPr>
          <w:rFonts w:cs="Sakkal Majalla"/>
          <w:bCs/>
          <w:szCs w:val="28"/>
        </w:rPr>
        <w:t>:</w:t>
      </w:r>
    </w:p>
    <w:p w14:paraId="63916B32" w14:textId="77777777" w:rsidR="00297C4F" w:rsidRPr="00297C4F" w:rsidRDefault="00297C4F" w:rsidP="00F41E06">
      <w:pPr>
        <w:numPr>
          <w:ilvl w:val="0"/>
          <w:numId w:val="30"/>
        </w:numPr>
        <w:spacing w:line="360" w:lineRule="auto"/>
        <w:jc w:val="left"/>
        <w:rPr>
          <w:rFonts w:cs="Sakkal Majalla"/>
          <w:szCs w:val="28"/>
        </w:rPr>
      </w:pPr>
      <w:r w:rsidRPr="00297C4F">
        <w:rPr>
          <w:rFonts w:cs="Sakkal Majalla"/>
          <w:szCs w:val="28"/>
          <w:rtl/>
        </w:rPr>
        <w:t xml:space="preserve">الشركات التي تعتمد على </w:t>
      </w:r>
      <w:r w:rsidRPr="00297C4F">
        <w:rPr>
          <w:rFonts w:cs="Sakkal Majalla"/>
          <w:bCs/>
          <w:szCs w:val="28"/>
          <w:rtl/>
        </w:rPr>
        <w:t>اجتماعات مجدولة بانتظام</w:t>
      </w:r>
      <w:r w:rsidRPr="00297C4F">
        <w:rPr>
          <w:rFonts w:cs="Sakkal Majalla"/>
          <w:szCs w:val="28"/>
          <w:rtl/>
        </w:rPr>
        <w:t xml:space="preserve"> شهدت </w:t>
      </w:r>
      <w:r w:rsidRPr="00297C4F">
        <w:rPr>
          <w:rFonts w:cs="Sakkal Majalla"/>
          <w:bCs/>
          <w:szCs w:val="28"/>
          <w:rtl/>
        </w:rPr>
        <w:t>زيادة بنسبة 35% في الإنتاجية</w:t>
      </w:r>
      <w:r w:rsidRPr="00297C4F">
        <w:rPr>
          <w:rFonts w:cs="Sakkal Majalla"/>
          <w:szCs w:val="28"/>
          <w:rtl/>
        </w:rPr>
        <w:t xml:space="preserve"> مقارنة بتلك التي تعقد اجتماعات عشوائية</w:t>
      </w:r>
      <w:r w:rsidRPr="00297C4F">
        <w:rPr>
          <w:rFonts w:cs="Sakkal Majalla"/>
          <w:szCs w:val="28"/>
        </w:rPr>
        <w:t>.</w:t>
      </w:r>
    </w:p>
    <w:p w14:paraId="5CCA4C48" w14:textId="77777777" w:rsidR="00297C4F" w:rsidRPr="00297C4F" w:rsidRDefault="00297C4F" w:rsidP="00F41E06">
      <w:pPr>
        <w:numPr>
          <w:ilvl w:val="0"/>
          <w:numId w:val="30"/>
        </w:numPr>
        <w:spacing w:line="360" w:lineRule="auto"/>
        <w:jc w:val="left"/>
        <w:rPr>
          <w:rFonts w:cs="Sakkal Majalla"/>
          <w:szCs w:val="28"/>
        </w:rPr>
      </w:pPr>
      <w:r w:rsidRPr="00297C4F">
        <w:rPr>
          <w:rFonts w:cs="Sakkal Majalla"/>
          <w:szCs w:val="28"/>
          <w:rtl/>
        </w:rPr>
        <w:t xml:space="preserve">الاجتماعات غير المخطط لها تؤدي إلى </w:t>
      </w:r>
      <w:r w:rsidRPr="00297C4F">
        <w:rPr>
          <w:rFonts w:cs="Sakkal Majalla"/>
          <w:bCs/>
          <w:szCs w:val="28"/>
          <w:rtl/>
        </w:rPr>
        <w:t>إهدار وقت الموظفين بنسبة تصل إلى 40</w:t>
      </w:r>
      <w:r w:rsidRPr="00297C4F">
        <w:rPr>
          <w:rFonts w:cs="Sakkal Majalla"/>
          <w:bCs/>
          <w:szCs w:val="28"/>
        </w:rPr>
        <w:t>%</w:t>
      </w:r>
      <w:r w:rsidRPr="00297C4F">
        <w:rPr>
          <w:rFonts w:cs="Sakkal Majalla"/>
          <w:szCs w:val="28"/>
        </w:rPr>
        <w:t xml:space="preserve"> </w:t>
      </w:r>
      <w:r w:rsidRPr="00297C4F">
        <w:rPr>
          <w:rFonts w:cs="Sakkal Majalla"/>
          <w:szCs w:val="28"/>
          <w:rtl/>
        </w:rPr>
        <w:t>من وقت العمل الفعلي</w:t>
      </w:r>
      <w:r w:rsidRPr="00297C4F">
        <w:rPr>
          <w:rFonts w:cs="Sakkal Majalla"/>
          <w:szCs w:val="28"/>
        </w:rPr>
        <w:t>.</w:t>
      </w:r>
    </w:p>
    <w:p w14:paraId="57DD4E4E" w14:textId="77777777" w:rsidR="00297C4F" w:rsidRPr="00297C4F" w:rsidRDefault="00297C4F" w:rsidP="00F41E06">
      <w:pPr>
        <w:numPr>
          <w:ilvl w:val="0"/>
          <w:numId w:val="30"/>
        </w:numPr>
        <w:spacing w:line="360" w:lineRule="auto"/>
        <w:jc w:val="left"/>
        <w:rPr>
          <w:rFonts w:cs="Sakkal Majalla"/>
          <w:szCs w:val="28"/>
        </w:rPr>
      </w:pPr>
      <w:r w:rsidRPr="00297C4F">
        <w:rPr>
          <w:rFonts w:cs="Sakkal Majalla"/>
          <w:szCs w:val="28"/>
          <w:rtl/>
        </w:rPr>
        <w:t xml:space="preserve">الفرق التي تعقد اجتماعات فعالة تحقق </w:t>
      </w:r>
      <w:r w:rsidRPr="00297C4F">
        <w:rPr>
          <w:rFonts w:cs="Sakkal Majalla"/>
          <w:bCs/>
          <w:szCs w:val="28"/>
          <w:rtl/>
        </w:rPr>
        <w:t>تحسينًا في سرعة اتخاذ القرار بنسبة 50</w:t>
      </w:r>
      <w:r w:rsidRPr="00297C4F">
        <w:rPr>
          <w:rFonts w:cs="Sakkal Majalla"/>
          <w:bCs/>
          <w:szCs w:val="28"/>
        </w:rPr>
        <w:t>%</w:t>
      </w:r>
      <w:r w:rsidRPr="00297C4F">
        <w:rPr>
          <w:rFonts w:cs="Sakkal Majalla"/>
          <w:szCs w:val="28"/>
        </w:rPr>
        <w:t xml:space="preserve"> </w:t>
      </w:r>
      <w:r w:rsidRPr="00297C4F">
        <w:rPr>
          <w:rFonts w:cs="Sakkal Majalla"/>
          <w:szCs w:val="28"/>
          <w:rtl/>
        </w:rPr>
        <w:t>مقارنة بالفرق التي لا تعتمد على الاجتماعات المنتظمة</w:t>
      </w:r>
      <w:r w:rsidRPr="00297C4F">
        <w:rPr>
          <w:rFonts w:cs="Sakkal Majalla"/>
          <w:szCs w:val="28"/>
        </w:rPr>
        <w:t>.</w:t>
      </w:r>
    </w:p>
    <w:p w14:paraId="6011F29B" w14:textId="77777777" w:rsidR="00297C4F" w:rsidRPr="00297C4F" w:rsidRDefault="00297C4F" w:rsidP="00F41E06">
      <w:pPr>
        <w:numPr>
          <w:ilvl w:val="0"/>
          <w:numId w:val="30"/>
        </w:numPr>
        <w:spacing w:line="360" w:lineRule="auto"/>
        <w:jc w:val="left"/>
        <w:rPr>
          <w:rFonts w:cs="Sakkal Majalla"/>
          <w:szCs w:val="28"/>
        </w:rPr>
      </w:pPr>
      <w:r w:rsidRPr="00297C4F">
        <w:rPr>
          <w:rFonts w:cs="Sakkal Majalla"/>
          <w:szCs w:val="28"/>
          <w:rtl/>
        </w:rPr>
        <w:t xml:space="preserve">الاجتماعات المجدولة بشكل جيد </w:t>
      </w:r>
      <w:r w:rsidRPr="00297C4F">
        <w:rPr>
          <w:rFonts w:cs="Sakkal Majalla"/>
          <w:bCs/>
          <w:szCs w:val="28"/>
          <w:rtl/>
        </w:rPr>
        <w:t>تحسن التواصل الداخلي بين الفرق، وتساعد على تقليل حالات سوء الفهم والصراعات الداخلية</w:t>
      </w:r>
      <w:r w:rsidRPr="00297C4F">
        <w:rPr>
          <w:rFonts w:cs="Sakkal Majalla"/>
          <w:szCs w:val="28"/>
        </w:rPr>
        <w:t>.</w:t>
      </w:r>
    </w:p>
    <w:p w14:paraId="2B951035" w14:textId="77777777" w:rsidR="00297C4F" w:rsidRPr="00297C4F" w:rsidRDefault="00297C4F" w:rsidP="00F41E06">
      <w:pPr>
        <w:numPr>
          <w:ilvl w:val="0"/>
          <w:numId w:val="30"/>
        </w:numPr>
        <w:spacing w:line="360" w:lineRule="auto"/>
        <w:jc w:val="left"/>
        <w:rPr>
          <w:rFonts w:cs="Sakkal Majalla"/>
          <w:szCs w:val="28"/>
        </w:rPr>
      </w:pPr>
      <w:r w:rsidRPr="00297C4F">
        <w:rPr>
          <w:rFonts w:cs="Sakkal Majalla"/>
          <w:szCs w:val="28"/>
          <w:rtl/>
        </w:rPr>
        <w:t xml:space="preserve">أوصت الدراسة بضرورة </w:t>
      </w:r>
      <w:r w:rsidRPr="00297C4F">
        <w:rPr>
          <w:rFonts w:cs="Sakkal Majalla"/>
          <w:bCs/>
          <w:szCs w:val="28"/>
          <w:rtl/>
        </w:rPr>
        <w:t>وضع معايير واضحة لإدارة الاجتماعات</w:t>
      </w:r>
      <w:r w:rsidRPr="00297C4F">
        <w:rPr>
          <w:rFonts w:cs="Sakkal Majalla"/>
          <w:szCs w:val="28"/>
          <w:rtl/>
        </w:rPr>
        <w:t xml:space="preserve"> مثل تحديد جدول زمني، وضع أهداف واضحة، وتحديد المشاركين المناسبين لكل اجتماع</w:t>
      </w:r>
      <w:r w:rsidRPr="00297C4F">
        <w:rPr>
          <w:rFonts w:cs="Sakkal Majalla"/>
          <w:szCs w:val="28"/>
        </w:rPr>
        <w:t>.</w:t>
      </w:r>
    </w:p>
    <w:p w14:paraId="109B8A50" w14:textId="77777777" w:rsidR="00297C4F" w:rsidRPr="00297C4F" w:rsidRDefault="00297C4F" w:rsidP="00D8298F">
      <w:pPr>
        <w:spacing w:line="360" w:lineRule="auto"/>
        <w:jc w:val="left"/>
        <w:rPr>
          <w:rFonts w:cs="Sakkal Majalla"/>
          <w:bCs/>
          <w:szCs w:val="28"/>
        </w:rPr>
      </w:pPr>
      <w:r w:rsidRPr="00297C4F">
        <w:rPr>
          <w:rFonts w:cs="Sakkal Majalla"/>
          <w:bCs/>
          <w:szCs w:val="28"/>
          <w:rtl/>
        </w:rPr>
        <w:lastRenderedPageBreak/>
        <w:t>علاقة الدراسة ببحثي</w:t>
      </w:r>
      <w:r w:rsidRPr="00297C4F">
        <w:rPr>
          <w:rFonts w:cs="Sakkal Majalla"/>
          <w:bCs/>
          <w:szCs w:val="28"/>
        </w:rPr>
        <w:t>:</w:t>
      </w:r>
    </w:p>
    <w:p w14:paraId="3A15D65C" w14:textId="77777777" w:rsidR="00297C4F" w:rsidRDefault="00297C4F" w:rsidP="00D8298F">
      <w:pPr>
        <w:spacing w:line="360" w:lineRule="auto"/>
        <w:jc w:val="left"/>
        <w:rPr>
          <w:rFonts w:cs="Sakkal Majalla"/>
          <w:szCs w:val="28"/>
          <w:rtl/>
        </w:rPr>
      </w:pPr>
      <w:r w:rsidRPr="00297C4F">
        <w:rPr>
          <w:rFonts w:cs="Sakkal Majalla"/>
          <w:szCs w:val="28"/>
          <w:rtl/>
        </w:rPr>
        <w:t xml:space="preserve">تدعم هذه الدراسة بحثي من خلال تحليلها لمدى </w:t>
      </w:r>
      <w:r w:rsidRPr="00297C4F">
        <w:rPr>
          <w:rFonts w:cs="Sakkal Majalla"/>
          <w:bCs/>
          <w:szCs w:val="28"/>
          <w:rtl/>
        </w:rPr>
        <w:t>تأثير الاجتماعات المجدولة على فرق العمل في المؤسسات الكبرى</w:t>
      </w:r>
      <w:r w:rsidRPr="00297C4F">
        <w:rPr>
          <w:rFonts w:cs="Sakkal Majalla"/>
          <w:szCs w:val="28"/>
          <w:rtl/>
        </w:rPr>
        <w:t xml:space="preserve">، حيث تؤكد على أن </w:t>
      </w:r>
      <w:r w:rsidRPr="00297C4F">
        <w:rPr>
          <w:rFonts w:cs="Sakkal Majalla"/>
          <w:bCs/>
          <w:szCs w:val="28"/>
          <w:rtl/>
        </w:rPr>
        <w:t>تنظيم الاجتماعات يؤدي إلى تحسين الأداء العام، وهو ما يتماشى مع فرضياتي حول أهمية الاجتماعات المجدولة في بلدية محافظة ظفار</w:t>
      </w:r>
      <w:r w:rsidRPr="00297C4F">
        <w:rPr>
          <w:rFonts w:cs="Sakkal Majalla"/>
          <w:szCs w:val="28"/>
        </w:rPr>
        <w:t>.</w:t>
      </w:r>
    </w:p>
    <w:p w14:paraId="52BBC5D5" w14:textId="77777777" w:rsidR="00297C4F" w:rsidRPr="00297C4F" w:rsidRDefault="00297C4F" w:rsidP="00F41E06">
      <w:pPr>
        <w:pStyle w:val="ListParagraph"/>
        <w:numPr>
          <w:ilvl w:val="0"/>
          <w:numId w:val="29"/>
        </w:numPr>
        <w:spacing w:line="360" w:lineRule="auto"/>
        <w:jc w:val="left"/>
        <w:rPr>
          <w:rFonts w:cs="Sakkal Majalla"/>
          <w:bCs/>
          <w:szCs w:val="28"/>
        </w:rPr>
      </w:pPr>
      <w:r w:rsidRPr="00297C4F">
        <w:rPr>
          <w:rFonts w:cs="Sakkal Majalla"/>
          <w:bCs/>
          <w:szCs w:val="28"/>
          <w:rtl/>
        </w:rPr>
        <w:t>دراسة</w:t>
      </w:r>
      <w:r w:rsidRPr="00297C4F">
        <w:rPr>
          <w:rFonts w:cs="Sakkal Majalla"/>
          <w:bCs/>
          <w:szCs w:val="28"/>
        </w:rPr>
        <w:t xml:space="preserve"> Williams et al. (2019) - "Meeting Effectiveness and Employee Productivity: A Quantitative Approach"</w:t>
      </w:r>
    </w:p>
    <w:p w14:paraId="08A151E0"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الملخص</w:t>
      </w:r>
      <w:r w:rsidRPr="00297C4F">
        <w:rPr>
          <w:rFonts w:cs="Sakkal Majalla"/>
          <w:bCs/>
          <w:szCs w:val="28"/>
        </w:rPr>
        <w:t>:</w:t>
      </w:r>
    </w:p>
    <w:p w14:paraId="2FCEBB85"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ركزت هذه الدراسة على العلاقة بين </w:t>
      </w:r>
      <w:r w:rsidRPr="00297C4F">
        <w:rPr>
          <w:rFonts w:cs="Sakkal Majalla"/>
          <w:bCs/>
          <w:szCs w:val="28"/>
          <w:rtl/>
        </w:rPr>
        <w:t>فاعلية الاجتماعات وإنتاجية الموظفين</w:t>
      </w:r>
      <w:r w:rsidRPr="00297C4F">
        <w:rPr>
          <w:rFonts w:cs="Sakkal Majalla"/>
          <w:szCs w:val="28"/>
          <w:rtl/>
        </w:rPr>
        <w:t xml:space="preserve">، حيث هدفت إلى تحديد </w:t>
      </w:r>
      <w:r w:rsidRPr="00297C4F">
        <w:rPr>
          <w:rFonts w:cs="Sakkal Majalla"/>
          <w:bCs/>
          <w:szCs w:val="28"/>
          <w:rtl/>
        </w:rPr>
        <w:t>كيف يمكن للاجتماعات المنظمة أن تساهم في تحسين أداء الموظفين وتقليل هدر الوقت داخل بيئة العمل</w:t>
      </w:r>
      <w:r w:rsidRPr="00297C4F">
        <w:rPr>
          <w:rFonts w:cs="Sakkal Majalla"/>
          <w:szCs w:val="28"/>
        </w:rPr>
        <w:t xml:space="preserve">. </w:t>
      </w:r>
      <w:r w:rsidRPr="00297C4F">
        <w:rPr>
          <w:rFonts w:cs="Sakkal Majalla"/>
          <w:szCs w:val="28"/>
          <w:rtl/>
        </w:rPr>
        <w:t xml:space="preserve">تم تطبيق البحث في </w:t>
      </w:r>
      <w:r w:rsidRPr="00297C4F">
        <w:rPr>
          <w:rFonts w:cs="Sakkal Majalla"/>
          <w:bCs/>
          <w:szCs w:val="28"/>
          <w:rtl/>
        </w:rPr>
        <w:t>قطاع التكنولوجيا في المملكة المتحدة</w:t>
      </w:r>
      <w:r w:rsidRPr="00297C4F">
        <w:rPr>
          <w:rFonts w:cs="Sakkal Majalla"/>
          <w:szCs w:val="28"/>
          <w:rtl/>
        </w:rPr>
        <w:t xml:space="preserve"> من خلال تحليل </w:t>
      </w:r>
      <w:r w:rsidRPr="00297C4F">
        <w:rPr>
          <w:rFonts w:cs="Sakkal Majalla"/>
          <w:bCs/>
          <w:szCs w:val="28"/>
          <w:rtl/>
        </w:rPr>
        <w:t>بيانات 200 اجتماع رسمي</w:t>
      </w:r>
      <w:r w:rsidRPr="00297C4F">
        <w:rPr>
          <w:rFonts w:cs="Sakkal Majalla"/>
          <w:szCs w:val="28"/>
          <w:rtl/>
        </w:rPr>
        <w:t xml:space="preserve"> في شركات كبرى متخصصة في تكنولوجيا المعلومات</w:t>
      </w:r>
      <w:r w:rsidRPr="00297C4F">
        <w:rPr>
          <w:rFonts w:cs="Sakkal Majalla"/>
          <w:szCs w:val="28"/>
        </w:rPr>
        <w:t>.</w:t>
      </w:r>
    </w:p>
    <w:p w14:paraId="28FC9930"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اعتمدت الدراسة على </w:t>
      </w:r>
      <w:r w:rsidRPr="00297C4F">
        <w:rPr>
          <w:rFonts w:cs="Sakkal Majalla"/>
          <w:bCs/>
          <w:szCs w:val="28"/>
          <w:rtl/>
        </w:rPr>
        <w:t>المنهج الكمي</w:t>
      </w:r>
      <w:r w:rsidRPr="00297C4F">
        <w:rPr>
          <w:rFonts w:cs="Sakkal Majalla"/>
          <w:szCs w:val="28"/>
          <w:rtl/>
        </w:rPr>
        <w:t xml:space="preserve">، حيث تم </w:t>
      </w:r>
      <w:r w:rsidRPr="00297C4F">
        <w:rPr>
          <w:rFonts w:cs="Sakkal Majalla"/>
          <w:bCs/>
          <w:szCs w:val="28"/>
          <w:rtl/>
        </w:rPr>
        <w:t>تحليل بيانات الأداء الخاصة بالموظفين</w:t>
      </w:r>
      <w:r w:rsidRPr="00297C4F">
        <w:rPr>
          <w:rFonts w:cs="Sakkal Majalla"/>
          <w:szCs w:val="28"/>
          <w:rtl/>
        </w:rPr>
        <w:t xml:space="preserve"> قبل وبعد تطبيق نظام الاجتماعات المجدولة، بالإضافة إلى </w:t>
      </w:r>
      <w:r w:rsidRPr="00297C4F">
        <w:rPr>
          <w:rFonts w:cs="Sakkal Majalla"/>
          <w:bCs/>
          <w:szCs w:val="28"/>
          <w:rtl/>
        </w:rPr>
        <w:t>استطلاعات رأي شملت 500 موظف ومدير تنفيذي</w:t>
      </w:r>
      <w:r w:rsidRPr="00297C4F">
        <w:rPr>
          <w:rFonts w:cs="Sakkal Majalla"/>
          <w:szCs w:val="28"/>
        </w:rPr>
        <w:t>.</w:t>
      </w:r>
    </w:p>
    <w:p w14:paraId="7D8D7EEE"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الأهداف</w:t>
      </w:r>
      <w:r w:rsidRPr="00297C4F">
        <w:rPr>
          <w:rFonts w:cs="Sakkal Majalla"/>
          <w:bCs/>
          <w:szCs w:val="28"/>
        </w:rPr>
        <w:t>:</w:t>
      </w:r>
    </w:p>
    <w:p w14:paraId="384B6F04"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دراسة تأثير الاجتماعات المنتظمة على </w:t>
      </w:r>
      <w:r w:rsidRPr="00297C4F">
        <w:rPr>
          <w:rFonts w:cs="Sakkal Majalla"/>
          <w:bCs/>
          <w:szCs w:val="28"/>
          <w:rtl/>
        </w:rPr>
        <w:t>تحقيق الأهداف التشغيلية للفرق</w:t>
      </w:r>
      <w:r w:rsidRPr="00297C4F">
        <w:rPr>
          <w:rFonts w:cs="Sakkal Majalla"/>
          <w:szCs w:val="28"/>
        </w:rPr>
        <w:t>.</w:t>
      </w:r>
    </w:p>
    <w:p w14:paraId="40EEBE5A"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تقييم </w:t>
      </w:r>
      <w:r w:rsidRPr="00297C4F">
        <w:rPr>
          <w:rFonts w:cs="Sakkal Majalla"/>
          <w:bCs/>
          <w:szCs w:val="28"/>
          <w:rtl/>
        </w:rPr>
        <w:t>مدى رضا الموظفين عن الاجتماعات المجدولة</w:t>
      </w:r>
      <w:r w:rsidRPr="00297C4F">
        <w:rPr>
          <w:rFonts w:cs="Sakkal Majalla"/>
          <w:szCs w:val="28"/>
          <w:rtl/>
        </w:rPr>
        <w:t xml:space="preserve"> مقارنة بالاجتماعات غير المخطط لها</w:t>
      </w:r>
      <w:r w:rsidRPr="00297C4F">
        <w:rPr>
          <w:rFonts w:cs="Sakkal Majalla"/>
          <w:szCs w:val="28"/>
        </w:rPr>
        <w:t>.</w:t>
      </w:r>
    </w:p>
    <w:p w14:paraId="22094AA1"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تحليل </w:t>
      </w:r>
      <w:r w:rsidRPr="00297C4F">
        <w:rPr>
          <w:rFonts w:cs="Sakkal Majalla"/>
          <w:bCs/>
          <w:szCs w:val="28"/>
          <w:rtl/>
        </w:rPr>
        <w:t>العلاقة بين تنظيم الاجتماعات وزيادة كفاءة بيئة العمل</w:t>
      </w:r>
      <w:r w:rsidRPr="00297C4F">
        <w:rPr>
          <w:rFonts w:cs="Sakkal Majalla"/>
          <w:szCs w:val="28"/>
        </w:rPr>
        <w:t>.</w:t>
      </w:r>
    </w:p>
    <w:p w14:paraId="5980C459"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تقديم توصيات حول </w:t>
      </w:r>
      <w:r w:rsidRPr="00297C4F">
        <w:rPr>
          <w:rFonts w:cs="Sakkal Majalla"/>
          <w:bCs/>
          <w:szCs w:val="28"/>
          <w:rtl/>
        </w:rPr>
        <w:t>أفضل الممارسات لإدارة الاجتماعات بفعالية</w:t>
      </w:r>
      <w:r w:rsidRPr="00297C4F">
        <w:rPr>
          <w:rFonts w:cs="Sakkal Majalla"/>
          <w:szCs w:val="28"/>
        </w:rPr>
        <w:t>.</w:t>
      </w:r>
    </w:p>
    <w:p w14:paraId="3BF97D93"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النتائج</w:t>
      </w:r>
      <w:r w:rsidRPr="00297C4F">
        <w:rPr>
          <w:rFonts w:cs="Sakkal Majalla"/>
          <w:bCs/>
          <w:szCs w:val="28"/>
        </w:rPr>
        <w:t>:</w:t>
      </w:r>
    </w:p>
    <w:p w14:paraId="6D5331D0"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lastRenderedPageBreak/>
        <w:t xml:space="preserve">الاجتماعات المجدولة التي تتمتع بـ </w:t>
      </w:r>
      <w:proofErr w:type="gramStart"/>
      <w:r w:rsidRPr="00297C4F">
        <w:rPr>
          <w:rFonts w:cs="Sakkal Majalla"/>
          <w:bCs/>
          <w:szCs w:val="28"/>
          <w:rtl/>
        </w:rPr>
        <w:t>أجندة</w:t>
      </w:r>
      <w:proofErr w:type="gramEnd"/>
      <w:r w:rsidRPr="00297C4F">
        <w:rPr>
          <w:rFonts w:cs="Sakkal Majalla"/>
          <w:bCs/>
          <w:szCs w:val="28"/>
          <w:rtl/>
        </w:rPr>
        <w:t xml:space="preserve"> واضحة وأهداف محددة</w:t>
      </w:r>
      <w:r w:rsidRPr="00297C4F">
        <w:rPr>
          <w:rFonts w:cs="Sakkal Majalla"/>
          <w:szCs w:val="28"/>
          <w:rtl/>
        </w:rPr>
        <w:t xml:space="preserve"> تؤدي إلى </w:t>
      </w:r>
      <w:r w:rsidRPr="00297C4F">
        <w:rPr>
          <w:rFonts w:cs="Sakkal Majalla"/>
          <w:bCs/>
          <w:szCs w:val="28"/>
          <w:rtl/>
        </w:rPr>
        <w:t>زيادة إنتاجية الموظفين بنسبة 42</w:t>
      </w:r>
      <w:r w:rsidRPr="00297C4F">
        <w:rPr>
          <w:rFonts w:cs="Sakkal Majalla"/>
          <w:bCs/>
          <w:szCs w:val="28"/>
        </w:rPr>
        <w:t>%</w:t>
      </w:r>
      <w:r w:rsidRPr="00297C4F">
        <w:rPr>
          <w:rFonts w:cs="Sakkal Majalla"/>
          <w:szCs w:val="28"/>
        </w:rPr>
        <w:t xml:space="preserve"> </w:t>
      </w:r>
      <w:r w:rsidRPr="00297C4F">
        <w:rPr>
          <w:rFonts w:cs="Sakkal Majalla"/>
          <w:szCs w:val="28"/>
          <w:rtl/>
        </w:rPr>
        <w:t>مقارنة بالاجتماعات غير المنظمة</w:t>
      </w:r>
      <w:r w:rsidRPr="00297C4F">
        <w:rPr>
          <w:rFonts w:cs="Sakkal Majalla"/>
          <w:szCs w:val="28"/>
        </w:rPr>
        <w:t>.</w:t>
      </w:r>
    </w:p>
    <w:p w14:paraId="2BAAE85B"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الموظفون الذين يحضرون اجتماعات مخطط لها مسبقًا أظهروا </w:t>
      </w:r>
      <w:r w:rsidRPr="00297C4F">
        <w:rPr>
          <w:rFonts w:cs="Sakkal Majalla"/>
          <w:bCs/>
          <w:szCs w:val="28"/>
          <w:rtl/>
        </w:rPr>
        <w:t>تحسنًا بنسبة 30% في أدائهم مقارنة بمن يحضرون اجتماعات عشوائية</w:t>
      </w:r>
      <w:r w:rsidRPr="00297C4F">
        <w:rPr>
          <w:rFonts w:cs="Sakkal Majalla"/>
          <w:szCs w:val="28"/>
        </w:rPr>
        <w:t>.</w:t>
      </w:r>
    </w:p>
    <w:p w14:paraId="56A0C532"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الاجتماعات التي تستمر لفترة طويلة دون جدول زمني محدد تؤدي إلى </w:t>
      </w:r>
      <w:r w:rsidRPr="00297C4F">
        <w:rPr>
          <w:rFonts w:cs="Sakkal Majalla"/>
          <w:bCs/>
          <w:szCs w:val="28"/>
          <w:rtl/>
        </w:rPr>
        <w:t>انخفاض الإنتاجية بمقدار 25</w:t>
      </w:r>
      <w:r w:rsidRPr="00297C4F">
        <w:rPr>
          <w:rFonts w:cs="Sakkal Majalla"/>
          <w:bCs/>
          <w:szCs w:val="28"/>
        </w:rPr>
        <w:t>%</w:t>
      </w:r>
      <w:r w:rsidRPr="00297C4F">
        <w:rPr>
          <w:rFonts w:cs="Sakkal Majalla"/>
          <w:szCs w:val="28"/>
        </w:rPr>
        <w:t xml:space="preserve"> </w:t>
      </w:r>
      <w:r w:rsidRPr="00297C4F">
        <w:rPr>
          <w:rFonts w:cs="Sakkal Majalla"/>
          <w:szCs w:val="28"/>
          <w:rtl/>
        </w:rPr>
        <w:t>بسبب التشتت الذهني للموظفين</w:t>
      </w:r>
      <w:r w:rsidRPr="00297C4F">
        <w:rPr>
          <w:rFonts w:cs="Sakkal Majalla"/>
          <w:szCs w:val="28"/>
        </w:rPr>
        <w:t>.</w:t>
      </w:r>
    </w:p>
    <w:p w14:paraId="70B9FCB5"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هناك علاقة مباشرة بين </w:t>
      </w:r>
      <w:r w:rsidRPr="00297C4F">
        <w:rPr>
          <w:rFonts w:cs="Sakkal Majalla"/>
          <w:bCs/>
          <w:szCs w:val="28"/>
          <w:rtl/>
        </w:rPr>
        <w:t>تنظيم الاجتماعات وتعزيز روح الفريق</w:t>
      </w:r>
      <w:r w:rsidRPr="00297C4F">
        <w:rPr>
          <w:rFonts w:cs="Sakkal Majalla"/>
          <w:szCs w:val="28"/>
          <w:rtl/>
        </w:rPr>
        <w:t xml:space="preserve">، حيث </w:t>
      </w:r>
      <w:proofErr w:type="gramStart"/>
      <w:r w:rsidRPr="00297C4F">
        <w:rPr>
          <w:rFonts w:cs="Sakkal Majalla"/>
          <w:szCs w:val="28"/>
          <w:rtl/>
        </w:rPr>
        <w:t>أن</w:t>
      </w:r>
      <w:proofErr w:type="gramEnd"/>
      <w:r w:rsidRPr="00297C4F">
        <w:rPr>
          <w:rFonts w:cs="Sakkal Majalla"/>
          <w:szCs w:val="28"/>
          <w:rtl/>
        </w:rPr>
        <w:t xml:space="preserve"> الاجتماعات المخططة تسهم في تحسين </w:t>
      </w:r>
      <w:r w:rsidRPr="00297C4F">
        <w:rPr>
          <w:rFonts w:cs="Sakkal Majalla"/>
          <w:bCs/>
          <w:szCs w:val="28"/>
          <w:rtl/>
        </w:rPr>
        <w:t>التفاعل بين أعضاء الفرق بنسبة 50</w:t>
      </w:r>
      <w:r w:rsidRPr="00297C4F">
        <w:rPr>
          <w:rFonts w:cs="Sakkal Majalla"/>
          <w:bCs/>
          <w:szCs w:val="28"/>
        </w:rPr>
        <w:t>%</w:t>
      </w:r>
      <w:r w:rsidRPr="00297C4F">
        <w:rPr>
          <w:rFonts w:cs="Sakkal Majalla"/>
          <w:szCs w:val="28"/>
        </w:rPr>
        <w:t>.</w:t>
      </w:r>
    </w:p>
    <w:p w14:paraId="2A209B06"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أوصت الدراسة باستخدام </w:t>
      </w:r>
      <w:r w:rsidRPr="00297C4F">
        <w:rPr>
          <w:rFonts w:cs="Sakkal Majalla"/>
          <w:bCs/>
          <w:szCs w:val="28"/>
          <w:rtl/>
        </w:rPr>
        <w:t>تقنيات إدارة الاجتماعات</w:t>
      </w:r>
      <w:r w:rsidRPr="00297C4F">
        <w:rPr>
          <w:rFonts w:cs="Sakkal Majalla"/>
          <w:szCs w:val="28"/>
          <w:rtl/>
        </w:rPr>
        <w:t xml:space="preserve"> مثل برامج تتبع </w:t>
      </w:r>
      <w:proofErr w:type="gramStart"/>
      <w:r w:rsidRPr="00297C4F">
        <w:rPr>
          <w:rFonts w:cs="Sakkal Majalla"/>
          <w:szCs w:val="28"/>
          <w:rtl/>
        </w:rPr>
        <w:t>الأجندة</w:t>
      </w:r>
      <w:proofErr w:type="gramEnd"/>
      <w:r w:rsidRPr="00297C4F">
        <w:rPr>
          <w:rFonts w:cs="Sakkal Majalla"/>
          <w:szCs w:val="28"/>
          <w:rtl/>
        </w:rPr>
        <w:t xml:space="preserve"> والتقارير الفورية لتعزيز كفاءة الاجتماعات</w:t>
      </w:r>
      <w:r w:rsidRPr="00297C4F">
        <w:rPr>
          <w:rFonts w:cs="Sakkal Majalla"/>
          <w:szCs w:val="28"/>
        </w:rPr>
        <w:t>.</w:t>
      </w:r>
    </w:p>
    <w:p w14:paraId="3FE804FB"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علاقة الدراسة ببحثي</w:t>
      </w:r>
      <w:r w:rsidRPr="00297C4F">
        <w:rPr>
          <w:rFonts w:cs="Sakkal Majalla"/>
          <w:bCs/>
          <w:szCs w:val="28"/>
        </w:rPr>
        <w:t>:</w:t>
      </w:r>
    </w:p>
    <w:p w14:paraId="4313D5D1"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تساعد هذه الدراسة في </w:t>
      </w:r>
      <w:r w:rsidRPr="00297C4F">
        <w:rPr>
          <w:rFonts w:cs="Sakkal Majalla"/>
          <w:bCs/>
          <w:szCs w:val="28"/>
          <w:rtl/>
        </w:rPr>
        <w:t>إثبات أن الاجتماعات المجدولة تؤثر بشكل مباشر على إنتاجية الموظفين</w:t>
      </w:r>
      <w:r w:rsidRPr="00297C4F">
        <w:rPr>
          <w:rFonts w:cs="Sakkal Majalla"/>
          <w:szCs w:val="28"/>
          <w:rtl/>
        </w:rPr>
        <w:t xml:space="preserve">، وهو ما أهدف إلى دراسته في سياق </w:t>
      </w:r>
      <w:r w:rsidRPr="00297C4F">
        <w:rPr>
          <w:rFonts w:cs="Sakkal Majalla"/>
          <w:bCs/>
          <w:szCs w:val="28"/>
          <w:rtl/>
        </w:rPr>
        <w:t>بلدية محافظة ظفار</w:t>
      </w:r>
      <w:r w:rsidRPr="00297C4F">
        <w:rPr>
          <w:rFonts w:cs="Sakkal Majalla"/>
          <w:szCs w:val="28"/>
          <w:rtl/>
        </w:rPr>
        <w:t xml:space="preserve">، حيث يمكن استخدام هذه النتائج لدعم </w:t>
      </w:r>
      <w:r w:rsidRPr="00297C4F">
        <w:rPr>
          <w:rFonts w:cs="Sakkal Majalla"/>
          <w:bCs/>
          <w:szCs w:val="28"/>
          <w:rtl/>
        </w:rPr>
        <w:t>تحليل العلاقة بين الاجتماعات وكفاءة فرق العمل</w:t>
      </w:r>
      <w:r w:rsidRPr="00297C4F">
        <w:rPr>
          <w:rFonts w:cs="Sakkal Majalla"/>
          <w:szCs w:val="28"/>
        </w:rPr>
        <w:t>.</w:t>
      </w:r>
    </w:p>
    <w:p w14:paraId="55742D66" w14:textId="4E918F9B" w:rsidR="00297C4F" w:rsidRPr="00297C4F" w:rsidRDefault="00297C4F" w:rsidP="00F41E06">
      <w:pPr>
        <w:pStyle w:val="ListParagraph"/>
        <w:numPr>
          <w:ilvl w:val="0"/>
          <w:numId w:val="29"/>
        </w:numPr>
        <w:spacing w:line="360" w:lineRule="auto"/>
        <w:jc w:val="left"/>
        <w:rPr>
          <w:rFonts w:cs="Sakkal Majalla"/>
          <w:bCs/>
          <w:szCs w:val="28"/>
        </w:rPr>
      </w:pPr>
      <w:r w:rsidRPr="00297C4F">
        <w:rPr>
          <w:rFonts w:cs="Sakkal Majalla"/>
          <w:bCs/>
          <w:szCs w:val="28"/>
          <w:rtl/>
        </w:rPr>
        <w:t>دراسة</w:t>
      </w:r>
      <w:r w:rsidRPr="00297C4F">
        <w:rPr>
          <w:rFonts w:cs="Sakkal Majalla"/>
          <w:bCs/>
          <w:szCs w:val="28"/>
        </w:rPr>
        <w:t xml:space="preserve"> Brown &amp; Taylor (2018) - "Virtual Meetings vs. In-Person Meetings: Which is More Effective?"</w:t>
      </w:r>
    </w:p>
    <w:p w14:paraId="64FE8961"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الملخص</w:t>
      </w:r>
      <w:r w:rsidRPr="00297C4F">
        <w:rPr>
          <w:rFonts w:cs="Sakkal Majalla"/>
          <w:bCs/>
          <w:szCs w:val="28"/>
        </w:rPr>
        <w:t>:</w:t>
      </w:r>
    </w:p>
    <w:p w14:paraId="13E93A96"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ركزت هذه الدراسة على مقارنة </w:t>
      </w:r>
      <w:r w:rsidRPr="00297C4F">
        <w:rPr>
          <w:rFonts w:cs="Sakkal Majalla"/>
          <w:bCs/>
          <w:szCs w:val="28"/>
          <w:rtl/>
        </w:rPr>
        <w:t>الاجتماعات الافتراضية والاجتماعات التقليدية</w:t>
      </w:r>
      <w:r w:rsidRPr="00297C4F">
        <w:rPr>
          <w:rFonts w:cs="Sakkal Majalla"/>
          <w:szCs w:val="28"/>
          <w:rtl/>
        </w:rPr>
        <w:t xml:space="preserve">، حيث تم تحليل </w:t>
      </w:r>
      <w:r w:rsidRPr="00297C4F">
        <w:rPr>
          <w:rFonts w:cs="Sakkal Majalla"/>
          <w:bCs/>
          <w:szCs w:val="28"/>
          <w:rtl/>
        </w:rPr>
        <w:t>مدى فاعلية الاجتماعات عبر الإنترنت مقابل الاجتماعات التي تعقد وجهًا لوجه</w:t>
      </w:r>
      <w:r w:rsidRPr="00297C4F">
        <w:rPr>
          <w:rFonts w:cs="Sakkal Majalla"/>
          <w:szCs w:val="28"/>
          <w:rtl/>
        </w:rPr>
        <w:t xml:space="preserve"> في بيئات العمل المختلفة، خاصةً في الشركات متعددة الجنسيات. تم تطبيق البحث على </w:t>
      </w:r>
      <w:r w:rsidRPr="00297C4F">
        <w:rPr>
          <w:rFonts w:cs="Sakkal Majalla"/>
          <w:bCs/>
          <w:szCs w:val="28"/>
          <w:rtl/>
        </w:rPr>
        <w:t>شركات دولية في أوروبا والولايات المتحدة</w:t>
      </w:r>
      <w:r w:rsidRPr="00297C4F">
        <w:rPr>
          <w:rFonts w:cs="Sakkal Majalla"/>
          <w:szCs w:val="28"/>
          <w:rtl/>
        </w:rPr>
        <w:t xml:space="preserve"> من خلال </w:t>
      </w:r>
      <w:r w:rsidRPr="00297C4F">
        <w:rPr>
          <w:rFonts w:cs="Sakkal Majalla"/>
          <w:bCs/>
          <w:szCs w:val="28"/>
          <w:rtl/>
        </w:rPr>
        <w:t>تحليل أداء 1,000 موظف خلال اجتماعات افتراضية وحضورية</w:t>
      </w:r>
      <w:r w:rsidRPr="00297C4F">
        <w:rPr>
          <w:rFonts w:cs="Sakkal Majalla"/>
          <w:szCs w:val="28"/>
        </w:rPr>
        <w:t>.</w:t>
      </w:r>
    </w:p>
    <w:p w14:paraId="757958FE"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lastRenderedPageBreak/>
        <w:t>الأهداف</w:t>
      </w:r>
      <w:r w:rsidRPr="00297C4F">
        <w:rPr>
          <w:rFonts w:cs="Sakkal Majalla"/>
          <w:bCs/>
          <w:szCs w:val="28"/>
        </w:rPr>
        <w:t>:</w:t>
      </w:r>
    </w:p>
    <w:p w14:paraId="4B57F392" w14:textId="77777777" w:rsidR="00297C4F" w:rsidRPr="00297C4F" w:rsidRDefault="00297C4F" w:rsidP="00D8298F">
      <w:pPr>
        <w:spacing w:line="360" w:lineRule="auto"/>
        <w:ind w:left="360"/>
        <w:jc w:val="left"/>
        <w:rPr>
          <w:rFonts w:cs="Sakkal Majalla"/>
          <w:szCs w:val="28"/>
        </w:rPr>
      </w:pPr>
      <w:r w:rsidRPr="00297C4F">
        <w:rPr>
          <w:rFonts w:cs="Sakkal Majalla"/>
          <w:bCs/>
          <w:szCs w:val="28"/>
          <w:rtl/>
        </w:rPr>
        <w:t>تحليل الاختلافات بين الاجتماعات الافتراضية والتقليدية</w:t>
      </w:r>
      <w:r w:rsidRPr="00297C4F">
        <w:rPr>
          <w:rFonts w:cs="Sakkal Majalla"/>
          <w:szCs w:val="28"/>
          <w:rtl/>
        </w:rPr>
        <w:t xml:space="preserve"> وتأثير كل منهما على فرق العمل</w:t>
      </w:r>
      <w:r w:rsidRPr="00297C4F">
        <w:rPr>
          <w:rFonts w:cs="Sakkal Majalla"/>
          <w:szCs w:val="28"/>
        </w:rPr>
        <w:t>.</w:t>
      </w:r>
    </w:p>
    <w:p w14:paraId="08280614"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تقييم </w:t>
      </w:r>
      <w:r w:rsidRPr="00297C4F">
        <w:rPr>
          <w:rFonts w:cs="Sakkal Majalla"/>
          <w:bCs/>
          <w:szCs w:val="28"/>
          <w:rtl/>
        </w:rPr>
        <w:t>فعالية الاجتماعات الافتراضية في تعزيز الإنتاجية مقارنةً بالاجتماعات التقليدية</w:t>
      </w:r>
      <w:r w:rsidRPr="00297C4F">
        <w:rPr>
          <w:rFonts w:cs="Sakkal Majalla"/>
          <w:szCs w:val="28"/>
        </w:rPr>
        <w:t>.</w:t>
      </w:r>
    </w:p>
    <w:p w14:paraId="027DDF2C"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دراسة </w:t>
      </w:r>
      <w:r w:rsidRPr="00297C4F">
        <w:rPr>
          <w:rFonts w:cs="Sakkal Majalla"/>
          <w:bCs/>
          <w:szCs w:val="28"/>
          <w:rtl/>
        </w:rPr>
        <w:t>تأثير الاجتماعات الافتراضية على التواصل الداخلي واتخاذ القرارات</w:t>
      </w:r>
      <w:r w:rsidRPr="00297C4F">
        <w:rPr>
          <w:rFonts w:cs="Sakkal Majalla"/>
          <w:szCs w:val="28"/>
        </w:rPr>
        <w:t>.</w:t>
      </w:r>
    </w:p>
    <w:p w14:paraId="31E74D6A"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تقديم توصيات حول </w:t>
      </w:r>
      <w:r w:rsidRPr="00297C4F">
        <w:rPr>
          <w:rFonts w:cs="Sakkal Majalla"/>
          <w:bCs/>
          <w:szCs w:val="28"/>
          <w:rtl/>
        </w:rPr>
        <w:t>أفضل طريقة لدمج الاجتماعات الافتراضية والتقليدية داخل المؤسسات</w:t>
      </w:r>
      <w:r w:rsidRPr="00297C4F">
        <w:rPr>
          <w:rFonts w:cs="Sakkal Majalla"/>
          <w:szCs w:val="28"/>
        </w:rPr>
        <w:t>.</w:t>
      </w:r>
    </w:p>
    <w:p w14:paraId="1191985B"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النتائج</w:t>
      </w:r>
      <w:r w:rsidRPr="00297C4F">
        <w:rPr>
          <w:rFonts w:cs="Sakkal Majalla"/>
          <w:bCs/>
          <w:szCs w:val="28"/>
        </w:rPr>
        <w:t>:</w:t>
      </w:r>
    </w:p>
    <w:p w14:paraId="198E920F"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الاجتماعات الافتراضية تزيد </w:t>
      </w:r>
      <w:r w:rsidRPr="00297C4F">
        <w:rPr>
          <w:rFonts w:cs="Sakkal Majalla"/>
          <w:bCs/>
          <w:szCs w:val="28"/>
          <w:rtl/>
        </w:rPr>
        <w:t xml:space="preserve">مرونة </w:t>
      </w:r>
      <w:proofErr w:type="gramStart"/>
      <w:r w:rsidRPr="00297C4F">
        <w:rPr>
          <w:rFonts w:cs="Sakkal Majalla"/>
          <w:bCs/>
          <w:szCs w:val="28"/>
          <w:rtl/>
        </w:rPr>
        <w:t>العمل</w:t>
      </w:r>
      <w:proofErr w:type="gramEnd"/>
      <w:r w:rsidRPr="00297C4F">
        <w:rPr>
          <w:rFonts w:cs="Sakkal Majalla"/>
          <w:szCs w:val="28"/>
          <w:rtl/>
        </w:rPr>
        <w:t xml:space="preserve"> ولكنها تقلل من </w:t>
      </w:r>
      <w:r w:rsidRPr="00297C4F">
        <w:rPr>
          <w:rFonts w:cs="Sakkal Majalla"/>
          <w:bCs/>
          <w:szCs w:val="28"/>
          <w:rtl/>
        </w:rPr>
        <w:t>التفاعل الاجتماعي بين أعضاء الفريق</w:t>
      </w:r>
      <w:r w:rsidRPr="00297C4F">
        <w:rPr>
          <w:rFonts w:cs="Sakkal Majalla"/>
          <w:szCs w:val="28"/>
        </w:rPr>
        <w:t>.</w:t>
      </w:r>
    </w:p>
    <w:p w14:paraId="0D86095E"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الاجتماعات التقليدية تؤدي إلى </w:t>
      </w:r>
      <w:r w:rsidRPr="00297C4F">
        <w:rPr>
          <w:rFonts w:cs="Sakkal Majalla"/>
          <w:bCs/>
          <w:szCs w:val="28"/>
          <w:rtl/>
        </w:rPr>
        <w:t>تعزيز التفاعل الشخصي وتقوية العلاقات بين الموظفين</w:t>
      </w:r>
      <w:r w:rsidRPr="00297C4F">
        <w:rPr>
          <w:rFonts w:cs="Sakkal Majalla"/>
          <w:szCs w:val="28"/>
          <w:rtl/>
        </w:rPr>
        <w:t xml:space="preserve">، مما يسهم في </w:t>
      </w:r>
      <w:r w:rsidRPr="00297C4F">
        <w:rPr>
          <w:rFonts w:cs="Sakkal Majalla"/>
          <w:bCs/>
          <w:szCs w:val="28"/>
          <w:rtl/>
        </w:rPr>
        <w:t>تحسين التعاون بنسبة 55</w:t>
      </w:r>
      <w:r w:rsidRPr="00297C4F">
        <w:rPr>
          <w:rFonts w:cs="Sakkal Majalla"/>
          <w:bCs/>
          <w:szCs w:val="28"/>
        </w:rPr>
        <w:t>%</w:t>
      </w:r>
      <w:r w:rsidRPr="00297C4F">
        <w:rPr>
          <w:rFonts w:cs="Sakkal Majalla"/>
          <w:szCs w:val="28"/>
        </w:rPr>
        <w:t>.</w:t>
      </w:r>
    </w:p>
    <w:p w14:paraId="6A220C4D"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الفرق التي تعتمد على الاجتماعات الافتراضية فقط تواجه </w:t>
      </w:r>
      <w:r w:rsidRPr="00297C4F">
        <w:rPr>
          <w:rFonts w:cs="Sakkal Majalla"/>
          <w:bCs/>
          <w:szCs w:val="28"/>
          <w:rtl/>
        </w:rPr>
        <w:t>صعوبات في التنسيق واتخاذ القرارات</w:t>
      </w:r>
      <w:r w:rsidRPr="00297C4F">
        <w:rPr>
          <w:rFonts w:cs="Sakkal Majalla"/>
          <w:szCs w:val="28"/>
          <w:rtl/>
        </w:rPr>
        <w:t xml:space="preserve"> بنسبة </w:t>
      </w:r>
      <w:r w:rsidRPr="00297C4F">
        <w:rPr>
          <w:rFonts w:cs="Sakkal Majalla"/>
          <w:bCs/>
          <w:szCs w:val="28"/>
        </w:rPr>
        <w:t xml:space="preserve">30% </w:t>
      </w:r>
      <w:r w:rsidRPr="00297C4F">
        <w:rPr>
          <w:rFonts w:cs="Sakkal Majalla"/>
          <w:bCs/>
          <w:szCs w:val="28"/>
          <w:rtl/>
        </w:rPr>
        <w:t>أكثر</w:t>
      </w:r>
      <w:r w:rsidRPr="00297C4F">
        <w:rPr>
          <w:rFonts w:cs="Sakkal Majalla"/>
          <w:szCs w:val="28"/>
          <w:rtl/>
        </w:rPr>
        <w:t xml:space="preserve"> من الفرق التي تعقد اجتماعات مباشرة</w:t>
      </w:r>
      <w:r w:rsidRPr="00297C4F">
        <w:rPr>
          <w:rFonts w:cs="Sakkal Majalla"/>
          <w:szCs w:val="28"/>
        </w:rPr>
        <w:t>.</w:t>
      </w:r>
    </w:p>
    <w:p w14:paraId="373EC5CF"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الاجتماعات الافتراضية توفر </w:t>
      </w:r>
      <w:r w:rsidRPr="00297C4F">
        <w:rPr>
          <w:rFonts w:cs="Sakkal Majalla"/>
          <w:bCs/>
          <w:szCs w:val="28"/>
          <w:rtl/>
        </w:rPr>
        <w:t>تكلفة أقل بنسبة 70</w:t>
      </w:r>
      <w:r w:rsidRPr="00297C4F">
        <w:rPr>
          <w:rFonts w:cs="Sakkal Majalla"/>
          <w:bCs/>
          <w:szCs w:val="28"/>
        </w:rPr>
        <w:t>%</w:t>
      </w:r>
      <w:r w:rsidRPr="00297C4F">
        <w:rPr>
          <w:rFonts w:cs="Sakkal Majalla"/>
          <w:szCs w:val="28"/>
        </w:rPr>
        <w:t xml:space="preserve"> </w:t>
      </w:r>
      <w:r w:rsidRPr="00297C4F">
        <w:rPr>
          <w:rFonts w:cs="Sakkal Majalla"/>
          <w:szCs w:val="28"/>
          <w:rtl/>
        </w:rPr>
        <w:t>مقارنةً بالاجتماعات التقليدية، مما يجعلها خيارًا مثاليًا للشركات العالمية</w:t>
      </w:r>
      <w:r w:rsidRPr="00297C4F">
        <w:rPr>
          <w:rFonts w:cs="Sakkal Majalla"/>
          <w:szCs w:val="28"/>
        </w:rPr>
        <w:t>.</w:t>
      </w:r>
    </w:p>
    <w:p w14:paraId="7E3755E3"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أوصت الدراسة باستخدام </w:t>
      </w:r>
      <w:r w:rsidRPr="00297C4F">
        <w:rPr>
          <w:rFonts w:cs="Sakkal Majalla"/>
          <w:bCs/>
          <w:szCs w:val="28"/>
          <w:rtl/>
        </w:rPr>
        <w:t>نموذج هجين يجمع بين الاجتماعات الافتراضية والتقليدية</w:t>
      </w:r>
      <w:r w:rsidRPr="00297C4F">
        <w:rPr>
          <w:rFonts w:cs="Sakkal Majalla"/>
          <w:szCs w:val="28"/>
          <w:rtl/>
        </w:rPr>
        <w:t xml:space="preserve"> لتحقيق التوازن بين التفاعل الاجتماعي والمرونة التشغيلية</w:t>
      </w:r>
      <w:r w:rsidRPr="00297C4F">
        <w:rPr>
          <w:rFonts w:cs="Sakkal Majalla"/>
          <w:szCs w:val="28"/>
        </w:rPr>
        <w:t>.</w:t>
      </w:r>
    </w:p>
    <w:p w14:paraId="2BE6CE71"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علاقة الدراسة ببحثي</w:t>
      </w:r>
      <w:r w:rsidRPr="00297C4F">
        <w:rPr>
          <w:rFonts w:cs="Sakkal Majalla"/>
          <w:bCs/>
          <w:szCs w:val="28"/>
        </w:rPr>
        <w:t>:</w:t>
      </w:r>
    </w:p>
    <w:p w14:paraId="508A8AF5"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تساعد هذه الدراسة في </w:t>
      </w:r>
      <w:r w:rsidRPr="00297C4F">
        <w:rPr>
          <w:rFonts w:cs="Sakkal Majalla"/>
          <w:bCs/>
          <w:szCs w:val="28"/>
          <w:rtl/>
        </w:rPr>
        <w:t>تحليل دور الاجتماعات الافتراضية في تحسين أداء فرق العمل</w:t>
      </w:r>
      <w:r w:rsidRPr="00297C4F">
        <w:rPr>
          <w:rFonts w:cs="Sakkal Majalla"/>
          <w:szCs w:val="28"/>
          <w:rtl/>
        </w:rPr>
        <w:t xml:space="preserve">، وهو جانب مهم في </w:t>
      </w:r>
      <w:r w:rsidRPr="00297C4F">
        <w:rPr>
          <w:rFonts w:cs="Sakkal Majalla"/>
          <w:bCs/>
          <w:szCs w:val="28"/>
          <w:rtl/>
        </w:rPr>
        <w:t>بحثي حول الاجتماعات المجدولة</w:t>
      </w:r>
      <w:r w:rsidRPr="00297C4F">
        <w:rPr>
          <w:rFonts w:cs="Sakkal Majalla"/>
          <w:szCs w:val="28"/>
          <w:rtl/>
        </w:rPr>
        <w:t xml:space="preserve">، حيث يمكنني مقارنة </w:t>
      </w:r>
      <w:r w:rsidRPr="00297C4F">
        <w:rPr>
          <w:rFonts w:cs="Sakkal Majalla"/>
          <w:bCs/>
          <w:szCs w:val="28"/>
          <w:rtl/>
        </w:rPr>
        <w:t>مدى تأثير الاجتماعات المباشرة والاجتماعات عبر الإنترنت على فرق العمل داخل بلدية محافظة ظفار</w:t>
      </w:r>
      <w:r w:rsidRPr="00297C4F">
        <w:rPr>
          <w:rFonts w:cs="Sakkal Majalla"/>
          <w:szCs w:val="28"/>
        </w:rPr>
        <w:t>.</w:t>
      </w:r>
    </w:p>
    <w:p w14:paraId="42DBA852" w14:textId="77777777" w:rsidR="00297C4F" w:rsidRPr="00297C4F" w:rsidRDefault="00297C4F" w:rsidP="00F41E06">
      <w:pPr>
        <w:pStyle w:val="ListParagraph"/>
        <w:numPr>
          <w:ilvl w:val="0"/>
          <w:numId w:val="29"/>
        </w:numPr>
        <w:spacing w:line="360" w:lineRule="auto"/>
        <w:jc w:val="left"/>
        <w:rPr>
          <w:rFonts w:cs="Sakkal Majalla"/>
          <w:bCs/>
          <w:szCs w:val="28"/>
        </w:rPr>
      </w:pPr>
      <w:r w:rsidRPr="00297C4F">
        <w:rPr>
          <w:rFonts w:cs="Sakkal Majalla"/>
          <w:bCs/>
          <w:szCs w:val="28"/>
          <w:rtl/>
        </w:rPr>
        <w:lastRenderedPageBreak/>
        <w:t>دراسة</w:t>
      </w:r>
      <w:r w:rsidRPr="00297C4F">
        <w:rPr>
          <w:rFonts w:cs="Sakkal Majalla"/>
          <w:bCs/>
          <w:szCs w:val="28"/>
        </w:rPr>
        <w:t xml:space="preserve"> Garcia &amp; Robinson (2021) - "The Role of Scheduled Meetings in Enhancing Project Management Efficiency"</w:t>
      </w:r>
    </w:p>
    <w:p w14:paraId="7FD52734"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الملخص</w:t>
      </w:r>
      <w:r w:rsidRPr="00297C4F">
        <w:rPr>
          <w:rFonts w:cs="Sakkal Majalla"/>
          <w:bCs/>
          <w:szCs w:val="28"/>
        </w:rPr>
        <w:t>:</w:t>
      </w:r>
    </w:p>
    <w:p w14:paraId="2F4DF8CB"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استهدفت هذه الدراسة تحليل تأثير الاجتماعات المجدولة على </w:t>
      </w:r>
      <w:r w:rsidRPr="00297C4F">
        <w:rPr>
          <w:rFonts w:cs="Sakkal Majalla"/>
          <w:bCs/>
          <w:szCs w:val="28"/>
          <w:rtl/>
        </w:rPr>
        <w:t>كفاءة إدارة المشاريع</w:t>
      </w:r>
      <w:r w:rsidRPr="00297C4F">
        <w:rPr>
          <w:rFonts w:cs="Sakkal Majalla"/>
          <w:szCs w:val="28"/>
          <w:rtl/>
        </w:rPr>
        <w:t xml:space="preserve"> داخل المؤسسات الكبرى، مع التركيز على كيفية </w:t>
      </w:r>
      <w:r w:rsidRPr="00297C4F">
        <w:rPr>
          <w:rFonts w:cs="Sakkal Majalla"/>
          <w:bCs/>
          <w:szCs w:val="28"/>
          <w:rtl/>
        </w:rPr>
        <w:t>تحسين التنسيق بين أعضاء الفريق، توزيع المهام، وضمان تحقيق الأهداف ضمن الجداول الزمنية المحددة</w:t>
      </w:r>
      <w:r w:rsidRPr="00297C4F">
        <w:rPr>
          <w:rFonts w:cs="Sakkal Majalla"/>
          <w:szCs w:val="28"/>
        </w:rPr>
        <w:t>.</w:t>
      </w:r>
    </w:p>
    <w:p w14:paraId="5D4E43CF"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تم تطبيق البحث في </w:t>
      </w:r>
      <w:r w:rsidRPr="00297C4F">
        <w:rPr>
          <w:rFonts w:cs="Sakkal Majalla"/>
          <w:bCs/>
          <w:szCs w:val="28"/>
          <w:rtl/>
        </w:rPr>
        <w:t>شركات استشارية في الولايات المتحدة وكندا</w:t>
      </w:r>
      <w:r w:rsidRPr="00297C4F">
        <w:rPr>
          <w:rFonts w:cs="Sakkal Majalla"/>
          <w:szCs w:val="28"/>
          <w:rtl/>
        </w:rPr>
        <w:t xml:space="preserve">، حيث تم </w:t>
      </w:r>
      <w:r w:rsidRPr="00297C4F">
        <w:rPr>
          <w:rFonts w:cs="Sakkal Majalla"/>
          <w:bCs/>
          <w:szCs w:val="28"/>
          <w:rtl/>
        </w:rPr>
        <w:t>تحليل أداء 50 مشروعًا قبل وبعد تطبيق نظام الاجتماعات المنتظمة</w:t>
      </w:r>
      <w:r w:rsidRPr="00297C4F">
        <w:rPr>
          <w:rFonts w:cs="Sakkal Majalla"/>
          <w:szCs w:val="28"/>
          <w:rtl/>
        </w:rPr>
        <w:t xml:space="preserve">، بالإضافة إلى </w:t>
      </w:r>
      <w:r w:rsidRPr="00297C4F">
        <w:rPr>
          <w:rFonts w:cs="Sakkal Majalla"/>
          <w:bCs/>
          <w:szCs w:val="28"/>
          <w:rtl/>
        </w:rPr>
        <w:t>إجراء مقابلات مع مديري المشاريع</w:t>
      </w:r>
      <w:r w:rsidRPr="00297C4F">
        <w:rPr>
          <w:rFonts w:cs="Sakkal Majalla"/>
          <w:szCs w:val="28"/>
          <w:rtl/>
        </w:rPr>
        <w:t xml:space="preserve"> لفهم تأثير الاجتماعات على الإنتاجية العامة للفريق</w:t>
      </w:r>
      <w:r w:rsidRPr="00297C4F">
        <w:rPr>
          <w:rFonts w:cs="Sakkal Majalla"/>
          <w:szCs w:val="28"/>
        </w:rPr>
        <w:t>.</w:t>
      </w:r>
    </w:p>
    <w:p w14:paraId="1E8C41A8"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الأهداف</w:t>
      </w:r>
      <w:r w:rsidRPr="00297C4F">
        <w:rPr>
          <w:rFonts w:cs="Sakkal Majalla"/>
          <w:bCs/>
          <w:szCs w:val="28"/>
        </w:rPr>
        <w:t>:</w:t>
      </w:r>
    </w:p>
    <w:p w14:paraId="05BF7B43"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دراسة </w:t>
      </w:r>
      <w:r w:rsidRPr="00297C4F">
        <w:rPr>
          <w:rFonts w:cs="Sakkal Majalla"/>
          <w:bCs/>
          <w:szCs w:val="28"/>
          <w:rtl/>
        </w:rPr>
        <w:t>العلاقة بين الاجتماعات المجدولة وتحقيق أهداف المشاريع في الوقت المحدد</w:t>
      </w:r>
      <w:r w:rsidRPr="00297C4F">
        <w:rPr>
          <w:rFonts w:cs="Sakkal Majalla"/>
          <w:szCs w:val="28"/>
        </w:rPr>
        <w:t>.</w:t>
      </w:r>
    </w:p>
    <w:p w14:paraId="1DE879C8"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تحليل دور الاجتماعات في </w:t>
      </w:r>
      <w:r w:rsidRPr="00297C4F">
        <w:rPr>
          <w:rFonts w:cs="Sakkal Majalla"/>
          <w:bCs/>
          <w:szCs w:val="28"/>
          <w:rtl/>
        </w:rPr>
        <w:t>تحسين توزيع المهام وتجنب التضارب في العمل</w:t>
      </w:r>
      <w:r w:rsidRPr="00297C4F">
        <w:rPr>
          <w:rFonts w:cs="Sakkal Majalla"/>
          <w:szCs w:val="28"/>
        </w:rPr>
        <w:t>.</w:t>
      </w:r>
    </w:p>
    <w:p w14:paraId="7A94A939"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تقييم كيفية تأثير الاجتماعات على </w:t>
      </w:r>
      <w:r w:rsidRPr="00297C4F">
        <w:rPr>
          <w:rFonts w:cs="Sakkal Majalla"/>
          <w:bCs/>
          <w:szCs w:val="28"/>
          <w:rtl/>
        </w:rPr>
        <w:t>تحسين التفاعل والتواصل بين أعضاء الفرق المختلفة</w:t>
      </w:r>
      <w:r w:rsidRPr="00297C4F">
        <w:rPr>
          <w:rFonts w:cs="Sakkal Majalla"/>
          <w:szCs w:val="28"/>
        </w:rPr>
        <w:t>.</w:t>
      </w:r>
    </w:p>
    <w:p w14:paraId="342CD90F"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تقديم مقترحات حول </w:t>
      </w:r>
      <w:r w:rsidRPr="00297C4F">
        <w:rPr>
          <w:rFonts w:cs="Sakkal Majalla"/>
          <w:bCs/>
          <w:szCs w:val="28"/>
          <w:rtl/>
        </w:rPr>
        <w:t>أفضل الطرق لاستخدام الاجتماعات كأداة لتحسين إدارة المشاريع</w:t>
      </w:r>
      <w:r w:rsidRPr="00297C4F">
        <w:rPr>
          <w:rFonts w:cs="Sakkal Majalla"/>
          <w:szCs w:val="28"/>
        </w:rPr>
        <w:t>.</w:t>
      </w:r>
    </w:p>
    <w:p w14:paraId="378FD6E9"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النتائج</w:t>
      </w:r>
      <w:r w:rsidRPr="00297C4F">
        <w:rPr>
          <w:rFonts w:cs="Sakkal Majalla"/>
          <w:bCs/>
          <w:szCs w:val="28"/>
        </w:rPr>
        <w:t>:</w:t>
      </w:r>
    </w:p>
    <w:p w14:paraId="243486E8"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المشاريع التي تضمنت </w:t>
      </w:r>
      <w:r w:rsidRPr="00297C4F">
        <w:rPr>
          <w:rFonts w:cs="Sakkal Majalla"/>
          <w:bCs/>
          <w:szCs w:val="28"/>
          <w:rtl/>
        </w:rPr>
        <w:t>اجتماعات مجدولة بانتظام</w:t>
      </w:r>
      <w:r w:rsidRPr="00297C4F">
        <w:rPr>
          <w:rFonts w:cs="Sakkal Majalla"/>
          <w:szCs w:val="28"/>
          <w:rtl/>
        </w:rPr>
        <w:t xml:space="preserve"> حققت </w:t>
      </w:r>
      <w:r w:rsidRPr="00297C4F">
        <w:rPr>
          <w:rFonts w:cs="Sakkal Majalla"/>
          <w:bCs/>
          <w:szCs w:val="28"/>
          <w:rtl/>
        </w:rPr>
        <w:t>نسبة نجاح أعلى بنسبة 40</w:t>
      </w:r>
      <w:r w:rsidRPr="00297C4F">
        <w:rPr>
          <w:rFonts w:cs="Sakkal Majalla"/>
          <w:bCs/>
          <w:szCs w:val="28"/>
        </w:rPr>
        <w:t>%</w:t>
      </w:r>
      <w:r w:rsidRPr="00297C4F">
        <w:rPr>
          <w:rFonts w:cs="Sakkal Majalla"/>
          <w:szCs w:val="28"/>
        </w:rPr>
        <w:t xml:space="preserve"> </w:t>
      </w:r>
      <w:r w:rsidRPr="00297C4F">
        <w:rPr>
          <w:rFonts w:cs="Sakkal Majalla"/>
          <w:szCs w:val="28"/>
          <w:rtl/>
        </w:rPr>
        <w:t>مقارنة بالمشاريع التي لم تعتمد على الاجتماعات الدورية</w:t>
      </w:r>
      <w:r w:rsidRPr="00297C4F">
        <w:rPr>
          <w:rFonts w:cs="Sakkal Majalla"/>
          <w:szCs w:val="28"/>
        </w:rPr>
        <w:t>.</w:t>
      </w:r>
    </w:p>
    <w:p w14:paraId="0E283918"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الاجتماعات المنظمة ساهمت في </w:t>
      </w:r>
      <w:r w:rsidRPr="00297C4F">
        <w:rPr>
          <w:rFonts w:cs="Sakkal Majalla"/>
          <w:bCs/>
          <w:szCs w:val="28"/>
          <w:rtl/>
        </w:rPr>
        <w:t>تقليل الأخطاء التشغيلية بنسبة 30</w:t>
      </w:r>
      <w:r w:rsidRPr="00297C4F">
        <w:rPr>
          <w:rFonts w:cs="Sakkal Majalla"/>
          <w:bCs/>
          <w:szCs w:val="28"/>
        </w:rPr>
        <w:t>%</w:t>
      </w:r>
      <w:r w:rsidRPr="00297C4F">
        <w:rPr>
          <w:rFonts w:cs="Sakkal Majalla"/>
          <w:szCs w:val="28"/>
        </w:rPr>
        <w:t xml:space="preserve"> </w:t>
      </w:r>
      <w:r w:rsidRPr="00297C4F">
        <w:rPr>
          <w:rFonts w:cs="Sakkal Majalla"/>
          <w:szCs w:val="28"/>
          <w:rtl/>
        </w:rPr>
        <w:t>بسبب وضوح الأدوار والمهام بين الأعضاء</w:t>
      </w:r>
      <w:r w:rsidRPr="00297C4F">
        <w:rPr>
          <w:rFonts w:cs="Sakkal Majalla"/>
          <w:szCs w:val="28"/>
        </w:rPr>
        <w:t>.</w:t>
      </w:r>
    </w:p>
    <w:p w14:paraId="3822F3C8"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الاجتماعات غير المخططة أدت إلى </w:t>
      </w:r>
      <w:r w:rsidRPr="00297C4F">
        <w:rPr>
          <w:rFonts w:cs="Sakkal Majalla"/>
          <w:bCs/>
          <w:szCs w:val="28"/>
          <w:rtl/>
        </w:rPr>
        <w:t>زيادة تأخيرات المشاريع بنسبة 20</w:t>
      </w:r>
      <w:r w:rsidRPr="00297C4F">
        <w:rPr>
          <w:rFonts w:cs="Sakkal Majalla"/>
          <w:bCs/>
          <w:szCs w:val="28"/>
        </w:rPr>
        <w:t>%</w:t>
      </w:r>
      <w:r w:rsidRPr="00297C4F">
        <w:rPr>
          <w:rFonts w:cs="Sakkal Majalla"/>
          <w:szCs w:val="28"/>
        </w:rPr>
        <w:t xml:space="preserve"> </w:t>
      </w:r>
      <w:r w:rsidRPr="00297C4F">
        <w:rPr>
          <w:rFonts w:cs="Sakkal Majalla"/>
          <w:szCs w:val="28"/>
          <w:rtl/>
        </w:rPr>
        <w:t>نتيجة عدم وضوح الأهداف والتوجيهات</w:t>
      </w:r>
      <w:r w:rsidRPr="00297C4F">
        <w:rPr>
          <w:rFonts w:cs="Sakkal Majalla"/>
          <w:szCs w:val="28"/>
        </w:rPr>
        <w:t>.</w:t>
      </w:r>
    </w:p>
    <w:p w14:paraId="2FEF23FD"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lastRenderedPageBreak/>
        <w:t xml:space="preserve">أوصت الدراسة بضرورة </w:t>
      </w:r>
      <w:r w:rsidRPr="00297C4F">
        <w:rPr>
          <w:rFonts w:cs="Sakkal Majalla"/>
          <w:bCs/>
          <w:szCs w:val="28"/>
          <w:rtl/>
        </w:rPr>
        <w:t xml:space="preserve">إجراء اجتماعات </w:t>
      </w:r>
      <w:proofErr w:type="gramStart"/>
      <w:r w:rsidRPr="00297C4F">
        <w:rPr>
          <w:rFonts w:cs="Sakkal Majalla"/>
          <w:bCs/>
          <w:szCs w:val="28"/>
          <w:rtl/>
        </w:rPr>
        <w:t>قصيرة</w:t>
      </w:r>
      <w:proofErr w:type="gramEnd"/>
      <w:r w:rsidRPr="00297C4F">
        <w:rPr>
          <w:rFonts w:cs="Sakkal Majalla"/>
          <w:bCs/>
          <w:szCs w:val="28"/>
          <w:rtl/>
        </w:rPr>
        <w:t xml:space="preserve"> ولكن مركزة</w:t>
      </w:r>
      <w:r w:rsidRPr="00297C4F">
        <w:rPr>
          <w:rFonts w:cs="Sakkal Majalla"/>
          <w:szCs w:val="28"/>
          <w:rtl/>
        </w:rPr>
        <w:t xml:space="preserve"> لضمان تحقيق الأهداف دون إهدار وقت الفريق</w:t>
      </w:r>
      <w:r w:rsidRPr="00297C4F">
        <w:rPr>
          <w:rFonts w:cs="Sakkal Majalla"/>
          <w:szCs w:val="28"/>
        </w:rPr>
        <w:t>.</w:t>
      </w:r>
    </w:p>
    <w:p w14:paraId="04445CB5"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علاقة الدراسة ببحثي</w:t>
      </w:r>
      <w:r w:rsidRPr="00297C4F">
        <w:rPr>
          <w:rFonts w:cs="Sakkal Majalla"/>
          <w:bCs/>
          <w:szCs w:val="28"/>
        </w:rPr>
        <w:t>:</w:t>
      </w:r>
    </w:p>
    <w:p w14:paraId="4DA53D48"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تقدم هذه الدراسة </w:t>
      </w:r>
      <w:r w:rsidRPr="00297C4F">
        <w:rPr>
          <w:rFonts w:cs="Sakkal Majalla"/>
          <w:bCs/>
          <w:szCs w:val="28"/>
          <w:rtl/>
        </w:rPr>
        <w:t>دليلًا قويًا على أن الاجتماعات المجدولة تؤثر إيجابيًا على كفاءة المشاريع</w:t>
      </w:r>
      <w:r w:rsidRPr="00297C4F">
        <w:rPr>
          <w:rFonts w:cs="Sakkal Majalla"/>
          <w:szCs w:val="28"/>
          <w:rtl/>
        </w:rPr>
        <w:t xml:space="preserve">، وهو ما يتماشى مع </w:t>
      </w:r>
      <w:r w:rsidRPr="00297C4F">
        <w:rPr>
          <w:rFonts w:cs="Sakkal Majalla"/>
          <w:bCs/>
          <w:szCs w:val="28"/>
          <w:rtl/>
        </w:rPr>
        <w:t>بحثي حول تأثير الاجتماعات على فرق العمل داخل بلدية محافظة ظفار</w:t>
      </w:r>
      <w:r w:rsidRPr="00297C4F">
        <w:rPr>
          <w:rFonts w:cs="Sakkal Majalla"/>
          <w:szCs w:val="28"/>
          <w:rtl/>
        </w:rPr>
        <w:t xml:space="preserve">، حيث يمكن استخدام هذه النتائج </w:t>
      </w:r>
      <w:r w:rsidRPr="00297C4F">
        <w:rPr>
          <w:rFonts w:cs="Sakkal Majalla"/>
          <w:bCs/>
          <w:szCs w:val="28"/>
          <w:rtl/>
        </w:rPr>
        <w:t>لتعزيز استراتيجيات إدارة المشاريع من خلال الاجتماعات المنتظمة</w:t>
      </w:r>
      <w:r w:rsidRPr="00297C4F">
        <w:rPr>
          <w:rFonts w:cs="Sakkal Majalla"/>
          <w:szCs w:val="28"/>
        </w:rPr>
        <w:t>.</w:t>
      </w:r>
    </w:p>
    <w:p w14:paraId="572CCF78" w14:textId="777DD0B0" w:rsidR="00297C4F" w:rsidRPr="00297C4F" w:rsidRDefault="00297C4F" w:rsidP="00D8298F">
      <w:pPr>
        <w:spacing w:line="360" w:lineRule="auto"/>
        <w:ind w:left="360"/>
        <w:jc w:val="left"/>
        <w:rPr>
          <w:rFonts w:cs="Sakkal Majalla"/>
          <w:szCs w:val="28"/>
        </w:rPr>
      </w:pPr>
    </w:p>
    <w:p w14:paraId="6D20000A" w14:textId="3E059A3F" w:rsidR="00297C4F" w:rsidRPr="00297C4F" w:rsidRDefault="00297C4F" w:rsidP="00F41E06">
      <w:pPr>
        <w:pStyle w:val="ListParagraph"/>
        <w:numPr>
          <w:ilvl w:val="0"/>
          <w:numId w:val="29"/>
        </w:numPr>
        <w:spacing w:line="360" w:lineRule="auto"/>
        <w:jc w:val="left"/>
        <w:rPr>
          <w:rFonts w:cs="Sakkal Majalla"/>
          <w:bCs/>
          <w:szCs w:val="28"/>
        </w:rPr>
      </w:pPr>
      <w:r w:rsidRPr="00297C4F">
        <w:rPr>
          <w:rFonts w:cs="Sakkal Majalla"/>
          <w:bCs/>
          <w:szCs w:val="28"/>
          <w:rtl/>
        </w:rPr>
        <w:t>دراسة</w:t>
      </w:r>
      <w:r w:rsidRPr="00297C4F">
        <w:rPr>
          <w:rFonts w:cs="Sakkal Majalla"/>
          <w:bCs/>
          <w:szCs w:val="28"/>
        </w:rPr>
        <w:t xml:space="preserve"> Smith et al. (2020) - "The Psychological Impact of Frequent Meetings on Employee Productivity"</w:t>
      </w:r>
    </w:p>
    <w:p w14:paraId="7FAE6A7A"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الملخص</w:t>
      </w:r>
      <w:r w:rsidRPr="00297C4F">
        <w:rPr>
          <w:rFonts w:cs="Sakkal Majalla"/>
          <w:bCs/>
          <w:szCs w:val="28"/>
        </w:rPr>
        <w:t>:</w:t>
      </w:r>
    </w:p>
    <w:p w14:paraId="6137CB6C"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تناولت هذه الدراسة </w:t>
      </w:r>
      <w:r w:rsidRPr="00297C4F">
        <w:rPr>
          <w:rFonts w:cs="Sakkal Majalla"/>
          <w:bCs/>
          <w:szCs w:val="28"/>
          <w:rtl/>
        </w:rPr>
        <w:t>التأثير النفسي للاجتماعات المتكررة على إنتاجية الموظفين</w:t>
      </w:r>
      <w:r w:rsidRPr="00297C4F">
        <w:rPr>
          <w:rFonts w:cs="Sakkal Majalla"/>
          <w:szCs w:val="28"/>
          <w:rtl/>
        </w:rPr>
        <w:t xml:space="preserve">، حيث ركزت على تحليل </w:t>
      </w:r>
      <w:r w:rsidRPr="00297C4F">
        <w:rPr>
          <w:rFonts w:cs="Sakkal Majalla"/>
          <w:bCs/>
          <w:szCs w:val="28"/>
          <w:rtl/>
        </w:rPr>
        <w:t>كيفية تأثير الاجتماعات المتكررة على مستويات الإجهاد، الإرهاق، والتركيز لدى الموظفين</w:t>
      </w:r>
      <w:r w:rsidRPr="00297C4F">
        <w:rPr>
          <w:rFonts w:cs="Sakkal Majalla"/>
          <w:szCs w:val="28"/>
        </w:rPr>
        <w:t>.</w:t>
      </w:r>
    </w:p>
    <w:p w14:paraId="3483C6E0"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تم تطبيق البحث في </w:t>
      </w:r>
      <w:r w:rsidRPr="00297C4F">
        <w:rPr>
          <w:rFonts w:cs="Sakkal Majalla"/>
          <w:bCs/>
          <w:szCs w:val="28"/>
          <w:rtl/>
        </w:rPr>
        <w:t>شركات تكنولوجيا المعلومات في أوروبا</w:t>
      </w:r>
      <w:r w:rsidRPr="00297C4F">
        <w:rPr>
          <w:rFonts w:cs="Sakkal Majalla"/>
          <w:szCs w:val="28"/>
          <w:rtl/>
        </w:rPr>
        <w:t xml:space="preserve">، حيث شملت العينة </w:t>
      </w:r>
      <w:r w:rsidRPr="00297C4F">
        <w:rPr>
          <w:rFonts w:cs="Sakkal Majalla"/>
          <w:bCs/>
          <w:szCs w:val="28"/>
        </w:rPr>
        <w:t xml:space="preserve">400 </w:t>
      </w:r>
      <w:r w:rsidRPr="00297C4F">
        <w:rPr>
          <w:rFonts w:cs="Sakkal Majalla"/>
          <w:bCs/>
          <w:szCs w:val="28"/>
          <w:rtl/>
        </w:rPr>
        <w:t>موظف</w:t>
      </w:r>
      <w:r w:rsidRPr="00297C4F">
        <w:rPr>
          <w:rFonts w:cs="Sakkal Majalla"/>
          <w:szCs w:val="28"/>
          <w:rtl/>
        </w:rPr>
        <w:t xml:space="preserve"> من مختلف المستويات الإدارية، وتم تحليل بياناتهم من خلال </w:t>
      </w:r>
      <w:r w:rsidRPr="00297C4F">
        <w:rPr>
          <w:rFonts w:cs="Sakkal Majalla"/>
          <w:bCs/>
          <w:szCs w:val="28"/>
          <w:rtl/>
        </w:rPr>
        <w:t>استطلاعات الرأي والتقييمات النفسية</w:t>
      </w:r>
      <w:r w:rsidRPr="00297C4F">
        <w:rPr>
          <w:rFonts w:cs="Sakkal Majalla"/>
          <w:szCs w:val="28"/>
        </w:rPr>
        <w:t>.</w:t>
      </w:r>
    </w:p>
    <w:p w14:paraId="3E7154A5"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الأهداف</w:t>
      </w:r>
      <w:r w:rsidRPr="00297C4F">
        <w:rPr>
          <w:rFonts w:cs="Sakkal Majalla"/>
          <w:bCs/>
          <w:szCs w:val="28"/>
        </w:rPr>
        <w:t>:</w:t>
      </w:r>
    </w:p>
    <w:p w14:paraId="1CC90C8B"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تقييم </w:t>
      </w:r>
      <w:r w:rsidRPr="00297C4F">
        <w:rPr>
          <w:rFonts w:cs="Sakkal Majalla"/>
          <w:bCs/>
          <w:szCs w:val="28"/>
          <w:rtl/>
        </w:rPr>
        <w:t>مدى تأثير الاجتماعات المتكررة على معدلات الإجهاد لدى الموظفين</w:t>
      </w:r>
      <w:r w:rsidRPr="00297C4F">
        <w:rPr>
          <w:rFonts w:cs="Sakkal Majalla"/>
          <w:szCs w:val="28"/>
        </w:rPr>
        <w:t>.</w:t>
      </w:r>
    </w:p>
    <w:p w14:paraId="67F2F8BA"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تحليل العلاقة بين </w:t>
      </w:r>
      <w:r w:rsidRPr="00297C4F">
        <w:rPr>
          <w:rFonts w:cs="Sakkal Majalla"/>
          <w:bCs/>
          <w:szCs w:val="28"/>
          <w:rtl/>
        </w:rPr>
        <w:t>عدد الاجتماعات ومستوى التركيز والإنتاجية</w:t>
      </w:r>
      <w:r w:rsidRPr="00297C4F">
        <w:rPr>
          <w:rFonts w:cs="Sakkal Majalla"/>
          <w:szCs w:val="28"/>
        </w:rPr>
        <w:t>.</w:t>
      </w:r>
    </w:p>
    <w:p w14:paraId="6F3CD54E"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تقديم توصيات حول </w:t>
      </w:r>
      <w:r w:rsidRPr="00297C4F">
        <w:rPr>
          <w:rFonts w:cs="Sakkal Majalla"/>
          <w:bCs/>
          <w:szCs w:val="28"/>
          <w:rtl/>
        </w:rPr>
        <w:t>كيفية تحسين تنظيم الاجتماعات لتجنب الآثار النفسية السلبية</w:t>
      </w:r>
      <w:r w:rsidRPr="00297C4F">
        <w:rPr>
          <w:rFonts w:cs="Sakkal Majalla"/>
          <w:szCs w:val="28"/>
        </w:rPr>
        <w:t>.</w:t>
      </w:r>
    </w:p>
    <w:p w14:paraId="0BCFF418"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النتائج</w:t>
      </w:r>
      <w:r w:rsidRPr="00297C4F">
        <w:rPr>
          <w:rFonts w:cs="Sakkal Majalla"/>
          <w:bCs/>
          <w:szCs w:val="28"/>
        </w:rPr>
        <w:t>:</w:t>
      </w:r>
    </w:p>
    <w:p w14:paraId="43D3FFC8"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الموظفون الذين يحضرون </w:t>
      </w:r>
      <w:r w:rsidRPr="00297C4F">
        <w:rPr>
          <w:rFonts w:cs="Sakkal Majalla"/>
          <w:bCs/>
          <w:szCs w:val="28"/>
          <w:rtl/>
        </w:rPr>
        <w:t>أكثر من 5 اجتماعات أسبوعيًا</w:t>
      </w:r>
      <w:r w:rsidRPr="00297C4F">
        <w:rPr>
          <w:rFonts w:cs="Sakkal Majalla"/>
          <w:szCs w:val="28"/>
          <w:rtl/>
        </w:rPr>
        <w:t xml:space="preserve"> يعانون من </w:t>
      </w:r>
      <w:r w:rsidRPr="00297C4F">
        <w:rPr>
          <w:rFonts w:cs="Sakkal Majalla"/>
          <w:bCs/>
          <w:szCs w:val="28"/>
          <w:rtl/>
        </w:rPr>
        <w:t>زيادة في مستويات الإجهاد بنسبة 60</w:t>
      </w:r>
      <w:r w:rsidRPr="00297C4F">
        <w:rPr>
          <w:rFonts w:cs="Sakkal Majalla"/>
          <w:bCs/>
          <w:szCs w:val="28"/>
        </w:rPr>
        <w:t>%</w:t>
      </w:r>
      <w:r w:rsidRPr="00297C4F">
        <w:rPr>
          <w:rFonts w:cs="Sakkal Majalla"/>
          <w:szCs w:val="28"/>
        </w:rPr>
        <w:t xml:space="preserve"> </w:t>
      </w:r>
      <w:r w:rsidRPr="00297C4F">
        <w:rPr>
          <w:rFonts w:cs="Sakkal Majalla"/>
          <w:szCs w:val="28"/>
          <w:rtl/>
        </w:rPr>
        <w:t>مقارنة بزملائهم الذين يحضرون اجتماعين أو أقل</w:t>
      </w:r>
      <w:r w:rsidRPr="00297C4F">
        <w:rPr>
          <w:rFonts w:cs="Sakkal Majalla"/>
          <w:szCs w:val="28"/>
        </w:rPr>
        <w:t>.</w:t>
      </w:r>
    </w:p>
    <w:p w14:paraId="370864F0"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lastRenderedPageBreak/>
        <w:t xml:space="preserve">الاجتماعات الطويلة وغير الفعالة تؤدي إلى </w:t>
      </w:r>
      <w:r w:rsidRPr="00297C4F">
        <w:rPr>
          <w:rFonts w:cs="Sakkal Majalla"/>
          <w:bCs/>
          <w:szCs w:val="28"/>
          <w:rtl/>
        </w:rPr>
        <w:t>انخفاض مستوى التركيز بنسبة 35</w:t>
      </w:r>
      <w:r w:rsidRPr="00297C4F">
        <w:rPr>
          <w:rFonts w:cs="Sakkal Majalla"/>
          <w:bCs/>
          <w:szCs w:val="28"/>
        </w:rPr>
        <w:t>%</w:t>
      </w:r>
      <w:r w:rsidRPr="00297C4F">
        <w:rPr>
          <w:rFonts w:cs="Sakkal Majalla"/>
          <w:szCs w:val="28"/>
          <w:rtl/>
        </w:rPr>
        <w:t>، مما ينعكس على الإنتاجية العامة</w:t>
      </w:r>
      <w:r w:rsidRPr="00297C4F">
        <w:rPr>
          <w:rFonts w:cs="Sakkal Majalla"/>
          <w:szCs w:val="28"/>
        </w:rPr>
        <w:t>.</w:t>
      </w:r>
    </w:p>
    <w:p w14:paraId="58151763"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الاجتماعات المجدولة بشكل صحيح تؤدي إلى </w:t>
      </w:r>
      <w:r w:rsidRPr="00297C4F">
        <w:rPr>
          <w:rFonts w:cs="Sakkal Majalla"/>
          <w:bCs/>
          <w:szCs w:val="28"/>
          <w:rtl/>
        </w:rPr>
        <w:t>تحسين مستوى التركيز بنسبة 25</w:t>
      </w:r>
      <w:r w:rsidRPr="00297C4F">
        <w:rPr>
          <w:rFonts w:cs="Sakkal Majalla"/>
          <w:bCs/>
          <w:szCs w:val="28"/>
        </w:rPr>
        <w:t>%</w:t>
      </w:r>
      <w:r w:rsidRPr="00297C4F">
        <w:rPr>
          <w:rFonts w:cs="Sakkal Majalla"/>
          <w:szCs w:val="28"/>
        </w:rPr>
        <w:t xml:space="preserve"> </w:t>
      </w:r>
      <w:r w:rsidRPr="00297C4F">
        <w:rPr>
          <w:rFonts w:cs="Sakkal Majalla"/>
          <w:szCs w:val="28"/>
          <w:rtl/>
        </w:rPr>
        <w:t>وتقلل من الإرهاق الناتج عن كثرة الاجتماعات</w:t>
      </w:r>
      <w:r w:rsidRPr="00297C4F">
        <w:rPr>
          <w:rFonts w:cs="Sakkal Majalla"/>
          <w:szCs w:val="28"/>
        </w:rPr>
        <w:t>.</w:t>
      </w:r>
    </w:p>
    <w:p w14:paraId="3C2F26C1"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أوصت الدراسة بضرورة </w:t>
      </w:r>
      <w:r w:rsidRPr="00297C4F">
        <w:rPr>
          <w:rFonts w:cs="Sakkal Majalla"/>
          <w:bCs/>
          <w:szCs w:val="28"/>
          <w:rtl/>
        </w:rPr>
        <w:t>تقليل عدد الاجتماعات الأسبوعية</w:t>
      </w:r>
      <w:r w:rsidRPr="00297C4F">
        <w:rPr>
          <w:rFonts w:cs="Sakkal Majalla"/>
          <w:szCs w:val="28"/>
          <w:rtl/>
        </w:rPr>
        <w:t xml:space="preserve">، واستخدام </w:t>
      </w:r>
      <w:r w:rsidRPr="00297C4F">
        <w:rPr>
          <w:rFonts w:cs="Sakkal Majalla"/>
          <w:bCs/>
          <w:szCs w:val="28"/>
          <w:rtl/>
        </w:rPr>
        <w:t>طرق بديلة للتواصل</w:t>
      </w:r>
      <w:r w:rsidRPr="00297C4F">
        <w:rPr>
          <w:rFonts w:cs="Sakkal Majalla"/>
          <w:szCs w:val="28"/>
          <w:rtl/>
        </w:rPr>
        <w:t xml:space="preserve"> مثل التقارير المكتوبة وتحديثات البريد الإلكتروني لتقليل الإجهاد</w:t>
      </w:r>
      <w:r w:rsidRPr="00297C4F">
        <w:rPr>
          <w:rFonts w:cs="Sakkal Majalla"/>
          <w:szCs w:val="28"/>
        </w:rPr>
        <w:t>.</w:t>
      </w:r>
    </w:p>
    <w:p w14:paraId="77EE8244"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علاقة الدراسة ببحثي</w:t>
      </w:r>
      <w:r w:rsidRPr="00297C4F">
        <w:rPr>
          <w:rFonts w:cs="Sakkal Majalla"/>
          <w:bCs/>
          <w:szCs w:val="28"/>
        </w:rPr>
        <w:t>:</w:t>
      </w:r>
    </w:p>
    <w:p w14:paraId="140867D6"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توضح هذه الدراسة أن </w:t>
      </w:r>
      <w:r w:rsidRPr="00297C4F">
        <w:rPr>
          <w:rFonts w:cs="Sakkal Majalla"/>
          <w:bCs/>
          <w:szCs w:val="28"/>
          <w:rtl/>
        </w:rPr>
        <w:t>الاجتماعات المجدولة قد تؤثر سلبًا إذا لم يتم تنظيمها بشكل صحيح</w:t>
      </w:r>
      <w:r w:rsidRPr="00297C4F">
        <w:rPr>
          <w:rFonts w:cs="Sakkal Majalla"/>
          <w:szCs w:val="28"/>
          <w:rtl/>
        </w:rPr>
        <w:t xml:space="preserve">، وهو ما سآخذه بعين الاعتبار في </w:t>
      </w:r>
      <w:r w:rsidRPr="00297C4F">
        <w:rPr>
          <w:rFonts w:cs="Sakkal Majalla"/>
          <w:bCs/>
          <w:szCs w:val="28"/>
          <w:rtl/>
        </w:rPr>
        <w:t>تحليلي حول تأثير الاجتماعات على فرق العمل في بلدية محافظة ظفار</w:t>
      </w:r>
      <w:r w:rsidRPr="00297C4F">
        <w:rPr>
          <w:rFonts w:cs="Sakkal Majalla"/>
          <w:szCs w:val="28"/>
          <w:rtl/>
        </w:rPr>
        <w:t xml:space="preserve">، لضمان أن الاجتماعات لا تؤدي إلى </w:t>
      </w:r>
      <w:r w:rsidRPr="00297C4F">
        <w:rPr>
          <w:rFonts w:cs="Sakkal Majalla"/>
          <w:bCs/>
          <w:szCs w:val="28"/>
          <w:rtl/>
        </w:rPr>
        <w:t>إرهاق الموظفين أو إهدار وقتهم</w:t>
      </w:r>
      <w:r w:rsidRPr="00297C4F">
        <w:rPr>
          <w:rFonts w:cs="Sakkal Majalla"/>
          <w:szCs w:val="28"/>
        </w:rPr>
        <w:t>.</w:t>
      </w:r>
    </w:p>
    <w:p w14:paraId="21843D68" w14:textId="30BBDADD" w:rsidR="00297C4F" w:rsidRPr="00297C4F" w:rsidRDefault="00297C4F" w:rsidP="00D8298F">
      <w:pPr>
        <w:spacing w:line="360" w:lineRule="auto"/>
        <w:ind w:left="360"/>
        <w:jc w:val="left"/>
        <w:rPr>
          <w:rFonts w:cs="Sakkal Majalla"/>
          <w:szCs w:val="28"/>
        </w:rPr>
      </w:pPr>
    </w:p>
    <w:p w14:paraId="69348F41" w14:textId="30F7A69F" w:rsidR="00297C4F" w:rsidRPr="00297C4F" w:rsidRDefault="00297C4F" w:rsidP="00F41E06">
      <w:pPr>
        <w:pStyle w:val="ListParagraph"/>
        <w:numPr>
          <w:ilvl w:val="0"/>
          <w:numId w:val="29"/>
        </w:numPr>
        <w:spacing w:line="360" w:lineRule="auto"/>
        <w:jc w:val="left"/>
        <w:rPr>
          <w:rFonts w:cs="Sakkal Majalla"/>
          <w:bCs/>
          <w:szCs w:val="28"/>
        </w:rPr>
      </w:pPr>
      <w:r w:rsidRPr="00297C4F">
        <w:rPr>
          <w:rFonts w:cs="Sakkal Majalla"/>
          <w:bCs/>
          <w:szCs w:val="28"/>
          <w:rtl/>
        </w:rPr>
        <w:t>دراسة</w:t>
      </w:r>
      <w:r w:rsidRPr="00297C4F">
        <w:rPr>
          <w:rFonts w:cs="Sakkal Majalla"/>
          <w:bCs/>
          <w:szCs w:val="28"/>
        </w:rPr>
        <w:t xml:space="preserve"> Thompson &amp; White (2019) - "The Effect of Meeting Structure on Decision-Making Quality"</w:t>
      </w:r>
    </w:p>
    <w:p w14:paraId="20688D9A"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الملخص</w:t>
      </w:r>
      <w:r w:rsidRPr="00297C4F">
        <w:rPr>
          <w:rFonts w:cs="Sakkal Majalla"/>
          <w:bCs/>
          <w:szCs w:val="28"/>
        </w:rPr>
        <w:t>:</w:t>
      </w:r>
    </w:p>
    <w:p w14:paraId="660D1061"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بحثت هذه الدراسة في </w:t>
      </w:r>
      <w:r w:rsidRPr="00297C4F">
        <w:rPr>
          <w:rFonts w:cs="Sakkal Majalla"/>
          <w:bCs/>
          <w:szCs w:val="28"/>
          <w:rtl/>
        </w:rPr>
        <w:t>كيفية تأثير هيكلة الاجتماعات على جودة اتخاذ القرارات</w:t>
      </w:r>
      <w:r w:rsidRPr="00297C4F">
        <w:rPr>
          <w:rFonts w:cs="Sakkal Majalla"/>
          <w:szCs w:val="28"/>
          <w:rtl/>
        </w:rPr>
        <w:t xml:space="preserve">، حيث ركزت على تحليل العلاقة بين </w:t>
      </w:r>
      <w:r w:rsidRPr="00297C4F">
        <w:rPr>
          <w:rFonts w:cs="Sakkal Majalla"/>
          <w:bCs/>
          <w:szCs w:val="28"/>
          <w:rtl/>
        </w:rPr>
        <w:t>تنظيم الاجتماعات بجدول أعمال واضح ومدى تأثيره على جودة القرارات المتخذة داخل المؤسسات</w:t>
      </w:r>
      <w:r w:rsidRPr="00297C4F">
        <w:rPr>
          <w:rFonts w:cs="Sakkal Majalla"/>
          <w:szCs w:val="28"/>
        </w:rPr>
        <w:t>.</w:t>
      </w:r>
    </w:p>
    <w:p w14:paraId="1E3A455D"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تم تطبيق البحث في </w:t>
      </w:r>
      <w:r w:rsidRPr="00297C4F">
        <w:rPr>
          <w:rFonts w:cs="Sakkal Majalla"/>
          <w:bCs/>
          <w:szCs w:val="28"/>
          <w:rtl/>
        </w:rPr>
        <w:t>مؤسسات حكومية في أستراليا</w:t>
      </w:r>
      <w:r w:rsidRPr="00297C4F">
        <w:rPr>
          <w:rFonts w:cs="Sakkal Majalla"/>
          <w:szCs w:val="28"/>
          <w:rtl/>
        </w:rPr>
        <w:t xml:space="preserve">، حيث تم تحليل </w:t>
      </w:r>
      <w:r w:rsidRPr="00297C4F">
        <w:rPr>
          <w:rFonts w:cs="Sakkal Majalla"/>
          <w:bCs/>
          <w:szCs w:val="28"/>
        </w:rPr>
        <w:t xml:space="preserve">150 </w:t>
      </w:r>
      <w:r w:rsidRPr="00297C4F">
        <w:rPr>
          <w:rFonts w:cs="Sakkal Majalla"/>
          <w:bCs/>
          <w:szCs w:val="28"/>
          <w:rtl/>
        </w:rPr>
        <w:t>اجتماعًا رسميًا</w:t>
      </w:r>
      <w:r w:rsidRPr="00297C4F">
        <w:rPr>
          <w:rFonts w:cs="Sakkal Majalla"/>
          <w:szCs w:val="28"/>
          <w:rtl/>
        </w:rPr>
        <w:t xml:space="preserve"> ومقارنة جودة القرارات المتخذة في الاجتماعات التي تم تنظيمها مسبقًا مقابل الاجتماعات غير المخططة</w:t>
      </w:r>
      <w:r w:rsidRPr="00297C4F">
        <w:rPr>
          <w:rFonts w:cs="Sakkal Majalla"/>
          <w:szCs w:val="28"/>
        </w:rPr>
        <w:t>.</w:t>
      </w:r>
    </w:p>
    <w:p w14:paraId="3C83B862"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الأهداف</w:t>
      </w:r>
      <w:r w:rsidRPr="00297C4F">
        <w:rPr>
          <w:rFonts w:cs="Sakkal Majalla"/>
          <w:bCs/>
          <w:szCs w:val="28"/>
        </w:rPr>
        <w:t>:</w:t>
      </w:r>
    </w:p>
    <w:p w14:paraId="244558E7"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تحليل العلاقة بين </w:t>
      </w:r>
      <w:r w:rsidRPr="00297C4F">
        <w:rPr>
          <w:rFonts w:cs="Sakkal Majalla"/>
          <w:bCs/>
          <w:szCs w:val="28"/>
          <w:rtl/>
        </w:rPr>
        <w:t>تنظيم الاجتماعات واتخاذ قرارات أكثر فعالية</w:t>
      </w:r>
      <w:r w:rsidRPr="00297C4F">
        <w:rPr>
          <w:rFonts w:cs="Sakkal Majalla"/>
          <w:szCs w:val="28"/>
        </w:rPr>
        <w:t>.</w:t>
      </w:r>
    </w:p>
    <w:p w14:paraId="13704C78"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lastRenderedPageBreak/>
        <w:t xml:space="preserve">دراسة دور الاجتماعات في </w:t>
      </w:r>
      <w:r w:rsidRPr="00297C4F">
        <w:rPr>
          <w:rFonts w:cs="Sakkal Majalla"/>
          <w:bCs/>
          <w:szCs w:val="28"/>
          <w:rtl/>
        </w:rPr>
        <w:t>تحسين مشاركة الموظفين في عمليات صنع القرار</w:t>
      </w:r>
      <w:r w:rsidRPr="00297C4F">
        <w:rPr>
          <w:rFonts w:cs="Sakkal Majalla"/>
          <w:szCs w:val="28"/>
        </w:rPr>
        <w:t>.</w:t>
      </w:r>
    </w:p>
    <w:p w14:paraId="5632540F"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تقديم توصيات حول </w:t>
      </w:r>
      <w:r w:rsidRPr="00297C4F">
        <w:rPr>
          <w:rFonts w:cs="Sakkal Majalla"/>
          <w:bCs/>
          <w:szCs w:val="28"/>
          <w:rtl/>
        </w:rPr>
        <w:t>أفضل الممارسات لتنسيق الاجتماعات بشكل أكثر كفاءة</w:t>
      </w:r>
      <w:r w:rsidRPr="00297C4F">
        <w:rPr>
          <w:rFonts w:cs="Sakkal Majalla"/>
          <w:szCs w:val="28"/>
        </w:rPr>
        <w:t>.</w:t>
      </w:r>
    </w:p>
    <w:p w14:paraId="63CFB3B1"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النتائج</w:t>
      </w:r>
      <w:r w:rsidRPr="00297C4F">
        <w:rPr>
          <w:rFonts w:cs="Sakkal Majalla"/>
          <w:bCs/>
          <w:szCs w:val="28"/>
        </w:rPr>
        <w:t>:</w:t>
      </w:r>
    </w:p>
    <w:p w14:paraId="322D6AE3"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الاجتماعات التي تتبع </w:t>
      </w:r>
      <w:r w:rsidRPr="00297C4F">
        <w:rPr>
          <w:rFonts w:cs="Sakkal Majalla"/>
          <w:bCs/>
          <w:szCs w:val="28"/>
          <w:rtl/>
        </w:rPr>
        <w:t>جدول أعمال واضح وأهداف محددة</w:t>
      </w:r>
      <w:r w:rsidRPr="00297C4F">
        <w:rPr>
          <w:rFonts w:cs="Sakkal Majalla"/>
          <w:szCs w:val="28"/>
          <w:rtl/>
        </w:rPr>
        <w:t xml:space="preserve"> تؤدي إلى </w:t>
      </w:r>
      <w:r w:rsidRPr="00297C4F">
        <w:rPr>
          <w:rFonts w:cs="Sakkal Majalla"/>
          <w:bCs/>
          <w:szCs w:val="28"/>
          <w:rtl/>
        </w:rPr>
        <w:t>اتخاذ قرارات أفضل بنسبة 45</w:t>
      </w:r>
      <w:r w:rsidRPr="00297C4F">
        <w:rPr>
          <w:rFonts w:cs="Sakkal Majalla"/>
          <w:bCs/>
          <w:szCs w:val="28"/>
        </w:rPr>
        <w:t>%</w:t>
      </w:r>
      <w:r w:rsidRPr="00297C4F">
        <w:rPr>
          <w:rFonts w:cs="Sakkal Majalla"/>
          <w:szCs w:val="28"/>
        </w:rPr>
        <w:t xml:space="preserve"> </w:t>
      </w:r>
      <w:r w:rsidRPr="00297C4F">
        <w:rPr>
          <w:rFonts w:cs="Sakkal Majalla"/>
          <w:szCs w:val="28"/>
          <w:rtl/>
        </w:rPr>
        <w:t>مقارنة بالاجتماعات العشوائية</w:t>
      </w:r>
      <w:r w:rsidRPr="00297C4F">
        <w:rPr>
          <w:rFonts w:cs="Sakkal Majalla"/>
          <w:szCs w:val="28"/>
        </w:rPr>
        <w:t>.</w:t>
      </w:r>
    </w:p>
    <w:p w14:paraId="136A5B49"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الاجتماعات التي تستمر لفترة أطول من </w:t>
      </w:r>
      <w:r w:rsidRPr="00297C4F">
        <w:rPr>
          <w:rFonts w:cs="Sakkal Majalla"/>
          <w:bCs/>
          <w:szCs w:val="28"/>
        </w:rPr>
        <w:t xml:space="preserve">60 </w:t>
      </w:r>
      <w:r w:rsidRPr="00297C4F">
        <w:rPr>
          <w:rFonts w:cs="Sakkal Majalla"/>
          <w:bCs/>
          <w:szCs w:val="28"/>
          <w:rtl/>
        </w:rPr>
        <w:t>دقيقة</w:t>
      </w:r>
      <w:r w:rsidRPr="00297C4F">
        <w:rPr>
          <w:rFonts w:cs="Sakkal Majalla"/>
          <w:szCs w:val="28"/>
          <w:rtl/>
        </w:rPr>
        <w:t xml:space="preserve"> بدون تحديد نقاط نقاش رئيسية تؤدي إلى </w:t>
      </w:r>
      <w:r w:rsidRPr="00297C4F">
        <w:rPr>
          <w:rFonts w:cs="Sakkal Majalla"/>
          <w:bCs/>
          <w:szCs w:val="28"/>
          <w:rtl/>
        </w:rPr>
        <w:t>انخفاض جودة القرارات بنسبة 30</w:t>
      </w:r>
      <w:r w:rsidRPr="00297C4F">
        <w:rPr>
          <w:rFonts w:cs="Sakkal Majalla"/>
          <w:bCs/>
          <w:szCs w:val="28"/>
        </w:rPr>
        <w:t>%</w:t>
      </w:r>
      <w:r w:rsidRPr="00297C4F">
        <w:rPr>
          <w:rFonts w:cs="Sakkal Majalla"/>
          <w:szCs w:val="28"/>
        </w:rPr>
        <w:t>.</w:t>
      </w:r>
    </w:p>
    <w:p w14:paraId="723CCAAB"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مشاركة الموظفين في الاجتماعات تعزز </w:t>
      </w:r>
      <w:r w:rsidRPr="00297C4F">
        <w:rPr>
          <w:rFonts w:cs="Sakkal Majalla"/>
          <w:bCs/>
          <w:szCs w:val="28"/>
          <w:rtl/>
        </w:rPr>
        <w:t>جودة القرارات وتحسن تنفيذ السياسات بنسبة 50</w:t>
      </w:r>
      <w:r w:rsidRPr="00297C4F">
        <w:rPr>
          <w:rFonts w:cs="Sakkal Majalla"/>
          <w:bCs/>
          <w:szCs w:val="28"/>
        </w:rPr>
        <w:t>%</w:t>
      </w:r>
      <w:r w:rsidRPr="00297C4F">
        <w:rPr>
          <w:rFonts w:cs="Sakkal Majalla"/>
          <w:szCs w:val="28"/>
        </w:rPr>
        <w:t>.</w:t>
      </w:r>
    </w:p>
    <w:p w14:paraId="21380972"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أوصت الدراسة بضرورة </w:t>
      </w:r>
      <w:r w:rsidRPr="00297C4F">
        <w:rPr>
          <w:rFonts w:cs="Sakkal Majalla"/>
          <w:bCs/>
          <w:szCs w:val="28"/>
          <w:rtl/>
        </w:rPr>
        <w:t xml:space="preserve">إعداد </w:t>
      </w:r>
      <w:proofErr w:type="gramStart"/>
      <w:r w:rsidRPr="00297C4F">
        <w:rPr>
          <w:rFonts w:cs="Sakkal Majalla"/>
          <w:bCs/>
          <w:szCs w:val="28"/>
          <w:rtl/>
        </w:rPr>
        <w:t>أجندة</w:t>
      </w:r>
      <w:proofErr w:type="gramEnd"/>
      <w:r w:rsidRPr="00297C4F">
        <w:rPr>
          <w:rFonts w:cs="Sakkal Majalla"/>
          <w:bCs/>
          <w:szCs w:val="28"/>
          <w:rtl/>
        </w:rPr>
        <w:t xml:space="preserve"> واضحة لكل اجتماع، وتحديد الأولويات، وتقليل الاجتماعات غير الضرورية</w:t>
      </w:r>
      <w:r w:rsidRPr="00297C4F">
        <w:rPr>
          <w:rFonts w:cs="Sakkal Majalla"/>
          <w:szCs w:val="28"/>
        </w:rPr>
        <w:t>.</w:t>
      </w:r>
    </w:p>
    <w:p w14:paraId="7DCF0FAF"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علاقة الدراسة ببحثي</w:t>
      </w:r>
      <w:r w:rsidRPr="00297C4F">
        <w:rPr>
          <w:rFonts w:cs="Sakkal Majalla"/>
          <w:bCs/>
          <w:szCs w:val="28"/>
        </w:rPr>
        <w:t>:</w:t>
      </w:r>
    </w:p>
    <w:p w14:paraId="0B99B266"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تساعد هذه الدراسة في إثبات أن </w:t>
      </w:r>
      <w:r w:rsidRPr="00297C4F">
        <w:rPr>
          <w:rFonts w:cs="Sakkal Majalla"/>
          <w:bCs/>
          <w:szCs w:val="28"/>
          <w:rtl/>
        </w:rPr>
        <w:t>هيكلة الاجتماعات بشكل جيد يؤثر بشكل مباشر على جودة القرارات داخل المؤسسات</w:t>
      </w:r>
      <w:r w:rsidRPr="00297C4F">
        <w:rPr>
          <w:rFonts w:cs="Sakkal Majalla"/>
          <w:szCs w:val="28"/>
          <w:rtl/>
        </w:rPr>
        <w:t xml:space="preserve">، وهو ما يمكنني </w:t>
      </w:r>
      <w:r w:rsidRPr="00297C4F">
        <w:rPr>
          <w:rFonts w:cs="Sakkal Majalla"/>
          <w:bCs/>
          <w:szCs w:val="28"/>
          <w:rtl/>
        </w:rPr>
        <w:t>تطبيقه في تحليل الاجتماعات داخل بلدية محافظة ظفار</w:t>
      </w:r>
      <w:r w:rsidRPr="00297C4F">
        <w:rPr>
          <w:rFonts w:cs="Sakkal Majalla"/>
          <w:szCs w:val="28"/>
          <w:rtl/>
        </w:rPr>
        <w:t xml:space="preserve"> لضمان أن الاجتماعات تسهم </w:t>
      </w:r>
      <w:r w:rsidRPr="00297C4F">
        <w:rPr>
          <w:rFonts w:cs="Sakkal Majalla"/>
          <w:bCs/>
          <w:szCs w:val="28"/>
          <w:rtl/>
        </w:rPr>
        <w:t>في تحسين جودة القرارات الإدارية والتنفيذية</w:t>
      </w:r>
      <w:r w:rsidRPr="00297C4F">
        <w:rPr>
          <w:rFonts w:cs="Sakkal Majalla"/>
          <w:szCs w:val="28"/>
        </w:rPr>
        <w:t>.</w:t>
      </w:r>
    </w:p>
    <w:p w14:paraId="3AC87BC8" w14:textId="77777777" w:rsidR="00297C4F" w:rsidRPr="00297C4F" w:rsidRDefault="00297C4F" w:rsidP="00F41E06">
      <w:pPr>
        <w:pStyle w:val="ListParagraph"/>
        <w:numPr>
          <w:ilvl w:val="0"/>
          <w:numId w:val="29"/>
        </w:numPr>
        <w:spacing w:line="360" w:lineRule="auto"/>
        <w:jc w:val="left"/>
        <w:rPr>
          <w:rFonts w:cs="Sakkal Majalla"/>
          <w:bCs/>
          <w:szCs w:val="28"/>
        </w:rPr>
      </w:pPr>
      <w:r w:rsidRPr="00297C4F">
        <w:rPr>
          <w:rFonts w:cs="Sakkal Majalla"/>
          <w:bCs/>
          <w:szCs w:val="28"/>
          <w:rtl/>
        </w:rPr>
        <w:t>دراسة</w:t>
      </w:r>
      <w:r w:rsidRPr="00297C4F">
        <w:rPr>
          <w:rFonts w:cs="Sakkal Majalla"/>
          <w:bCs/>
          <w:szCs w:val="28"/>
        </w:rPr>
        <w:t xml:space="preserve"> Lee &amp; Kim (2018) - "The Role of Technology in Enhancing Virtual Meetings Efficiency"</w:t>
      </w:r>
    </w:p>
    <w:p w14:paraId="38418072"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الملخص</w:t>
      </w:r>
      <w:r w:rsidRPr="00297C4F">
        <w:rPr>
          <w:rFonts w:cs="Sakkal Majalla"/>
          <w:bCs/>
          <w:szCs w:val="28"/>
        </w:rPr>
        <w:t>:</w:t>
      </w:r>
    </w:p>
    <w:p w14:paraId="43E9789F"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ركزت هذه الدراسة على </w:t>
      </w:r>
      <w:r w:rsidRPr="00297C4F">
        <w:rPr>
          <w:rFonts w:cs="Sakkal Majalla"/>
          <w:bCs/>
          <w:szCs w:val="28"/>
          <w:rtl/>
        </w:rPr>
        <w:t>دور التكنولوجيا في تحسين كفاءة الاجتماعات الافتراضية</w:t>
      </w:r>
      <w:r w:rsidRPr="00297C4F">
        <w:rPr>
          <w:rFonts w:cs="Sakkal Majalla"/>
          <w:szCs w:val="28"/>
          <w:rtl/>
        </w:rPr>
        <w:t xml:space="preserve">، حيث تم تحليل كيفية تأثير </w:t>
      </w:r>
      <w:r w:rsidRPr="00297C4F">
        <w:rPr>
          <w:rFonts w:cs="Sakkal Majalla"/>
          <w:bCs/>
          <w:szCs w:val="28"/>
          <w:rtl/>
        </w:rPr>
        <w:t>استخدام الأدوات الرقمية مثل</w:t>
      </w:r>
      <w:r w:rsidRPr="00297C4F">
        <w:rPr>
          <w:rFonts w:cs="Sakkal Majalla"/>
          <w:bCs/>
          <w:szCs w:val="28"/>
        </w:rPr>
        <w:t xml:space="preserve"> Zoom </w:t>
      </w:r>
      <w:proofErr w:type="gramStart"/>
      <w:r w:rsidRPr="00297C4F">
        <w:rPr>
          <w:rFonts w:cs="Sakkal Majalla"/>
          <w:bCs/>
          <w:szCs w:val="28"/>
          <w:rtl/>
        </w:rPr>
        <w:t>و</w:t>
      </w:r>
      <w:r w:rsidRPr="00297C4F">
        <w:rPr>
          <w:rFonts w:cs="Sakkal Majalla"/>
          <w:bCs/>
          <w:szCs w:val="28"/>
        </w:rPr>
        <w:t xml:space="preserve"> Microsoft</w:t>
      </w:r>
      <w:proofErr w:type="gramEnd"/>
      <w:r w:rsidRPr="00297C4F">
        <w:rPr>
          <w:rFonts w:cs="Sakkal Majalla"/>
          <w:bCs/>
          <w:szCs w:val="28"/>
        </w:rPr>
        <w:t xml:space="preserve"> Teams </w:t>
      </w:r>
      <w:r w:rsidRPr="00297C4F">
        <w:rPr>
          <w:rFonts w:cs="Sakkal Majalla"/>
          <w:bCs/>
          <w:szCs w:val="28"/>
          <w:rtl/>
        </w:rPr>
        <w:t>على فاعلية الاجتماعات عن بعد</w:t>
      </w:r>
      <w:r w:rsidRPr="00297C4F">
        <w:rPr>
          <w:rFonts w:cs="Sakkal Majalla"/>
          <w:szCs w:val="28"/>
        </w:rPr>
        <w:t>.</w:t>
      </w:r>
    </w:p>
    <w:p w14:paraId="6EC5321E"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lastRenderedPageBreak/>
        <w:t xml:space="preserve">تم تطبيق البحث في </w:t>
      </w:r>
      <w:r w:rsidRPr="00297C4F">
        <w:rPr>
          <w:rFonts w:cs="Sakkal Majalla"/>
          <w:bCs/>
          <w:szCs w:val="28"/>
          <w:rtl/>
        </w:rPr>
        <w:t>شركات تكنولوجيا في كوريا الجنوبية</w:t>
      </w:r>
      <w:r w:rsidRPr="00297C4F">
        <w:rPr>
          <w:rFonts w:cs="Sakkal Majalla"/>
          <w:szCs w:val="28"/>
          <w:rtl/>
        </w:rPr>
        <w:t xml:space="preserve">، حيث تم تحليل </w:t>
      </w:r>
      <w:r w:rsidRPr="00297C4F">
        <w:rPr>
          <w:rFonts w:cs="Sakkal Majalla"/>
          <w:bCs/>
          <w:szCs w:val="28"/>
        </w:rPr>
        <w:t xml:space="preserve">200 </w:t>
      </w:r>
      <w:r w:rsidRPr="00297C4F">
        <w:rPr>
          <w:rFonts w:cs="Sakkal Majalla"/>
          <w:bCs/>
          <w:szCs w:val="28"/>
          <w:rtl/>
        </w:rPr>
        <w:t>اجتماع افتراضي</w:t>
      </w:r>
      <w:r w:rsidRPr="00297C4F">
        <w:rPr>
          <w:rFonts w:cs="Sakkal Majalla"/>
          <w:szCs w:val="28"/>
          <w:rtl/>
        </w:rPr>
        <w:t xml:space="preserve"> مقارنةً بالاجتماعات التقليدية، مع دراسة </w:t>
      </w:r>
      <w:r w:rsidRPr="00297C4F">
        <w:rPr>
          <w:rFonts w:cs="Sakkal Majalla"/>
          <w:bCs/>
          <w:szCs w:val="28"/>
          <w:rtl/>
        </w:rPr>
        <w:t>مدى تأثير التكنولوجيا على مشاركة الموظفين واتخاذ القرارات</w:t>
      </w:r>
      <w:r w:rsidRPr="00297C4F">
        <w:rPr>
          <w:rFonts w:cs="Sakkal Majalla"/>
          <w:szCs w:val="28"/>
        </w:rPr>
        <w:t>.</w:t>
      </w:r>
    </w:p>
    <w:p w14:paraId="1E20983F"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الأهداف</w:t>
      </w:r>
      <w:r w:rsidRPr="00297C4F">
        <w:rPr>
          <w:rFonts w:cs="Sakkal Majalla"/>
          <w:bCs/>
          <w:szCs w:val="28"/>
        </w:rPr>
        <w:t>:</w:t>
      </w:r>
    </w:p>
    <w:p w14:paraId="637D595D"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تقييم مدى </w:t>
      </w:r>
      <w:r w:rsidRPr="00297C4F">
        <w:rPr>
          <w:rFonts w:cs="Sakkal Majalla"/>
          <w:bCs/>
          <w:szCs w:val="28"/>
          <w:rtl/>
        </w:rPr>
        <w:t>فاعلية الاجتماعات الافتراضية مقارنة بالاجتماعات التقليدية</w:t>
      </w:r>
      <w:r w:rsidRPr="00297C4F">
        <w:rPr>
          <w:rFonts w:cs="Sakkal Majalla"/>
          <w:szCs w:val="28"/>
        </w:rPr>
        <w:t>.</w:t>
      </w:r>
    </w:p>
    <w:p w14:paraId="5ADA32A1"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تحليل تأثير </w:t>
      </w:r>
      <w:r w:rsidRPr="00297C4F">
        <w:rPr>
          <w:rFonts w:cs="Sakkal Majalla"/>
          <w:bCs/>
          <w:szCs w:val="28"/>
          <w:rtl/>
        </w:rPr>
        <w:t>استخدام الأدوات التكنولوجية على تحسين مشاركة الموظفين</w:t>
      </w:r>
      <w:r w:rsidRPr="00297C4F">
        <w:rPr>
          <w:rFonts w:cs="Sakkal Majalla"/>
          <w:szCs w:val="28"/>
        </w:rPr>
        <w:t>.</w:t>
      </w:r>
    </w:p>
    <w:p w14:paraId="7FD52F43"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تقديم توصيات حول </w:t>
      </w:r>
      <w:r w:rsidRPr="00297C4F">
        <w:rPr>
          <w:rFonts w:cs="Sakkal Majalla"/>
          <w:bCs/>
          <w:szCs w:val="28"/>
          <w:rtl/>
        </w:rPr>
        <w:t>كيفية تحسين الاجتماعات الافتراضية لزيادة الإنتاجية</w:t>
      </w:r>
      <w:r w:rsidRPr="00297C4F">
        <w:rPr>
          <w:rFonts w:cs="Sakkal Majalla"/>
          <w:szCs w:val="28"/>
        </w:rPr>
        <w:t>.</w:t>
      </w:r>
    </w:p>
    <w:p w14:paraId="3083294F"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النتائج</w:t>
      </w:r>
      <w:r w:rsidRPr="00297C4F">
        <w:rPr>
          <w:rFonts w:cs="Sakkal Majalla"/>
          <w:bCs/>
          <w:szCs w:val="28"/>
        </w:rPr>
        <w:t>:</w:t>
      </w:r>
    </w:p>
    <w:p w14:paraId="32D47ADD"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الاجتماعات الافتراضية التي تستخدم </w:t>
      </w:r>
      <w:r w:rsidRPr="00297C4F">
        <w:rPr>
          <w:rFonts w:cs="Sakkal Majalla"/>
          <w:bCs/>
          <w:szCs w:val="28"/>
          <w:rtl/>
        </w:rPr>
        <w:t>أدوات دعم مثل التفاعل الفوري والاستطلاعات</w:t>
      </w:r>
      <w:r w:rsidRPr="00297C4F">
        <w:rPr>
          <w:rFonts w:cs="Sakkal Majalla"/>
          <w:szCs w:val="28"/>
          <w:rtl/>
        </w:rPr>
        <w:t xml:space="preserve"> تؤدي إلى </w:t>
      </w:r>
      <w:r w:rsidRPr="00297C4F">
        <w:rPr>
          <w:rFonts w:cs="Sakkal Majalla"/>
          <w:bCs/>
          <w:szCs w:val="28"/>
          <w:rtl/>
        </w:rPr>
        <w:t>تحسين كفاءة الاجتماعات بنسبة 50</w:t>
      </w:r>
      <w:r w:rsidRPr="00297C4F">
        <w:rPr>
          <w:rFonts w:cs="Sakkal Majalla"/>
          <w:bCs/>
          <w:szCs w:val="28"/>
        </w:rPr>
        <w:t>%</w:t>
      </w:r>
      <w:r w:rsidRPr="00297C4F">
        <w:rPr>
          <w:rFonts w:cs="Sakkal Majalla"/>
          <w:szCs w:val="28"/>
        </w:rPr>
        <w:t>.</w:t>
      </w:r>
    </w:p>
    <w:p w14:paraId="1C7A4ED9"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الفرق التي تعتمد على </w:t>
      </w:r>
      <w:r w:rsidRPr="00297C4F">
        <w:rPr>
          <w:rFonts w:cs="Sakkal Majalla"/>
          <w:bCs/>
          <w:szCs w:val="28"/>
          <w:rtl/>
        </w:rPr>
        <w:t>الاجتماعات الافتراضية بدون تحضير جيد</w:t>
      </w:r>
      <w:r w:rsidRPr="00297C4F">
        <w:rPr>
          <w:rFonts w:cs="Sakkal Majalla"/>
          <w:szCs w:val="28"/>
          <w:rtl/>
        </w:rPr>
        <w:t xml:space="preserve"> تواجه تحديات في التواصل واتخاذ القرار بنسبة 35</w:t>
      </w:r>
      <w:r w:rsidRPr="00297C4F">
        <w:rPr>
          <w:rFonts w:cs="Sakkal Majalla"/>
          <w:szCs w:val="28"/>
        </w:rPr>
        <w:t>%.</w:t>
      </w:r>
    </w:p>
    <w:p w14:paraId="1B2F9727"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الاجتماعات التقليدية لا تزال ضرورية لتعزيز </w:t>
      </w:r>
      <w:r w:rsidRPr="00297C4F">
        <w:rPr>
          <w:rFonts w:cs="Sakkal Majalla"/>
          <w:bCs/>
          <w:szCs w:val="28"/>
          <w:rtl/>
        </w:rPr>
        <w:t>العلاقات الشخصية والتفاعل غير الرسمي</w:t>
      </w:r>
      <w:r w:rsidRPr="00297C4F">
        <w:rPr>
          <w:rFonts w:cs="Sakkal Majalla"/>
          <w:szCs w:val="28"/>
        </w:rPr>
        <w:t>.</w:t>
      </w:r>
    </w:p>
    <w:p w14:paraId="0BC66F1D"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أوصت الدراسة باستخدام </w:t>
      </w:r>
      <w:r w:rsidRPr="00297C4F">
        <w:rPr>
          <w:rFonts w:cs="Sakkal Majalla"/>
          <w:bCs/>
          <w:szCs w:val="28"/>
          <w:rtl/>
        </w:rPr>
        <w:t>نظام هجين يجمع بين الاجتماعات التقليدية والافتراضية</w:t>
      </w:r>
      <w:r w:rsidRPr="00297C4F">
        <w:rPr>
          <w:rFonts w:cs="Sakkal Majalla"/>
          <w:szCs w:val="28"/>
          <w:rtl/>
        </w:rPr>
        <w:t xml:space="preserve"> لتحقيق أفضل النتائج</w:t>
      </w:r>
      <w:r w:rsidRPr="00297C4F">
        <w:rPr>
          <w:rFonts w:cs="Sakkal Majalla"/>
          <w:szCs w:val="28"/>
        </w:rPr>
        <w:t>.</w:t>
      </w:r>
    </w:p>
    <w:p w14:paraId="56A16B00" w14:textId="77777777" w:rsidR="00297C4F" w:rsidRPr="00297C4F" w:rsidRDefault="00297C4F" w:rsidP="00D8298F">
      <w:pPr>
        <w:spacing w:line="360" w:lineRule="auto"/>
        <w:ind w:left="360"/>
        <w:jc w:val="left"/>
        <w:rPr>
          <w:rFonts w:cs="Sakkal Majalla"/>
          <w:bCs/>
          <w:szCs w:val="28"/>
        </w:rPr>
      </w:pPr>
      <w:r w:rsidRPr="00297C4F">
        <w:rPr>
          <w:rFonts w:cs="Sakkal Majalla"/>
          <w:bCs/>
          <w:szCs w:val="28"/>
          <w:rtl/>
        </w:rPr>
        <w:t>علاقة الدراسة ببحثي</w:t>
      </w:r>
      <w:r w:rsidRPr="00297C4F">
        <w:rPr>
          <w:rFonts w:cs="Sakkal Majalla"/>
          <w:bCs/>
          <w:szCs w:val="28"/>
        </w:rPr>
        <w:t>:</w:t>
      </w:r>
    </w:p>
    <w:p w14:paraId="0992B313" w14:textId="77777777" w:rsidR="00297C4F" w:rsidRPr="00297C4F" w:rsidRDefault="00297C4F" w:rsidP="00D8298F">
      <w:pPr>
        <w:spacing w:line="360" w:lineRule="auto"/>
        <w:ind w:left="360"/>
        <w:jc w:val="left"/>
        <w:rPr>
          <w:rFonts w:cs="Sakkal Majalla"/>
          <w:szCs w:val="28"/>
        </w:rPr>
      </w:pPr>
      <w:r w:rsidRPr="00297C4F">
        <w:rPr>
          <w:rFonts w:cs="Sakkal Majalla"/>
          <w:szCs w:val="28"/>
          <w:rtl/>
        </w:rPr>
        <w:t xml:space="preserve">تعزز هذه الدراسة فهمي لدور التكنولوجيا في </w:t>
      </w:r>
      <w:r w:rsidRPr="00297C4F">
        <w:rPr>
          <w:rFonts w:cs="Sakkal Majalla"/>
          <w:bCs/>
          <w:szCs w:val="28"/>
          <w:rtl/>
        </w:rPr>
        <w:t>تحسين الاجتماعات الافتراضية</w:t>
      </w:r>
      <w:r w:rsidRPr="00297C4F">
        <w:rPr>
          <w:rFonts w:cs="Sakkal Majalla"/>
          <w:szCs w:val="28"/>
          <w:rtl/>
        </w:rPr>
        <w:t xml:space="preserve">، وهو ما سيفيدني في تحليل </w:t>
      </w:r>
      <w:r w:rsidRPr="00297C4F">
        <w:rPr>
          <w:rFonts w:cs="Sakkal Majalla"/>
          <w:bCs/>
          <w:szCs w:val="28"/>
          <w:rtl/>
        </w:rPr>
        <w:t>كيفية استخدام التكنولوجيا في اجتماعات بلدية محافظة ظفار</w:t>
      </w:r>
      <w:r w:rsidRPr="00297C4F">
        <w:rPr>
          <w:rFonts w:cs="Sakkal Majalla"/>
          <w:szCs w:val="28"/>
          <w:rtl/>
        </w:rPr>
        <w:t xml:space="preserve"> لتحقيق كفاءة أعلى وتقليل هدر الوقت</w:t>
      </w:r>
      <w:r w:rsidRPr="00297C4F">
        <w:rPr>
          <w:rFonts w:cs="Sakkal Majalla"/>
          <w:szCs w:val="28"/>
        </w:rPr>
        <w:t>.</w:t>
      </w:r>
    </w:p>
    <w:p w14:paraId="6BC2072F" w14:textId="77777777" w:rsidR="00E65108" w:rsidRPr="00E65108" w:rsidRDefault="00E65108" w:rsidP="00F41E06">
      <w:pPr>
        <w:pStyle w:val="ListParagraph"/>
        <w:numPr>
          <w:ilvl w:val="0"/>
          <w:numId w:val="29"/>
        </w:numPr>
        <w:spacing w:line="360" w:lineRule="auto"/>
        <w:jc w:val="left"/>
        <w:rPr>
          <w:rFonts w:cs="Sakkal Majalla"/>
          <w:bCs/>
          <w:szCs w:val="28"/>
          <w:lang w:bidi="ar-EG"/>
        </w:rPr>
      </w:pPr>
      <w:r w:rsidRPr="00E65108">
        <w:rPr>
          <w:rFonts w:cs="Sakkal Majalla"/>
          <w:bCs/>
          <w:szCs w:val="28"/>
          <w:rtl/>
        </w:rPr>
        <w:t>دراسة</w:t>
      </w:r>
      <w:r w:rsidRPr="00E65108">
        <w:rPr>
          <w:rFonts w:cs="Sakkal Majalla"/>
          <w:bCs/>
          <w:szCs w:val="28"/>
          <w:lang w:bidi="ar-EG"/>
        </w:rPr>
        <w:t xml:space="preserve"> Patel &amp; Singh (2019) - "Optimizing Meeting Schedules to Improve Employee Engagement and Productivity"</w:t>
      </w:r>
    </w:p>
    <w:p w14:paraId="0D9A7CCE" w14:textId="77777777" w:rsidR="00E65108" w:rsidRPr="00E65108" w:rsidRDefault="00E65108" w:rsidP="00D8298F">
      <w:pPr>
        <w:spacing w:line="360" w:lineRule="auto"/>
        <w:ind w:left="360"/>
        <w:jc w:val="left"/>
        <w:rPr>
          <w:rFonts w:cs="Sakkal Majalla"/>
          <w:bCs/>
          <w:szCs w:val="28"/>
          <w:lang w:bidi="ar-EG"/>
        </w:rPr>
      </w:pPr>
      <w:r w:rsidRPr="00E65108">
        <w:rPr>
          <w:rFonts w:cs="Sakkal Majalla"/>
          <w:bCs/>
          <w:szCs w:val="28"/>
          <w:rtl/>
        </w:rPr>
        <w:t>الملخص</w:t>
      </w:r>
      <w:r w:rsidRPr="00E65108">
        <w:rPr>
          <w:rFonts w:cs="Sakkal Majalla"/>
          <w:bCs/>
          <w:szCs w:val="28"/>
          <w:lang w:bidi="ar-EG"/>
        </w:rPr>
        <w:t>:</w:t>
      </w:r>
    </w:p>
    <w:p w14:paraId="7AB29F82"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lastRenderedPageBreak/>
        <w:t xml:space="preserve">بحثت هذه الدراسة في </w:t>
      </w:r>
      <w:r w:rsidRPr="00E65108">
        <w:rPr>
          <w:rFonts w:cs="Sakkal Majalla"/>
          <w:bCs/>
          <w:szCs w:val="28"/>
          <w:rtl/>
        </w:rPr>
        <w:t>كيفية تحسين جداول الاجتماعات لزيادة تفاعل الموظفين وتحسين الإنتاجية</w:t>
      </w:r>
      <w:r w:rsidRPr="00E65108">
        <w:rPr>
          <w:rFonts w:cs="Sakkal Majalla"/>
          <w:szCs w:val="28"/>
          <w:rtl/>
        </w:rPr>
        <w:t xml:space="preserve"> داخل المؤسسات الكبيرة، حيث ركزت على </w:t>
      </w:r>
      <w:r w:rsidRPr="00E65108">
        <w:rPr>
          <w:rFonts w:cs="Sakkal Majalla"/>
          <w:bCs/>
          <w:szCs w:val="28"/>
          <w:rtl/>
        </w:rPr>
        <w:t>أثر الاجتماعات على رضا الموظفين، تحقيق الأهداف المؤسسية، وتقليل الإجهاد الوظيفي</w:t>
      </w:r>
      <w:r w:rsidRPr="00E65108">
        <w:rPr>
          <w:rFonts w:cs="Sakkal Majalla"/>
          <w:szCs w:val="28"/>
          <w:lang w:bidi="ar-EG"/>
        </w:rPr>
        <w:t>.</w:t>
      </w:r>
    </w:p>
    <w:p w14:paraId="319E32AB"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تم تطبيق البحث في </w:t>
      </w:r>
      <w:r w:rsidRPr="00E65108">
        <w:rPr>
          <w:rFonts w:cs="Sakkal Majalla"/>
          <w:bCs/>
          <w:szCs w:val="28"/>
          <w:rtl/>
        </w:rPr>
        <w:t>شركات متعددة الجنسيات في الهند والمملكة المتحدة</w:t>
      </w:r>
      <w:r w:rsidRPr="00E65108">
        <w:rPr>
          <w:rFonts w:cs="Sakkal Majalla"/>
          <w:szCs w:val="28"/>
          <w:rtl/>
        </w:rPr>
        <w:t xml:space="preserve">، حيث تم تحليل </w:t>
      </w:r>
      <w:r w:rsidRPr="00E65108">
        <w:rPr>
          <w:rFonts w:cs="Sakkal Majalla"/>
          <w:bCs/>
          <w:szCs w:val="28"/>
          <w:lang w:bidi="ar-EG"/>
        </w:rPr>
        <w:t xml:space="preserve">500 </w:t>
      </w:r>
      <w:r w:rsidRPr="00E65108">
        <w:rPr>
          <w:rFonts w:cs="Sakkal Majalla"/>
          <w:bCs/>
          <w:szCs w:val="28"/>
          <w:rtl/>
        </w:rPr>
        <w:t>اجتماع رسمي</w:t>
      </w:r>
      <w:r w:rsidRPr="00E65108">
        <w:rPr>
          <w:rFonts w:cs="Sakkal Majalla"/>
          <w:szCs w:val="28"/>
          <w:rtl/>
        </w:rPr>
        <w:t xml:space="preserve"> ومقارنتها بمستويات الإنتاجية والتفاعل في فرق العمل المختلفة</w:t>
      </w:r>
      <w:r w:rsidRPr="00E65108">
        <w:rPr>
          <w:rFonts w:cs="Sakkal Majalla"/>
          <w:szCs w:val="28"/>
          <w:lang w:bidi="ar-EG"/>
        </w:rPr>
        <w:t>.</w:t>
      </w:r>
    </w:p>
    <w:p w14:paraId="1D0A8817" w14:textId="77777777" w:rsidR="00E65108" w:rsidRPr="00E65108" w:rsidRDefault="00E65108" w:rsidP="00D8298F">
      <w:pPr>
        <w:spacing w:line="360" w:lineRule="auto"/>
        <w:ind w:left="360"/>
        <w:jc w:val="left"/>
        <w:rPr>
          <w:rFonts w:cs="Sakkal Majalla"/>
          <w:bCs/>
          <w:szCs w:val="28"/>
          <w:lang w:bidi="ar-EG"/>
        </w:rPr>
      </w:pPr>
      <w:r w:rsidRPr="00E65108">
        <w:rPr>
          <w:rFonts w:cs="Sakkal Majalla"/>
          <w:bCs/>
          <w:szCs w:val="28"/>
          <w:rtl/>
        </w:rPr>
        <w:t>الأهداف</w:t>
      </w:r>
      <w:r w:rsidRPr="00E65108">
        <w:rPr>
          <w:rFonts w:cs="Sakkal Majalla"/>
          <w:bCs/>
          <w:szCs w:val="28"/>
          <w:lang w:bidi="ar-EG"/>
        </w:rPr>
        <w:t>:</w:t>
      </w:r>
    </w:p>
    <w:p w14:paraId="38139626" w14:textId="77777777" w:rsidR="00E65108" w:rsidRPr="00E65108" w:rsidRDefault="00E65108" w:rsidP="00D8298F">
      <w:pPr>
        <w:spacing w:line="360" w:lineRule="auto"/>
        <w:ind w:left="360"/>
        <w:jc w:val="left"/>
        <w:rPr>
          <w:rFonts w:cs="Sakkal Majalla"/>
          <w:szCs w:val="28"/>
          <w:lang w:bidi="ar-EG"/>
        </w:rPr>
      </w:pPr>
      <w:r w:rsidRPr="00E65108">
        <w:rPr>
          <w:rFonts w:cs="Sakkal Majalla"/>
          <w:bCs/>
          <w:szCs w:val="28"/>
          <w:rtl/>
        </w:rPr>
        <w:t>تحليل العلاقة بين جدولة الاجتماعات ورفع مستوى مشاركة الموظفين</w:t>
      </w:r>
      <w:r w:rsidRPr="00E65108">
        <w:rPr>
          <w:rFonts w:cs="Sakkal Majalla"/>
          <w:szCs w:val="28"/>
          <w:rtl/>
        </w:rPr>
        <w:t xml:space="preserve"> في بيئة العمل</w:t>
      </w:r>
      <w:r w:rsidRPr="00E65108">
        <w:rPr>
          <w:rFonts w:cs="Sakkal Majalla"/>
          <w:szCs w:val="28"/>
          <w:lang w:bidi="ar-EG"/>
        </w:rPr>
        <w:t>.</w:t>
      </w:r>
    </w:p>
    <w:p w14:paraId="627407B2"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دراسة تأثير </w:t>
      </w:r>
      <w:r w:rsidRPr="00E65108">
        <w:rPr>
          <w:rFonts w:cs="Sakkal Majalla"/>
          <w:bCs/>
          <w:szCs w:val="28"/>
          <w:rtl/>
        </w:rPr>
        <w:t>عدد الاجتماعات الأسبوعية ومدتها</w:t>
      </w:r>
      <w:r w:rsidRPr="00E65108">
        <w:rPr>
          <w:rFonts w:cs="Sakkal Majalla"/>
          <w:szCs w:val="28"/>
          <w:rtl/>
        </w:rPr>
        <w:t xml:space="preserve"> على إنتاجية الموظفين</w:t>
      </w:r>
      <w:r w:rsidRPr="00E65108">
        <w:rPr>
          <w:rFonts w:cs="Sakkal Majalla"/>
          <w:szCs w:val="28"/>
          <w:lang w:bidi="ar-EG"/>
        </w:rPr>
        <w:t>.</w:t>
      </w:r>
    </w:p>
    <w:p w14:paraId="185813FA"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تقديم </w:t>
      </w:r>
      <w:r w:rsidRPr="00E65108">
        <w:rPr>
          <w:rFonts w:cs="Sakkal Majalla"/>
          <w:bCs/>
          <w:szCs w:val="28"/>
          <w:rtl/>
        </w:rPr>
        <w:t>نموذج مثالي لجدولة الاجتماعات</w:t>
      </w:r>
      <w:r w:rsidRPr="00E65108">
        <w:rPr>
          <w:rFonts w:cs="Sakkal Majalla"/>
          <w:szCs w:val="28"/>
          <w:rtl/>
        </w:rPr>
        <w:t xml:space="preserve"> يحقق التوازن بين الاتصال الفعّال ووقت العمل الفعلي</w:t>
      </w:r>
      <w:r w:rsidRPr="00E65108">
        <w:rPr>
          <w:rFonts w:cs="Sakkal Majalla"/>
          <w:szCs w:val="28"/>
          <w:lang w:bidi="ar-EG"/>
        </w:rPr>
        <w:t>.</w:t>
      </w:r>
    </w:p>
    <w:p w14:paraId="06032F45" w14:textId="77777777" w:rsidR="00E65108" w:rsidRPr="00E65108" w:rsidRDefault="00E65108" w:rsidP="00D8298F">
      <w:pPr>
        <w:spacing w:line="360" w:lineRule="auto"/>
        <w:ind w:left="360"/>
        <w:jc w:val="left"/>
        <w:rPr>
          <w:rFonts w:cs="Sakkal Majalla"/>
          <w:bCs/>
          <w:szCs w:val="28"/>
          <w:lang w:bidi="ar-EG"/>
        </w:rPr>
      </w:pPr>
      <w:r w:rsidRPr="00E65108">
        <w:rPr>
          <w:rFonts w:cs="Sakkal Majalla"/>
          <w:bCs/>
          <w:szCs w:val="28"/>
          <w:rtl/>
        </w:rPr>
        <w:t>النتائج</w:t>
      </w:r>
      <w:r w:rsidRPr="00E65108">
        <w:rPr>
          <w:rFonts w:cs="Sakkal Majalla"/>
          <w:bCs/>
          <w:szCs w:val="28"/>
          <w:lang w:bidi="ar-EG"/>
        </w:rPr>
        <w:t>:</w:t>
      </w:r>
    </w:p>
    <w:p w14:paraId="43392E8D"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الاجتماعات التي يتم جدولتها في </w:t>
      </w:r>
      <w:r w:rsidRPr="00E65108">
        <w:rPr>
          <w:rFonts w:cs="Sakkal Majalla"/>
          <w:bCs/>
          <w:szCs w:val="28"/>
          <w:rtl/>
        </w:rPr>
        <w:t>أوقات غير مناسبة أو بدون أهداف واضحة</w:t>
      </w:r>
      <w:r w:rsidRPr="00E65108">
        <w:rPr>
          <w:rFonts w:cs="Sakkal Majalla"/>
          <w:szCs w:val="28"/>
          <w:rtl/>
        </w:rPr>
        <w:t xml:space="preserve"> تؤدي إلى </w:t>
      </w:r>
      <w:r w:rsidRPr="00E65108">
        <w:rPr>
          <w:rFonts w:cs="Sakkal Majalla"/>
          <w:bCs/>
          <w:szCs w:val="28"/>
          <w:rtl/>
        </w:rPr>
        <w:t>انخفاض الإنتاجية بنسبة 28</w:t>
      </w:r>
      <w:r w:rsidRPr="00E65108">
        <w:rPr>
          <w:rFonts w:cs="Sakkal Majalla"/>
          <w:bCs/>
          <w:szCs w:val="28"/>
          <w:lang w:bidi="ar-EG"/>
        </w:rPr>
        <w:t>%</w:t>
      </w:r>
      <w:r w:rsidRPr="00E65108">
        <w:rPr>
          <w:rFonts w:cs="Sakkal Majalla"/>
          <w:szCs w:val="28"/>
          <w:lang w:bidi="ar-EG"/>
        </w:rPr>
        <w:t>.</w:t>
      </w:r>
    </w:p>
    <w:p w14:paraId="03BBB1D1"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الفرق التي تعتمد على </w:t>
      </w:r>
      <w:r w:rsidRPr="00E65108">
        <w:rPr>
          <w:rFonts w:cs="Sakkal Majalla"/>
          <w:bCs/>
          <w:szCs w:val="28"/>
          <w:rtl/>
        </w:rPr>
        <w:t>اجتماعات أسبوعية منظمة</w:t>
      </w:r>
      <w:r w:rsidRPr="00E65108">
        <w:rPr>
          <w:rFonts w:cs="Sakkal Majalla"/>
          <w:szCs w:val="28"/>
          <w:rtl/>
        </w:rPr>
        <w:t xml:space="preserve"> تحقق </w:t>
      </w:r>
      <w:r w:rsidRPr="00E65108">
        <w:rPr>
          <w:rFonts w:cs="Sakkal Majalla"/>
          <w:bCs/>
          <w:szCs w:val="28"/>
          <w:rtl/>
        </w:rPr>
        <w:t>زيادة في مستوى رضا الموظفين بنسبة 35</w:t>
      </w:r>
      <w:r w:rsidRPr="00E65108">
        <w:rPr>
          <w:rFonts w:cs="Sakkal Majalla"/>
          <w:bCs/>
          <w:szCs w:val="28"/>
          <w:lang w:bidi="ar-EG"/>
        </w:rPr>
        <w:t>%</w:t>
      </w:r>
      <w:r w:rsidRPr="00E65108">
        <w:rPr>
          <w:rFonts w:cs="Sakkal Majalla"/>
          <w:szCs w:val="28"/>
          <w:lang w:bidi="ar-EG"/>
        </w:rPr>
        <w:t>.</w:t>
      </w:r>
    </w:p>
    <w:p w14:paraId="52A14331"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الاجتماعات العشوائية أو الطويلة تؤدي إلى </w:t>
      </w:r>
      <w:r w:rsidRPr="00E65108">
        <w:rPr>
          <w:rFonts w:cs="Sakkal Majalla"/>
          <w:bCs/>
          <w:szCs w:val="28"/>
          <w:rtl/>
        </w:rPr>
        <w:t>إرهاق الموظفين وزيادة التوتر في بيئة العمل</w:t>
      </w:r>
      <w:r w:rsidRPr="00E65108">
        <w:rPr>
          <w:rFonts w:cs="Sakkal Majalla"/>
          <w:szCs w:val="28"/>
          <w:lang w:bidi="ar-EG"/>
        </w:rPr>
        <w:t>.</w:t>
      </w:r>
    </w:p>
    <w:p w14:paraId="0F9B8559"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أوصت الدراسة باستخدام </w:t>
      </w:r>
      <w:r w:rsidRPr="00E65108">
        <w:rPr>
          <w:rFonts w:cs="Sakkal Majalla"/>
          <w:bCs/>
          <w:szCs w:val="28"/>
          <w:rtl/>
        </w:rPr>
        <w:t>مبادئ</w:t>
      </w:r>
      <w:r w:rsidRPr="00E65108">
        <w:rPr>
          <w:rFonts w:cs="Sakkal Majalla"/>
          <w:bCs/>
          <w:szCs w:val="28"/>
          <w:lang w:bidi="ar-EG"/>
        </w:rPr>
        <w:t xml:space="preserve"> Lean Meetings</w:t>
      </w:r>
      <w:r w:rsidRPr="00E65108">
        <w:rPr>
          <w:rFonts w:cs="Sakkal Majalla"/>
          <w:szCs w:val="28"/>
          <w:rtl/>
        </w:rPr>
        <w:t xml:space="preserve">، التي تتضمن </w:t>
      </w:r>
      <w:r w:rsidRPr="00E65108">
        <w:rPr>
          <w:rFonts w:cs="Sakkal Majalla"/>
          <w:bCs/>
          <w:szCs w:val="28"/>
          <w:rtl/>
        </w:rPr>
        <w:t xml:space="preserve">جدولة الاجتماعات فقط عند الضرورة، وتحديد مدتها، ووضع </w:t>
      </w:r>
      <w:proofErr w:type="gramStart"/>
      <w:r w:rsidRPr="00E65108">
        <w:rPr>
          <w:rFonts w:cs="Sakkal Majalla"/>
          <w:bCs/>
          <w:szCs w:val="28"/>
          <w:rtl/>
        </w:rPr>
        <w:t>أجندة</w:t>
      </w:r>
      <w:proofErr w:type="gramEnd"/>
      <w:r w:rsidRPr="00E65108">
        <w:rPr>
          <w:rFonts w:cs="Sakkal Majalla"/>
          <w:bCs/>
          <w:szCs w:val="28"/>
          <w:rtl/>
        </w:rPr>
        <w:t xml:space="preserve"> واضحة مسبقًا</w:t>
      </w:r>
      <w:r w:rsidRPr="00E65108">
        <w:rPr>
          <w:rFonts w:cs="Sakkal Majalla"/>
          <w:szCs w:val="28"/>
          <w:lang w:bidi="ar-EG"/>
        </w:rPr>
        <w:t>.</w:t>
      </w:r>
    </w:p>
    <w:p w14:paraId="5C5752F0" w14:textId="77777777" w:rsidR="00E65108" w:rsidRPr="00E65108" w:rsidRDefault="00E65108" w:rsidP="00D8298F">
      <w:pPr>
        <w:spacing w:line="360" w:lineRule="auto"/>
        <w:ind w:left="360"/>
        <w:jc w:val="left"/>
        <w:rPr>
          <w:rFonts w:cs="Sakkal Majalla"/>
          <w:bCs/>
          <w:szCs w:val="28"/>
          <w:lang w:bidi="ar-EG"/>
        </w:rPr>
      </w:pPr>
      <w:r w:rsidRPr="00E65108">
        <w:rPr>
          <w:rFonts w:cs="Sakkal Majalla"/>
          <w:bCs/>
          <w:szCs w:val="28"/>
          <w:rtl/>
        </w:rPr>
        <w:t>علاقة الدراسة ببحثي</w:t>
      </w:r>
      <w:r w:rsidRPr="00E65108">
        <w:rPr>
          <w:rFonts w:cs="Sakkal Majalla"/>
          <w:bCs/>
          <w:szCs w:val="28"/>
          <w:lang w:bidi="ar-EG"/>
        </w:rPr>
        <w:t>:</w:t>
      </w:r>
    </w:p>
    <w:p w14:paraId="1D15B674"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تساعد هذه الدراسة في توضيح </w:t>
      </w:r>
      <w:r w:rsidRPr="00E65108">
        <w:rPr>
          <w:rFonts w:cs="Sakkal Majalla"/>
          <w:bCs/>
          <w:szCs w:val="28"/>
          <w:rtl/>
        </w:rPr>
        <w:t>كيفية تأثير جدولة الاجتماعات على إنتاجية الموظفين</w:t>
      </w:r>
      <w:r w:rsidRPr="00E65108">
        <w:rPr>
          <w:rFonts w:cs="Sakkal Majalla"/>
          <w:szCs w:val="28"/>
          <w:rtl/>
        </w:rPr>
        <w:t xml:space="preserve">، وهو ما يتماشى مع </w:t>
      </w:r>
      <w:r w:rsidRPr="00E65108">
        <w:rPr>
          <w:rFonts w:cs="Sakkal Majalla"/>
          <w:bCs/>
          <w:szCs w:val="28"/>
          <w:rtl/>
        </w:rPr>
        <w:t>تحليلي لدور الاجتماعات في فرق العمل داخل بلدية محافظة ظفار</w:t>
      </w:r>
      <w:r w:rsidRPr="00E65108">
        <w:rPr>
          <w:rFonts w:cs="Sakkal Majalla"/>
          <w:szCs w:val="28"/>
          <w:rtl/>
        </w:rPr>
        <w:t xml:space="preserve">، حيث يمكن استخدام </w:t>
      </w:r>
      <w:r w:rsidRPr="00E65108">
        <w:rPr>
          <w:rFonts w:cs="Sakkal Majalla"/>
          <w:bCs/>
          <w:szCs w:val="28"/>
          <w:rtl/>
        </w:rPr>
        <w:t>التوصيات الواردة في البحث لتحسين إدارة الاجتماعات وتقليل الإرهاق الوظيفي</w:t>
      </w:r>
      <w:r w:rsidRPr="00E65108">
        <w:rPr>
          <w:rFonts w:cs="Sakkal Majalla"/>
          <w:szCs w:val="28"/>
          <w:lang w:bidi="ar-EG"/>
        </w:rPr>
        <w:t>.</w:t>
      </w:r>
    </w:p>
    <w:p w14:paraId="65053DE1" w14:textId="70F9B52A" w:rsidR="00E65108" w:rsidRPr="00E65108" w:rsidRDefault="00E65108" w:rsidP="00D8298F">
      <w:pPr>
        <w:spacing w:line="360" w:lineRule="auto"/>
        <w:ind w:left="360"/>
        <w:jc w:val="left"/>
        <w:rPr>
          <w:rFonts w:cs="Sakkal Majalla"/>
          <w:szCs w:val="28"/>
          <w:rtl/>
          <w:lang w:bidi="ar-EG"/>
        </w:rPr>
      </w:pPr>
    </w:p>
    <w:p w14:paraId="1523D45B" w14:textId="797B79B3" w:rsidR="00E65108" w:rsidRPr="00E65108" w:rsidRDefault="00E65108" w:rsidP="00F41E06">
      <w:pPr>
        <w:pStyle w:val="ListParagraph"/>
        <w:numPr>
          <w:ilvl w:val="0"/>
          <w:numId w:val="29"/>
        </w:numPr>
        <w:spacing w:line="360" w:lineRule="auto"/>
        <w:jc w:val="left"/>
        <w:rPr>
          <w:rFonts w:cs="Sakkal Majalla"/>
          <w:bCs/>
          <w:szCs w:val="28"/>
          <w:lang w:bidi="ar-EG"/>
        </w:rPr>
      </w:pPr>
      <w:r w:rsidRPr="00E65108">
        <w:rPr>
          <w:rFonts w:cs="Sakkal Majalla"/>
          <w:bCs/>
          <w:szCs w:val="28"/>
          <w:rtl/>
        </w:rPr>
        <w:t>دراسة</w:t>
      </w:r>
      <w:r w:rsidRPr="00E65108">
        <w:rPr>
          <w:rFonts w:cs="Sakkal Majalla"/>
          <w:bCs/>
          <w:szCs w:val="28"/>
          <w:lang w:bidi="ar-EG"/>
        </w:rPr>
        <w:t xml:space="preserve"> Chen et al. (2020) - "Impact of Structured Meetings on Strategic Decision-Making in Large Enterprises"</w:t>
      </w:r>
    </w:p>
    <w:p w14:paraId="1A9664F4" w14:textId="77777777" w:rsidR="00E65108" w:rsidRPr="00E65108" w:rsidRDefault="00E65108" w:rsidP="00D8298F">
      <w:pPr>
        <w:spacing w:line="360" w:lineRule="auto"/>
        <w:ind w:left="360"/>
        <w:jc w:val="left"/>
        <w:rPr>
          <w:rFonts w:cs="Sakkal Majalla"/>
          <w:bCs/>
          <w:szCs w:val="28"/>
          <w:lang w:bidi="ar-EG"/>
        </w:rPr>
      </w:pPr>
      <w:r w:rsidRPr="00E65108">
        <w:rPr>
          <w:rFonts w:cs="Sakkal Majalla"/>
          <w:bCs/>
          <w:szCs w:val="28"/>
          <w:rtl/>
        </w:rPr>
        <w:t>الملخص</w:t>
      </w:r>
      <w:r w:rsidRPr="00E65108">
        <w:rPr>
          <w:rFonts w:cs="Sakkal Majalla"/>
          <w:bCs/>
          <w:szCs w:val="28"/>
          <w:lang w:bidi="ar-EG"/>
        </w:rPr>
        <w:t>:</w:t>
      </w:r>
    </w:p>
    <w:p w14:paraId="16AB9978"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ركزت هذه الدراسة على تحليل </w:t>
      </w:r>
      <w:r w:rsidRPr="00E65108">
        <w:rPr>
          <w:rFonts w:cs="Sakkal Majalla"/>
          <w:bCs/>
          <w:szCs w:val="28"/>
          <w:rtl/>
        </w:rPr>
        <w:t>أهمية الاجتماعات الهيكلية في اتخاذ القرارات الاستراتيجية داخل الشركات الكبرى</w:t>
      </w:r>
      <w:r w:rsidRPr="00E65108">
        <w:rPr>
          <w:rFonts w:cs="Sakkal Majalla"/>
          <w:szCs w:val="28"/>
          <w:rtl/>
        </w:rPr>
        <w:t xml:space="preserve">، حيث تم فحص كيفية تأثير </w:t>
      </w:r>
      <w:r w:rsidRPr="00E65108">
        <w:rPr>
          <w:rFonts w:cs="Sakkal Majalla"/>
          <w:bCs/>
          <w:szCs w:val="28"/>
          <w:rtl/>
        </w:rPr>
        <w:t>تنظيم الاجتماعات بشكل جيد على سرعة اتخاذ القرار، جودة المخرجات، والتوافق بين الإدارات المختلفة</w:t>
      </w:r>
      <w:r w:rsidRPr="00E65108">
        <w:rPr>
          <w:rFonts w:cs="Sakkal Majalla"/>
          <w:szCs w:val="28"/>
          <w:lang w:bidi="ar-EG"/>
        </w:rPr>
        <w:t>.</w:t>
      </w:r>
    </w:p>
    <w:p w14:paraId="502B463E"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تم تطبيق البحث في </w:t>
      </w:r>
      <w:r w:rsidRPr="00E65108">
        <w:rPr>
          <w:rFonts w:cs="Sakkal Majalla"/>
          <w:bCs/>
          <w:szCs w:val="28"/>
          <w:rtl/>
        </w:rPr>
        <w:t>شركات صناعية وتجارية كبرى في الصين وألمانيا</w:t>
      </w:r>
      <w:r w:rsidRPr="00E65108">
        <w:rPr>
          <w:rFonts w:cs="Sakkal Majalla"/>
          <w:szCs w:val="28"/>
          <w:rtl/>
        </w:rPr>
        <w:t xml:space="preserve">، حيث تم </w:t>
      </w:r>
      <w:r w:rsidRPr="00E65108">
        <w:rPr>
          <w:rFonts w:cs="Sakkal Majalla"/>
          <w:bCs/>
          <w:szCs w:val="28"/>
          <w:rtl/>
        </w:rPr>
        <w:t>تحليل 300 اجتماع استراتيجي</w:t>
      </w:r>
      <w:r w:rsidRPr="00E65108">
        <w:rPr>
          <w:rFonts w:cs="Sakkal Majalla"/>
          <w:szCs w:val="28"/>
          <w:rtl/>
        </w:rPr>
        <w:t xml:space="preserve"> ودراسة تأثيرها على القرارات الإدارية والتنفيذية</w:t>
      </w:r>
      <w:r w:rsidRPr="00E65108">
        <w:rPr>
          <w:rFonts w:cs="Sakkal Majalla"/>
          <w:szCs w:val="28"/>
          <w:lang w:bidi="ar-EG"/>
        </w:rPr>
        <w:t>.</w:t>
      </w:r>
    </w:p>
    <w:p w14:paraId="27329476" w14:textId="77777777" w:rsidR="00E65108" w:rsidRPr="00E65108" w:rsidRDefault="00E65108" w:rsidP="00D8298F">
      <w:pPr>
        <w:spacing w:line="360" w:lineRule="auto"/>
        <w:ind w:left="360"/>
        <w:jc w:val="left"/>
        <w:rPr>
          <w:rFonts w:cs="Sakkal Majalla"/>
          <w:bCs/>
          <w:szCs w:val="28"/>
          <w:lang w:bidi="ar-EG"/>
        </w:rPr>
      </w:pPr>
      <w:r w:rsidRPr="00E65108">
        <w:rPr>
          <w:rFonts w:cs="Sakkal Majalla"/>
          <w:bCs/>
          <w:szCs w:val="28"/>
          <w:rtl/>
        </w:rPr>
        <w:t>الأهداف</w:t>
      </w:r>
      <w:r w:rsidRPr="00E65108">
        <w:rPr>
          <w:rFonts w:cs="Sakkal Majalla"/>
          <w:bCs/>
          <w:szCs w:val="28"/>
          <w:lang w:bidi="ar-EG"/>
        </w:rPr>
        <w:t>:</w:t>
      </w:r>
    </w:p>
    <w:p w14:paraId="5A7647D6"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دراسة </w:t>
      </w:r>
      <w:r w:rsidRPr="00E65108">
        <w:rPr>
          <w:rFonts w:cs="Sakkal Majalla"/>
          <w:bCs/>
          <w:szCs w:val="28"/>
          <w:rtl/>
        </w:rPr>
        <w:t>تأثير الاجتماعات المنظمة على سرعة اتخاذ القرارات الاستراتيجية</w:t>
      </w:r>
      <w:r w:rsidRPr="00E65108">
        <w:rPr>
          <w:rFonts w:cs="Sakkal Majalla"/>
          <w:szCs w:val="28"/>
          <w:lang w:bidi="ar-EG"/>
        </w:rPr>
        <w:t>.</w:t>
      </w:r>
    </w:p>
    <w:p w14:paraId="06AEB5D6"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تقييم العلاقة بين </w:t>
      </w:r>
      <w:r w:rsidRPr="00E65108">
        <w:rPr>
          <w:rFonts w:cs="Sakkal Majalla"/>
          <w:bCs/>
          <w:szCs w:val="28"/>
          <w:rtl/>
        </w:rPr>
        <w:t>وضوح الأهداف والاجتماعات المنتظمة وبين نجاح تنفيذ الاستراتيجيات المؤسسية</w:t>
      </w:r>
      <w:r w:rsidRPr="00E65108">
        <w:rPr>
          <w:rFonts w:cs="Sakkal Majalla"/>
          <w:szCs w:val="28"/>
          <w:lang w:bidi="ar-EG"/>
        </w:rPr>
        <w:t>.</w:t>
      </w:r>
    </w:p>
    <w:p w14:paraId="77828517"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تقديم </w:t>
      </w:r>
      <w:r w:rsidRPr="00E65108">
        <w:rPr>
          <w:rFonts w:cs="Sakkal Majalla"/>
          <w:bCs/>
          <w:szCs w:val="28"/>
          <w:rtl/>
        </w:rPr>
        <w:t>إطار عمل لتخطيط الاجتماعات الاستراتيجية بشكل أكثر كفاءة</w:t>
      </w:r>
      <w:r w:rsidRPr="00E65108">
        <w:rPr>
          <w:rFonts w:cs="Sakkal Majalla"/>
          <w:szCs w:val="28"/>
          <w:lang w:bidi="ar-EG"/>
        </w:rPr>
        <w:t>.</w:t>
      </w:r>
    </w:p>
    <w:p w14:paraId="6538C5F4" w14:textId="77777777" w:rsidR="00E65108" w:rsidRPr="00E65108" w:rsidRDefault="00E65108" w:rsidP="00D8298F">
      <w:pPr>
        <w:spacing w:line="360" w:lineRule="auto"/>
        <w:ind w:left="360"/>
        <w:jc w:val="left"/>
        <w:rPr>
          <w:rFonts w:cs="Sakkal Majalla"/>
          <w:bCs/>
          <w:szCs w:val="28"/>
          <w:lang w:bidi="ar-EG"/>
        </w:rPr>
      </w:pPr>
      <w:r w:rsidRPr="00E65108">
        <w:rPr>
          <w:rFonts w:cs="Sakkal Majalla"/>
          <w:bCs/>
          <w:szCs w:val="28"/>
          <w:rtl/>
        </w:rPr>
        <w:t>النتائج</w:t>
      </w:r>
      <w:r w:rsidRPr="00E65108">
        <w:rPr>
          <w:rFonts w:cs="Sakkal Majalla"/>
          <w:bCs/>
          <w:szCs w:val="28"/>
          <w:lang w:bidi="ar-EG"/>
        </w:rPr>
        <w:t>:</w:t>
      </w:r>
    </w:p>
    <w:p w14:paraId="4E0F128F"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الاجتماعات التي تتضمن </w:t>
      </w:r>
      <w:r w:rsidRPr="00E65108">
        <w:rPr>
          <w:rFonts w:cs="Sakkal Majalla"/>
          <w:bCs/>
          <w:szCs w:val="28"/>
          <w:rtl/>
        </w:rPr>
        <w:t>تحضيرًا مسبقًا جيدًا وجدول أعمال واضح</w:t>
      </w:r>
      <w:r w:rsidRPr="00E65108">
        <w:rPr>
          <w:rFonts w:cs="Sakkal Majalla"/>
          <w:szCs w:val="28"/>
          <w:rtl/>
        </w:rPr>
        <w:t xml:space="preserve"> تؤدي إلى </w:t>
      </w:r>
      <w:r w:rsidRPr="00E65108">
        <w:rPr>
          <w:rFonts w:cs="Sakkal Majalla"/>
          <w:bCs/>
          <w:szCs w:val="28"/>
          <w:rtl/>
        </w:rPr>
        <w:t>تحسين جودة القرارات بنسبة 50</w:t>
      </w:r>
      <w:r w:rsidRPr="00E65108">
        <w:rPr>
          <w:rFonts w:cs="Sakkal Majalla"/>
          <w:bCs/>
          <w:szCs w:val="28"/>
          <w:lang w:bidi="ar-EG"/>
        </w:rPr>
        <w:t>%</w:t>
      </w:r>
      <w:r w:rsidRPr="00E65108">
        <w:rPr>
          <w:rFonts w:cs="Sakkal Majalla"/>
          <w:szCs w:val="28"/>
          <w:lang w:bidi="ar-EG"/>
        </w:rPr>
        <w:t>.</w:t>
      </w:r>
    </w:p>
    <w:p w14:paraId="3347C786"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الاجتماعات غير المخططة تؤدي إلى </w:t>
      </w:r>
      <w:r w:rsidRPr="00E65108">
        <w:rPr>
          <w:rFonts w:cs="Sakkal Majalla"/>
          <w:bCs/>
          <w:szCs w:val="28"/>
          <w:rtl/>
        </w:rPr>
        <w:t>تأخير تنفيذ الاستراتيجيات بنسبة 30</w:t>
      </w:r>
      <w:r w:rsidRPr="00E65108">
        <w:rPr>
          <w:rFonts w:cs="Sakkal Majalla"/>
          <w:bCs/>
          <w:szCs w:val="28"/>
          <w:lang w:bidi="ar-EG"/>
        </w:rPr>
        <w:t>%</w:t>
      </w:r>
      <w:r w:rsidRPr="00E65108">
        <w:rPr>
          <w:rFonts w:cs="Sakkal Majalla"/>
          <w:szCs w:val="28"/>
          <w:lang w:bidi="ar-EG"/>
        </w:rPr>
        <w:t xml:space="preserve"> </w:t>
      </w:r>
      <w:r w:rsidRPr="00E65108">
        <w:rPr>
          <w:rFonts w:cs="Sakkal Majalla"/>
          <w:szCs w:val="28"/>
          <w:rtl/>
        </w:rPr>
        <w:t>بسبب نقص المعلومات الواضحة وعدم الاتفاق بين الفرق المختلفة</w:t>
      </w:r>
      <w:r w:rsidRPr="00E65108">
        <w:rPr>
          <w:rFonts w:cs="Sakkal Majalla"/>
          <w:szCs w:val="28"/>
          <w:lang w:bidi="ar-EG"/>
        </w:rPr>
        <w:t>.</w:t>
      </w:r>
    </w:p>
    <w:p w14:paraId="63BE35C5"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الاجتماعات التي يتم فيها إشراك فرق العمل المختلفة تساهم في </w:t>
      </w:r>
      <w:r w:rsidRPr="00E65108">
        <w:rPr>
          <w:rFonts w:cs="Sakkal Majalla"/>
          <w:bCs/>
          <w:szCs w:val="28"/>
          <w:rtl/>
        </w:rPr>
        <w:t>تحقيق توافق بين الإدارات وتقليل النزاعات بنسبة 40</w:t>
      </w:r>
      <w:r w:rsidRPr="00E65108">
        <w:rPr>
          <w:rFonts w:cs="Sakkal Majalla"/>
          <w:bCs/>
          <w:szCs w:val="28"/>
          <w:lang w:bidi="ar-EG"/>
        </w:rPr>
        <w:t>%</w:t>
      </w:r>
      <w:r w:rsidRPr="00E65108">
        <w:rPr>
          <w:rFonts w:cs="Sakkal Majalla"/>
          <w:szCs w:val="28"/>
          <w:lang w:bidi="ar-EG"/>
        </w:rPr>
        <w:t>.</w:t>
      </w:r>
    </w:p>
    <w:p w14:paraId="1321BB75"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lastRenderedPageBreak/>
        <w:t xml:space="preserve">أوصت الدراسة بضرورة </w:t>
      </w:r>
      <w:r w:rsidRPr="00E65108">
        <w:rPr>
          <w:rFonts w:cs="Sakkal Majalla"/>
          <w:bCs/>
          <w:szCs w:val="28"/>
          <w:rtl/>
        </w:rPr>
        <w:t>اعتماد نظام مراجعة دورية للاجتماعات الاستراتيجية</w:t>
      </w:r>
      <w:r w:rsidRPr="00E65108">
        <w:rPr>
          <w:rFonts w:cs="Sakkal Majalla"/>
          <w:szCs w:val="28"/>
          <w:rtl/>
        </w:rPr>
        <w:t xml:space="preserve"> لضمان توافقها مع أهداف المؤسسة</w:t>
      </w:r>
      <w:r w:rsidRPr="00E65108">
        <w:rPr>
          <w:rFonts w:cs="Sakkal Majalla"/>
          <w:szCs w:val="28"/>
          <w:lang w:bidi="ar-EG"/>
        </w:rPr>
        <w:t>.</w:t>
      </w:r>
    </w:p>
    <w:p w14:paraId="102138C5" w14:textId="77777777" w:rsidR="00E65108" w:rsidRPr="00E65108" w:rsidRDefault="00E65108" w:rsidP="00D8298F">
      <w:pPr>
        <w:spacing w:line="360" w:lineRule="auto"/>
        <w:ind w:left="360"/>
        <w:jc w:val="left"/>
        <w:rPr>
          <w:rFonts w:cs="Sakkal Majalla"/>
          <w:bCs/>
          <w:szCs w:val="28"/>
          <w:lang w:bidi="ar-EG"/>
        </w:rPr>
      </w:pPr>
      <w:r w:rsidRPr="00E65108">
        <w:rPr>
          <w:rFonts w:cs="Sakkal Majalla"/>
          <w:bCs/>
          <w:szCs w:val="28"/>
          <w:rtl/>
        </w:rPr>
        <w:t>علاقة الدراسة ببحثي</w:t>
      </w:r>
      <w:r w:rsidRPr="00E65108">
        <w:rPr>
          <w:rFonts w:cs="Sakkal Majalla"/>
          <w:bCs/>
          <w:szCs w:val="28"/>
          <w:lang w:bidi="ar-EG"/>
        </w:rPr>
        <w:t>:</w:t>
      </w:r>
    </w:p>
    <w:p w14:paraId="658B990F"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توضح هذه الدراسة أن </w:t>
      </w:r>
      <w:r w:rsidRPr="00E65108">
        <w:rPr>
          <w:rFonts w:cs="Sakkal Majalla"/>
          <w:bCs/>
          <w:szCs w:val="28"/>
          <w:rtl/>
        </w:rPr>
        <w:t>الاجتماعات المنظمة تلعب دورًا رئيسيًا في تحسين جودة القرارات الاستراتيجية</w:t>
      </w:r>
      <w:r w:rsidRPr="00E65108">
        <w:rPr>
          <w:rFonts w:cs="Sakkal Majalla"/>
          <w:szCs w:val="28"/>
          <w:rtl/>
        </w:rPr>
        <w:t xml:space="preserve">، وهو ما يتماشى مع بحثي حول </w:t>
      </w:r>
      <w:r w:rsidRPr="00E65108">
        <w:rPr>
          <w:rFonts w:cs="Sakkal Majalla"/>
          <w:bCs/>
          <w:szCs w:val="28"/>
          <w:rtl/>
        </w:rPr>
        <w:t>أهمية الاجتماعات المجدولة في تحسين أداء فرق العمل في بلدية محافظة ظفار</w:t>
      </w:r>
      <w:r w:rsidRPr="00E65108">
        <w:rPr>
          <w:rFonts w:cs="Sakkal Majalla"/>
          <w:szCs w:val="28"/>
          <w:rtl/>
        </w:rPr>
        <w:t xml:space="preserve">، حيث يمكن تطبيق </w:t>
      </w:r>
      <w:r w:rsidRPr="00E65108">
        <w:rPr>
          <w:rFonts w:cs="Sakkal Majalla"/>
          <w:bCs/>
          <w:szCs w:val="28"/>
          <w:rtl/>
        </w:rPr>
        <w:t>الإطار المقترح في الدراسة لضمان استمرارية الاجتماعات الفعالة وتحقيق نتائج أفضل في المشاريع الحكومية</w:t>
      </w:r>
      <w:r w:rsidRPr="00E65108">
        <w:rPr>
          <w:rFonts w:cs="Sakkal Majalla"/>
          <w:szCs w:val="28"/>
          <w:lang w:bidi="ar-EG"/>
        </w:rPr>
        <w:t>.</w:t>
      </w:r>
    </w:p>
    <w:p w14:paraId="377BB6D5" w14:textId="677711C8" w:rsidR="00E65108" w:rsidRPr="00E65108" w:rsidRDefault="00E65108" w:rsidP="00D8298F">
      <w:pPr>
        <w:spacing w:line="360" w:lineRule="auto"/>
        <w:ind w:left="360"/>
        <w:jc w:val="left"/>
        <w:rPr>
          <w:rFonts w:cs="Sakkal Majalla"/>
          <w:szCs w:val="28"/>
          <w:rtl/>
          <w:lang w:bidi="ar-EG"/>
        </w:rPr>
      </w:pPr>
    </w:p>
    <w:p w14:paraId="2021CFD0" w14:textId="18239F7E" w:rsidR="00E65108" w:rsidRPr="00E65108" w:rsidRDefault="00E65108" w:rsidP="00F41E06">
      <w:pPr>
        <w:pStyle w:val="ListParagraph"/>
        <w:numPr>
          <w:ilvl w:val="0"/>
          <w:numId w:val="29"/>
        </w:numPr>
        <w:spacing w:line="360" w:lineRule="auto"/>
        <w:jc w:val="left"/>
        <w:rPr>
          <w:rFonts w:cs="Sakkal Majalla"/>
          <w:bCs/>
          <w:szCs w:val="28"/>
          <w:lang w:bidi="ar-EG"/>
        </w:rPr>
      </w:pPr>
      <w:r w:rsidRPr="00E65108">
        <w:rPr>
          <w:rFonts w:cs="Sakkal Majalla"/>
          <w:bCs/>
          <w:szCs w:val="28"/>
          <w:rtl/>
        </w:rPr>
        <w:t>دراسة</w:t>
      </w:r>
      <w:r w:rsidRPr="00E65108">
        <w:rPr>
          <w:rFonts w:cs="Sakkal Majalla"/>
          <w:bCs/>
          <w:szCs w:val="28"/>
          <w:lang w:bidi="ar-EG"/>
        </w:rPr>
        <w:t xml:space="preserve"> Anderson &amp; Lopez (2021) - "Virtual vs. In-Person Meetings: A Comparative Study of Communication Effectiveness"</w:t>
      </w:r>
    </w:p>
    <w:p w14:paraId="4C2E2E83" w14:textId="77777777" w:rsidR="00E65108" w:rsidRPr="00E65108" w:rsidRDefault="00E65108" w:rsidP="00D8298F">
      <w:pPr>
        <w:spacing w:line="360" w:lineRule="auto"/>
        <w:ind w:left="360"/>
        <w:jc w:val="left"/>
        <w:rPr>
          <w:rFonts w:cs="Sakkal Majalla"/>
          <w:bCs/>
          <w:szCs w:val="28"/>
          <w:lang w:bidi="ar-EG"/>
        </w:rPr>
      </w:pPr>
      <w:r w:rsidRPr="00E65108">
        <w:rPr>
          <w:rFonts w:cs="Sakkal Majalla"/>
          <w:bCs/>
          <w:szCs w:val="28"/>
          <w:rtl/>
        </w:rPr>
        <w:t>الملخص</w:t>
      </w:r>
      <w:r w:rsidRPr="00E65108">
        <w:rPr>
          <w:rFonts w:cs="Sakkal Majalla"/>
          <w:bCs/>
          <w:szCs w:val="28"/>
          <w:lang w:bidi="ar-EG"/>
        </w:rPr>
        <w:t>:</w:t>
      </w:r>
    </w:p>
    <w:p w14:paraId="22BB2A2A"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استهدفت هذه الدراسة مقارنة </w:t>
      </w:r>
      <w:r w:rsidRPr="00E65108">
        <w:rPr>
          <w:rFonts w:cs="Sakkal Majalla"/>
          <w:bCs/>
          <w:szCs w:val="28"/>
          <w:rtl/>
        </w:rPr>
        <w:t>فعالية الاجتماعات الافتراضية مقابل الاجتماعات التقليدية من حيث جودة التواصل، تفاعل الموظفين، وسرعة تنفيذ القرارات</w:t>
      </w:r>
      <w:r w:rsidRPr="00E65108">
        <w:rPr>
          <w:rFonts w:cs="Sakkal Majalla"/>
          <w:szCs w:val="28"/>
          <w:rtl/>
        </w:rPr>
        <w:t xml:space="preserve">، حيث ركزت على تأثير كل نوع من الاجتماعات في </w:t>
      </w:r>
      <w:r w:rsidRPr="00E65108">
        <w:rPr>
          <w:rFonts w:cs="Sakkal Majalla"/>
          <w:bCs/>
          <w:szCs w:val="28"/>
          <w:rtl/>
        </w:rPr>
        <w:t>تحقيق أهداف المؤسسات وتحسين تجربة الموظفين</w:t>
      </w:r>
      <w:r w:rsidRPr="00E65108">
        <w:rPr>
          <w:rFonts w:cs="Sakkal Majalla"/>
          <w:szCs w:val="28"/>
          <w:lang w:bidi="ar-EG"/>
        </w:rPr>
        <w:t>.</w:t>
      </w:r>
    </w:p>
    <w:p w14:paraId="014D472E"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تم تطبيق البحث في </w:t>
      </w:r>
      <w:r w:rsidRPr="00E65108">
        <w:rPr>
          <w:rFonts w:cs="Sakkal Majalla"/>
          <w:bCs/>
          <w:szCs w:val="28"/>
          <w:rtl/>
        </w:rPr>
        <w:t>شركات تقنية عالمية في الولايات المتحدة وإسبانيا</w:t>
      </w:r>
      <w:r w:rsidRPr="00E65108">
        <w:rPr>
          <w:rFonts w:cs="Sakkal Majalla"/>
          <w:szCs w:val="28"/>
          <w:rtl/>
        </w:rPr>
        <w:t xml:space="preserve">، حيث تم جمع البيانات من خلال </w:t>
      </w:r>
      <w:r w:rsidRPr="00E65108">
        <w:rPr>
          <w:rFonts w:cs="Sakkal Majalla"/>
          <w:bCs/>
          <w:szCs w:val="28"/>
          <w:rtl/>
        </w:rPr>
        <w:t>تحليل 1,000 اجتماع</w:t>
      </w:r>
      <w:r w:rsidRPr="00E65108">
        <w:rPr>
          <w:rFonts w:cs="Sakkal Majalla"/>
          <w:szCs w:val="28"/>
          <w:rtl/>
        </w:rPr>
        <w:t>، نصفها تم عقده افتراضيًا، والنصف الآخر كان اجتماعات مباشرة</w:t>
      </w:r>
      <w:r w:rsidRPr="00E65108">
        <w:rPr>
          <w:rFonts w:cs="Sakkal Majalla"/>
          <w:szCs w:val="28"/>
          <w:lang w:bidi="ar-EG"/>
        </w:rPr>
        <w:t>.</w:t>
      </w:r>
    </w:p>
    <w:p w14:paraId="0CB072DA" w14:textId="77777777" w:rsidR="00E65108" w:rsidRPr="00E65108" w:rsidRDefault="00E65108" w:rsidP="00D8298F">
      <w:pPr>
        <w:spacing w:line="360" w:lineRule="auto"/>
        <w:ind w:left="360"/>
        <w:jc w:val="left"/>
        <w:rPr>
          <w:rFonts w:cs="Sakkal Majalla"/>
          <w:bCs/>
          <w:szCs w:val="28"/>
          <w:lang w:bidi="ar-EG"/>
        </w:rPr>
      </w:pPr>
      <w:r w:rsidRPr="00E65108">
        <w:rPr>
          <w:rFonts w:cs="Sakkal Majalla"/>
          <w:bCs/>
          <w:szCs w:val="28"/>
          <w:rtl/>
        </w:rPr>
        <w:t>الأهداف</w:t>
      </w:r>
      <w:r w:rsidRPr="00E65108">
        <w:rPr>
          <w:rFonts w:cs="Sakkal Majalla"/>
          <w:bCs/>
          <w:szCs w:val="28"/>
          <w:lang w:bidi="ar-EG"/>
        </w:rPr>
        <w:t>:</w:t>
      </w:r>
    </w:p>
    <w:p w14:paraId="6832BF14"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تقييم </w:t>
      </w:r>
      <w:r w:rsidRPr="00E65108">
        <w:rPr>
          <w:rFonts w:cs="Sakkal Majalla"/>
          <w:bCs/>
          <w:szCs w:val="28"/>
          <w:rtl/>
        </w:rPr>
        <w:t>مدى تأثير الاجتماعات الافتراضية على جودة التواصل بين الفرق المختلفة</w:t>
      </w:r>
      <w:r w:rsidRPr="00E65108">
        <w:rPr>
          <w:rFonts w:cs="Sakkal Majalla"/>
          <w:szCs w:val="28"/>
          <w:lang w:bidi="ar-EG"/>
        </w:rPr>
        <w:t>.</w:t>
      </w:r>
    </w:p>
    <w:p w14:paraId="7DD95C35"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مقارنة </w:t>
      </w:r>
      <w:r w:rsidRPr="00E65108">
        <w:rPr>
          <w:rFonts w:cs="Sakkal Majalla"/>
          <w:bCs/>
          <w:szCs w:val="28"/>
          <w:rtl/>
        </w:rPr>
        <w:t>سرعة اتخاذ القرار بين الاجتماعات الافتراضية والاجتماعات التقليدية</w:t>
      </w:r>
      <w:r w:rsidRPr="00E65108">
        <w:rPr>
          <w:rFonts w:cs="Sakkal Majalla"/>
          <w:szCs w:val="28"/>
          <w:lang w:bidi="ar-EG"/>
        </w:rPr>
        <w:t>.</w:t>
      </w:r>
    </w:p>
    <w:p w14:paraId="16B36208"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تحليل </w:t>
      </w:r>
      <w:r w:rsidRPr="00E65108">
        <w:rPr>
          <w:rFonts w:cs="Sakkal Majalla"/>
          <w:bCs/>
          <w:szCs w:val="28"/>
          <w:rtl/>
        </w:rPr>
        <w:t>مستوى رضا الموظفين عن كل نوع من الاجتماعات</w:t>
      </w:r>
      <w:r w:rsidRPr="00E65108">
        <w:rPr>
          <w:rFonts w:cs="Sakkal Majalla"/>
          <w:szCs w:val="28"/>
          <w:lang w:bidi="ar-EG"/>
        </w:rPr>
        <w:t>.</w:t>
      </w:r>
    </w:p>
    <w:p w14:paraId="7AC47B49"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lastRenderedPageBreak/>
        <w:t xml:space="preserve">تقديم توصيات حول </w:t>
      </w:r>
      <w:r w:rsidRPr="00E65108">
        <w:rPr>
          <w:rFonts w:cs="Sakkal Majalla"/>
          <w:bCs/>
          <w:szCs w:val="28"/>
          <w:rtl/>
        </w:rPr>
        <w:t>أفضل الطرق لدمج الاجتماعات الافتراضية والتقليدية في بيئة العمل</w:t>
      </w:r>
      <w:r w:rsidRPr="00E65108">
        <w:rPr>
          <w:rFonts w:cs="Sakkal Majalla"/>
          <w:szCs w:val="28"/>
          <w:lang w:bidi="ar-EG"/>
        </w:rPr>
        <w:t>.</w:t>
      </w:r>
    </w:p>
    <w:p w14:paraId="5EBA8A11" w14:textId="77777777" w:rsidR="00E65108" w:rsidRPr="00E65108" w:rsidRDefault="00E65108" w:rsidP="00D8298F">
      <w:pPr>
        <w:spacing w:line="360" w:lineRule="auto"/>
        <w:ind w:left="360"/>
        <w:jc w:val="left"/>
        <w:rPr>
          <w:rFonts w:cs="Sakkal Majalla"/>
          <w:bCs/>
          <w:szCs w:val="28"/>
          <w:lang w:bidi="ar-EG"/>
        </w:rPr>
      </w:pPr>
      <w:r w:rsidRPr="00E65108">
        <w:rPr>
          <w:rFonts w:cs="Sakkal Majalla"/>
          <w:bCs/>
          <w:szCs w:val="28"/>
          <w:rtl/>
        </w:rPr>
        <w:t>النتائج</w:t>
      </w:r>
      <w:r w:rsidRPr="00E65108">
        <w:rPr>
          <w:rFonts w:cs="Sakkal Majalla"/>
          <w:bCs/>
          <w:szCs w:val="28"/>
          <w:lang w:bidi="ar-EG"/>
        </w:rPr>
        <w:t>:</w:t>
      </w:r>
    </w:p>
    <w:p w14:paraId="354F9368"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الاجتماعات التقليدية تؤدي إلى </w:t>
      </w:r>
      <w:r w:rsidRPr="00E65108">
        <w:rPr>
          <w:rFonts w:cs="Sakkal Majalla"/>
          <w:bCs/>
          <w:szCs w:val="28"/>
          <w:rtl/>
        </w:rPr>
        <w:t>تحسين جودة التواصل بنسبة 45</w:t>
      </w:r>
      <w:r w:rsidRPr="00E65108">
        <w:rPr>
          <w:rFonts w:cs="Sakkal Majalla"/>
          <w:bCs/>
          <w:szCs w:val="28"/>
          <w:lang w:bidi="ar-EG"/>
        </w:rPr>
        <w:t>%</w:t>
      </w:r>
      <w:r w:rsidRPr="00E65108">
        <w:rPr>
          <w:rFonts w:cs="Sakkal Majalla"/>
          <w:szCs w:val="28"/>
          <w:lang w:bidi="ar-EG"/>
        </w:rPr>
        <w:t xml:space="preserve"> </w:t>
      </w:r>
      <w:r w:rsidRPr="00E65108">
        <w:rPr>
          <w:rFonts w:cs="Sakkal Majalla"/>
          <w:szCs w:val="28"/>
          <w:rtl/>
        </w:rPr>
        <w:t xml:space="preserve">بسبب القدرة على </w:t>
      </w:r>
      <w:r w:rsidRPr="00E65108">
        <w:rPr>
          <w:rFonts w:cs="Sakkal Majalla"/>
          <w:bCs/>
          <w:szCs w:val="28"/>
          <w:rtl/>
        </w:rPr>
        <w:t>التفاعل المباشر وتفسير لغة الجسد</w:t>
      </w:r>
      <w:r w:rsidRPr="00E65108">
        <w:rPr>
          <w:rFonts w:cs="Sakkal Majalla"/>
          <w:szCs w:val="28"/>
          <w:lang w:bidi="ar-EG"/>
        </w:rPr>
        <w:t>.</w:t>
      </w:r>
    </w:p>
    <w:p w14:paraId="48D6BF78"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الاجتماعات الافتراضية توفر </w:t>
      </w:r>
      <w:r w:rsidRPr="00E65108">
        <w:rPr>
          <w:rFonts w:cs="Sakkal Majalla"/>
          <w:bCs/>
          <w:szCs w:val="28"/>
          <w:rtl/>
        </w:rPr>
        <w:t>مرونة أكبر وتقلل التكلفة بنسبة 60</w:t>
      </w:r>
      <w:r w:rsidRPr="00E65108">
        <w:rPr>
          <w:rFonts w:cs="Sakkal Majalla"/>
          <w:bCs/>
          <w:szCs w:val="28"/>
          <w:lang w:bidi="ar-EG"/>
        </w:rPr>
        <w:t>%</w:t>
      </w:r>
      <w:r w:rsidRPr="00E65108">
        <w:rPr>
          <w:rFonts w:cs="Sakkal Majalla"/>
          <w:szCs w:val="28"/>
          <w:lang w:bidi="ar-EG"/>
        </w:rPr>
        <w:t xml:space="preserve"> </w:t>
      </w:r>
      <w:r w:rsidRPr="00E65108">
        <w:rPr>
          <w:rFonts w:cs="Sakkal Majalla"/>
          <w:szCs w:val="28"/>
          <w:rtl/>
        </w:rPr>
        <w:t>مقارنة بالاجتماعات التقليدية، مما يجعلها خيارًا مفضلًا في المؤسسات العالمية</w:t>
      </w:r>
      <w:r w:rsidRPr="00E65108">
        <w:rPr>
          <w:rFonts w:cs="Sakkal Majalla"/>
          <w:szCs w:val="28"/>
          <w:lang w:bidi="ar-EG"/>
        </w:rPr>
        <w:t>.</w:t>
      </w:r>
    </w:p>
    <w:p w14:paraId="717C2B64"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الفرق التي تعتمد على الاجتماعات الافتراضية فقط تواجه </w:t>
      </w:r>
      <w:r w:rsidRPr="00E65108">
        <w:rPr>
          <w:rFonts w:cs="Sakkal Majalla"/>
          <w:bCs/>
          <w:szCs w:val="28"/>
          <w:rtl/>
        </w:rPr>
        <w:t>تحديات في بناء العلاقات الشخصية بين أعضاء الفريق</w:t>
      </w:r>
      <w:r w:rsidRPr="00E65108">
        <w:rPr>
          <w:rFonts w:cs="Sakkal Majalla"/>
          <w:szCs w:val="28"/>
          <w:rtl/>
        </w:rPr>
        <w:t>، مما قد يؤثر على التعاون بنسبة 30</w:t>
      </w:r>
      <w:r w:rsidRPr="00E65108">
        <w:rPr>
          <w:rFonts w:cs="Sakkal Majalla"/>
          <w:szCs w:val="28"/>
          <w:lang w:bidi="ar-EG"/>
        </w:rPr>
        <w:t>%.</w:t>
      </w:r>
    </w:p>
    <w:p w14:paraId="4399A280"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أوصت الدراسة باستخدام </w:t>
      </w:r>
      <w:r w:rsidRPr="00E65108">
        <w:rPr>
          <w:rFonts w:cs="Sakkal Majalla"/>
          <w:bCs/>
          <w:szCs w:val="28"/>
          <w:rtl/>
        </w:rPr>
        <w:t>نظام الاجتماعات الهجينة</w:t>
      </w:r>
      <w:r w:rsidRPr="00E65108">
        <w:rPr>
          <w:rFonts w:cs="Sakkal Majalla"/>
          <w:szCs w:val="28"/>
          <w:rtl/>
        </w:rPr>
        <w:t xml:space="preserve"> الذي يجمع بين الاجتماعات التقليدية والاجتماعات الافتراضية لتحقيق </w:t>
      </w:r>
      <w:r w:rsidRPr="00E65108">
        <w:rPr>
          <w:rFonts w:cs="Sakkal Majalla"/>
          <w:bCs/>
          <w:szCs w:val="28"/>
          <w:rtl/>
        </w:rPr>
        <w:t>التوازن بين التفاعل الشخصي والمرونة التشغيلية</w:t>
      </w:r>
      <w:r w:rsidRPr="00E65108">
        <w:rPr>
          <w:rFonts w:cs="Sakkal Majalla"/>
          <w:szCs w:val="28"/>
          <w:lang w:bidi="ar-EG"/>
        </w:rPr>
        <w:t>.</w:t>
      </w:r>
    </w:p>
    <w:p w14:paraId="77FBD60C" w14:textId="77777777" w:rsidR="00E65108" w:rsidRPr="00E65108" w:rsidRDefault="00E65108" w:rsidP="00D8298F">
      <w:pPr>
        <w:spacing w:line="360" w:lineRule="auto"/>
        <w:ind w:left="360"/>
        <w:jc w:val="left"/>
        <w:rPr>
          <w:rFonts w:cs="Sakkal Majalla"/>
          <w:bCs/>
          <w:szCs w:val="28"/>
          <w:lang w:bidi="ar-EG"/>
        </w:rPr>
      </w:pPr>
      <w:r w:rsidRPr="00E65108">
        <w:rPr>
          <w:rFonts w:cs="Sakkal Majalla"/>
          <w:bCs/>
          <w:szCs w:val="28"/>
          <w:rtl/>
        </w:rPr>
        <w:t>علاقة الدراسة ببحثي</w:t>
      </w:r>
      <w:r w:rsidRPr="00E65108">
        <w:rPr>
          <w:rFonts w:cs="Sakkal Majalla"/>
          <w:bCs/>
          <w:szCs w:val="28"/>
          <w:lang w:bidi="ar-EG"/>
        </w:rPr>
        <w:t>:</w:t>
      </w:r>
    </w:p>
    <w:p w14:paraId="134F8A7D" w14:textId="77777777" w:rsidR="00E65108" w:rsidRPr="00E65108" w:rsidRDefault="00E65108" w:rsidP="00D8298F">
      <w:pPr>
        <w:spacing w:line="360" w:lineRule="auto"/>
        <w:ind w:left="360"/>
        <w:jc w:val="left"/>
        <w:rPr>
          <w:rFonts w:cs="Sakkal Majalla"/>
          <w:szCs w:val="28"/>
          <w:lang w:bidi="ar-EG"/>
        </w:rPr>
      </w:pPr>
      <w:r w:rsidRPr="00E65108">
        <w:rPr>
          <w:rFonts w:cs="Sakkal Majalla"/>
          <w:szCs w:val="28"/>
          <w:rtl/>
        </w:rPr>
        <w:t xml:space="preserve">تعزز هذه الدراسة فهمي لكيفية </w:t>
      </w:r>
      <w:r w:rsidRPr="00E65108">
        <w:rPr>
          <w:rFonts w:cs="Sakkal Majalla"/>
          <w:bCs/>
          <w:szCs w:val="28"/>
          <w:rtl/>
        </w:rPr>
        <w:t>اختيار نوع الاجتماع المناسب لتحقيق أهداف المؤسسة</w:t>
      </w:r>
      <w:r w:rsidRPr="00E65108">
        <w:rPr>
          <w:rFonts w:cs="Sakkal Majalla"/>
          <w:szCs w:val="28"/>
          <w:rtl/>
        </w:rPr>
        <w:t xml:space="preserve">، وهو ما يساعدني في </w:t>
      </w:r>
      <w:r w:rsidRPr="00E65108">
        <w:rPr>
          <w:rFonts w:cs="Sakkal Majalla"/>
          <w:bCs/>
          <w:szCs w:val="28"/>
          <w:rtl/>
        </w:rPr>
        <w:t>تحليل الاجتماعات داخل بلدية محافظة ظفار</w:t>
      </w:r>
      <w:r w:rsidRPr="00E65108">
        <w:rPr>
          <w:rFonts w:cs="Sakkal Majalla"/>
          <w:szCs w:val="28"/>
          <w:rtl/>
        </w:rPr>
        <w:t xml:space="preserve">، حيث يمكن </w:t>
      </w:r>
      <w:r w:rsidRPr="00E65108">
        <w:rPr>
          <w:rFonts w:cs="Sakkal Majalla"/>
          <w:bCs/>
          <w:szCs w:val="28"/>
          <w:rtl/>
        </w:rPr>
        <w:t>تطبيق استراتيجيات الاجتماعات الهجينة لتحقيق أقصى فائدة من كل نوع من الاجتماعات</w:t>
      </w:r>
      <w:r w:rsidRPr="00E65108">
        <w:rPr>
          <w:rFonts w:cs="Sakkal Majalla"/>
          <w:szCs w:val="28"/>
          <w:lang w:bidi="ar-EG"/>
        </w:rPr>
        <w:t>.</w:t>
      </w:r>
    </w:p>
    <w:p w14:paraId="564BB54D" w14:textId="77777777" w:rsidR="00E65108" w:rsidRPr="00E65108" w:rsidRDefault="00E65108" w:rsidP="008C2449">
      <w:pPr>
        <w:spacing w:line="360" w:lineRule="auto"/>
        <w:jc w:val="left"/>
        <w:rPr>
          <w:rFonts w:cs="Sakkal Majalla"/>
          <w:bCs/>
          <w:szCs w:val="28"/>
          <w:lang w:bidi="ar-EG"/>
        </w:rPr>
      </w:pPr>
      <w:r w:rsidRPr="00E65108">
        <w:rPr>
          <w:rFonts w:cs="Sakkal Majalla"/>
          <w:bCs/>
          <w:szCs w:val="28"/>
          <w:rtl/>
        </w:rPr>
        <w:t>أهم الاستنتاجات من الدراسات السابقة</w:t>
      </w:r>
    </w:p>
    <w:p w14:paraId="3177311A" w14:textId="77777777" w:rsidR="00E65108" w:rsidRDefault="00E65108" w:rsidP="00D8298F">
      <w:pPr>
        <w:spacing w:line="360" w:lineRule="auto"/>
        <w:jc w:val="left"/>
        <w:rPr>
          <w:rFonts w:cs="Sakkal Majalla"/>
          <w:szCs w:val="28"/>
          <w:rtl/>
          <w:lang w:bidi="ar-EG"/>
        </w:rPr>
      </w:pPr>
      <w:r w:rsidRPr="00E65108">
        <w:rPr>
          <w:rFonts w:cs="Sakkal Majalla"/>
          <w:szCs w:val="28"/>
          <w:rtl/>
        </w:rPr>
        <w:t>تعكس الدراسات السابقة، سواء العربية أو الأجنبية، مجموعة واسعة من التأثيرات التي يمكن أن تحدثها الاجتماعات المجدولة على فرق العمل في مختلف البيئات المؤسسية. ومن خلال تحليل هذه الدراسات، يمكن استخلاص مجموعة من الاستنتاجات الجوهرية التي تبرز أهمية التخطيط والتنظيم في إدارة الاجتماعات لتحقيق أقصى قدر من الفعالية والإنتاجية</w:t>
      </w:r>
      <w:r w:rsidRPr="00E65108">
        <w:rPr>
          <w:rFonts w:cs="Sakkal Majalla"/>
          <w:szCs w:val="28"/>
          <w:lang w:bidi="ar-EG"/>
        </w:rPr>
        <w:t>.</w:t>
      </w:r>
    </w:p>
    <w:p w14:paraId="08CB47F1" w14:textId="77777777" w:rsidR="008C2449" w:rsidRDefault="008C2449" w:rsidP="00D8298F">
      <w:pPr>
        <w:spacing w:line="360" w:lineRule="auto"/>
        <w:jc w:val="left"/>
        <w:rPr>
          <w:rFonts w:cs="Sakkal Majalla"/>
          <w:szCs w:val="28"/>
          <w:rtl/>
          <w:lang w:bidi="ar-EG"/>
        </w:rPr>
      </w:pPr>
    </w:p>
    <w:p w14:paraId="30AA1523" w14:textId="77777777" w:rsidR="008C2449" w:rsidRPr="00E65108" w:rsidRDefault="008C2449" w:rsidP="00D8298F">
      <w:pPr>
        <w:spacing w:line="360" w:lineRule="auto"/>
        <w:jc w:val="left"/>
        <w:rPr>
          <w:rFonts w:cs="Sakkal Majalla"/>
          <w:szCs w:val="28"/>
          <w:lang w:bidi="ar-EG"/>
        </w:rPr>
      </w:pPr>
    </w:p>
    <w:p w14:paraId="44A37C06" w14:textId="465AE36F" w:rsidR="00E65108" w:rsidRPr="00E65108" w:rsidRDefault="00E65108" w:rsidP="008C2449">
      <w:pPr>
        <w:spacing w:line="360" w:lineRule="auto"/>
        <w:jc w:val="left"/>
        <w:rPr>
          <w:rFonts w:cs="Sakkal Majalla"/>
          <w:bCs/>
          <w:szCs w:val="28"/>
          <w:lang w:bidi="ar-EG"/>
        </w:rPr>
      </w:pPr>
      <w:r w:rsidRPr="00E65108">
        <w:rPr>
          <w:rFonts w:cs="Sakkal Majalla"/>
          <w:bCs/>
          <w:szCs w:val="28"/>
          <w:rtl/>
        </w:rPr>
        <w:lastRenderedPageBreak/>
        <w:t>تحسين الإنتاجية وتقليل الهدر الزمني</w:t>
      </w:r>
    </w:p>
    <w:p w14:paraId="4ED9DA41"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كشفت الدراسات أن الاجتماعات المجدولة بانتظام تسهم بشكل كبير في تحسين </w:t>
      </w:r>
      <w:r w:rsidRPr="00E65108">
        <w:rPr>
          <w:rFonts w:cs="Sakkal Majalla"/>
          <w:bCs/>
          <w:szCs w:val="28"/>
          <w:rtl/>
        </w:rPr>
        <w:t>إنتاجية فرق العمل</w:t>
      </w:r>
      <w:r w:rsidRPr="00E65108">
        <w:rPr>
          <w:rFonts w:cs="Sakkal Majalla"/>
          <w:szCs w:val="28"/>
          <w:rtl/>
        </w:rPr>
        <w:t xml:space="preserve"> وتقليل الوقت المهدر، حيث وجد أن الشركات والمؤسسات التي تعتمد على </w:t>
      </w:r>
      <w:r w:rsidRPr="00E65108">
        <w:rPr>
          <w:rFonts w:cs="Sakkal Majalla"/>
          <w:bCs/>
          <w:szCs w:val="28"/>
          <w:rtl/>
        </w:rPr>
        <w:t>نظام اجتماعات منتظم تحقق زيادة في الإنتاجية تتراوح بين 30-50</w:t>
      </w:r>
      <w:r w:rsidRPr="00E65108">
        <w:rPr>
          <w:rFonts w:cs="Sakkal Majalla"/>
          <w:bCs/>
          <w:szCs w:val="28"/>
          <w:lang w:bidi="ar-EG"/>
        </w:rPr>
        <w:t>%</w:t>
      </w:r>
      <w:r w:rsidRPr="00E65108">
        <w:rPr>
          <w:rFonts w:cs="Sakkal Majalla"/>
          <w:szCs w:val="28"/>
          <w:lang w:bidi="ar-EG"/>
        </w:rPr>
        <w:t xml:space="preserve"> </w:t>
      </w:r>
      <w:r w:rsidRPr="00E65108">
        <w:rPr>
          <w:rFonts w:cs="Sakkal Majalla"/>
          <w:szCs w:val="28"/>
          <w:rtl/>
        </w:rPr>
        <w:t xml:space="preserve">مقارنةً بالمؤسسات التي تعقد اجتماعات غير منتظمة أو طويلة دون أهداف واضحة. على سبيل المثال، أشارت دراسة </w:t>
      </w:r>
      <w:r w:rsidRPr="00E65108">
        <w:rPr>
          <w:rFonts w:cs="Sakkal Majalla"/>
          <w:bCs/>
          <w:szCs w:val="28"/>
          <w:lang w:bidi="ar-EG"/>
        </w:rPr>
        <w:t>Williams et al. (2019)</w:t>
      </w:r>
      <w:r w:rsidRPr="00E65108">
        <w:rPr>
          <w:rFonts w:cs="Sakkal Majalla"/>
          <w:szCs w:val="28"/>
          <w:lang w:bidi="ar-EG"/>
        </w:rPr>
        <w:t xml:space="preserve"> </w:t>
      </w:r>
      <w:r w:rsidRPr="00E65108">
        <w:rPr>
          <w:rFonts w:cs="Sakkal Majalla"/>
          <w:szCs w:val="28"/>
          <w:rtl/>
        </w:rPr>
        <w:t xml:space="preserve">إلى أن الاجتماعات المنتظمة التي تتبع </w:t>
      </w:r>
      <w:proofErr w:type="gramStart"/>
      <w:r w:rsidRPr="00E65108">
        <w:rPr>
          <w:rFonts w:cs="Sakkal Majalla"/>
          <w:szCs w:val="28"/>
          <w:rtl/>
        </w:rPr>
        <w:t>أجندة</w:t>
      </w:r>
      <w:proofErr w:type="gramEnd"/>
      <w:r w:rsidRPr="00E65108">
        <w:rPr>
          <w:rFonts w:cs="Sakkal Majalla"/>
          <w:szCs w:val="28"/>
          <w:rtl/>
        </w:rPr>
        <w:t xml:space="preserve"> واضحة تؤدي إلى </w:t>
      </w:r>
      <w:r w:rsidRPr="00E65108">
        <w:rPr>
          <w:rFonts w:cs="Sakkal Majalla"/>
          <w:bCs/>
          <w:szCs w:val="28"/>
          <w:rtl/>
        </w:rPr>
        <w:t>تحسن في أداء الموظفين بنسبة 42</w:t>
      </w:r>
      <w:r w:rsidRPr="00E65108">
        <w:rPr>
          <w:rFonts w:cs="Sakkal Majalla"/>
          <w:bCs/>
          <w:szCs w:val="28"/>
          <w:lang w:bidi="ar-EG"/>
        </w:rPr>
        <w:t>%</w:t>
      </w:r>
      <w:r w:rsidRPr="00E65108">
        <w:rPr>
          <w:rFonts w:cs="Sakkal Majalla"/>
          <w:szCs w:val="28"/>
          <w:rtl/>
        </w:rPr>
        <w:t xml:space="preserve">، بينما أشارت دراسة </w:t>
      </w:r>
      <w:r w:rsidRPr="00E65108">
        <w:rPr>
          <w:rFonts w:cs="Sakkal Majalla"/>
          <w:bCs/>
          <w:szCs w:val="28"/>
          <w:rtl/>
        </w:rPr>
        <w:t>الجبوري</w:t>
      </w:r>
      <w:r w:rsidRPr="00E65108">
        <w:rPr>
          <w:rFonts w:cs="Sakkal Majalla"/>
          <w:bCs/>
          <w:szCs w:val="28"/>
          <w:lang w:bidi="ar-EG"/>
        </w:rPr>
        <w:t xml:space="preserve"> (2021)</w:t>
      </w:r>
      <w:r w:rsidRPr="00E65108">
        <w:rPr>
          <w:rFonts w:cs="Sakkal Majalla"/>
          <w:szCs w:val="28"/>
          <w:lang w:bidi="ar-EG"/>
        </w:rPr>
        <w:t xml:space="preserve"> </w:t>
      </w:r>
      <w:r w:rsidRPr="00E65108">
        <w:rPr>
          <w:rFonts w:cs="Sakkal Majalla"/>
          <w:szCs w:val="28"/>
          <w:rtl/>
        </w:rPr>
        <w:t xml:space="preserve">إلى أن الاجتماعات غير المخطط لها تساهم في انخفاض الإنتاجية بنسبة </w:t>
      </w:r>
      <w:r w:rsidRPr="00E65108">
        <w:rPr>
          <w:rFonts w:cs="Sakkal Majalla"/>
          <w:bCs/>
          <w:szCs w:val="28"/>
          <w:lang w:bidi="ar-EG"/>
        </w:rPr>
        <w:t>25%</w:t>
      </w:r>
      <w:r w:rsidRPr="00E65108">
        <w:rPr>
          <w:rFonts w:cs="Sakkal Majalla"/>
          <w:szCs w:val="28"/>
          <w:lang w:bidi="ar-EG"/>
        </w:rPr>
        <w:t xml:space="preserve"> </w:t>
      </w:r>
      <w:r w:rsidRPr="00E65108">
        <w:rPr>
          <w:rFonts w:cs="Sakkal Majalla"/>
          <w:szCs w:val="28"/>
          <w:rtl/>
        </w:rPr>
        <w:t>بسبب ضياع الوقت في مناقشات غير ضرورية</w:t>
      </w:r>
      <w:r w:rsidRPr="00E65108">
        <w:rPr>
          <w:rFonts w:cs="Sakkal Majalla"/>
          <w:szCs w:val="28"/>
          <w:lang w:bidi="ar-EG"/>
        </w:rPr>
        <w:t>.</w:t>
      </w:r>
    </w:p>
    <w:p w14:paraId="1696D4EB" w14:textId="18AD0C74" w:rsidR="00E65108" w:rsidRPr="00E65108" w:rsidRDefault="00E65108" w:rsidP="008C2449">
      <w:pPr>
        <w:spacing w:line="360" w:lineRule="auto"/>
        <w:jc w:val="left"/>
        <w:rPr>
          <w:rFonts w:cs="Sakkal Majalla"/>
          <w:bCs/>
          <w:szCs w:val="28"/>
          <w:lang w:bidi="ar-EG"/>
        </w:rPr>
      </w:pPr>
      <w:r w:rsidRPr="00E65108">
        <w:rPr>
          <w:rFonts w:cs="Sakkal Majalla"/>
          <w:bCs/>
          <w:szCs w:val="28"/>
          <w:rtl/>
        </w:rPr>
        <w:t>تعزيز التواصل والتنسيق بين أعضاء الفريق</w:t>
      </w:r>
    </w:p>
    <w:p w14:paraId="33730507"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أظهرت الدراسات أن الاجتماعات المنظمة تسهم في تحسين </w:t>
      </w:r>
      <w:r w:rsidRPr="00E65108">
        <w:rPr>
          <w:rFonts w:cs="Sakkal Majalla"/>
          <w:bCs/>
          <w:szCs w:val="28"/>
          <w:rtl/>
        </w:rPr>
        <w:t>مستوى التواصل الداخلي بين أعضاء الفريق</w:t>
      </w:r>
      <w:r w:rsidRPr="00E65108">
        <w:rPr>
          <w:rFonts w:cs="Sakkal Majalla"/>
          <w:szCs w:val="28"/>
          <w:rtl/>
        </w:rPr>
        <w:t xml:space="preserve">، مما يقلل من سوء الفهم وسوء توزيع المهام. فدراسة </w:t>
      </w:r>
      <w:r w:rsidRPr="00E65108">
        <w:rPr>
          <w:rFonts w:cs="Sakkal Majalla"/>
          <w:bCs/>
          <w:szCs w:val="28"/>
          <w:rtl/>
        </w:rPr>
        <w:t>الرفاعي</w:t>
      </w:r>
      <w:r w:rsidRPr="00E65108">
        <w:rPr>
          <w:rFonts w:cs="Sakkal Majalla"/>
          <w:bCs/>
          <w:szCs w:val="28"/>
          <w:lang w:bidi="ar-EG"/>
        </w:rPr>
        <w:t xml:space="preserve"> (2017)</w:t>
      </w:r>
      <w:r w:rsidRPr="00E65108">
        <w:rPr>
          <w:rFonts w:cs="Sakkal Majalla"/>
          <w:szCs w:val="28"/>
          <w:lang w:bidi="ar-EG"/>
        </w:rPr>
        <w:t xml:space="preserve"> </w:t>
      </w:r>
      <w:r w:rsidRPr="00E65108">
        <w:rPr>
          <w:rFonts w:cs="Sakkal Majalla"/>
          <w:szCs w:val="28"/>
          <w:rtl/>
        </w:rPr>
        <w:t xml:space="preserve">على فرق العمل متعددة الجنسيات أكدت أن الاجتماعات المنتظمة تقلل سوء الفهم بنسبة </w:t>
      </w:r>
      <w:r w:rsidRPr="00E65108">
        <w:rPr>
          <w:rFonts w:cs="Sakkal Majalla"/>
          <w:bCs/>
          <w:szCs w:val="28"/>
          <w:lang w:bidi="ar-EG"/>
        </w:rPr>
        <w:t>50%</w:t>
      </w:r>
      <w:r w:rsidRPr="00E65108">
        <w:rPr>
          <w:rFonts w:cs="Sakkal Majalla"/>
          <w:szCs w:val="28"/>
          <w:rtl/>
        </w:rPr>
        <w:t xml:space="preserve">، في حين وجدت دراسة </w:t>
      </w:r>
      <w:r w:rsidRPr="00E65108">
        <w:rPr>
          <w:rFonts w:cs="Sakkal Majalla"/>
          <w:bCs/>
          <w:szCs w:val="28"/>
          <w:lang w:bidi="ar-EG"/>
        </w:rPr>
        <w:t>Garcia &amp; Robinson (2021)</w:t>
      </w:r>
      <w:r w:rsidRPr="00E65108">
        <w:rPr>
          <w:rFonts w:cs="Sakkal Majalla"/>
          <w:szCs w:val="28"/>
          <w:lang w:bidi="ar-EG"/>
        </w:rPr>
        <w:t xml:space="preserve"> </w:t>
      </w:r>
      <w:r w:rsidRPr="00E65108">
        <w:rPr>
          <w:rFonts w:cs="Sakkal Majalla"/>
          <w:szCs w:val="28"/>
          <w:rtl/>
        </w:rPr>
        <w:t xml:space="preserve">أن الاجتماعات المجدولة ساعدت في تقليل الأخطاء التشغيلية بنسبة </w:t>
      </w:r>
      <w:r w:rsidRPr="00E65108">
        <w:rPr>
          <w:rFonts w:cs="Sakkal Majalla"/>
          <w:bCs/>
          <w:szCs w:val="28"/>
          <w:lang w:bidi="ar-EG"/>
        </w:rPr>
        <w:t>30%</w:t>
      </w:r>
      <w:r w:rsidRPr="00E65108">
        <w:rPr>
          <w:rFonts w:cs="Sakkal Majalla"/>
          <w:szCs w:val="28"/>
          <w:rtl/>
        </w:rPr>
        <w:t>، مما عزز التنسيق بين الفرق المختلفة</w:t>
      </w:r>
      <w:r w:rsidRPr="00E65108">
        <w:rPr>
          <w:rFonts w:cs="Sakkal Majalla"/>
          <w:szCs w:val="28"/>
          <w:lang w:bidi="ar-EG"/>
        </w:rPr>
        <w:t>.</w:t>
      </w:r>
    </w:p>
    <w:p w14:paraId="5E94A639" w14:textId="1613805B" w:rsidR="00E65108" w:rsidRPr="00E65108" w:rsidRDefault="00E65108" w:rsidP="008C2449">
      <w:pPr>
        <w:spacing w:line="360" w:lineRule="auto"/>
        <w:jc w:val="left"/>
        <w:rPr>
          <w:rFonts w:cs="Sakkal Majalla"/>
          <w:bCs/>
          <w:szCs w:val="28"/>
          <w:lang w:bidi="ar-EG"/>
        </w:rPr>
      </w:pPr>
      <w:r w:rsidRPr="00E65108">
        <w:rPr>
          <w:rFonts w:cs="Sakkal Majalla"/>
          <w:bCs/>
          <w:szCs w:val="28"/>
          <w:rtl/>
        </w:rPr>
        <w:t>تحسين جودة اتخاذ القرار</w:t>
      </w:r>
    </w:p>
    <w:p w14:paraId="07B9B9E5"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وجدت الدراسات أن الاجتماعات المنظمة تؤدي إلى اتخاذ </w:t>
      </w:r>
      <w:r w:rsidRPr="00E65108">
        <w:rPr>
          <w:rFonts w:cs="Sakkal Majalla"/>
          <w:bCs/>
          <w:szCs w:val="28"/>
          <w:rtl/>
        </w:rPr>
        <w:t>قرارات أكثر فاعلية ودقة</w:t>
      </w:r>
      <w:r w:rsidRPr="00E65108">
        <w:rPr>
          <w:rFonts w:cs="Sakkal Majalla"/>
          <w:szCs w:val="28"/>
          <w:rtl/>
        </w:rPr>
        <w:t xml:space="preserve">، حيث أظهرت دراسة </w:t>
      </w:r>
      <w:r w:rsidRPr="00E65108">
        <w:rPr>
          <w:rFonts w:cs="Sakkal Majalla"/>
          <w:bCs/>
          <w:szCs w:val="28"/>
          <w:lang w:bidi="ar-EG"/>
        </w:rPr>
        <w:t>Thompson &amp; White (2019)</w:t>
      </w:r>
      <w:r w:rsidRPr="00E65108">
        <w:rPr>
          <w:rFonts w:cs="Sakkal Majalla"/>
          <w:szCs w:val="28"/>
          <w:lang w:bidi="ar-EG"/>
        </w:rPr>
        <w:t xml:space="preserve"> </w:t>
      </w:r>
      <w:r w:rsidRPr="00E65108">
        <w:rPr>
          <w:rFonts w:cs="Sakkal Majalla"/>
          <w:szCs w:val="28"/>
          <w:rtl/>
        </w:rPr>
        <w:t xml:space="preserve">أن الاجتماعات ذات </w:t>
      </w:r>
      <w:proofErr w:type="gramStart"/>
      <w:r w:rsidRPr="00E65108">
        <w:rPr>
          <w:rFonts w:cs="Sakkal Majalla"/>
          <w:szCs w:val="28"/>
          <w:rtl/>
        </w:rPr>
        <w:t>الأجندة</w:t>
      </w:r>
      <w:proofErr w:type="gramEnd"/>
      <w:r w:rsidRPr="00E65108">
        <w:rPr>
          <w:rFonts w:cs="Sakkal Majalla"/>
          <w:szCs w:val="28"/>
          <w:rtl/>
        </w:rPr>
        <w:t xml:space="preserve"> المحددة تحسن جودة القرارات بنسبة </w:t>
      </w:r>
      <w:r w:rsidRPr="00E65108">
        <w:rPr>
          <w:rFonts w:cs="Sakkal Majalla"/>
          <w:bCs/>
          <w:szCs w:val="28"/>
          <w:lang w:bidi="ar-EG"/>
        </w:rPr>
        <w:t>45%</w:t>
      </w:r>
      <w:r w:rsidRPr="00E65108">
        <w:rPr>
          <w:rFonts w:cs="Sakkal Majalla"/>
          <w:szCs w:val="28"/>
          <w:rtl/>
        </w:rPr>
        <w:t xml:space="preserve">، بينما أكدت دراسة </w:t>
      </w:r>
      <w:r w:rsidRPr="00E65108">
        <w:rPr>
          <w:rFonts w:cs="Sakkal Majalla"/>
          <w:bCs/>
          <w:szCs w:val="28"/>
          <w:lang w:bidi="ar-EG"/>
        </w:rPr>
        <w:t>Chen et al. (2020)</w:t>
      </w:r>
      <w:r w:rsidRPr="00E65108">
        <w:rPr>
          <w:rFonts w:cs="Sakkal Majalla"/>
          <w:szCs w:val="28"/>
          <w:lang w:bidi="ar-EG"/>
        </w:rPr>
        <w:t xml:space="preserve"> </w:t>
      </w:r>
      <w:r w:rsidRPr="00E65108">
        <w:rPr>
          <w:rFonts w:cs="Sakkal Majalla"/>
          <w:szCs w:val="28"/>
          <w:rtl/>
        </w:rPr>
        <w:t xml:space="preserve">أن الاجتماعات المنظمة تسهم في تحقيق توافق بين الإدارات وتقليل النزاعات بنسبة </w:t>
      </w:r>
      <w:r w:rsidRPr="00E65108">
        <w:rPr>
          <w:rFonts w:cs="Sakkal Majalla"/>
          <w:bCs/>
          <w:szCs w:val="28"/>
          <w:lang w:bidi="ar-EG"/>
        </w:rPr>
        <w:t>40%</w:t>
      </w:r>
      <w:r w:rsidRPr="00E65108">
        <w:rPr>
          <w:rFonts w:cs="Sakkal Majalla"/>
          <w:szCs w:val="28"/>
          <w:rtl/>
        </w:rPr>
        <w:t>، مما يؤدي إلى تنفيذ الاستراتيجيات المؤسسية بفعالية أكبر</w:t>
      </w:r>
      <w:r w:rsidRPr="00E65108">
        <w:rPr>
          <w:rFonts w:cs="Sakkal Majalla"/>
          <w:szCs w:val="28"/>
          <w:lang w:bidi="ar-EG"/>
        </w:rPr>
        <w:t>.</w:t>
      </w:r>
    </w:p>
    <w:p w14:paraId="7B1D29DB" w14:textId="0DF1F8CF" w:rsidR="00E65108" w:rsidRPr="00E65108" w:rsidRDefault="00E65108" w:rsidP="008C2449">
      <w:pPr>
        <w:spacing w:line="360" w:lineRule="auto"/>
        <w:jc w:val="left"/>
        <w:rPr>
          <w:rFonts w:cs="Sakkal Majalla"/>
          <w:bCs/>
          <w:szCs w:val="28"/>
          <w:lang w:bidi="ar-EG"/>
        </w:rPr>
      </w:pPr>
      <w:r w:rsidRPr="00E65108">
        <w:rPr>
          <w:rFonts w:cs="Sakkal Majalla"/>
          <w:bCs/>
          <w:szCs w:val="28"/>
          <w:rtl/>
        </w:rPr>
        <w:t>التوازن بين الاجتماعات الافتراضية والتقليدية</w:t>
      </w:r>
    </w:p>
    <w:p w14:paraId="28DBA215"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أكدت بعض الدراسات أن الاجتماعات الافتراضية توفر </w:t>
      </w:r>
      <w:r w:rsidRPr="00E65108">
        <w:rPr>
          <w:rFonts w:cs="Sakkal Majalla"/>
          <w:bCs/>
          <w:szCs w:val="28"/>
          <w:rtl/>
        </w:rPr>
        <w:t>مرونة أكبر وتقلل التكاليف التشغيلية</w:t>
      </w:r>
      <w:r w:rsidRPr="00E65108">
        <w:rPr>
          <w:rFonts w:cs="Sakkal Majalla"/>
          <w:szCs w:val="28"/>
          <w:rtl/>
        </w:rPr>
        <w:t xml:space="preserve">، لكنها في الوقت ذاته قد تؤثر على جودة التفاعل بين الموظفين. فقد وجدت دراسة </w:t>
      </w:r>
      <w:r w:rsidRPr="00E65108">
        <w:rPr>
          <w:rFonts w:cs="Sakkal Majalla"/>
          <w:bCs/>
          <w:szCs w:val="28"/>
          <w:lang w:bidi="ar-EG"/>
        </w:rPr>
        <w:t>Lee &amp; Kim (2018)</w:t>
      </w:r>
      <w:r w:rsidRPr="00E65108">
        <w:rPr>
          <w:rFonts w:cs="Sakkal Majalla"/>
          <w:szCs w:val="28"/>
          <w:lang w:bidi="ar-EG"/>
        </w:rPr>
        <w:t xml:space="preserve"> </w:t>
      </w:r>
      <w:r w:rsidRPr="00E65108">
        <w:rPr>
          <w:rFonts w:cs="Sakkal Majalla"/>
          <w:szCs w:val="28"/>
          <w:rtl/>
        </w:rPr>
        <w:t xml:space="preserve">أن الاجتماعات الافتراضية تعزز الكفاءة بنسبة </w:t>
      </w:r>
      <w:r w:rsidRPr="00E65108">
        <w:rPr>
          <w:rFonts w:cs="Sakkal Majalla"/>
          <w:bCs/>
          <w:szCs w:val="28"/>
          <w:lang w:bidi="ar-EG"/>
        </w:rPr>
        <w:t>50%</w:t>
      </w:r>
      <w:r w:rsidRPr="00E65108">
        <w:rPr>
          <w:rFonts w:cs="Sakkal Majalla"/>
          <w:szCs w:val="28"/>
          <w:lang w:bidi="ar-EG"/>
        </w:rPr>
        <w:t xml:space="preserve"> </w:t>
      </w:r>
      <w:r w:rsidRPr="00E65108">
        <w:rPr>
          <w:rFonts w:cs="Sakkal Majalla"/>
          <w:szCs w:val="28"/>
          <w:rtl/>
        </w:rPr>
        <w:t xml:space="preserve">عند استخدام أدوات دعم مثل التفاعل الفوري، لكنها قد تسبب </w:t>
      </w:r>
      <w:r w:rsidRPr="00E65108">
        <w:rPr>
          <w:rFonts w:cs="Sakkal Majalla"/>
          <w:bCs/>
          <w:szCs w:val="28"/>
          <w:rtl/>
        </w:rPr>
        <w:t xml:space="preserve">ضعفًا في التفاعل الاجتماعي </w:t>
      </w:r>
      <w:r w:rsidRPr="00E65108">
        <w:rPr>
          <w:rFonts w:cs="Sakkal Majalla"/>
          <w:bCs/>
          <w:szCs w:val="28"/>
          <w:rtl/>
        </w:rPr>
        <w:lastRenderedPageBreak/>
        <w:t>بنسبة 30</w:t>
      </w:r>
      <w:r w:rsidRPr="00E65108">
        <w:rPr>
          <w:rFonts w:cs="Sakkal Majalla"/>
          <w:bCs/>
          <w:szCs w:val="28"/>
          <w:lang w:bidi="ar-EG"/>
        </w:rPr>
        <w:t>%</w:t>
      </w:r>
      <w:r w:rsidRPr="00E65108">
        <w:rPr>
          <w:rFonts w:cs="Sakkal Majalla"/>
          <w:szCs w:val="28"/>
          <w:lang w:bidi="ar-EG"/>
        </w:rPr>
        <w:t xml:space="preserve">. </w:t>
      </w:r>
      <w:r w:rsidRPr="00E65108">
        <w:rPr>
          <w:rFonts w:cs="Sakkal Majalla"/>
          <w:szCs w:val="28"/>
          <w:rtl/>
        </w:rPr>
        <w:t xml:space="preserve">ومن ناحية أخرى، أظهرت دراسة </w:t>
      </w:r>
      <w:r w:rsidRPr="00E65108">
        <w:rPr>
          <w:rFonts w:cs="Sakkal Majalla"/>
          <w:bCs/>
          <w:szCs w:val="28"/>
          <w:lang w:bidi="ar-EG"/>
        </w:rPr>
        <w:t>Anderson &amp; Lopez (2021)</w:t>
      </w:r>
      <w:r w:rsidRPr="00E65108">
        <w:rPr>
          <w:rFonts w:cs="Sakkal Majalla"/>
          <w:szCs w:val="28"/>
          <w:lang w:bidi="ar-EG"/>
        </w:rPr>
        <w:t xml:space="preserve"> </w:t>
      </w:r>
      <w:r w:rsidRPr="00E65108">
        <w:rPr>
          <w:rFonts w:cs="Sakkal Majalla"/>
          <w:szCs w:val="28"/>
          <w:rtl/>
        </w:rPr>
        <w:t xml:space="preserve">أن الاجتماعات التقليدية توفر بيئة أكثر </w:t>
      </w:r>
      <w:r w:rsidRPr="00E65108">
        <w:rPr>
          <w:rFonts w:cs="Sakkal Majalla"/>
          <w:bCs/>
          <w:szCs w:val="28"/>
          <w:rtl/>
        </w:rPr>
        <w:t>دعمًا للتفاعل المباشر</w:t>
      </w:r>
      <w:r w:rsidRPr="00E65108">
        <w:rPr>
          <w:rFonts w:cs="Sakkal Majalla"/>
          <w:szCs w:val="28"/>
          <w:rtl/>
        </w:rPr>
        <w:t xml:space="preserve">، مما يحسن جودة التواصل بنسبة </w:t>
      </w:r>
      <w:r w:rsidRPr="00E65108">
        <w:rPr>
          <w:rFonts w:cs="Sakkal Majalla"/>
          <w:bCs/>
          <w:szCs w:val="28"/>
          <w:lang w:bidi="ar-EG"/>
        </w:rPr>
        <w:t>45%</w:t>
      </w:r>
      <w:r w:rsidRPr="00E65108">
        <w:rPr>
          <w:rFonts w:cs="Sakkal Majalla"/>
          <w:szCs w:val="28"/>
          <w:lang w:bidi="ar-EG"/>
        </w:rPr>
        <w:t xml:space="preserve"> </w:t>
      </w:r>
      <w:r w:rsidRPr="00E65108">
        <w:rPr>
          <w:rFonts w:cs="Sakkal Majalla"/>
          <w:szCs w:val="28"/>
          <w:rtl/>
        </w:rPr>
        <w:t>مقارنةً بالاجتماعات الافتراضية</w:t>
      </w:r>
      <w:r w:rsidRPr="00E65108">
        <w:rPr>
          <w:rFonts w:cs="Sakkal Majalla"/>
          <w:szCs w:val="28"/>
          <w:lang w:bidi="ar-EG"/>
        </w:rPr>
        <w:t>.</w:t>
      </w:r>
    </w:p>
    <w:p w14:paraId="0CE5CC49" w14:textId="212496C4" w:rsidR="00E65108" w:rsidRPr="00E65108" w:rsidRDefault="00E65108" w:rsidP="008C2449">
      <w:pPr>
        <w:spacing w:line="360" w:lineRule="auto"/>
        <w:jc w:val="left"/>
        <w:rPr>
          <w:rFonts w:cs="Sakkal Majalla"/>
          <w:bCs/>
          <w:szCs w:val="28"/>
          <w:lang w:bidi="ar-EG"/>
        </w:rPr>
      </w:pPr>
      <w:r w:rsidRPr="00E65108">
        <w:rPr>
          <w:rFonts w:cs="Sakkal Majalla"/>
          <w:bCs/>
          <w:szCs w:val="28"/>
          <w:rtl/>
        </w:rPr>
        <w:t>تأثير الاجتماعات على الصحة النفسية والإرهاق الوظيفي</w:t>
      </w:r>
    </w:p>
    <w:p w14:paraId="66DAB906"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تناولت بعض الدراسات الجانب النفسي للاجتماعات، حيث وجدت دراسة </w:t>
      </w:r>
      <w:r w:rsidRPr="00E65108">
        <w:rPr>
          <w:rFonts w:cs="Sakkal Majalla"/>
          <w:bCs/>
          <w:szCs w:val="28"/>
          <w:lang w:bidi="ar-EG"/>
        </w:rPr>
        <w:t>Smith et al. (2020)</w:t>
      </w:r>
      <w:r w:rsidRPr="00E65108">
        <w:rPr>
          <w:rFonts w:cs="Sakkal Majalla"/>
          <w:szCs w:val="28"/>
          <w:lang w:bidi="ar-EG"/>
        </w:rPr>
        <w:t xml:space="preserve"> </w:t>
      </w:r>
      <w:r w:rsidRPr="00E65108">
        <w:rPr>
          <w:rFonts w:cs="Sakkal Majalla"/>
          <w:szCs w:val="28"/>
          <w:rtl/>
        </w:rPr>
        <w:t xml:space="preserve">أن الاجتماعات المفرطة أو غير الفعالة تؤدي إلى </w:t>
      </w:r>
      <w:r w:rsidRPr="00E65108">
        <w:rPr>
          <w:rFonts w:cs="Sakkal Majalla"/>
          <w:bCs/>
          <w:szCs w:val="28"/>
          <w:rtl/>
        </w:rPr>
        <w:t>زيادة مستويات الإجهاد بنسبة 60</w:t>
      </w:r>
      <w:r w:rsidRPr="00E65108">
        <w:rPr>
          <w:rFonts w:cs="Sakkal Majalla"/>
          <w:bCs/>
          <w:szCs w:val="28"/>
          <w:lang w:bidi="ar-EG"/>
        </w:rPr>
        <w:t>%</w:t>
      </w:r>
      <w:r w:rsidRPr="00E65108">
        <w:rPr>
          <w:rFonts w:cs="Sakkal Majalla"/>
          <w:szCs w:val="28"/>
          <w:rtl/>
        </w:rPr>
        <w:t xml:space="preserve">، مما ينعكس سلبًا على أداء الموظفين. بينما أشارت دراسة </w:t>
      </w:r>
      <w:r w:rsidRPr="00E65108">
        <w:rPr>
          <w:rFonts w:cs="Sakkal Majalla"/>
          <w:bCs/>
          <w:szCs w:val="28"/>
          <w:lang w:bidi="ar-EG"/>
        </w:rPr>
        <w:t>Patel &amp; Singh (2019)</w:t>
      </w:r>
      <w:r w:rsidRPr="00E65108">
        <w:rPr>
          <w:rFonts w:cs="Sakkal Majalla"/>
          <w:szCs w:val="28"/>
          <w:lang w:bidi="ar-EG"/>
        </w:rPr>
        <w:t xml:space="preserve"> </w:t>
      </w:r>
      <w:r w:rsidRPr="00E65108">
        <w:rPr>
          <w:rFonts w:cs="Sakkal Majalla"/>
          <w:szCs w:val="28"/>
          <w:rtl/>
        </w:rPr>
        <w:t xml:space="preserve">إلى أن تقليل الاجتماعات غير الضرورية وتحسين جداول الاجتماعات يساهم في </w:t>
      </w:r>
      <w:r w:rsidRPr="00E65108">
        <w:rPr>
          <w:rFonts w:cs="Sakkal Majalla"/>
          <w:bCs/>
          <w:szCs w:val="28"/>
          <w:rtl/>
        </w:rPr>
        <w:t>رفع مستوى رضا الموظفين بنسبة 35</w:t>
      </w:r>
      <w:r w:rsidRPr="00E65108">
        <w:rPr>
          <w:rFonts w:cs="Sakkal Majalla"/>
          <w:bCs/>
          <w:szCs w:val="28"/>
          <w:lang w:bidi="ar-EG"/>
        </w:rPr>
        <w:t>%</w:t>
      </w:r>
      <w:r w:rsidRPr="00E65108">
        <w:rPr>
          <w:rFonts w:cs="Sakkal Majalla"/>
          <w:szCs w:val="28"/>
          <w:rtl/>
        </w:rPr>
        <w:t>، مما يساعد في خلق بيئة عمل أكثر راحة وإنتاجية</w:t>
      </w:r>
      <w:r w:rsidRPr="00E65108">
        <w:rPr>
          <w:rFonts w:cs="Sakkal Majalla"/>
          <w:szCs w:val="28"/>
          <w:lang w:bidi="ar-EG"/>
        </w:rPr>
        <w:t>.</w:t>
      </w:r>
    </w:p>
    <w:p w14:paraId="6FF91755" w14:textId="42DB6BC3" w:rsidR="00E65108" w:rsidRPr="00E65108" w:rsidRDefault="00E65108" w:rsidP="008C2449">
      <w:pPr>
        <w:spacing w:line="360" w:lineRule="auto"/>
        <w:jc w:val="left"/>
        <w:rPr>
          <w:rFonts w:cs="Sakkal Majalla"/>
          <w:bCs/>
          <w:szCs w:val="28"/>
          <w:lang w:bidi="ar-EG"/>
        </w:rPr>
      </w:pPr>
      <w:r w:rsidRPr="00E65108">
        <w:rPr>
          <w:rFonts w:cs="Sakkal Majalla"/>
          <w:bCs/>
          <w:szCs w:val="28"/>
          <w:rtl/>
        </w:rPr>
        <w:t>تحسين إدارة المشاريع وتقليل التأخيرات</w:t>
      </w:r>
    </w:p>
    <w:p w14:paraId="42011742"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أكدت الدراسات أهمية الاجتماعات المجدولة في تحسين </w:t>
      </w:r>
      <w:r w:rsidRPr="00E65108">
        <w:rPr>
          <w:rFonts w:cs="Sakkal Majalla"/>
          <w:bCs/>
          <w:szCs w:val="28"/>
          <w:rtl/>
        </w:rPr>
        <w:t>إدارة المشاريع وضمان الالتزام بالجداول الزمنية</w:t>
      </w:r>
      <w:r w:rsidRPr="00E65108">
        <w:rPr>
          <w:rFonts w:cs="Sakkal Majalla"/>
          <w:szCs w:val="28"/>
          <w:rtl/>
        </w:rPr>
        <w:t xml:space="preserve">، حيث وجدت دراسة </w:t>
      </w:r>
      <w:r w:rsidRPr="00E65108">
        <w:rPr>
          <w:rFonts w:cs="Sakkal Majalla"/>
          <w:bCs/>
          <w:szCs w:val="28"/>
          <w:lang w:bidi="ar-EG"/>
        </w:rPr>
        <w:t>Garcia &amp; Robinson (2021)</w:t>
      </w:r>
      <w:r w:rsidRPr="00E65108">
        <w:rPr>
          <w:rFonts w:cs="Sakkal Majalla"/>
          <w:szCs w:val="28"/>
          <w:lang w:bidi="ar-EG"/>
        </w:rPr>
        <w:t xml:space="preserve"> </w:t>
      </w:r>
      <w:r w:rsidRPr="00E65108">
        <w:rPr>
          <w:rFonts w:cs="Sakkal Majalla"/>
          <w:szCs w:val="28"/>
          <w:rtl/>
        </w:rPr>
        <w:t xml:space="preserve">أن الفرق التي تعتمد على الاجتماعات المنتظمة تقلل من تأخيرات المشاريع بنسبة </w:t>
      </w:r>
      <w:r w:rsidRPr="00E65108">
        <w:rPr>
          <w:rFonts w:cs="Sakkal Majalla"/>
          <w:bCs/>
          <w:szCs w:val="28"/>
          <w:lang w:bidi="ar-EG"/>
        </w:rPr>
        <w:t>20%</w:t>
      </w:r>
      <w:r w:rsidRPr="00E65108">
        <w:rPr>
          <w:rFonts w:cs="Sakkal Majalla"/>
          <w:szCs w:val="28"/>
          <w:rtl/>
        </w:rPr>
        <w:t xml:space="preserve">، بينما أظهرت دراسة </w:t>
      </w:r>
      <w:r w:rsidRPr="00E65108">
        <w:rPr>
          <w:rFonts w:cs="Sakkal Majalla"/>
          <w:bCs/>
          <w:szCs w:val="28"/>
          <w:rtl/>
        </w:rPr>
        <w:t>السعدي</w:t>
      </w:r>
      <w:r w:rsidRPr="00E65108">
        <w:rPr>
          <w:rFonts w:cs="Sakkal Majalla"/>
          <w:bCs/>
          <w:szCs w:val="28"/>
          <w:lang w:bidi="ar-EG"/>
        </w:rPr>
        <w:t xml:space="preserve"> (2022)</w:t>
      </w:r>
      <w:r w:rsidRPr="00E65108">
        <w:rPr>
          <w:rFonts w:cs="Sakkal Majalla"/>
          <w:szCs w:val="28"/>
          <w:lang w:bidi="ar-EG"/>
        </w:rPr>
        <w:t xml:space="preserve"> </w:t>
      </w:r>
      <w:r w:rsidRPr="00E65108">
        <w:rPr>
          <w:rFonts w:cs="Sakkal Majalla"/>
          <w:szCs w:val="28"/>
          <w:rtl/>
        </w:rPr>
        <w:t>أن الاجتماعات المنتظمة في المؤسسات الحكومية تساعد في تحسين كفاءة تنفيذ المشاريع وتقليل الأخطاء التشغيلية</w:t>
      </w:r>
      <w:r w:rsidRPr="00E65108">
        <w:rPr>
          <w:rFonts w:cs="Sakkal Majalla"/>
          <w:szCs w:val="28"/>
          <w:lang w:bidi="ar-EG"/>
        </w:rPr>
        <w:t>.</w:t>
      </w:r>
    </w:p>
    <w:p w14:paraId="3EE610B9" w14:textId="76C1E10B" w:rsidR="00E65108" w:rsidRPr="00E65108" w:rsidRDefault="00E65108" w:rsidP="00D8298F">
      <w:pPr>
        <w:spacing w:line="360" w:lineRule="auto"/>
        <w:jc w:val="left"/>
        <w:rPr>
          <w:rFonts w:cs="Sakkal Majalla"/>
          <w:szCs w:val="28"/>
          <w:lang w:bidi="ar-EG"/>
        </w:rPr>
      </w:pPr>
    </w:p>
    <w:p w14:paraId="1B1C6991" w14:textId="77777777" w:rsidR="00E65108" w:rsidRPr="00E65108" w:rsidRDefault="00E65108" w:rsidP="000E0639">
      <w:pPr>
        <w:spacing w:line="360" w:lineRule="auto"/>
        <w:jc w:val="left"/>
        <w:rPr>
          <w:rFonts w:cs="Sakkal Majalla"/>
          <w:bCs/>
          <w:szCs w:val="28"/>
          <w:lang w:bidi="ar-EG"/>
        </w:rPr>
      </w:pPr>
      <w:r w:rsidRPr="00E65108">
        <w:rPr>
          <w:rFonts w:cs="Sakkal Majalla"/>
          <w:bCs/>
          <w:szCs w:val="28"/>
          <w:rtl/>
        </w:rPr>
        <w:t>علاقة الاستنتاجات ببحثي</w:t>
      </w:r>
    </w:p>
    <w:p w14:paraId="2C0AA9C8"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بعد مراجعة الاستنتاجات الرئيسية للدراسات السابقة، يمكن الربط بين نتائجها وأهداف بحثي الذي يتناول </w:t>
      </w:r>
      <w:r w:rsidRPr="00E65108">
        <w:rPr>
          <w:rFonts w:cs="Sakkal Majalla"/>
          <w:bCs/>
          <w:szCs w:val="28"/>
          <w:rtl/>
        </w:rPr>
        <w:t>أثر الاجتماعات المجدولة على فرق العمل في بلدية محافظة ظفار</w:t>
      </w:r>
      <w:r w:rsidRPr="00E65108">
        <w:rPr>
          <w:rFonts w:cs="Sakkal Majalla"/>
          <w:szCs w:val="28"/>
          <w:lang w:bidi="ar-EG"/>
        </w:rPr>
        <w:t xml:space="preserve">. </w:t>
      </w:r>
      <w:r w:rsidRPr="00E65108">
        <w:rPr>
          <w:rFonts w:cs="Sakkal Majalla"/>
          <w:szCs w:val="28"/>
          <w:rtl/>
        </w:rPr>
        <w:t>فيما يلي أبرز أوجه العلاقة بين هذه الدراسات وموضوع البحث</w:t>
      </w:r>
      <w:r w:rsidRPr="00E65108">
        <w:rPr>
          <w:rFonts w:cs="Sakkal Majalla"/>
          <w:szCs w:val="28"/>
          <w:lang w:bidi="ar-EG"/>
        </w:rPr>
        <w:t>:</w:t>
      </w:r>
    </w:p>
    <w:p w14:paraId="302029C9" w14:textId="2B0356FC" w:rsidR="00E65108" w:rsidRPr="00E65108" w:rsidRDefault="00E65108" w:rsidP="008C2449">
      <w:pPr>
        <w:spacing w:line="360" w:lineRule="auto"/>
        <w:jc w:val="left"/>
        <w:rPr>
          <w:rFonts w:cs="Sakkal Majalla"/>
          <w:bCs/>
          <w:szCs w:val="28"/>
          <w:lang w:bidi="ar-EG"/>
        </w:rPr>
      </w:pPr>
      <w:r w:rsidRPr="00E65108">
        <w:rPr>
          <w:rFonts w:cs="Sakkal Majalla"/>
          <w:bCs/>
          <w:szCs w:val="28"/>
          <w:rtl/>
        </w:rPr>
        <w:t>تحسين كفاءة فرق العمل في بلدية محافظة ظفار</w:t>
      </w:r>
    </w:p>
    <w:p w14:paraId="5CEFCC79"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من خلال تحليل دور الاجتماعات المجدولة في تحسين الإنتاجية وتقليل الهدر الزمني، يتضح أن </w:t>
      </w:r>
      <w:r w:rsidRPr="00E65108">
        <w:rPr>
          <w:rFonts w:cs="Sakkal Majalla"/>
          <w:bCs/>
          <w:szCs w:val="28"/>
          <w:rtl/>
        </w:rPr>
        <w:t>بلدية محافظة ظفار</w:t>
      </w:r>
      <w:r w:rsidRPr="00E65108">
        <w:rPr>
          <w:rFonts w:cs="Sakkal Majalla"/>
          <w:szCs w:val="28"/>
          <w:rtl/>
        </w:rPr>
        <w:t xml:space="preserve"> يمكن أن تستفيد من تطبيق استراتيجيات إدارة الاجتماعات بفعالية أكبر، بحيث يتم </w:t>
      </w:r>
      <w:r w:rsidRPr="00E65108">
        <w:rPr>
          <w:rFonts w:cs="Sakkal Majalla"/>
          <w:bCs/>
          <w:szCs w:val="28"/>
          <w:rtl/>
        </w:rPr>
        <w:t xml:space="preserve">تحديد أوقات الاجتماعات بدقة، وتقليل الاجتماعات غير الضرورية، وضمان وضوح </w:t>
      </w:r>
      <w:proofErr w:type="gramStart"/>
      <w:r w:rsidRPr="00E65108">
        <w:rPr>
          <w:rFonts w:cs="Sakkal Majalla"/>
          <w:bCs/>
          <w:szCs w:val="28"/>
          <w:rtl/>
        </w:rPr>
        <w:t>الأجندة</w:t>
      </w:r>
      <w:proofErr w:type="gramEnd"/>
      <w:r w:rsidRPr="00E65108">
        <w:rPr>
          <w:rFonts w:cs="Sakkal Majalla"/>
          <w:bCs/>
          <w:szCs w:val="28"/>
          <w:rtl/>
        </w:rPr>
        <w:t xml:space="preserve"> والأهداف لكل اجتماع</w:t>
      </w:r>
      <w:r w:rsidRPr="00E65108">
        <w:rPr>
          <w:rFonts w:cs="Sakkal Majalla"/>
          <w:szCs w:val="28"/>
          <w:lang w:bidi="ar-EG"/>
        </w:rPr>
        <w:t>.</w:t>
      </w:r>
    </w:p>
    <w:p w14:paraId="76843098" w14:textId="54885FF3" w:rsidR="00E65108" w:rsidRPr="00E65108" w:rsidRDefault="00E65108" w:rsidP="008C2449">
      <w:pPr>
        <w:spacing w:line="360" w:lineRule="auto"/>
        <w:jc w:val="left"/>
        <w:rPr>
          <w:rFonts w:cs="Sakkal Majalla"/>
          <w:bCs/>
          <w:szCs w:val="28"/>
          <w:lang w:bidi="ar-EG"/>
        </w:rPr>
      </w:pPr>
      <w:r w:rsidRPr="00E65108">
        <w:rPr>
          <w:rFonts w:cs="Sakkal Majalla"/>
          <w:bCs/>
          <w:szCs w:val="28"/>
          <w:rtl/>
        </w:rPr>
        <w:lastRenderedPageBreak/>
        <w:t>تعزيز التواصل والتنسيق بين الإدارات المختلفة</w:t>
      </w:r>
    </w:p>
    <w:p w14:paraId="484933F9"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نظرًا لأن البلدية تضم عدة إدارات تعمل معًا على مشاريع تنموية، فإن الاجتماعات المجدولة يمكن أن تساعد في </w:t>
      </w:r>
      <w:r w:rsidRPr="00E65108">
        <w:rPr>
          <w:rFonts w:cs="Sakkal Majalla"/>
          <w:bCs/>
          <w:szCs w:val="28"/>
          <w:rtl/>
        </w:rPr>
        <w:t>تحسين التنسيق بين الإدارات، وتجنب تداخل المهام، وتقليل الأخطاء الناتجة عن ضعف التواصل</w:t>
      </w:r>
      <w:r w:rsidRPr="00E65108">
        <w:rPr>
          <w:rFonts w:cs="Sakkal Majalla"/>
          <w:szCs w:val="28"/>
          <w:rtl/>
        </w:rPr>
        <w:t xml:space="preserve">، مما يعزز تنفيذ المشاريع بكفاءة أكبر. وهذا يتماشى مع النتائج التي توصلت إليها دراسات مثل </w:t>
      </w:r>
      <w:r w:rsidRPr="00E65108">
        <w:rPr>
          <w:rFonts w:cs="Sakkal Majalla"/>
          <w:bCs/>
          <w:szCs w:val="28"/>
          <w:rtl/>
        </w:rPr>
        <w:t>الرفاعي</w:t>
      </w:r>
      <w:r w:rsidRPr="00E65108">
        <w:rPr>
          <w:rFonts w:cs="Sakkal Majalla"/>
          <w:bCs/>
          <w:szCs w:val="28"/>
          <w:lang w:bidi="ar-EG"/>
        </w:rPr>
        <w:t xml:space="preserve"> (2017)</w:t>
      </w:r>
      <w:r w:rsidRPr="00E65108">
        <w:rPr>
          <w:rFonts w:cs="Sakkal Majalla"/>
          <w:szCs w:val="28"/>
          <w:lang w:bidi="ar-EG"/>
        </w:rPr>
        <w:t xml:space="preserve"> </w:t>
      </w:r>
      <w:r w:rsidRPr="00E65108">
        <w:rPr>
          <w:rFonts w:cs="Sakkal Majalla"/>
          <w:szCs w:val="28"/>
          <w:rtl/>
        </w:rPr>
        <w:t>و</w:t>
      </w:r>
      <w:r w:rsidRPr="00E65108">
        <w:rPr>
          <w:rFonts w:cs="Sakkal Majalla"/>
          <w:bCs/>
          <w:szCs w:val="28"/>
          <w:lang w:bidi="ar-EG"/>
        </w:rPr>
        <w:t>Garcia &amp; Robinson (2021)</w:t>
      </w:r>
      <w:r w:rsidRPr="00E65108">
        <w:rPr>
          <w:rFonts w:cs="Sakkal Majalla"/>
          <w:szCs w:val="28"/>
          <w:lang w:bidi="ar-EG"/>
        </w:rPr>
        <w:t xml:space="preserve"> </w:t>
      </w:r>
      <w:r w:rsidRPr="00E65108">
        <w:rPr>
          <w:rFonts w:cs="Sakkal Majalla"/>
          <w:szCs w:val="28"/>
          <w:rtl/>
        </w:rPr>
        <w:t>التي أكدت أن الاجتماعات المنتظمة تقلل سوء الفهم وتزيد من وضوح الأدوار والمسؤوليات</w:t>
      </w:r>
      <w:r w:rsidRPr="00E65108">
        <w:rPr>
          <w:rFonts w:cs="Sakkal Majalla"/>
          <w:szCs w:val="28"/>
          <w:lang w:bidi="ar-EG"/>
        </w:rPr>
        <w:t>.</w:t>
      </w:r>
    </w:p>
    <w:p w14:paraId="3B5BC1EE" w14:textId="1CAF5519" w:rsidR="00E65108" w:rsidRPr="00E65108" w:rsidRDefault="00E65108" w:rsidP="008C2449">
      <w:pPr>
        <w:spacing w:line="360" w:lineRule="auto"/>
        <w:jc w:val="left"/>
        <w:rPr>
          <w:rFonts w:cs="Sakkal Majalla"/>
          <w:bCs/>
          <w:szCs w:val="28"/>
          <w:lang w:bidi="ar-EG"/>
        </w:rPr>
      </w:pPr>
      <w:r w:rsidRPr="00E65108">
        <w:rPr>
          <w:rFonts w:cs="Sakkal Majalla"/>
          <w:bCs/>
          <w:szCs w:val="28"/>
          <w:rtl/>
        </w:rPr>
        <w:t>تحسين جودة اتخاذ القرار داخل البلدية</w:t>
      </w:r>
    </w:p>
    <w:p w14:paraId="4A2BA592"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نظرًا لأن القرارات في المؤسسات الحكومية تحتاج إلى درجة عالية من </w:t>
      </w:r>
      <w:r w:rsidRPr="00E65108">
        <w:rPr>
          <w:rFonts w:cs="Sakkal Majalla"/>
          <w:bCs/>
          <w:szCs w:val="28"/>
          <w:rtl/>
        </w:rPr>
        <w:t>الدقة والتنسيق</w:t>
      </w:r>
      <w:r w:rsidRPr="00E65108">
        <w:rPr>
          <w:rFonts w:cs="Sakkal Majalla"/>
          <w:szCs w:val="28"/>
          <w:rtl/>
        </w:rPr>
        <w:t xml:space="preserve">، فإن الاجتماعات المجدولة يمكن أن تساعد في </w:t>
      </w:r>
      <w:r w:rsidRPr="00E65108">
        <w:rPr>
          <w:rFonts w:cs="Sakkal Majalla"/>
          <w:bCs/>
          <w:szCs w:val="28"/>
          <w:rtl/>
        </w:rPr>
        <w:t>ضمان أن القرارات تعتمد على بيانات دقيقة وتنسيق فعّال بين الإدارات</w:t>
      </w:r>
      <w:r w:rsidRPr="00E65108">
        <w:rPr>
          <w:rFonts w:cs="Sakkal Majalla"/>
          <w:szCs w:val="28"/>
          <w:rtl/>
        </w:rPr>
        <w:t xml:space="preserve">، كما أكدت ذلك دراسات مثل </w:t>
      </w:r>
      <w:r w:rsidRPr="00E65108">
        <w:rPr>
          <w:rFonts w:cs="Sakkal Majalla"/>
          <w:bCs/>
          <w:szCs w:val="28"/>
          <w:lang w:bidi="ar-EG"/>
        </w:rPr>
        <w:t>Thompson &amp; White (2019)</w:t>
      </w:r>
      <w:r w:rsidRPr="00E65108">
        <w:rPr>
          <w:rFonts w:cs="Sakkal Majalla"/>
          <w:szCs w:val="28"/>
          <w:lang w:bidi="ar-EG"/>
        </w:rPr>
        <w:t xml:space="preserve"> </w:t>
      </w:r>
      <w:r w:rsidRPr="00E65108">
        <w:rPr>
          <w:rFonts w:cs="Sakkal Majalla"/>
          <w:szCs w:val="28"/>
          <w:rtl/>
        </w:rPr>
        <w:t>و</w:t>
      </w:r>
      <w:r w:rsidRPr="00E65108">
        <w:rPr>
          <w:rFonts w:cs="Sakkal Majalla"/>
          <w:bCs/>
          <w:szCs w:val="28"/>
          <w:lang w:bidi="ar-EG"/>
        </w:rPr>
        <w:t>Chen et al. (2020)</w:t>
      </w:r>
      <w:r w:rsidRPr="00E65108">
        <w:rPr>
          <w:rFonts w:cs="Sakkal Majalla"/>
          <w:szCs w:val="28"/>
          <w:rtl/>
        </w:rPr>
        <w:t xml:space="preserve">، التي أثبتت أن الاجتماعات المنتظمة تعزز </w:t>
      </w:r>
      <w:r w:rsidRPr="00E65108">
        <w:rPr>
          <w:rFonts w:cs="Sakkal Majalla"/>
          <w:bCs/>
          <w:szCs w:val="28"/>
          <w:rtl/>
        </w:rPr>
        <w:t>سرعة اتخاذ القرار وتوافق الفرق حول الاستراتيجيات العامة</w:t>
      </w:r>
      <w:r w:rsidRPr="00E65108">
        <w:rPr>
          <w:rFonts w:cs="Sakkal Majalla"/>
          <w:szCs w:val="28"/>
          <w:lang w:bidi="ar-EG"/>
        </w:rPr>
        <w:t>.</w:t>
      </w:r>
    </w:p>
    <w:p w14:paraId="077BB147" w14:textId="31F4A879" w:rsidR="00E65108" w:rsidRPr="00E65108" w:rsidRDefault="00E65108" w:rsidP="008C2449">
      <w:pPr>
        <w:spacing w:line="360" w:lineRule="auto"/>
        <w:jc w:val="left"/>
        <w:rPr>
          <w:rFonts w:cs="Sakkal Majalla"/>
          <w:bCs/>
          <w:szCs w:val="28"/>
          <w:lang w:bidi="ar-EG"/>
        </w:rPr>
      </w:pPr>
      <w:r w:rsidRPr="00E65108">
        <w:rPr>
          <w:rFonts w:cs="Sakkal Majalla"/>
          <w:bCs/>
          <w:szCs w:val="28"/>
          <w:rtl/>
        </w:rPr>
        <w:t>دمج الاجتماعات الافتراضية والتقليدية في بيئة العمل بالبلدية</w:t>
      </w:r>
    </w:p>
    <w:p w14:paraId="2F4C9F1A"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نظرًا لأن العديد من المؤسسات الحكومية تتجه نحو </w:t>
      </w:r>
      <w:r w:rsidRPr="00E65108">
        <w:rPr>
          <w:rFonts w:cs="Sakkal Majalla"/>
          <w:bCs/>
          <w:szCs w:val="28"/>
          <w:rtl/>
        </w:rPr>
        <w:t>التحول الرقمي</w:t>
      </w:r>
      <w:r w:rsidRPr="00E65108">
        <w:rPr>
          <w:rFonts w:cs="Sakkal Majalla"/>
          <w:szCs w:val="28"/>
          <w:rtl/>
        </w:rPr>
        <w:t xml:space="preserve">، فإن بلدية محافظة ظفار يمكن أن تستفيد من </w:t>
      </w:r>
      <w:r w:rsidRPr="00E65108">
        <w:rPr>
          <w:rFonts w:cs="Sakkal Majalla"/>
          <w:bCs/>
          <w:szCs w:val="28"/>
          <w:rtl/>
        </w:rPr>
        <w:t>دمج الاجتماعات الافتراضية مع الاجتماعات التقليدية</w:t>
      </w:r>
      <w:r w:rsidRPr="00E65108">
        <w:rPr>
          <w:rFonts w:cs="Sakkal Majalla"/>
          <w:szCs w:val="28"/>
          <w:rtl/>
        </w:rPr>
        <w:t xml:space="preserve">، مما يوفر مرونة أكبر للموظفين، خاصةً في الحالات التي تتطلب مشاركة فرق متعددة من مواقع مختلفة. كما أظهرت دراسات مثل </w:t>
      </w:r>
      <w:r w:rsidRPr="00E65108">
        <w:rPr>
          <w:rFonts w:cs="Sakkal Majalla"/>
          <w:bCs/>
          <w:szCs w:val="28"/>
          <w:lang w:bidi="ar-EG"/>
        </w:rPr>
        <w:t>Lee &amp; Kim (2018)</w:t>
      </w:r>
      <w:r w:rsidRPr="00E65108">
        <w:rPr>
          <w:rFonts w:cs="Sakkal Majalla"/>
          <w:szCs w:val="28"/>
          <w:lang w:bidi="ar-EG"/>
        </w:rPr>
        <w:t xml:space="preserve"> </w:t>
      </w:r>
      <w:r w:rsidRPr="00E65108">
        <w:rPr>
          <w:rFonts w:cs="Sakkal Majalla"/>
          <w:szCs w:val="28"/>
          <w:rtl/>
        </w:rPr>
        <w:t>و</w:t>
      </w:r>
      <w:r w:rsidRPr="00E65108">
        <w:rPr>
          <w:rFonts w:cs="Sakkal Majalla"/>
          <w:bCs/>
          <w:szCs w:val="28"/>
          <w:lang w:bidi="ar-EG"/>
        </w:rPr>
        <w:t>Anderson &amp; Lopez (2021)</w:t>
      </w:r>
      <w:r w:rsidRPr="00E65108">
        <w:rPr>
          <w:rFonts w:cs="Sakkal Majalla"/>
          <w:szCs w:val="28"/>
          <w:lang w:bidi="ar-EG"/>
        </w:rPr>
        <w:t xml:space="preserve"> </w:t>
      </w:r>
      <w:r w:rsidRPr="00E65108">
        <w:rPr>
          <w:rFonts w:cs="Sakkal Majalla"/>
          <w:szCs w:val="28"/>
          <w:rtl/>
        </w:rPr>
        <w:t xml:space="preserve">أن </w:t>
      </w:r>
      <w:r w:rsidRPr="00E65108">
        <w:rPr>
          <w:rFonts w:cs="Sakkal Majalla"/>
          <w:bCs/>
          <w:szCs w:val="28"/>
          <w:rtl/>
        </w:rPr>
        <w:t>استخدام مزيج من الاجتماعات الافتراضية والتقليدية</w:t>
      </w:r>
      <w:r w:rsidRPr="00E65108">
        <w:rPr>
          <w:rFonts w:cs="Sakkal Majalla"/>
          <w:szCs w:val="28"/>
          <w:rtl/>
        </w:rPr>
        <w:t xml:space="preserve"> يمكن أن يساعد في تحقيق التوازن بين </w:t>
      </w:r>
      <w:r w:rsidRPr="00E65108">
        <w:rPr>
          <w:rFonts w:cs="Sakkal Majalla"/>
          <w:bCs/>
          <w:szCs w:val="28"/>
          <w:rtl/>
        </w:rPr>
        <w:t>التفاعل الاجتماعي والمرونة التشغيلية</w:t>
      </w:r>
      <w:r w:rsidRPr="00E65108">
        <w:rPr>
          <w:rFonts w:cs="Sakkal Majalla"/>
          <w:szCs w:val="28"/>
          <w:lang w:bidi="ar-EG"/>
        </w:rPr>
        <w:t>.</w:t>
      </w:r>
    </w:p>
    <w:p w14:paraId="298065AA" w14:textId="18901991" w:rsidR="00E65108" w:rsidRPr="00E65108" w:rsidRDefault="00E65108" w:rsidP="008C2449">
      <w:pPr>
        <w:spacing w:line="360" w:lineRule="auto"/>
        <w:jc w:val="left"/>
        <w:rPr>
          <w:rFonts w:cs="Sakkal Majalla"/>
          <w:bCs/>
          <w:szCs w:val="28"/>
          <w:lang w:bidi="ar-EG"/>
        </w:rPr>
      </w:pPr>
      <w:r w:rsidRPr="00E65108">
        <w:rPr>
          <w:rFonts w:cs="Sakkal Majalla"/>
          <w:bCs/>
          <w:szCs w:val="28"/>
          <w:rtl/>
        </w:rPr>
        <w:t>تقليل الإجهاد الوظيفي وتحسين بيئة العمل داخل البلدية</w:t>
      </w:r>
    </w:p>
    <w:p w14:paraId="3DC8ED98"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أظهرت الدراسات أن الاجتماعات المفرطة أو غير الفعالة تؤدي إلى </w:t>
      </w:r>
      <w:r w:rsidRPr="00E65108">
        <w:rPr>
          <w:rFonts w:cs="Sakkal Majalla"/>
          <w:bCs/>
          <w:szCs w:val="28"/>
          <w:rtl/>
        </w:rPr>
        <w:t>زيادة مستويات الإجهاد بين الموظفين</w:t>
      </w:r>
      <w:r w:rsidRPr="00E65108">
        <w:rPr>
          <w:rFonts w:cs="Sakkal Majalla"/>
          <w:szCs w:val="28"/>
          <w:rtl/>
        </w:rPr>
        <w:t xml:space="preserve">، مما قد يؤثر على </w:t>
      </w:r>
      <w:r w:rsidRPr="00E65108">
        <w:rPr>
          <w:rFonts w:cs="Sakkal Majalla"/>
          <w:bCs/>
          <w:szCs w:val="28"/>
          <w:rtl/>
        </w:rPr>
        <w:t>أداء فرق العمل داخل البلدية</w:t>
      </w:r>
      <w:r w:rsidRPr="00E65108">
        <w:rPr>
          <w:rFonts w:cs="Sakkal Majalla"/>
          <w:szCs w:val="28"/>
          <w:lang w:bidi="ar-EG"/>
        </w:rPr>
        <w:t xml:space="preserve">. </w:t>
      </w:r>
      <w:r w:rsidRPr="00E65108">
        <w:rPr>
          <w:rFonts w:cs="Sakkal Majalla"/>
          <w:szCs w:val="28"/>
          <w:rtl/>
        </w:rPr>
        <w:t xml:space="preserve">وبالتالي، يمكن للبلدية الاستفادة من </w:t>
      </w:r>
      <w:r w:rsidRPr="00E65108">
        <w:rPr>
          <w:rFonts w:cs="Sakkal Majalla"/>
          <w:bCs/>
          <w:szCs w:val="28"/>
          <w:rtl/>
        </w:rPr>
        <w:t>تحسين جدولة الاجتماعات وتطبيق تقنيات إدارة الوقت</w:t>
      </w:r>
      <w:r w:rsidRPr="00E65108">
        <w:rPr>
          <w:rFonts w:cs="Sakkal Majalla"/>
          <w:szCs w:val="28"/>
          <w:rtl/>
        </w:rPr>
        <w:t xml:space="preserve">، كما أوصت بذلك دراسات مثل </w:t>
      </w:r>
      <w:r w:rsidRPr="00E65108">
        <w:rPr>
          <w:rFonts w:cs="Sakkal Majalla"/>
          <w:bCs/>
          <w:szCs w:val="28"/>
          <w:lang w:bidi="ar-EG"/>
        </w:rPr>
        <w:t>Smith et al. (2020)</w:t>
      </w:r>
      <w:r w:rsidRPr="00E65108">
        <w:rPr>
          <w:rFonts w:cs="Sakkal Majalla"/>
          <w:szCs w:val="28"/>
          <w:lang w:bidi="ar-EG"/>
        </w:rPr>
        <w:t xml:space="preserve"> </w:t>
      </w:r>
      <w:r w:rsidRPr="00E65108">
        <w:rPr>
          <w:rFonts w:cs="Sakkal Majalla"/>
          <w:szCs w:val="28"/>
          <w:rtl/>
        </w:rPr>
        <w:t>و</w:t>
      </w:r>
      <w:r w:rsidRPr="00E65108">
        <w:rPr>
          <w:rFonts w:cs="Sakkal Majalla"/>
          <w:bCs/>
          <w:szCs w:val="28"/>
          <w:lang w:bidi="ar-EG"/>
        </w:rPr>
        <w:t>Patel &amp; Singh (2019)</w:t>
      </w:r>
      <w:r w:rsidRPr="00E65108">
        <w:rPr>
          <w:rFonts w:cs="Sakkal Majalla"/>
          <w:szCs w:val="28"/>
          <w:rtl/>
        </w:rPr>
        <w:t xml:space="preserve">، التي أكدت أن تنظيم الاجتماعات بذكاء يساعد في </w:t>
      </w:r>
      <w:r w:rsidRPr="00E65108">
        <w:rPr>
          <w:rFonts w:cs="Sakkal Majalla"/>
          <w:bCs/>
          <w:szCs w:val="28"/>
          <w:rtl/>
        </w:rPr>
        <w:t>تقليل التوتر وتحقيق توازن أفضل بين العمل والتواصل الداخلي</w:t>
      </w:r>
      <w:r w:rsidRPr="00E65108">
        <w:rPr>
          <w:rFonts w:cs="Sakkal Majalla"/>
          <w:szCs w:val="28"/>
          <w:lang w:bidi="ar-EG"/>
        </w:rPr>
        <w:t>.</w:t>
      </w:r>
    </w:p>
    <w:p w14:paraId="604FBAF5" w14:textId="34620007" w:rsidR="00E65108" w:rsidRPr="00E65108" w:rsidRDefault="00E65108" w:rsidP="008C2449">
      <w:pPr>
        <w:spacing w:line="360" w:lineRule="auto"/>
        <w:jc w:val="left"/>
        <w:rPr>
          <w:rFonts w:cs="Sakkal Majalla"/>
          <w:bCs/>
          <w:szCs w:val="28"/>
          <w:lang w:bidi="ar-EG"/>
        </w:rPr>
      </w:pPr>
      <w:r w:rsidRPr="00E65108">
        <w:rPr>
          <w:rFonts w:cs="Sakkal Majalla"/>
          <w:bCs/>
          <w:szCs w:val="28"/>
          <w:rtl/>
        </w:rPr>
        <w:lastRenderedPageBreak/>
        <w:t>تحسين إدارة المشاريع الحكومية وتقليل التأخيرات</w:t>
      </w:r>
    </w:p>
    <w:p w14:paraId="6DC42191" w14:textId="77777777" w:rsidR="00E65108" w:rsidRPr="00E65108" w:rsidRDefault="00E65108" w:rsidP="00D8298F">
      <w:pPr>
        <w:spacing w:line="360" w:lineRule="auto"/>
        <w:jc w:val="left"/>
        <w:rPr>
          <w:rFonts w:cs="Sakkal Majalla"/>
          <w:szCs w:val="28"/>
          <w:lang w:bidi="ar-EG"/>
        </w:rPr>
      </w:pPr>
      <w:r w:rsidRPr="00E65108">
        <w:rPr>
          <w:rFonts w:cs="Sakkal Majalla"/>
          <w:szCs w:val="28"/>
          <w:rtl/>
        </w:rPr>
        <w:t xml:space="preserve">نظرًا لأن بلدية محافظة ظفار تعمل على مشاريع تنموية مهمة، فإن </w:t>
      </w:r>
      <w:r w:rsidRPr="00E65108">
        <w:rPr>
          <w:rFonts w:cs="Sakkal Majalla"/>
          <w:bCs/>
          <w:szCs w:val="28"/>
          <w:rtl/>
        </w:rPr>
        <w:t>الاجتماعات المجدولة يمكن أن تلعب دورًا رئيسيًا في تحسين إدارة هذه المشاريع وضمان الالتزام بالجداول الزمنية</w:t>
      </w:r>
      <w:r w:rsidRPr="00E65108">
        <w:rPr>
          <w:rFonts w:cs="Sakkal Majalla"/>
          <w:szCs w:val="28"/>
          <w:lang w:bidi="ar-EG"/>
        </w:rPr>
        <w:t xml:space="preserve">. </w:t>
      </w:r>
      <w:r w:rsidRPr="00E65108">
        <w:rPr>
          <w:rFonts w:cs="Sakkal Majalla"/>
          <w:szCs w:val="28"/>
          <w:rtl/>
        </w:rPr>
        <w:t xml:space="preserve">حيث أثبتت دراسات مثل </w:t>
      </w:r>
      <w:r w:rsidRPr="00E65108">
        <w:rPr>
          <w:rFonts w:cs="Sakkal Majalla"/>
          <w:bCs/>
          <w:szCs w:val="28"/>
          <w:lang w:bidi="ar-EG"/>
        </w:rPr>
        <w:t>Garcia &amp; Robinson (2021)</w:t>
      </w:r>
      <w:r w:rsidRPr="00E65108">
        <w:rPr>
          <w:rFonts w:cs="Sakkal Majalla"/>
          <w:szCs w:val="28"/>
          <w:lang w:bidi="ar-EG"/>
        </w:rPr>
        <w:t xml:space="preserve"> </w:t>
      </w:r>
      <w:r w:rsidRPr="00E65108">
        <w:rPr>
          <w:rFonts w:cs="Sakkal Majalla"/>
          <w:szCs w:val="28"/>
          <w:rtl/>
        </w:rPr>
        <w:t>و</w:t>
      </w:r>
      <w:r w:rsidRPr="00E65108">
        <w:rPr>
          <w:rFonts w:cs="Sakkal Majalla"/>
          <w:bCs/>
          <w:szCs w:val="28"/>
          <w:rtl/>
        </w:rPr>
        <w:t>السعدي</w:t>
      </w:r>
      <w:r w:rsidRPr="00E65108">
        <w:rPr>
          <w:rFonts w:cs="Sakkal Majalla"/>
          <w:bCs/>
          <w:szCs w:val="28"/>
          <w:lang w:bidi="ar-EG"/>
        </w:rPr>
        <w:t xml:space="preserve"> (2022)</w:t>
      </w:r>
      <w:r w:rsidRPr="00E65108">
        <w:rPr>
          <w:rFonts w:cs="Sakkal Majalla"/>
          <w:szCs w:val="28"/>
          <w:lang w:bidi="ar-EG"/>
        </w:rPr>
        <w:t xml:space="preserve"> </w:t>
      </w:r>
      <w:r w:rsidRPr="00E65108">
        <w:rPr>
          <w:rFonts w:cs="Sakkal Majalla"/>
          <w:szCs w:val="28"/>
          <w:rtl/>
        </w:rPr>
        <w:t xml:space="preserve">أن </w:t>
      </w:r>
      <w:r w:rsidRPr="00E65108">
        <w:rPr>
          <w:rFonts w:cs="Sakkal Majalla"/>
          <w:bCs/>
          <w:szCs w:val="28"/>
          <w:rtl/>
        </w:rPr>
        <w:t>الاجتماعات المنتظمة تساعد في تقليل تأخيرات المشاريع وتحسين جودة التنفيذ</w:t>
      </w:r>
      <w:r w:rsidRPr="00E65108">
        <w:rPr>
          <w:rFonts w:cs="Sakkal Majalla"/>
          <w:szCs w:val="28"/>
          <w:lang w:bidi="ar-EG"/>
        </w:rPr>
        <w:t>.</w:t>
      </w:r>
    </w:p>
    <w:p w14:paraId="1848AC58" w14:textId="77777777" w:rsidR="00E65108" w:rsidRPr="00E65108" w:rsidRDefault="00E65108" w:rsidP="008C2449">
      <w:pPr>
        <w:spacing w:line="360" w:lineRule="auto"/>
        <w:jc w:val="left"/>
        <w:rPr>
          <w:rFonts w:cs="Sakkal Majalla"/>
          <w:bCs/>
          <w:szCs w:val="28"/>
          <w:lang w:bidi="ar-EG"/>
        </w:rPr>
      </w:pPr>
      <w:r w:rsidRPr="00E65108">
        <w:rPr>
          <w:rFonts w:cs="Sakkal Majalla"/>
          <w:bCs/>
          <w:szCs w:val="28"/>
          <w:rtl/>
        </w:rPr>
        <w:t>الخلاصة</w:t>
      </w:r>
    </w:p>
    <w:p w14:paraId="11B38B57" w14:textId="05288EED" w:rsidR="00F925D0" w:rsidRDefault="00E65108" w:rsidP="00D8298F">
      <w:pPr>
        <w:spacing w:line="360" w:lineRule="auto"/>
        <w:jc w:val="left"/>
        <w:rPr>
          <w:rFonts w:cs="Sakkal Majalla"/>
          <w:szCs w:val="28"/>
          <w:rtl/>
          <w:lang w:bidi="ar-EG"/>
        </w:rPr>
      </w:pPr>
      <w:r w:rsidRPr="00E65108">
        <w:rPr>
          <w:rFonts w:cs="Sakkal Majalla"/>
          <w:szCs w:val="28"/>
          <w:rtl/>
        </w:rPr>
        <w:t xml:space="preserve">يتضح أن نتائج الدراسات السابقة تدعم بشكل كبير </w:t>
      </w:r>
      <w:r w:rsidRPr="00E65108">
        <w:rPr>
          <w:rFonts w:cs="Sakkal Majalla"/>
          <w:bCs/>
          <w:szCs w:val="28"/>
          <w:rtl/>
        </w:rPr>
        <w:t>أهداف بحثي حول أثر الاجتماعات المجدولة على فرق العمل في بلدية محافظة ظفار</w:t>
      </w:r>
      <w:r w:rsidRPr="00E65108">
        <w:rPr>
          <w:rFonts w:cs="Sakkal Majalla"/>
          <w:szCs w:val="28"/>
          <w:lang w:bidi="ar-EG"/>
        </w:rPr>
        <w:t xml:space="preserve">. </w:t>
      </w:r>
      <w:r w:rsidRPr="00E65108">
        <w:rPr>
          <w:rFonts w:cs="Sakkal Majalla"/>
          <w:szCs w:val="28"/>
          <w:rtl/>
        </w:rPr>
        <w:t xml:space="preserve">حيث تؤكد جميع الدراسات أن </w:t>
      </w:r>
      <w:r w:rsidRPr="00E65108">
        <w:rPr>
          <w:rFonts w:cs="Sakkal Majalla"/>
          <w:bCs/>
          <w:szCs w:val="28"/>
          <w:rtl/>
        </w:rPr>
        <w:t>التخطيط الفعّال للاجتماعات يعزز الإنتاجية، يحسن التنسيق بين الفرق، يسهم في اتخاذ قرارات أكثر دقة، ويقلل من التأخيرات في تنفيذ المشاريع</w:t>
      </w:r>
      <w:r w:rsidRPr="00E65108">
        <w:rPr>
          <w:rFonts w:cs="Sakkal Majalla"/>
          <w:szCs w:val="28"/>
          <w:lang w:bidi="ar-EG"/>
        </w:rPr>
        <w:t xml:space="preserve">. </w:t>
      </w:r>
      <w:r w:rsidRPr="00E65108">
        <w:rPr>
          <w:rFonts w:cs="Sakkal Majalla"/>
          <w:szCs w:val="28"/>
          <w:rtl/>
        </w:rPr>
        <w:t xml:space="preserve">لذا، يمكن استخدام نتائج هذه الدراسات لوضع </w:t>
      </w:r>
      <w:r w:rsidRPr="00E65108">
        <w:rPr>
          <w:rFonts w:cs="Sakkal Majalla"/>
          <w:bCs/>
          <w:szCs w:val="28"/>
          <w:rtl/>
        </w:rPr>
        <w:t>توصيات فعالة لتطوير استراتيجيات الاجتماعات داخل البلدية، وتحسين الأداء العام لفرق العمل، وزيادة الكفاءة التشغيلية للمشاريع الحكومية</w:t>
      </w:r>
      <w:r w:rsidRPr="00E65108">
        <w:rPr>
          <w:rFonts w:cs="Sakkal Majalla"/>
          <w:szCs w:val="28"/>
          <w:lang w:bidi="ar-EG"/>
        </w:rPr>
        <w:t>.</w:t>
      </w:r>
    </w:p>
    <w:p w14:paraId="619F221D" w14:textId="77777777" w:rsidR="00D8298F" w:rsidRPr="00E65108" w:rsidRDefault="00D8298F" w:rsidP="00D8298F">
      <w:pPr>
        <w:spacing w:line="360" w:lineRule="auto"/>
        <w:jc w:val="left"/>
        <w:rPr>
          <w:rFonts w:cs="Sakkal Majalla"/>
          <w:szCs w:val="28"/>
          <w:rtl/>
          <w:lang w:bidi="ar-EG"/>
        </w:rPr>
      </w:pPr>
    </w:p>
    <w:p w14:paraId="7357894F" w14:textId="77777777" w:rsidR="008C2449" w:rsidRDefault="008C2449" w:rsidP="003B152B">
      <w:pPr>
        <w:pStyle w:val="Heading2"/>
        <w:rPr>
          <w:rtl/>
        </w:rPr>
      </w:pPr>
      <w:bookmarkStart w:id="67" w:name="_Toc192740671"/>
      <w:r w:rsidRPr="000E0639">
        <w:rPr>
          <w:rtl/>
        </w:rPr>
        <w:t>الإطار النظري</w:t>
      </w:r>
      <w:bookmarkEnd w:id="67"/>
    </w:p>
    <w:p w14:paraId="28FFD73A" w14:textId="77777777" w:rsidR="0005255C" w:rsidRPr="0005255C" w:rsidRDefault="0005255C" w:rsidP="0005255C">
      <w:pPr>
        <w:rPr>
          <w:rtl/>
          <w:lang w:bidi="ar-OM"/>
        </w:rPr>
      </w:pPr>
    </w:p>
    <w:p w14:paraId="4BDC6EB2" w14:textId="5B234694" w:rsidR="00E65108" w:rsidRPr="00E65108" w:rsidRDefault="00E65108" w:rsidP="00D8298F">
      <w:pPr>
        <w:spacing w:line="360" w:lineRule="auto"/>
        <w:ind w:left="360"/>
        <w:jc w:val="left"/>
        <w:rPr>
          <w:rFonts w:cs="Sakkal Majalla"/>
          <w:bCs/>
          <w:szCs w:val="28"/>
        </w:rPr>
      </w:pPr>
      <w:r w:rsidRPr="00E65108">
        <w:rPr>
          <w:rFonts w:cs="Sakkal Majalla"/>
          <w:bCs/>
          <w:szCs w:val="28"/>
          <w:rtl/>
        </w:rPr>
        <w:t>مقدمة</w:t>
      </w:r>
    </w:p>
    <w:p w14:paraId="339FE9F2" w14:textId="6DA68CAC"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يعد الإطار النظري أحد الركائز الأساسية لأي بحث علمي، حيث يقدم </w:t>
      </w:r>
      <w:r w:rsidRPr="00E65108">
        <w:rPr>
          <w:rFonts w:cs="Sakkal Majalla"/>
          <w:bCs/>
          <w:szCs w:val="28"/>
          <w:rtl/>
        </w:rPr>
        <w:t>الأسس المفاهيمية والنظرية</w:t>
      </w:r>
      <w:r w:rsidRPr="00E65108">
        <w:rPr>
          <w:rFonts w:cs="Sakkal Majalla"/>
          <w:szCs w:val="28"/>
          <w:rtl/>
        </w:rPr>
        <w:t xml:space="preserve"> التي يبنى عليها التحليل والاستنتاجات. وفي هذا البحث، يركز الإطار النظري على </w:t>
      </w:r>
      <w:r w:rsidRPr="00E65108">
        <w:rPr>
          <w:rFonts w:cs="Sakkal Majalla"/>
          <w:bCs/>
          <w:szCs w:val="28"/>
          <w:rtl/>
        </w:rPr>
        <w:t>أثر الاجتماعات المجدولة على تطوير أداء فرق العمل في إنجاز المشاريع</w:t>
      </w:r>
      <w:r w:rsidRPr="00E65108">
        <w:rPr>
          <w:rFonts w:cs="Sakkal Majalla"/>
          <w:szCs w:val="28"/>
          <w:rtl/>
        </w:rPr>
        <w:t>، وذلك من خلال تحليل النظريات ذات الصلة، ودراسة مفهوم الاجتماعات المجدولة، وعلاقتها بإدارة فرق العمل، وتأثيرها على الإنتاجية واتخاذ القرارات، بالإضافة إلى العوامل المؤثرة على فعالية الاجتماعات داخل بيئة العمل</w:t>
      </w:r>
      <w:r w:rsidRPr="00E65108">
        <w:rPr>
          <w:rFonts w:cs="Sakkal Majalla"/>
          <w:szCs w:val="28"/>
        </w:rPr>
        <w:t>.</w:t>
      </w:r>
    </w:p>
    <w:p w14:paraId="18DEACF4" w14:textId="0C006132" w:rsidR="00E65108" w:rsidRPr="00E65108" w:rsidRDefault="00E65108" w:rsidP="00D8298F">
      <w:pPr>
        <w:spacing w:line="360" w:lineRule="auto"/>
        <w:ind w:left="360"/>
        <w:jc w:val="left"/>
        <w:rPr>
          <w:rFonts w:cs="Sakkal Majalla"/>
          <w:bCs/>
          <w:szCs w:val="28"/>
        </w:rPr>
      </w:pPr>
      <w:r w:rsidRPr="00E65108">
        <w:rPr>
          <w:rFonts w:cs="Sakkal Majalla"/>
          <w:bCs/>
          <w:szCs w:val="28"/>
          <w:rtl/>
        </w:rPr>
        <w:t>مفهوم الاجتماعات المجدولة</w:t>
      </w:r>
    </w:p>
    <w:p w14:paraId="319DBD6C" w14:textId="48EB7550" w:rsidR="00E65108" w:rsidRPr="00E65108" w:rsidRDefault="00E65108" w:rsidP="00D8298F">
      <w:pPr>
        <w:spacing w:line="360" w:lineRule="auto"/>
        <w:ind w:left="360"/>
        <w:jc w:val="left"/>
        <w:rPr>
          <w:rFonts w:cs="Sakkal Majalla"/>
          <w:bCs/>
          <w:szCs w:val="28"/>
        </w:rPr>
      </w:pPr>
      <w:r w:rsidRPr="00E65108">
        <w:rPr>
          <w:rFonts w:cs="Sakkal Majalla"/>
          <w:bCs/>
          <w:szCs w:val="28"/>
          <w:rtl/>
        </w:rPr>
        <w:t>تعريف الاجتماعات المجدولة</w:t>
      </w:r>
    </w:p>
    <w:p w14:paraId="0B78953B"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lastRenderedPageBreak/>
        <w:t xml:space="preserve">الاجتماعات المجدولة هي </w:t>
      </w:r>
      <w:r w:rsidRPr="00E65108">
        <w:rPr>
          <w:rFonts w:cs="Sakkal Majalla"/>
          <w:bCs/>
          <w:szCs w:val="28"/>
          <w:rtl/>
        </w:rPr>
        <w:t>لقاءات رسمية أو غير رسمية يتم تنظيمها مسبقًا وفق جدول زمني محدد</w:t>
      </w:r>
      <w:r w:rsidRPr="00E65108">
        <w:rPr>
          <w:rFonts w:cs="Sakkal Majalla"/>
          <w:szCs w:val="28"/>
          <w:rtl/>
        </w:rPr>
        <w:t xml:space="preserve"> بهدف مناقشة موضوعات معينة تتعلق بسير العمل واتخاذ القرارات المتعلقة بالمشاريع أو المهام التنظيمية. وتتمحور هذه الاجتماعات حول تعزيز </w:t>
      </w:r>
      <w:r w:rsidRPr="00E65108">
        <w:rPr>
          <w:rFonts w:cs="Sakkal Majalla"/>
          <w:bCs/>
          <w:szCs w:val="28"/>
          <w:rtl/>
        </w:rPr>
        <w:t>التواصل بين الأفراد، تحسين التنسيق، وتوجيه الفريق نحو تحقيق الأهداف المحددة</w:t>
      </w:r>
      <w:r w:rsidRPr="00E65108">
        <w:rPr>
          <w:rFonts w:cs="Sakkal Majalla"/>
          <w:szCs w:val="28"/>
        </w:rPr>
        <w:t>.</w:t>
      </w:r>
    </w:p>
    <w:p w14:paraId="2C01A65E" w14:textId="5FBE9115" w:rsidR="00E65108" w:rsidRPr="0005255C" w:rsidRDefault="00E65108" w:rsidP="0005255C">
      <w:pPr>
        <w:pStyle w:val="ListParagraph"/>
        <w:numPr>
          <w:ilvl w:val="0"/>
          <w:numId w:val="76"/>
        </w:numPr>
        <w:spacing w:line="360" w:lineRule="auto"/>
        <w:jc w:val="left"/>
        <w:rPr>
          <w:rFonts w:cs="Sakkal Majalla"/>
          <w:bCs/>
          <w:szCs w:val="28"/>
        </w:rPr>
      </w:pPr>
      <w:r w:rsidRPr="0005255C">
        <w:rPr>
          <w:rFonts w:cs="Sakkal Majalla"/>
          <w:bCs/>
          <w:szCs w:val="28"/>
          <w:rtl/>
        </w:rPr>
        <w:t>أهمية الاجتماعات المجدولة</w:t>
      </w:r>
    </w:p>
    <w:p w14:paraId="565824E3"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تشكل الاجتماعات المجدولة </w:t>
      </w:r>
      <w:r w:rsidRPr="00E65108">
        <w:rPr>
          <w:rFonts w:cs="Sakkal Majalla"/>
          <w:bCs/>
          <w:szCs w:val="28"/>
          <w:rtl/>
        </w:rPr>
        <w:t>أداة فعالة في إدارة المشاريع والمؤسسات</w:t>
      </w:r>
      <w:r w:rsidRPr="00E65108">
        <w:rPr>
          <w:rFonts w:cs="Sakkal Majalla"/>
          <w:szCs w:val="28"/>
          <w:rtl/>
        </w:rPr>
        <w:t>، حيث تساهم في</w:t>
      </w:r>
      <w:r w:rsidRPr="00E65108">
        <w:rPr>
          <w:rFonts w:cs="Sakkal Majalla"/>
          <w:szCs w:val="28"/>
        </w:rPr>
        <w:t>:</w:t>
      </w:r>
    </w:p>
    <w:p w14:paraId="0E8BEFE9"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تحقيق الأهداف المؤسسية</w:t>
      </w:r>
      <w:r w:rsidRPr="00E65108">
        <w:rPr>
          <w:rFonts w:cs="Sakkal Majalla"/>
          <w:szCs w:val="28"/>
          <w:rtl/>
        </w:rPr>
        <w:t xml:space="preserve"> من خلال توفير بيئة تفاعلية لمناقشة الخطط والاستراتيجيات</w:t>
      </w:r>
      <w:r w:rsidRPr="00E65108">
        <w:rPr>
          <w:rFonts w:cs="Sakkal Majalla"/>
          <w:szCs w:val="28"/>
        </w:rPr>
        <w:t>.</w:t>
      </w:r>
    </w:p>
    <w:p w14:paraId="297F7026"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ضمان توزيع المهام والمسؤوليات بوضوح</w:t>
      </w:r>
      <w:r w:rsidRPr="00E65108">
        <w:rPr>
          <w:rFonts w:cs="Sakkal Majalla"/>
          <w:szCs w:val="28"/>
          <w:rtl/>
        </w:rPr>
        <w:t xml:space="preserve"> بين أعضاء الفريق</w:t>
      </w:r>
      <w:r w:rsidRPr="00E65108">
        <w:rPr>
          <w:rFonts w:cs="Sakkal Majalla"/>
          <w:szCs w:val="28"/>
        </w:rPr>
        <w:t>.</w:t>
      </w:r>
    </w:p>
    <w:p w14:paraId="18FE259E"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تحسين التنسيق بين الفرق المختلفة</w:t>
      </w:r>
      <w:r w:rsidRPr="00E65108">
        <w:rPr>
          <w:rFonts w:cs="Sakkal Majalla"/>
          <w:szCs w:val="28"/>
          <w:rtl/>
        </w:rPr>
        <w:t xml:space="preserve"> داخل المؤسسة</w:t>
      </w:r>
      <w:r w:rsidRPr="00E65108">
        <w:rPr>
          <w:rFonts w:cs="Sakkal Majalla"/>
          <w:szCs w:val="28"/>
        </w:rPr>
        <w:t>.</w:t>
      </w:r>
    </w:p>
    <w:p w14:paraId="68F5E0A2"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تعزيز التواصل بين الموظفين</w:t>
      </w:r>
      <w:r w:rsidRPr="00E65108">
        <w:rPr>
          <w:rFonts w:cs="Sakkal Majalla"/>
          <w:szCs w:val="28"/>
          <w:rtl/>
        </w:rPr>
        <w:t xml:space="preserve"> وتقليل حالات سوء الفهم</w:t>
      </w:r>
      <w:r w:rsidRPr="00E65108">
        <w:rPr>
          <w:rFonts w:cs="Sakkal Majalla"/>
          <w:szCs w:val="28"/>
        </w:rPr>
        <w:t>.</w:t>
      </w:r>
    </w:p>
    <w:p w14:paraId="3BB79692"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زيادة الإنتاجية وتحسين الأداء العام</w:t>
      </w:r>
      <w:r w:rsidRPr="00E65108">
        <w:rPr>
          <w:rFonts w:cs="Sakkal Majalla"/>
          <w:szCs w:val="28"/>
          <w:rtl/>
        </w:rPr>
        <w:t xml:space="preserve"> من خلال مراجعة التقدم المحرز في المشاريع</w:t>
      </w:r>
      <w:r w:rsidRPr="00E65108">
        <w:rPr>
          <w:rFonts w:cs="Sakkal Majalla"/>
          <w:szCs w:val="28"/>
        </w:rPr>
        <w:t>.</w:t>
      </w:r>
    </w:p>
    <w:p w14:paraId="0D183237"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تحقيق الشفافية في اتخاذ القرارات</w:t>
      </w:r>
      <w:r w:rsidRPr="00E65108">
        <w:rPr>
          <w:rFonts w:cs="Sakkal Majalla"/>
          <w:szCs w:val="28"/>
          <w:rtl/>
        </w:rPr>
        <w:t xml:space="preserve"> من خلال مشاركة جميع الأطراف المعنية في المناقشات</w:t>
      </w:r>
      <w:r w:rsidRPr="00E65108">
        <w:rPr>
          <w:rFonts w:cs="Sakkal Majalla"/>
          <w:szCs w:val="28"/>
        </w:rPr>
        <w:t>.</w:t>
      </w:r>
    </w:p>
    <w:p w14:paraId="744B0CEB" w14:textId="7619FE18" w:rsidR="00E65108" w:rsidRPr="0005255C" w:rsidRDefault="00E65108" w:rsidP="0005255C">
      <w:pPr>
        <w:pStyle w:val="ListParagraph"/>
        <w:numPr>
          <w:ilvl w:val="0"/>
          <w:numId w:val="75"/>
        </w:numPr>
        <w:spacing w:line="360" w:lineRule="auto"/>
        <w:jc w:val="left"/>
        <w:rPr>
          <w:rFonts w:cs="Sakkal Majalla"/>
          <w:bCs/>
          <w:szCs w:val="28"/>
        </w:rPr>
      </w:pPr>
      <w:r w:rsidRPr="0005255C">
        <w:rPr>
          <w:rFonts w:cs="Sakkal Majalla"/>
          <w:bCs/>
          <w:szCs w:val="28"/>
          <w:rtl/>
        </w:rPr>
        <w:t>أنواع الاجتماعات المجدولة</w:t>
      </w:r>
    </w:p>
    <w:p w14:paraId="7E3B8243"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تنقسم الاجتماعات المجدولة إلى عدة أنواع وفقًا </w:t>
      </w:r>
      <w:r w:rsidRPr="00E65108">
        <w:rPr>
          <w:rFonts w:cs="Sakkal Majalla"/>
          <w:bCs/>
          <w:szCs w:val="28"/>
          <w:rtl/>
        </w:rPr>
        <w:t>للغاية التي تهدف إلى تحقيقها</w:t>
      </w:r>
      <w:r w:rsidRPr="00E65108">
        <w:rPr>
          <w:rFonts w:cs="Sakkal Majalla"/>
          <w:szCs w:val="28"/>
          <w:rtl/>
        </w:rPr>
        <w:t>، ومنها</w:t>
      </w:r>
      <w:r w:rsidRPr="00E65108">
        <w:rPr>
          <w:rFonts w:cs="Sakkal Majalla"/>
          <w:szCs w:val="28"/>
        </w:rPr>
        <w:t>:</w:t>
      </w:r>
    </w:p>
    <w:p w14:paraId="4C013DF3"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اجتماعات التخطيط</w:t>
      </w:r>
      <w:r w:rsidRPr="00E65108">
        <w:rPr>
          <w:rFonts w:cs="Sakkal Majalla"/>
          <w:bCs/>
          <w:szCs w:val="28"/>
        </w:rPr>
        <w:t>:</w:t>
      </w:r>
      <w:r w:rsidRPr="00E65108">
        <w:rPr>
          <w:rFonts w:cs="Sakkal Majalla"/>
          <w:szCs w:val="28"/>
        </w:rPr>
        <w:t xml:space="preserve"> </w:t>
      </w:r>
      <w:r w:rsidRPr="00E65108">
        <w:rPr>
          <w:rFonts w:cs="Sakkal Majalla"/>
          <w:szCs w:val="28"/>
          <w:rtl/>
        </w:rPr>
        <w:t xml:space="preserve">تهدف إلى </w:t>
      </w:r>
      <w:r w:rsidRPr="00E65108">
        <w:rPr>
          <w:rFonts w:cs="Sakkal Majalla"/>
          <w:bCs/>
          <w:szCs w:val="28"/>
          <w:rtl/>
        </w:rPr>
        <w:t>وضع استراتيجيات العمل وتحديد الأهداف</w:t>
      </w:r>
      <w:r w:rsidRPr="00E65108">
        <w:rPr>
          <w:rFonts w:cs="Sakkal Majalla"/>
          <w:szCs w:val="28"/>
        </w:rPr>
        <w:t>.</w:t>
      </w:r>
    </w:p>
    <w:p w14:paraId="66B2659F"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اجتماعات المتابعة والتقييم</w:t>
      </w:r>
      <w:r w:rsidRPr="00E65108">
        <w:rPr>
          <w:rFonts w:cs="Sakkal Majalla"/>
          <w:bCs/>
          <w:szCs w:val="28"/>
        </w:rPr>
        <w:t>:</w:t>
      </w:r>
      <w:r w:rsidRPr="00E65108">
        <w:rPr>
          <w:rFonts w:cs="Sakkal Majalla"/>
          <w:szCs w:val="28"/>
        </w:rPr>
        <w:t xml:space="preserve"> </w:t>
      </w:r>
      <w:r w:rsidRPr="00E65108">
        <w:rPr>
          <w:rFonts w:cs="Sakkal Majalla"/>
          <w:szCs w:val="28"/>
          <w:rtl/>
        </w:rPr>
        <w:t xml:space="preserve">يتم فيها مراجعة </w:t>
      </w:r>
      <w:r w:rsidRPr="00E65108">
        <w:rPr>
          <w:rFonts w:cs="Sakkal Majalla"/>
          <w:bCs/>
          <w:szCs w:val="28"/>
          <w:rtl/>
        </w:rPr>
        <w:t>التقدم المحرز في المشاريع والتحديات التي تواجه الفرق</w:t>
      </w:r>
      <w:r w:rsidRPr="00E65108">
        <w:rPr>
          <w:rFonts w:cs="Sakkal Majalla"/>
          <w:szCs w:val="28"/>
        </w:rPr>
        <w:t>.</w:t>
      </w:r>
    </w:p>
    <w:p w14:paraId="64F17680"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اجتماعات العصف الذهني</w:t>
      </w:r>
      <w:r w:rsidRPr="00E65108">
        <w:rPr>
          <w:rFonts w:cs="Sakkal Majalla"/>
          <w:bCs/>
          <w:szCs w:val="28"/>
        </w:rPr>
        <w:t>:</w:t>
      </w:r>
      <w:r w:rsidRPr="00E65108">
        <w:rPr>
          <w:rFonts w:cs="Sakkal Majalla"/>
          <w:szCs w:val="28"/>
        </w:rPr>
        <w:t xml:space="preserve"> </w:t>
      </w:r>
      <w:r w:rsidRPr="00E65108">
        <w:rPr>
          <w:rFonts w:cs="Sakkal Majalla"/>
          <w:szCs w:val="28"/>
          <w:rtl/>
        </w:rPr>
        <w:t xml:space="preserve">تركز على </w:t>
      </w:r>
      <w:r w:rsidRPr="00E65108">
        <w:rPr>
          <w:rFonts w:cs="Sakkal Majalla"/>
          <w:bCs/>
          <w:szCs w:val="28"/>
          <w:rtl/>
        </w:rPr>
        <w:t>توليد أفكار جديدة وابتكارات لتحسين سير العمل</w:t>
      </w:r>
      <w:r w:rsidRPr="00E65108">
        <w:rPr>
          <w:rFonts w:cs="Sakkal Majalla"/>
          <w:szCs w:val="28"/>
        </w:rPr>
        <w:t>.</w:t>
      </w:r>
    </w:p>
    <w:p w14:paraId="1E5C025D"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اجتماعات حل المشكلات</w:t>
      </w:r>
      <w:r w:rsidRPr="00E65108">
        <w:rPr>
          <w:rFonts w:cs="Sakkal Majalla"/>
          <w:bCs/>
          <w:szCs w:val="28"/>
        </w:rPr>
        <w:t>:</w:t>
      </w:r>
      <w:r w:rsidRPr="00E65108">
        <w:rPr>
          <w:rFonts w:cs="Sakkal Majalla"/>
          <w:szCs w:val="28"/>
        </w:rPr>
        <w:t xml:space="preserve"> </w:t>
      </w:r>
      <w:r w:rsidRPr="00E65108">
        <w:rPr>
          <w:rFonts w:cs="Sakkal Majalla"/>
          <w:szCs w:val="28"/>
          <w:rtl/>
        </w:rPr>
        <w:t xml:space="preserve">تسعى إلى </w:t>
      </w:r>
      <w:r w:rsidRPr="00E65108">
        <w:rPr>
          <w:rFonts w:cs="Sakkal Majalla"/>
          <w:bCs/>
          <w:szCs w:val="28"/>
          <w:rtl/>
        </w:rPr>
        <w:t>معالجة المشكلات التنظيمية واتخاذ قرارات تصحيحية</w:t>
      </w:r>
      <w:r w:rsidRPr="00E65108">
        <w:rPr>
          <w:rFonts w:cs="Sakkal Majalla"/>
          <w:szCs w:val="28"/>
        </w:rPr>
        <w:t>.</w:t>
      </w:r>
    </w:p>
    <w:p w14:paraId="4AD378E9"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اجتماعات الفرق الوظيفية</w:t>
      </w:r>
      <w:r w:rsidRPr="00E65108">
        <w:rPr>
          <w:rFonts w:cs="Sakkal Majalla"/>
          <w:bCs/>
          <w:szCs w:val="28"/>
        </w:rPr>
        <w:t>:</w:t>
      </w:r>
      <w:r w:rsidRPr="00E65108">
        <w:rPr>
          <w:rFonts w:cs="Sakkal Majalla"/>
          <w:szCs w:val="28"/>
        </w:rPr>
        <w:t xml:space="preserve"> </w:t>
      </w:r>
      <w:r w:rsidRPr="00E65108">
        <w:rPr>
          <w:rFonts w:cs="Sakkal Majalla"/>
          <w:szCs w:val="28"/>
          <w:rtl/>
        </w:rPr>
        <w:t>تجمع أعضاء الفرق المختلفة لمناقشة التطورات داخل الأقسام المختلفة</w:t>
      </w:r>
      <w:r w:rsidRPr="00E65108">
        <w:rPr>
          <w:rFonts w:cs="Sakkal Majalla"/>
          <w:szCs w:val="28"/>
        </w:rPr>
        <w:t>.</w:t>
      </w:r>
    </w:p>
    <w:p w14:paraId="2DD2554B"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lastRenderedPageBreak/>
        <w:t>الاجتماعات الإدارية الدورية</w:t>
      </w:r>
      <w:r w:rsidRPr="00E65108">
        <w:rPr>
          <w:rFonts w:cs="Sakkal Majalla"/>
          <w:bCs/>
          <w:szCs w:val="28"/>
        </w:rPr>
        <w:t>:</w:t>
      </w:r>
      <w:r w:rsidRPr="00E65108">
        <w:rPr>
          <w:rFonts w:cs="Sakkal Majalla"/>
          <w:szCs w:val="28"/>
        </w:rPr>
        <w:t xml:space="preserve"> </w:t>
      </w:r>
      <w:r w:rsidRPr="00E65108">
        <w:rPr>
          <w:rFonts w:cs="Sakkal Majalla"/>
          <w:szCs w:val="28"/>
          <w:rtl/>
        </w:rPr>
        <w:t>تُعقد بشكل منتظم لاستعراض الأداء الإداري والمالي للمؤسسة</w:t>
      </w:r>
      <w:r w:rsidRPr="00E65108">
        <w:rPr>
          <w:rFonts w:cs="Sakkal Majalla"/>
          <w:szCs w:val="28"/>
        </w:rPr>
        <w:t>.</w:t>
      </w:r>
    </w:p>
    <w:p w14:paraId="791EDF21" w14:textId="296F95A7" w:rsidR="00E65108" w:rsidRPr="00E65108" w:rsidRDefault="00E65108" w:rsidP="00D8298F">
      <w:pPr>
        <w:spacing w:line="360" w:lineRule="auto"/>
        <w:ind w:left="360"/>
        <w:jc w:val="left"/>
        <w:rPr>
          <w:rFonts w:cs="Sakkal Majalla"/>
          <w:szCs w:val="28"/>
        </w:rPr>
      </w:pPr>
    </w:p>
    <w:p w14:paraId="306300BB" w14:textId="6E135111" w:rsidR="00E65108" w:rsidRPr="00E65108" w:rsidRDefault="00E65108" w:rsidP="00D8298F">
      <w:pPr>
        <w:spacing w:line="360" w:lineRule="auto"/>
        <w:ind w:left="360"/>
        <w:jc w:val="left"/>
        <w:rPr>
          <w:rFonts w:cs="Sakkal Majalla"/>
          <w:bCs/>
          <w:szCs w:val="28"/>
        </w:rPr>
      </w:pPr>
      <w:r w:rsidRPr="00E65108">
        <w:rPr>
          <w:rFonts w:cs="Sakkal Majalla"/>
          <w:bCs/>
          <w:szCs w:val="28"/>
          <w:rtl/>
        </w:rPr>
        <w:t>النظريات العلمية المرتبطة بالاجتماعات المجدولة</w:t>
      </w:r>
    </w:p>
    <w:p w14:paraId="611FD6A1" w14:textId="1373790E" w:rsidR="00E65108" w:rsidRPr="0005255C" w:rsidRDefault="00E65108" w:rsidP="0005255C">
      <w:pPr>
        <w:pStyle w:val="ListParagraph"/>
        <w:numPr>
          <w:ilvl w:val="0"/>
          <w:numId w:val="74"/>
        </w:numPr>
        <w:spacing w:line="360" w:lineRule="auto"/>
        <w:jc w:val="left"/>
        <w:rPr>
          <w:rFonts w:cs="Sakkal Majalla"/>
          <w:bCs/>
          <w:szCs w:val="28"/>
        </w:rPr>
      </w:pPr>
      <w:r w:rsidRPr="0005255C">
        <w:rPr>
          <w:rFonts w:cs="Sakkal Majalla"/>
          <w:bCs/>
          <w:szCs w:val="28"/>
          <w:rtl/>
        </w:rPr>
        <w:t>نظرية الإدارة العلمية</w:t>
      </w:r>
      <w:r w:rsidRPr="0005255C">
        <w:rPr>
          <w:rFonts w:cs="Sakkal Majalla"/>
          <w:bCs/>
          <w:szCs w:val="28"/>
        </w:rPr>
        <w:t xml:space="preserve"> (Scientific Management Theory)</w:t>
      </w:r>
    </w:p>
    <w:p w14:paraId="1D79D062"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قدم فريدريك تايلور نظرية </w:t>
      </w:r>
      <w:r w:rsidRPr="00E65108">
        <w:rPr>
          <w:rFonts w:cs="Sakkal Majalla"/>
          <w:bCs/>
          <w:szCs w:val="28"/>
          <w:rtl/>
        </w:rPr>
        <w:t>الإدارة العلمية</w:t>
      </w:r>
      <w:r w:rsidRPr="00E65108">
        <w:rPr>
          <w:rFonts w:cs="Sakkal Majalla"/>
          <w:szCs w:val="28"/>
          <w:rtl/>
        </w:rPr>
        <w:t xml:space="preserve"> التي تؤكد على أهمية التخطيط والتنظيم في تحسين </w:t>
      </w:r>
      <w:r w:rsidRPr="00E65108">
        <w:rPr>
          <w:rFonts w:cs="Sakkal Majalla"/>
          <w:bCs/>
          <w:szCs w:val="28"/>
          <w:rtl/>
        </w:rPr>
        <w:t>كفاءة العمل والإنتاجية</w:t>
      </w:r>
      <w:r w:rsidRPr="00E65108">
        <w:rPr>
          <w:rFonts w:cs="Sakkal Majalla"/>
          <w:szCs w:val="28"/>
        </w:rPr>
        <w:t xml:space="preserve">. </w:t>
      </w:r>
      <w:r w:rsidRPr="00E65108">
        <w:rPr>
          <w:rFonts w:cs="Sakkal Majalla"/>
          <w:szCs w:val="28"/>
          <w:rtl/>
        </w:rPr>
        <w:t>وتعد الاجتماعات المجدولة جزءًا أساسيًا من هذه النظرية، حيث تساعد على</w:t>
      </w:r>
      <w:r w:rsidRPr="00E65108">
        <w:rPr>
          <w:rFonts w:cs="Sakkal Majalla"/>
          <w:szCs w:val="28"/>
        </w:rPr>
        <w:t>:</w:t>
      </w:r>
    </w:p>
    <w:p w14:paraId="653BF6AC"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تقليل الهدر الزمني</w:t>
      </w:r>
      <w:r w:rsidRPr="00E65108">
        <w:rPr>
          <w:rFonts w:cs="Sakkal Majalla"/>
          <w:szCs w:val="28"/>
          <w:rtl/>
        </w:rPr>
        <w:t xml:space="preserve"> من خلال تحديد أهداف واضحة لكل اجتماع</w:t>
      </w:r>
      <w:r w:rsidRPr="00E65108">
        <w:rPr>
          <w:rFonts w:cs="Sakkal Majalla"/>
          <w:szCs w:val="28"/>
        </w:rPr>
        <w:t>.</w:t>
      </w:r>
    </w:p>
    <w:p w14:paraId="487311BB"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تحسين كفاءة الفرق</w:t>
      </w:r>
      <w:r w:rsidRPr="00E65108">
        <w:rPr>
          <w:rFonts w:cs="Sakkal Majalla"/>
          <w:szCs w:val="28"/>
          <w:rtl/>
        </w:rPr>
        <w:t xml:space="preserve"> عبر توفير بيئة عمل تعتمد على </w:t>
      </w:r>
      <w:r w:rsidRPr="00E65108">
        <w:rPr>
          <w:rFonts w:cs="Sakkal Majalla"/>
          <w:bCs/>
          <w:szCs w:val="28"/>
          <w:rtl/>
        </w:rPr>
        <w:t>التخطيط الدقيق والتوجيه المستمر</w:t>
      </w:r>
      <w:r w:rsidRPr="00E65108">
        <w:rPr>
          <w:rFonts w:cs="Sakkal Majalla"/>
          <w:szCs w:val="28"/>
        </w:rPr>
        <w:t>.</w:t>
      </w:r>
    </w:p>
    <w:p w14:paraId="017C0655"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تعزيز الإنتاجية</w:t>
      </w:r>
      <w:r w:rsidRPr="00E65108">
        <w:rPr>
          <w:rFonts w:cs="Sakkal Majalla"/>
          <w:szCs w:val="28"/>
          <w:rtl/>
        </w:rPr>
        <w:t xml:space="preserve"> من خلال التقييم الدوري للمهام المنجزة وتوجيه الفرق بشكل أكثر كفاءة</w:t>
      </w:r>
      <w:r w:rsidRPr="00E65108">
        <w:rPr>
          <w:rFonts w:cs="Sakkal Majalla"/>
          <w:szCs w:val="28"/>
        </w:rPr>
        <w:t>.</w:t>
      </w:r>
    </w:p>
    <w:p w14:paraId="0E0BA4BA" w14:textId="08527012" w:rsidR="00E65108" w:rsidRPr="0005255C" w:rsidRDefault="00E65108" w:rsidP="0005255C">
      <w:pPr>
        <w:pStyle w:val="ListParagraph"/>
        <w:numPr>
          <w:ilvl w:val="0"/>
          <w:numId w:val="73"/>
        </w:numPr>
        <w:spacing w:line="360" w:lineRule="auto"/>
        <w:jc w:val="left"/>
        <w:rPr>
          <w:rFonts w:cs="Sakkal Majalla"/>
          <w:bCs/>
          <w:szCs w:val="28"/>
        </w:rPr>
      </w:pPr>
      <w:r w:rsidRPr="0005255C">
        <w:rPr>
          <w:rFonts w:cs="Sakkal Majalla"/>
          <w:bCs/>
          <w:szCs w:val="28"/>
          <w:rtl/>
        </w:rPr>
        <w:t>نظرية ديناميكيات الفريق</w:t>
      </w:r>
      <w:r w:rsidRPr="0005255C">
        <w:rPr>
          <w:rFonts w:cs="Sakkal Majalla"/>
          <w:bCs/>
          <w:szCs w:val="28"/>
        </w:rPr>
        <w:t xml:space="preserve"> (Team Dynamics Theory)</w:t>
      </w:r>
    </w:p>
    <w:p w14:paraId="6FBB2FBC"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تركز هذه النظرية على </w:t>
      </w:r>
      <w:r w:rsidRPr="00E65108">
        <w:rPr>
          <w:rFonts w:cs="Sakkal Majalla"/>
          <w:bCs/>
          <w:szCs w:val="28"/>
          <w:rtl/>
        </w:rPr>
        <w:t>التفاعل بين أعضاء الفريق</w:t>
      </w:r>
      <w:r w:rsidRPr="00E65108">
        <w:rPr>
          <w:rFonts w:cs="Sakkal Majalla"/>
          <w:szCs w:val="28"/>
          <w:rtl/>
        </w:rPr>
        <w:t xml:space="preserve"> ودور الاجتماعات في تحسين العلاقة بين الموظفين وتعزيز روح العمل الجماعي. وفقًا لهذه النظرية، فإن الاجتماعات المجدولة تساعد على</w:t>
      </w:r>
      <w:r w:rsidRPr="00E65108">
        <w:rPr>
          <w:rFonts w:cs="Sakkal Majalla"/>
          <w:szCs w:val="28"/>
        </w:rPr>
        <w:t>:</w:t>
      </w:r>
    </w:p>
    <w:p w14:paraId="7B234587"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تقليل النزاعات</w:t>
      </w:r>
      <w:r w:rsidRPr="00E65108">
        <w:rPr>
          <w:rFonts w:cs="Sakkal Majalla"/>
          <w:szCs w:val="28"/>
          <w:rtl/>
        </w:rPr>
        <w:t xml:space="preserve"> من خلال تعزيز قنوات التواصل بين الأعضاء</w:t>
      </w:r>
      <w:r w:rsidRPr="00E65108">
        <w:rPr>
          <w:rFonts w:cs="Sakkal Majalla"/>
          <w:szCs w:val="28"/>
        </w:rPr>
        <w:t>.</w:t>
      </w:r>
    </w:p>
    <w:p w14:paraId="132F48CD"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تحسين الثقة المتبادلة</w:t>
      </w:r>
      <w:r w:rsidRPr="00E65108">
        <w:rPr>
          <w:rFonts w:cs="Sakkal Majalla"/>
          <w:szCs w:val="28"/>
          <w:rtl/>
        </w:rPr>
        <w:t xml:space="preserve"> من خلال تبادل المعلومات بشفافية</w:t>
      </w:r>
      <w:r w:rsidRPr="00E65108">
        <w:rPr>
          <w:rFonts w:cs="Sakkal Majalla"/>
          <w:szCs w:val="28"/>
        </w:rPr>
        <w:t>.</w:t>
      </w:r>
    </w:p>
    <w:p w14:paraId="1808A496"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رفع مستوى التحفيز</w:t>
      </w:r>
      <w:r w:rsidRPr="00E65108">
        <w:rPr>
          <w:rFonts w:cs="Sakkal Majalla"/>
          <w:szCs w:val="28"/>
          <w:rtl/>
        </w:rPr>
        <w:t xml:space="preserve"> عن طريق إشراك الموظفين في عملية صنع القرار</w:t>
      </w:r>
      <w:r w:rsidRPr="00E65108">
        <w:rPr>
          <w:rFonts w:cs="Sakkal Majalla"/>
          <w:szCs w:val="28"/>
        </w:rPr>
        <w:t>.</w:t>
      </w:r>
    </w:p>
    <w:p w14:paraId="1E9EC63E" w14:textId="22EAA227" w:rsidR="00E65108" w:rsidRPr="0005255C" w:rsidRDefault="00E65108" w:rsidP="0005255C">
      <w:pPr>
        <w:pStyle w:val="ListParagraph"/>
        <w:numPr>
          <w:ilvl w:val="0"/>
          <w:numId w:val="72"/>
        </w:numPr>
        <w:spacing w:line="360" w:lineRule="auto"/>
        <w:jc w:val="left"/>
        <w:rPr>
          <w:rFonts w:cs="Sakkal Majalla"/>
          <w:bCs/>
          <w:szCs w:val="28"/>
        </w:rPr>
      </w:pPr>
      <w:r w:rsidRPr="0005255C">
        <w:rPr>
          <w:rFonts w:cs="Sakkal Majalla"/>
          <w:bCs/>
          <w:szCs w:val="28"/>
          <w:rtl/>
        </w:rPr>
        <w:t>نظرية اتخاذ القرار</w:t>
      </w:r>
      <w:r w:rsidRPr="0005255C">
        <w:rPr>
          <w:rFonts w:cs="Sakkal Majalla"/>
          <w:bCs/>
          <w:szCs w:val="28"/>
        </w:rPr>
        <w:t xml:space="preserve"> (Decision-Making Theory)</w:t>
      </w:r>
    </w:p>
    <w:p w14:paraId="4C27F165"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تؤكد هذه النظرية أن جودة القرارات الإدارية تعتمد على </w:t>
      </w:r>
      <w:r w:rsidRPr="00E65108">
        <w:rPr>
          <w:rFonts w:cs="Sakkal Majalla"/>
          <w:bCs/>
          <w:szCs w:val="28"/>
          <w:rtl/>
        </w:rPr>
        <w:t>مدى توفر المعلومات اللازمة والتفاعل بين الأعضاء</w:t>
      </w:r>
      <w:r w:rsidRPr="00E65108">
        <w:rPr>
          <w:rFonts w:cs="Sakkal Majalla"/>
          <w:szCs w:val="28"/>
        </w:rPr>
        <w:t xml:space="preserve">. </w:t>
      </w:r>
      <w:r w:rsidRPr="00E65108">
        <w:rPr>
          <w:rFonts w:cs="Sakkal Majalla"/>
          <w:szCs w:val="28"/>
          <w:rtl/>
        </w:rPr>
        <w:t>الاجتماعات المجدولة توفر</w:t>
      </w:r>
      <w:r w:rsidRPr="00E65108">
        <w:rPr>
          <w:rFonts w:cs="Sakkal Majalla"/>
          <w:szCs w:val="28"/>
        </w:rPr>
        <w:t>:</w:t>
      </w:r>
    </w:p>
    <w:p w14:paraId="3364845D"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منصة لمناقشة المشكلات وتحليل الخيارات المتاحة</w:t>
      </w:r>
      <w:r w:rsidRPr="00E65108">
        <w:rPr>
          <w:rFonts w:cs="Sakkal Majalla"/>
          <w:szCs w:val="28"/>
          <w:rtl/>
        </w:rPr>
        <w:t xml:space="preserve"> قبل اتخاذ القرار</w:t>
      </w:r>
      <w:r w:rsidRPr="00E65108">
        <w:rPr>
          <w:rFonts w:cs="Sakkal Majalla"/>
          <w:szCs w:val="28"/>
        </w:rPr>
        <w:t>.</w:t>
      </w:r>
    </w:p>
    <w:p w14:paraId="3236A101"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lastRenderedPageBreak/>
        <w:t>تحسين سرعة اتخاذ القرار</w:t>
      </w:r>
      <w:r w:rsidRPr="00E65108">
        <w:rPr>
          <w:rFonts w:cs="Sakkal Majalla"/>
          <w:szCs w:val="28"/>
          <w:rtl/>
        </w:rPr>
        <w:t xml:space="preserve"> من خلال مشاركة جميع الأطراف ذات الصلة</w:t>
      </w:r>
      <w:r w:rsidRPr="00E65108">
        <w:rPr>
          <w:rFonts w:cs="Sakkal Majalla"/>
          <w:szCs w:val="28"/>
        </w:rPr>
        <w:t>.</w:t>
      </w:r>
    </w:p>
    <w:p w14:paraId="74CB6632"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زيادة دقة القرارات</w:t>
      </w:r>
      <w:r w:rsidRPr="00E65108">
        <w:rPr>
          <w:rFonts w:cs="Sakkal Majalla"/>
          <w:szCs w:val="28"/>
          <w:rtl/>
        </w:rPr>
        <w:t xml:space="preserve"> بفضل التقييم المستمر للبيانات والمعلومات المقدمة خلال الاجتماعات</w:t>
      </w:r>
      <w:r w:rsidRPr="00E65108">
        <w:rPr>
          <w:rFonts w:cs="Sakkal Majalla"/>
          <w:szCs w:val="28"/>
        </w:rPr>
        <w:t>.</w:t>
      </w:r>
    </w:p>
    <w:p w14:paraId="3A1C8D44" w14:textId="60E19F63" w:rsidR="00E65108" w:rsidRPr="0005255C" w:rsidRDefault="00E65108" w:rsidP="0005255C">
      <w:pPr>
        <w:pStyle w:val="ListParagraph"/>
        <w:numPr>
          <w:ilvl w:val="0"/>
          <w:numId w:val="71"/>
        </w:numPr>
        <w:spacing w:line="360" w:lineRule="auto"/>
        <w:jc w:val="left"/>
        <w:rPr>
          <w:rFonts w:cs="Sakkal Majalla"/>
          <w:bCs/>
          <w:szCs w:val="28"/>
        </w:rPr>
      </w:pPr>
      <w:r w:rsidRPr="0005255C">
        <w:rPr>
          <w:rFonts w:cs="Sakkal Majalla"/>
          <w:bCs/>
          <w:szCs w:val="28"/>
          <w:rtl/>
        </w:rPr>
        <w:t>نظرية الاتصال التنظيمي</w:t>
      </w:r>
      <w:r w:rsidRPr="0005255C">
        <w:rPr>
          <w:rFonts w:cs="Sakkal Majalla"/>
          <w:bCs/>
          <w:szCs w:val="28"/>
        </w:rPr>
        <w:t xml:space="preserve"> (Organizational Communication Theory)</w:t>
      </w:r>
    </w:p>
    <w:p w14:paraId="74644257"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تشير هذه النظرية إلى أن </w:t>
      </w:r>
      <w:r w:rsidRPr="00E65108">
        <w:rPr>
          <w:rFonts w:cs="Sakkal Majalla"/>
          <w:bCs/>
          <w:szCs w:val="28"/>
          <w:rtl/>
        </w:rPr>
        <w:t>نجاح المؤسسات يعتمد على كفاءة التواصل الداخلي</w:t>
      </w:r>
      <w:r w:rsidRPr="00E65108">
        <w:rPr>
          <w:rFonts w:cs="Sakkal Majalla"/>
          <w:szCs w:val="28"/>
          <w:rtl/>
        </w:rPr>
        <w:t>، حيث تلعب الاجتماعات المجدولة دورًا في</w:t>
      </w:r>
      <w:r w:rsidRPr="00E65108">
        <w:rPr>
          <w:rFonts w:cs="Sakkal Majalla"/>
          <w:szCs w:val="28"/>
        </w:rPr>
        <w:t>:</w:t>
      </w:r>
    </w:p>
    <w:p w14:paraId="4551FF3D"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تحسين تدفق المعلومات بين الإدارات المختلفة</w:t>
      </w:r>
      <w:r w:rsidRPr="00E65108">
        <w:rPr>
          <w:rFonts w:cs="Sakkal Majalla"/>
          <w:szCs w:val="28"/>
        </w:rPr>
        <w:t>.</w:t>
      </w:r>
    </w:p>
    <w:p w14:paraId="75B995E8"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تقليل الأخطاء التشغيلية الناجمة عن سوء الفهم</w:t>
      </w:r>
      <w:r w:rsidRPr="00E65108">
        <w:rPr>
          <w:rFonts w:cs="Sakkal Majalla"/>
          <w:szCs w:val="28"/>
        </w:rPr>
        <w:t>.</w:t>
      </w:r>
    </w:p>
    <w:p w14:paraId="6BB8E1CF"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تعزيز الشفافية في القرارات الإدارية والتنسيق بين الفرق</w:t>
      </w:r>
      <w:r w:rsidRPr="00E65108">
        <w:rPr>
          <w:rFonts w:cs="Sakkal Majalla"/>
          <w:szCs w:val="28"/>
        </w:rPr>
        <w:t>.</w:t>
      </w:r>
    </w:p>
    <w:p w14:paraId="6EE01EB8" w14:textId="77777777" w:rsidR="0005255C" w:rsidRDefault="0005255C" w:rsidP="0005255C">
      <w:pPr>
        <w:spacing w:line="360" w:lineRule="auto"/>
        <w:jc w:val="left"/>
        <w:rPr>
          <w:rFonts w:cs="Sakkal Majalla"/>
          <w:szCs w:val="28"/>
          <w:rtl/>
        </w:rPr>
      </w:pPr>
    </w:p>
    <w:p w14:paraId="737CC267" w14:textId="27075F59" w:rsidR="00E65108" w:rsidRPr="00E65108" w:rsidRDefault="00E65108" w:rsidP="0005255C">
      <w:pPr>
        <w:spacing w:line="360" w:lineRule="auto"/>
        <w:jc w:val="left"/>
        <w:rPr>
          <w:rFonts w:cs="Sakkal Majalla"/>
          <w:bCs/>
          <w:szCs w:val="28"/>
        </w:rPr>
      </w:pPr>
      <w:r w:rsidRPr="00E65108">
        <w:rPr>
          <w:rFonts w:cs="Sakkal Majalla"/>
          <w:bCs/>
          <w:szCs w:val="28"/>
          <w:rtl/>
        </w:rPr>
        <w:t>العوامل المؤثرة على فعالية الاجتماعات المجدولة</w:t>
      </w:r>
    </w:p>
    <w:p w14:paraId="143AF0BE" w14:textId="66A08995" w:rsidR="00E65108" w:rsidRPr="0005255C" w:rsidRDefault="00E65108" w:rsidP="0005255C">
      <w:pPr>
        <w:pStyle w:val="ListParagraph"/>
        <w:numPr>
          <w:ilvl w:val="0"/>
          <w:numId w:val="70"/>
        </w:numPr>
        <w:spacing w:line="360" w:lineRule="auto"/>
        <w:jc w:val="left"/>
        <w:rPr>
          <w:rFonts w:cs="Sakkal Majalla"/>
          <w:bCs/>
          <w:szCs w:val="28"/>
        </w:rPr>
      </w:pPr>
      <w:r w:rsidRPr="0005255C">
        <w:rPr>
          <w:rFonts w:cs="Sakkal Majalla"/>
          <w:bCs/>
          <w:szCs w:val="28"/>
          <w:rtl/>
        </w:rPr>
        <w:t>التخطيط والإعداد الجيد</w:t>
      </w:r>
    </w:p>
    <w:p w14:paraId="34325E4C"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كل اجتماع ناجح يعتمد على </w:t>
      </w:r>
      <w:r w:rsidRPr="00E65108">
        <w:rPr>
          <w:rFonts w:cs="Sakkal Majalla"/>
          <w:bCs/>
          <w:szCs w:val="28"/>
          <w:rtl/>
        </w:rPr>
        <w:t>الإعداد المسبق والتخطيط الجيد</w:t>
      </w:r>
      <w:r w:rsidRPr="00E65108">
        <w:rPr>
          <w:rFonts w:cs="Sakkal Majalla"/>
          <w:szCs w:val="28"/>
          <w:rtl/>
        </w:rPr>
        <w:t>، والذي يشمل</w:t>
      </w:r>
      <w:r w:rsidRPr="00E65108">
        <w:rPr>
          <w:rFonts w:cs="Sakkal Majalla"/>
          <w:szCs w:val="28"/>
        </w:rPr>
        <w:t>:</w:t>
      </w:r>
    </w:p>
    <w:p w14:paraId="0B586912"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تحديد </w:t>
      </w:r>
      <w:r w:rsidRPr="00E65108">
        <w:rPr>
          <w:rFonts w:cs="Sakkal Majalla"/>
          <w:bCs/>
          <w:szCs w:val="28"/>
          <w:rtl/>
        </w:rPr>
        <w:t>جدول أعمال واضح</w:t>
      </w:r>
      <w:r w:rsidRPr="00E65108">
        <w:rPr>
          <w:rFonts w:cs="Sakkal Majalla"/>
          <w:szCs w:val="28"/>
          <w:rtl/>
        </w:rPr>
        <w:t xml:space="preserve"> يتضمن الأهداف الرئيسية للاجتماع</w:t>
      </w:r>
      <w:r w:rsidRPr="00E65108">
        <w:rPr>
          <w:rFonts w:cs="Sakkal Majalla"/>
          <w:szCs w:val="28"/>
        </w:rPr>
        <w:t>.</w:t>
      </w:r>
    </w:p>
    <w:p w14:paraId="59C39AC0"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إرسال </w:t>
      </w:r>
      <w:r w:rsidRPr="00E65108">
        <w:rPr>
          <w:rFonts w:cs="Sakkal Majalla"/>
          <w:bCs/>
          <w:szCs w:val="28"/>
          <w:rtl/>
        </w:rPr>
        <w:t>الدعوات للأطراف المعنية مسبقًا</w:t>
      </w:r>
      <w:r w:rsidRPr="00E65108">
        <w:rPr>
          <w:rFonts w:cs="Sakkal Majalla"/>
          <w:szCs w:val="28"/>
          <w:rtl/>
        </w:rPr>
        <w:t xml:space="preserve"> لضمان حضور المشاركين الأساسيين</w:t>
      </w:r>
      <w:r w:rsidRPr="00E65108">
        <w:rPr>
          <w:rFonts w:cs="Sakkal Majalla"/>
          <w:szCs w:val="28"/>
        </w:rPr>
        <w:t>.</w:t>
      </w:r>
    </w:p>
    <w:p w14:paraId="40148EF8"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تجهيز </w:t>
      </w:r>
      <w:r w:rsidRPr="00E65108">
        <w:rPr>
          <w:rFonts w:cs="Sakkal Majalla"/>
          <w:bCs/>
          <w:szCs w:val="28"/>
          <w:rtl/>
        </w:rPr>
        <w:t>المواد والمستندات اللازمة</w:t>
      </w:r>
      <w:r w:rsidRPr="00E65108">
        <w:rPr>
          <w:rFonts w:cs="Sakkal Majalla"/>
          <w:szCs w:val="28"/>
          <w:rtl/>
        </w:rPr>
        <w:t xml:space="preserve"> لدعم المناقشات واتخاذ القرارات</w:t>
      </w:r>
      <w:r w:rsidRPr="00E65108">
        <w:rPr>
          <w:rFonts w:cs="Sakkal Majalla"/>
          <w:szCs w:val="28"/>
        </w:rPr>
        <w:t>.</w:t>
      </w:r>
    </w:p>
    <w:p w14:paraId="6FBD840D" w14:textId="558A5F04" w:rsidR="00E65108" w:rsidRPr="0005255C" w:rsidRDefault="00E65108" w:rsidP="0005255C">
      <w:pPr>
        <w:pStyle w:val="ListParagraph"/>
        <w:numPr>
          <w:ilvl w:val="0"/>
          <w:numId w:val="69"/>
        </w:numPr>
        <w:spacing w:line="360" w:lineRule="auto"/>
        <w:jc w:val="left"/>
        <w:rPr>
          <w:rFonts w:cs="Sakkal Majalla"/>
          <w:bCs/>
          <w:szCs w:val="28"/>
        </w:rPr>
      </w:pPr>
      <w:r w:rsidRPr="0005255C">
        <w:rPr>
          <w:rFonts w:cs="Sakkal Majalla"/>
          <w:bCs/>
          <w:szCs w:val="28"/>
          <w:rtl/>
        </w:rPr>
        <w:t>وضوح الأهداف والتوقعات</w:t>
      </w:r>
    </w:p>
    <w:p w14:paraId="547FDD42"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الاجتماعات التي تعقد دون </w:t>
      </w:r>
      <w:r w:rsidRPr="00E65108">
        <w:rPr>
          <w:rFonts w:cs="Sakkal Majalla"/>
          <w:bCs/>
          <w:szCs w:val="28"/>
          <w:rtl/>
        </w:rPr>
        <w:t>هدف واضح</w:t>
      </w:r>
      <w:r w:rsidRPr="00E65108">
        <w:rPr>
          <w:rFonts w:cs="Sakkal Majalla"/>
          <w:szCs w:val="28"/>
          <w:rtl/>
        </w:rPr>
        <w:t xml:space="preserve"> غالبًا ما تؤدي إلى إهدار الوقت وقلة الفاعلية</w:t>
      </w:r>
      <w:r w:rsidRPr="00E65108">
        <w:rPr>
          <w:rFonts w:cs="Sakkal Majalla"/>
          <w:szCs w:val="28"/>
        </w:rPr>
        <w:t>.</w:t>
      </w:r>
    </w:p>
    <w:p w14:paraId="4858149A" w14:textId="77777777" w:rsidR="00E65108" w:rsidRDefault="00E65108" w:rsidP="00D8298F">
      <w:pPr>
        <w:spacing w:line="360" w:lineRule="auto"/>
        <w:ind w:left="360"/>
        <w:jc w:val="left"/>
        <w:rPr>
          <w:rFonts w:cs="Sakkal Majalla"/>
          <w:szCs w:val="28"/>
          <w:rtl/>
        </w:rPr>
      </w:pPr>
      <w:r w:rsidRPr="00E65108">
        <w:rPr>
          <w:rFonts w:cs="Sakkal Majalla"/>
          <w:szCs w:val="28"/>
          <w:rtl/>
        </w:rPr>
        <w:t xml:space="preserve">يجب أن تتضمن كل جلسة </w:t>
      </w:r>
      <w:r w:rsidRPr="00E65108">
        <w:rPr>
          <w:rFonts w:cs="Sakkal Majalla"/>
          <w:bCs/>
          <w:szCs w:val="28"/>
          <w:rtl/>
        </w:rPr>
        <w:t>نقاطًا قابلة للقياس والتقييم</w:t>
      </w:r>
      <w:r w:rsidRPr="00E65108">
        <w:rPr>
          <w:rFonts w:cs="Sakkal Majalla"/>
          <w:szCs w:val="28"/>
          <w:rtl/>
        </w:rPr>
        <w:t xml:space="preserve"> لضمان تحقيق نتائج ملموسة</w:t>
      </w:r>
      <w:r w:rsidRPr="00E65108">
        <w:rPr>
          <w:rFonts w:cs="Sakkal Majalla"/>
          <w:szCs w:val="28"/>
        </w:rPr>
        <w:t>.</w:t>
      </w:r>
    </w:p>
    <w:p w14:paraId="16C02C74" w14:textId="77777777" w:rsidR="0005255C" w:rsidRPr="00E65108" w:rsidRDefault="0005255C" w:rsidP="00D8298F">
      <w:pPr>
        <w:spacing w:line="360" w:lineRule="auto"/>
        <w:ind w:left="360"/>
        <w:jc w:val="left"/>
        <w:rPr>
          <w:rFonts w:cs="Sakkal Majalla"/>
          <w:szCs w:val="28"/>
        </w:rPr>
      </w:pPr>
    </w:p>
    <w:p w14:paraId="761B39CC" w14:textId="45BA1C4D" w:rsidR="00E65108" w:rsidRPr="0005255C" w:rsidRDefault="00E65108" w:rsidP="0005255C">
      <w:pPr>
        <w:pStyle w:val="ListParagraph"/>
        <w:numPr>
          <w:ilvl w:val="0"/>
          <w:numId w:val="68"/>
        </w:numPr>
        <w:spacing w:line="360" w:lineRule="auto"/>
        <w:jc w:val="left"/>
        <w:rPr>
          <w:rFonts w:cs="Sakkal Majalla"/>
          <w:bCs/>
          <w:szCs w:val="28"/>
        </w:rPr>
      </w:pPr>
      <w:r w:rsidRPr="0005255C">
        <w:rPr>
          <w:rFonts w:cs="Sakkal Majalla"/>
          <w:bCs/>
          <w:szCs w:val="28"/>
          <w:rtl/>
        </w:rPr>
        <w:lastRenderedPageBreak/>
        <w:t>مدة الاجتماع وإدارته</w:t>
      </w:r>
    </w:p>
    <w:p w14:paraId="0D854FDB"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الاجتماعات الطويلة </w:t>
      </w:r>
      <w:r w:rsidRPr="00E65108">
        <w:rPr>
          <w:rFonts w:cs="Sakkal Majalla"/>
          <w:bCs/>
          <w:szCs w:val="28"/>
          <w:rtl/>
        </w:rPr>
        <w:t>تؤدي إلى انخفاض التركيز والإنتاجية</w:t>
      </w:r>
      <w:r w:rsidRPr="00E65108">
        <w:rPr>
          <w:rFonts w:cs="Sakkal Majalla"/>
          <w:szCs w:val="28"/>
          <w:rtl/>
        </w:rPr>
        <w:t>، لذا يجب أن تكون محددة زمنيًا</w:t>
      </w:r>
      <w:r w:rsidRPr="00E65108">
        <w:rPr>
          <w:rFonts w:cs="Sakkal Majalla"/>
          <w:szCs w:val="28"/>
        </w:rPr>
        <w:t>.</w:t>
      </w:r>
    </w:p>
    <w:p w14:paraId="4E554B11"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تقنيات إدارة الوقت</w:t>
      </w:r>
      <w:r w:rsidRPr="00E65108">
        <w:rPr>
          <w:rFonts w:cs="Sakkal Majalla"/>
          <w:szCs w:val="28"/>
          <w:rtl/>
        </w:rPr>
        <w:t xml:space="preserve"> مثل تحديد </w:t>
      </w:r>
      <w:r w:rsidRPr="00E65108">
        <w:rPr>
          <w:rFonts w:cs="Sakkal Majalla"/>
          <w:bCs/>
          <w:szCs w:val="28"/>
          <w:rtl/>
        </w:rPr>
        <w:t>متحدث لكل نقطة</w:t>
      </w:r>
      <w:r w:rsidRPr="00E65108">
        <w:rPr>
          <w:rFonts w:cs="Sakkal Majalla"/>
          <w:szCs w:val="28"/>
          <w:rtl/>
        </w:rPr>
        <w:t xml:space="preserve"> تقلل من إطالة النقاشات غير الضرورية</w:t>
      </w:r>
      <w:r w:rsidRPr="00E65108">
        <w:rPr>
          <w:rFonts w:cs="Sakkal Majalla"/>
          <w:szCs w:val="28"/>
        </w:rPr>
        <w:t>.</w:t>
      </w:r>
    </w:p>
    <w:p w14:paraId="392DA218" w14:textId="6B111D86" w:rsidR="00E65108" w:rsidRPr="0005255C" w:rsidRDefault="00E65108" w:rsidP="0005255C">
      <w:pPr>
        <w:pStyle w:val="ListParagraph"/>
        <w:numPr>
          <w:ilvl w:val="0"/>
          <w:numId w:val="67"/>
        </w:numPr>
        <w:spacing w:line="360" w:lineRule="auto"/>
        <w:jc w:val="left"/>
        <w:rPr>
          <w:rFonts w:cs="Sakkal Majalla"/>
          <w:bCs/>
          <w:szCs w:val="28"/>
        </w:rPr>
      </w:pPr>
      <w:r w:rsidRPr="0005255C">
        <w:rPr>
          <w:rFonts w:cs="Sakkal Majalla"/>
          <w:bCs/>
          <w:szCs w:val="28"/>
          <w:rtl/>
        </w:rPr>
        <w:t>استخدام التكنولوجيا في الاجتماعات</w:t>
      </w:r>
    </w:p>
    <w:p w14:paraId="26B0412C"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تساهم الأدوات الرقمية مثل </w:t>
      </w:r>
      <w:r w:rsidRPr="00E65108">
        <w:rPr>
          <w:rFonts w:cs="Sakkal Majalla"/>
          <w:bCs/>
          <w:szCs w:val="28"/>
        </w:rPr>
        <w:t xml:space="preserve">Zoom </w:t>
      </w:r>
      <w:r w:rsidRPr="00E65108">
        <w:rPr>
          <w:rFonts w:cs="Sakkal Majalla"/>
          <w:bCs/>
          <w:szCs w:val="28"/>
          <w:rtl/>
        </w:rPr>
        <w:t>و</w:t>
      </w:r>
      <w:r w:rsidRPr="00E65108">
        <w:rPr>
          <w:rFonts w:cs="Sakkal Majalla"/>
          <w:bCs/>
          <w:szCs w:val="28"/>
        </w:rPr>
        <w:t xml:space="preserve">Microsoft Teams </w:t>
      </w:r>
      <w:r w:rsidRPr="00E65108">
        <w:rPr>
          <w:rFonts w:cs="Sakkal Majalla"/>
          <w:bCs/>
          <w:szCs w:val="28"/>
          <w:rtl/>
        </w:rPr>
        <w:t>و</w:t>
      </w:r>
      <w:r w:rsidRPr="00E65108">
        <w:rPr>
          <w:rFonts w:cs="Sakkal Majalla"/>
          <w:bCs/>
          <w:szCs w:val="28"/>
        </w:rPr>
        <w:t>Google Meet</w:t>
      </w:r>
      <w:r w:rsidRPr="00E65108">
        <w:rPr>
          <w:rFonts w:cs="Sakkal Majalla"/>
          <w:szCs w:val="28"/>
        </w:rPr>
        <w:t xml:space="preserve"> </w:t>
      </w:r>
      <w:r w:rsidRPr="00E65108">
        <w:rPr>
          <w:rFonts w:cs="Sakkal Majalla"/>
          <w:szCs w:val="28"/>
          <w:rtl/>
        </w:rPr>
        <w:t xml:space="preserve">في </w:t>
      </w:r>
      <w:r w:rsidRPr="00E65108">
        <w:rPr>
          <w:rFonts w:cs="Sakkal Majalla"/>
          <w:bCs/>
          <w:szCs w:val="28"/>
          <w:rtl/>
        </w:rPr>
        <w:t>تحسين فاعلية الاجتماعات الافتراضية</w:t>
      </w:r>
      <w:r w:rsidRPr="00E65108">
        <w:rPr>
          <w:rFonts w:cs="Sakkal Majalla"/>
          <w:szCs w:val="28"/>
        </w:rPr>
        <w:t>.</w:t>
      </w:r>
    </w:p>
    <w:p w14:paraId="52C0EF47"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تسمح منصات إدارة الاجتماعات مثل </w:t>
      </w:r>
      <w:r w:rsidRPr="00E65108">
        <w:rPr>
          <w:rFonts w:cs="Sakkal Majalla"/>
          <w:bCs/>
          <w:szCs w:val="28"/>
        </w:rPr>
        <w:t xml:space="preserve">Trello </w:t>
      </w:r>
      <w:r w:rsidRPr="00E65108">
        <w:rPr>
          <w:rFonts w:cs="Sakkal Majalla"/>
          <w:bCs/>
          <w:szCs w:val="28"/>
          <w:rtl/>
        </w:rPr>
        <w:t>و</w:t>
      </w:r>
      <w:r w:rsidRPr="00E65108">
        <w:rPr>
          <w:rFonts w:cs="Sakkal Majalla"/>
          <w:bCs/>
          <w:szCs w:val="28"/>
        </w:rPr>
        <w:t>Asana</w:t>
      </w:r>
      <w:r w:rsidRPr="00E65108">
        <w:rPr>
          <w:rFonts w:cs="Sakkal Majalla"/>
          <w:szCs w:val="28"/>
        </w:rPr>
        <w:t xml:space="preserve"> </w:t>
      </w:r>
      <w:r w:rsidRPr="00E65108">
        <w:rPr>
          <w:rFonts w:cs="Sakkal Majalla"/>
          <w:szCs w:val="28"/>
          <w:rtl/>
        </w:rPr>
        <w:t>بمتابعة الإجراءات المنبثقة عن الاجتماعات وتقييم النتائج</w:t>
      </w:r>
      <w:r w:rsidRPr="00E65108">
        <w:rPr>
          <w:rFonts w:cs="Sakkal Majalla"/>
          <w:szCs w:val="28"/>
        </w:rPr>
        <w:t>.</w:t>
      </w:r>
    </w:p>
    <w:p w14:paraId="4EA85CC5" w14:textId="088318D7" w:rsidR="00E65108" w:rsidRPr="0005255C" w:rsidRDefault="00E65108" w:rsidP="0005255C">
      <w:pPr>
        <w:pStyle w:val="ListParagraph"/>
        <w:numPr>
          <w:ilvl w:val="0"/>
          <w:numId w:val="66"/>
        </w:numPr>
        <w:spacing w:line="360" w:lineRule="auto"/>
        <w:jc w:val="left"/>
        <w:rPr>
          <w:rFonts w:cs="Sakkal Majalla"/>
          <w:bCs/>
          <w:szCs w:val="28"/>
        </w:rPr>
      </w:pPr>
      <w:r w:rsidRPr="0005255C">
        <w:rPr>
          <w:rFonts w:cs="Sakkal Majalla"/>
          <w:bCs/>
          <w:szCs w:val="28"/>
          <w:rtl/>
        </w:rPr>
        <w:t>قياس مدى نجاح الاجتماعات</w:t>
      </w:r>
    </w:p>
    <w:p w14:paraId="2BFBD393"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يمكن قياس نجاح الاجتماعات المجدولة من خلال</w:t>
      </w:r>
      <w:r w:rsidRPr="00E65108">
        <w:rPr>
          <w:rFonts w:cs="Sakkal Majalla"/>
          <w:szCs w:val="28"/>
        </w:rPr>
        <w:t>:</w:t>
      </w:r>
    </w:p>
    <w:p w14:paraId="76F0785B"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تقييم </w:t>
      </w:r>
      <w:r w:rsidRPr="00E65108">
        <w:rPr>
          <w:rFonts w:cs="Sakkal Majalla"/>
          <w:bCs/>
          <w:szCs w:val="28"/>
          <w:rtl/>
        </w:rPr>
        <w:t>مدى تحقيق الأهداف المحددة</w:t>
      </w:r>
      <w:r w:rsidRPr="00E65108">
        <w:rPr>
          <w:rFonts w:cs="Sakkal Majalla"/>
          <w:szCs w:val="28"/>
          <w:rtl/>
        </w:rPr>
        <w:t xml:space="preserve"> في جدول الأعمال</w:t>
      </w:r>
      <w:r w:rsidRPr="00E65108">
        <w:rPr>
          <w:rFonts w:cs="Sakkal Majalla"/>
          <w:szCs w:val="28"/>
        </w:rPr>
        <w:t>.</w:t>
      </w:r>
    </w:p>
    <w:p w14:paraId="02461F9E"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تحليل </w:t>
      </w:r>
      <w:r w:rsidRPr="00E65108">
        <w:rPr>
          <w:rFonts w:cs="Sakkal Majalla"/>
          <w:bCs/>
          <w:szCs w:val="28"/>
          <w:rtl/>
        </w:rPr>
        <w:t>مدى تنفيذ القرارات التي تم الاتفاق عليها</w:t>
      </w:r>
      <w:r w:rsidRPr="00E65108">
        <w:rPr>
          <w:rFonts w:cs="Sakkal Majalla"/>
          <w:szCs w:val="28"/>
          <w:rtl/>
        </w:rPr>
        <w:t xml:space="preserve"> خلال الاجتماع</w:t>
      </w:r>
      <w:r w:rsidRPr="00E65108">
        <w:rPr>
          <w:rFonts w:cs="Sakkal Majalla"/>
          <w:szCs w:val="28"/>
        </w:rPr>
        <w:t>.</w:t>
      </w:r>
    </w:p>
    <w:p w14:paraId="57379AE2"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مراجعة </w:t>
      </w:r>
      <w:r w:rsidRPr="00E65108">
        <w:rPr>
          <w:rFonts w:cs="Sakkal Majalla"/>
          <w:bCs/>
          <w:szCs w:val="28"/>
          <w:rtl/>
        </w:rPr>
        <w:t>مستوى رضا المشاركين عن الاجتماع</w:t>
      </w:r>
      <w:r w:rsidRPr="00E65108">
        <w:rPr>
          <w:rFonts w:cs="Sakkal Majalla"/>
          <w:szCs w:val="28"/>
          <w:rtl/>
        </w:rPr>
        <w:t xml:space="preserve"> من خلال استبيانات تقييم الأداء</w:t>
      </w:r>
      <w:r w:rsidRPr="00E65108">
        <w:rPr>
          <w:rFonts w:cs="Sakkal Majalla"/>
          <w:szCs w:val="28"/>
        </w:rPr>
        <w:t>.</w:t>
      </w:r>
    </w:p>
    <w:p w14:paraId="579F0BDF" w14:textId="11B4C89F" w:rsidR="00E65108" w:rsidRPr="00E65108" w:rsidRDefault="00E65108" w:rsidP="00D8298F">
      <w:pPr>
        <w:spacing w:line="360" w:lineRule="auto"/>
        <w:ind w:left="360"/>
        <w:jc w:val="left"/>
        <w:rPr>
          <w:rFonts w:cs="Sakkal Majalla"/>
          <w:bCs/>
          <w:szCs w:val="28"/>
        </w:rPr>
      </w:pPr>
      <w:r w:rsidRPr="00E65108">
        <w:rPr>
          <w:rFonts w:cs="Sakkal Majalla"/>
          <w:bCs/>
          <w:szCs w:val="28"/>
          <w:rtl/>
        </w:rPr>
        <w:t>تحديات الاجتماعات المجدولة وكيفية معالجتها</w:t>
      </w:r>
    </w:p>
    <w:p w14:paraId="0B974EF2" w14:textId="669588FA" w:rsidR="00E65108" w:rsidRPr="0005255C" w:rsidRDefault="00E65108" w:rsidP="0005255C">
      <w:pPr>
        <w:pStyle w:val="ListParagraph"/>
        <w:numPr>
          <w:ilvl w:val="0"/>
          <w:numId w:val="65"/>
        </w:numPr>
        <w:spacing w:line="360" w:lineRule="auto"/>
        <w:jc w:val="left"/>
        <w:rPr>
          <w:rFonts w:cs="Sakkal Majalla"/>
          <w:bCs/>
          <w:szCs w:val="28"/>
        </w:rPr>
      </w:pPr>
      <w:r w:rsidRPr="0005255C">
        <w:rPr>
          <w:rFonts w:cs="Sakkal Majalla"/>
          <w:bCs/>
          <w:szCs w:val="28"/>
          <w:rtl/>
        </w:rPr>
        <w:t>التحديات الشائعة</w:t>
      </w:r>
    </w:p>
    <w:p w14:paraId="46BC40BA"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إهدار الوقت بسبب مناقشات غير ضرورية</w:t>
      </w:r>
      <w:r w:rsidRPr="00E65108">
        <w:rPr>
          <w:rFonts w:cs="Sakkal Majalla"/>
          <w:szCs w:val="28"/>
        </w:rPr>
        <w:t>.</w:t>
      </w:r>
    </w:p>
    <w:p w14:paraId="3F0BFCDB"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غياب بعض الأعضاء الرئيسيين</w:t>
      </w:r>
      <w:r w:rsidRPr="00E65108">
        <w:rPr>
          <w:rFonts w:cs="Sakkal Majalla"/>
          <w:szCs w:val="28"/>
          <w:rtl/>
        </w:rPr>
        <w:t xml:space="preserve"> مما يؤثر على جودة المناقشات</w:t>
      </w:r>
      <w:r w:rsidRPr="00E65108">
        <w:rPr>
          <w:rFonts w:cs="Sakkal Majalla"/>
          <w:szCs w:val="28"/>
        </w:rPr>
        <w:t>.</w:t>
      </w:r>
    </w:p>
    <w:p w14:paraId="49F03CDE"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عدم وضوح الأدوار والمسؤوليات</w:t>
      </w:r>
      <w:r w:rsidRPr="00E65108">
        <w:rPr>
          <w:rFonts w:cs="Sakkal Majalla"/>
          <w:szCs w:val="28"/>
          <w:rtl/>
        </w:rPr>
        <w:t xml:space="preserve"> أثناء الاجتماع</w:t>
      </w:r>
      <w:r w:rsidRPr="00E65108">
        <w:rPr>
          <w:rFonts w:cs="Sakkal Majalla"/>
          <w:szCs w:val="28"/>
        </w:rPr>
        <w:t>.</w:t>
      </w:r>
    </w:p>
    <w:p w14:paraId="205BEC4A"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ضعف التحضير المسبق للمواضيع المطروحة</w:t>
      </w:r>
      <w:r w:rsidRPr="00E65108">
        <w:rPr>
          <w:rFonts w:cs="Sakkal Majalla"/>
          <w:szCs w:val="28"/>
        </w:rPr>
        <w:t>.</w:t>
      </w:r>
    </w:p>
    <w:p w14:paraId="01848BFB" w14:textId="4A84E016" w:rsidR="00E65108" w:rsidRPr="00E65108" w:rsidRDefault="00E65108" w:rsidP="00D8298F">
      <w:pPr>
        <w:spacing w:line="360" w:lineRule="auto"/>
        <w:ind w:left="360"/>
        <w:jc w:val="left"/>
        <w:rPr>
          <w:rFonts w:cs="Sakkal Majalla"/>
          <w:bCs/>
          <w:szCs w:val="28"/>
        </w:rPr>
      </w:pPr>
      <w:r w:rsidRPr="00E65108">
        <w:rPr>
          <w:rFonts w:cs="Sakkal Majalla"/>
          <w:bCs/>
          <w:szCs w:val="28"/>
          <w:rtl/>
        </w:rPr>
        <w:lastRenderedPageBreak/>
        <w:t>استراتيجيات تحسين الاجتماعات المجدولة</w:t>
      </w:r>
    </w:p>
    <w:p w14:paraId="54FADF65"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تقليل عدد الاجتماعات غير الضرورية</w:t>
      </w:r>
      <w:r w:rsidRPr="00E65108">
        <w:rPr>
          <w:rFonts w:cs="Sakkal Majalla"/>
          <w:szCs w:val="28"/>
          <w:rtl/>
        </w:rPr>
        <w:t xml:space="preserve"> والتركيز فقط على الاجتماعات ذات التأثير الفعلي</w:t>
      </w:r>
      <w:r w:rsidRPr="00E65108">
        <w:rPr>
          <w:rFonts w:cs="Sakkal Majalla"/>
          <w:szCs w:val="28"/>
        </w:rPr>
        <w:t>.</w:t>
      </w:r>
    </w:p>
    <w:p w14:paraId="3758FCE9"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إرسال جدول الأعمال مسبقًا</w:t>
      </w:r>
      <w:r w:rsidRPr="00E65108">
        <w:rPr>
          <w:rFonts w:cs="Sakkal Majalla"/>
          <w:szCs w:val="28"/>
          <w:rtl/>
        </w:rPr>
        <w:t xml:space="preserve"> لضمان أن المشاركين على دراية بموضوع الاجتماع</w:t>
      </w:r>
      <w:r w:rsidRPr="00E65108">
        <w:rPr>
          <w:rFonts w:cs="Sakkal Majalla"/>
          <w:szCs w:val="28"/>
        </w:rPr>
        <w:t>.</w:t>
      </w:r>
    </w:p>
    <w:p w14:paraId="6BEB4611"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استخدام وسائل تفاعلية</w:t>
      </w:r>
      <w:r w:rsidRPr="00E65108">
        <w:rPr>
          <w:rFonts w:cs="Sakkal Majalla"/>
          <w:szCs w:val="28"/>
          <w:rtl/>
        </w:rPr>
        <w:t xml:space="preserve"> مثل التصويت الإلكتروني والمناقشات التفاعلية لتعزيز مشاركة الأعضاء</w:t>
      </w:r>
      <w:r w:rsidRPr="00E65108">
        <w:rPr>
          <w:rFonts w:cs="Sakkal Majalla"/>
          <w:szCs w:val="28"/>
        </w:rPr>
        <w:t>.</w:t>
      </w:r>
    </w:p>
    <w:p w14:paraId="3BEBE8B2" w14:textId="77777777" w:rsidR="00E65108" w:rsidRPr="00E65108" w:rsidRDefault="00E65108" w:rsidP="00D8298F">
      <w:pPr>
        <w:spacing w:line="360" w:lineRule="auto"/>
        <w:ind w:left="360"/>
        <w:jc w:val="left"/>
        <w:rPr>
          <w:rFonts w:cs="Sakkal Majalla"/>
          <w:szCs w:val="28"/>
        </w:rPr>
      </w:pPr>
      <w:r w:rsidRPr="00E65108">
        <w:rPr>
          <w:rFonts w:cs="Sakkal Majalla"/>
          <w:bCs/>
          <w:szCs w:val="28"/>
          <w:rtl/>
        </w:rPr>
        <w:t>تقييم أداء الاجتماعات بشكل مستمر</w:t>
      </w:r>
      <w:r w:rsidRPr="00E65108">
        <w:rPr>
          <w:rFonts w:cs="Sakkal Majalla"/>
          <w:szCs w:val="28"/>
          <w:rtl/>
        </w:rPr>
        <w:t xml:space="preserve"> لتحسين فعاليتها بناءً على التغذية الراجعة من المشاركين</w:t>
      </w:r>
      <w:r w:rsidRPr="00E65108">
        <w:rPr>
          <w:rFonts w:cs="Sakkal Majalla"/>
          <w:szCs w:val="28"/>
        </w:rPr>
        <w:t>.</w:t>
      </w:r>
    </w:p>
    <w:p w14:paraId="644ACB81" w14:textId="31BA0D61" w:rsidR="00E65108" w:rsidRPr="00E65108" w:rsidRDefault="00E65108" w:rsidP="00D8298F">
      <w:pPr>
        <w:spacing w:line="360" w:lineRule="auto"/>
        <w:ind w:left="360"/>
        <w:jc w:val="left"/>
        <w:rPr>
          <w:rFonts w:cs="Sakkal Majalla"/>
          <w:szCs w:val="28"/>
          <w:rtl/>
          <w:lang w:bidi="ar-EG"/>
        </w:rPr>
      </w:pPr>
    </w:p>
    <w:p w14:paraId="246E01B6" w14:textId="77777777" w:rsidR="00E65108" w:rsidRPr="00E65108" w:rsidRDefault="00E65108" w:rsidP="00D8298F">
      <w:pPr>
        <w:spacing w:line="360" w:lineRule="auto"/>
        <w:ind w:left="360"/>
        <w:jc w:val="left"/>
        <w:rPr>
          <w:rFonts w:cs="Sakkal Majalla"/>
          <w:bCs/>
          <w:szCs w:val="28"/>
        </w:rPr>
      </w:pPr>
      <w:r w:rsidRPr="00E65108">
        <w:rPr>
          <w:rFonts w:cs="Sakkal Majalla"/>
          <w:bCs/>
          <w:szCs w:val="28"/>
          <w:rtl/>
        </w:rPr>
        <w:t>خاتمة</w:t>
      </w:r>
    </w:p>
    <w:p w14:paraId="2B446189" w14:textId="77777777" w:rsidR="00E65108" w:rsidRPr="00E65108" w:rsidRDefault="00E65108" w:rsidP="00D8298F">
      <w:pPr>
        <w:spacing w:line="360" w:lineRule="auto"/>
        <w:ind w:left="360"/>
        <w:jc w:val="left"/>
        <w:rPr>
          <w:rFonts w:cs="Sakkal Majalla"/>
          <w:szCs w:val="28"/>
        </w:rPr>
      </w:pPr>
      <w:r w:rsidRPr="00E65108">
        <w:rPr>
          <w:rFonts w:cs="Sakkal Majalla"/>
          <w:szCs w:val="28"/>
          <w:rtl/>
        </w:rPr>
        <w:t xml:space="preserve">من خلال هذا الإطار النظري، يتضح أن الاجتماعات المجدولة تعتبر عنصرًا أساسيًا في </w:t>
      </w:r>
      <w:r w:rsidRPr="00E65108">
        <w:rPr>
          <w:rFonts w:cs="Sakkal Majalla"/>
          <w:bCs/>
          <w:szCs w:val="28"/>
          <w:rtl/>
        </w:rPr>
        <w:t>تحسين أداء فرق العمل وزيادة الإنتاجية داخل المؤسسات</w:t>
      </w:r>
      <w:r w:rsidRPr="00E65108">
        <w:rPr>
          <w:rFonts w:cs="Sakkal Majalla"/>
          <w:szCs w:val="28"/>
        </w:rPr>
        <w:t xml:space="preserve">. </w:t>
      </w:r>
      <w:r w:rsidRPr="00E65108">
        <w:rPr>
          <w:rFonts w:cs="Sakkal Majalla"/>
          <w:szCs w:val="28"/>
          <w:rtl/>
        </w:rPr>
        <w:t xml:space="preserve">حيث تؤدي إلى </w:t>
      </w:r>
      <w:r w:rsidRPr="00E65108">
        <w:rPr>
          <w:rFonts w:cs="Sakkal Majalla"/>
          <w:bCs/>
          <w:szCs w:val="28"/>
          <w:rtl/>
        </w:rPr>
        <w:t>تحسين الاتصال، تعزيز التنسيق، رفع جودة اتخاذ القرارات، وتقليل الأخطاء التشغيلية</w:t>
      </w:r>
      <w:r w:rsidRPr="00E65108">
        <w:rPr>
          <w:rFonts w:cs="Sakkal Majalla"/>
          <w:szCs w:val="28"/>
        </w:rPr>
        <w:t xml:space="preserve">. </w:t>
      </w:r>
      <w:r w:rsidRPr="00E65108">
        <w:rPr>
          <w:rFonts w:cs="Sakkal Majalla"/>
          <w:szCs w:val="28"/>
          <w:rtl/>
        </w:rPr>
        <w:t xml:space="preserve">لذا، فإن تطبيق أفضل الممارسات في جدولة وإدارة الاجتماعات سيساهم بشكل كبير في تحقيق </w:t>
      </w:r>
      <w:r w:rsidRPr="00E65108">
        <w:rPr>
          <w:rFonts w:cs="Sakkal Majalla"/>
          <w:bCs/>
          <w:szCs w:val="28"/>
          <w:rtl/>
        </w:rPr>
        <w:t>أهداف المؤسسات وتحقيق أعلى مستويات الكفاءة والفعالية</w:t>
      </w:r>
      <w:r w:rsidRPr="00E65108">
        <w:rPr>
          <w:rFonts w:cs="Sakkal Majalla"/>
          <w:szCs w:val="28"/>
        </w:rPr>
        <w:t>.</w:t>
      </w:r>
    </w:p>
    <w:p w14:paraId="35AAB320" w14:textId="77777777" w:rsidR="00F925D0" w:rsidRPr="00E65108" w:rsidRDefault="00F925D0" w:rsidP="00D8298F">
      <w:pPr>
        <w:spacing w:line="360" w:lineRule="auto"/>
        <w:jc w:val="left"/>
        <w:rPr>
          <w:rFonts w:cs="Sakkal Majalla"/>
          <w:szCs w:val="28"/>
          <w:rtl/>
        </w:rPr>
      </w:pPr>
    </w:p>
    <w:p w14:paraId="4102F324" w14:textId="77777777" w:rsidR="00F925D0" w:rsidRDefault="00F925D0" w:rsidP="00D8298F">
      <w:pPr>
        <w:spacing w:line="360" w:lineRule="auto"/>
        <w:jc w:val="left"/>
        <w:rPr>
          <w:rFonts w:cs="Sakkal Majalla"/>
          <w:szCs w:val="28"/>
          <w:u w:val="single"/>
          <w:rtl/>
        </w:rPr>
      </w:pPr>
    </w:p>
    <w:p w14:paraId="2C12962A" w14:textId="77777777" w:rsidR="00F925D0" w:rsidRDefault="00F925D0" w:rsidP="00D8298F">
      <w:pPr>
        <w:spacing w:line="360" w:lineRule="auto"/>
        <w:jc w:val="left"/>
        <w:rPr>
          <w:rFonts w:cs="Sakkal Majalla"/>
          <w:szCs w:val="28"/>
          <w:u w:val="single"/>
          <w:rtl/>
        </w:rPr>
      </w:pPr>
    </w:p>
    <w:p w14:paraId="047FD747" w14:textId="77777777" w:rsidR="00F925D0" w:rsidRDefault="00F925D0" w:rsidP="00D8298F">
      <w:pPr>
        <w:spacing w:line="360" w:lineRule="auto"/>
        <w:jc w:val="left"/>
        <w:rPr>
          <w:rFonts w:cs="Sakkal Majalla"/>
          <w:szCs w:val="28"/>
          <w:u w:val="single"/>
          <w:rtl/>
        </w:rPr>
      </w:pPr>
    </w:p>
    <w:p w14:paraId="3BE45AC2" w14:textId="77777777" w:rsidR="00F925D0" w:rsidRDefault="00F925D0" w:rsidP="00D8298F">
      <w:pPr>
        <w:spacing w:line="360" w:lineRule="auto"/>
        <w:jc w:val="left"/>
        <w:rPr>
          <w:rFonts w:cs="Sakkal Majalla"/>
          <w:szCs w:val="28"/>
          <w:u w:val="single"/>
          <w:rtl/>
        </w:rPr>
      </w:pPr>
    </w:p>
    <w:p w14:paraId="7312F260" w14:textId="77777777" w:rsidR="00F925D0" w:rsidRDefault="00F925D0" w:rsidP="00D8298F">
      <w:pPr>
        <w:spacing w:line="360" w:lineRule="auto"/>
        <w:jc w:val="left"/>
        <w:rPr>
          <w:rFonts w:cs="Sakkal Majalla"/>
          <w:szCs w:val="28"/>
          <w:u w:val="single"/>
          <w:rtl/>
        </w:rPr>
      </w:pPr>
    </w:p>
    <w:p w14:paraId="3113071A" w14:textId="77777777" w:rsidR="00691AA0" w:rsidRDefault="00691AA0" w:rsidP="00D8298F">
      <w:pPr>
        <w:spacing w:line="360" w:lineRule="auto"/>
        <w:jc w:val="left"/>
        <w:rPr>
          <w:rFonts w:cs="Sakkal Majalla"/>
          <w:b w:val="0"/>
          <w:bCs/>
          <w:sz w:val="48"/>
          <w:szCs w:val="48"/>
          <w:u w:val="single"/>
        </w:rPr>
      </w:pPr>
    </w:p>
    <w:p w14:paraId="108B8C97" w14:textId="192EEDFB" w:rsidR="006B2268" w:rsidRPr="006B2268" w:rsidRDefault="006B2268" w:rsidP="00D8298F">
      <w:pPr>
        <w:jc w:val="left"/>
        <w:rPr>
          <w:rFonts w:cs="Sakkal Majalla"/>
          <w:szCs w:val="28"/>
          <w:rtl/>
          <w:lang w:bidi="ar-EG"/>
        </w:rPr>
        <w:sectPr w:rsidR="006B2268" w:rsidRPr="006B2268" w:rsidSect="000E69A1">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4DCD020F" w14:textId="378C5840" w:rsidR="004163C7" w:rsidRPr="0045774D" w:rsidRDefault="004163C7" w:rsidP="00D8298F">
      <w:pPr>
        <w:pStyle w:val="Heading1"/>
        <w:numPr>
          <w:ilvl w:val="0"/>
          <w:numId w:val="0"/>
        </w:numPr>
        <w:ind w:left="360"/>
        <w:jc w:val="right"/>
        <w:rPr>
          <w:rFonts w:cs="Sakkal Majalla"/>
          <w:b w:val="0"/>
          <w:bCs/>
          <w:color w:val="auto"/>
        </w:rPr>
      </w:pPr>
      <w:bookmarkStart w:id="68" w:name="_Toc187974314"/>
      <w:bookmarkStart w:id="69" w:name="_Toc187975841"/>
      <w:bookmarkStart w:id="70" w:name="_Toc192740685"/>
      <w:r w:rsidRPr="0045774D">
        <w:rPr>
          <w:rFonts w:cs="Sakkal Majalla"/>
          <w:b w:val="0"/>
          <w:bCs/>
          <w:color w:val="auto"/>
        </w:rPr>
        <w:lastRenderedPageBreak/>
        <w:t>Abstract</w:t>
      </w:r>
      <w:bookmarkEnd w:id="68"/>
      <w:bookmarkEnd w:id="69"/>
      <w:bookmarkEnd w:id="70"/>
    </w:p>
    <w:p w14:paraId="7CF8A9EC" w14:textId="5C48752B" w:rsidR="001D2F1C" w:rsidRDefault="001D2F1C" w:rsidP="008225FC">
      <w:pPr>
        <w:bidi w:val="0"/>
        <w:spacing w:line="240" w:lineRule="auto"/>
        <w:jc w:val="both"/>
        <w:rPr>
          <w:rFonts w:cs="Sakkal Majalla"/>
          <w:szCs w:val="28"/>
          <w:rtl/>
        </w:rPr>
      </w:pPr>
      <w:r w:rsidRPr="001D2F1C">
        <w:rPr>
          <w:rFonts w:cs="Sakkal Majalla"/>
          <w:szCs w:val="28"/>
        </w:rPr>
        <w:t>This study examines the role of scheduled meetings in improving the performance of work teams in the execution of projects within the Dhofar Governorate Municipality. It explores how regular and structured meetings contribute to enhancing communication, coordination, and decision-making processes among team members. The research evaluates the impact of these meetings on project timelines,</w:t>
      </w:r>
      <w:r w:rsidR="003C69C6">
        <w:rPr>
          <w:rFonts w:cs="Sakkal Majalla"/>
          <w:szCs w:val="28"/>
        </w:rPr>
        <w:t xml:space="preserve"> </w:t>
      </w:r>
      <w:r w:rsidRPr="001D2F1C">
        <w:rPr>
          <w:rFonts w:cs="Sakkal Majalla"/>
          <w:szCs w:val="28"/>
        </w:rPr>
        <w:t>quality of</w:t>
      </w:r>
      <w:r w:rsidR="003C69C6">
        <w:rPr>
          <w:rFonts w:cs="Sakkal Majalla"/>
          <w:szCs w:val="28"/>
        </w:rPr>
        <w:t xml:space="preserve"> </w:t>
      </w:r>
      <w:r w:rsidRPr="001D2F1C">
        <w:rPr>
          <w:rFonts w:cs="Sakkal Majalla"/>
          <w:szCs w:val="28"/>
        </w:rPr>
        <w:t>deliverables, and overall team efficiency.</w:t>
      </w:r>
      <w:r w:rsidR="00E020D2">
        <w:rPr>
          <w:rFonts w:cs="Sakkal Majalla"/>
          <w:szCs w:val="28"/>
        </w:rPr>
        <w:t xml:space="preserve"> </w:t>
      </w:r>
      <w:r w:rsidRPr="001D2F1C">
        <w:rPr>
          <w:rFonts w:cs="Sakkal Majalla"/>
          <w:szCs w:val="28"/>
        </w:rPr>
        <w:t>The primary aim of this study is to assess the effectiveness of scheduled meetings as a tool for improving team performance in project management. Specific objectives include:</w:t>
      </w:r>
    </w:p>
    <w:p w14:paraId="6F5260E5" w14:textId="47DB8791" w:rsidR="008225FC" w:rsidRPr="001D2F1C" w:rsidRDefault="008225FC" w:rsidP="008225FC">
      <w:pPr>
        <w:bidi w:val="0"/>
        <w:spacing w:line="240" w:lineRule="auto"/>
        <w:jc w:val="both"/>
        <w:rPr>
          <w:rFonts w:cs="Sakkal Majalla"/>
          <w:szCs w:val="28"/>
        </w:rPr>
      </w:pPr>
      <w:r w:rsidRPr="008225FC">
        <w:rPr>
          <w:rFonts w:cs="Sakkal Majalla"/>
          <w:szCs w:val="28"/>
        </w:rPr>
        <w:t xml:space="preserve">The questionnaire was sent to a group of employees in the </w:t>
      </w:r>
      <w:r w:rsidRPr="008225FC">
        <w:rPr>
          <w:rFonts w:cs="Sakkal Majalla"/>
          <w:bCs/>
          <w:szCs w:val="28"/>
        </w:rPr>
        <w:t>Dhofar Municipality</w:t>
      </w:r>
      <w:r w:rsidRPr="008225FC">
        <w:rPr>
          <w:rFonts w:cs="Sakkal Majalla"/>
          <w:szCs w:val="28"/>
        </w:rPr>
        <w:t xml:space="preserve">, and </w:t>
      </w:r>
      <w:r w:rsidRPr="008225FC">
        <w:rPr>
          <w:rFonts w:cs="Sakkal Majalla"/>
          <w:bCs/>
          <w:szCs w:val="28"/>
        </w:rPr>
        <w:t>210 employees participated</w:t>
      </w:r>
      <w:r w:rsidRPr="008225FC">
        <w:rPr>
          <w:rFonts w:cs="Sakkal Majalla"/>
          <w:szCs w:val="28"/>
        </w:rPr>
        <w:t xml:space="preserve">. A total of </w:t>
      </w:r>
      <w:r w:rsidRPr="008225FC">
        <w:rPr>
          <w:rFonts w:cs="Sakkal Majalla"/>
          <w:bCs/>
          <w:szCs w:val="28"/>
        </w:rPr>
        <w:t>200 questionnaires</w:t>
      </w:r>
      <w:r w:rsidRPr="008225FC">
        <w:rPr>
          <w:rFonts w:cs="Sakkal Majalla"/>
          <w:szCs w:val="28"/>
        </w:rPr>
        <w:t xml:space="preserve"> were deemed valid for statistical analysis, with a </w:t>
      </w:r>
      <w:r w:rsidRPr="008225FC">
        <w:rPr>
          <w:rFonts w:cs="Sakkal Majalla"/>
          <w:bCs/>
          <w:szCs w:val="28"/>
        </w:rPr>
        <w:t>95% validity rate</w:t>
      </w:r>
      <w:r w:rsidRPr="008225FC">
        <w:rPr>
          <w:rFonts w:cs="Sakkal Majalla"/>
          <w:szCs w:val="28"/>
        </w:rPr>
        <w:t>.</w:t>
      </w:r>
    </w:p>
    <w:p w14:paraId="6A9BB6A5" w14:textId="77777777" w:rsidR="001D2F1C" w:rsidRPr="001D2F1C" w:rsidRDefault="001D2F1C" w:rsidP="008225FC">
      <w:pPr>
        <w:bidi w:val="0"/>
        <w:spacing w:line="240" w:lineRule="auto"/>
        <w:jc w:val="both"/>
        <w:rPr>
          <w:rFonts w:cs="Sakkal Majalla"/>
          <w:szCs w:val="28"/>
        </w:rPr>
      </w:pPr>
      <w:r w:rsidRPr="001D2F1C">
        <w:rPr>
          <w:rFonts w:cs="Sakkal Majalla"/>
          <w:szCs w:val="28"/>
        </w:rPr>
        <w:t>Analyzing the influence of structured meetings on team collaboration and synergy.</w:t>
      </w:r>
    </w:p>
    <w:p w14:paraId="72BAD824" w14:textId="77777777" w:rsidR="001D2F1C" w:rsidRPr="001D2F1C" w:rsidRDefault="001D2F1C" w:rsidP="008225FC">
      <w:pPr>
        <w:bidi w:val="0"/>
        <w:spacing w:line="240" w:lineRule="auto"/>
        <w:jc w:val="both"/>
        <w:rPr>
          <w:rFonts w:cs="Sakkal Majalla"/>
          <w:szCs w:val="28"/>
        </w:rPr>
      </w:pPr>
      <w:r w:rsidRPr="001D2F1C">
        <w:rPr>
          <w:rFonts w:cs="Sakkal Majalla"/>
          <w:szCs w:val="28"/>
        </w:rPr>
        <w:t>Identifying the challenges and limitations associated with scheduled meetings.</w:t>
      </w:r>
    </w:p>
    <w:p w14:paraId="0502D51E" w14:textId="77777777" w:rsidR="001D2F1C" w:rsidRDefault="001D2F1C" w:rsidP="008225FC">
      <w:pPr>
        <w:bidi w:val="0"/>
        <w:spacing w:line="240" w:lineRule="auto"/>
        <w:jc w:val="both"/>
        <w:rPr>
          <w:rFonts w:cs="Sakkal Majalla"/>
          <w:szCs w:val="28"/>
          <w:rtl/>
        </w:rPr>
      </w:pPr>
      <w:r w:rsidRPr="001D2F1C">
        <w:rPr>
          <w:rFonts w:cs="Sakkal Majalla"/>
          <w:szCs w:val="28"/>
        </w:rPr>
        <w:t>Providing recommendations to optimize the use of meetings for better project outcomes</w:t>
      </w:r>
    </w:p>
    <w:p w14:paraId="26BCBC3A" w14:textId="77777777" w:rsidR="003C69C6" w:rsidRPr="003C69C6" w:rsidRDefault="003C69C6" w:rsidP="008225FC">
      <w:pPr>
        <w:bidi w:val="0"/>
        <w:spacing w:line="240" w:lineRule="auto"/>
        <w:jc w:val="both"/>
        <w:rPr>
          <w:rFonts w:cs="Sakkal Majalla"/>
          <w:szCs w:val="28"/>
        </w:rPr>
      </w:pPr>
      <w:r w:rsidRPr="003C69C6">
        <w:rPr>
          <w:rFonts w:cs="Sakkal Majalla"/>
          <w:bCs/>
          <w:szCs w:val="28"/>
        </w:rPr>
        <w:t>The study reached several significant findings highlighting the impact of scheduled meetings on improving team performance in project execution within the Dhofar Governorate Municipality. The key findings include:</w:t>
      </w:r>
    </w:p>
    <w:p w14:paraId="4FA5F89F" w14:textId="597D0E85" w:rsidR="003C69C6" w:rsidRPr="003C69C6" w:rsidRDefault="003C69C6" w:rsidP="008225FC">
      <w:pPr>
        <w:bidi w:val="0"/>
        <w:spacing w:line="240" w:lineRule="auto"/>
        <w:jc w:val="both"/>
        <w:rPr>
          <w:rFonts w:cs="Sakkal Majalla"/>
          <w:szCs w:val="28"/>
        </w:rPr>
      </w:pPr>
      <w:r w:rsidRPr="003C69C6">
        <w:rPr>
          <w:rFonts w:cs="Sakkal Majalla"/>
          <w:bCs/>
          <w:szCs w:val="28"/>
        </w:rPr>
        <w:t>Improved Communication and Coordination:</w:t>
      </w:r>
      <w:r w:rsidR="00E020D2">
        <w:rPr>
          <w:rFonts w:cs="Sakkal Majalla"/>
          <w:szCs w:val="28"/>
        </w:rPr>
        <w:t xml:space="preserve"> </w:t>
      </w:r>
      <w:r w:rsidRPr="003C69C6">
        <w:rPr>
          <w:rFonts w:cs="Sakkal Majalla"/>
          <w:szCs w:val="28"/>
        </w:rPr>
        <w:t>Scheduled meetings greatly enhanced effective communication among team members, reducing misunderstandings and fostering better harmony within the team.</w:t>
      </w:r>
      <w:r w:rsidR="00E020D2">
        <w:rPr>
          <w:rFonts w:cs="Sakkal Majalla"/>
          <w:szCs w:val="28"/>
        </w:rPr>
        <w:t xml:space="preserve"> </w:t>
      </w:r>
      <w:r w:rsidRPr="003C69C6">
        <w:rPr>
          <w:rFonts w:cs="Sakkal Majalla"/>
          <w:bCs/>
          <w:szCs w:val="28"/>
        </w:rPr>
        <w:t xml:space="preserve">More Effective </w:t>
      </w:r>
      <w:r w:rsidR="00E020D2" w:rsidRPr="003C69C6">
        <w:rPr>
          <w:rFonts w:cs="Sakkal Majalla"/>
          <w:b w:val="0"/>
          <w:bCs/>
          <w:szCs w:val="28"/>
        </w:rPr>
        <w:t>Decision-Making:</w:t>
      </w:r>
      <w:r w:rsidR="00E020D2" w:rsidRPr="003C69C6">
        <w:rPr>
          <w:rFonts w:cs="Sakkal Majalla"/>
          <w:szCs w:val="28"/>
        </w:rPr>
        <w:t xml:space="preserve"> The</w:t>
      </w:r>
      <w:r w:rsidRPr="003C69C6">
        <w:rPr>
          <w:rFonts w:cs="Sakkal Majalla"/>
          <w:szCs w:val="28"/>
        </w:rPr>
        <w:t xml:space="preserve"> study revealed that structured meetings provided a platform for collective discussion, leading to well-informed and prompt decisions.</w:t>
      </w:r>
      <w:r w:rsidR="00E020D2">
        <w:rPr>
          <w:rFonts w:cs="Sakkal Majalla"/>
          <w:szCs w:val="28"/>
        </w:rPr>
        <w:t xml:space="preserve"> </w:t>
      </w:r>
      <w:r w:rsidRPr="003C69C6">
        <w:rPr>
          <w:rFonts w:cs="Sakkal Majalla"/>
          <w:bCs/>
          <w:szCs w:val="28"/>
        </w:rPr>
        <w:t>Better Time Management:</w:t>
      </w:r>
      <w:r w:rsidR="00E020D2">
        <w:rPr>
          <w:rFonts w:cs="Sakkal Majalla"/>
          <w:szCs w:val="28"/>
        </w:rPr>
        <w:t xml:space="preserve"> </w:t>
      </w:r>
      <w:r w:rsidRPr="003C69C6">
        <w:rPr>
          <w:rFonts w:cs="Sakkal Majalla"/>
          <w:szCs w:val="28"/>
        </w:rPr>
        <w:t>Regular meetings helped minimize delays by clearly setting priorities and periodically monitoring project progress.</w:t>
      </w:r>
      <w:r w:rsidR="00E020D2">
        <w:rPr>
          <w:rFonts w:cs="Sakkal Majalla"/>
          <w:szCs w:val="28"/>
        </w:rPr>
        <w:t xml:space="preserve"> </w:t>
      </w:r>
      <w:r w:rsidRPr="003C69C6">
        <w:rPr>
          <w:rFonts w:cs="Sakkal Majalla"/>
          <w:bCs/>
          <w:szCs w:val="28"/>
        </w:rPr>
        <w:t>Meeting Challenges:</w:t>
      </w:r>
      <w:r w:rsidR="00E020D2">
        <w:rPr>
          <w:rFonts w:cs="Sakkal Majalla"/>
          <w:szCs w:val="28"/>
        </w:rPr>
        <w:t xml:space="preserve"> </w:t>
      </w:r>
      <w:r w:rsidRPr="003C69C6">
        <w:rPr>
          <w:rFonts w:cs="Sakkal Majalla"/>
          <w:szCs w:val="28"/>
        </w:rPr>
        <w:t>Despite the benefits, the study noted some challenges, such as the time consumed in meetings and the repetitive nature of some sessions, which could negatively impact productivity.</w:t>
      </w:r>
    </w:p>
    <w:p w14:paraId="742A5C89" w14:textId="77777777" w:rsidR="003C69C6" w:rsidRPr="003C69C6" w:rsidRDefault="003C69C6" w:rsidP="008225FC">
      <w:pPr>
        <w:bidi w:val="0"/>
        <w:spacing w:line="240" w:lineRule="auto"/>
        <w:jc w:val="both"/>
        <w:rPr>
          <w:rFonts w:cs="Sakkal Majalla"/>
          <w:szCs w:val="28"/>
        </w:rPr>
      </w:pPr>
      <w:r w:rsidRPr="003C69C6">
        <w:rPr>
          <w:rFonts w:cs="Sakkal Majalla"/>
          <w:bCs/>
          <w:szCs w:val="28"/>
        </w:rPr>
        <w:t>Recommendations:</w:t>
      </w:r>
    </w:p>
    <w:p w14:paraId="182CED15" w14:textId="0F71E483" w:rsidR="003C69C6" w:rsidRPr="003C69C6" w:rsidRDefault="003C69C6" w:rsidP="008225FC">
      <w:pPr>
        <w:bidi w:val="0"/>
        <w:spacing w:line="240" w:lineRule="auto"/>
        <w:jc w:val="both"/>
        <w:rPr>
          <w:rFonts w:cs="Sakkal Majalla"/>
          <w:szCs w:val="28"/>
        </w:rPr>
      </w:pPr>
      <w:r w:rsidRPr="003C69C6">
        <w:rPr>
          <w:rFonts w:cs="Sakkal Majalla"/>
          <w:szCs w:val="28"/>
        </w:rPr>
        <w:t xml:space="preserve">Improve the structure of meetings and </w:t>
      </w:r>
      <w:r w:rsidR="006F086E" w:rsidRPr="003C69C6">
        <w:rPr>
          <w:rFonts w:cs="Sakkal Majalla"/>
          <w:szCs w:val="28"/>
        </w:rPr>
        <w:t>focus</w:t>
      </w:r>
      <w:r w:rsidRPr="003C69C6">
        <w:rPr>
          <w:rFonts w:cs="Sakkal Majalla"/>
          <w:szCs w:val="28"/>
        </w:rPr>
        <w:t xml:space="preserve"> more on specific objectives.</w:t>
      </w:r>
    </w:p>
    <w:p w14:paraId="0E9000A5" w14:textId="77777777" w:rsidR="003C69C6" w:rsidRPr="003C69C6" w:rsidRDefault="003C69C6" w:rsidP="008225FC">
      <w:pPr>
        <w:bidi w:val="0"/>
        <w:spacing w:line="240" w:lineRule="auto"/>
        <w:jc w:val="both"/>
        <w:rPr>
          <w:rFonts w:cs="Sakkal Majalla"/>
          <w:szCs w:val="28"/>
        </w:rPr>
      </w:pPr>
      <w:r w:rsidRPr="003C69C6">
        <w:rPr>
          <w:rFonts w:cs="Sakkal Majalla"/>
          <w:szCs w:val="28"/>
        </w:rPr>
        <w:t>Reduce the number of unnecessary routine meetings to avoid time wastage.</w:t>
      </w:r>
    </w:p>
    <w:p w14:paraId="45756E64" w14:textId="77777777" w:rsidR="003C69C6" w:rsidRPr="003C69C6" w:rsidRDefault="003C69C6" w:rsidP="008225FC">
      <w:pPr>
        <w:bidi w:val="0"/>
        <w:spacing w:line="240" w:lineRule="auto"/>
        <w:jc w:val="both"/>
        <w:rPr>
          <w:rFonts w:cs="Sakkal Majalla"/>
          <w:szCs w:val="28"/>
        </w:rPr>
      </w:pPr>
      <w:r w:rsidRPr="003C69C6">
        <w:rPr>
          <w:rFonts w:cs="Sakkal Majalla"/>
          <w:szCs w:val="28"/>
        </w:rPr>
        <w:t>Leverage technology to facilitate meetings and enhance their efficiency, especially for teams working remotely.</w:t>
      </w:r>
    </w:p>
    <w:p w14:paraId="2C725724" w14:textId="77777777" w:rsidR="0045774D" w:rsidRDefault="0045774D" w:rsidP="00D8298F">
      <w:pPr>
        <w:bidi w:val="0"/>
        <w:jc w:val="left"/>
        <w:rPr>
          <w:rFonts w:cs="Sakkal Majalla"/>
          <w:bCs/>
          <w:szCs w:val="28"/>
          <w:u w:val="single"/>
        </w:rPr>
        <w:sectPr w:rsidR="0045774D" w:rsidSect="00877AAC">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0AC88AE" w14:textId="285C3CE8" w:rsidR="009125CE" w:rsidRPr="009125CE" w:rsidRDefault="009125CE" w:rsidP="00D8298F">
      <w:pPr>
        <w:bidi w:val="0"/>
        <w:jc w:val="left"/>
        <w:rPr>
          <w:rFonts w:cs="Sakkal Majalla"/>
          <w:b w:val="0"/>
          <w:bCs/>
          <w:szCs w:val="28"/>
          <w:u w:val="single"/>
        </w:rPr>
      </w:pPr>
      <w:r w:rsidRPr="009125CE">
        <w:rPr>
          <w:rFonts w:cs="Sakkal Majalla"/>
          <w:b w:val="0"/>
          <w:bCs/>
          <w:noProof/>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cs="Sakkal Majalla"/>
          <w:bCs/>
          <w:szCs w:val="28"/>
          <w:u w:val="single"/>
        </w:rPr>
        <w:t xml:space="preserve">Midocean University </w:t>
      </w:r>
    </w:p>
    <w:p w14:paraId="188EE430" w14:textId="0AE621D2" w:rsidR="009125CE" w:rsidRPr="009125CE" w:rsidRDefault="009125CE" w:rsidP="00D8298F">
      <w:pPr>
        <w:bidi w:val="0"/>
        <w:jc w:val="left"/>
        <w:rPr>
          <w:rFonts w:cs="Sakkal Majalla"/>
          <w:b w:val="0"/>
          <w:bCs/>
          <w:szCs w:val="28"/>
          <w:u w:val="single"/>
        </w:rPr>
      </w:pPr>
      <w:r w:rsidRPr="009125CE">
        <w:rPr>
          <w:rFonts w:cs="Sakkal Majalla"/>
          <w:bCs/>
          <w:szCs w:val="28"/>
          <w:u w:val="single"/>
        </w:rPr>
        <w:t>College of Management</w:t>
      </w:r>
    </w:p>
    <w:p w14:paraId="20966BA7" w14:textId="30F4DF34" w:rsidR="009125CE" w:rsidRPr="009125CE" w:rsidRDefault="009125CE" w:rsidP="00D8298F">
      <w:pPr>
        <w:bidi w:val="0"/>
        <w:jc w:val="left"/>
        <w:rPr>
          <w:rFonts w:cs="Sakkal Majalla"/>
          <w:b w:val="0"/>
          <w:bCs/>
          <w:szCs w:val="28"/>
          <w:u w:val="single"/>
        </w:rPr>
      </w:pPr>
      <w:r w:rsidRPr="009125CE">
        <w:rPr>
          <w:rFonts w:cs="Sakkal Majalla"/>
          <w:bCs/>
          <w:szCs w:val="28"/>
          <w:u w:val="single"/>
        </w:rPr>
        <w:t xml:space="preserve">Department </w:t>
      </w:r>
      <w:r w:rsidR="001D2F1C" w:rsidRPr="009125CE">
        <w:rPr>
          <w:rFonts w:cs="Sakkal Majalla"/>
          <w:b w:val="0"/>
          <w:bCs/>
          <w:szCs w:val="28"/>
          <w:u w:val="single"/>
        </w:rPr>
        <w:t>of</w:t>
      </w:r>
      <w:r w:rsidR="00485870">
        <w:rPr>
          <w:rFonts w:cs="Sakkal Majalla"/>
          <w:b w:val="0"/>
          <w:bCs/>
          <w:szCs w:val="28"/>
          <w:u w:val="single"/>
        </w:rPr>
        <w:t xml:space="preserve"> </w:t>
      </w:r>
      <w:r w:rsidR="001D2F1C">
        <w:rPr>
          <w:rFonts w:cs="Sakkal Majalla" w:hint="cs"/>
          <w:b w:val="0"/>
          <w:bCs/>
          <w:szCs w:val="28"/>
          <w:u w:val="single"/>
          <w:rtl/>
        </w:rPr>
        <w:t xml:space="preserve"> </w:t>
      </w:r>
      <w:r w:rsidR="001D2F1C">
        <w:rPr>
          <w:rFonts w:cs="Sakkal Majalla"/>
          <w:b w:val="0"/>
          <w:bCs/>
          <w:szCs w:val="28"/>
          <w:u w:val="single"/>
        </w:rPr>
        <w:t>Project Management</w:t>
      </w:r>
    </w:p>
    <w:p w14:paraId="0544D210" w14:textId="1ACEFC18" w:rsidR="009125CE" w:rsidRPr="009125CE" w:rsidRDefault="009125CE" w:rsidP="00D8298F">
      <w:pPr>
        <w:tabs>
          <w:tab w:val="left" w:pos="942"/>
        </w:tabs>
        <w:jc w:val="left"/>
        <w:rPr>
          <w:rFonts w:cs="Sakkal Majalla"/>
          <w:b w:val="0"/>
          <w:bCs/>
          <w:szCs w:val="28"/>
          <w:rtl/>
          <w:lang w:bidi="ar-EG"/>
        </w:rPr>
      </w:pPr>
      <w:r w:rsidRPr="009125CE">
        <w:rPr>
          <w:rFonts w:cs="Sakkal Majalla"/>
          <w:bCs/>
          <w:szCs w:val="28"/>
          <w:rtl/>
        </w:rPr>
        <w:tab/>
      </w:r>
    </w:p>
    <w:p w14:paraId="39C1857A" w14:textId="77777777" w:rsidR="009125CE" w:rsidRDefault="009125CE" w:rsidP="00D8298F">
      <w:pPr>
        <w:jc w:val="left"/>
        <w:rPr>
          <w:rFonts w:cs="Sakkal Majalla"/>
          <w:szCs w:val="28"/>
          <w:rtl/>
          <w:lang w:bidi="ar-EG"/>
        </w:rPr>
      </w:pPr>
    </w:p>
    <w:p w14:paraId="4902DBD3" w14:textId="62B5B324" w:rsidR="009125CE" w:rsidRDefault="001520F2" w:rsidP="00D8298F">
      <w:pPr>
        <w:rPr>
          <w:rFonts w:cs="Sakkal Majalla"/>
          <w:szCs w:val="28"/>
        </w:rPr>
      </w:pPr>
      <w:r w:rsidRPr="001520F2">
        <w:rPr>
          <w:rFonts w:cs="Sakkal Majalla"/>
          <w:bCs/>
          <w:szCs w:val="28"/>
        </w:rPr>
        <w:t>The Impact of Scheduled Meetings on Enhancing Team Performance in Project Execution in the Municipality of Dhofar Governorate</w:t>
      </w:r>
    </w:p>
    <w:p w14:paraId="692F30FE" w14:textId="3568D38A" w:rsidR="009125CE" w:rsidRDefault="009125CE" w:rsidP="00D8298F">
      <w:pPr>
        <w:tabs>
          <w:tab w:val="left" w:pos="5562"/>
        </w:tabs>
        <w:rPr>
          <w:rFonts w:cs="Sakkal Majalla"/>
          <w:szCs w:val="28"/>
          <w:rtl/>
          <w:lang w:bidi="ar-EG"/>
        </w:rPr>
      </w:pPr>
    </w:p>
    <w:p w14:paraId="0EAD9CF2" w14:textId="77777777" w:rsidR="009125CE" w:rsidRDefault="009125CE" w:rsidP="00D8298F">
      <w:pPr>
        <w:tabs>
          <w:tab w:val="left" w:pos="5562"/>
        </w:tabs>
        <w:rPr>
          <w:rFonts w:cs="Sakkal Majalla"/>
          <w:szCs w:val="28"/>
          <w:rtl/>
        </w:rPr>
      </w:pPr>
    </w:p>
    <w:p w14:paraId="55C6339D" w14:textId="77777777" w:rsidR="009125CE" w:rsidRDefault="009125CE" w:rsidP="00D8298F">
      <w:pPr>
        <w:tabs>
          <w:tab w:val="left" w:pos="5562"/>
        </w:tabs>
        <w:rPr>
          <w:rFonts w:cs="Sakkal Majalla"/>
          <w:szCs w:val="28"/>
          <w:rtl/>
          <w:lang w:bidi="ar-EG"/>
        </w:rPr>
      </w:pPr>
    </w:p>
    <w:p w14:paraId="17A525A5" w14:textId="6106C18C" w:rsidR="009125CE" w:rsidRDefault="009125CE" w:rsidP="00D8298F">
      <w:pPr>
        <w:rPr>
          <w:rFonts w:cs="Sakkal Majalla"/>
          <w:b w:val="0"/>
          <w:bCs/>
          <w:szCs w:val="28"/>
          <w:rtl/>
        </w:rPr>
      </w:pPr>
      <w:r w:rsidRPr="009125CE">
        <w:rPr>
          <w:rFonts w:cs="Sakkal Majalla"/>
          <w:bCs/>
          <w:szCs w:val="28"/>
        </w:rPr>
        <w:t>Prepared by:</w:t>
      </w:r>
    </w:p>
    <w:p w14:paraId="1DDDED3F" w14:textId="6CE811C1" w:rsidR="001520F2" w:rsidRPr="007370F0" w:rsidRDefault="001520F2" w:rsidP="00D8298F">
      <w:pPr>
        <w:rPr>
          <w:rFonts w:cs="Sakkal Majalla"/>
          <w:szCs w:val="28"/>
        </w:rPr>
      </w:pPr>
      <w:r w:rsidRPr="007370F0">
        <w:rPr>
          <w:rFonts w:cs="Sakkal Majalla"/>
          <w:szCs w:val="28"/>
        </w:rPr>
        <w:t>Marwan Ahmed Suliman Alaamri</w:t>
      </w:r>
    </w:p>
    <w:p w14:paraId="3577A8B2" w14:textId="4A8F7C25" w:rsidR="001520F2" w:rsidRPr="009125CE" w:rsidRDefault="001520F2" w:rsidP="00D8298F">
      <w:pPr>
        <w:rPr>
          <w:rFonts w:cs="Sakkal Majalla"/>
          <w:b w:val="0"/>
          <w:bCs/>
          <w:szCs w:val="28"/>
        </w:rPr>
      </w:pPr>
      <w:r w:rsidRPr="00F62D8B">
        <w:rPr>
          <w:rFonts w:cs="Sakkal Majalla"/>
          <w:bCs/>
          <w:szCs w:val="28"/>
          <w:rtl/>
          <w:lang w:bidi="ar-EG"/>
        </w:rPr>
        <w:t>242001074</w:t>
      </w:r>
    </w:p>
    <w:p w14:paraId="2851F391" w14:textId="77777777" w:rsidR="009125CE" w:rsidRPr="009125CE" w:rsidRDefault="009125CE" w:rsidP="00D8298F">
      <w:pPr>
        <w:rPr>
          <w:rFonts w:cs="Sakkal Majalla"/>
          <w:b w:val="0"/>
          <w:bCs/>
          <w:szCs w:val="28"/>
        </w:rPr>
      </w:pPr>
    </w:p>
    <w:p w14:paraId="0E2ACB58" w14:textId="77777777" w:rsidR="009125CE" w:rsidRPr="009125CE" w:rsidRDefault="009125CE" w:rsidP="00D8298F">
      <w:pPr>
        <w:rPr>
          <w:rFonts w:cs="Sakkal Majalla"/>
          <w:b w:val="0"/>
          <w:bCs/>
          <w:szCs w:val="28"/>
        </w:rPr>
      </w:pPr>
    </w:p>
    <w:p w14:paraId="7919F0CA" w14:textId="7396D6CB" w:rsidR="009125CE" w:rsidRDefault="009125CE" w:rsidP="00D8298F">
      <w:pPr>
        <w:rPr>
          <w:rFonts w:cs="Sakkal Majalla"/>
          <w:b w:val="0"/>
          <w:bCs/>
          <w:szCs w:val="28"/>
          <w:rtl/>
        </w:rPr>
      </w:pPr>
      <w:r w:rsidRPr="009125CE">
        <w:rPr>
          <w:rFonts w:cs="Sakkal Majalla"/>
          <w:bCs/>
          <w:szCs w:val="28"/>
        </w:rPr>
        <w:t>Supervised by:</w:t>
      </w:r>
    </w:p>
    <w:p w14:paraId="528882EE" w14:textId="11882D24" w:rsidR="001520F2" w:rsidRPr="001520F2" w:rsidRDefault="001520F2" w:rsidP="00D8298F">
      <w:pPr>
        <w:rPr>
          <w:rFonts w:cs="Sakkal Majalla"/>
          <w:bCs/>
          <w:szCs w:val="28"/>
        </w:rPr>
      </w:pPr>
      <w:r w:rsidRPr="001520F2">
        <w:rPr>
          <w:rFonts w:cs="Sakkal Majalla"/>
          <w:bCs/>
          <w:szCs w:val="28"/>
        </w:rPr>
        <w:t>Dr. Al-Faisal Abdul Hamid</w:t>
      </w:r>
    </w:p>
    <w:p w14:paraId="128F6F9D" w14:textId="30386B56" w:rsidR="001520F2" w:rsidRPr="009125CE" w:rsidRDefault="001520F2" w:rsidP="00D8298F">
      <w:pPr>
        <w:rPr>
          <w:rFonts w:cs="Sakkal Majalla"/>
          <w:b w:val="0"/>
          <w:bCs/>
          <w:szCs w:val="28"/>
        </w:rPr>
      </w:pPr>
      <w:r w:rsidRPr="001520F2">
        <w:rPr>
          <w:rFonts w:cs="Sakkal Majalla"/>
          <w:bCs/>
          <w:szCs w:val="28"/>
        </w:rPr>
        <w:t>Dr. Fayez Jarad</w:t>
      </w:r>
    </w:p>
    <w:p w14:paraId="0BC0F18B" w14:textId="77777777" w:rsidR="009125CE" w:rsidRPr="001520F2" w:rsidRDefault="009125CE" w:rsidP="00D8298F">
      <w:pPr>
        <w:rPr>
          <w:rFonts w:cs="Sakkal Majalla"/>
          <w:b w:val="0"/>
          <w:bCs/>
          <w:szCs w:val="28"/>
        </w:rPr>
      </w:pPr>
    </w:p>
    <w:p w14:paraId="5DA7EF1E" w14:textId="77777777" w:rsidR="007027C9" w:rsidRDefault="009125CE" w:rsidP="00D8298F">
      <w:pPr>
        <w:rPr>
          <w:rFonts w:cs="Sakkal Majalla"/>
          <w:b w:val="0"/>
          <w:bCs/>
          <w:szCs w:val="28"/>
        </w:rPr>
      </w:pPr>
      <w:r w:rsidRPr="009125CE">
        <w:rPr>
          <w:rFonts w:cs="Sakkal Majalla"/>
          <w:bCs/>
          <w:szCs w:val="28"/>
        </w:rPr>
        <w:t>Year:</w:t>
      </w:r>
    </w:p>
    <w:p w14:paraId="6E52896B" w14:textId="51A9AC9A" w:rsidR="009125CE" w:rsidRDefault="007027C9" w:rsidP="00D8298F">
      <w:pPr>
        <w:rPr>
          <w:rFonts w:cs="Sakkal Majalla"/>
          <w:bCs/>
          <w:szCs w:val="28"/>
        </w:rPr>
      </w:pPr>
      <w:r>
        <w:rPr>
          <w:rFonts w:cs="Sakkal Majalla"/>
          <w:bCs/>
          <w:szCs w:val="28"/>
        </w:rPr>
        <w:t>2024 - 2025</w:t>
      </w:r>
    </w:p>
    <w:p w14:paraId="3FBD4F18" w14:textId="77777777" w:rsidR="00F4683C" w:rsidRPr="00F4683C" w:rsidRDefault="00F4683C" w:rsidP="00F4683C">
      <w:pPr>
        <w:rPr>
          <w:rFonts w:cs="Sakkal Majalla"/>
          <w:szCs w:val="28"/>
          <w:rtl/>
        </w:rPr>
      </w:pPr>
    </w:p>
    <w:p w14:paraId="4CA7F88D" w14:textId="77777777" w:rsidR="00F4683C" w:rsidRPr="00F4683C" w:rsidRDefault="00F4683C" w:rsidP="00F4683C">
      <w:pPr>
        <w:rPr>
          <w:rFonts w:cs="Sakkal Majalla"/>
          <w:szCs w:val="28"/>
          <w:rtl/>
        </w:rPr>
      </w:pPr>
    </w:p>
    <w:p w14:paraId="3EF03877" w14:textId="069AB062" w:rsidR="00F4683C" w:rsidRPr="00F4683C" w:rsidRDefault="00056E57" w:rsidP="00F4683C">
      <w:pPr>
        <w:tabs>
          <w:tab w:val="left" w:pos="7262"/>
        </w:tabs>
        <w:jc w:val="left"/>
        <w:rPr>
          <w:rFonts w:cs="Sakkal Majalla"/>
          <w:szCs w:val="28"/>
        </w:rPr>
      </w:pPr>
      <w:r>
        <w:rPr>
          <w:rFonts w:cs="Sakkal Majalla"/>
          <w:noProof/>
          <w:szCs w:val="28"/>
          <w:rtl/>
          <w:lang w:val="ar-SA"/>
        </w:rPr>
        <mc:AlternateContent>
          <mc:Choice Requires="wps">
            <w:drawing>
              <wp:anchor distT="0" distB="0" distL="114300" distR="114300" simplePos="0" relativeHeight="251661312" behindDoc="0" locked="0" layoutInCell="1" allowOverlap="1" wp14:anchorId="776D5B17" wp14:editId="4E618DDA">
                <wp:simplePos x="0" y="0"/>
                <wp:positionH relativeFrom="column">
                  <wp:posOffset>2559361</wp:posOffset>
                </wp:positionH>
                <wp:positionV relativeFrom="paragraph">
                  <wp:posOffset>368855</wp:posOffset>
                </wp:positionV>
                <wp:extent cx="543524" cy="434820"/>
                <wp:effectExtent l="0" t="0" r="9525" b="3810"/>
                <wp:wrapNone/>
                <wp:docPr id="1464810954" name="Text Box 1"/>
                <wp:cNvGraphicFramePr/>
                <a:graphic xmlns:a="http://schemas.openxmlformats.org/drawingml/2006/main">
                  <a:graphicData uri="http://schemas.microsoft.com/office/word/2010/wordprocessingShape">
                    <wps:wsp>
                      <wps:cNvSpPr txBox="1"/>
                      <wps:spPr>
                        <a:xfrm>
                          <a:off x="0" y="0"/>
                          <a:ext cx="543524" cy="434820"/>
                        </a:xfrm>
                        <a:prstGeom prst="rect">
                          <a:avLst/>
                        </a:prstGeom>
                        <a:solidFill>
                          <a:schemeClr val="lt1"/>
                        </a:solidFill>
                        <a:ln w="6350">
                          <a:noFill/>
                        </a:ln>
                      </wps:spPr>
                      <wps:txbx>
                        <w:txbxContent>
                          <w:p w14:paraId="485ACDF4" w14:textId="77777777" w:rsidR="00056E57" w:rsidRDefault="00056E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6D5B17" id="_x0000_t202" coordsize="21600,21600" o:spt="202" path="m,l,21600r21600,l21600,xe">
                <v:stroke joinstyle="miter"/>
                <v:path gradientshapeok="t" o:connecttype="rect"/>
              </v:shapetype>
              <v:shape id="Text Box 1" o:spid="_x0000_s1026" type="#_x0000_t202" style="position:absolute;left:0;text-align:left;margin-left:201.5pt;margin-top:29.05pt;width:42.8pt;height:34.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" fillcolor="white [3201]" stroked="f" strokeweight=".5pt">
                <v:textbox>
                  <w:txbxContent>
                    <w:p w14:paraId="485ACDF4" w14:textId="77777777" w:rsidR="00056E57" w:rsidRDefault="00056E57"/>
                  </w:txbxContent>
                </v:textbox>
              </v:shape>
            </w:pict>
          </mc:Fallback>
        </mc:AlternateContent>
      </w:r>
      <w:r w:rsidR="00F4683C">
        <w:rPr>
          <w:rFonts w:cs="Sakkal Majalla"/>
          <w:szCs w:val="28"/>
          <w:rtl/>
        </w:rPr>
        <w:tab/>
      </w:r>
    </w:p>
    <w:sectPr w:rsidR="00F4683C" w:rsidRPr="00F4683C" w:rsidSect="00877AAC">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079F3" w14:textId="77777777" w:rsidR="009E1061" w:rsidRDefault="009E1061" w:rsidP="009125CE">
      <w:pPr>
        <w:spacing w:after="0" w:line="240" w:lineRule="auto"/>
      </w:pPr>
      <w:r>
        <w:separator/>
      </w:r>
    </w:p>
  </w:endnote>
  <w:endnote w:type="continuationSeparator" w:id="0">
    <w:p w14:paraId="15721738" w14:textId="77777777" w:rsidR="009E1061" w:rsidRDefault="009E106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3AF53" w14:textId="57D8A57A" w:rsidR="006B2268" w:rsidRDefault="006B2268" w:rsidP="00114D1A">
    <w:pPr>
      <w:pStyle w:val="Footer"/>
      <w:jc w:val="left"/>
    </w:pPr>
  </w:p>
  <w:p w14:paraId="7F353472" w14:textId="77777777" w:rsidR="006B2268" w:rsidRDefault="006B22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78452429"/>
      <w:docPartObj>
        <w:docPartGallery w:val="Page Numbers (Bottom of Page)"/>
        <w:docPartUnique/>
      </w:docPartObj>
    </w:sdtPr>
    <w:sdtEndPr>
      <w:rPr>
        <w:noProof/>
      </w:rPr>
    </w:sdtEndPr>
    <w:sdtContent>
      <w:p w14:paraId="7C743F83" w14:textId="77777777" w:rsidR="006B2268" w:rsidRDefault="006B2268">
        <w:pPr>
          <w:pStyle w:val="Footer"/>
        </w:pPr>
        <w:r>
          <w:fldChar w:fldCharType="begin"/>
        </w:r>
        <w:r>
          <w:instrText xml:space="preserve"> PAGE   \* MERGEFORMAT </w:instrText>
        </w:r>
        <w:r>
          <w:fldChar w:fldCharType="separate"/>
        </w:r>
        <w:r>
          <w:rPr>
            <w:noProof/>
          </w:rPr>
          <w:t>2</w:t>
        </w:r>
        <w:r>
          <w:rPr>
            <w:noProof/>
          </w:rPr>
          <w:fldChar w:fldCharType="end"/>
        </w:r>
      </w:p>
    </w:sdtContent>
  </w:sdt>
  <w:p w14:paraId="12B57091" w14:textId="77777777" w:rsidR="006B2268" w:rsidRDefault="006B22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33273868"/>
      <w:docPartObj>
        <w:docPartGallery w:val="Page Numbers (Bottom of Page)"/>
        <w:docPartUnique/>
      </w:docPartObj>
    </w:sdtPr>
    <w:sdtEndPr>
      <w:rPr>
        <w:noProof/>
      </w:rPr>
    </w:sdtEndPr>
    <w:sdtContent>
      <w:p w14:paraId="0CCCE6EE" w14:textId="77777777" w:rsidR="006B2268" w:rsidRDefault="006B2268">
        <w:pPr>
          <w:pStyle w:val="Footer"/>
        </w:pPr>
        <w:r>
          <w:fldChar w:fldCharType="begin"/>
        </w:r>
        <w:r>
          <w:instrText xml:space="preserve"> PAGE   \* MERGEFORMAT </w:instrText>
        </w:r>
        <w:r>
          <w:fldChar w:fldCharType="separate"/>
        </w:r>
        <w:r>
          <w:rPr>
            <w:noProof/>
          </w:rPr>
          <w:t>2</w:t>
        </w:r>
        <w:r>
          <w:rPr>
            <w:noProof/>
          </w:rPr>
          <w:fldChar w:fldCharType="end"/>
        </w:r>
      </w:p>
    </w:sdtContent>
  </w:sdt>
  <w:p w14:paraId="2BC3FD06" w14:textId="77777777" w:rsidR="006B2268" w:rsidRDefault="006B226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36440719"/>
      <w:docPartObj>
        <w:docPartGallery w:val="Page Numbers (Bottom of Page)"/>
        <w:docPartUnique/>
      </w:docPartObj>
    </w:sdtPr>
    <w:sdtEndPr>
      <w:rPr>
        <w:noProof/>
      </w:rPr>
    </w:sdtEndPr>
    <w:sdtContent>
      <w:p w14:paraId="4BB6DD45" w14:textId="77777777" w:rsidR="00F4683C" w:rsidRDefault="00F4683C">
        <w:pPr>
          <w:pStyle w:val="Footer"/>
        </w:pPr>
        <w:r>
          <w:fldChar w:fldCharType="begin"/>
        </w:r>
        <w:r>
          <w:instrText xml:space="preserve"> PAGE   \* MERGEFORMAT </w:instrText>
        </w:r>
        <w:r>
          <w:fldChar w:fldCharType="separate"/>
        </w:r>
        <w:r>
          <w:rPr>
            <w:noProof/>
          </w:rPr>
          <w:t>2</w:t>
        </w:r>
        <w:r>
          <w:rPr>
            <w:noProof/>
          </w:rPr>
          <w:fldChar w:fldCharType="end"/>
        </w:r>
      </w:p>
    </w:sdtContent>
  </w:sdt>
  <w:p w14:paraId="41538525" w14:textId="77777777" w:rsidR="00F4683C" w:rsidRDefault="00F4683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91384775"/>
      <w:docPartObj>
        <w:docPartGallery w:val="Page Numbers (Bottom of Page)"/>
        <w:docPartUnique/>
      </w:docPartObj>
    </w:sdtPr>
    <w:sdtEndPr>
      <w:rPr>
        <w:noProof/>
      </w:rPr>
    </w:sdtEndPr>
    <w:sdtContent>
      <w:p w14:paraId="72092ACA" w14:textId="77777777" w:rsidR="00F4683C" w:rsidRDefault="00F4683C">
        <w:pPr>
          <w:pStyle w:val="Footer"/>
        </w:pPr>
        <w:r>
          <w:fldChar w:fldCharType="begin"/>
        </w:r>
        <w:r>
          <w:instrText xml:space="preserve"> PAGE   \* MERGEFORMAT </w:instrText>
        </w:r>
        <w:r>
          <w:fldChar w:fldCharType="separate"/>
        </w:r>
        <w:r>
          <w:rPr>
            <w:noProof/>
          </w:rPr>
          <w:t>2</w:t>
        </w:r>
        <w:r>
          <w:rPr>
            <w:noProof/>
          </w:rPr>
          <w:fldChar w:fldCharType="end"/>
        </w:r>
      </w:p>
    </w:sdtContent>
  </w:sdt>
  <w:p w14:paraId="64BB6A49" w14:textId="77777777" w:rsidR="00F4683C" w:rsidRDefault="00F46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97231" w14:textId="77777777" w:rsidR="009E1061" w:rsidRDefault="009E1061" w:rsidP="009125CE">
      <w:pPr>
        <w:spacing w:after="0" w:line="240" w:lineRule="auto"/>
      </w:pPr>
      <w:r>
        <w:separator/>
      </w:r>
    </w:p>
  </w:footnote>
  <w:footnote w:type="continuationSeparator" w:id="0">
    <w:p w14:paraId="1A1F8ED6" w14:textId="77777777" w:rsidR="009E1061" w:rsidRDefault="009E106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7D5D"/>
    <w:multiLevelType w:val="multilevel"/>
    <w:tmpl w:val="55F62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66156"/>
    <w:multiLevelType w:val="hybridMultilevel"/>
    <w:tmpl w:val="DCBA54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6C2500"/>
    <w:multiLevelType w:val="multilevel"/>
    <w:tmpl w:val="4C4C83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2D4491"/>
    <w:multiLevelType w:val="multilevel"/>
    <w:tmpl w:val="54E8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801641"/>
    <w:multiLevelType w:val="multilevel"/>
    <w:tmpl w:val="A60A3854"/>
    <w:lvl w:ilvl="0">
      <w:start w:val="1"/>
      <w:numFmt w:val="decimal"/>
      <w:pStyle w:val="Heading1"/>
      <w:lvlText w:val="%1"/>
      <w:lvlJc w:val="left"/>
      <w:pPr>
        <w:ind w:left="3762" w:hanging="432"/>
      </w:pPr>
      <w:rPr>
        <w:color w:val="FFFFFF" w:themeColor="background1"/>
      </w:rPr>
    </w:lvl>
    <w:lvl w:ilvl="1">
      <w:start w:val="1"/>
      <w:numFmt w:val="decimal"/>
      <w:pStyle w:val="Heading2"/>
      <w:lvlText w:val="%1.%2"/>
      <w:lvlJc w:val="left"/>
      <w:pPr>
        <w:ind w:left="2106" w:hanging="576"/>
      </w:pPr>
      <w:rPr>
        <w:color w:val="FFFFFF" w:themeColor="background1"/>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0A2F6475"/>
    <w:multiLevelType w:val="hybridMultilevel"/>
    <w:tmpl w:val="4E48A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4D05F3"/>
    <w:multiLevelType w:val="multilevel"/>
    <w:tmpl w:val="E494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932378"/>
    <w:multiLevelType w:val="multilevel"/>
    <w:tmpl w:val="F7481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9F3D3A"/>
    <w:multiLevelType w:val="multilevel"/>
    <w:tmpl w:val="46189D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C917B8"/>
    <w:multiLevelType w:val="hybridMultilevel"/>
    <w:tmpl w:val="65CCCA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178626B"/>
    <w:multiLevelType w:val="multilevel"/>
    <w:tmpl w:val="DB24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F31E96"/>
    <w:multiLevelType w:val="hybridMultilevel"/>
    <w:tmpl w:val="27BEE6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54D5F81"/>
    <w:multiLevelType w:val="multilevel"/>
    <w:tmpl w:val="494C5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686959"/>
    <w:multiLevelType w:val="multilevel"/>
    <w:tmpl w:val="5B564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DB6F0B"/>
    <w:multiLevelType w:val="hybridMultilevel"/>
    <w:tmpl w:val="A0648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571F04"/>
    <w:multiLevelType w:val="multilevel"/>
    <w:tmpl w:val="2B467F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8D2448"/>
    <w:multiLevelType w:val="hybridMultilevel"/>
    <w:tmpl w:val="22C412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C3E1E9D"/>
    <w:multiLevelType w:val="hybridMultilevel"/>
    <w:tmpl w:val="55424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A02C9F"/>
    <w:multiLevelType w:val="multilevel"/>
    <w:tmpl w:val="21506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5F4683"/>
    <w:multiLevelType w:val="hybridMultilevel"/>
    <w:tmpl w:val="B64AA740"/>
    <w:lvl w:ilvl="0" w:tplc="FFFFFFFF">
      <w:start w:val="1"/>
      <w:numFmt w:val="bullet"/>
      <w:lvlText w:val=""/>
      <w:lvlJc w:val="left"/>
      <w:pPr>
        <w:ind w:left="1080" w:hanging="360"/>
      </w:pPr>
      <w:rPr>
        <w:rFonts w:ascii="Symbol" w:hAnsi="Symbol" w:hint="default"/>
      </w:rPr>
    </w:lvl>
    <w:lvl w:ilvl="1" w:tplc="04090001">
      <w:start w:val="1"/>
      <w:numFmt w:val="bullet"/>
      <w:lvlText w:val=""/>
      <w:lvlJc w:val="left"/>
      <w:pPr>
        <w:ind w:left="117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1FBB0044"/>
    <w:multiLevelType w:val="hybridMultilevel"/>
    <w:tmpl w:val="D4CAC4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27F1415"/>
    <w:multiLevelType w:val="hybridMultilevel"/>
    <w:tmpl w:val="424E1B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2B37716"/>
    <w:multiLevelType w:val="hybridMultilevel"/>
    <w:tmpl w:val="BA1696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6426480"/>
    <w:multiLevelType w:val="hybridMultilevel"/>
    <w:tmpl w:val="BC349614"/>
    <w:lvl w:ilvl="0" w:tplc="CFF698E6">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6A00D82"/>
    <w:multiLevelType w:val="multilevel"/>
    <w:tmpl w:val="D3ACFE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7A06A38"/>
    <w:multiLevelType w:val="multilevel"/>
    <w:tmpl w:val="757EFA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DA7810"/>
    <w:multiLevelType w:val="multilevel"/>
    <w:tmpl w:val="90F0B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3160DC"/>
    <w:multiLevelType w:val="hybridMultilevel"/>
    <w:tmpl w:val="22EAD5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2C4F05FC"/>
    <w:multiLevelType w:val="multilevel"/>
    <w:tmpl w:val="953EF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CB26E52"/>
    <w:multiLevelType w:val="multilevel"/>
    <w:tmpl w:val="027825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09384D"/>
    <w:multiLevelType w:val="hybridMultilevel"/>
    <w:tmpl w:val="CF5480B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2ECE58D7"/>
    <w:multiLevelType w:val="multilevel"/>
    <w:tmpl w:val="5B564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8824C9"/>
    <w:multiLevelType w:val="multilevel"/>
    <w:tmpl w:val="E830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206847"/>
    <w:multiLevelType w:val="multilevel"/>
    <w:tmpl w:val="5890F6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3BA180C"/>
    <w:multiLevelType w:val="hybridMultilevel"/>
    <w:tmpl w:val="8E667F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6AE6983"/>
    <w:multiLevelType w:val="hybridMultilevel"/>
    <w:tmpl w:val="1FE6FC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6F75ED0"/>
    <w:multiLevelType w:val="hybridMultilevel"/>
    <w:tmpl w:val="3A0069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7212B31"/>
    <w:multiLevelType w:val="hybridMultilevel"/>
    <w:tmpl w:val="42949C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A767E31"/>
    <w:multiLevelType w:val="multilevel"/>
    <w:tmpl w:val="E9DE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F13CDA"/>
    <w:multiLevelType w:val="multilevel"/>
    <w:tmpl w:val="8624B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CFD6A0A"/>
    <w:multiLevelType w:val="hybridMultilevel"/>
    <w:tmpl w:val="8FEAAF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3E447AD7"/>
    <w:multiLevelType w:val="multilevel"/>
    <w:tmpl w:val="B568D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A43C84"/>
    <w:multiLevelType w:val="multilevel"/>
    <w:tmpl w:val="8D321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595209E"/>
    <w:multiLevelType w:val="hybridMultilevel"/>
    <w:tmpl w:val="E61EB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707D52"/>
    <w:multiLevelType w:val="multilevel"/>
    <w:tmpl w:val="067E8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B89125B"/>
    <w:multiLevelType w:val="multilevel"/>
    <w:tmpl w:val="D4BCB9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D127B37"/>
    <w:multiLevelType w:val="multilevel"/>
    <w:tmpl w:val="A308E8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D2D0362"/>
    <w:multiLevelType w:val="multilevel"/>
    <w:tmpl w:val="D3F6413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D5163B7"/>
    <w:multiLevelType w:val="hybridMultilevel"/>
    <w:tmpl w:val="4C7C7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FC61B49"/>
    <w:multiLevelType w:val="multilevel"/>
    <w:tmpl w:val="EA66F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285A77"/>
    <w:multiLevelType w:val="hybridMultilevel"/>
    <w:tmpl w:val="91F03B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52670989"/>
    <w:multiLevelType w:val="hybridMultilevel"/>
    <w:tmpl w:val="E5B4D1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561242AD"/>
    <w:multiLevelType w:val="multilevel"/>
    <w:tmpl w:val="5B564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6FC372D"/>
    <w:multiLevelType w:val="hybridMultilevel"/>
    <w:tmpl w:val="1114A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7B055F1"/>
    <w:multiLevelType w:val="hybridMultilevel"/>
    <w:tmpl w:val="78A02C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57FE78B1"/>
    <w:multiLevelType w:val="multilevel"/>
    <w:tmpl w:val="CCA0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EB4D56"/>
    <w:multiLevelType w:val="hybridMultilevel"/>
    <w:tmpl w:val="6074A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CA90F62"/>
    <w:multiLevelType w:val="multilevel"/>
    <w:tmpl w:val="A0AECF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D4E4022"/>
    <w:multiLevelType w:val="multilevel"/>
    <w:tmpl w:val="273CA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E215957"/>
    <w:multiLevelType w:val="multilevel"/>
    <w:tmpl w:val="5B564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F3549BF"/>
    <w:multiLevelType w:val="hybridMultilevel"/>
    <w:tmpl w:val="F27E6C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622C07DC"/>
    <w:multiLevelType w:val="hybridMultilevel"/>
    <w:tmpl w:val="5E1851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625530C4"/>
    <w:multiLevelType w:val="multilevel"/>
    <w:tmpl w:val="35580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56B0474"/>
    <w:multiLevelType w:val="hybridMultilevel"/>
    <w:tmpl w:val="FCFA97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66406D06"/>
    <w:multiLevelType w:val="multilevel"/>
    <w:tmpl w:val="A8FC7A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6BB6058"/>
    <w:multiLevelType w:val="multilevel"/>
    <w:tmpl w:val="9DC63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706DDF"/>
    <w:multiLevelType w:val="multilevel"/>
    <w:tmpl w:val="C400D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9E42988"/>
    <w:multiLevelType w:val="hybridMultilevel"/>
    <w:tmpl w:val="5B1E0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9E70E4B"/>
    <w:multiLevelType w:val="multilevel"/>
    <w:tmpl w:val="E53E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A017CC9"/>
    <w:multiLevelType w:val="multilevel"/>
    <w:tmpl w:val="E390B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AD12162"/>
    <w:multiLevelType w:val="multilevel"/>
    <w:tmpl w:val="AB06A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B415CE6"/>
    <w:multiLevelType w:val="multilevel"/>
    <w:tmpl w:val="575A7F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E615FE2"/>
    <w:multiLevelType w:val="multilevel"/>
    <w:tmpl w:val="4478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0123C4B"/>
    <w:multiLevelType w:val="multilevel"/>
    <w:tmpl w:val="90327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98C3333"/>
    <w:multiLevelType w:val="multilevel"/>
    <w:tmpl w:val="E4121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EF85150"/>
    <w:multiLevelType w:val="multilevel"/>
    <w:tmpl w:val="4E1A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939101">
    <w:abstractNumId w:val="4"/>
  </w:num>
  <w:num w:numId="2" w16cid:durableId="90243809">
    <w:abstractNumId w:val="23"/>
  </w:num>
  <w:num w:numId="3" w16cid:durableId="385952991">
    <w:abstractNumId w:val="32"/>
  </w:num>
  <w:num w:numId="4" w16cid:durableId="2093895905">
    <w:abstractNumId w:val="41"/>
  </w:num>
  <w:num w:numId="5" w16cid:durableId="331222795">
    <w:abstractNumId w:val="44"/>
  </w:num>
  <w:num w:numId="6" w16cid:durableId="1075008614">
    <w:abstractNumId w:val="72"/>
  </w:num>
  <w:num w:numId="7" w16cid:durableId="1733652575">
    <w:abstractNumId w:val="43"/>
  </w:num>
  <w:num w:numId="8" w16cid:durableId="1811091631">
    <w:abstractNumId w:val="17"/>
  </w:num>
  <w:num w:numId="9" w16cid:durableId="1384015922">
    <w:abstractNumId w:val="56"/>
  </w:num>
  <w:num w:numId="10" w16cid:durableId="1190220317">
    <w:abstractNumId w:val="48"/>
  </w:num>
  <w:num w:numId="11" w16cid:durableId="540286341">
    <w:abstractNumId w:val="67"/>
  </w:num>
  <w:num w:numId="12" w16cid:durableId="1163007130">
    <w:abstractNumId w:val="29"/>
  </w:num>
  <w:num w:numId="13" w16cid:durableId="1864440717">
    <w:abstractNumId w:val="45"/>
  </w:num>
  <w:num w:numId="14" w16cid:durableId="81339115">
    <w:abstractNumId w:val="46"/>
  </w:num>
  <w:num w:numId="15" w16cid:durableId="1432431825">
    <w:abstractNumId w:val="66"/>
  </w:num>
  <w:num w:numId="16" w16cid:durableId="1740979812">
    <w:abstractNumId w:val="49"/>
  </w:num>
  <w:num w:numId="17" w16cid:durableId="1028678082">
    <w:abstractNumId w:val="14"/>
  </w:num>
  <w:num w:numId="18" w16cid:durableId="1500534732">
    <w:abstractNumId w:val="53"/>
  </w:num>
  <w:num w:numId="19" w16cid:durableId="1873153717">
    <w:abstractNumId w:val="64"/>
  </w:num>
  <w:num w:numId="20" w16cid:durableId="546453917">
    <w:abstractNumId w:val="51"/>
  </w:num>
  <w:num w:numId="21" w16cid:durableId="1744064124">
    <w:abstractNumId w:val="50"/>
  </w:num>
  <w:num w:numId="22" w16cid:durableId="290870138">
    <w:abstractNumId w:val="30"/>
  </w:num>
  <w:num w:numId="23" w16cid:durableId="1153722092">
    <w:abstractNumId w:val="19"/>
  </w:num>
  <w:num w:numId="24" w16cid:durableId="1495104208">
    <w:abstractNumId w:val="20"/>
  </w:num>
  <w:num w:numId="25" w16cid:durableId="298733031">
    <w:abstractNumId w:val="40"/>
  </w:num>
  <w:num w:numId="26" w16cid:durableId="1622564520">
    <w:abstractNumId w:val="16"/>
  </w:num>
  <w:num w:numId="27" w16cid:durableId="216278721">
    <w:abstractNumId w:val="34"/>
  </w:num>
  <w:num w:numId="28" w16cid:durableId="1206143673">
    <w:abstractNumId w:val="22"/>
  </w:num>
  <w:num w:numId="29" w16cid:durableId="185797907">
    <w:abstractNumId w:val="59"/>
  </w:num>
  <w:num w:numId="30" w16cid:durableId="2054191600">
    <w:abstractNumId w:val="68"/>
  </w:num>
  <w:num w:numId="31" w16cid:durableId="1822769030">
    <w:abstractNumId w:val="52"/>
  </w:num>
  <w:num w:numId="32" w16cid:durableId="1474174524">
    <w:abstractNumId w:val="31"/>
  </w:num>
  <w:num w:numId="33" w16cid:durableId="461113321">
    <w:abstractNumId w:val="13"/>
  </w:num>
  <w:num w:numId="34" w16cid:durableId="1300499308">
    <w:abstractNumId w:val="55"/>
  </w:num>
  <w:num w:numId="35" w16cid:durableId="191311712">
    <w:abstractNumId w:val="57"/>
  </w:num>
  <w:num w:numId="36" w16cid:durableId="698508586">
    <w:abstractNumId w:val="75"/>
  </w:num>
  <w:num w:numId="37" w16cid:durableId="533230060">
    <w:abstractNumId w:val="12"/>
  </w:num>
  <w:num w:numId="38" w16cid:durableId="1216509619">
    <w:abstractNumId w:val="6"/>
  </w:num>
  <w:num w:numId="39" w16cid:durableId="1623726407">
    <w:abstractNumId w:val="3"/>
  </w:num>
  <w:num w:numId="40" w16cid:durableId="1208879500">
    <w:abstractNumId w:val="26"/>
  </w:num>
  <w:num w:numId="41" w16cid:durableId="454906504">
    <w:abstractNumId w:val="24"/>
  </w:num>
  <w:num w:numId="42" w16cid:durableId="844635665">
    <w:abstractNumId w:val="39"/>
  </w:num>
  <w:num w:numId="43" w16cid:durableId="1828015140">
    <w:abstractNumId w:val="65"/>
  </w:num>
  <w:num w:numId="44" w16cid:durableId="813257923">
    <w:abstractNumId w:val="38"/>
  </w:num>
  <w:num w:numId="45" w16cid:durableId="1388914298">
    <w:abstractNumId w:val="15"/>
  </w:num>
  <w:num w:numId="46" w16cid:durableId="1396320119">
    <w:abstractNumId w:val="7"/>
  </w:num>
  <w:num w:numId="47" w16cid:durableId="2136436294">
    <w:abstractNumId w:val="58"/>
  </w:num>
  <w:num w:numId="48" w16cid:durableId="414402848">
    <w:abstractNumId w:val="69"/>
  </w:num>
  <w:num w:numId="49" w16cid:durableId="386147514">
    <w:abstractNumId w:val="5"/>
  </w:num>
  <w:num w:numId="50" w16cid:durableId="1745447483">
    <w:abstractNumId w:val="73"/>
  </w:num>
  <w:num w:numId="51" w16cid:durableId="1700933425">
    <w:abstractNumId w:val="70"/>
  </w:num>
  <w:num w:numId="52" w16cid:durableId="136145156">
    <w:abstractNumId w:val="28"/>
  </w:num>
  <w:num w:numId="53" w16cid:durableId="1361278667">
    <w:abstractNumId w:val="71"/>
  </w:num>
  <w:num w:numId="54" w16cid:durableId="1242180357">
    <w:abstractNumId w:val="2"/>
  </w:num>
  <w:num w:numId="55" w16cid:durableId="244266208">
    <w:abstractNumId w:val="8"/>
  </w:num>
  <w:num w:numId="56" w16cid:durableId="215509964">
    <w:abstractNumId w:val="25"/>
  </w:num>
  <w:num w:numId="57" w16cid:durableId="1511263534">
    <w:abstractNumId w:val="47"/>
  </w:num>
  <w:num w:numId="58" w16cid:durableId="827401114">
    <w:abstractNumId w:val="10"/>
  </w:num>
  <w:num w:numId="59" w16cid:durableId="468547631">
    <w:abstractNumId w:val="0"/>
  </w:num>
  <w:num w:numId="60" w16cid:durableId="465195502">
    <w:abstractNumId w:val="74"/>
  </w:num>
  <w:num w:numId="61" w16cid:durableId="1952937628">
    <w:abstractNumId w:val="33"/>
  </w:num>
  <w:num w:numId="62" w16cid:durableId="2072843490">
    <w:abstractNumId w:val="18"/>
  </w:num>
  <w:num w:numId="63" w16cid:durableId="1770194251">
    <w:abstractNumId w:val="62"/>
  </w:num>
  <w:num w:numId="64" w16cid:durableId="1707872844">
    <w:abstractNumId w:val="42"/>
  </w:num>
  <w:num w:numId="65" w16cid:durableId="330067716">
    <w:abstractNumId w:val="27"/>
  </w:num>
  <w:num w:numId="66" w16cid:durableId="2133010309">
    <w:abstractNumId w:val="61"/>
  </w:num>
  <w:num w:numId="67" w16cid:durableId="594091456">
    <w:abstractNumId w:val="9"/>
  </w:num>
  <w:num w:numId="68" w16cid:durableId="818613015">
    <w:abstractNumId w:val="11"/>
  </w:num>
  <w:num w:numId="69" w16cid:durableId="1366249184">
    <w:abstractNumId w:val="37"/>
  </w:num>
  <w:num w:numId="70" w16cid:durableId="512887203">
    <w:abstractNumId w:val="54"/>
  </w:num>
  <w:num w:numId="71" w16cid:durableId="532226858">
    <w:abstractNumId w:val="35"/>
  </w:num>
  <w:num w:numId="72" w16cid:durableId="1352758153">
    <w:abstractNumId w:val="21"/>
  </w:num>
  <w:num w:numId="73" w16cid:durableId="250624123">
    <w:abstractNumId w:val="1"/>
  </w:num>
  <w:num w:numId="74" w16cid:durableId="1996689387">
    <w:abstractNumId w:val="63"/>
  </w:num>
  <w:num w:numId="75" w16cid:durableId="63570929">
    <w:abstractNumId w:val="60"/>
  </w:num>
  <w:num w:numId="76" w16cid:durableId="595288835">
    <w:abstractNumId w:val="3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255C"/>
    <w:rsid w:val="00056E57"/>
    <w:rsid w:val="0006085A"/>
    <w:rsid w:val="0007797D"/>
    <w:rsid w:val="00086ECC"/>
    <w:rsid w:val="00090F21"/>
    <w:rsid w:val="00096A25"/>
    <w:rsid w:val="000B614A"/>
    <w:rsid w:val="000E059E"/>
    <w:rsid w:val="000E0639"/>
    <w:rsid w:val="000E69A1"/>
    <w:rsid w:val="000F44B4"/>
    <w:rsid w:val="001026EE"/>
    <w:rsid w:val="00112213"/>
    <w:rsid w:val="00114D1A"/>
    <w:rsid w:val="0013625A"/>
    <w:rsid w:val="001520F2"/>
    <w:rsid w:val="001902DB"/>
    <w:rsid w:val="001B5824"/>
    <w:rsid w:val="001C2162"/>
    <w:rsid w:val="001D2F1C"/>
    <w:rsid w:val="00282A8A"/>
    <w:rsid w:val="00297C4F"/>
    <w:rsid w:val="00353DC5"/>
    <w:rsid w:val="003543F9"/>
    <w:rsid w:val="003766A1"/>
    <w:rsid w:val="003B152B"/>
    <w:rsid w:val="003C69C6"/>
    <w:rsid w:val="004163C7"/>
    <w:rsid w:val="00421409"/>
    <w:rsid w:val="00447B37"/>
    <w:rsid w:val="0045774D"/>
    <w:rsid w:val="00485870"/>
    <w:rsid w:val="004E6954"/>
    <w:rsid w:val="005013BD"/>
    <w:rsid w:val="00530D22"/>
    <w:rsid w:val="00537617"/>
    <w:rsid w:val="00540972"/>
    <w:rsid w:val="00594F61"/>
    <w:rsid w:val="005F066C"/>
    <w:rsid w:val="00615529"/>
    <w:rsid w:val="00616DDA"/>
    <w:rsid w:val="00631396"/>
    <w:rsid w:val="006878B6"/>
    <w:rsid w:val="00691AA0"/>
    <w:rsid w:val="006948DE"/>
    <w:rsid w:val="00697502"/>
    <w:rsid w:val="006A7E68"/>
    <w:rsid w:val="006B2268"/>
    <w:rsid w:val="006E05ED"/>
    <w:rsid w:val="006F086E"/>
    <w:rsid w:val="007027C9"/>
    <w:rsid w:val="00710E19"/>
    <w:rsid w:val="00714ABC"/>
    <w:rsid w:val="00715F28"/>
    <w:rsid w:val="007370F0"/>
    <w:rsid w:val="007B0CF2"/>
    <w:rsid w:val="007B0E54"/>
    <w:rsid w:val="007B7A29"/>
    <w:rsid w:val="007E3A20"/>
    <w:rsid w:val="007E4A49"/>
    <w:rsid w:val="00812F84"/>
    <w:rsid w:val="008225FC"/>
    <w:rsid w:val="00837245"/>
    <w:rsid w:val="00863533"/>
    <w:rsid w:val="00874769"/>
    <w:rsid w:val="00877AAC"/>
    <w:rsid w:val="00896FE4"/>
    <w:rsid w:val="00897A79"/>
    <w:rsid w:val="008C2449"/>
    <w:rsid w:val="008F1EAE"/>
    <w:rsid w:val="009125CE"/>
    <w:rsid w:val="00946F5F"/>
    <w:rsid w:val="009B6888"/>
    <w:rsid w:val="009C0161"/>
    <w:rsid w:val="009C08D1"/>
    <w:rsid w:val="009D108D"/>
    <w:rsid w:val="009E1061"/>
    <w:rsid w:val="009E1436"/>
    <w:rsid w:val="009E2CE8"/>
    <w:rsid w:val="009E5668"/>
    <w:rsid w:val="00A353C7"/>
    <w:rsid w:val="00A94B64"/>
    <w:rsid w:val="00AA79E9"/>
    <w:rsid w:val="00AB0A70"/>
    <w:rsid w:val="00AC1E5C"/>
    <w:rsid w:val="00AE7503"/>
    <w:rsid w:val="00B11840"/>
    <w:rsid w:val="00B254A7"/>
    <w:rsid w:val="00B63B0F"/>
    <w:rsid w:val="00B730C5"/>
    <w:rsid w:val="00B7678A"/>
    <w:rsid w:val="00BA217F"/>
    <w:rsid w:val="00BA66A7"/>
    <w:rsid w:val="00BB025B"/>
    <w:rsid w:val="00BC094B"/>
    <w:rsid w:val="00BC2267"/>
    <w:rsid w:val="00BC3A40"/>
    <w:rsid w:val="00BD699A"/>
    <w:rsid w:val="00C72744"/>
    <w:rsid w:val="00C7673F"/>
    <w:rsid w:val="00C94083"/>
    <w:rsid w:val="00C97402"/>
    <w:rsid w:val="00CB2A44"/>
    <w:rsid w:val="00CF2688"/>
    <w:rsid w:val="00D04F62"/>
    <w:rsid w:val="00D22171"/>
    <w:rsid w:val="00D36A0A"/>
    <w:rsid w:val="00D4642F"/>
    <w:rsid w:val="00D52480"/>
    <w:rsid w:val="00D8298F"/>
    <w:rsid w:val="00D91CB0"/>
    <w:rsid w:val="00DA12ED"/>
    <w:rsid w:val="00DC2B6B"/>
    <w:rsid w:val="00DD0132"/>
    <w:rsid w:val="00DD4F66"/>
    <w:rsid w:val="00E020D2"/>
    <w:rsid w:val="00E43784"/>
    <w:rsid w:val="00E45B9F"/>
    <w:rsid w:val="00E50B6B"/>
    <w:rsid w:val="00E65108"/>
    <w:rsid w:val="00E65403"/>
    <w:rsid w:val="00E80FD9"/>
    <w:rsid w:val="00E90A87"/>
    <w:rsid w:val="00E94129"/>
    <w:rsid w:val="00EA1AF6"/>
    <w:rsid w:val="00EC411D"/>
    <w:rsid w:val="00F05032"/>
    <w:rsid w:val="00F1180E"/>
    <w:rsid w:val="00F41E06"/>
    <w:rsid w:val="00F4683C"/>
    <w:rsid w:val="00F546CE"/>
    <w:rsid w:val="00F925D0"/>
    <w:rsid w:val="00F94A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D1A"/>
    <w:pPr>
      <w:bidi/>
      <w:jc w:val="center"/>
    </w:pPr>
    <w:rPr>
      <w:rFonts w:ascii="Sakkal Majalla" w:hAnsi="Sakkal Majalla"/>
      <w:b/>
      <w:sz w:val="28"/>
    </w:rPr>
  </w:style>
  <w:style w:type="paragraph" w:styleId="Heading1">
    <w:name w:val="heading 1"/>
    <w:basedOn w:val="Normal"/>
    <w:next w:val="Normal"/>
    <w:link w:val="Heading1Char"/>
    <w:uiPriority w:val="9"/>
    <w:qFormat/>
    <w:rsid w:val="003B152B"/>
    <w:pPr>
      <w:keepNext/>
      <w:keepLines/>
      <w:numPr>
        <w:numId w:val="1"/>
      </w:numPr>
      <w:spacing w:before="240" w:after="0"/>
      <w:ind w:left="432"/>
      <w:jc w:val="left"/>
      <w:outlineLvl w:val="0"/>
    </w:pPr>
    <w:rPr>
      <w:rFonts w:eastAsiaTheme="majorEastAsia" w:cstheme="majorBidi"/>
      <w:color w:val="000000" w:themeColor="text1"/>
      <w:sz w:val="36"/>
      <w:szCs w:val="32"/>
    </w:rPr>
  </w:style>
  <w:style w:type="paragraph" w:styleId="Heading2">
    <w:name w:val="heading 2"/>
    <w:basedOn w:val="Normal"/>
    <w:next w:val="Normal"/>
    <w:link w:val="Heading2Char"/>
    <w:autoRedefine/>
    <w:uiPriority w:val="9"/>
    <w:unhideWhenUsed/>
    <w:qFormat/>
    <w:rsid w:val="003B152B"/>
    <w:pPr>
      <w:keepNext/>
      <w:keepLines/>
      <w:numPr>
        <w:ilvl w:val="1"/>
        <w:numId w:val="1"/>
      </w:numPr>
      <w:spacing w:before="40" w:after="0"/>
      <w:ind w:left="576"/>
      <w:jc w:val="left"/>
      <w:outlineLvl w:val="1"/>
    </w:pPr>
    <w:rPr>
      <w:rFonts w:eastAsiaTheme="majorEastAsia" w:cs="Sakkal Majalla"/>
      <w:b w:val="0"/>
      <w:bCs/>
      <w:color w:val="000000" w:themeColor="text1"/>
      <w:sz w:val="32"/>
      <w:szCs w:val="32"/>
      <w:u w:val="single"/>
      <w:lang w:bidi="ar-OM"/>
    </w:rPr>
  </w:style>
  <w:style w:type="paragraph" w:styleId="Heading3">
    <w:name w:val="heading 3"/>
    <w:basedOn w:val="NoSpacing"/>
    <w:next w:val="NoSpacing"/>
    <w:link w:val="Heading3Char"/>
    <w:uiPriority w:val="9"/>
    <w:unhideWhenUsed/>
    <w:qFormat/>
    <w:rsid w:val="007370F0"/>
    <w:pPr>
      <w:keepNext/>
      <w:keepLines/>
      <w:numPr>
        <w:ilvl w:val="2"/>
        <w:numId w:val="1"/>
      </w:numPr>
      <w:spacing w:before="40"/>
      <w:jc w:val="left"/>
      <w:outlineLvl w:val="2"/>
    </w:pPr>
    <w:rPr>
      <w:rFonts w:eastAsiaTheme="majorEastAsia" w:cstheme="majorBidi"/>
      <w:color w:val="000000" w:themeColor="text1"/>
      <w:spacing w:val="-10"/>
      <w:kern w:val="28"/>
      <w:szCs w:val="24"/>
    </w:rPr>
  </w:style>
  <w:style w:type="paragraph" w:styleId="Heading4">
    <w:name w:val="heading 4"/>
    <w:basedOn w:val="Normal"/>
    <w:next w:val="Normal"/>
    <w:link w:val="Heading4Char"/>
    <w:uiPriority w:val="9"/>
    <w:unhideWhenUsed/>
    <w:qFormat/>
    <w:rsid w:val="007370F0"/>
    <w:pPr>
      <w:keepNext/>
      <w:keepLines/>
      <w:numPr>
        <w:ilvl w:val="3"/>
        <w:numId w:val="1"/>
      </w:numPr>
      <w:spacing w:before="40" w:after="0"/>
      <w:jc w:val="left"/>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BA66A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A66A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A66A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A66A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A66A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37617"/>
    <w:pPr>
      <w:ind w:left="720"/>
      <w:contextualSpacing/>
    </w:pPr>
  </w:style>
  <w:style w:type="character" w:customStyle="1" w:styleId="Heading1Char">
    <w:name w:val="Heading 1 Char"/>
    <w:basedOn w:val="DefaultParagraphFont"/>
    <w:link w:val="Heading1"/>
    <w:uiPriority w:val="9"/>
    <w:rsid w:val="003B152B"/>
    <w:rPr>
      <w:rFonts w:ascii="Sakkal Majalla" w:eastAsiaTheme="majorEastAsia" w:hAnsi="Sakkal Majalla" w:cstheme="majorBidi"/>
      <w:b/>
      <w:color w:val="000000" w:themeColor="text1"/>
      <w:sz w:val="36"/>
      <w:szCs w:val="32"/>
    </w:rPr>
  </w:style>
  <w:style w:type="character" w:customStyle="1" w:styleId="Heading2Char">
    <w:name w:val="Heading 2 Char"/>
    <w:basedOn w:val="DefaultParagraphFont"/>
    <w:link w:val="Heading2"/>
    <w:uiPriority w:val="9"/>
    <w:rsid w:val="003B152B"/>
    <w:rPr>
      <w:rFonts w:ascii="Sakkal Majalla" w:eastAsiaTheme="majorEastAsia" w:hAnsi="Sakkal Majalla" w:cs="Sakkal Majalla"/>
      <w:bCs/>
      <w:color w:val="000000" w:themeColor="text1"/>
      <w:sz w:val="32"/>
      <w:szCs w:val="32"/>
      <w:u w:val="single"/>
      <w:lang w:bidi="ar-OM"/>
    </w:rPr>
  </w:style>
  <w:style w:type="character" w:customStyle="1" w:styleId="Heading3Char">
    <w:name w:val="Heading 3 Char"/>
    <w:basedOn w:val="DefaultParagraphFont"/>
    <w:link w:val="Heading3"/>
    <w:uiPriority w:val="9"/>
    <w:rsid w:val="007370F0"/>
    <w:rPr>
      <w:rFonts w:ascii="Sakkal Majalla" w:eastAsiaTheme="majorEastAsia" w:hAnsi="Sakkal Majalla" w:cstheme="majorBidi"/>
      <w:b/>
      <w:color w:val="000000" w:themeColor="text1"/>
      <w:spacing w:val="-10"/>
      <w:kern w:val="28"/>
      <w:sz w:val="28"/>
      <w:szCs w:val="24"/>
    </w:rPr>
  </w:style>
  <w:style w:type="character" w:customStyle="1" w:styleId="Heading4Char">
    <w:name w:val="Heading 4 Char"/>
    <w:basedOn w:val="DefaultParagraphFont"/>
    <w:link w:val="Heading4"/>
    <w:uiPriority w:val="9"/>
    <w:rsid w:val="007370F0"/>
    <w:rPr>
      <w:rFonts w:ascii="Sakkal Majalla" w:eastAsiaTheme="majorEastAsia" w:hAnsi="Sakkal Majalla" w:cstheme="majorBidi"/>
      <w:b/>
      <w:i/>
      <w:iCs/>
      <w:color w:val="000000" w:themeColor="text1"/>
      <w:sz w:val="28"/>
    </w:rPr>
  </w:style>
  <w:style w:type="character" w:customStyle="1" w:styleId="Heading5Char">
    <w:name w:val="Heading 5 Char"/>
    <w:basedOn w:val="DefaultParagraphFont"/>
    <w:link w:val="Heading5"/>
    <w:uiPriority w:val="9"/>
    <w:semiHidden/>
    <w:rsid w:val="00BA66A7"/>
    <w:rPr>
      <w:rFonts w:asciiTheme="majorHAnsi" w:eastAsiaTheme="majorEastAsia" w:hAnsiTheme="majorHAnsi" w:cstheme="majorBidi"/>
      <w:b/>
      <w:color w:val="2F5496" w:themeColor="accent1" w:themeShade="BF"/>
      <w:sz w:val="28"/>
    </w:rPr>
  </w:style>
  <w:style w:type="character" w:customStyle="1" w:styleId="Heading6Char">
    <w:name w:val="Heading 6 Char"/>
    <w:basedOn w:val="DefaultParagraphFont"/>
    <w:link w:val="Heading6"/>
    <w:uiPriority w:val="9"/>
    <w:semiHidden/>
    <w:rsid w:val="00BA66A7"/>
    <w:rPr>
      <w:rFonts w:asciiTheme="majorHAnsi" w:eastAsiaTheme="majorEastAsia" w:hAnsiTheme="majorHAnsi" w:cstheme="majorBidi"/>
      <w:b/>
      <w:color w:val="1F3763" w:themeColor="accent1" w:themeShade="7F"/>
      <w:sz w:val="28"/>
    </w:rPr>
  </w:style>
  <w:style w:type="character" w:customStyle="1" w:styleId="Heading7Char">
    <w:name w:val="Heading 7 Char"/>
    <w:basedOn w:val="DefaultParagraphFont"/>
    <w:link w:val="Heading7"/>
    <w:uiPriority w:val="9"/>
    <w:semiHidden/>
    <w:rsid w:val="00BA66A7"/>
    <w:rPr>
      <w:rFonts w:asciiTheme="majorHAnsi" w:eastAsiaTheme="majorEastAsia" w:hAnsiTheme="majorHAnsi" w:cstheme="majorBidi"/>
      <w:b/>
      <w:i/>
      <w:iCs/>
      <w:color w:val="1F3763" w:themeColor="accent1" w:themeShade="7F"/>
      <w:sz w:val="28"/>
    </w:rPr>
  </w:style>
  <w:style w:type="character" w:customStyle="1" w:styleId="Heading8Char">
    <w:name w:val="Heading 8 Char"/>
    <w:basedOn w:val="DefaultParagraphFont"/>
    <w:link w:val="Heading8"/>
    <w:uiPriority w:val="9"/>
    <w:semiHidden/>
    <w:rsid w:val="00BA66A7"/>
    <w:rPr>
      <w:rFonts w:asciiTheme="majorHAnsi" w:eastAsiaTheme="majorEastAsia" w:hAnsiTheme="majorHAnsi" w:cstheme="majorBidi"/>
      <w:b/>
      <w:color w:val="272727" w:themeColor="text1" w:themeTint="D8"/>
      <w:sz w:val="21"/>
      <w:szCs w:val="21"/>
    </w:rPr>
  </w:style>
  <w:style w:type="character" w:customStyle="1" w:styleId="Heading9Char">
    <w:name w:val="Heading 9 Char"/>
    <w:basedOn w:val="DefaultParagraphFont"/>
    <w:link w:val="Heading9"/>
    <w:uiPriority w:val="9"/>
    <w:semiHidden/>
    <w:rsid w:val="00BA66A7"/>
    <w:rPr>
      <w:rFonts w:asciiTheme="majorHAnsi" w:eastAsiaTheme="majorEastAsia" w:hAnsiTheme="majorHAnsi" w:cstheme="majorBidi"/>
      <w:b/>
      <w:i/>
      <w:iCs/>
      <w:color w:val="272727" w:themeColor="text1" w:themeTint="D8"/>
      <w:sz w:val="21"/>
      <w:szCs w:val="21"/>
    </w:rPr>
  </w:style>
  <w:style w:type="paragraph" w:styleId="TOCHeading">
    <w:name w:val="TOC Heading"/>
    <w:basedOn w:val="Heading1"/>
    <w:next w:val="Normal"/>
    <w:uiPriority w:val="39"/>
    <w:unhideWhenUsed/>
    <w:qFormat/>
    <w:rsid w:val="000E69A1"/>
    <w:pPr>
      <w:numPr>
        <w:numId w:val="0"/>
      </w:numPr>
      <w:bidi w:val="0"/>
      <w:outlineLvl w:val="9"/>
    </w:pPr>
    <w:rPr>
      <w:kern w:val="0"/>
      <w14:ligatures w14:val="none"/>
    </w:rPr>
  </w:style>
  <w:style w:type="paragraph" w:styleId="TOC1">
    <w:name w:val="toc 1"/>
    <w:basedOn w:val="Normal"/>
    <w:next w:val="Normal"/>
    <w:autoRedefine/>
    <w:uiPriority w:val="39"/>
    <w:unhideWhenUsed/>
    <w:rsid w:val="000E69A1"/>
    <w:pPr>
      <w:spacing w:after="100"/>
    </w:pPr>
  </w:style>
  <w:style w:type="paragraph" w:styleId="TOC2">
    <w:name w:val="toc 2"/>
    <w:basedOn w:val="Normal"/>
    <w:next w:val="Normal"/>
    <w:autoRedefine/>
    <w:uiPriority w:val="39"/>
    <w:unhideWhenUsed/>
    <w:rsid w:val="000E69A1"/>
    <w:pPr>
      <w:spacing w:after="100"/>
      <w:ind w:left="220"/>
    </w:pPr>
  </w:style>
  <w:style w:type="character" w:styleId="Hyperlink">
    <w:name w:val="Hyperlink"/>
    <w:basedOn w:val="DefaultParagraphFont"/>
    <w:uiPriority w:val="99"/>
    <w:unhideWhenUsed/>
    <w:rsid w:val="000E69A1"/>
    <w:rPr>
      <w:color w:val="0563C1" w:themeColor="hyperlink"/>
      <w:u w:val="single"/>
    </w:rPr>
  </w:style>
  <w:style w:type="paragraph" w:customStyle="1" w:styleId="p1">
    <w:name w:val="p1"/>
    <w:basedOn w:val="Normal"/>
    <w:rsid w:val="00812F84"/>
    <w:pPr>
      <w:bidi w:val="0"/>
      <w:spacing w:after="0" w:line="240" w:lineRule="auto"/>
      <w:jc w:val="left"/>
    </w:pPr>
    <w:rPr>
      <w:rFonts w:ascii="Helvetica" w:eastAsiaTheme="minorEastAsia" w:hAnsi="Helvetica" w:cs="Times New Roman"/>
      <w:b w:val="0"/>
      <w:kern w:val="0"/>
      <w:sz w:val="18"/>
      <w:szCs w:val="18"/>
      <w14:ligatures w14:val="none"/>
    </w:rPr>
  </w:style>
  <w:style w:type="character" w:customStyle="1" w:styleId="s1">
    <w:name w:val="s1"/>
    <w:basedOn w:val="DefaultParagraphFont"/>
    <w:rsid w:val="00812F84"/>
    <w:rPr>
      <w:rFonts w:ascii="Helvetica" w:hAnsi="Helvetica" w:hint="default"/>
      <w:b w:val="0"/>
      <w:bCs w:val="0"/>
      <w:i w:val="0"/>
      <w:iCs w:val="0"/>
      <w:sz w:val="18"/>
      <w:szCs w:val="18"/>
    </w:rPr>
  </w:style>
  <w:style w:type="paragraph" w:customStyle="1" w:styleId="li1">
    <w:name w:val="li1"/>
    <w:basedOn w:val="Normal"/>
    <w:rsid w:val="006A7E68"/>
    <w:pPr>
      <w:bidi w:val="0"/>
      <w:spacing w:after="0" w:line="240" w:lineRule="auto"/>
      <w:jc w:val="left"/>
    </w:pPr>
    <w:rPr>
      <w:rFonts w:ascii="Helvetica" w:eastAsiaTheme="minorEastAsia" w:hAnsi="Helvetica" w:cs="Times New Roman"/>
      <w:b w:val="0"/>
      <w:kern w:val="0"/>
      <w:sz w:val="18"/>
      <w:szCs w:val="18"/>
      <w14:ligatures w14:val="none"/>
    </w:rPr>
  </w:style>
  <w:style w:type="paragraph" w:styleId="NoSpacing">
    <w:name w:val="No Spacing"/>
    <w:uiPriority w:val="1"/>
    <w:qFormat/>
    <w:rsid w:val="007370F0"/>
    <w:pPr>
      <w:bidi/>
      <w:spacing w:after="0" w:line="240" w:lineRule="auto"/>
      <w:jc w:val="center"/>
    </w:pPr>
    <w:rPr>
      <w:rFonts w:ascii="Sakkal Majalla" w:hAnsi="Sakkal Majalla"/>
      <w:b/>
      <w:sz w:val="28"/>
    </w:rPr>
  </w:style>
  <w:style w:type="character" w:styleId="UnresolvedMention">
    <w:name w:val="Unresolved Mention"/>
    <w:basedOn w:val="DefaultParagraphFont"/>
    <w:uiPriority w:val="99"/>
    <w:semiHidden/>
    <w:unhideWhenUsed/>
    <w:rsid w:val="00631396"/>
    <w:rPr>
      <w:color w:val="605E5C"/>
      <w:shd w:val="clear" w:color="auto" w:fill="E1DFDD"/>
    </w:rPr>
  </w:style>
  <w:style w:type="paragraph" w:styleId="NormalWeb">
    <w:name w:val="Normal (Web)"/>
    <w:basedOn w:val="Normal"/>
    <w:uiPriority w:val="99"/>
    <w:unhideWhenUsed/>
    <w:rsid w:val="00C97402"/>
    <w:pPr>
      <w:bidi w:val="0"/>
      <w:spacing w:before="100" w:beforeAutospacing="1" w:after="100" w:afterAutospacing="1" w:line="240" w:lineRule="auto"/>
      <w:jc w:val="left"/>
    </w:pPr>
    <w:rPr>
      <w:rFonts w:ascii="Times New Roman" w:eastAsia="Times New Roman" w:hAnsi="Times New Roman" w:cs="Times New Roman"/>
      <w:b w:val="0"/>
      <w:kern w:val="0"/>
      <w:sz w:val="24"/>
      <w:szCs w:val="24"/>
      <w14:ligatures w14:val="none"/>
    </w:rPr>
  </w:style>
  <w:style w:type="character" w:styleId="Strong">
    <w:name w:val="Strong"/>
    <w:basedOn w:val="DefaultParagraphFont"/>
    <w:uiPriority w:val="22"/>
    <w:qFormat/>
    <w:rsid w:val="00C97402"/>
    <w:rPr>
      <w:b/>
      <w:bCs/>
    </w:rPr>
  </w:style>
  <w:style w:type="paragraph" w:styleId="Caption">
    <w:name w:val="caption"/>
    <w:basedOn w:val="Normal"/>
    <w:next w:val="Normal"/>
    <w:uiPriority w:val="35"/>
    <w:unhideWhenUsed/>
    <w:qFormat/>
    <w:rsid w:val="00D8298F"/>
    <w:pPr>
      <w:spacing w:after="200" w:line="240" w:lineRule="auto"/>
      <w:jc w:val="left"/>
    </w:pPr>
    <w:rPr>
      <w:rFonts w:asciiTheme="minorHAnsi" w:hAnsiTheme="minorHAnsi"/>
      <w:b w:val="0"/>
      <w:i/>
      <w:iCs/>
      <w:color w:val="44546A" w:themeColor="text2"/>
      <w:sz w:val="18"/>
      <w:szCs w:val="18"/>
    </w:rPr>
  </w:style>
  <w:style w:type="paragraph" w:styleId="TableofFigures">
    <w:name w:val="table of figures"/>
    <w:basedOn w:val="Normal"/>
    <w:next w:val="Normal"/>
    <w:uiPriority w:val="99"/>
    <w:unhideWhenUsed/>
    <w:rsid w:val="00D8298F"/>
    <w:pPr>
      <w:spacing w:after="0"/>
    </w:pPr>
  </w:style>
  <w:style w:type="table" w:styleId="TableGrid">
    <w:name w:val="Table Grid"/>
    <w:basedOn w:val="TableNormal"/>
    <w:uiPriority w:val="39"/>
    <w:rsid w:val="00AE7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3898">
      <w:bodyDiv w:val="1"/>
      <w:marLeft w:val="0"/>
      <w:marRight w:val="0"/>
      <w:marTop w:val="0"/>
      <w:marBottom w:val="0"/>
      <w:divBdr>
        <w:top w:val="none" w:sz="0" w:space="0" w:color="auto"/>
        <w:left w:val="none" w:sz="0" w:space="0" w:color="auto"/>
        <w:bottom w:val="none" w:sz="0" w:space="0" w:color="auto"/>
        <w:right w:val="none" w:sz="0" w:space="0" w:color="auto"/>
      </w:divBdr>
    </w:div>
    <w:div w:id="58721143">
      <w:bodyDiv w:val="1"/>
      <w:marLeft w:val="0"/>
      <w:marRight w:val="0"/>
      <w:marTop w:val="0"/>
      <w:marBottom w:val="0"/>
      <w:divBdr>
        <w:top w:val="none" w:sz="0" w:space="0" w:color="auto"/>
        <w:left w:val="none" w:sz="0" w:space="0" w:color="auto"/>
        <w:bottom w:val="none" w:sz="0" w:space="0" w:color="auto"/>
        <w:right w:val="none" w:sz="0" w:space="0" w:color="auto"/>
      </w:divBdr>
    </w:div>
    <w:div w:id="67849011">
      <w:bodyDiv w:val="1"/>
      <w:marLeft w:val="0"/>
      <w:marRight w:val="0"/>
      <w:marTop w:val="0"/>
      <w:marBottom w:val="0"/>
      <w:divBdr>
        <w:top w:val="none" w:sz="0" w:space="0" w:color="auto"/>
        <w:left w:val="none" w:sz="0" w:space="0" w:color="auto"/>
        <w:bottom w:val="none" w:sz="0" w:space="0" w:color="auto"/>
        <w:right w:val="none" w:sz="0" w:space="0" w:color="auto"/>
      </w:divBdr>
    </w:div>
    <w:div w:id="76900907">
      <w:bodyDiv w:val="1"/>
      <w:marLeft w:val="0"/>
      <w:marRight w:val="0"/>
      <w:marTop w:val="0"/>
      <w:marBottom w:val="0"/>
      <w:divBdr>
        <w:top w:val="none" w:sz="0" w:space="0" w:color="auto"/>
        <w:left w:val="none" w:sz="0" w:space="0" w:color="auto"/>
        <w:bottom w:val="none" w:sz="0" w:space="0" w:color="auto"/>
        <w:right w:val="none" w:sz="0" w:space="0" w:color="auto"/>
      </w:divBdr>
    </w:div>
    <w:div w:id="94904054">
      <w:bodyDiv w:val="1"/>
      <w:marLeft w:val="0"/>
      <w:marRight w:val="0"/>
      <w:marTop w:val="0"/>
      <w:marBottom w:val="0"/>
      <w:divBdr>
        <w:top w:val="none" w:sz="0" w:space="0" w:color="auto"/>
        <w:left w:val="none" w:sz="0" w:space="0" w:color="auto"/>
        <w:bottom w:val="none" w:sz="0" w:space="0" w:color="auto"/>
        <w:right w:val="none" w:sz="0" w:space="0" w:color="auto"/>
      </w:divBdr>
    </w:div>
    <w:div w:id="111484065">
      <w:bodyDiv w:val="1"/>
      <w:marLeft w:val="0"/>
      <w:marRight w:val="0"/>
      <w:marTop w:val="0"/>
      <w:marBottom w:val="0"/>
      <w:divBdr>
        <w:top w:val="none" w:sz="0" w:space="0" w:color="auto"/>
        <w:left w:val="none" w:sz="0" w:space="0" w:color="auto"/>
        <w:bottom w:val="none" w:sz="0" w:space="0" w:color="auto"/>
        <w:right w:val="none" w:sz="0" w:space="0" w:color="auto"/>
      </w:divBdr>
    </w:div>
    <w:div w:id="200097611">
      <w:bodyDiv w:val="1"/>
      <w:marLeft w:val="0"/>
      <w:marRight w:val="0"/>
      <w:marTop w:val="0"/>
      <w:marBottom w:val="0"/>
      <w:divBdr>
        <w:top w:val="none" w:sz="0" w:space="0" w:color="auto"/>
        <w:left w:val="none" w:sz="0" w:space="0" w:color="auto"/>
        <w:bottom w:val="none" w:sz="0" w:space="0" w:color="auto"/>
        <w:right w:val="none" w:sz="0" w:space="0" w:color="auto"/>
      </w:divBdr>
    </w:div>
    <w:div w:id="208809459">
      <w:bodyDiv w:val="1"/>
      <w:marLeft w:val="0"/>
      <w:marRight w:val="0"/>
      <w:marTop w:val="0"/>
      <w:marBottom w:val="0"/>
      <w:divBdr>
        <w:top w:val="none" w:sz="0" w:space="0" w:color="auto"/>
        <w:left w:val="none" w:sz="0" w:space="0" w:color="auto"/>
        <w:bottom w:val="none" w:sz="0" w:space="0" w:color="auto"/>
        <w:right w:val="none" w:sz="0" w:space="0" w:color="auto"/>
      </w:divBdr>
    </w:div>
    <w:div w:id="209926016">
      <w:bodyDiv w:val="1"/>
      <w:marLeft w:val="0"/>
      <w:marRight w:val="0"/>
      <w:marTop w:val="0"/>
      <w:marBottom w:val="0"/>
      <w:divBdr>
        <w:top w:val="none" w:sz="0" w:space="0" w:color="auto"/>
        <w:left w:val="none" w:sz="0" w:space="0" w:color="auto"/>
        <w:bottom w:val="none" w:sz="0" w:space="0" w:color="auto"/>
        <w:right w:val="none" w:sz="0" w:space="0" w:color="auto"/>
      </w:divBdr>
    </w:div>
    <w:div w:id="223833291">
      <w:bodyDiv w:val="1"/>
      <w:marLeft w:val="0"/>
      <w:marRight w:val="0"/>
      <w:marTop w:val="0"/>
      <w:marBottom w:val="0"/>
      <w:divBdr>
        <w:top w:val="none" w:sz="0" w:space="0" w:color="auto"/>
        <w:left w:val="none" w:sz="0" w:space="0" w:color="auto"/>
        <w:bottom w:val="none" w:sz="0" w:space="0" w:color="auto"/>
        <w:right w:val="none" w:sz="0" w:space="0" w:color="auto"/>
      </w:divBdr>
    </w:div>
    <w:div w:id="258832965">
      <w:bodyDiv w:val="1"/>
      <w:marLeft w:val="0"/>
      <w:marRight w:val="0"/>
      <w:marTop w:val="0"/>
      <w:marBottom w:val="0"/>
      <w:divBdr>
        <w:top w:val="none" w:sz="0" w:space="0" w:color="auto"/>
        <w:left w:val="none" w:sz="0" w:space="0" w:color="auto"/>
        <w:bottom w:val="none" w:sz="0" w:space="0" w:color="auto"/>
        <w:right w:val="none" w:sz="0" w:space="0" w:color="auto"/>
      </w:divBdr>
    </w:div>
    <w:div w:id="264970765">
      <w:bodyDiv w:val="1"/>
      <w:marLeft w:val="0"/>
      <w:marRight w:val="0"/>
      <w:marTop w:val="0"/>
      <w:marBottom w:val="0"/>
      <w:divBdr>
        <w:top w:val="none" w:sz="0" w:space="0" w:color="auto"/>
        <w:left w:val="none" w:sz="0" w:space="0" w:color="auto"/>
        <w:bottom w:val="none" w:sz="0" w:space="0" w:color="auto"/>
        <w:right w:val="none" w:sz="0" w:space="0" w:color="auto"/>
      </w:divBdr>
    </w:div>
    <w:div w:id="280377203">
      <w:bodyDiv w:val="1"/>
      <w:marLeft w:val="0"/>
      <w:marRight w:val="0"/>
      <w:marTop w:val="0"/>
      <w:marBottom w:val="0"/>
      <w:divBdr>
        <w:top w:val="none" w:sz="0" w:space="0" w:color="auto"/>
        <w:left w:val="none" w:sz="0" w:space="0" w:color="auto"/>
        <w:bottom w:val="none" w:sz="0" w:space="0" w:color="auto"/>
        <w:right w:val="none" w:sz="0" w:space="0" w:color="auto"/>
      </w:divBdr>
    </w:div>
    <w:div w:id="286351818">
      <w:bodyDiv w:val="1"/>
      <w:marLeft w:val="0"/>
      <w:marRight w:val="0"/>
      <w:marTop w:val="0"/>
      <w:marBottom w:val="0"/>
      <w:divBdr>
        <w:top w:val="none" w:sz="0" w:space="0" w:color="auto"/>
        <w:left w:val="none" w:sz="0" w:space="0" w:color="auto"/>
        <w:bottom w:val="none" w:sz="0" w:space="0" w:color="auto"/>
        <w:right w:val="none" w:sz="0" w:space="0" w:color="auto"/>
      </w:divBdr>
    </w:div>
    <w:div w:id="329600895">
      <w:bodyDiv w:val="1"/>
      <w:marLeft w:val="0"/>
      <w:marRight w:val="0"/>
      <w:marTop w:val="0"/>
      <w:marBottom w:val="0"/>
      <w:divBdr>
        <w:top w:val="none" w:sz="0" w:space="0" w:color="auto"/>
        <w:left w:val="none" w:sz="0" w:space="0" w:color="auto"/>
        <w:bottom w:val="none" w:sz="0" w:space="0" w:color="auto"/>
        <w:right w:val="none" w:sz="0" w:space="0" w:color="auto"/>
      </w:divBdr>
    </w:div>
    <w:div w:id="368459449">
      <w:bodyDiv w:val="1"/>
      <w:marLeft w:val="0"/>
      <w:marRight w:val="0"/>
      <w:marTop w:val="0"/>
      <w:marBottom w:val="0"/>
      <w:divBdr>
        <w:top w:val="none" w:sz="0" w:space="0" w:color="auto"/>
        <w:left w:val="none" w:sz="0" w:space="0" w:color="auto"/>
        <w:bottom w:val="none" w:sz="0" w:space="0" w:color="auto"/>
        <w:right w:val="none" w:sz="0" w:space="0" w:color="auto"/>
      </w:divBdr>
    </w:div>
    <w:div w:id="384450186">
      <w:bodyDiv w:val="1"/>
      <w:marLeft w:val="0"/>
      <w:marRight w:val="0"/>
      <w:marTop w:val="0"/>
      <w:marBottom w:val="0"/>
      <w:divBdr>
        <w:top w:val="none" w:sz="0" w:space="0" w:color="auto"/>
        <w:left w:val="none" w:sz="0" w:space="0" w:color="auto"/>
        <w:bottom w:val="none" w:sz="0" w:space="0" w:color="auto"/>
        <w:right w:val="none" w:sz="0" w:space="0" w:color="auto"/>
      </w:divBdr>
    </w:div>
    <w:div w:id="432436934">
      <w:bodyDiv w:val="1"/>
      <w:marLeft w:val="0"/>
      <w:marRight w:val="0"/>
      <w:marTop w:val="0"/>
      <w:marBottom w:val="0"/>
      <w:divBdr>
        <w:top w:val="none" w:sz="0" w:space="0" w:color="auto"/>
        <w:left w:val="none" w:sz="0" w:space="0" w:color="auto"/>
        <w:bottom w:val="none" w:sz="0" w:space="0" w:color="auto"/>
        <w:right w:val="none" w:sz="0" w:space="0" w:color="auto"/>
      </w:divBdr>
    </w:div>
    <w:div w:id="444470411">
      <w:bodyDiv w:val="1"/>
      <w:marLeft w:val="0"/>
      <w:marRight w:val="0"/>
      <w:marTop w:val="0"/>
      <w:marBottom w:val="0"/>
      <w:divBdr>
        <w:top w:val="none" w:sz="0" w:space="0" w:color="auto"/>
        <w:left w:val="none" w:sz="0" w:space="0" w:color="auto"/>
        <w:bottom w:val="none" w:sz="0" w:space="0" w:color="auto"/>
        <w:right w:val="none" w:sz="0" w:space="0" w:color="auto"/>
      </w:divBdr>
    </w:div>
    <w:div w:id="458189971">
      <w:bodyDiv w:val="1"/>
      <w:marLeft w:val="0"/>
      <w:marRight w:val="0"/>
      <w:marTop w:val="0"/>
      <w:marBottom w:val="0"/>
      <w:divBdr>
        <w:top w:val="none" w:sz="0" w:space="0" w:color="auto"/>
        <w:left w:val="none" w:sz="0" w:space="0" w:color="auto"/>
        <w:bottom w:val="none" w:sz="0" w:space="0" w:color="auto"/>
        <w:right w:val="none" w:sz="0" w:space="0" w:color="auto"/>
      </w:divBdr>
    </w:div>
    <w:div w:id="460802341">
      <w:bodyDiv w:val="1"/>
      <w:marLeft w:val="0"/>
      <w:marRight w:val="0"/>
      <w:marTop w:val="0"/>
      <w:marBottom w:val="0"/>
      <w:divBdr>
        <w:top w:val="none" w:sz="0" w:space="0" w:color="auto"/>
        <w:left w:val="none" w:sz="0" w:space="0" w:color="auto"/>
        <w:bottom w:val="none" w:sz="0" w:space="0" w:color="auto"/>
        <w:right w:val="none" w:sz="0" w:space="0" w:color="auto"/>
      </w:divBdr>
    </w:div>
    <w:div w:id="481703748">
      <w:bodyDiv w:val="1"/>
      <w:marLeft w:val="0"/>
      <w:marRight w:val="0"/>
      <w:marTop w:val="0"/>
      <w:marBottom w:val="0"/>
      <w:divBdr>
        <w:top w:val="none" w:sz="0" w:space="0" w:color="auto"/>
        <w:left w:val="none" w:sz="0" w:space="0" w:color="auto"/>
        <w:bottom w:val="none" w:sz="0" w:space="0" w:color="auto"/>
        <w:right w:val="none" w:sz="0" w:space="0" w:color="auto"/>
      </w:divBdr>
      <w:divsChild>
        <w:div w:id="520435832">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597751">
          <w:blockQuote w:val="1"/>
          <w:marLeft w:val="720"/>
          <w:marRight w:val="720"/>
          <w:marTop w:val="100"/>
          <w:marBottom w:val="100"/>
          <w:divBdr>
            <w:top w:val="none" w:sz="0" w:space="0" w:color="auto"/>
            <w:left w:val="none" w:sz="0" w:space="0" w:color="auto"/>
            <w:bottom w:val="none" w:sz="0" w:space="0" w:color="auto"/>
            <w:right w:val="none" w:sz="0" w:space="0" w:color="auto"/>
          </w:divBdr>
        </w:div>
        <w:div w:id="650987349">
          <w:blockQuote w:val="1"/>
          <w:marLeft w:val="720"/>
          <w:marRight w:val="720"/>
          <w:marTop w:val="100"/>
          <w:marBottom w:val="100"/>
          <w:divBdr>
            <w:top w:val="none" w:sz="0" w:space="0" w:color="auto"/>
            <w:left w:val="none" w:sz="0" w:space="0" w:color="auto"/>
            <w:bottom w:val="none" w:sz="0" w:space="0" w:color="auto"/>
            <w:right w:val="none" w:sz="0" w:space="0" w:color="auto"/>
          </w:divBdr>
        </w:div>
        <w:div w:id="884561440">
          <w:blockQuote w:val="1"/>
          <w:marLeft w:val="720"/>
          <w:marRight w:val="720"/>
          <w:marTop w:val="100"/>
          <w:marBottom w:val="100"/>
          <w:divBdr>
            <w:top w:val="none" w:sz="0" w:space="0" w:color="auto"/>
            <w:left w:val="none" w:sz="0" w:space="0" w:color="auto"/>
            <w:bottom w:val="none" w:sz="0" w:space="0" w:color="auto"/>
            <w:right w:val="none" w:sz="0" w:space="0" w:color="auto"/>
          </w:divBdr>
        </w:div>
        <w:div w:id="8472526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3814915">
          <w:blockQuote w:val="1"/>
          <w:marLeft w:val="720"/>
          <w:marRight w:val="720"/>
          <w:marTop w:val="100"/>
          <w:marBottom w:val="100"/>
          <w:divBdr>
            <w:top w:val="none" w:sz="0" w:space="0" w:color="auto"/>
            <w:left w:val="none" w:sz="0" w:space="0" w:color="auto"/>
            <w:bottom w:val="none" w:sz="0" w:space="0" w:color="auto"/>
            <w:right w:val="none" w:sz="0" w:space="0" w:color="auto"/>
          </w:divBdr>
        </w:div>
        <w:div w:id="2072339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36363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1193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1440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271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569986">
      <w:bodyDiv w:val="1"/>
      <w:marLeft w:val="0"/>
      <w:marRight w:val="0"/>
      <w:marTop w:val="0"/>
      <w:marBottom w:val="0"/>
      <w:divBdr>
        <w:top w:val="none" w:sz="0" w:space="0" w:color="auto"/>
        <w:left w:val="none" w:sz="0" w:space="0" w:color="auto"/>
        <w:bottom w:val="none" w:sz="0" w:space="0" w:color="auto"/>
        <w:right w:val="none" w:sz="0" w:space="0" w:color="auto"/>
      </w:divBdr>
    </w:div>
    <w:div w:id="514346072">
      <w:bodyDiv w:val="1"/>
      <w:marLeft w:val="0"/>
      <w:marRight w:val="0"/>
      <w:marTop w:val="0"/>
      <w:marBottom w:val="0"/>
      <w:divBdr>
        <w:top w:val="none" w:sz="0" w:space="0" w:color="auto"/>
        <w:left w:val="none" w:sz="0" w:space="0" w:color="auto"/>
        <w:bottom w:val="none" w:sz="0" w:space="0" w:color="auto"/>
        <w:right w:val="none" w:sz="0" w:space="0" w:color="auto"/>
      </w:divBdr>
    </w:div>
    <w:div w:id="541752330">
      <w:bodyDiv w:val="1"/>
      <w:marLeft w:val="0"/>
      <w:marRight w:val="0"/>
      <w:marTop w:val="0"/>
      <w:marBottom w:val="0"/>
      <w:divBdr>
        <w:top w:val="none" w:sz="0" w:space="0" w:color="auto"/>
        <w:left w:val="none" w:sz="0" w:space="0" w:color="auto"/>
        <w:bottom w:val="none" w:sz="0" w:space="0" w:color="auto"/>
        <w:right w:val="none" w:sz="0" w:space="0" w:color="auto"/>
      </w:divBdr>
    </w:div>
    <w:div w:id="574825564">
      <w:bodyDiv w:val="1"/>
      <w:marLeft w:val="0"/>
      <w:marRight w:val="0"/>
      <w:marTop w:val="0"/>
      <w:marBottom w:val="0"/>
      <w:divBdr>
        <w:top w:val="none" w:sz="0" w:space="0" w:color="auto"/>
        <w:left w:val="none" w:sz="0" w:space="0" w:color="auto"/>
        <w:bottom w:val="none" w:sz="0" w:space="0" w:color="auto"/>
        <w:right w:val="none" w:sz="0" w:space="0" w:color="auto"/>
      </w:divBdr>
    </w:div>
    <w:div w:id="592322167">
      <w:bodyDiv w:val="1"/>
      <w:marLeft w:val="0"/>
      <w:marRight w:val="0"/>
      <w:marTop w:val="0"/>
      <w:marBottom w:val="0"/>
      <w:divBdr>
        <w:top w:val="none" w:sz="0" w:space="0" w:color="auto"/>
        <w:left w:val="none" w:sz="0" w:space="0" w:color="auto"/>
        <w:bottom w:val="none" w:sz="0" w:space="0" w:color="auto"/>
        <w:right w:val="none" w:sz="0" w:space="0" w:color="auto"/>
      </w:divBdr>
    </w:div>
    <w:div w:id="594939134">
      <w:bodyDiv w:val="1"/>
      <w:marLeft w:val="0"/>
      <w:marRight w:val="0"/>
      <w:marTop w:val="0"/>
      <w:marBottom w:val="0"/>
      <w:divBdr>
        <w:top w:val="none" w:sz="0" w:space="0" w:color="auto"/>
        <w:left w:val="none" w:sz="0" w:space="0" w:color="auto"/>
        <w:bottom w:val="none" w:sz="0" w:space="0" w:color="auto"/>
        <w:right w:val="none" w:sz="0" w:space="0" w:color="auto"/>
      </w:divBdr>
    </w:div>
    <w:div w:id="597909996">
      <w:bodyDiv w:val="1"/>
      <w:marLeft w:val="0"/>
      <w:marRight w:val="0"/>
      <w:marTop w:val="0"/>
      <w:marBottom w:val="0"/>
      <w:divBdr>
        <w:top w:val="none" w:sz="0" w:space="0" w:color="auto"/>
        <w:left w:val="none" w:sz="0" w:space="0" w:color="auto"/>
        <w:bottom w:val="none" w:sz="0" w:space="0" w:color="auto"/>
        <w:right w:val="none" w:sz="0" w:space="0" w:color="auto"/>
      </w:divBdr>
    </w:div>
    <w:div w:id="630406155">
      <w:bodyDiv w:val="1"/>
      <w:marLeft w:val="0"/>
      <w:marRight w:val="0"/>
      <w:marTop w:val="0"/>
      <w:marBottom w:val="0"/>
      <w:divBdr>
        <w:top w:val="none" w:sz="0" w:space="0" w:color="auto"/>
        <w:left w:val="none" w:sz="0" w:space="0" w:color="auto"/>
        <w:bottom w:val="none" w:sz="0" w:space="0" w:color="auto"/>
        <w:right w:val="none" w:sz="0" w:space="0" w:color="auto"/>
      </w:divBdr>
    </w:div>
    <w:div w:id="648435768">
      <w:bodyDiv w:val="1"/>
      <w:marLeft w:val="0"/>
      <w:marRight w:val="0"/>
      <w:marTop w:val="0"/>
      <w:marBottom w:val="0"/>
      <w:divBdr>
        <w:top w:val="none" w:sz="0" w:space="0" w:color="auto"/>
        <w:left w:val="none" w:sz="0" w:space="0" w:color="auto"/>
        <w:bottom w:val="none" w:sz="0" w:space="0" w:color="auto"/>
        <w:right w:val="none" w:sz="0" w:space="0" w:color="auto"/>
      </w:divBdr>
    </w:div>
    <w:div w:id="649098557">
      <w:bodyDiv w:val="1"/>
      <w:marLeft w:val="0"/>
      <w:marRight w:val="0"/>
      <w:marTop w:val="0"/>
      <w:marBottom w:val="0"/>
      <w:divBdr>
        <w:top w:val="none" w:sz="0" w:space="0" w:color="auto"/>
        <w:left w:val="none" w:sz="0" w:space="0" w:color="auto"/>
        <w:bottom w:val="none" w:sz="0" w:space="0" w:color="auto"/>
        <w:right w:val="none" w:sz="0" w:space="0" w:color="auto"/>
      </w:divBdr>
    </w:div>
    <w:div w:id="651756644">
      <w:bodyDiv w:val="1"/>
      <w:marLeft w:val="0"/>
      <w:marRight w:val="0"/>
      <w:marTop w:val="0"/>
      <w:marBottom w:val="0"/>
      <w:divBdr>
        <w:top w:val="none" w:sz="0" w:space="0" w:color="auto"/>
        <w:left w:val="none" w:sz="0" w:space="0" w:color="auto"/>
        <w:bottom w:val="none" w:sz="0" w:space="0" w:color="auto"/>
        <w:right w:val="none" w:sz="0" w:space="0" w:color="auto"/>
      </w:divBdr>
    </w:div>
    <w:div w:id="722558885">
      <w:bodyDiv w:val="1"/>
      <w:marLeft w:val="0"/>
      <w:marRight w:val="0"/>
      <w:marTop w:val="0"/>
      <w:marBottom w:val="0"/>
      <w:divBdr>
        <w:top w:val="none" w:sz="0" w:space="0" w:color="auto"/>
        <w:left w:val="none" w:sz="0" w:space="0" w:color="auto"/>
        <w:bottom w:val="none" w:sz="0" w:space="0" w:color="auto"/>
        <w:right w:val="none" w:sz="0" w:space="0" w:color="auto"/>
      </w:divBdr>
    </w:div>
    <w:div w:id="725563580">
      <w:bodyDiv w:val="1"/>
      <w:marLeft w:val="0"/>
      <w:marRight w:val="0"/>
      <w:marTop w:val="0"/>
      <w:marBottom w:val="0"/>
      <w:divBdr>
        <w:top w:val="none" w:sz="0" w:space="0" w:color="auto"/>
        <w:left w:val="none" w:sz="0" w:space="0" w:color="auto"/>
        <w:bottom w:val="none" w:sz="0" w:space="0" w:color="auto"/>
        <w:right w:val="none" w:sz="0" w:space="0" w:color="auto"/>
      </w:divBdr>
    </w:div>
    <w:div w:id="756366367">
      <w:bodyDiv w:val="1"/>
      <w:marLeft w:val="0"/>
      <w:marRight w:val="0"/>
      <w:marTop w:val="0"/>
      <w:marBottom w:val="0"/>
      <w:divBdr>
        <w:top w:val="none" w:sz="0" w:space="0" w:color="auto"/>
        <w:left w:val="none" w:sz="0" w:space="0" w:color="auto"/>
        <w:bottom w:val="none" w:sz="0" w:space="0" w:color="auto"/>
        <w:right w:val="none" w:sz="0" w:space="0" w:color="auto"/>
      </w:divBdr>
    </w:div>
    <w:div w:id="817384352">
      <w:bodyDiv w:val="1"/>
      <w:marLeft w:val="0"/>
      <w:marRight w:val="0"/>
      <w:marTop w:val="0"/>
      <w:marBottom w:val="0"/>
      <w:divBdr>
        <w:top w:val="none" w:sz="0" w:space="0" w:color="auto"/>
        <w:left w:val="none" w:sz="0" w:space="0" w:color="auto"/>
        <w:bottom w:val="none" w:sz="0" w:space="0" w:color="auto"/>
        <w:right w:val="none" w:sz="0" w:space="0" w:color="auto"/>
      </w:divBdr>
    </w:div>
    <w:div w:id="844440985">
      <w:bodyDiv w:val="1"/>
      <w:marLeft w:val="0"/>
      <w:marRight w:val="0"/>
      <w:marTop w:val="0"/>
      <w:marBottom w:val="0"/>
      <w:divBdr>
        <w:top w:val="none" w:sz="0" w:space="0" w:color="auto"/>
        <w:left w:val="none" w:sz="0" w:space="0" w:color="auto"/>
        <w:bottom w:val="none" w:sz="0" w:space="0" w:color="auto"/>
        <w:right w:val="none" w:sz="0" w:space="0" w:color="auto"/>
      </w:divBdr>
    </w:div>
    <w:div w:id="860632659">
      <w:bodyDiv w:val="1"/>
      <w:marLeft w:val="0"/>
      <w:marRight w:val="0"/>
      <w:marTop w:val="0"/>
      <w:marBottom w:val="0"/>
      <w:divBdr>
        <w:top w:val="none" w:sz="0" w:space="0" w:color="auto"/>
        <w:left w:val="none" w:sz="0" w:space="0" w:color="auto"/>
        <w:bottom w:val="none" w:sz="0" w:space="0" w:color="auto"/>
        <w:right w:val="none" w:sz="0" w:space="0" w:color="auto"/>
      </w:divBdr>
    </w:div>
    <w:div w:id="869218320">
      <w:bodyDiv w:val="1"/>
      <w:marLeft w:val="0"/>
      <w:marRight w:val="0"/>
      <w:marTop w:val="0"/>
      <w:marBottom w:val="0"/>
      <w:divBdr>
        <w:top w:val="none" w:sz="0" w:space="0" w:color="auto"/>
        <w:left w:val="none" w:sz="0" w:space="0" w:color="auto"/>
        <w:bottom w:val="none" w:sz="0" w:space="0" w:color="auto"/>
        <w:right w:val="none" w:sz="0" w:space="0" w:color="auto"/>
      </w:divBdr>
    </w:div>
    <w:div w:id="870846184">
      <w:bodyDiv w:val="1"/>
      <w:marLeft w:val="0"/>
      <w:marRight w:val="0"/>
      <w:marTop w:val="0"/>
      <w:marBottom w:val="0"/>
      <w:divBdr>
        <w:top w:val="none" w:sz="0" w:space="0" w:color="auto"/>
        <w:left w:val="none" w:sz="0" w:space="0" w:color="auto"/>
        <w:bottom w:val="none" w:sz="0" w:space="0" w:color="auto"/>
        <w:right w:val="none" w:sz="0" w:space="0" w:color="auto"/>
      </w:divBdr>
    </w:div>
    <w:div w:id="876700483">
      <w:bodyDiv w:val="1"/>
      <w:marLeft w:val="0"/>
      <w:marRight w:val="0"/>
      <w:marTop w:val="0"/>
      <w:marBottom w:val="0"/>
      <w:divBdr>
        <w:top w:val="none" w:sz="0" w:space="0" w:color="auto"/>
        <w:left w:val="none" w:sz="0" w:space="0" w:color="auto"/>
        <w:bottom w:val="none" w:sz="0" w:space="0" w:color="auto"/>
        <w:right w:val="none" w:sz="0" w:space="0" w:color="auto"/>
      </w:divBdr>
    </w:div>
    <w:div w:id="885920385">
      <w:bodyDiv w:val="1"/>
      <w:marLeft w:val="0"/>
      <w:marRight w:val="0"/>
      <w:marTop w:val="0"/>
      <w:marBottom w:val="0"/>
      <w:divBdr>
        <w:top w:val="none" w:sz="0" w:space="0" w:color="auto"/>
        <w:left w:val="none" w:sz="0" w:space="0" w:color="auto"/>
        <w:bottom w:val="none" w:sz="0" w:space="0" w:color="auto"/>
        <w:right w:val="none" w:sz="0" w:space="0" w:color="auto"/>
      </w:divBdr>
    </w:div>
    <w:div w:id="905453276">
      <w:bodyDiv w:val="1"/>
      <w:marLeft w:val="0"/>
      <w:marRight w:val="0"/>
      <w:marTop w:val="0"/>
      <w:marBottom w:val="0"/>
      <w:divBdr>
        <w:top w:val="none" w:sz="0" w:space="0" w:color="auto"/>
        <w:left w:val="none" w:sz="0" w:space="0" w:color="auto"/>
        <w:bottom w:val="none" w:sz="0" w:space="0" w:color="auto"/>
        <w:right w:val="none" w:sz="0" w:space="0" w:color="auto"/>
      </w:divBdr>
    </w:div>
    <w:div w:id="925918291">
      <w:bodyDiv w:val="1"/>
      <w:marLeft w:val="0"/>
      <w:marRight w:val="0"/>
      <w:marTop w:val="0"/>
      <w:marBottom w:val="0"/>
      <w:divBdr>
        <w:top w:val="none" w:sz="0" w:space="0" w:color="auto"/>
        <w:left w:val="none" w:sz="0" w:space="0" w:color="auto"/>
        <w:bottom w:val="none" w:sz="0" w:space="0" w:color="auto"/>
        <w:right w:val="none" w:sz="0" w:space="0" w:color="auto"/>
      </w:divBdr>
    </w:div>
    <w:div w:id="934284583">
      <w:bodyDiv w:val="1"/>
      <w:marLeft w:val="0"/>
      <w:marRight w:val="0"/>
      <w:marTop w:val="0"/>
      <w:marBottom w:val="0"/>
      <w:divBdr>
        <w:top w:val="none" w:sz="0" w:space="0" w:color="auto"/>
        <w:left w:val="none" w:sz="0" w:space="0" w:color="auto"/>
        <w:bottom w:val="none" w:sz="0" w:space="0" w:color="auto"/>
        <w:right w:val="none" w:sz="0" w:space="0" w:color="auto"/>
      </w:divBdr>
    </w:div>
    <w:div w:id="949968921">
      <w:bodyDiv w:val="1"/>
      <w:marLeft w:val="0"/>
      <w:marRight w:val="0"/>
      <w:marTop w:val="0"/>
      <w:marBottom w:val="0"/>
      <w:divBdr>
        <w:top w:val="none" w:sz="0" w:space="0" w:color="auto"/>
        <w:left w:val="none" w:sz="0" w:space="0" w:color="auto"/>
        <w:bottom w:val="none" w:sz="0" w:space="0" w:color="auto"/>
        <w:right w:val="none" w:sz="0" w:space="0" w:color="auto"/>
      </w:divBdr>
    </w:div>
    <w:div w:id="974985233">
      <w:bodyDiv w:val="1"/>
      <w:marLeft w:val="0"/>
      <w:marRight w:val="0"/>
      <w:marTop w:val="0"/>
      <w:marBottom w:val="0"/>
      <w:divBdr>
        <w:top w:val="none" w:sz="0" w:space="0" w:color="auto"/>
        <w:left w:val="none" w:sz="0" w:space="0" w:color="auto"/>
        <w:bottom w:val="none" w:sz="0" w:space="0" w:color="auto"/>
        <w:right w:val="none" w:sz="0" w:space="0" w:color="auto"/>
      </w:divBdr>
    </w:div>
    <w:div w:id="1006323520">
      <w:bodyDiv w:val="1"/>
      <w:marLeft w:val="0"/>
      <w:marRight w:val="0"/>
      <w:marTop w:val="0"/>
      <w:marBottom w:val="0"/>
      <w:divBdr>
        <w:top w:val="none" w:sz="0" w:space="0" w:color="auto"/>
        <w:left w:val="none" w:sz="0" w:space="0" w:color="auto"/>
        <w:bottom w:val="none" w:sz="0" w:space="0" w:color="auto"/>
        <w:right w:val="none" w:sz="0" w:space="0" w:color="auto"/>
      </w:divBdr>
    </w:div>
    <w:div w:id="1059865017">
      <w:bodyDiv w:val="1"/>
      <w:marLeft w:val="0"/>
      <w:marRight w:val="0"/>
      <w:marTop w:val="0"/>
      <w:marBottom w:val="0"/>
      <w:divBdr>
        <w:top w:val="none" w:sz="0" w:space="0" w:color="auto"/>
        <w:left w:val="none" w:sz="0" w:space="0" w:color="auto"/>
        <w:bottom w:val="none" w:sz="0" w:space="0" w:color="auto"/>
        <w:right w:val="none" w:sz="0" w:space="0" w:color="auto"/>
      </w:divBdr>
    </w:div>
    <w:div w:id="1077896835">
      <w:bodyDiv w:val="1"/>
      <w:marLeft w:val="0"/>
      <w:marRight w:val="0"/>
      <w:marTop w:val="0"/>
      <w:marBottom w:val="0"/>
      <w:divBdr>
        <w:top w:val="none" w:sz="0" w:space="0" w:color="auto"/>
        <w:left w:val="none" w:sz="0" w:space="0" w:color="auto"/>
        <w:bottom w:val="none" w:sz="0" w:space="0" w:color="auto"/>
        <w:right w:val="none" w:sz="0" w:space="0" w:color="auto"/>
      </w:divBdr>
      <w:divsChild>
        <w:div w:id="1497770352">
          <w:marLeft w:val="0"/>
          <w:marRight w:val="0"/>
          <w:marTop w:val="0"/>
          <w:marBottom w:val="0"/>
          <w:divBdr>
            <w:top w:val="none" w:sz="0" w:space="0" w:color="auto"/>
            <w:left w:val="none" w:sz="0" w:space="0" w:color="auto"/>
            <w:bottom w:val="none" w:sz="0" w:space="0" w:color="auto"/>
            <w:right w:val="none" w:sz="0" w:space="0" w:color="auto"/>
          </w:divBdr>
          <w:divsChild>
            <w:div w:id="1630356223">
              <w:marLeft w:val="0"/>
              <w:marRight w:val="0"/>
              <w:marTop w:val="0"/>
              <w:marBottom w:val="0"/>
              <w:divBdr>
                <w:top w:val="none" w:sz="0" w:space="0" w:color="auto"/>
                <w:left w:val="none" w:sz="0" w:space="0" w:color="auto"/>
                <w:bottom w:val="none" w:sz="0" w:space="0" w:color="auto"/>
                <w:right w:val="none" w:sz="0" w:space="0" w:color="auto"/>
              </w:divBdr>
              <w:divsChild>
                <w:div w:id="275601196">
                  <w:marLeft w:val="0"/>
                  <w:marRight w:val="0"/>
                  <w:marTop w:val="0"/>
                  <w:marBottom w:val="0"/>
                  <w:divBdr>
                    <w:top w:val="none" w:sz="0" w:space="0" w:color="auto"/>
                    <w:left w:val="none" w:sz="0" w:space="0" w:color="auto"/>
                    <w:bottom w:val="none" w:sz="0" w:space="0" w:color="auto"/>
                    <w:right w:val="none" w:sz="0" w:space="0" w:color="auto"/>
                  </w:divBdr>
                  <w:divsChild>
                    <w:div w:id="253707316">
                      <w:marLeft w:val="0"/>
                      <w:marRight w:val="0"/>
                      <w:marTop w:val="0"/>
                      <w:marBottom w:val="0"/>
                      <w:divBdr>
                        <w:top w:val="none" w:sz="0" w:space="0" w:color="auto"/>
                        <w:left w:val="none" w:sz="0" w:space="0" w:color="auto"/>
                        <w:bottom w:val="none" w:sz="0" w:space="0" w:color="auto"/>
                        <w:right w:val="none" w:sz="0" w:space="0" w:color="auto"/>
                      </w:divBdr>
                      <w:divsChild>
                        <w:div w:id="1079326244">
                          <w:marLeft w:val="0"/>
                          <w:marRight w:val="0"/>
                          <w:marTop w:val="0"/>
                          <w:marBottom w:val="0"/>
                          <w:divBdr>
                            <w:top w:val="none" w:sz="0" w:space="0" w:color="auto"/>
                            <w:left w:val="none" w:sz="0" w:space="0" w:color="auto"/>
                            <w:bottom w:val="none" w:sz="0" w:space="0" w:color="auto"/>
                            <w:right w:val="none" w:sz="0" w:space="0" w:color="auto"/>
                          </w:divBdr>
                          <w:divsChild>
                            <w:div w:id="1281062311">
                              <w:marLeft w:val="0"/>
                              <w:marRight w:val="0"/>
                              <w:marTop w:val="0"/>
                              <w:marBottom w:val="0"/>
                              <w:divBdr>
                                <w:top w:val="none" w:sz="0" w:space="0" w:color="auto"/>
                                <w:left w:val="none" w:sz="0" w:space="0" w:color="auto"/>
                                <w:bottom w:val="none" w:sz="0" w:space="0" w:color="auto"/>
                                <w:right w:val="none" w:sz="0" w:space="0" w:color="auto"/>
                              </w:divBdr>
                              <w:divsChild>
                                <w:div w:id="1500609840">
                                  <w:marLeft w:val="0"/>
                                  <w:marRight w:val="0"/>
                                  <w:marTop w:val="0"/>
                                  <w:marBottom w:val="0"/>
                                  <w:divBdr>
                                    <w:top w:val="none" w:sz="0" w:space="0" w:color="auto"/>
                                    <w:left w:val="none" w:sz="0" w:space="0" w:color="auto"/>
                                    <w:bottom w:val="none" w:sz="0" w:space="0" w:color="auto"/>
                                    <w:right w:val="none" w:sz="0" w:space="0" w:color="auto"/>
                                  </w:divBdr>
                                  <w:divsChild>
                                    <w:div w:id="64940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2527661">
      <w:bodyDiv w:val="1"/>
      <w:marLeft w:val="0"/>
      <w:marRight w:val="0"/>
      <w:marTop w:val="0"/>
      <w:marBottom w:val="0"/>
      <w:divBdr>
        <w:top w:val="none" w:sz="0" w:space="0" w:color="auto"/>
        <w:left w:val="none" w:sz="0" w:space="0" w:color="auto"/>
        <w:bottom w:val="none" w:sz="0" w:space="0" w:color="auto"/>
        <w:right w:val="none" w:sz="0" w:space="0" w:color="auto"/>
      </w:divBdr>
      <w:divsChild>
        <w:div w:id="1583761761">
          <w:blockQuote w:val="1"/>
          <w:marLeft w:val="720"/>
          <w:marRight w:val="720"/>
          <w:marTop w:val="100"/>
          <w:marBottom w:val="100"/>
          <w:divBdr>
            <w:top w:val="none" w:sz="0" w:space="0" w:color="auto"/>
            <w:left w:val="none" w:sz="0" w:space="0" w:color="auto"/>
            <w:bottom w:val="none" w:sz="0" w:space="0" w:color="auto"/>
            <w:right w:val="none" w:sz="0" w:space="0" w:color="auto"/>
          </w:divBdr>
        </w:div>
        <w:div w:id="850218847">
          <w:blockQuote w:val="1"/>
          <w:marLeft w:val="720"/>
          <w:marRight w:val="720"/>
          <w:marTop w:val="100"/>
          <w:marBottom w:val="100"/>
          <w:divBdr>
            <w:top w:val="none" w:sz="0" w:space="0" w:color="auto"/>
            <w:left w:val="none" w:sz="0" w:space="0" w:color="auto"/>
            <w:bottom w:val="none" w:sz="0" w:space="0" w:color="auto"/>
            <w:right w:val="none" w:sz="0" w:space="0" w:color="auto"/>
          </w:divBdr>
        </w:div>
        <w:div w:id="560140930">
          <w:blockQuote w:val="1"/>
          <w:marLeft w:val="720"/>
          <w:marRight w:val="720"/>
          <w:marTop w:val="100"/>
          <w:marBottom w:val="100"/>
          <w:divBdr>
            <w:top w:val="none" w:sz="0" w:space="0" w:color="auto"/>
            <w:left w:val="none" w:sz="0" w:space="0" w:color="auto"/>
            <w:bottom w:val="none" w:sz="0" w:space="0" w:color="auto"/>
            <w:right w:val="none" w:sz="0" w:space="0" w:color="auto"/>
          </w:divBdr>
        </w:div>
        <w:div w:id="287591334">
          <w:blockQuote w:val="1"/>
          <w:marLeft w:val="720"/>
          <w:marRight w:val="720"/>
          <w:marTop w:val="100"/>
          <w:marBottom w:val="100"/>
          <w:divBdr>
            <w:top w:val="none" w:sz="0" w:space="0" w:color="auto"/>
            <w:left w:val="none" w:sz="0" w:space="0" w:color="auto"/>
            <w:bottom w:val="none" w:sz="0" w:space="0" w:color="auto"/>
            <w:right w:val="none" w:sz="0" w:space="0" w:color="auto"/>
          </w:divBdr>
        </w:div>
        <w:div w:id="880289732">
          <w:blockQuote w:val="1"/>
          <w:marLeft w:val="720"/>
          <w:marRight w:val="720"/>
          <w:marTop w:val="100"/>
          <w:marBottom w:val="100"/>
          <w:divBdr>
            <w:top w:val="none" w:sz="0" w:space="0" w:color="auto"/>
            <w:left w:val="none" w:sz="0" w:space="0" w:color="auto"/>
            <w:bottom w:val="none" w:sz="0" w:space="0" w:color="auto"/>
            <w:right w:val="none" w:sz="0" w:space="0" w:color="auto"/>
          </w:divBdr>
        </w:div>
        <w:div w:id="485240572">
          <w:blockQuote w:val="1"/>
          <w:marLeft w:val="720"/>
          <w:marRight w:val="720"/>
          <w:marTop w:val="100"/>
          <w:marBottom w:val="100"/>
          <w:divBdr>
            <w:top w:val="none" w:sz="0" w:space="0" w:color="auto"/>
            <w:left w:val="none" w:sz="0" w:space="0" w:color="auto"/>
            <w:bottom w:val="none" w:sz="0" w:space="0" w:color="auto"/>
            <w:right w:val="none" w:sz="0" w:space="0" w:color="auto"/>
          </w:divBdr>
        </w:div>
        <w:div w:id="95487120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74754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29741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495420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7900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4299640">
      <w:bodyDiv w:val="1"/>
      <w:marLeft w:val="0"/>
      <w:marRight w:val="0"/>
      <w:marTop w:val="0"/>
      <w:marBottom w:val="0"/>
      <w:divBdr>
        <w:top w:val="none" w:sz="0" w:space="0" w:color="auto"/>
        <w:left w:val="none" w:sz="0" w:space="0" w:color="auto"/>
        <w:bottom w:val="none" w:sz="0" w:space="0" w:color="auto"/>
        <w:right w:val="none" w:sz="0" w:space="0" w:color="auto"/>
      </w:divBdr>
    </w:div>
    <w:div w:id="1133521282">
      <w:bodyDiv w:val="1"/>
      <w:marLeft w:val="0"/>
      <w:marRight w:val="0"/>
      <w:marTop w:val="0"/>
      <w:marBottom w:val="0"/>
      <w:divBdr>
        <w:top w:val="none" w:sz="0" w:space="0" w:color="auto"/>
        <w:left w:val="none" w:sz="0" w:space="0" w:color="auto"/>
        <w:bottom w:val="none" w:sz="0" w:space="0" w:color="auto"/>
        <w:right w:val="none" w:sz="0" w:space="0" w:color="auto"/>
      </w:divBdr>
    </w:div>
    <w:div w:id="1147556322">
      <w:bodyDiv w:val="1"/>
      <w:marLeft w:val="0"/>
      <w:marRight w:val="0"/>
      <w:marTop w:val="0"/>
      <w:marBottom w:val="0"/>
      <w:divBdr>
        <w:top w:val="none" w:sz="0" w:space="0" w:color="auto"/>
        <w:left w:val="none" w:sz="0" w:space="0" w:color="auto"/>
        <w:bottom w:val="none" w:sz="0" w:space="0" w:color="auto"/>
        <w:right w:val="none" w:sz="0" w:space="0" w:color="auto"/>
      </w:divBdr>
    </w:div>
    <w:div w:id="1235624961">
      <w:bodyDiv w:val="1"/>
      <w:marLeft w:val="0"/>
      <w:marRight w:val="0"/>
      <w:marTop w:val="0"/>
      <w:marBottom w:val="0"/>
      <w:divBdr>
        <w:top w:val="none" w:sz="0" w:space="0" w:color="auto"/>
        <w:left w:val="none" w:sz="0" w:space="0" w:color="auto"/>
        <w:bottom w:val="none" w:sz="0" w:space="0" w:color="auto"/>
        <w:right w:val="none" w:sz="0" w:space="0" w:color="auto"/>
      </w:divBdr>
      <w:divsChild>
        <w:div w:id="819155899">
          <w:marLeft w:val="0"/>
          <w:marRight w:val="0"/>
          <w:marTop w:val="0"/>
          <w:marBottom w:val="0"/>
          <w:divBdr>
            <w:top w:val="none" w:sz="0" w:space="0" w:color="auto"/>
            <w:left w:val="none" w:sz="0" w:space="0" w:color="auto"/>
            <w:bottom w:val="none" w:sz="0" w:space="0" w:color="auto"/>
            <w:right w:val="none" w:sz="0" w:space="0" w:color="auto"/>
          </w:divBdr>
          <w:divsChild>
            <w:div w:id="82653749">
              <w:marLeft w:val="0"/>
              <w:marRight w:val="0"/>
              <w:marTop w:val="0"/>
              <w:marBottom w:val="0"/>
              <w:divBdr>
                <w:top w:val="none" w:sz="0" w:space="0" w:color="auto"/>
                <w:left w:val="none" w:sz="0" w:space="0" w:color="auto"/>
                <w:bottom w:val="none" w:sz="0" w:space="0" w:color="auto"/>
                <w:right w:val="none" w:sz="0" w:space="0" w:color="auto"/>
              </w:divBdr>
              <w:divsChild>
                <w:div w:id="1918779230">
                  <w:marLeft w:val="0"/>
                  <w:marRight w:val="0"/>
                  <w:marTop w:val="0"/>
                  <w:marBottom w:val="0"/>
                  <w:divBdr>
                    <w:top w:val="none" w:sz="0" w:space="0" w:color="auto"/>
                    <w:left w:val="none" w:sz="0" w:space="0" w:color="auto"/>
                    <w:bottom w:val="none" w:sz="0" w:space="0" w:color="auto"/>
                    <w:right w:val="none" w:sz="0" w:space="0" w:color="auto"/>
                  </w:divBdr>
                  <w:divsChild>
                    <w:div w:id="60518220">
                      <w:marLeft w:val="0"/>
                      <w:marRight w:val="0"/>
                      <w:marTop w:val="0"/>
                      <w:marBottom w:val="0"/>
                      <w:divBdr>
                        <w:top w:val="none" w:sz="0" w:space="0" w:color="auto"/>
                        <w:left w:val="none" w:sz="0" w:space="0" w:color="auto"/>
                        <w:bottom w:val="none" w:sz="0" w:space="0" w:color="auto"/>
                        <w:right w:val="none" w:sz="0" w:space="0" w:color="auto"/>
                      </w:divBdr>
                      <w:divsChild>
                        <w:div w:id="761344000">
                          <w:marLeft w:val="0"/>
                          <w:marRight w:val="0"/>
                          <w:marTop w:val="0"/>
                          <w:marBottom w:val="0"/>
                          <w:divBdr>
                            <w:top w:val="none" w:sz="0" w:space="0" w:color="auto"/>
                            <w:left w:val="none" w:sz="0" w:space="0" w:color="auto"/>
                            <w:bottom w:val="none" w:sz="0" w:space="0" w:color="auto"/>
                            <w:right w:val="none" w:sz="0" w:space="0" w:color="auto"/>
                          </w:divBdr>
                          <w:divsChild>
                            <w:div w:id="451900008">
                              <w:marLeft w:val="0"/>
                              <w:marRight w:val="0"/>
                              <w:marTop w:val="0"/>
                              <w:marBottom w:val="0"/>
                              <w:divBdr>
                                <w:top w:val="none" w:sz="0" w:space="0" w:color="auto"/>
                                <w:left w:val="none" w:sz="0" w:space="0" w:color="auto"/>
                                <w:bottom w:val="none" w:sz="0" w:space="0" w:color="auto"/>
                                <w:right w:val="none" w:sz="0" w:space="0" w:color="auto"/>
                              </w:divBdr>
                              <w:divsChild>
                                <w:div w:id="1015111217">
                                  <w:marLeft w:val="0"/>
                                  <w:marRight w:val="0"/>
                                  <w:marTop w:val="0"/>
                                  <w:marBottom w:val="0"/>
                                  <w:divBdr>
                                    <w:top w:val="none" w:sz="0" w:space="0" w:color="auto"/>
                                    <w:left w:val="none" w:sz="0" w:space="0" w:color="auto"/>
                                    <w:bottom w:val="none" w:sz="0" w:space="0" w:color="auto"/>
                                    <w:right w:val="none" w:sz="0" w:space="0" w:color="auto"/>
                                  </w:divBdr>
                                  <w:divsChild>
                                    <w:div w:id="158140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9711710">
      <w:bodyDiv w:val="1"/>
      <w:marLeft w:val="0"/>
      <w:marRight w:val="0"/>
      <w:marTop w:val="0"/>
      <w:marBottom w:val="0"/>
      <w:divBdr>
        <w:top w:val="none" w:sz="0" w:space="0" w:color="auto"/>
        <w:left w:val="none" w:sz="0" w:space="0" w:color="auto"/>
        <w:bottom w:val="none" w:sz="0" w:space="0" w:color="auto"/>
        <w:right w:val="none" w:sz="0" w:space="0" w:color="auto"/>
      </w:divBdr>
    </w:div>
    <w:div w:id="1258831133">
      <w:bodyDiv w:val="1"/>
      <w:marLeft w:val="0"/>
      <w:marRight w:val="0"/>
      <w:marTop w:val="0"/>
      <w:marBottom w:val="0"/>
      <w:divBdr>
        <w:top w:val="none" w:sz="0" w:space="0" w:color="auto"/>
        <w:left w:val="none" w:sz="0" w:space="0" w:color="auto"/>
        <w:bottom w:val="none" w:sz="0" w:space="0" w:color="auto"/>
        <w:right w:val="none" w:sz="0" w:space="0" w:color="auto"/>
      </w:divBdr>
    </w:div>
    <w:div w:id="1272516470">
      <w:bodyDiv w:val="1"/>
      <w:marLeft w:val="0"/>
      <w:marRight w:val="0"/>
      <w:marTop w:val="0"/>
      <w:marBottom w:val="0"/>
      <w:divBdr>
        <w:top w:val="none" w:sz="0" w:space="0" w:color="auto"/>
        <w:left w:val="none" w:sz="0" w:space="0" w:color="auto"/>
        <w:bottom w:val="none" w:sz="0" w:space="0" w:color="auto"/>
        <w:right w:val="none" w:sz="0" w:space="0" w:color="auto"/>
      </w:divBdr>
    </w:div>
    <w:div w:id="1311590332">
      <w:bodyDiv w:val="1"/>
      <w:marLeft w:val="0"/>
      <w:marRight w:val="0"/>
      <w:marTop w:val="0"/>
      <w:marBottom w:val="0"/>
      <w:divBdr>
        <w:top w:val="none" w:sz="0" w:space="0" w:color="auto"/>
        <w:left w:val="none" w:sz="0" w:space="0" w:color="auto"/>
        <w:bottom w:val="none" w:sz="0" w:space="0" w:color="auto"/>
        <w:right w:val="none" w:sz="0" w:space="0" w:color="auto"/>
      </w:divBdr>
    </w:div>
    <w:div w:id="1347098254">
      <w:bodyDiv w:val="1"/>
      <w:marLeft w:val="0"/>
      <w:marRight w:val="0"/>
      <w:marTop w:val="0"/>
      <w:marBottom w:val="0"/>
      <w:divBdr>
        <w:top w:val="none" w:sz="0" w:space="0" w:color="auto"/>
        <w:left w:val="none" w:sz="0" w:space="0" w:color="auto"/>
        <w:bottom w:val="none" w:sz="0" w:space="0" w:color="auto"/>
        <w:right w:val="none" w:sz="0" w:space="0" w:color="auto"/>
      </w:divBdr>
    </w:div>
    <w:div w:id="1351369609">
      <w:bodyDiv w:val="1"/>
      <w:marLeft w:val="0"/>
      <w:marRight w:val="0"/>
      <w:marTop w:val="0"/>
      <w:marBottom w:val="0"/>
      <w:divBdr>
        <w:top w:val="none" w:sz="0" w:space="0" w:color="auto"/>
        <w:left w:val="none" w:sz="0" w:space="0" w:color="auto"/>
        <w:bottom w:val="none" w:sz="0" w:space="0" w:color="auto"/>
        <w:right w:val="none" w:sz="0" w:space="0" w:color="auto"/>
      </w:divBdr>
    </w:div>
    <w:div w:id="1403989067">
      <w:bodyDiv w:val="1"/>
      <w:marLeft w:val="0"/>
      <w:marRight w:val="0"/>
      <w:marTop w:val="0"/>
      <w:marBottom w:val="0"/>
      <w:divBdr>
        <w:top w:val="none" w:sz="0" w:space="0" w:color="auto"/>
        <w:left w:val="none" w:sz="0" w:space="0" w:color="auto"/>
        <w:bottom w:val="none" w:sz="0" w:space="0" w:color="auto"/>
        <w:right w:val="none" w:sz="0" w:space="0" w:color="auto"/>
      </w:divBdr>
    </w:div>
    <w:div w:id="1406150676">
      <w:bodyDiv w:val="1"/>
      <w:marLeft w:val="0"/>
      <w:marRight w:val="0"/>
      <w:marTop w:val="0"/>
      <w:marBottom w:val="0"/>
      <w:divBdr>
        <w:top w:val="none" w:sz="0" w:space="0" w:color="auto"/>
        <w:left w:val="none" w:sz="0" w:space="0" w:color="auto"/>
        <w:bottom w:val="none" w:sz="0" w:space="0" w:color="auto"/>
        <w:right w:val="none" w:sz="0" w:space="0" w:color="auto"/>
      </w:divBdr>
    </w:div>
    <w:div w:id="1423064809">
      <w:bodyDiv w:val="1"/>
      <w:marLeft w:val="0"/>
      <w:marRight w:val="0"/>
      <w:marTop w:val="0"/>
      <w:marBottom w:val="0"/>
      <w:divBdr>
        <w:top w:val="none" w:sz="0" w:space="0" w:color="auto"/>
        <w:left w:val="none" w:sz="0" w:space="0" w:color="auto"/>
        <w:bottom w:val="none" w:sz="0" w:space="0" w:color="auto"/>
        <w:right w:val="none" w:sz="0" w:space="0" w:color="auto"/>
      </w:divBdr>
    </w:div>
    <w:div w:id="1474563707">
      <w:bodyDiv w:val="1"/>
      <w:marLeft w:val="0"/>
      <w:marRight w:val="0"/>
      <w:marTop w:val="0"/>
      <w:marBottom w:val="0"/>
      <w:divBdr>
        <w:top w:val="none" w:sz="0" w:space="0" w:color="auto"/>
        <w:left w:val="none" w:sz="0" w:space="0" w:color="auto"/>
        <w:bottom w:val="none" w:sz="0" w:space="0" w:color="auto"/>
        <w:right w:val="none" w:sz="0" w:space="0" w:color="auto"/>
      </w:divBdr>
    </w:div>
    <w:div w:id="1479494529">
      <w:bodyDiv w:val="1"/>
      <w:marLeft w:val="0"/>
      <w:marRight w:val="0"/>
      <w:marTop w:val="0"/>
      <w:marBottom w:val="0"/>
      <w:divBdr>
        <w:top w:val="none" w:sz="0" w:space="0" w:color="auto"/>
        <w:left w:val="none" w:sz="0" w:space="0" w:color="auto"/>
        <w:bottom w:val="none" w:sz="0" w:space="0" w:color="auto"/>
        <w:right w:val="none" w:sz="0" w:space="0" w:color="auto"/>
      </w:divBdr>
    </w:div>
    <w:div w:id="1509439070">
      <w:bodyDiv w:val="1"/>
      <w:marLeft w:val="0"/>
      <w:marRight w:val="0"/>
      <w:marTop w:val="0"/>
      <w:marBottom w:val="0"/>
      <w:divBdr>
        <w:top w:val="none" w:sz="0" w:space="0" w:color="auto"/>
        <w:left w:val="none" w:sz="0" w:space="0" w:color="auto"/>
        <w:bottom w:val="none" w:sz="0" w:space="0" w:color="auto"/>
        <w:right w:val="none" w:sz="0" w:space="0" w:color="auto"/>
      </w:divBdr>
    </w:div>
    <w:div w:id="1597440927">
      <w:bodyDiv w:val="1"/>
      <w:marLeft w:val="0"/>
      <w:marRight w:val="0"/>
      <w:marTop w:val="0"/>
      <w:marBottom w:val="0"/>
      <w:divBdr>
        <w:top w:val="none" w:sz="0" w:space="0" w:color="auto"/>
        <w:left w:val="none" w:sz="0" w:space="0" w:color="auto"/>
        <w:bottom w:val="none" w:sz="0" w:space="0" w:color="auto"/>
        <w:right w:val="none" w:sz="0" w:space="0" w:color="auto"/>
      </w:divBdr>
    </w:div>
    <w:div w:id="1616912387">
      <w:bodyDiv w:val="1"/>
      <w:marLeft w:val="0"/>
      <w:marRight w:val="0"/>
      <w:marTop w:val="0"/>
      <w:marBottom w:val="0"/>
      <w:divBdr>
        <w:top w:val="none" w:sz="0" w:space="0" w:color="auto"/>
        <w:left w:val="none" w:sz="0" w:space="0" w:color="auto"/>
        <w:bottom w:val="none" w:sz="0" w:space="0" w:color="auto"/>
        <w:right w:val="none" w:sz="0" w:space="0" w:color="auto"/>
      </w:divBdr>
    </w:div>
    <w:div w:id="1617714085">
      <w:bodyDiv w:val="1"/>
      <w:marLeft w:val="0"/>
      <w:marRight w:val="0"/>
      <w:marTop w:val="0"/>
      <w:marBottom w:val="0"/>
      <w:divBdr>
        <w:top w:val="none" w:sz="0" w:space="0" w:color="auto"/>
        <w:left w:val="none" w:sz="0" w:space="0" w:color="auto"/>
        <w:bottom w:val="none" w:sz="0" w:space="0" w:color="auto"/>
        <w:right w:val="none" w:sz="0" w:space="0" w:color="auto"/>
      </w:divBdr>
    </w:div>
    <w:div w:id="1617785642">
      <w:bodyDiv w:val="1"/>
      <w:marLeft w:val="0"/>
      <w:marRight w:val="0"/>
      <w:marTop w:val="0"/>
      <w:marBottom w:val="0"/>
      <w:divBdr>
        <w:top w:val="none" w:sz="0" w:space="0" w:color="auto"/>
        <w:left w:val="none" w:sz="0" w:space="0" w:color="auto"/>
        <w:bottom w:val="none" w:sz="0" w:space="0" w:color="auto"/>
        <w:right w:val="none" w:sz="0" w:space="0" w:color="auto"/>
      </w:divBdr>
    </w:div>
    <w:div w:id="1668052059">
      <w:bodyDiv w:val="1"/>
      <w:marLeft w:val="0"/>
      <w:marRight w:val="0"/>
      <w:marTop w:val="0"/>
      <w:marBottom w:val="0"/>
      <w:divBdr>
        <w:top w:val="none" w:sz="0" w:space="0" w:color="auto"/>
        <w:left w:val="none" w:sz="0" w:space="0" w:color="auto"/>
        <w:bottom w:val="none" w:sz="0" w:space="0" w:color="auto"/>
        <w:right w:val="none" w:sz="0" w:space="0" w:color="auto"/>
      </w:divBdr>
    </w:div>
    <w:div w:id="1677802242">
      <w:bodyDiv w:val="1"/>
      <w:marLeft w:val="0"/>
      <w:marRight w:val="0"/>
      <w:marTop w:val="0"/>
      <w:marBottom w:val="0"/>
      <w:divBdr>
        <w:top w:val="none" w:sz="0" w:space="0" w:color="auto"/>
        <w:left w:val="none" w:sz="0" w:space="0" w:color="auto"/>
        <w:bottom w:val="none" w:sz="0" w:space="0" w:color="auto"/>
        <w:right w:val="none" w:sz="0" w:space="0" w:color="auto"/>
      </w:divBdr>
    </w:div>
    <w:div w:id="1687487887">
      <w:bodyDiv w:val="1"/>
      <w:marLeft w:val="0"/>
      <w:marRight w:val="0"/>
      <w:marTop w:val="0"/>
      <w:marBottom w:val="0"/>
      <w:divBdr>
        <w:top w:val="none" w:sz="0" w:space="0" w:color="auto"/>
        <w:left w:val="none" w:sz="0" w:space="0" w:color="auto"/>
        <w:bottom w:val="none" w:sz="0" w:space="0" w:color="auto"/>
        <w:right w:val="none" w:sz="0" w:space="0" w:color="auto"/>
      </w:divBdr>
    </w:div>
    <w:div w:id="1707414520">
      <w:bodyDiv w:val="1"/>
      <w:marLeft w:val="0"/>
      <w:marRight w:val="0"/>
      <w:marTop w:val="0"/>
      <w:marBottom w:val="0"/>
      <w:divBdr>
        <w:top w:val="none" w:sz="0" w:space="0" w:color="auto"/>
        <w:left w:val="none" w:sz="0" w:space="0" w:color="auto"/>
        <w:bottom w:val="none" w:sz="0" w:space="0" w:color="auto"/>
        <w:right w:val="none" w:sz="0" w:space="0" w:color="auto"/>
      </w:divBdr>
    </w:div>
    <w:div w:id="1719357715">
      <w:bodyDiv w:val="1"/>
      <w:marLeft w:val="0"/>
      <w:marRight w:val="0"/>
      <w:marTop w:val="0"/>
      <w:marBottom w:val="0"/>
      <w:divBdr>
        <w:top w:val="none" w:sz="0" w:space="0" w:color="auto"/>
        <w:left w:val="none" w:sz="0" w:space="0" w:color="auto"/>
        <w:bottom w:val="none" w:sz="0" w:space="0" w:color="auto"/>
        <w:right w:val="none" w:sz="0" w:space="0" w:color="auto"/>
      </w:divBdr>
    </w:div>
    <w:div w:id="1738628375">
      <w:bodyDiv w:val="1"/>
      <w:marLeft w:val="0"/>
      <w:marRight w:val="0"/>
      <w:marTop w:val="0"/>
      <w:marBottom w:val="0"/>
      <w:divBdr>
        <w:top w:val="none" w:sz="0" w:space="0" w:color="auto"/>
        <w:left w:val="none" w:sz="0" w:space="0" w:color="auto"/>
        <w:bottom w:val="none" w:sz="0" w:space="0" w:color="auto"/>
        <w:right w:val="none" w:sz="0" w:space="0" w:color="auto"/>
      </w:divBdr>
    </w:div>
    <w:div w:id="1744990129">
      <w:bodyDiv w:val="1"/>
      <w:marLeft w:val="0"/>
      <w:marRight w:val="0"/>
      <w:marTop w:val="0"/>
      <w:marBottom w:val="0"/>
      <w:divBdr>
        <w:top w:val="none" w:sz="0" w:space="0" w:color="auto"/>
        <w:left w:val="none" w:sz="0" w:space="0" w:color="auto"/>
        <w:bottom w:val="none" w:sz="0" w:space="0" w:color="auto"/>
        <w:right w:val="none" w:sz="0" w:space="0" w:color="auto"/>
      </w:divBdr>
    </w:div>
    <w:div w:id="1746298493">
      <w:bodyDiv w:val="1"/>
      <w:marLeft w:val="0"/>
      <w:marRight w:val="0"/>
      <w:marTop w:val="0"/>
      <w:marBottom w:val="0"/>
      <w:divBdr>
        <w:top w:val="none" w:sz="0" w:space="0" w:color="auto"/>
        <w:left w:val="none" w:sz="0" w:space="0" w:color="auto"/>
        <w:bottom w:val="none" w:sz="0" w:space="0" w:color="auto"/>
        <w:right w:val="none" w:sz="0" w:space="0" w:color="auto"/>
      </w:divBdr>
      <w:divsChild>
        <w:div w:id="1248230802">
          <w:marLeft w:val="0"/>
          <w:marRight w:val="0"/>
          <w:marTop w:val="0"/>
          <w:marBottom w:val="0"/>
          <w:divBdr>
            <w:top w:val="none" w:sz="0" w:space="0" w:color="auto"/>
            <w:left w:val="none" w:sz="0" w:space="0" w:color="auto"/>
            <w:bottom w:val="none" w:sz="0" w:space="0" w:color="auto"/>
            <w:right w:val="none" w:sz="0" w:space="0" w:color="auto"/>
          </w:divBdr>
          <w:divsChild>
            <w:div w:id="2115593261">
              <w:marLeft w:val="0"/>
              <w:marRight w:val="0"/>
              <w:marTop w:val="0"/>
              <w:marBottom w:val="0"/>
              <w:divBdr>
                <w:top w:val="none" w:sz="0" w:space="0" w:color="auto"/>
                <w:left w:val="none" w:sz="0" w:space="0" w:color="auto"/>
                <w:bottom w:val="none" w:sz="0" w:space="0" w:color="auto"/>
                <w:right w:val="none" w:sz="0" w:space="0" w:color="auto"/>
              </w:divBdr>
              <w:divsChild>
                <w:div w:id="951322781">
                  <w:marLeft w:val="0"/>
                  <w:marRight w:val="0"/>
                  <w:marTop w:val="0"/>
                  <w:marBottom w:val="0"/>
                  <w:divBdr>
                    <w:top w:val="none" w:sz="0" w:space="0" w:color="auto"/>
                    <w:left w:val="none" w:sz="0" w:space="0" w:color="auto"/>
                    <w:bottom w:val="none" w:sz="0" w:space="0" w:color="auto"/>
                    <w:right w:val="none" w:sz="0" w:space="0" w:color="auto"/>
                  </w:divBdr>
                  <w:divsChild>
                    <w:div w:id="295529538">
                      <w:marLeft w:val="0"/>
                      <w:marRight w:val="0"/>
                      <w:marTop w:val="0"/>
                      <w:marBottom w:val="0"/>
                      <w:divBdr>
                        <w:top w:val="none" w:sz="0" w:space="0" w:color="auto"/>
                        <w:left w:val="none" w:sz="0" w:space="0" w:color="auto"/>
                        <w:bottom w:val="none" w:sz="0" w:space="0" w:color="auto"/>
                        <w:right w:val="none" w:sz="0" w:space="0" w:color="auto"/>
                      </w:divBdr>
                      <w:divsChild>
                        <w:div w:id="1296987178">
                          <w:marLeft w:val="0"/>
                          <w:marRight w:val="0"/>
                          <w:marTop w:val="0"/>
                          <w:marBottom w:val="0"/>
                          <w:divBdr>
                            <w:top w:val="none" w:sz="0" w:space="0" w:color="auto"/>
                            <w:left w:val="none" w:sz="0" w:space="0" w:color="auto"/>
                            <w:bottom w:val="none" w:sz="0" w:space="0" w:color="auto"/>
                            <w:right w:val="none" w:sz="0" w:space="0" w:color="auto"/>
                          </w:divBdr>
                          <w:divsChild>
                            <w:div w:id="2006516735">
                              <w:marLeft w:val="0"/>
                              <w:marRight w:val="0"/>
                              <w:marTop w:val="0"/>
                              <w:marBottom w:val="0"/>
                              <w:divBdr>
                                <w:top w:val="none" w:sz="0" w:space="0" w:color="auto"/>
                                <w:left w:val="none" w:sz="0" w:space="0" w:color="auto"/>
                                <w:bottom w:val="none" w:sz="0" w:space="0" w:color="auto"/>
                                <w:right w:val="none" w:sz="0" w:space="0" w:color="auto"/>
                              </w:divBdr>
                              <w:divsChild>
                                <w:div w:id="2111970159">
                                  <w:marLeft w:val="0"/>
                                  <w:marRight w:val="0"/>
                                  <w:marTop w:val="0"/>
                                  <w:marBottom w:val="0"/>
                                  <w:divBdr>
                                    <w:top w:val="none" w:sz="0" w:space="0" w:color="auto"/>
                                    <w:left w:val="none" w:sz="0" w:space="0" w:color="auto"/>
                                    <w:bottom w:val="none" w:sz="0" w:space="0" w:color="auto"/>
                                    <w:right w:val="none" w:sz="0" w:space="0" w:color="auto"/>
                                  </w:divBdr>
                                  <w:divsChild>
                                    <w:div w:id="148238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7821870">
      <w:bodyDiv w:val="1"/>
      <w:marLeft w:val="0"/>
      <w:marRight w:val="0"/>
      <w:marTop w:val="0"/>
      <w:marBottom w:val="0"/>
      <w:divBdr>
        <w:top w:val="none" w:sz="0" w:space="0" w:color="auto"/>
        <w:left w:val="none" w:sz="0" w:space="0" w:color="auto"/>
        <w:bottom w:val="none" w:sz="0" w:space="0" w:color="auto"/>
        <w:right w:val="none" w:sz="0" w:space="0" w:color="auto"/>
      </w:divBdr>
    </w:div>
    <w:div w:id="1831754461">
      <w:bodyDiv w:val="1"/>
      <w:marLeft w:val="0"/>
      <w:marRight w:val="0"/>
      <w:marTop w:val="0"/>
      <w:marBottom w:val="0"/>
      <w:divBdr>
        <w:top w:val="none" w:sz="0" w:space="0" w:color="auto"/>
        <w:left w:val="none" w:sz="0" w:space="0" w:color="auto"/>
        <w:bottom w:val="none" w:sz="0" w:space="0" w:color="auto"/>
        <w:right w:val="none" w:sz="0" w:space="0" w:color="auto"/>
      </w:divBdr>
    </w:div>
    <w:div w:id="1855411972">
      <w:bodyDiv w:val="1"/>
      <w:marLeft w:val="0"/>
      <w:marRight w:val="0"/>
      <w:marTop w:val="0"/>
      <w:marBottom w:val="0"/>
      <w:divBdr>
        <w:top w:val="none" w:sz="0" w:space="0" w:color="auto"/>
        <w:left w:val="none" w:sz="0" w:space="0" w:color="auto"/>
        <w:bottom w:val="none" w:sz="0" w:space="0" w:color="auto"/>
        <w:right w:val="none" w:sz="0" w:space="0" w:color="auto"/>
      </w:divBdr>
    </w:div>
    <w:div w:id="1864242871">
      <w:bodyDiv w:val="1"/>
      <w:marLeft w:val="0"/>
      <w:marRight w:val="0"/>
      <w:marTop w:val="0"/>
      <w:marBottom w:val="0"/>
      <w:divBdr>
        <w:top w:val="none" w:sz="0" w:space="0" w:color="auto"/>
        <w:left w:val="none" w:sz="0" w:space="0" w:color="auto"/>
        <w:bottom w:val="none" w:sz="0" w:space="0" w:color="auto"/>
        <w:right w:val="none" w:sz="0" w:space="0" w:color="auto"/>
      </w:divBdr>
    </w:div>
    <w:div w:id="1866018628">
      <w:bodyDiv w:val="1"/>
      <w:marLeft w:val="0"/>
      <w:marRight w:val="0"/>
      <w:marTop w:val="0"/>
      <w:marBottom w:val="0"/>
      <w:divBdr>
        <w:top w:val="none" w:sz="0" w:space="0" w:color="auto"/>
        <w:left w:val="none" w:sz="0" w:space="0" w:color="auto"/>
        <w:bottom w:val="none" w:sz="0" w:space="0" w:color="auto"/>
        <w:right w:val="none" w:sz="0" w:space="0" w:color="auto"/>
      </w:divBdr>
    </w:div>
    <w:div w:id="1872181962">
      <w:bodyDiv w:val="1"/>
      <w:marLeft w:val="0"/>
      <w:marRight w:val="0"/>
      <w:marTop w:val="0"/>
      <w:marBottom w:val="0"/>
      <w:divBdr>
        <w:top w:val="none" w:sz="0" w:space="0" w:color="auto"/>
        <w:left w:val="none" w:sz="0" w:space="0" w:color="auto"/>
        <w:bottom w:val="none" w:sz="0" w:space="0" w:color="auto"/>
        <w:right w:val="none" w:sz="0" w:space="0" w:color="auto"/>
      </w:divBdr>
    </w:div>
    <w:div w:id="1891379055">
      <w:bodyDiv w:val="1"/>
      <w:marLeft w:val="0"/>
      <w:marRight w:val="0"/>
      <w:marTop w:val="0"/>
      <w:marBottom w:val="0"/>
      <w:divBdr>
        <w:top w:val="none" w:sz="0" w:space="0" w:color="auto"/>
        <w:left w:val="none" w:sz="0" w:space="0" w:color="auto"/>
        <w:bottom w:val="none" w:sz="0" w:space="0" w:color="auto"/>
        <w:right w:val="none" w:sz="0" w:space="0" w:color="auto"/>
      </w:divBdr>
    </w:div>
    <w:div w:id="1899977863">
      <w:bodyDiv w:val="1"/>
      <w:marLeft w:val="0"/>
      <w:marRight w:val="0"/>
      <w:marTop w:val="0"/>
      <w:marBottom w:val="0"/>
      <w:divBdr>
        <w:top w:val="none" w:sz="0" w:space="0" w:color="auto"/>
        <w:left w:val="none" w:sz="0" w:space="0" w:color="auto"/>
        <w:bottom w:val="none" w:sz="0" w:space="0" w:color="auto"/>
        <w:right w:val="none" w:sz="0" w:space="0" w:color="auto"/>
      </w:divBdr>
      <w:divsChild>
        <w:div w:id="84033673">
          <w:marLeft w:val="0"/>
          <w:marRight w:val="0"/>
          <w:marTop w:val="0"/>
          <w:marBottom w:val="0"/>
          <w:divBdr>
            <w:top w:val="none" w:sz="0" w:space="0" w:color="auto"/>
            <w:left w:val="none" w:sz="0" w:space="0" w:color="auto"/>
            <w:bottom w:val="none" w:sz="0" w:space="0" w:color="auto"/>
            <w:right w:val="none" w:sz="0" w:space="0" w:color="auto"/>
          </w:divBdr>
          <w:divsChild>
            <w:div w:id="2055233289">
              <w:marLeft w:val="0"/>
              <w:marRight w:val="0"/>
              <w:marTop w:val="0"/>
              <w:marBottom w:val="0"/>
              <w:divBdr>
                <w:top w:val="none" w:sz="0" w:space="0" w:color="auto"/>
                <w:left w:val="none" w:sz="0" w:space="0" w:color="auto"/>
                <w:bottom w:val="none" w:sz="0" w:space="0" w:color="auto"/>
                <w:right w:val="none" w:sz="0" w:space="0" w:color="auto"/>
              </w:divBdr>
              <w:divsChild>
                <w:div w:id="195117150">
                  <w:marLeft w:val="0"/>
                  <w:marRight w:val="0"/>
                  <w:marTop w:val="0"/>
                  <w:marBottom w:val="0"/>
                  <w:divBdr>
                    <w:top w:val="none" w:sz="0" w:space="0" w:color="auto"/>
                    <w:left w:val="none" w:sz="0" w:space="0" w:color="auto"/>
                    <w:bottom w:val="none" w:sz="0" w:space="0" w:color="auto"/>
                    <w:right w:val="none" w:sz="0" w:space="0" w:color="auto"/>
                  </w:divBdr>
                  <w:divsChild>
                    <w:div w:id="772089258">
                      <w:marLeft w:val="0"/>
                      <w:marRight w:val="0"/>
                      <w:marTop w:val="0"/>
                      <w:marBottom w:val="0"/>
                      <w:divBdr>
                        <w:top w:val="none" w:sz="0" w:space="0" w:color="auto"/>
                        <w:left w:val="none" w:sz="0" w:space="0" w:color="auto"/>
                        <w:bottom w:val="none" w:sz="0" w:space="0" w:color="auto"/>
                        <w:right w:val="none" w:sz="0" w:space="0" w:color="auto"/>
                      </w:divBdr>
                      <w:divsChild>
                        <w:div w:id="1147356806">
                          <w:marLeft w:val="0"/>
                          <w:marRight w:val="0"/>
                          <w:marTop w:val="0"/>
                          <w:marBottom w:val="0"/>
                          <w:divBdr>
                            <w:top w:val="none" w:sz="0" w:space="0" w:color="auto"/>
                            <w:left w:val="none" w:sz="0" w:space="0" w:color="auto"/>
                            <w:bottom w:val="none" w:sz="0" w:space="0" w:color="auto"/>
                            <w:right w:val="none" w:sz="0" w:space="0" w:color="auto"/>
                          </w:divBdr>
                          <w:divsChild>
                            <w:div w:id="912204667">
                              <w:marLeft w:val="0"/>
                              <w:marRight w:val="0"/>
                              <w:marTop w:val="0"/>
                              <w:marBottom w:val="0"/>
                              <w:divBdr>
                                <w:top w:val="none" w:sz="0" w:space="0" w:color="auto"/>
                                <w:left w:val="none" w:sz="0" w:space="0" w:color="auto"/>
                                <w:bottom w:val="none" w:sz="0" w:space="0" w:color="auto"/>
                                <w:right w:val="none" w:sz="0" w:space="0" w:color="auto"/>
                              </w:divBdr>
                              <w:divsChild>
                                <w:div w:id="1554732730">
                                  <w:marLeft w:val="0"/>
                                  <w:marRight w:val="0"/>
                                  <w:marTop w:val="0"/>
                                  <w:marBottom w:val="0"/>
                                  <w:divBdr>
                                    <w:top w:val="none" w:sz="0" w:space="0" w:color="auto"/>
                                    <w:left w:val="none" w:sz="0" w:space="0" w:color="auto"/>
                                    <w:bottom w:val="none" w:sz="0" w:space="0" w:color="auto"/>
                                    <w:right w:val="none" w:sz="0" w:space="0" w:color="auto"/>
                                  </w:divBdr>
                                  <w:divsChild>
                                    <w:div w:id="170544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2279129">
      <w:bodyDiv w:val="1"/>
      <w:marLeft w:val="0"/>
      <w:marRight w:val="0"/>
      <w:marTop w:val="0"/>
      <w:marBottom w:val="0"/>
      <w:divBdr>
        <w:top w:val="none" w:sz="0" w:space="0" w:color="auto"/>
        <w:left w:val="none" w:sz="0" w:space="0" w:color="auto"/>
        <w:bottom w:val="none" w:sz="0" w:space="0" w:color="auto"/>
        <w:right w:val="none" w:sz="0" w:space="0" w:color="auto"/>
      </w:divBdr>
    </w:div>
    <w:div w:id="1915895780">
      <w:bodyDiv w:val="1"/>
      <w:marLeft w:val="0"/>
      <w:marRight w:val="0"/>
      <w:marTop w:val="0"/>
      <w:marBottom w:val="0"/>
      <w:divBdr>
        <w:top w:val="none" w:sz="0" w:space="0" w:color="auto"/>
        <w:left w:val="none" w:sz="0" w:space="0" w:color="auto"/>
        <w:bottom w:val="none" w:sz="0" w:space="0" w:color="auto"/>
        <w:right w:val="none" w:sz="0" w:space="0" w:color="auto"/>
      </w:divBdr>
    </w:div>
    <w:div w:id="1925800149">
      <w:bodyDiv w:val="1"/>
      <w:marLeft w:val="0"/>
      <w:marRight w:val="0"/>
      <w:marTop w:val="0"/>
      <w:marBottom w:val="0"/>
      <w:divBdr>
        <w:top w:val="none" w:sz="0" w:space="0" w:color="auto"/>
        <w:left w:val="none" w:sz="0" w:space="0" w:color="auto"/>
        <w:bottom w:val="none" w:sz="0" w:space="0" w:color="auto"/>
        <w:right w:val="none" w:sz="0" w:space="0" w:color="auto"/>
      </w:divBdr>
    </w:div>
    <w:div w:id="1928999804">
      <w:bodyDiv w:val="1"/>
      <w:marLeft w:val="0"/>
      <w:marRight w:val="0"/>
      <w:marTop w:val="0"/>
      <w:marBottom w:val="0"/>
      <w:divBdr>
        <w:top w:val="none" w:sz="0" w:space="0" w:color="auto"/>
        <w:left w:val="none" w:sz="0" w:space="0" w:color="auto"/>
        <w:bottom w:val="none" w:sz="0" w:space="0" w:color="auto"/>
        <w:right w:val="none" w:sz="0" w:space="0" w:color="auto"/>
      </w:divBdr>
    </w:div>
    <w:div w:id="1939365381">
      <w:bodyDiv w:val="1"/>
      <w:marLeft w:val="0"/>
      <w:marRight w:val="0"/>
      <w:marTop w:val="0"/>
      <w:marBottom w:val="0"/>
      <w:divBdr>
        <w:top w:val="none" w:sz="0" w:space="0" w:color="auto"/>
        <w:left w:val="none" w:sz="0" w:space="0" w:color="auto"/>
        <w:bottom w:val="none" w:sz="0" w:space="0" w:color="auto"/>
        <w:right w:val="none" w:sz="0" w:space="0" w:color="auto"/>
      </w:divBdr>
    </w:div>
    <w:div w:id="1947225827">
      <w:bodyDiv w:val="1"/>
      <w:marLeft w:val="0"/>
      <w:marRight w:val="0"/>
      <w:marTop w:val="0"/>
      <w:marBottom w:val="0"/>
      <w:divBdr>
        <w:top w:val="none" w:sz="0" w:space="0" w:color="auto"/>
        <w:left w:val="none" w:sz="0" w:space="0" w:color="auto"/>
        <w:bottom w:val="none" w:sz="0" w:space="0" w:color="auto"/>
        <w:right w:val="none" w:sz="0" w:space="0" w:color="auto"/>
      </w:divBdr>
    </w:div>
    <w:div w:id="1970816329">
      <w:bodyDiv w:val="1"/>
      <w:marLeft w:val="0"/>
      <w:marRight w:val="0"/>
      <w:marTop w:val="0"/>
      <w:marBottom w:val="0"/>
      <w:divBdr>
        <w:top w:val="none" w:sz="0" w:space="0" w:color="auto"/>
        <w:left w:val="none" w:sz="0" w:space="0" w:color="auto"/>
        <w:bottom w:val="none" w:sz="0" w:space="0" w:color="auto"/>
        <w:right w:val="none" w:sz="0" w:space="0" w:color="auto"/>
      </w:divBdr>
    </w:div>
    <w:div w:id="1977832278">
      <w:bodyDiv w:val="1"/>
      <w:marLeft w:val="0"/>
      <w:marRight w:val="0"/>
      <w:marTop w:val="0"/>
      <w:marBottom w:val="0"/>
      <w:divBdr>
        <w:top w:val="none" w:sz="0" w:space="0" w:color="auto"/>
        <w:left w:val="none" w:sz="0" w:space="0" w:color="auto"/>
        <w:bottom w:val="none" w:sz="0" w:space="0" w:color="auto"/>
        <w:right w:val="none" w:sz="0" w:space="0" w:color="auto"/>
      </w:divBdr>
    </w:div>
    <w:div w:id="2013025904">
      <w:bodyDiv w:val="1"/>
      <w:marLeft w:val="0"/>
      <w:marRight w:val="0"/>
      <w:marTop w:val="0"/>
      <w:marBottom w:val="0"/>
      <w:divBdr>
        <w:top w:val="none" w:sz="0" w:space="0" w:color="auto"/>
        <w:left w:val="none" w:sz="0" w:space="0" w:color="auto"/>
        <w:bottom w:val="none" w:sz="0" w:space="0" w:color="auto"/>
        <w:right w:val="none" w:sz="0" w:space="0" w:color="auto"/>
      </w:divBdr>
    </w:div>
    <w:div w:id="2019654526">
      <w:bodyDiv w:val="1"/>
      <w:marLeft w:val="0"/>
      <w:marRight w:val="0"/>
      <w:marTop w:val="0"/>
      <w:marBottom w:val="0"/>
      <w:divBdr>
        <w:top w:val="none" w:sz="0" w:space="0" w:color="auto"/>
        <w:left w:val="none" w:sz="0" w:space="0" w:color="auto"/>
        <w:bottom w:val="none" w:sz="0" w:space="0" w:color="auto"/>
        <w:right w:val="none" w:sz="0" w:space="0" w:color="auto"/>
      </w:divBdr>
    </w:div>
    <w:div w:id="2021813758">
      <w:bodyDiv w:val="1"/>
      <w:marLeft w:val="0"/>
      <w:marRight w:val="0"/>
      <w:marTop w:val="0"/>
      <w:marBottom w:val="0"/>
      <w:divBdr>
        <w:top w:val="none" w:sz="0" w:space="0" w:color="auto"/>
        <w:left w:val="none" w:sz="0" w:space="0" w:color="auto"/>
        <w:bottom w:val="none" w:sz="0" w:space="0" w:color="auto"/>
        <w:right w:val="none" w:sz="0" w:space="0" w:color="auto"/>
      </w:divBdr>
    </w:div>
    <w:div w:id="2024016725">
      <w:bodyDiv w:val="1"/>
      <w:marLeft w:val="0"/>
      <w:marRight w:val="0"/>
      <w:marTop w:val="0"/>
      <w:marBottom w:val="0"/>
      <w:divBdr>
        <w:top w:val="none" w:sz="0" w:space="0" w:color="auto"/>
        <w:left w:val="none" w:sz="0" w:space="0" w:color="auto"/>
        <w:bottom w:val="none" w:sz="0" w:space="0" w:color="auto"/>
        <w:right w:val="none" w:sz="0" w:space="0" w:color="auto"/>
      </w:divBdr>
    </w:div>
    <w:div w:id="2086687884">
      <w:bodyDiv w:val="1"/>
      <w:marLeft w:val="0"/>
      <w:marRight w:val="0"/>
      <w:marTop w:val="0"/>
      <w:marBottom w:val="0"/>
      <w:divBdr>
        <w:top w:val="none" w:sz="0" w:space="0" w:color="auto"/>
        <w:left w:val="none" w:sz="0" w:space="0" w:color="auto"/>
        <w:bottom w:val="none" w:sz="0" w:space="0" w:color="auto"/>
        <w:right w:val="none" w:sz="0" w:space="0" w:color="auto"/>
      </w:divBdr>
    </w:div>
    <w:div w:id="2089030785">
      <w:bodyDiv w:val="1"/>
      <w:marLeft w:val="0"/>
      <w:marRight w:val="0"/>
      <w:marTop w:val="0"/>
      <w:marBottom w:val="0"/>
      <w:divBdr>
        <w:top w:val="none" w:sz="0" w:space="0" w:color="auto"/>
        <w:left w:val="none" w:sz="0" w:space="0" w:color="auto"/>
        <w:bottom w:val="none" w:sz="0" w:space="0" w:color="auto"/>
        <w:right w:val="none" w:sz="0" w:space="0" w:color="auto"/>
      </w:divBdr>
    </w:div>
    <w:div w:id="2109767146">
      <w:bodyDiv w:val="1"/>
      <w:marLeft w:val="0"/>
      <w:marRight w:val="0"/>
      <w:marTop w:val="0"/>
      <w:marBottom w:val="0"/>
      <w:divBdr>
        <w:top w:val="none" w:sz="0" w:space="0" w:color="auto"/>
        <w:left w:val="none" w:sz="0" w:space="0" w:color="auto"/>
        <w:bottom w:val="none" w:sz="0" w:space="0" w:color="auto"/>
        <w:right w:val="none" w:sz="0" w:space="0" w:color="auto"/>
      </w:divBdr>
    </w:div>
    <w:div w:id="2146852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5EAC5-A963-4A29-A46F-5011E5C5D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10568</Words>
  <Characters>60242</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0ny2r</cp:lastModifiedBy>
  <cp:revision>3</cp:revision>
  <cp:lastPrinted>2025-03-13T03:14:00Z</cp:lastPrinted>
  <dcterms:created xsi:type="dcterms:W3CDTF">2025-03-14T00:17:00Z</dcterms:created>
  <dcterms:modified xsi:type="dcterms:W3CDTF">2025-03-14T00:18:00Z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