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67B5F" w14:textId="0AA4293B" w:rsidR="00805C40" w:rsidRPr="00AB24F5" w:rsidRDefault="00805C40" w:rsidP="00AB24F5">
      <w:pPr>
        <w:tabs>
          <w:tab w:val="left" w:pos="2208"/>
        </w:tabs>
        <w:bidi/>
        <w:spacing w:line="240" w:lineRule="auto"/>
        <w:rPr>
          <w:rFonts w:ascii="Simplified Arabic" w:hAnsi="Simplified Arabic" w:cs="Simplified Arabic"/>
          <w:sz w:val="28"/>
          <w:szCs w:val="28"/>
        </w:rPr>
      </w:pPr>
    </w:p>
    <w:p w14:paraId="484DD92E" w14:textId="77777777" w:rsidR="00805C40" w:rsidRDefault="00805C40" w:rsidP="009C5F81">
      <w:pPr>
        <w:tabs>
          <w:tab w:val="left" w:pos="2208"/>
        </w:tabs>
        <w:bidi/>
        <w:spacing w:line="240" w:lineRule="auto"/>
        <w:rPr>
          <w:rFonts w:ascii="Simplified Arabic" w:hAnsi="Simplified Arabic" w:cs="Simplified Arabic"/>
          <w:sz w:val="28"/>
          <w:szCs w:val="28"/>
          <w:rtl/>
        </w:rPr>
      </w:pPr>
    </w:p>
    <w:p w14:paraId="58E11446" w14:textId="77777777" w:rsidR="00805C40" w:rsidRDefault="00805C40" w:rsidP="009C5F81">
      <w:pPr>
        <w:tabs>
          <w:tab w:val="left" w:pos="2208"/>
        </w:tabs>
        <w:bidi/>
        <w:spacing w:line="240" w:lineRule="auto"/>
        <w:rPr>
          <w:rFonts w:ascii="Simplified Arabic" w:hAnsi="Simplified Arabic" w:cs="Simplified Arabic"/>
          <w:sz w:val="28"/>
          <w:szCs w:val="28"/>
          <w:rtl/>
        </w:rPr>
      </w:pPr>
    </w:p>
    <w:p w14:paraId="4BFB0097" w14:textId="77777777" w:rsidR="00805C40" w:rsidRDefault="00805C40" w:rsidP="009C5F81">
      <w:pPr>
        <w:tabs>
          <w:tab w:val="left" w:pos="2208"/>
        </w:tabs>
        <w:bidi/>
        <w:spacing w:line="240" w:lineRule="auto"/>
        <w:rPr>
          <w:rFonts w:ascii="Simplified Arabic" w:hAnsi="Simplified Arabic" w:cs="Simplified Arabic"/>
          <w:sz w:val="28"/>
          <w:szCs w:val="28"/>
          <w:rtl/>
        </w:rPr>
      </w:pPr>
    </w:p>
    <w:p w14:paraId="0F4FFE80" w14:textId="77777777" w:rsidR="00805C40" w:rsidRDefault="00805C40" w:rsidP="009C5F81">
      <w:pPr>
        <w:tabs>
          <w:tab w:val="left" w:pos="2208"/>
        </w:tabs>
        <w:bidi/>
        <w:spacing w:line="240" w:lineRule="auto"/>
        <w:rPr>
          <w:rFonts w:ascii="Simplified Arabic" w:hAnsi="Simplified Arabic" w:cs="Simplified Arabic"/>
          <w:sz w:val="28"/>
          <w:szCs w:val="28"/>
          <w:rtl/>
        </w:rPr>
      </w:pPr>
    </w:p>
    <w:p w14:paraId="49B65C04" w14:textId="77777777" w:rsidR="00CD4C39" w:rsidRDefault="00CD4C39" w:rsidP="009C5F81">
      <w:pPr>
        <w:tabs>
          <w:tab w:val="left" w:pos="2208"/>
        </w:tabs>
        <w:bidi/>
        <w:spacing w:line="240" w:lineRule="auto"/>
        <w:rPr>
          <w:rFonts w:ascii="Simplified Arabic" w:hAnsi="Simplified Arabic" w:cs="Simplified Arabic"/>
          <w:sz w:val="28"/>
          <w:szCs w:val="28"/>
          <w:rtl/>
        </w:rPr>
      </w:pPr>
    </w:p>
    <w:p w14:paraId="38B51A59" w14:textId="77777777" w:rsidR="00AF2DD5" w:rsidRDefault="00AF2DD5" w:rsidP="00AF2DD5">
      <w:pPr>
        <w:tabs>
          <w:tab w:val="left" w:pos="2208"/>
        </w:tabs>
        <w:bidi/>
        <w:spacing w:line="240" w:lineRule="auto"/>
        <w:rPr>
          <w:rFonts w:ascii="Simplified Arabic" w:hAnsi="Simplified Arabic" w:cs="Simplified Arabic"/>
          <w:sz w:val="28"/>
          <w:szCs w:val="28"/>
          <w:rtl/>
        </w:rPr>
      </w:pPr>
    </w:p>
    <w:p w14:paraId="5B4A0050" w14:textId="77777777" w:rsidR="00AF2DD5" w:rsidRDefault="00AF2DD5" w:rsidP="00AF2DD5">
      <w:pPr>
        <w:tabs>
          <w:tab w:val="left" w:pos="2208"/>
        </w:tabs>
        <w:bidi/>
        <w:spacing w:line="240" w:lineRule="auto"/>
        <w:rPr>
          <w:rFonts w:ascii="Simplified Arabic" w:hAnsi="Simplified Arabic" w:cs="Simplified Arabic"/>
          <w:sz w:val="28"/>
          <w:szCs w:val="28"/>
          <w:rtl/>
        </w:rPr>
      </w:pPr>
    </w:p>
    <w:p w14:paraId="5AB5ABBB" w14:textId="56DD387E" w:rsidR="00682CDC" w:rsidRDefault="00682CDC" w:rsidP="009C5F81">
      <w:pPr>
        <w:tabs>
          <w:tab w:val="left" w:pos="2208"/>
        </w:tabs>
        <w:bidi/>
        <w:spacing w:line="240" w:lineRule="auto"/>
        <w:jc w:val="center"/>
        <w:rPr>
          <w:rFonts w:ascii="Simplified Arabic" w:hAnsi="Simplified Arabic" w:cs="Simplified Arabic"/>
          <w:b/>
          <w:bCs/>
          <w:sz w:val="28"/>
          <w:szCs w:val="28"/>
          <w:rtl/>
        </w:rPr>
      </w:pPr>
    </w:p>
    <w:p w14:paraId="5709AD45" w14:textId="77777777" w:rsidR="00CD4C39" w:rsidRPr="0075434F" w:rsidRDefault="00CD4C39" w:rsidP="009C5F81">
      <w:pPr>
        <w:bidi/>
        <w:spacing w:line="240" w:lineRule="auto"/>
        <w:jc w:val="center"/>
        <w:outlineLvl w:val="0"/>
        <w:rPr>
          <w:rFonts w:ascii="Simplified Arabic" w:hAnsi="Simplified Arabic" w:cs="Simplified Arabic"/>
          <w:b/>
          <w:bCs/>
          <w:sz w:val="40"/>
          <w:szCs w:val="40"/>
          <w:u w:val="single"/>
          <w:rtl/>
        </w:rPr>
      </w:pPr>
      <w:bookmarkStart w:id="0" w:name="_Toc214365472"/>
      <w:r w:rsidRPr="0075434F">
        <w:rPr>
          <w:rFonts w:ascii="Simplified Arabic" w:hAnsi="Simplified Arabic" w:cs="Simplified Arabic" w:hint="cs"/>
          <w:b/>
          <w:bCs/>
          <w:sz w:val="40"/>
          <w:szCs w:val="40"/>
          <w:u w:val="single"/>
          <w:rtl/>
        </w:rPr>
        <w:t>الفصل الثاني</w:t>
      </w:r>
      <w:bookmarkEnd w:id="0"/>
    </w:p>
    <w:p w14:paraId="29490E07" w14:textId="77777777" w:rsidR="00CD4C39" w:rsidRPr="0075434F" w:rsidRDefault="00CD4C39" w:rsidP="009C5F81">
      <w:pPr>
        <w:bidi/>
        <w:spacing w:line="240" w:lineRule="auto"/>
        <w:jc w:val="center"/>
        <w:outlineLvl w:val="0"/>
        <w:rPr>
          <w:rFonts w:ascii="Simplified Arabic" w:hAnsi="Simplified Arabic" w:cs="Simplified Arabic"/>
          <w:b/>
          <w:bCs/>
          <w:sz w:val="40"/>
          <w:szCs w:val="40"/>
          <w:u w:val="single"/>
          <w:rtl/>
        </w:rPr>
      </w:pPr>
      <w:bookmarkStart w:id="1" w:name="_Toc214365473"/>
      <w:r w:rsidRPr="0075434F">
        <w:rPr>
          <w:rFonts w:ascii="Simplified Arabic" w:hAnsi="Simplified Arabic" w:cs="Simplified Arabic" w:hint="cs"/>
          <w:b/>
          <w:bCs/>
          <w:sz w:val="40"/>
          <w:szCs w:val="40"/>
          <w:u w:val="single"/>
          <w:rtl/>
        </w:rPr>
        <w:t>الإطار النظري والدراسات السابقة</w:t>
      </w:r>
      <w:bookmarkEnd w:id="1"/>
    </w:p>
    <w:p w14:paraId="17A72208" w14:textId="3008A75F" w:rsidR="00682CDC" w:rsidRDefault="00682CDC" w:rsidP="009C5F81">
      <w:pPr>
        <w:bidi/>
        <w:spacing w:line="240" w:lineRule="auto"/>
        <w:rPr>
          <w:rFonts w:ascii="Simplified Arabic" w:hAnsi="Simplified Arabic" w:cs="Simplified Arabic"/>
          <w:b/>
          <w:bCs/>
          <w:sz w:val="28"/>
          <w:szCs w:val="28"/>
          <w:rtl/>
        </w:rPr>
      </w:pPr>
      <w:r w:rsidRPr="003702DA">
        <w:rPr>
          <w:rFonts w:ascii="Simplified Arabic" w:hAnsi="Simplified Arabic" w:cs="Simplified Arabic"/>
          <w:b/>
          <w:bCs/>
          <w:sz w:val="40"/>
          <w:szCs w:val="40"/>
          <w:rtl/>
        </w:rPr>
        <w:br w:type="page"/>
      </w:r>
    </w:p>
    <w:p w14:paraId="7EE7C015" w14:textId="46DA271B" w:rsidR="00805C40" w:rsidRPr="00AF2DD5" w:rsidRDefault="00805C40" w:rsidP="009C5F81">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bookmarkStart w:id="2" w:name="_Toc214365474"/>
      <w:r w:rsidRPr="00AF2DD5">
        <w:rPr>
          <w:rFonts w:ascii="Simplified Arabic" w:hAnsi="Simplified Arabic" w:cs="Simplified Arabic" w:hint="cs"/>
          <w:b/>
          <w:bCs/>
          <w:sz w:val="36"/>
          <w:szCs w:val="36"/>
          <w:rtl/>
        </w:rPr>
        <w:lastRenderedPageBreak/>
        <w:t xml:space="preserve">المبحث الأول </w:t>
      </w:r>
      <w:r w:rsidR="00682CDC" w:rsidRPr="00AF2DD5">
        <w:rPr>
          <w:rFonts w:ascii="Simplified Arabic" w:hAnsi="Simplified Arabic" w:cs="Simplified Arabic" w:hint="cs"/>
          <w:b/>
          <w:bCs/>
          <w:sz w:val="36"/>
          <w:szCs w:val="36"/>
          <w:rtl/>
        </w:rPr>
        <w:t>الإطار</w:t>
      </w:r>
      <w:r w:rsidRPr="00AF2DD5">
        <w:rPr>
          <w:rFonts w:ascii="Simplified Arabic" w:hAnsi="Simplified Arabic" w:cs="Simplified Arabic" w:hint="cs"/>
          <w:b/>
          <w:bCs/>
          <w:sz w:val="36"/>
          <w:szCs w:val="36"/>
          <w:rtl/>
        </w:rPr>
        <w:t xml:space="preserve"> النظري</w:t>
      </w:r>
      <w:bookmarkEnd w:id="2"/>
      <w:r w:rsidRPr="00AF2DD5">
        <w:rPr>
          <w:rFonts w:ascii="Simplified Arabic" w:hAnsi="Simplified Arabic" w:cs="Simplified Arabic" w:hint="cs"/>
          <w:b/>
          <w:bCs/>
          <w:sz w:val="36"/>
          <w:szCs w:val="36"/>
          <w:rtl/>
        </w:rPr>
        <w:t xml:space="preserve"> </w:t>
      </w:r>
    </w:p>
    <w:p w14:paraId="2E8CA412" w14:textId="77777777" w:rsidR="00682CDC" w:rsidRPr="00E561FF" w:rsidRDefault="00682CDC" w:rsidP="009C5F81">
      <w:pPr>
        <w:bidi/>
        <w:spacing w:line="240" w:lineRule="auto"/>
        <w:outlineLvl w:val="0"/>
        <w:rPr>
          <w:rFonts w:ascii="Simplified Arabic" w:hAnsi="Simplified Arabic" w:cs="Simplified Arabic"/>
          <w:b/>
          <w:bCs/>
          <w:sz w:val="32"/>
          <w:szCs w:val="32"/>
          <w:u w:val="single"/>
        </w:rPr>
      </w:pPr>
      <w:bookmarkStart w:id="3" w:name="_Toc214365475"/>
      <w:r w:rsidRPr="00E561FF">
        <w:rPr>
          <w:rFonts w:ascii="Simplified Arabic" w:hAnsi="Simplified Arabic" w:cs="Simplified Arabic"/>
          <w:b/>
          <w:bCs/>
          <w:sz w:val="32"/>
          <w:szCs w:val="32"/>
          <w:u w:val="single"/>
          <w:rtl/>
        </w:rPr>
        <w:t>أولاً: ماهية الرضا الوظيفي</w:t>
      </w:r>
      <w:bookmarkEnd w:id="3"/>
    </w:p>
    <w:p w14:paraId="647F2399" w14:textId="0500C6E9" w:rsidR="00682CDC" w:rsidRPr="00682CDC" w:rsidRDefault="00682CDC">
      <w:pPr>
        <w:pStyle w:val="ListParagraph"/>
        <w:numPr>
          <w:ilvl w:val="1"/>
          <w:numId w:val="4"/>
        </w:numPr>
        <w:tabs>
          <w:tab w:val="left" w:pos="2208"/>
        </w:tabs>
        <w:bidi/>
        <w:spacing w:line="240" w:lineRule="auto"/>
        <w:rPr>
          <w:rFonts w:ascii="Simplified Arabic" w:hAnsi="Simplified Arabic" w:cs="Simplified Arabic"/>
          <w:b/>
          <w:bCs/>
          <w:sz w:val="28"/>
          <w:szCs w:val="28"/>
        </w:rPr>
      </w:pPr>
      <w:r w:rsidRPr="00682CDC">
        <w:rPr>
          <w:rFonts w:ascii="Simplified Arabic" w:hAnsi="Simplified Arabic" w:cs="Simplified Arabic"/>
          <w:b/>
          <w:bCs/>
          <w:sz w:val="28"/>
          <w:szCs w:val="28"/>
          <w:rtl/>
        </w:rPr>
        <w:t>أهمية الرضا الوظيفي</w:t>
      </w:r>
    </w:p>
    <w:p w14:paraId="7C859559" w14:textId="77777777" w:rsidR="00682CDC" w:rsidRPr="00682CDC" w:rsidRDefault="00682CDC" w:rsidP="009C5F81">
      <w:pPr>
        <w:tabs>
          <w:tab w:val="left" w:pos="2208"/>
        </w:tabs>
        <w:bidi/>
        <w:spacing w:line="240" w:lineRule="auto"/>
        <w:rPr>
          <w:rFonts w:ascii="Simplified Arabic" w:hAnsi="Simplified Arabic" w:cs="Simplified Arabic"/>
          <w:sz w:val="28"/>
          <w:szCs w:val="28"/>
        </w:rPr>
      </w:pPr>
      <w:r w:rsidRPr="00682CDC">
        <w:rPr>
          <w:rFonts w:ascii="Simplified Arabic" w:hAnsi="Simplified Arabic" w:cs="Simplified Arabic"/>
          <w:sz w:val="28"/>
          <w:szCs w:val="28"/>
          <w:rtl/>
        </w:rPr>
        <w:t>يكتسي الرضا الوظيفي أهمية كبيرة لكل من العاملين، المؤسسة والمجتمع، نوضحها كما يلي</w:t>
      </w:r>
      <w:r w:rsidRPr="00682CDC">
        <w:rPr>
          <w:rFonts w:ascii="Simplified Arabic" w:hAnsi="Simplified Arabic" w:cs="Simplified Arabic"/>
          <w:sz w:val="28"/>
          <w:szCs w:val="28"/>
        </w:rPr>
        <w:t>:</w:t>
      </w:r>
    </w:p>
    <w:p w14:paraId="2BBF5F56" w14:textId="3C1911AC" w:rsidR="00682CDC" w:rsidRPr="00682CDC" w:rsidRDefault="00682CDC">
      <w:pPr>
        <w:pStyle w:val="ListParagraph"/>
        <w:numPr>
          <w:ilvl w:val="1"/>
          <w:numId w:val="8"/>
        </w:numPr>
        <w:tabs>
          <w:tab w:val="left" w:pos="2208"/>
        </w:tabs>
        <w:bidi/>
        <w:spacing w:line="240" w:lineRule="auto"/>
        <w:rPr>
          <w:rFonts w:ascii="Simplified Arabic" w:hAnsi="Simplified Arabic" w:cs="Simplified Arabic"/>
          <w:b/>
          <w:bCs/>
          <w:sz w:val="28"/>
          <w:szCs w:val="28"/>
        </w:rPr>
      </w:pPr>
      <w:r w:rsidRPr="00682CDC">
        <w:rPr>
          <w:rFonts w:ascii="Simplified Arabic" w:hAnsi="Simplified Arabic" w:cs="Simplified Arabic"/>
          <w:b/>
          <w:bCs/>
          <w:sz w:val="28"/>
          <w:szCs w:val="28"/>
          <w:rtl/>
        </w:rPr>
        <w:t>أهمية الرضا الوظيفي بالنسبة للعاملين</w:t>
      </w:r>
      <w:r w:rsidRPr="00682CDC">
        <w:rPr>
          <w:rFonts w:ascii="Simplified Arabic" w:hAnsi="Simplified Arabic" w:cs="Simplified Arabic"/>
          <w:b/>
          <w:bCs/>
          <w:sz w:val="28"/>
          <w:szCs w:val="28"/>
        </w:rPr>
        <w:t>:</w:t>
      </w:r>
    </w:p>
    <w:p w14:paraId="67B91E36" w14:textId="77777777" w:rsidR="00682CDC" w:rsidRPr="00682CDC" w:rsidRDefault="00682CDC">
      <w:pPr>
        <w:numPr>
          <w:ilvl w:val="0"/>
          <w:numId w:val="7"/>
        </w:numPr>
        <w:tabs>
          <w:tab w:val="left" w:pos="2208"/>
        </w:tabs>
        <w:bidi/>
        <w:spacing w:line="240" w:lineRule="auto"/>
        <w:rPr>
          <w:rFonts w:ascii="Simplified Arabic" w:hAnsi="Simplified Arabic" w:cs="Simplified Arabic"/>
          <w:sz w:val="28"/>
          <w:szCs w:val="28"/>
        </w:rPr>
      </w:pPr>
      <w:r w:rsidRPr="00682CDC">
        <w:rPr>
          <w:rFonts w:ascii="Simplified Arabic" w:hAnsi="Simplified Arabic" w:cs="Simplified Arabic"/>
          <w:sz w:val="28"/>
          <w:szCs w:val="28"/>
          <w:rtl/>
        </w:rPr>
        <w:t>زيادة الثقة بالنفس والطموح لدى الفرد العامل في الشركة</w:t>
      </w:r>
      <w:r w:rsidRPr="00682CDC">
        <w:rPr>
          <w:rFonts w:ascii="Simplified Arabic" w:hAnsi="Simplified Arabic" w:cs="Simplified Arabic"/>
          <w:sz w:val="28"/>
          <w:szCs w:val="28"/>
        </w:rPr>
        <w:t>.</w:t>
      </w:r>
    </w:p>
    <w:p w14:paraId="43C8F1C2" w14:textId="77777777" w:rsidR="00682CDC" w:rsidRPr="00682CDC" w:rsidRDefault="00682CDC">
      <w:pPr>
        <w:numPr>
          <w:ilvl w:val="0"/>
          <w:numId w:val="7"/>
        </w:numPr>
        <w:tabs>
          <w:tab w:val="left" w:pos="2208"/>
        </w:tabs>
        <w:bidi/>
        <w:spacing w:line="240" w:lineRule="auto"/>
        <w:rPr>
          <w:rFonts w:ascii="Simplified Arabic" w:hAnsi="Simplified Arabic" w:cs="Simplified Arabic"/>
          <w:sz w:val="28"/>
          <w:szCs w:val="28"/>
        </w:rPr>
      </w:pPr>
      <w:r w:rsidRPr="00682CDC">
        <w:rPr>
          <w:rFonts w:ascii="Simplified Arabic" w:hAnsi="Simplified Arabic" w:cs="Simplified Arabic"/>
          <w:sz w:val="28"/>
          <w:szCs w:val="28"/>
          <w:rtl/>
        </w:rPr>
        <w:t>إشباع الحاجات الشخصية للعامل، وذلك من خلال وصوله لمستوى الطموح له</w:t>
      </w:r>
      <w:r w:rsidRPr="00682CDC">
        <w:rPr>
          <w:rFonts w:ascii="Simplified Arabic" w:hAnsi="Simplified Arabic" w:cs="Simplified Arabic"/>
          <w:sz w:val="28"/>
          <w:szCs w:val="28"/>
        </w:rPr>
        <w:t>.</w:t>
      </w:r>
    </w:p>
    <w:p w14:paraId="0EEF67C9" w14:textId="77777777" w:rsidR="00682CDC" w:rsidRPr="00682CDC" w:rsidRDefault="00682CDC">
      <w:pPr>
        <w:numPr>
          <w:ilvl w:val="0"/>
          <w:numId w:val="7"/>
        </w:numPr>
        <w:tabs>
          <w:tab w:val="left" w:pos="2208"/>
        </w:tabs>
        <w:bidi/>
        <w:spacing w:line="240" w:lineRule="auto"/>
        <w:rPr>
          <w:rFonts w:ascii="Simplified Arabic" w:hAnsi="Simplified Arabic" w:cs="Simplified Arabic"/>
          <w:sz w:val="28"/>
          <w:szCs w:val="28"/>
        </w:rPr>
      </w:pPr>
      <w:r w:rsidRPr="00682CDC">
        <w:rPr>
          <w:rFonts w:ascii="Simplified Arabic" w:hAnsi="Simplified Arabic" w:cs="Simplified Arabic"/>
          <w:sz w:val="28"/>
          <w:szCs w:val="28"/>
          <w:rtl/>
        </w:rPr>
        <w:t>التقليل من الضغوطات المتراكمة على العامل</w:t>
      </w:r>
      <w:r w:rsidRPr="00682CDC">
        <w:rPr>
          <w:rFonts w:ascii="Simplified Arabic" w:hAnsi="Simplified Arabic" w:cs="Simplified Arabic"/>
          <w:sz w:val="28"/>
          <w:szCs w:val="28"/>
        </w:rPr>
        <w:t>.</w:t>
      </w:r>
    </w:p>
    <w:p w14:paraId="116D485D" w14:textId="77777777" w:rsidR="00682CDC" w:rsidRPr="00682CDC" w:rsidRDefault="00682CDC">
      <w:pPr>
        <w:numPr>
          <w:ilvl w:val="0"/>
          <w:numId w:val="7"/>
        </w:numPr>
        <w:tabs>
          <w:tab w:val="left" w:pos="2208"/>
        </w:tabs>
        <w:bidi/>
        <w:spacing w:line="240" w:lineRule="auto"/>
        <w:rPr>
          <w:rFonts w:ascii="Simplified Arabic" w:hAnsi="Simplified Arabic" w:cs="Simplified Arabic"/>
          <w:sz w:val="28"/>
          <w:szCs w:val="28"/>
        </w:rPr>
      </w:pPr>
      <w:r w:rsidRPr="00682CDC">
        <w:rPr>
          <w:rFonts w:ascii="Simplified Arabic" w:hAnsi="Simplified Arabic" w:cs="Simplified Arabic"/>
          <w:sz w:val="28"/>
          <w:szCs w:val="28"/>
          <w:rtl/>
        </w:rPr>
        <w:t>رفع الروح المعنوية للأفراد العاملين، مما يؤدي إلى انخفاض معدلات الغياب، وبالتالي انخفاض مستوى الصراعات</w:t>
      </w:r>
      <w:r w:rsidRPr="00682CDC">
        <w:rPr>
          <w:rFonts w:ascii="Simplified Arabic" w:hAnsi="Simplified Arabic" w:cs="Simplified Arabic"/>
          <w:sz w:val="28"/>
          <w:szCs w:val="28"/>
        </w:rPr>
        <w:t>.</w:t>
      </w:r>
    </w:p>
    <w:p w14:paraId="287DD00F" w14:textId="77777777" w:rsidR="00682CDC" w:rsidRPr="00682CDC" w:rsidRDefault="00682CDC">
      <w:pPr>
        <w:numPr>
          <w:ilvl w:val="0"/>
          <w:numId w:val="7"/>
        </w:numPr>
        <w:tabs>
          <w:tab w:val="left" w:pos="2208"/>
        </w:tabs>
        <w:bidi/>
        <w:spacing w:line="240" w:lineRule="auto"/>
        <w:rPr>
          <w:rFonts w:ascii="Simplified Arabic" w:hAnsi="Simplified Arabic" w:cs="Simplified Arabic"/>
          <w:sz w:val="28"/>
          <w:szCs w:val="28"/>
        </w:rPr>
      </w:pPr>
      <w:r w:rsidRPr="00682CDC">
        <w:rPr>
          <w:rFonts w:ascii="Simplified Arabic" w:hAnsi="Simplified Arabic" w:cs="Simplified Arabic"/>
          <w:sz w:val="28"/>
          <w:szCs w:val="28"/>
          <w:rtl/>
        </w:rPr>
        <w:t>القدرة على التكيف مع بيئة العمل، مما يؤدي إلى ارتفاع الرغبة في الإبداع والابتكار</w:t>
      </w:r>
      <w:r w:rsidRPr="00682CDC">
        <w:rPr>
          <w:rFonts w:ascii="Simplified Arabic" w:hAnsi="Simplified Arabic" w:cs="Simplified Arabic"/>
          <w:sz w:val="28"/>
          <w:szCs w:val="28"/>
        </w:rPr>
        <w:t>.</w:t>
      </w:r>
    </w:p>
    <w:p w14:paraId="7DA392BB" w14:textId="77777777" w:rsidR="00682CDC" w:rsidRPr="00682CDC" w:rsidRDefault="00682CDC">
      <w:pPr>
        <w:numPr>
          <w:ilvl w:val="0"/>
          <w:numId w:val="7"/>
        </w:numPr>
        <w:tabs>
          <w:tab w:val="left" w:pos="2208"/>
        </w:tabs>
        <w:bidi/>
        <w:spacing w:line="240" w:lineRule="auto"/>
        <w:rPr>
          <w:rFonts w:ascii="Simplified Arabic" w:hAnsi="Simplified Arabic" w:cs="Simplified Arabic"/>
          <w:sz w:val="28"/>
          <w:szCs w:val="28"/>
        </w:rPr>
      </w:pPr>
      <w:r w:rsidRPr="00682CDC">
        <w:rPr>
          <w:rFonts w:ascii="Simplified Arabic" w:hAnsi="Simplified Arabic" w:cs="Simplified Arabic"/>
          <w:sz w:val="28"/>
          <w:szCs w:val="28"/>
          <w:rtl/>
        </w:rPr>
        <w:t>الشعور باحترام الذات</w:t>
      </w:r>
      <w:r w:rsidRPr="00682CDC">
        <w:rPr>
          <w:rFonts w:ascii="Simplified Arabic" w:hAnsi="Simplified Arabic" w:cs="Simplified Arabic"/>
          <w:sz w:val="28"/>
          <w:szCs w:val="28"/>
        </w:rPr>
        <w:t>.</w:t>
      </w:r>
    </w:p>
    <w:p w14:paraId="0D00635C" w14:textId="0405895C" w:rsidR="00682CDC" w:rsidRPr="005D731B" w:rsidRDefault="005D731B" w:rsidP="009C5F81">
      <w:pPr>
        <w:tabs>
          <w:tab w:val="left" w:pos="2208"/>
        </w:tabs>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1-2- </w:t>
      </w:r>
      <w:r w:rsidR="00682CDC" w:rsidRPr="005D731B">
        <w:rPr>
          <w:rFonts w:ascii="Simplified Arabic" w:hAnsi="Simplified Arabic" w:cs="Simplified Arabic" w:hint="cs"/>
          <w:b/>
          <w:bCs/>
          <w:sz w:val="28"/>
          <w:szCs w:val="28"/>
          <w:rtl/>
        </w:rPr>
        <w:t>أهمية</w:t>
      </w:r>
      <w:r w:rsidR="00682CDC" w:rsidRPr="005D731B">
        <w:rPr>
          <w:rFonts w:ascii="Simplified Arabic" w:hAnsi="Simplified Arabic" w:cs="Simplified Arabic"/>
          <w:b/>
          <w:bCs/>
          <w:sz w:val="28"/>
          <w:szCs w:val="28"/>
          <w:rtl/>
        </w:rPr>
        <w:t xml:space="preserve"> </w:t>
      </w:r>
      <w:r w:rsidR="00682CDC" w:rsidRPr="005D731B">
        <w:rPr>
          <w:rFonts w:ascii="Simplified Arabic" w:hAnsi="Simplified Arabic" w:cs="Simplified Arabic" w:hint="cs"/>
          <w:b/>
          <w:bCs/>
          <w:sz w:val="28"/>
          <w:szCs w:val="28"/>
          <w:rtl/>
        </w:rPr>
        <w:t>الرضا</w:t>
      </w:r>
      <w:r w:rsidR="00682CDC" w:rsidRPr="005D731B">
        <w:rPr>
          <w:rFonts w:ascii="Simplified Arabic" w:hAnsi="Simplified Arabic" w:cs="Simplified Arabic"/>
          <w:b/>
          <w:bCs/>
          <w:sz w:val="28"/>
          <w:szCs w:val="28"/>
          <w:rtl/>
        </w:rPr>
        <w:t xml:space="preserve"> </w:t>
      </w:r>
      <w:r w:rsidR="00682CDC" w:rsidRPr="005D731B">
        <w:rPr>
          <w:rFonts w:ascii="Simplified Arabic" w:hAnsi="Simplified Arabic" w:cs="Simplified Arabic" w:hint="cs"/>
          <w:b/>
          <w:bCs/>
          <w:sz w:val="28"/>
          <w:szCs w:val="28"/>
          <w:rtl/>
        </w:rPr>
        <w:t>الوظيفي</w:t>
      </w:r>
      <w:r w:rsidR="00682CDC" w:rsidRPr="005D731B">
        <w:rPr>
          <w:rFonts w:ascii="Simplified Arabic" w:hAnsi="Simplified Arabic" w:cs="Simplified Arabic"/>
          <w:b/>
          <w:bCs/>
          <w:sz w:val="28"/>
          <w:szCs w:val="28"/>
          <w:rtl/>
        </w:rPr>
        <w:t xml:space="preserve"> </w:t>
      </w:r>
      <w:r w:rsidR="00682CDC" w:rsidRPr="005D731B">
        <w:rPr>
          <w:rFonts w:ascii="Simplified Arabic" w:hAnsi="Simplified Arabic" w:cs="Simplified Arabic" w:hint="cs"/>
          <w:b/>
          <w:bCs/>
          <w:sz w:val="28"/>
          <w:szCs w:val="28"/>
          <w:rtl/>
        </w:rPr>
        <w:t>بالنسبة</w:t>
      </w:r>
      <w:r w:rsidR="00682CDC" w:rsidRPr="005D731B">
        <w:rPr>
          <w:rFonts w:ascii="Simplified Arabic" w:hAnsi="Simplified Arabic" w:cs="Simplified Arabic"/>
          <w:b/>
          <w:bCs/>
          <w:sz w:val="28"/>
          <w:szCs w:val="28"/>
          <w:rtl/>
        </w:rPr>
        <w:t xml:space="preserve"> </w:t>
      </w:r>
      <w:r w:rsidR="00682CDC" w:rsidRPr="005D731B">
        <w:rPr>
          <w:rFonts w:ascii="Simplified Arabic" w:hAnsi="Simplified Arabic" w:cs="Simplified Arabic" w:hint="cs"/>
          <w:b/>
          <w:bCs/>
          <w:sz w:val="28"/>
          <w:szCs w:val="28"/>
          <w:rtl/>
        </w:rPr>
        <w:t>للمؤسسة</w:t>
      </w:r>
      <w:r w:rsidR="00682CDC" w:rsidRPr="005D731B">
        <w:rPr>
          <w:rFonts w:ascii="Simplified Arabic" w:hAnsi="Simplified Arabic" w:cs="Simplified Arabic"/>
          <w:b/>
          <w:bCs/>
          <w:sz w:val="28"/>
          <w:szCs w:val="28"/>
          <w:rtl/>
        </w:rPr>
        <w:t>:</w:t>
      </w:r>
    </w:p>
    <w:p w14:paraId="62F074A5" w14:textId="77777777" w:rsidR="00682CDC" w:rsidRPr="005D731B" w:rsidRDefault="00682CDC">
      <w:pPr>
        <w:pStyle w:val="ListParagraph"/>
        <w:numPr>
          <w:ilvl w:val="0"/>
          <w:numId w:val="9"/>
        </w:numPr>
        <w:tabs>
          <w:tab w:val="left" w:pos="2208"/>
        </w:tabs>
        <w:bidi/>
        <w:spacing w:line="240" w:lineRule="auto"/>
        <w:jc w:val="both"/>
        <w:rPr>
          <w:rFonts w:ascii="Simplified Arabic" w:hAnsi="Simplified Arabic" w:cs="Simplified Arabic"/>
          <w:sz w:val="28"/>
          <w:szCs w:val="28"/>
        </w:rPr>
      </w:pPr>
      <w:r w:rsidRPr="005D731B">
        <w:rPr>
          <w:rFonts w:ascii="Simplified Arabic" w:hAnsi="Simplified Arabic" w:cs="Simplified Arabic" w:hint="cs"/>
          <w:sz w:val="28"/>
          <w:szCs w:val="28"/>
          <w:rtl/>
        </w:rPr>
        <w:t>ارتفاع</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مستوى</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الولاء</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للمؤسسة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كلما</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شعر</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العامل</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بأن</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الوظيفة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أشبعت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حاجاته</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المادية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والمعنوية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يزيد</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تعلقه</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بالمؤسسة</w:t>
      </w:r>
      <w:r w:rsidRPr="005D731B">
        <w:rPr>
          <w:rFonts w:ascii="Simplified Arabic" w:hAnsi="Simplified Arabic" w:cs="Simplified Arabic"/>
          <w:sz w:val="28"/>
          <w:szCs w:val="28"/>
          <w:rtl/>
        </w:rPr>
        <w:t>.</w:t>
      </w:r>
    </w:p>
    <w:p w14:paraId="3DB7CEEF" w14:textId="77777777" w:rsidR="00682CDC" w:rsidRPr="005D731B" w:rsidRDefault="00682CDC">
      <w:pPr>
        <w:pStyle w:val="ListParagraph"/>
        <w:numPr>
          <w:ilvl w:val="0"/>
          <w:numId w:val="9"/>
        </w:numPr>
        <w:tabs>
          <w:tab w:val="left" w:pos="2208"/>
        </w:tabs>
        <w:bidi/>
        <w:spacing w:line="240" w:lineRule="auto"/>
        <w:jc w:val="both"/>
        <w:rPr>
          <w:rFonts w:ascii="Simplified Arabic" w:hAnsi="Simplified Arabic" w:cs="Simplified Arabic"/>
          <w:sz w:val="28"/>
          <w:szCs w:val="28"/>
        </w:rPr>
      </w:pPr>
      <w:r w:rsidRPr="005D731B">
        <w:rPr>
          <w:rFonts w:ascii="Simplified Arabic" w:hAnsi="Simplified Arabic" w:cs="Simplified Arabic" w:hint="cs"/>
          <w:sz w:val="28"/>
          <w:szCs w:val="28"/>
          <w:rtl/>
        </w:rPr>
        <w:t>تعزيز</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قدرة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المؤسسة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على</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تحقيق</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أهدافها</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ومغالبة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أي</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تحديات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والمنافسات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التي</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تواجهها</w:t>
      </w:r>
      <w:r w:rsidRPr="005D731B">
        <w:rPr>
          <w:rFonts w:ascii="Simplified Arabic" w:hAnsi="Simplified Arabic" w:cs="Simplified Arabic"/>
          <w:sz w:val="28"/>
          <w:szCs w:val="28"/>
          <w:rtl/>
        </w:rPr>
        <w:t>.</w:t>
      </w:r>
    </w:p>
    <w:p w14:paraId="4F8A7D5E" w14:textId="23B72924" w:rsidR="00682CDC" w:rsidRPr="005D731B" w:rsidRDefault="00682CDC">
      <w:pPr>
        <w:pStyle w:val="ListParagraph"/>
        <w:numPr>
          <w:ilvl w:val="0"/>
          <w:numId w:val="9"/>
        </w:numPr>
        <w:tabs>
          <w:tab w:val="left" w:pos="2208"/>
        </w:tabs>
        <w:bidi/>
        <w:spacing w:line="240" w:lineRule="auto"/>
        <w:jc w:val="both"/>
        <w:rPr>
          <w:rFonts w:ascii="Simplified Arabic" w:hAnsi="Simplified Arabic" w:cs="Simplified Arabic"/>
          <w:sz w:val="28"/>
          <w:szCs w:val="28"/>
        </w:rPr>
      </w:pPr>
      <w:r w:rsidRPr="005D731B">
        <w:rPr>
          <w:rFonts w:ascii="Simplified Arabic" w:hAnsi="Simplified Arabic" w:cs="Simplified Arabic" w:hint="cs"/>
          <w:sz w:val="28"/>
          <w:szCs w:val="28"/>
          <w:rtl/>
        </w:rPr>
        <w:t>استثمار</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كافة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طاقات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ومواهب</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العاملين</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بالمؤسسة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لتقديم</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أفضل</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ما</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عندهم</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لتحقيق</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أهدافها</w:t>
      </w:r>
      <w:r w:rsidRPr="005D731B">
        <w:rPr>
          <w:rFonts w:ascii="Simplified Arabic" w:hAnsi="Simplified Arabic" w:cs="Simplified Arabic"/>
          <w:sz w:val="28"/>
          <w:szCs w:val="28"/>
          <w:rtl/>
        </w:rPr>
        <w:t>.</w:t>
      </w:r>
    </w:p>
    <w:p w14:paraId="0EF85120" w14:textId="5C9F7AF8" w:rsidR="00682CDC" w:rsidRPr="005D731B" w:rsidRDefault="00682CDC">
      <w:pPr>
        <w:pStyle w:val="ListParagraph"/>
        <w:numPr>
          <w:ilvl w:val="0"/>
          <w:numId w:val="9"/>
        </w:numPr>
        <w:tabs>
          <w:tab w:val="left" w:pos="2208"/>
        </w:tabs>
        <w:bidi/>
        <w:spacing w:line="240" w:lineRule="auto"/>
        <w:jc w:val="both"/>
        <w:rPr>
          <w:rFonts w:ascii="Simplified Arabic" w:hAnsi="Simplified Arabic" w:cs="Simplified Arabic"/>
          <w:sz w:val="28"/>
          <w:szCs w:val="28"/>
        </w:rPr>
      </w:pPr>
      <w:r w:rsidRPr="005D731B">
        <w:rPr>
          <w:rFonts w:ascii="Simplified Arabic" w:hAnsi="Simplified Arabic" w:cs="Simplified Arabic" w:hint="cs"/>
          <w:sz w:val="28"/>
          <w:szCs w:val="28"/>
          <w:rtl/>
        </w:rPr>
        <w:t>تحسين</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وتطوير</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منتجات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المؤسسة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وبالتالي</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تتحسن</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سمعتها</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وتزيد</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أرباحها</w:t>
      </w:r>
      <w:r w:rsidRPr="005D731B">
        <w:rPr>
          <w:rFonts w:ascii="Simplified Arabic" w:hAnsi="Simplified Arabic" w:cs="Simplified Arabic"/>
          <w:sz w:val="28"/>
          <w:szCs w:val="28"/>
          <w:rtl/>
        </w:rPr>
        <w:t>.</w:t>
      </w:r>
    </w:p>
    <w:p w14:paraId="674CE129" w14:textId="4358B052" w:rsidR="00682CDC" w:rsidRPr="005D731B" w:rsidRDefault="00682CDC">
      <w:pPr>
        <w:pStyle w:val="ListParagraph"/>
        <w:numPr>
          <w:ilvl w:val="0"/>
          <w:numId w:val="9"/>
        </w:numPr>
        <w:tabs>
          <w:tab w:val="left" w:pos="2208"/>
        </w:tabs>
        <w:bidi/>
        <w:spacing w:line="240" w:lineRule="auto"/>
        <w:jc w:val="both"/>
        <w:rPr>
          <w:rFonts w:ascii="Simplified Arabic" w:hAnsi="Simplified Arabic" w:cs="Simplified Arabic"/>
          <w:sz w:val="28"/>
          <w:szCs w:val="28"/>
        </w:rPr>
      </w:pPr>
      <w:r w:rsidRPr="005D731B">
        <w:rPr>
          <w:rFonts w:ascii="Simplified Arabic" w:hAnsi="Simplified Arabic" w:cs="Simplified Arabic" w:hint="cs"/>
          <w:sz w:val="28"/>
          <w:szCs w:val="28"/>
          <w:rtl/>
        </w:rPr>
        <w:t>وقوف</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العاملين</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بجانب</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المؤسسة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أوقات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الأزمات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ومنه</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انخفاض</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معدلات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التغيب</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عن</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العمل</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الاضطراب</w:t>
      </w:r>
      <w:r w:rsidR="005D731B">
        <w:rPr>
          <w:rFonts w:ascii="Simplified Arabic" w:hAnsi="Simplified Arabic" w:cs="Simplified Arabic" w:hint="cs"/>
          <w:sz w:val="28"/>
          <w:szCs w:val="28"/>
          <w:rtl/>
        </w:rPr>
        <w:t>.</w:t>
      </w:r>
    </w:p>
    <w:p w14:paraId="0B66C601" w14:textId="77777777" w:rsidR="00682CDC" w:rsidRPr="00682CDC" w:rsidRDefault="00682CDC" w:rsidP="009C5F81">
      <w:pPr>
        <w:tabs>
          <w:tab w:val="left" w:pos="2208"/>
        </w:tabs>
        <w:bidi/>
        <w:spacing w:line="240" w:lineRule="auto"/>
        <w:rPr>
          <w:rFonts w:ascii="Simplified Arabic" w:hAnsi="Simplified Arabic" w:cs="Simplified Arabic"/>
          <w:b/>
          <w:bCs/>
          <w:sz w:val="28"/>
          <w:szCs w:val="28"/>
        </w:rPr>
      </w:pPr>
      <w:r w:rsidRPr="00682CDC">
        <w:rPr>
          <w:rFonts w:ascii="Simplified Arabic" w:hAnsi="Simplified Arabic" w:cs="Simplified Arabic"/>
          <w:b/>
          <w:bCs/>
          <w:sz w:val="28"/>
          <w:szCs w:val="28"/>
          <w:rtl/>
        </w:rPr>
        <w:t xml:space="preserve">-3-1- </w:t>
      </w:r>
      <w:r w:rsidRPr="00682CDC">
        <w:rPr>
          <w:rFonts w:ascii="Simplified Arabic" w:hAnsi="Simplified Arabic" w:cs="Simplified Arabic" w:hint="cs"/>
          <w:b/>
          <w:bCs/>
          <w:sz w:val="28"/>
          <w:szCs w:val="28"/>
          <w:rtl/>
        </w:rPr>
        <w:t>أهمية</w:t>
      </w:r>
      <w:r w:rsidRPr="00682CDC">
        <w:rPr>
          <w:rFonts w:ascii="Simplified Arabic" w:hAnsi="Simplified Arabic" w:cs="Simplified Arabic"/>
          <w:b/>
          <w:bCs/>
          <w:sz w:val="28"/>
          <w:szCs w:val="28"/>
          <w:rtl/>
        </w:rPr>
        <w:t xml:space="preserve"> </w:t>
      </w:r>
      <w:r w:rsidRPr="00682CDC">
        <w:rPr>
          <w:rFonts w:ascii="Simplified Arabic" w:hAnsi="Simplified Arabic" w:cs="Simplified Arabic" w:hint="cs"/>
          <w:b/>
          <w:bCs/>
          <w:sz w:val="28"/>
          <w:szCs w:val="28"/>
          <w:rtl/>
        </w:rPr>
        <w:t>الرضا</w:t>
      </w:r>
      <w:r w:rsidRPr="00682CDC">
        <w:rPr>
          <w:rFonts w:ascii="Simplified Arabic" w:hAnsi="Simplified Arabic" w:cs="Simplified Arabic"/>
          <w:b/>
          <w:bCs/>
          <w:sz w:val="28"/>
          <w:szCs w:val="28"/>
          <w:rtl/>
        </w:rPr>
        <w:t xml:space="preserve"> </w:t>
      </w:r>
      <w:r w:rsidRPr="00682CDC">
        <w:rPr>
          <w:rFonts w:ascii="Simplified Arabic" w:hAnsi="Simplified Arabic" w:cs="Simplified Arabic" w:hint="cs"/>
          <w:b/>
          <w:bCs/>
          <w:sz w:val="28"/>
          <w:szCs w:val="28"/>
          <w:rtl/>
        </w:rPr>
        <w:t>الوظيفي</w:t>
      </w:r>
      <w:r w:rsidRPr="00682CDC">
        <w:rPr>
          <w:rFonts w:ascii="Simplified Arabic" w:hAnsi="Simplified Arabic" w:cs="Simplified Arabic"/>
          <w:b/>
          <w:bCs/>
          <w:sz w:val="28"/>
          <w:szCs w:val="28"/>
          <w:rtl/>
        </w:rPr>
        <w:t xml:space="preserve"> </w:t>
      </w:r>
      <w:r w:rsidRPr="00682CDC">
        <w:rPr>
          <w:rFonts w:ascii="Simplified Arabic" w:hAnsi="Simplified Arabic" w:cs="Simplified Arabic" w:hint="cs"/>
          <w:b/>
          <w:bCs/>
          <w:sz w:val="28"/>
          <w:szCs w:val="28"/>
          <w:rtl/>
        </w:rPr>
        <w:t>بالنسبة</w:t>
      </w:r>
      <w:r w:rsidRPr="00682CDC">
        <w:rPr>
          <w:rFonts w:ascii="Simplified Arabic" w:hAnsi="Simplified Arabic" w:cs="Simplified Arabic"/>
          <w:b/>
          <w:bCs/>
          <w:sz w:val="28"/>
          <w:szCs w:val="28"/>
          <w:rtl/>
        </w:rPr>
        <w:t xml:space="preserve"> </w:t>
      </w:r>
      <w:r w:rsidRPr="00682CDC">
        <w:rPr>
          <w:rFonts w:ascii="Simplified Arabic" w:hAnsi="Simplified Arabic" w:cs="Simplified Arabic" w:hint="cs"/>
          <w:b/>
          <w:bCs/>
          <w:sz w:val="28"/>
          <w:szCs w:val="28"/>
          <w:rtl/>
        </w:rPr>
        <w:t>للمجتمع</w:t>
      </w:r>
      <w:r w:rsidRPr="00682CDC">
        <w:rPr>
          <w:rFonts w:ascii="Simplified Arabic" w:hAnsi="Simplified Arabic" w:cs="Simplified Arabic"/>
          <w:b/>
          <w:bCs/>
          <w:sz w:val="28"/>
          <w:szCs w:val="28"/>
          <w:rtl/>
        </w:rPr>
        <w:t>:</w:t>
      </w:r>
    </w:p>
    <w:p w14:paraId="00C6BB41" w14:textId="77777777" w:rsidR="00682CDC" w:rsidRPr="005D731B" w:rsidRDefault="00682CDC">
      <w:pPr>
        <w:pStyle w:val="ListParagraph"/>
        <w:numPr>
          <w:ilvl w:val="0"/>
          <w:numId w:val="10"/>
        </w:numPr>
        <w:tabs>
          <w:tab w:val="left" w:pos="2208"/>
        </w:tabs>
        <w:bidi/>
        <w:spacing w:line="240" w:lineRule="auto"/>
        <w:rPr>
          <w:rFonts w:ascii="Simplified Arabic" w:hAnsi="Simplified Arabic" w:cs="Simplified Arabic"/>
          <w:sz w:val="28"/>
          <w:szCs w:val="28"/>
        </w:rPr>
      </w:pPr>
      <w:r w:rsidRPr="005D731B">
        <w:rPr>
          <w:rFonts w:ascii="Simplified Arabic" w:hAnsi="Simplified Arabic" w:cs="Simplified Arabic" w:hint="cs"/>
          <w:sz w:val="28"/>
          <w:szCs w:val="28"/>
          <w:rtl/>
        </w:rPr>
        <w:t>ارتفاع</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معدلات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الخدمات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والكفاءة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الاقتصادية</w:t>
      </w:r>
      <w:r w:rsidRPr="005D731B">
        <w:rPr>
          <w:rFonts w:ascii="Simplified Arabic" w:hAnsi="Simplified Arabic" w:cs="Simplified Arabic"/>
          <w:sz w:val="28"/>
          <w:szCs w:val="28"/>
          <w:rtl/>
        </w:rPr>
        <w:t>.</w:t>
      </w:r>
    </w:p>
    <w:p w14:paraId="630A6A81" w14:textId="77777777" w:rsidR="00682CDC" w:rsidRPr="005D731B" w:rsidRDefault="00682CDC">
      <w:pPr>
        <w:pStyle w:val="ListParagraph"/>
        <w:numPr>
          <w:ilvl w:val="0"/>
          <w:numId w:val="10"/>
        </w:numPr>
        <w:tabs>
          <w:tab w:val="left" w:pos="2208"/>
        </w:tabs>
        <w:bidi/>
        <w:spacing w:line="240" w:lineRule="auto"/>
        <w:rPr>
          <w:rFonts w:ascii="Simplified Arabic" w:hAnsi="Simplified Arabic" w:cs="Simplified Arabic"/>
          <w:sz w:val="28"/>
          <w:szCs w:val="28"/>
        </w:rPr>
      </w:pPr>
      <w:r w:rsidRPr="005D731B">
        <w:rPr>
          <w:rFonts w:ascii="Simplified Arabic" w:hAnsi="Simplified Arabic" w:cs="Simplified Arabic" w:hint="cs"/>
          <w:sz w:val="28"/>
          <w:szCs w:val="28"/>
          <w:rtl/>
        </w:rPr>
        <w:t>انخفاض</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معدلات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ترك</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العمل</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مما</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يؤدي</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إلى</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الاستقرار</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الأسري</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وتماسك</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المجتمع</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وتقدمه</w:t>
      </w:r>
      <w:r w:rsidRPr="005D731B">
        <w:rPr>
          <w:rFonts w:ascii="Simplified Arabic" w:hAnsi="Simplified Arabic" w:cs="Simplified Arabic"/>
          <w:sz w:val="28"/>
          <w:szCs w:val="28"/>
          <w:rtl/>
        </w:rPr>
        <w:t>.</w:t>
      </w:r>
    </w:p>
    <w:p w14:paraId="14BFA247" w14:textId="21A4B20E" w:rsidR="00805C40" w:rsidRDefault="00682CDC">
      <w:pPr>
        <w:pStyle w:val="ListParagraph"/>
        <w:numPr>
          <w:ilvl w:val="0"/>
          <w:numId w:val="10"/>
        </w:numPr>
        <w:tabs>
          <w:tab w:val="left" w:pos="2208"/>
        </w:tabs>
        <w:bidi/>
        <w:spacing w:line="240" w:lineRule="auto"/>
        <w:rPr>
          <w:rFonts w:ascii="Simplified Arabic" w:hAnsi="Simplified Arabic" w:cs="Simplified Arabic"/>
          <w:sz w:val="28"/>
          <w:szCs w:val="28"/>
        </w:rPr>
      </w:pPr>
      <w:r w:rsidRPr="005D731B">
        <w:rPr>
          <w:rFonts w:ascii="Simplified Arabic" w:hAnsi="Simplified Arabic" w:cs="Simplified Arabic" w:hint="cs"/>
          <w:sz w:val="28"/>
          <w:szCs w:val="28"/>
          <w:rtl/>
        </w:rPr>
        <w:t>ارتفاع</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معدلات</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التنمية</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والتطوير</w:t>
      </w:r>
      <w:r w:rsidRPr="005D731B">
        <w:rPr>
          <w:rFonts w:ascii="Simplified Arabic" w:hAnsi="Simplified Arabic" w:cs="Simplified Arabic"/>
          <w:sz w:val="28"/>
          <w:szCs w:val="28"/>
          <w:rtl/>
        </w:rPr>
        <w:t xml:space="preserve"> </w:t>
      </w:r>
      <w:r w:rsidRPr="005D731B">
        <w:rPr>
          <w:rFonts w:ascii="Simplified Arabic" w:hAnsi="Simplified Arabic" w:cs="Simplified Arabic" w:hint="cs"/>
          <w:sz w:val="28"/>
          <w:szCs w:val="28"/>
          <w:rtl/>
        </w:rPr>
        <w:t>للمجتمع</w:t>
      </w:r>
      <w:r w:rsidRPr="005D731B">
        <w:rPr>
          <w:rFonts w:ascii="Simplified Arabic" w:hAnsi="Simplified Arabic" w:cs="Simplified Arabic"/>
          <w:sz w:val="28"/>
          <w:szCs w:val="28"/>
          <w:rtl/>
        </w:rPr>
        <w:t>.</w:t>
      </w:r>
    </w:p>
    <w:p w14:paraId="57D99E9D" w14:textId="1EE1CCF2" w:rsidR="005D731B" w:rsidRPr="005D731B" w:rsidRDefault="005D731B">
      <w:pPr>
        <w:pStyle w:val="ListParagraph"/>
        <w:numPr>
          <w:ilvl w:val="0"/>
          <w:numId w:val="8"/>
        </w:numPr>
        <w:bidi/>
        <w:spacing w:before="100" w:beforeAutospacing="1" w:after="100" w:afterAutospacing="1" w:line="240" w:lineRule="auto"/>
        <w:outlineLvl w:val="1"/>
        <w:rPr>
          <w:rFonts w:ascii="Simplified Arabic" w:hAnsi="Simplified Arabic" w:cs="Simplified Arabic"/>
          <w:b/>
          <w:bCs/>
          <w:sz w:val="28"/>
          <w:szCs w:val="28"/>
        </w:rPr>
      </w:pPr>
      <w:bookmarkStart w:id="4" w:name="_Toc214365476"/>
      <w:r w:rsidRPr="005D731B">
        <w:rPr>
          <w:rFonts w:ascii="Simplified Arabic" w:hAnsi="Simplified Arabic" w:cs="Simplified Arabic"/>
          <w:b/>
          <w:bCs/>
          <w:sz w:val="28"/>
          <w:szCs w:val="28"/>
          <w:rtl/>
        </w:rPr>
        <w:t>أنواع الرضا الوظيفي</w:t>
      </w:r>
      <w:bookmarkEnd w:id="4"/>
    </w:p>
    <w:p w14:paraId="52A6D3D6" w14:textId="77777777" w:rsidR="005D731B" w:rsidRPr="005D731B" w:rsidRDefault="005D731B" w:rsidP="009C5F81">
      <w:pPr>
        <w:bidi/>
        <w:spacing w:before="100" w:beforeAutospacing="1" w:after="100" w:afterAutospacing="1" w:line="240" w:lineRule="auto"/>
        <w:rPr>
          <w:rFonts w:ascii="Simplified Arabic" w:hAnsi="Simplified Arabic" w:cs="Simplified Arabic"/>
          <w:sz w:val="28"/>
          <w:szCs w:val="28"/>
        </w:rPr>
      </w:pPr>
      <w:r w:rsidRPr="005D731B">
        <w:rPr>
          <w:rFonts w:ascii="Simplified Arabic" w:hAnsi="Simplified Arabic" w:cs="Simplified Arabic"/>
          <w:sz w:val="28"/>
          <w:szCs w:val="28"/>
          <w:rtl/>
        </w:rPr>
        <w:lastRenderedPageBreak/>
        <w:t>يقسم الرضا الوظيفي إلى نوعين هما</w:t>
      </w:r>
      <w:r w:rsidRPr="005D731B">
        <w:rPr>
          <w:rFonts w:ascii="Simplified Arabic" w:hAnsi="Simplified Arabic" w:cs="Simplified Arabic"/>
          <w:sz w:val="28"/>
          <w:szCs w:val="28"/>
        </w:rPr>
        <w:t>:</w:t>
      </w:r>
    </w:p>
    <w:p w14:paraId="65199AAC" w14:textId="791A688E" w:rsidR="005D731B" w:rsidRPr="005D731B" w:rsidRDefault="005D731B">
      <w:pPr>
        <w:pStyle w:val="ListParagraph"/>
        <w:numPr>
          <w:ilvl w:val="1"/>
          <w:numId w:val="8"/>
        </w:numPr>
        <w:bidi/>
        <w:spacing w:before="100" w:beforeAutospacing="1" w:after="100" w:afterAutospacing="1" w:line="240" w:lineRule="auto"/>
        <w:outlineLvl w:val="2"/>
        <w:rPr>
          <w:rFonts w:ascii="Simplified Arabic" w:hAnsi="Simplified Arabic" w:cs="Simplified Arabic"/>
          <w:b/>
          <w:bCs/>
          <w:sz w:val="28"/>
          <w:szCs w:val="28"/>
        </w:rPr>
      </w:pPr>
      <w:bookmarkStart w:id="5" w:name="_Toc214365477"/>
      <w:r w:rsidRPr="005D731B">
        <w:rPr>
          <w:rFonts w:ascii="Simplified Arabic" w:hAnsi="Simplified Arabic" w:cs="Simplified Arabic"/>
          <w:b/>
          <w:bCs/>
          <w:sz w:val="28"/>
          <w:szCs w:val="28"/>
          <w:rtl/>
        </w:rPr>
        <w:t>الرضا العام</w:t>
      </w:r>
      <w:bookmarkEnd w:id="5"/>
    </w:p>
    <w:p w14:paraId="6245CEFF" w14:textId="1762D4E0" w:rsidR="005D731B" w:rsidRDefault="005D731B" w:rsidP="00233970">
      <w:pPr>
        <w:bidi/>
        <w:spacing w:before="100" w:beforeAutospacing="1" w:after="100" w:afterAutospacing="1" w:line="240" w:lineRule="auto"/>
        <w:ind w:firstLine="720"/>
        <w:jc w:val="both"/>
        <w:rPr>
          <w:rFonts w:ascii="Simplified Arabic" w:hAnsi="Simplified Arabic" w:cs="Simplified Arabic"/>
          <w:sz w:val="28"/>
          <w:szCs w:val="28"/>
          <w:rtl/>
        </w:rPr>
      </w:pPr>
      <w:r w:rsidRPr="005D731B">
        <w:rPr>
          <w:rFonts w:ascii="Simplified Arabic" w:hAnsi="Simplified Arabic" w:cs="Simplified Arabic"/>
          <w:sz w:val="28"/>
          <w:szCs w:val="28"/>
          <w:rtl/>
        </w:rPr>
        <w:t xml:space="preserve">هو الاتجاه العام للفرد نحو عمله ككل، </w:t>
      </w:r>
      <w:r w:rsidR="008C6603">
        <w:rPr>
          <w:rFonts w:ascii="Simplified Arabic" w:hAnsi="Simplified Arabic" w:cs="Simplified Arabic" w:hint="cs"/>
          <w:sz w:val="28"/>
          <w:szCs w:val="28"/>
          <w:rtl/>
        </w:rPr>
        <w:t xml:space="preserve">وليس ردة فعل </w:t>
      </w:r>
      <w:proofErr w:type="gramStart"/>
      <w:r w:rsidR="008C6603">
        <w:rPr>
          <w:rFonts w:ascii="Simplified Arabic" w:hAnsi="Simplified Arabic" w:cs="Simplified Arabic" w:hint="cs"/>
          <w:sz w:val="28"/>
          <w:szCs w:val="28"/>
          <w:rtl/>
        </w:rPr>
        <w:t>لحظية  بل</w:t>
      </w:r>
      <w:proofErr w:type="gramEnd"/>
      <w:r w:rsidR="008C6603">
        <w:rPr>
          <w:rFonts w:ascii="Simplified Arabic" w:hAnsi="Simplified Arabic" w:cs="Simplified Arabic" w:hint="cs"/>
          <w:sz w:val="28"/>
          <w:szCs w:val="28"/>
          <w:rtl/>
        </w:rPr>
        <w:t xml:space="preserve"> هو موقف مستقر نسيبا عن العمل ككل، </w:t>
      </w:r>
      <w:proofErr w:type="gramStart"/>
      <w:r w:rsidR="008C6603">
        <w:rPr>
          <w:rFonts w:ascii="Simplified Arabic" w:hAnsi="Simplified Arabic" w:cs="Simplified Arabic" w:hint="cs"/>
          <w:sz w:val="28"/>
          <w:szCs w:val="28"/>
          <w:rtl/>
        </w:rPr>
        <w:t>و هو</w:t>
      </w:r>
      <w:proofErr w:type="gramEnd"/>
      <w:r w:rsidR="008C6603">
        <w:rPr>
          <w:rFonts w:ascii="Simplified Arabic" w:hAnsi="Simplified Arabic" w:cs="Simplified Arabic" w:hint="cs"/>
          <w:sz w:val="28"/>
          <w:szCs w:val="28"/>
          <w:rtl/>
        </w:rPr>
        <w:t xml:space="preserve"> ناتج عن مجموعة من العوامل </w:t>
      </w:r>
      <w:proofErr w:type="gramStart"/>
      <w:r w:rsidR="008C6603">
        <w:rPr>
          <w:rFonts w:ascii="Simplified Arabic" w:hAnsi="Simplified Arabic" w:cs="Simplified Arabic" w:hint="cs"/>
          <w:sz w:val="28"/>
          <w:szCs w:val="28"/>
          <w:rtl/>
        </w:rPr>
        <w:t>و المكونات</w:t>
      </w:r>
      <w:proofErr w:type="gramEnd"/>
      <w:r w:rsidR="008C6603">
        <w:rPr>
          <w:rFonts w:ascii="Simplified Arabic" w:hAnsi="Simplified Arabic" w:cs="Simplified Arabic" w:hint="cs"/>
          <w:sz w:val="28"/>
          <w:szCs w:val="28"/>
          <w:rtl/>
        </w:rPr>
        <w:t xml:space="preserve"> الفرعية مثل طبيعة العمل نفسه، الاجر والمزايا المادية، فرص التقدم والنمو، العاقة مع الزملاء </w:t>
      </w:r>
      <w:proofErr w:type="gramStart"/>
      <w:r w:rsidR="008C6603">
        <w:rPr>
          <w:rFonts w:ascii="Simplified Arabic" w:hAnsi="Simplified Arabic" w:cs="Simplified Arabic" w:hint="cs"/>
          <w:sz w:val="28"/>
          <w:szCs w:val="28"/>
          <w:rtl/>
        </w:rPr>
        <w:t>و العديد</w:t>
      </w:r>
      <w:proofErr w:type="gramEnd"/>
      <w:r w:rsidR="008C6603">
        <w:rPr>
          <w:rFonts w:ascii="Simplified Arabic" w:hAnsi="Simplified Arabic" w:cs="Simplified Arabic" w:hint="cs"/>
          <w:sz w:val="28"/>
          <w:szCs w:val="28"/>
          <w:rtl/>
        </w:rPr>
        <w:t xml:space="preserve"> من العوامل الأخرى.</w:t>
      </w:r>
    </w:p>
    <w:p w14:paraId="1863DB9E" w14:textId="5AB00DE9" w:rsidR="005D731B" w:rsidRPr="005D731B" w:rsidRDefault="005D731B">
      <w:pPr>
        <w:pStyle w:val="ListParagraph"/>
        <w:numPr>
          <w:ilvl w:val="1"/>
          <w:numId w:val="8"/>
        </w:numPr>
        <w:bidi/>
        <w:spacing w:before="100" w:beforeAutospacing="1" w:after="100" w:afterAutospacing="1" w:line="240" w:lineRule="auto"/>
        <w:jc w:val="both"/>
        <w:rPr>
          <w:rFonts w:ascii="Simplified Arabic" w:hAnsi="Simplified Arabic" w:cs="Simplified Arabic"/>
          <w:b/>
          <w:bCs/>
          <w:sz w:val="28"/>
          <w:szCs w:val="28"/>
        </w:rPr>
      </w:pPr>
      <w:r w:rsidRPr="005D731B">
        <w:rPr>
          <w:rFonts w:ascii="Simplified Arabic" w:hAnsi="Simplified Arabic" w:cs="Simplified Arabic"/>
          <w:b/>
          <w:bCs/>
          <w:sz w:val="28"/>
          <w:szCs w:val="28"/>
          <w:rtl/>
        </w:rPr>
        <w:t>الرضا النوعي</w:t>
      </w:r>
    </w:p>
    <w:p w14:paraId="49ED0DD8" w14:textId="77777777" w:rsidR="005D731B" w:rsidRPr="005D731B" w:rsidRDefault="005D731B" w:rsidP="00233970">
      <w:pPr>
        <w:bidi/>
        <w:spacing w:before="100" w:beforeAutospacing="1" w:after="100" w:afterAutospacing="1" w:line="240" w:lineRule="auto"/>
        <w:ind w:firstLine="720"/>
        <w:jc w:val="both"/>
        <w:rPr>
          <w:rFonts w:ascii="Simplified Arabic" w:hAnsi="Simplified Arabic" w:cs="Simplified Arabic"/>
          <w:sz w:val="28"/>
          <w:szCs w:val="28"/>
        </w:rPr>
      </w:pPr>
      <w:r w:rsidRPr="005D731B">
        <w:rPr>
          <w:rFonts w:ascii="Simplified Arabic" w:hAnsi="Simplified Arabic" w:cs="Simplified Arabic"/>
          <w:sz w:val="28"/>
          <w:szCs w:val="28"/>
          <w:rtl/>
        </w:rPr>
        <w:t>هو رضا الفرد عن جانب معين من جوانب عمله، كأن يرضى عن العائد المادي في حين يكون غير راضٍ عن نوعية الإشراف أو ظروف العمل، الرعاية الصحية، أساليب الاتصال داخل المنظمة</w:t>
      </w:r>
      <w:r w:rsidRPr="005D731B">
        <w:rPr>
          <w:rFonts w:ascii="Simplified Arabic" w:hAnsi="Simplified Arabic" w:cs="Simplified Arabic"/>
          <w:sz w:val="28"/>
          <w:szCs w:val="28"/>
        </w:rPr>
        <w:t>.</w:t>
      </w:r>
    </w:p>
    <w:p w14:paraId="26390252" w14:textId="77777777" w:rsidR="005D731B" w:rsidRPr="005D731B" w:rsidRDefault="005D731B" w:rsidP="00233970">
      <w:pPr>
        <w:bidi/>
        <w:spacing w:before="100" w:beforeAutospacing="1" w:after="100" w:afterAutospacing="1" w:line="240" w:lineRule="auto"/>
        <w:ind w:firstLine="720"/>
        <w:jc w:val="both"/>
        <w:rPr>
          <w:rFonts w:ascii="Simplified Arabic" w:hAnsi="Simplified Arabic" w:cs="Simplified Arabic"/>
          <w:sz w:val="28"/>
          <w:szCs w:val="28"/>
        </w:rPr>
      </w:pPr>
      <w:r w:rsidRPr="005D731B">
        <w:rPr>
          <w:rFonts w:ascii="Simplified Arabic" w:hAnsi="Simplified Arabic" w:cs="Simplified Arabic"/>
          <w:sz w:val="28"/>
          <w:szCs w:val="28"/>
          <w:rtl/>
        </w:rPr>
        <w:t>وعلى الرغم من تقسيم الرضا الوظيفي إلى نوعين، إلا أن هناك دراسات أثبتت وجود علاقة ارتباطية بين الرضا العام والرضا النوعي، بمعنى أن الرضا عن جانب معين من جوانب العمل مرتبط بالرضا عن الجوانب الأخرى</w:t>
      </w:r>
      <w:r w:rsidRPr="005D731B">
        <w:rPr>
          <w:rFonts w:ascii="Simplified Arabic" w:hAnsi="Simplified Arabic" w:cs="Simplified Arabic"/>
          <w:sz w:val="28"/>
          <w:szCs w:val="28"/>
        </w:rPr>
        <w:t>.</w:t>
      </w:r>
    </w:p>
    <w:p w14:paraId="741AB803" w14:textId="413C36A7" w:rsidR="005D731B" w:rsidRDefault="00123FDA" w:rsidP="00233970">
      <w:pPr>
        <w:bidi/>
        <w:spacing w:before="100" w:beforeAutospacing="1" w:after="100" w:afterAutospacing="1"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حيث ان درجات الرضا عن الجوانب المختلفة للعمل مثل (الاجر، ظروف العمل، </w:t>
      </w:r>
      <w:proofErr w:type="gramStart"/>
      <w:r>
        <w:rPr>
          <w:rFonts w:ascii="Simplified Arabic" w:hAnsi="Simplified Arabic" w:cs="Simplified Arabic" w:hint="cs"/>
          <w:sz w:val="28"/>
          <w:szCs w:val="28"/>
          <w:rtl/>
        </w:rPr>
        <w:t>الزملاء ،</w:t>
      </w:r>
      <w:proofErr w:type="gramEnd"/>
      <w:r>
        <w:rPr>
          <w:rFonts w:ascii="Simplified Arabic" w:hAnsi="Simplified Arabic" w:cs="Simplified Arabic" w:hint="cs"/>
          <w:sz w:val="28"/>
          <w:szCs w:val="28"/>
          <w:rtl/>
        </w:rPr>
        <w:t xml:space="preserve"> الاشرف </w:t>
      </w:r>
      <w:proofErr w:type="gramStart"/>
      <w:r>
        <w:rPr>
          <w:rFonts w:ascii="Simplified Arabic" w:hAnsi="Simplified Arabic" w:cs="Simplified Arabic" w:hint="cs"/>
          <w:sz w:val="28"/>
          <w:szCs w:val="28"/>
          <w:rtl/>
        </w:rPr>
        <w:t>و غيرها</w:t>
      </w:r>
      <w:proofErr w:type="gramEnd"/>
      <w:r>
        <w:rPr>
          <w:rFonts w:ascii="Simplified Arabic" w:hAnsi="Simplified Arabic" w:cs="Simplified Arabic" w:hint="cs"/>
          <w:sz w:val="28"/>
          <w:szCs w:val="28"/>
          <w:rtl/>
        </w:rPr>
        <w:t>) ليست مستقلة عن بعضها البعض، بل تميل ال الارتباط الإيجابي.</w:t>
      </w:r>
    </w:p>
    <w:p w14:paraId="65CDB7E5" w14:textId="77777777" w:rsidR="009A3911" w:rsidRPr="00E561FF" w:rsidRDefault="009A3911" w:rsidP="009C5F81">
      <w:pPr>
        <w:bidi/>
        <w:spacing w:line="240" w:lineRule="auto"/>
        <w:outlineLvl w:val="0"/>
        <w:rPr>
          <w:rFonts w:ascii="Simplified Arabic" w:hAnsi="Simplified Arabic" w:cs="Simplified Arabic"/>
          <w:b/>
          <w:bCs/>
          <w:sz w:val="32"/>
          <w:szCs w:val="32"/>
          <w:u w:val="single"/>
        </w:rPr>
      </w:pPr>
      <w:bookmarkStart w:id="6" w:name="_Toc214365478"/>
      <w:r w:rsidRPr="00E561FF">
        <w:rPr>
          <w:rFonts w:ascii="Simplified Arabic" w:hAnsi="Simplified Arabic" w:cs="Simplified Arabic"/>
          <w:b/>
          <w:bCs/>
          <w:sz w:val="32"/>
          <w:szCs w:val="32"/>
          <w:u w:val="single"/>
          <w:rtl/>
        </w:rPr>
        <w:t>ثانياً: النظريات المفسرة للرضا الوظيفي</w:t>
      </w:r>
      <w:bookmarkEnd w:id="6"/>
    </w:p>
    <w:p w14:paraId="2014BD2F" w14:textId="214AE24A" w:rsidR="009A3911" w:rsidRPr="00CF2ECA" w:rsidRDefault="009A3911">
      <w:pPr>
        <w:pStyle w:val="ListParagraph"/>
        <w:numPr>
          <w:ilvl w:val="0"/>
          <w:numId w:val="37"/>
        </w:numPr>
        <w:bidi/>
        <w:spacing w:before="100" w:beforeAutospacing="1" w:after="100" w:afterAutospacing="1" w:line="240" w:lineRule="auto"/>
        <w:jc w:val="both"/>
        <w:rPr>
          <w:rFonts w:ascii="Simplified Arabic" w:hAnsi="Simplified Arabic" w:cs="Simplified Arabic"/>
          <w:b/>
          <w:bCs/>
          <w:sz w:val="32"/>
          <w:szCs w:val="32"/>
          <w:u w:val="double"/>
        </w:rPr>
      </w:pPr>
      <w:r w:rsidRPr="00CF2ECA">
        <w:rPr>
          <w:rFonts w:ascii="Simplified Arabic" w:hAnsi="Simplified Arabic" w:cs="Simplified Arabic"/>
          <w:b/>
          <w:bCs/>
          <w:sz w:val="32"/>
          <w:szCs w:val="32"/>
          <w:u w:val="double"/>
          <w:rtl/>
        </w:rPr>
        <w:t>نظرية الحاجات</w:t>
      </w:r>
    </w:p>
    <w:p w14:paraId="39E3FC5D" w14:textId="3789E639" w:rsidR="009A3911" w:rsidRPr="009A3911" w:rsidRDefault="009A3911" w:rsidP="009C5F81">
      <w:pPr>
        <w:bidi/>
        <w:spacing w:before="100" w:beforeAutospacing="1" w:after="100" w:afterAutospacing="1"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 </w:t>
      </w:r>
      <w:r w:rsidRPr="009A3911">
        <w:rPr>
          <w:rFonts w:ascii="Simplified Arabic" w:hAnsi="Simplified Arabic" w:cs="Simplified Arabic"/>
          <w:b/>
          <w:bCs/>
          <w:sz w:val="28"/>
          <w:szCs w:val="28"/>
          <w:rtl/>
        </w:rPr>
        <w:t xml:space="preserve">نظرية تدرج الحاجات "إبراهام </w:t>
      </w:r>
      <w:proofErr w:type="spellStart"/>
      <w:r w:rsidRPr="009A3911">
        <w:rPr>
          <w:rFonts w:ascii="Simplified Arabic" w:hAnsi="Simplified Arabic" w:cs="Simplified Arabic"/>
          <w:b/>
          <w:bCs/>
          <w:sz w:val="28"/>
          <w:szCs w:val="28"/>
          <w:rtl/>
        </w:rPr>
        <w:t>ماسلو</w:t>
      </w:r>
      <w:proofErr w:type="spellEnd"/>
      <w:r w:rsidR="00F6314F">
        <w:rPr>
          <w:rFonts w:ascii="Simplified Arabic" w:hAnsi="Simplified Arabic" w:cs="Simplified Arabic" w:hint="cs"/>
          <w:b/>
          <w:bCs/>
          <w:sz w:val="28"/>
          <w:szCs w:val="28"/>
          <w:rtl/>
        </w:rPr>
        <w:t>"</w:t>
      </w:r>
      <w:r>
        <w:rPr>
          <w:rFonts w:ascii="Simplified Arabic" w:hAnsi="Simplified Arabic" w:cs="Simplified Arabic" w:hint="cs"/>
          <w:b/>
          <w:bCs/>
          <w:sz w:val="28"/>
          <w:szCs w:val="28"/>
          <w:rtl/>
        </w:rPr>
        <w:t>:</w:t>
      </w:r>
    </w:p>
    <w:p w14:paraId="6794A15E" w14:textId="12F0C5E1" w:rsidR="009A3911" w:rsidRPr="009A3911" w:rsidRDefault="009A3911" w:rsidP="00233970">
      <w:pPr>
        <w:bidi/>
        <w:spacing w:before="100" w:beforeAutospacing="1" w:after="100" w:afterAutospacing="1" w:line="240" w:lineRule="auto"/>
        <w:ind w:firstLine="720"/>
        <w:jc w:val="both"/>
        <w:rPr>
          <w:rFonts w:ascii="Simplified Arabic" w:hAnsi="Simplified Arabic" w:cs="Simplified Arabic"/>
          <w:b/>
          <w:bCs/>
          <w:sz w:val="28"/>
          <w:szCs w:val="28"/>
        </w:rPr>
      </w:pPr>
      <w:r w:rsidRPr="009A3911">
        <w:rPr>
          <w:rFonts w:ascii="Simplified Arabic" w:hAnsi="Simplified Arabic" w:cs="Simplified Arabic"/>
          <w:sz w:val="28"/>
          <w:szCs w:val="28"/>
          <w:rtl/>
        </w:rPr>
        <w:t>اعتمد فيها على تحديد مجموعة الحاجات الإنسانية والأهمية النسبية لكل منها في تدرج الإشباع وعلاقة هذا بالدافعية للقيام بسلوك معين، ويوضح هذه الحاجات في</w:t>
      </w:r>
      <w:r w:rsidRPr="009A3911">
        <w:rPr>
          <w:rFonts w:ascii="Simplified Arabic" w:hAnsi="Simplified Arabic" w:cs="Simplified Arabic"/>
          <w:sz w:val="28"/>
          <w:szCs w:val="28"/>
        </w:rPr>
        <w:t>:</w:t>
      </w:r>
    </w:p>
    <w:p w14:paraId="4BFF8869" w14:textId="77777777" w:rsidR="009A3911" w:rsidRPr="009A3911" w:rsidRDefault="009A3911">
      <w:pPr>
        <w:numPr>
          <w:ilvl w:val="0"/>
          <w:numId w:val="11"/>
        </w:numPr>
        <w:bidi/>
        <w:spacing w:before="100" w:beforeAutospacing="1" w:after="100" w:afterAutospacing="1" w:line="240" w:lineRule="auto"/>
        <w:jc w:val="both"/>
        <w:rPr>
          <w:rFonts w:ascii="Simplified Arabic" w:hAnsi="Simplified Arabic" w:cs="Simplified Arabic"/>
          <w:sz w:val="28"/>
          <w:szCs w:val="28"/>
        </w:rPr>
      </w:pPr>
      <w:r w:rsidRPr="009A3911">
        <w:rPr>
          <w:rFonts w:ascii="Simplified Arabic" w:hAnsi="Simplified Arabic" w:cs="Simplified Arabic"/>
          <w:b/>
          <w:bCs/>
          <w:sz w:val="28"/>
          <w:szCs w:val="28"/>
          <w:rtl/>
        </w:rPr>
        <w:t>الحاجات الفسيولوجية</w:t>
      </w:r>
      <w:r w:rsidRPr="009A3911">
        <w:rPr>
          <w:rFonts w:ascii="Simplified Arabic" w:hAnsi="Simplified Arabic" w:cs="Simplified Arabic"/>
          <w:b/>
          <w:bCs/>
          <w:sz w:val="28"/>
          <w:szCs w:val="28"/>
        </w:rPr>
        <w:t>:</w:t>
      </w:r>
      <w:r w:rsidRPr="009A3911">
        <w:rPr>
          <w:rFonts w:ascii="Simplified Arabic" w:hAnsi="Simplified Arabic" w:cs="Simplified Arabic"/>
          <w:sz w:val="28"/>
          <w:szCs w:val="28"/>
        </w:rPr>
        <w:t xml:space="preserve"> </w:t>
      </w:r>
      <w:r w:rsidRPr="009A3911">
        <w:rPr>
          <w:rFonts w:ascii="Simplified Arabic" w:hAnsi="Simplified Arabic" w:cs="Simplified Arabic"/>
          <w:sz w:val="28"/>
          <w:szCs w:val="28"/>
          <w:rtl/>
        </w:rPr>
        <w:t>هي الحاجات الجسمانية الأساسية للحياة، مثل: الحاجة إلى الطعام والماء والنوم والدفء، وهي حاجات أساسية يشترك فيها البشر، لذلك فهي تأتي في قاعدة هرم الحاجات</w:t>
      </w:r>
      <w:r w:rsidRPr="009A3911">
        <w:rPr>
          <w:rFonts w:ascii="Simplified Arabic" w:hAnsi="Simplified Arabic" w:cs="Simplified Arabic"/>
          <w:sz w:val="28"/>
          <w:szCs w:val="28"/>
        </w:rPr>
        <w:t>.</w:t>
      </w:r>
    </w:p>
    <w:p w14:paraId="25210840" w14:textId="77777777" w:rsidR="009A3911" w:rsidRPr="009A3911" w:rsidRDefault="009A3911">
      <w:pPr>
        <w:numPr>
          <w:ilvl w:val="0"/>
          <w:numId w:val="11"/>
        </w:numPr>
        <w:bidi/>
        <w:spacing w:before="100" w:beforeAutospacing="1" w:after="100" w:afterAutospacing="1" w:line="240" w:lineRule="auto"/>
        <w:jc w:val="both"/>
        <w:rPr>
          <w:rFonts w:ascii="Simplified Arabic" w:hAnsi="Simplified Arabic" w:cs="Simplified Arabic"/>
          <w:sz w:val="28"/>
          <w:szCs w:val="28"/>
        </w:rPr>
      </w:pPr>
      <w:r w:rsidRPr="009A3911">
        <w:rPr>
          <w:rFonts w:ascii="Simplified Arabic" w:hAnsi="Simplified Arabic" w:cs="Simplified Arabic"/>
          <w:b/>
          <w:bCs/>
          <w:sz w:val="28"/>
          <w:szCs w:val="28"/>
          <w:rtl/>
        </w:rPr>
        <w:t>حاجات الأمن</w:t>
      </w:r>
      <w:r w:rsidRPr="009A3911">
        <w:rPr>
          <w:rFonts w:ascii="Simplified Arabic" w:hAnsi="Simplified Arabic" w:cs="Simplified Arabic"/>
          <w:b/>
          <w:bCs/>
          <w:sz w:val="28"/>
          <w:szCs w:val="28"/>
        </w:rPr>
        <w:t>:</w:t>
      </w:r>
      <w:r w:rsidRPr="009A3911">
        <w:rPr>
          <w:rFonts w:ascii="Simplified Arabic" w:hAnsi="Simplified Arabic" w:cs="Simplified Arabic"/>
          <w:sz w:val="28"/>
          <w:szCs w:val="28"/>
        </w:rPr>
        <w:t xml:space="preserve"> </w:t>
      </w:r>
      <w:r w:rsidRPr="009A3911">
        <w:rPr>
          <w:rFonts w:ascii="Simplified Arabic" w:hAnsi="Simplified Arabic" w:cs="Simplified Arabic"/>
          <w:sz w:val="28"/>
          <w:szCs w:val="28"/>
          <w:rtl/>
        </w:rPr>
        <w:t>تعبر عن حاجات الفرد ليكون بمأمن من الأخطار، وأن يشعر بقدر من الاطمئنان والتأكد فيما يتعلق بالبيئة المحيطة به. ولا يقتصر الشعور بالأمن والاطمئنان على الكيان المادي فقط، وإنما يتضمن الأمن النفسي والمعنوي</w:t>
      </w:r>
      <w:r w:rsidRPr="009A3911">
        <w:rPr>
          <w:rFonts w:ascii="Simplified Arabic" w:hAnsi="Simplified Arabic" w:cs="Simplified Arabic"/>
          <w:sz w:val="28"/>
          <w:szCs w:val="28"/>
        </w:rPr>
        <w:t>.</w:t>
      </w:r>
    </w:p>
    <w:p w14:paraId="7F464C7F" w14:textId="77777777" w:rsidR="009A3911" w:rsidRPr="009A3911" w:rsidRDefault="009A3911">
      <w:pPr>
        <w:numPr>
          <w:ilvl w:val="0"/>
          <w:numId w:val="11"/>
        </w:numPr>
        <w:bidi/>
        <w:spacing w:before="100" w:beforeAutospacing="1" w:after="100" w:afterAutospacing="1" w:line="240" w:lineRule="auto"/>
        <w:jc w:val="both"/>
        <w:rPr>
          <w:rFonts w:ascii="Simplified Arabic" w:hAnsi="Simplified Arabic" w:cs="Simplified Arabic"/>
          <w:sz w:val="28"/>
          <w:szCs w:val="28"/>
        </w:rPr>
      </w:pPr>
      <w:r w:rsidRPr="009A3911">
        <w:rPr>
          <w:rFonts w:ascii="Simplified Arabic" w:hAnsi="Simplified Arabic" w:cs="Simplified Arabic"/>
          <w:b/>
          <w:bCs/>
          <w:sz w:val="28"/>
          <w:szCs w:val="28"/>
          <w:rtl/>
        </w:rPr>
        <w:lastRenderedPageBreak/>
        <w:t>الحاجات الاجتماعية</w:t>
      </w:r>
      <w:r w:rsidRPr="009A3911">
        <w:rPr>
          <w:rFonts w:ascii="Simplified Arabic" w:hAnsi="Simplified Arabic" w:cs="Simplified Arabic"/>
          <w:b/>
          <w:bCs/>
          <w:sz w:val="28"/>
          <w:szCs w:val="28"/>
        </w:rPr>
        <w:t>:</w:t>
      </w:r>
      <w:r w:rsidRPr="009A3911">
        <w:rPr>
          <w:rFonts w:ascii="Simplified Arabic" w:hAnsi="Simplified Arabic" w:cs="Simplified Arabic"/>
          <w:sz w:val="28"/>
          <w:szCs w:val="28"/>
        </w:rPr>
        <w:t xml:space="preserve"> </w:t>
      </w:r>
      <w:r w:rsidRPr="009A3911">
        <w:rPr>
          <w:rFonts w:ascii="Simplified Arabic" w:hAnsi="Simplified Arabic" w:cs="Simplified Arabic"/>
          <w:sz w:val="28"/>
          <w:szCs w:val="28"/>
          <w:rtl/>
        </w:rPr>
        <w:t>هي احتياج الفرد للشعور بالود والحب من الآخرين، والانتماء إلى جماعة، وأن يكون له أصدقاء ويتصل ويتفاعل مع الآخرين</w:t>
      </w:r>
      <w:r w:rsidRPr="009A3911">
        <w:rPr>
          <w:rFonts w:ascii="Simplified Arabic" w:hAnsi="Simplified Arabic" w:cs="Simplified Arabic"/>
          <w:sz w:val="28"/>
          <w:szCs w:val="28"/>
        </w:rPr>
        <w:t>.</w:t>
      </w:r>
    </w:p>
    <w:p w14:paraId="46F1AEC1" w14:textId="77777777" w:rsidR="009A3911" w:rsidRPr="009A3911" w:rsidRDefault="009A3911">
      <w:pPr>
        <w:numPr>
          <w:ilvl w:val="0"/>
          <w:numId w:val="11"/>
        </w:numPr>
        <w:bidi/>
        <w:spacing w:before="100" w:beforeAutospacing="1" w:after="100" w:afterAutospacing="1" w:line="240" w:lineRule="auto"/>
        <w:jc w:val="both"/>
        <w:rPr>
          <w:rFonts w:ascii="Simplified Arabic" w:hAnsi="Simplified Arabic" w:cs="Simplified Arabic"/>
          <w:sz w:val="28"/>
          <w:szCs w:val="28"/>
        </w:rPr>
      </w:pPr>
      <w:r w:rsidRPr="009A3911">
        <w:rPr>
          <w:rFonts w:ascii="Simplified Arabic" w:hAnsi="Simplified Arabic" w:cs="Simplified Arabic"/>
          <w:b/>
          <w:bCs/>
          <w:sz w:val="28"/>
          <w:szCs w:val="28"/>
          <w:rtl/>
        </w:rPr>
        <w:t>حاجات التقدير</w:t>
      </w:r>
      <w:r w:rsidRPr="009A3911">
        <w:rPr>
          <w:rFonts w:ascii="Simplified Arabic" w:hAnsi="Simplified Arabic" w:cs="Simplified Arabic"/>
          <w:b/>
          <w:bCs/>
          <w:sz w:val="28"/>
          <w:szCs w:val="28"/>
        </w:rPr>
        <w:t>:</w:t>
      </w:r>
      <w:r w:rsidRPr="009A3911">
        <w:rPr>
          <w:rFonts w:ascii="Simplified Arabic" w:hAnsi="Simplified Arabic" w:cs="Simplified Arabic"/>
          <w:sz w:val="28"/>
          <w:szCs w:val="28"/>
        </w:rPr>
        <w:t xml:space="preserve"> </w:t>
      </w:r>
      <w:r w:rsidRPr="009A3911">
        <w:rPr>
          <w:rFonts w:ascii="Simplified Arabic" w:hAnsi="Simplified Arabic" w:cs="Simplified Arabic"/>
          <w:sz w:val="28"/>
          <w:szCs w:val="28"/>
          <w:rtl/>
        </w:rPr>
        <w:t>هي حاجة الفرد أن يشعر بأنه محل تقدير، فعندما ينبع هذا التقدير من الفرد يكون ذاتيًا، أما عندما يكون مصدره الآخرين من حيث المكانة الاجتماعية والاحترام الذي يعطونه إياه يكون تقديرًا خارجيًا</w:t>
      </w:r>
      <w:r w:rsidRPr="009A3911">
        <w:rPr>
          <w:rFonts w:ascii="Simplified Arabic" w:hAnsi="Simplified Arabic" w:cs="Simplified Arabic"/>
          <w:sz w:val="28"/>
          <w:szCs w:val="28"/>
        </w:rPr>
        <w:t>.</w:t>
      </w:r>
    </w:p>
    <w:p w14:paraId="40C9FD73" w14:textId="3F65EF27" w:rsidR="009A3911" w:rsidRDefault="009A3911">
      <w:pPr>
        <w:numPr>
          <w:ilvl w:val="0"/>
          <w:numId w:val="11"/>
        </w:numPr>
        <w:bidi/>
        <w:spacing w:before="100" w:beforeAutospacing="1" w:after="100" w:afterAutospacing="1" w:line="240" w:lineRule="auto"/>
        <w:jc w:val="both"/>
        <w:rPr>
          <w:rFonts w:ascii="Simplified Arabic" w:hAnsi="Simplified Arabic" w:cs="Simplified Arabic"/>
          <w:sz w:val="28"/>
          <w:szCs w:val="28"/>
        </w:rPr>
      </w:pPr>
      <w:r w:rsidRPr="009A3911">
        <w:rPr>
          <w:rFonts w:ascii="Simplified Arabic" w:hAnsi="Simplified Arabic" w:cs="Simplified Arabic"/>
          <w:b/>
          <w:bCs/>
          <w:sz w:val="28"/>
          <w:szCs w:val="28"/>
          <w:rtl/>
        </w:rPr>
        <w:t>حاجات تحقيق الذات</w:t>
      </w:r>
      <w:r w:rsidRPr="009A3911">
        <w:rPr>
          <w:rFonts w:ascii="Simplified Arabic" w:hAnsi="Simplified Arabic" w:cs="Simplified Arabic"/>
          <w:b/>
          <w:bCs/>
          <w:sz w:val="28"/>
          <w:szCs w:val="28"/>
        </w:rPr>
        <w:t>:</w:t>
      </w:r>
      <w:r w:rsidRPr="009A3911">
        <w:rPr>
          <w:rFonts w:ascii="Simplified Arabic" w:hAnsi="Simplified Arabic" w:cs="Simplified Arabic"/>
          <w:sz w:val="28"/>
          <w:szCs w:val="28"/>
        </w:rPr>
        <w:t xml:space="preserve"> </w:t>
      </w:r>
      <w:r w:rsidRPr="009A3911">
        <w:rPr>
          <w:rFonts w:ascii="Simplified Arabic" w:hAnsi="Simplified Arabic" w:cs="Simplified Arabic"/>
          <w:sz w:val="28"/>
          <w:szCs w:val="28"/>
          <w:rtl/>
        </w:rPr>
        <w:t xml:space="preserve">هي حاجة الفرد إلى تحقيق الذات والأهداف والطموحات التي يرغب بها في </w:t>
      </w:r>
      <w:r w:rsidRPr="009A3911">
        <w:rPr>
          <w:rFonts w:ascii="Simplified Arabic" w:hAnsi="Simplified Arabic" w:cs="Simplified Arabic" w:hint="cs"/>
          <w:sz w:val="28"/>
          <w:szCs w:val="28"/>
          <w:rtl/>
        </w:rPr>
        <w:t>الحياة</w:t>
      </w:r>
      <w:r w:rsidRPr="009A3911">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27E50C0C" w14:textId="00F4F2BF" w:rsidR="009A3911" w:rsidRDefault="009A3911" w:rsidP="009C5F81">
      <w:pPr>
        <w:bidi/>
        <w:spacing w:before="100" w:beforeAutospacing="1" w:after="100" w:afterAutospacing="1" w:line="240" w:lineRule="auto"/>
        <w:ind w:left="360"/>
        <w:jc w:val="both"/>
        <w:rPr>
          <w:rFonts w:ascii="Simplified Arabic" w:hAnsi="Simplified Arabic" w:cs="Simplified Arabic"/>
          <w:sz w:val="28"/>
          <w:szCs w:val="28"/>
        </w:rPr>
      </w:pPr>
      <w:r>
        <w:rPr>
          <w:rFonts w:ascii="Simplified Arabic" w:hAnsi="Simplified Arabic" w:cs="Simplified Arabic"/>
          <w:noProof/>
          <w:sz w:val="28"/>
          <w:szCs w:val="28"/>
        </w:rPr>
        <w:drawing>
          <wp:anchor distT="0" distB="0" distL="114300" distR="114300" simplePos="0" relativeHeight="251670528" behindDoc="0" locked="0" layoutInCell="1" allowOverlap="1" wp14:anchorId="21933205" wp14:editId="0E1D393B">
            <wp:simplePos x="0" y="0"/>
            <wp:positionH relativeFrom="margin">
              <wp:posOffset>742950</wp:posOffset>
            </wp:positionH>
            <wp:positionV relativeFrom="paragraph">
              <wp:posOffset>526415</wp:posOffset>
            </wp:positionV>
            <wp:extent cx="4790440" cy="2664460"/>
            <wp:effectExtent l="19050" t="0" r="29210" b="59690"/>
            <wp:wrapTopAndBottom/>
            <wp:docPr id="2058859468"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Pr>
          <w:rFonts w:ascii="Simplified Arabic" w:hAnsi="Simplified Arabic" w:cs="Simplified Arabic" w:hint="cs"/>
          <w:b/>
          <w:bCs/>
          <w:sz w:val="28"/>
          <w:szCs w:val="28"/>
          <w:rtl/>
        </w:rPr>
        <w:t xml:space="preserve">شكل رقم (2) يوضح سلم الحاجات عند </w:t>
      </w:r>
      <w:proofErr w:type="spellStart"/>
      <w:r>
        <w:rPr>
          <w:rFonts w:ascii="Simplified Arabic" w:hAnsi="Simplified Arabic" w:cs="Simplified Arabic" w:hint="cs"/>
          <w:b/>
          <w:bCs/>
          <w:sz w:val="28"/>
          <w:szCs w:val="28"/>
          <w:rtl/>
        </w:rPr>
        <w:t>ماسلو</w:t>
      </w:r>
      <w:proofErr w:type="spellEnd"/>
    </w:p>
    <w:p w14:paraId="6106CE15" w14:textId="647F7853" w:rsidR="006B5DC2" w:rsidRDefault="009A3911" w:rsidP="009C5F81">
      <w:pPr>
        <w:bidi/>
        <w:spacing w:before="100" w:beforeAutospacing="1" w:after="100" w:afterAutospacing="1" w:line="240" w:lineRule="auto"/>
        <w:jc w:val="center"/>
        <w:rPr>
          <w:rFonts w:ascii="Simplified Arabic" w:hAnsi="Simplified Arabic" w:cs="Simplified Arabic"/>
          <w:b/>
          <w:bCs/>
          <w:sz w:val="28"/>
          <w:szCs w:val="28"/>
          <w:vertAlign w:val="superscript"/>
          <w:rtl/>
        </w:rPr>
      </w:pPr>
      <w:bookmarkStart w:id="7" w:name="_Hlk213923766"/>
      <w:r w:rsidRPr="006B5DC2">
        <w:rPr>
          <w:rFonts w:ascii="Simplified Arabic" w:hAnsi="Simplified Arabic" w:cs="Simplified Arabic" w:hint="cs"/>
          <w:b/>
          <w:bCs/>
          <w:sz w:val="28"/>
          <w:szCs w:val="28"/>
          <w:vertAlign w:val="superscript"/>
          <w:rtl/>
        </w:rPr>
        <w:t>المصدر</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صلاح</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عبد</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القادر</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النعيمي</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الإدارة،</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دار</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اليازوري</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العلمية</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للنشر،</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بدون</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رقم</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ط،</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الأردن،</w:t>
      </w:r>
      <w:r w:rsidRPr="006B5DC2">
        <w:rPr>
          <w:rFonts w:ascii="Simplified Arabic" w:hAnsi="Simplified Arabic" w:cs="Simplified Arabic"/>
          <w:b/>
          <w:bCs/>
          <w:sz w:val="28"/>
          <w:szCs w:val="28"/>
          <w:vertAlign w:val="superscript"/>
          <w:rtl/>
        </w:rPr>
        <w:t xml:space="preserve"> 2008</w:t>
      </w:r>
      <w:r w:rsidRPr="006B5DC2">
        <w:rPr>
          <w:rFonts w:ascii="Simplified Arabic" w:hAnsi="Simplified Arabic" w:cs="Simplified Arabic" w:hint="cs"/>
          <w:b/>
          <w:bCs/>
          <w:sz w:val="28"/>
          <w:szCs w:val="28"/>
          <w:vertAlign w:val="superscript"/>
          <w:rtl/>
        </w:rPr>
        <w:t>،</w:t>
      </w:r>
      <w:r w:rsidRPr="006B5DC2">
        <w:rPr>
          <w:rFonts w:ascii="Simplified Arabic" w:hAnsi="Simplified Arabic" w:cs="Simplified Arabic"/>
          <w:b/>
          <w:bCs/>
          <w:sz w:val="28"/>
          <w:szCs w:val="28"/>
          <w:vertAlign w:val="superscript"/>
          <w:rtl/>
        </w:rPr>
        <w:t xml:space="preserve"> </w:t>
      </w:r>
      <w:r w:rsidRPr="006B5DC2">
        <w:rPr>
          <w:rFonts w:ascii="Simplified Arabic" w:hAnsi="Simplified Arabic" w:cs="Simplified Arabic" w:hint="cs"/>
          <w:b/>
          <w:bCs/>
          <w:sz w:val="28"/>
          <w:szCs w:val="28"/>
          <w:vertAlign w:val="superscript"/>
          <w:rtl/>
        </w:rPr>
        <w:t>ص</w:t>
      </w:r>
      <w:r w:rsidRPr="006B5DC2">
        <w:rPr>
          <w:rFonts w:ascii="Simplified Arabic" w:hAnsi="Simplified Arabic" w:cs="Simplified Arabic"/>
          <w:b/>
          <w:bCs/>
          <w:sz w:val="28"/>
          <w:szCs w:val="28"/>
          <w:vertAlign w:val="superscript"/>
          <w:rtl/>
        </w:rPr>
        <w:t xml:space="preserve"> 70.</w:t>
      </w:r>
    </w:p>
    <w:p w14:paraId="33732C83" w14:textId="2A928D2C" w:rsidR="009A3911" w:rsidRPr="006B5DC2" w:rsidRDefault="006B5DC2" w:rsidP="009C5F81">
      <w:pPr>
        <w:spacing w:line="240" w:lineRule="auto"/>
        <w:rPr>
          <w:rFonts w:ascii="Simplified Arabic" w:hAnsi="Simplified Arabic" w:cs="Simplified Arabic"/>
          <w:b/>
          <w:bCs/>
          <w:sz w:val="28"/>
          <w:szCs w:val="28"/>
          <w:vertAlign w:val="superscript"/>
        </w:rPr>
      </w:pPr>
      <w:r>
        <w:rPr>
          <w:rFonts w:ascii="Simplified Arabic" w:hAnsi="Simplified Arabic" w:cs="Simplified Arabic"/>
          <w:b/>
          <w:bCs/>
          <w:sz w:val="28"/>
          <w:szCs w:val="28"/>
          <w:vertAlign w:val="superscript"/>
          <w:rtl/>
        </w:rPr>
        <w:br w:type="page"/>
      </w:r>
    </w:p>
    <w:bookmarkEnd w:id="7"/>
    <w:p w14:paraId="7CEE4478" w14:textId="77777777" w:rsidR="009A3911" w:rsidRPr="009A3911" w:rsidRDefault="009A3911" w:rsidP="009C5F81">
      <w:pPr>
        <w:bidi/>
        <w:spacing w:before="100" w:beforeAutospacing="1" w:after="100" w:afterAutospacing="1" w:line="240" w:lineRule="auto"/>
        <w:jc w:val="both"/>
        <w:rPr>
          <w:rFonts w:ascii="Simplified Arabic" w:hAnsi="Simplified Arabic" w:cs="Simplified Arabic"/>
          <w:b/>
          <w:bCs/>
          <w:sz w:val="28"/>
          <w:szCs w:val="28"/>
        </w:rPr>
      </w:pPr>
      <w:r w:rsidRPr="009A3911">
        <w:rPr>
          <w:rFonts w:ascii="Simplified Arabic" w:hAnsi="Simplified Arabic" w:cs="Simplified Arabic"/>
          <w:b/>
          <w:bCs/>
          <w:sz w:val="28"/>
          <w:szCs w:val="28"/>
          <w:rtl/>
        </w:rPr>
        <w:lastRenderedPageBreak/>
        <w:t>ب- نظرية الحاجات الثلاثة "</w:t>
      </w:r>
      <w:proofErr w:type="spellStart"/>
      <w:r w:rsidRPr="009A3911">
        <w:rPr>
          <w:rFonts w:ascii="Simplified Arabic" w:hAnsi="Simplified Arabic" w:cs="Simplified Arabic"/>
          <w:b/>
          <w:bCs/>
          <w:sz w:val="28"/>
          <w:szCs w:val="28"/>
          <w:rtl/>
        </w:rPr>
        <w:t>ماكليلاند</w:t>
      </w:r>
      <w:proofErr w:type="spellEnd"/>
      <w:r w:rsidRPr="009A3911">
        <w:rPr>
          <w:rFonts w:ascii="Simplified Arabic" w:hAnsi="Simplified Arabic" w:cs="Simplified Arabic"/>
          <w:b/>
          <w:bCs/>
          <w:sz w:val="28"/>
          <w:szCs w:val="28"/>
        </w:rPr>
        <w:t>"</w:t>
      </w:r>
    </w:p>
    <w:p w14:paraId="5BC5BCC2" w14:textId="77777777" w:rsidR="009A3911" w:rsidRPr="009A3911" w:rsidRDefault="009A3911" w:rsidP="009C5F81">
      <w:pPr>
        <w:bidi/>
        <w:spacing w:before="100" w:beforeAutospacing="1" w:after="100" w:afterAutospacing="1" w:line="240" w:lineRule="auto"/>
        <w:jc w:val="both"/>
        <w:rPr>
          <w:rFonts w:ascii="Simplified Arabic" w:hAnsi="Simplified Arabic" w:cs="Simplified Arabic"/>
          <w:sz w:val="28"/>
          <w:szCs w:val="28"/>
        </w:rPr>
      </w:pPr>
      <w:r w:rsidRPr="009A3911">
        <w:rPr>
          <w:rFonts w:ascii="Simplified Arabic" w:hAnsi="Simplified Arabic" w:cs="Simplified Arabic"/>
          <w:sz w:val="28"/>
          <w:szCs w:val="28"/>
          <w:rtl/>
        </w:rPr>
        <w:t xml:space="preserve">اقترح </w:t>
      </w:r>
      <w:proofErr w:type="spellStart"/>
      <w:r w:rsidRPr="009A3911">
        <w:rPr>
          <w:rFonts w:ascii="Simplified Arabic" w:hAnsi="Simplified Arabic" w:cs="Simplified Arabic"/>
          <w:sz w:val="28"/>
          <w:szCs w:val="28"/>
          <w:rtl/>
        </w:rPr>
        <w:t>ماكليلاند</w:t>
      </w:r>
      <w:proofErr w:type="spellEnd"/>
      <w:r w:rsidRPr="009A3911">
        <w:rPr>
          <w:rFonts w:ascii="Simplified Arabic" w:hAnsi="Simplified Arabic" w:cs="Simplified Arabic"/>
          <w:sz w:val="28"/>
          <w:szCs w:val="28"/>
          <w:rtl/>
        </w:rPr>
        <w:t xml:space="preserve"> سنة 1976 نظريته التي شملت ثلاث حاجات أساسية للفرد هي</w:t>
      </w:r>
      <w:r w:rsidRPr="009A3911">
        <w:rPr>
          <w:rFonts w:ascii="Simplified Arabic" w:hAnsi="Simplified Arabic" w:cs="Simplified Arabic"/>
          <w:sz w:val="28"/>
          <w:szCs w:val="28"/>
        </w:rPr>
        <w:t>:</w:t>
      </w:r>
    </w:p>
    <w:p w14:paraId="5437CC7A" w14:textId="7BAC34B7" w:rsidR="009A3911" w:rsidRDefault="009A3911">
      <w:pPr>
        <w:numPr>
          <w:ilvl w:val="0"/>
          <w:numId w:val="12"/>
        </w:numPr>
        <w:bidi/>
        <w:spacing w:before="100" w:beforeAutospacing="1" w:after="100" w:afterAutospacing="1" w:line="240" w:lineRule="auto"/>
        <w:jc w:val="both"/>
        <w:rPr>
          <w:rFonts w:ascii="Simplified Arabic" w:hAnsi="Simplified Arabic" w:cs="Simplified Arabic"/>
          <w:sz w:val="28"/>
          <w:szCs w:val="28"/>
        </w:rPr>
      </w:pPr>
      <w:r w:rsidRPr="009A3911">
        <w:rPr>
          <w:rFonts w:ascii="Simplified Arabic" w:hAnsi="Simplified Arabic" w:cs="Simplified Arabic"/>
          <w:b/>
          <w:bCs/>
          <w:sz w:val="28"/>
          <w:szCs w:val="28"/>
          <w:rtl/>
        </w:rPr>
        <w:t>الحاجة إلى الإنجاز</w:t>
      </w:r>
      <w:r w:rsidRPr="009A3911">
        <w:rPr>
          <w:rFonts w:ascii="Simplified Arabic" w:hAnsi="Simplified Arabic" w:cs="Simplified Arabic"/>
          <w:b/>
          <w:bCs/>
          <w:sz w:val="28"/>
          <w:szCs w:val="28"/>
        </w:rPr>
        <w:t>:</w:t>
      </w:r>
    </w:p>
    <w:p w14:paraId="4BE74068" w14:textId="0E0AED21" w:rsidR="009A3911" w:rsidRPr="009A3911" w:rsidRDefault="009A3911" w:rsidP="009C5F81">
      <w:pPr>
        <w:bidi/>
        <w:spacing w:before="100" w:beforeAutospacing="1" w:after="100" w:afterAutospacing="1" w:line="240" w:lineRule="auto"/>
        <w:ind w:left="720"/>
        <w:jc w:val="both"/>
        <w:rPr>
          <w:rFonts w:ascii="Simplified Arabic" w:hAnsi="Simplified Arabic" w:cs="Simplified Arabic"/>
          <w:sz w:val="28"/>
          <w:szCs w:val="28"/>
        </w:rPr>
      </w:pPr>
      <w:r w:rsidRPr="009A3911">
        <w:rPr>
          <w:rFonts w:ascii="Simplified Arabic" w:hAnsi="Simplified Arabic" w:cs="Simplified Arabic"/>
          <w:sz w:val="28"/>
          <w:szCs w:val="28"/>
          <w:rtl/>
        </w:rPr>
        <w:t>تجعل الأفراد يبحثون عن فرص حل مشكلات التحدي والتفوق، ويتجلون بالعديد من الخصائص والمميزات التي تؤهلهم لتحمل المسؤولية في حل المشكلات، واتخاذ القرارات، ووضع الأهداف</w:t>
      </w:r>
      <w:r w:rsidRPr="009A3911">
        <w:rPr>
          <w:rFonts w:ascii="Simplified Arabic" w:hAnsi="Simplified Arabic" w:cs="Simplified Arabic"/>
          <w:sz w:val="28"/>
          <w:szCs w:val="28"/>
        </w:rPr>
        <w:t>.</w:t>
      </w:r>
    </w:p>
    <w:p w14:paraId="4DED7A34" w14:textId="2A760E2F" w:rsidR="009A3911" w:rsidRDefault="009A3911">
      <w:pPr>
        <w:numPr>
          <w:ilvl w:val="0"/>
          <w:numId w:val="12"/>
        </w:numPr>
        <w:bidi/>
        <w:spacing w:before="100" w:beforeAutospacing="1" w:after="100" w:afterAutospacing="1" w:line="240" w:lineRule="auto"/>
        <w:jc w:val="both"/>
        <w:rPr>
          <w:rFonts w:ascii="Simplified Arabic" w:hAnsi="Simplified Arabic" w:cs="Simplified Arabic"/>
          <w:sz w:val="28"/>
          <w:szCs w:val="28"/>
        </w:rPr>
      </w:pPr>
      <w:r w:rsidRPr="009A3911">
        <w:rPr>
          <w:rFonts w:ascii="Simplified Arabic" w:hAnsi="Simplified Arabic" w:cs="Simplified Arabic"/>
          <w:b/>
          <w:bCs/>
          <w:sz w:val="28"/>
          <w:szCs w:val="28"/>
          <w:rtl/>
        </w:rPr>
        <w:t>الحاجة إلى القوة</w:t>
      </w:r>
      <w:r w:rsidRPr="009A3911">
        <w:rPr>
          <w:rFonts w:ascii="Simplified Arabic" w:hAnsi="Simplified Arabic" w:cs="Simplified Arabic"/>
          <w:b/>
          <w:bCs/>
          <w:sz w:val="28"/>
          <w:szCs w:val="28"/>
        </w:rPr>
        <w:t>:</w:t>
      </w:r>
    </w:p>
    <w:p w14:paraId="019EBF22" w14:textId="2B49EBF2" w:rsidR="009A3911" w:rsidRPr="009A3911" w:rsidRDefault="009A3911" w:rsidP="009C5F81">
      <w:pPr>
        <w:bidi/>
        <w:spacing w:before="100" w:beforeAutospacing="1" w:after="100" w:afterAutospacing="1" w:line="240" w:lineRule="auto"/>
        <w:ind w:left="720"/>
        <w:jc w:val="both"/>
        <w:rPr>
          <w:rFonts w:ascii="Simplified Arabic" w:hAnsi="Simplified Arabic" w:cs="Simplified Arabic"/>
          <w:sz w:val="28"/>
          <w:szCs w:val="28"/>
        </w:rPr>
      </w:pPr>
      <w:r w:rsidRPr="009A3911">
        <w:rPr>
          <w:rFonts w:ascii="Simplified Arabic" w:hAnsi="Simplified Arabic" w:cs="Simplified Arabic"/>
          <w:sz w:val="28"/>
          <w:szCs w:val="28"/>
          <w:rtl/>
        </w:rPr>
        <w:t>رغبة الأفراد وحاجاتهم إلى السيطرة والتحكم في سلوك الآخرين وممارسة السلطة عليهم، وبذلك نجد اندفاعهم نحو المهام التي توفر لهم فرص كسب القوة</w:t>
      </w:r>
      <w:r w:rsidRPr="009A3911">
        <w:rPr>
          <w:rFonts w:ascii="Simplified Arabic" w:hAnsi="Simplified Arabic" w:cs="Simplified Arabic"/>
          <w:sz w:val="28"/>
          <w:szCs w:val="28"/>
        </w:rPr>
        <w:t>.</w:t>
      </w:r>
    </w:p>
    <w:p w14:paraId="00E481D9" w14:textId="595600DA" w:rsidR="009A3911" w:rsidRDefault="009A3911">
      <w:pPr>
        <w:numPr>
          <w:ilvl w:val="0"/>
          <w:numId w:val="12"/>
        </w:numPr>
        <w:bidi/>
        <w:spacing w:before="100" w:beforeAutospacing="1" w:after="100" w:afterAutospacing="1" w:line="240" w:lineRule="auto"/>
        <w:jc w:val="both"/>
        <w:rPr>
          <w:rFonts w:ascii="Simplified Arabic" w:hAnsi="Simplified Arabic" w:cs="Simplified Arabic"/>
          <w:sz w:val="28"/>
          <w:szCs w:val="28"/>
        </w:rPr>
      </w:pPr>
      <w:r w:rsidRPr="009A3911">
        <w:rPr>
          <w:rFonts w:ascii="Simplified Arabic" w:hAnsi="Simplified Arabic" w:cs="Simplified Arabic"/>
          <w:b/>
          <w:bCs/>
          <w:sz w:val="28"/>
          <w:szCs w:val="28"/>
          <w:rtl/>
        </w:rPr>
        <w:t>الحاجة إلى الانتماء</w:t>
      </w:r>
      <w:r w:rsidRPr="009A3911">
        <w:rPr>
          <w:rFonts w:ascii="Simplified Arabic" w:hAnsi="Simplified Arabic" w:cs="Simplified Arabic"/>
          <w:b/>
          <w:bCs/>
          <w:sz w:val="28"/>
          <w:szCs w:val="28"/>
        </w:rPr>
        <w:t>:</w:t>
      </w:r>
    </w:p>
    <w:p w14:paraId="42173DAA" w14:textId="40591DAF" w:rsidR="009A3911" w:rsidRPr="009A3911" w:rsidRDefault="00123FDA" w:rsidP="009C5F81">
      <w:pPr>
        <w:bidi/>
        <w:spacing w:before="100" w:beforeAutospacing="1" w:after="100" w:afterAutospacing="1" w:line="240"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هي واحدة من الحاجات النفسية الأساسية للإنسان وتعكس الرغبة في تكوين علاقات اجتماعية إيجابية </w:t>
      </w:r>
      <w:r w:rsidR="0096060C">
        <w:rPr>
          <w:rFonts w:ascii="Simplified Arabic" w:hAnsi="Simplified Arabic" w:cs="Simplified Arabic" w:hint="cs"/>
          <w:sz w:val="28"/>
          <w:szCs w:val="28"/>
          <w:rtl/>
        </w:rPr>
        <w:t>والشعور</w:t>
      </w:r>
      <w:r>
        <w:rPr>
          <w:rFonts w:ascii="Simplified Arabic" w:hAnsi="Simplified Arabic" w:cs="Simplified Arabic" w:hint="cs"/>
          <w:sz w:val="28"/>
          <w:szCs w:val="28"/>
          <w:rtl/>
        </w:rPr>
        <w:t xml:space="preserve"> بالقبول </w:t>
      </w:r>
      <w:r w:rsidR="0096060C">
        <w:rPr>
          <w:rFonts w:ascii="Simplified Arabic" w:hAnsi="Simplified Arabic" w:cs="Simplified Arabic" w:hint="cs"/>
          <w:sz w:val="28"/>
          <w:szCs w:val="28"/>
          <w:rtl/>
        </w:rPr>
        <w:t>والاندماج</w:t>
      </w:r>
      <w:r>
        <w:rPr>
          <w:rFonts w:ascii="Simplified Arabic" w:hAnsi="Simplified Arabic" w:cs="Simplified Arabic" w:hint="cs"/>
          <w:sz w:val="28"/>
          <w:szCs w:val="28"/>
          <w:rtl/>
        </w:rPr>
        <w:t xml:space="preserve"> في الجماعات وتجنب الشعور بالعزلة والرفض.</w:t>
      </w:r>
    </w:p>
    <w:p w14:paraId="10A57316" w14:textId="77777777" w:rsidR="009A3911" w:rsidRPr="009A3911" w:rsidRDefault="009A3911" w:rsidP="009C5F81">
      <w:pPr>
        <w:bidi/>
        <w:spacing w:before="100" w:beforeAutospacing="1" w:after="100" w:afterAutospacing="1" w:line="240" w:lineRule="auto"/>
        <w:jc w:val="both"/>
        <w:rPr>
          <w:rFonts w:ascii="Simplified Arabic" w:hAnsi="Simplified Arabic" w:cs="Simplified Arabic"/>
          <w:sz w:val="28"/>
          <w:szCs w:val="28"/>
        </w:rPr>
      </w:pPr>
      <w:r w:rsidRPr="009A3911">
        <w:rPr>
          <w:rFonts w:ascii="Simplified Arabic" w:hAnsi="Simplified Arabic" w:cs="Simplified Arabic"/>
          <w:sz w:val="28"/>
          <w:szCs w:val="28"/>
          <w:rtl/>
        </w:rPr>
        <w:t>وتقوم هذه النظرية على مجموعة من الافتراضات، تذكر منها</w:t>
      </w:r>
      <w:r w:rsidRPr="009A3911">
        <w:rPr>
          <w:rFonts w:ascii="Simplified Arabic" w:hAnsi="Simplified Arabic" w:cs="Simplified Arabic"/>
          <w:sz w:val="28"/>
          <w:szCs w:val="28"/>
        </w:rPr>
        <w:t>:</w:t>
      </w:r>
    </w:p>
    <w:p w14:paraId="363CC725" w14:textId="77777777" w:rsidR="009A3911" w:rsidRPr="009A3911" w:rsidRDefault="009A3911">
      <w:pPr>
        <w:numPr>
          <w:ilvl w:val="0"/>
          <w:numId w:val="13"/>
        </w:numPr>
        <w:bidi/>
        <w:spacing w:before="100" w:beforeAutospacing="1" w:after="100" w:afterAutospacing="1" w:line="240" w:lineRule="auto"/>
        <w:jc w:val="both"/>
        <w:rPr>
          <w:rFonts w:ascii="Simplified Arabic" w:hAnsi="Simplified Arabic" w:cs="Simplified Arabic"/>
          <w:sz w:val="28"/>
          <w:szCs w:val="28"/>
        </w:rPr>
      </w:pPr>
      <w:r w:rsidRPr="009A3911">
        <w:rPr>
          <w:rFonts w:ascii="Simplified Arabic" w:hAnsi="Simplified Arabic" w:cs="Simplified Arabic"/>
          <w:sz w:val="28"/>
          <w:szCs w:val="28"/>
          <w:rtl/>
        </w:rPr>
        <w:t>الموارد البشرية التي تتميز بدافع قوي للإنجاز يرتفع لديها الشعور بالسعادة والرضا من تحقيق نتائج جيدة، على عكس التي تتميز بدافع إنجاز ضعيف</w:t>
      </w:r>
      <w:r w:rsidRPr="009A3911">
        <w:rPr>
          <w:rFonts w:ascii="Simplified Arabic" w:hAnsi="Simplified Arabic" w:cs="Simplified Arabic"/>
          <w:sz w:val="28"/>
          <w:szCs w:val="28"/>
        </w:rPr>
        <w:t>.</w:t>
      </w:r>
    </w:p>
    <w:p w14:paraId="08E133E3" w14:textId="182BA356" w:rsidR="005D752C" w:rsidRPr="005D752C" w:rsidRDefault="009A3911">
      <w:pPr>
        <w:numPr>
          <w:ilvl w:val="0"/>
          <w:numId w:val="13"/>
        </w:numPr>
        <w:bidi/>
        <w:spacing w:before="100" w:beforeAutospacing="1" w:after="100" w:afterAutospacing="1" w:line="240" w:lineRule="auto"/>
        <w:jc w:val="both"/>
        <w:rPr>
          <w:rFonts w:ascii="Simplified Arabic" w:hAnsi="Simplified Arabic" w:cs="Simplified Arabic"/>
          <w:b/>
          <w:bCs/>
        </w:rPr>
      </w:pPr>
      <w:r w:rsidRPr="009A3911">
        <w:rPr>
          <w:rFonts w:ascii="Simplified Arabic" w:hAnsi="Simplified Arabic" w:cs="Simplified Arabic"/>
          <w:sz w:val="28"/>
          <w:szCs w:val="28"/>
          <w:rtl/>
        </w:rPr>
        <w:t xml:space="preserve">الشخص الذي يتميز </w:t>
      </w:r>
      <w:r w:rsidR="00123FDA">
        <w:rPr>
          <w:rFonts w:ascii="Simplified Arabic" w:hAnsi="Simplified Arabic" w:cs="Simplified Arabic" w:hint="cs"/>
          <w:sz w:val="28"/>
          <w:szCs w:val="28"/>
          <w:rtl/>
        </w:rPr>
        <w:t xml:space="preserve">بالرغبة العالية </w:t>
      </w:r>
      <w:r w:rsidR="00123FDA" w:rsidRPr="009A3911">
        <w:rPr>
          <w:rFonts w:ascii="Simplified Arabic" w:hAnsi="Simplified Arabic" w:cs="Simplified Arabic" w:hint="cs"/>
          <w:sz w:val="28"/>
          <w:szCs w:val="28"/>
          <w:rtl/>
        </w:rPr>
        <w:t>للانتماء</w:t>
      </w:r>
      <w:r w:rsidRPr="009A3911">
        <w:rPr>
          <w:rFonts w:ascii="Simplified Arabic" w:hAnsi="Simplified Arabic" w:cs="Simplified Arabic"/>
          <w:sz w:val="28"/>
          <w:szCs w:val="28"/>
          <w:rtl/>
        </w:rPr>
        <w:t xml:space="preserve"> </w:t>
      </w:r>
      <w:r w:rsidR="00123FDA">
        <w:rPr>
          <w:rFonts w:ascii="Simplified Arabic" w:hAnsi="Simplified Arabic" w:cs="Simplified Arabic" w:hint="cs"/>
          <w:sz w:val="28"/>
          <w:szCs w:val="28"/>
          <w:rtl/>
        </w:rPr>
        <w:t>هو اقل فرصة</w:t>
      </w:r>
      <w:r w:rsidRPr="009A3911">
        <w:rPr>
          <w:rFonts w:ascii="Simplified Arabic" w:hAnsi="Simplified Arabic" w:cs="Simplified Arabic"/>
          <w:sz w:val="28"/>
          <w:szCs w:val="28"/>
          <w:rtl/>
        </w:rPr>
        <w:t xml:space="preserve"> أن يكون مديرا جيدا، </w:t>
      </w:r>
      <w:r w:rsidR="00123FDA">
        <w:rPr>
          <w:rFonts w:ascii="Simplified Arabic" w:hAnsi="Simplified Arabic" w:cs="Simplified Arabic" w:hint="cs"/>
          <w:sz w:val="28"/>
          <w:szCs w:val="28"/>
          <w:rtl/>
        </w:rPr>
        <w:t>حيث يقوم غالبا بتغليب الطابع الاجتماعي الشخصي عن الطابع الموضوعي مما يؤثر في عمليات اتخاذ القرار.</w:t>
      </w:r>
    </w:p>
    <w:p w14:paraId="3E623C03" w14:textId="2BA65E06" w:rsidR="005D752C" w:rsidRPr="00CF2ECA" w:rsidRDefault="005D752C">
      <w:pPr>
        <w:pStyle w:val="ListParagraph"/>
        <w:numPr>
          <w:ilvl w:val="0"/>
          <w:numId w:val="37"/>
        </w:numPr>
        <w:bidi/>
        <w:spacing w:before="100" w:beforeAutospacing="1" w:after="100" w:afterAutospacing="1" w:line="240" w:lineRule="auto"/>
        <w:jc w:val="both"/>
        <w:rPr>
          <w:rFonts w:ascii="Simplified Arabic" w:hAnsi="Simplified Arabic" w:cs="Simplified Arabic"/>
          <w:b/>
          <w:bCs/>
          <w:sz w:val="32"/>
          <w:szCs w:val="32"/>
          <w:u w:val="double"/>
        </w:rPr>
      </w:pPr>
      <w:r w:rsidRPr="00CF2ECA">
        <w:rPr>
          <w:rFonts w:ascii="Simplified Arabic" w:hAnsi="Simplified Arabic" w:cs="Simplified Arabic"/>
          <w:b/>
          <w:bCs/>
          <w:sz w:val="32"/>
          <w:szCs w:val="32"/>
          <w:u w:val="double"/>
          <w:rtl/>
        </w:rPr>
        <w:t>نظرية القيمة "لوك</w:t>
      </w:r>
      <w:r w:rsidRPr="00CF2ECA">
        <w:rPr>
          <w:rFonts w:ascii="Simplified Arabic" w:hAnsi="Simplified Arabic" w:cs="Simplified Arabic"/>
          <w:b/>
          <w:bCs/>
          <w:sz w:val="32"/>
          <w:szCs w:val="32"/>
          <w:u w:val="double"/>
        </w:rPr>
        <w:t>"</w:t>
      </w:r>
    </w:p>
    <w:p w14:paraId="59A51867" w14:textId="7786717B" w:rsidR="005D752C" w:rsidRPr="005D752C" w:rsidRDefault="005D752C" w:rsidP="00233970">
      <w:pPr>
        <w:bidi/>
        <w:spacing w:before="100" w:beforeAutospacing="1" w:after="100" w:afterAutospacing="1" w:line="240" w:lineRule="auto"/>
        <w:ind w:firstLine="720"/>
        <w:jc w:val="both"/>
        <w:rPr>
          <w:rFonts w:ascii="Simplified Arabic" w:hAnsi="Simplified Arabic" w:cs="Simplified Arabic"/>
          <w:sz w:val="28"/>
          <w:szCs w:val="28"/>
        </w:rPr>
      </w:pPr>
      <w:r w:rsidRPr="005D752C">
        <w:rPr>
          <w:rFonts w:ascii="Simplified Arabic" w:hAnsi="Simplified Arabic" w:cs="Simplified Arabic"/>
          <w:sz w:val="28"/>
          <w:szCs w:val="28"/>
          <w:rtl/>
        </w:rPr>
        <w:t xml:space="preserve">وضعها "لوك" عام 1976م لتحديد مفهوم الرضا الوظيفي. </w:t>
      </w:r>
      <w:r w:rsidR="0096060C">
        <w:rPr>
          <w:rFonts w:ascii="Simplified Arabic" w:hAnsi="Simplified Arabic" w:cs="Simplified Arabic" w:hint="cs"/>
          <w:sz w:val="28"/>
          <w:szCs w:val="28"/>
          <w:rtl/>
        </w:rPr>
        <w:t>تفترض هذه النظرية ان الرضا الوظيفي هو</w:t>
      </w:r>
      <w:r w:rsidRPr="005D752C">
        <w:rPr>
          <w:rFonts w:ascii="Simplified Arabic" w:hAnsi="Simplified Arabic" w:cs="Simplified Arabic"/>
          <w:sz w:val="28"/>
          <w:szCs w:val="28"/>
          <w:rtl/>
        </w:rPr>
        <w:t xml:space="preserve"> حالة عاطفية سارة </w:t>
      </w:r>
      <w:r w:rsidR="0096060C">
        <w:rPr>
          <w:rFonts w:ascii="Simplified Arabic" w:hAnsi="Simplified Arabic" w:cs="Simplified Arabic" w:hint="cs"/>
          <w:sz w:val="28"/>
          <w:szCs w:val="28"/>
          <w:rtl/>
        </w:rPr>
        <w:t>بسبب</w:t>
      </w:r>
      <w:r w:rsidRPr="005D752C">
        <w:rPr>
          <w:rFonts w:ascii="Simplified Arabic" w:hAnsi="Simplified Arabic" w:cs="Simplified Arabic"/>
          <w:sz w:val="28"/>
          <w:szCs w:val="28"/>
          <w:rtl/>
        </w:rPr>
        <w:t xml:space="preserve"> إدراك الفرد أن الوظيفة التي </w:t>
      </w:r>
      <w:r w:rsidR="0096060C">
        <w:rPr>
          <w:rFonts w:ascii="Simplified Arabic" w:hAnsi="Simplified Arabic" w:cs="Simplified Arabic" w:hint="cs"/>
          <w:sz w:val="28"/>
          <w:szCs w:val="28"/>
          <w:rtl/>
        </w:rPr>
        <w:t>يعل بها</w:t>
      </w:r>
      <w:r w:rsidRPr="005D752C">
        <w:rPr>
          <w:rFonts w:ascii="Simplified Arabic" w:hAnsi="Simplified Arabic" w:cs="Simplified Arabic"/>
          <w:sz w:val="28"/>
          <w:szCs w:val="28"/>
          <w:rtl/>
        </w:rPr>
        <w:t xml:space="preserve"> تتيح له ممارسة القيمة الوظيفية التي تنسجم مع حاجاته، حيث </w:t>
      </w:r>
      <w:r w:rsidR="0096060C">
        <w:rPr>
          <w:rFonts w:ascii="Simplified Arabic" w:hAnsi="Simplified Arabic" w:cs="Simplified Arabic" w:hint="cs"/>
          <w:sz w:val="28"/>
          <w:szCs w:val="28"/>
          <w:rtl/>
        </w:rPr>
        <w:t>فرق</w:t>
      </w:r>
      <w:r w:rsidRPr="005D752C">
        <w:rPr>
          <w:rFonts w:ascii="Simplified Arabic" w:hAnsi="Simplified Arabic" w:cs="Simplified Arabic"/>
          <w:sz w:val="28"/>
          <w:szCs w:val="28"/>
          <w:rtl/>
        </w:rPr>
        <w:t xml:space="preserve"> "لوك" بين القيمة والحاجة، فاعتبر أن الحاجات عنصر أساسي لاستمرارية الحياة</w:t>
      </w:r>
      <w:proofErr w:type="gramStart"/>
      <w:r w:rsidRPr="005D752C">
        <w:rPr>
          <w:rFonts w:ascii="Simplified Arabic" w:hAnsi="Simplified Arabic" w:cs="Simplified Arabic"/>
          <w:sz w:val="28"/>
          <w:szCs w:val="28"/>
          <w:rtl/>
        </w:rPr>
        <w:t>، ،</w:t>
      </w:r>
      <w:proofErr w:type="gramEnd"/>
      <w:r w:rsidRPr="005D752C">
        <w:rPr>
          <w:rFonts w:ascii="Simplified Arabic" w:hAnsi="Simplified Arabic" w:cs="Simplified Arabic"/>
          <w:sz w:val="28"/>
          <w:szCs w:val="28"/>
          <w:rtl/>
        </w:rPr>
        <w:t xml:space="preserve"> بينما القيم لها صفة الفردية وتتمثل في رغبات الفرد أيا كان وصفه</w:t>
      </w:r>
      <w:r w:rsidRPr="005D752C">
        <w:rPr>
          <w:rFonts w:ascii="Simplified Arabic" w:hAnsi="Simplified Arabic" w:cs="Simplified Arabic"/>
          <w:sz w:val="28"/>
          <w:szCs w:val="28"/>
        </w:rPr>
        <w:t>.</w:t>
      </w:r>
    </w:p>
    <w:p w14:paraId="2DA6150A" w14:textId="2ADF5DFF" w:rsidR="005D752C" w:rsidRDefault="005D752C" w:rsidP="009C5F81">
      <w:pPr>
        <w:bidi/>
        <w:spacing w:before="100" w:beforeAutospacing="1" w:after="100" w:afterAutospacing="1" w:line="240" w:lineRule="auto"/>
        <w:jc w:val="both"/>
        <w:rPr>
          <w:rFonts w:ascii="Simplified Arabic" w:hAnsi="Simplified Arabic" w:cs="Simplified Arabic"/>
          <w:sz w:val="28"/>
          <w:szCs w:val="28"/>
          <w:rtl/>
        </w:rPr>
      </w:pPr>
      <w:r w:rsidRPr="005D752C">
        <w:rPr>
          <w:rFonts w:ascii="Simplified Arabic" w:hAnsi="Simplified Arabic" w:cs="Simplified Arabic"/>
          <w:sz w:val="28"/>
          <w:szCs w:val="28"/>
          <w:rtl/>
        </w:rPr>
        <w:lastRenderedPageBreak/>
        <w:t xml:space="preserve">فالرضا الوظيفي </w:t>
      </w:r>
      <w:r w:rsidR="0096060C">
        <w:rPr>
          <w:rFonts w:ascii="Simplified Arabic" w:hAnsi="Simplified Arabic" w:cs="Simplified Arabic" w:hint="cs"/>
          <w:sz w:val="28"/>
          <w:szCs w:val="28"/>
          <w:rtl/>
        </w:rPr>
        <w:t>ليس محصلة جمعية بسيطة لمستويات الرضا عن العناصر المنفردة للعمل،</w:t>
      </w:r>
      <w:r w:rsidR="001C05E6">
        <w:rPr>
          <w:rFonts w:ascii="Simplified Arabic" w:hAnsi="Simplified Arabic" w:cs="Simplified Arabic"/>
          <w:sz w:val="28"/>
          <w:szCs w:val="28"/>
        </w:rPr>
        <w:t xml:space="preserve"> </w:t>
      </w:r>
      <w:r w:rsidR="0096060C">
        <w:rPr>
          <w:rFonts w:ascii="Simplified Arabic" w:hAnsi="Simplified Arabic" w:cs="Simplified Arabic" w:hint="cs"/>
          <w:sz w:val="28"/>
          <w:szCs w:val="28"/>
          <w:rtl/>
        </w:rPr>
        <w:t>بل يتحدد من خلال الأهمية النسبية التي يمنحها الفرد لكل عنصر من العناصر المؤثرة بالرضا الوظيفي</w:t>
      </w:r>
      <w:r w:rsidRPr="005D752C">
        <w:rPr>
          <w:rFonts w:ascii="Simplified Arabic" w:hAnsi="Simplified Arabic" w:cs="Simplified Arabic"/>
          <w:sz w:val="28"/>
          <w:szCs w:val="28"/>
          <w:rtl/>
        </w:rPr>
        <w:t xml:space="preserve">. لذلك يسعى الفرد دوما إلى تحقيق نتائج ذات قيم عالية، فتحقيق القيم يشبع له حاجاته ورغباته، وبالتالي تنعكس إيجابا على وضعه النفسي، وعليه يتحقق الرضا </w:t>
      </w:r>
      <w:r w:rsidRPr="005D752C">
        <w:rPr>
          <w:rFonts w:ascii="Simplified Arabic" w:hAnsi="Simplified Arabic" w:cs="Simplified Arabic" w:hint="cs"/>
          <w:sz w:val="28"/>
          <w:szCs w:val="28"/>
          <w:rtl/>
        </w:rPr>
        <w:t>الوظيفي</w:t>
      </w:r>
      <w:r w:rsidRPr="005D752C">
        <w:rPr>
          <w:rFonts w:ascii="Simplified Arabic" w:hAnsi="Simplified Arabic" w:cs="Simplified Arabic"/>
          <w:sz w:val="28"/>
          <w:szCs w:val="28"/>
        </w:rPr>
        <w:t>.</w:t>
      </w:r>
    </w:p>
    <w:p w14:paraId="27F9482B" w14:textId="3AF712BC" w:rsidR="005D752C" w:rsidRPr="00CF2ECA" w:rsidRDefault="005D752C">
      <w:pPr>
        <w:pStyle w:val="ListParagraph"/>
        <w:numPr>
          <w:ilvl w:val="0"/>
          <w:numId w:val="37"/>
        </w:numPr>
        <w:bidi/>
        <w:spacing w:before="100" w:beforeAutospacing="1" w:after="100" w:afterAutospacing="1" w:line="240" w:lineRule="auto"/>
        <w:jc w:val="both"/>
        <w:rPr>
          <w:rFonts w:ascii="Simplified Arabic" w:hAnsi="Simplified Arabic" w:cs="Simplified Arabic"/>
          <w:b/>
          <w:bCs/>
          <w:sz w:val="32"/>
          <w:szCs w:val="32"/>
          <w:u w:val="double"/>
        </w:rPr>
      </w:pPr>
      <w:r w:rsidRPr="00CF2ECA">
        <w:rPr>
          <w:rFonts w:ascii="Simplified Arabic" w:hAnsi="Simplified Arabic" w:cs="Simplified Arabic"/>
          <w:b/>
          <w:bCs/>
          <w:sz w:val="32"/>
          <w:szCs w:val="32"/>
          <w:u w:val="double"/>
          <w:rtl/>
        </w:rPr>
        <w:t xml:space="preserve">نظرية العاملين </w:t>
      </w:r>
      <w:r w:rsidRPr="00CF2ECA">
        <w:rPr>
          <w:rFonts w:ascii="Simplified Arabic" w:hAnsi="Simplified Arabic" w:cs="Simplified Arabic" w:hint="cs"/>
          <w:b/>
          <w:bCs/>
          <w:sz w:val="32"/>
          <w:szCs w:val="32"/>
          <w:u w:val="double"/>
          <w:rtl/>
        </w:rPr>
        <w:t xml:space="preserve">عند </w:t>
      </w:r>
      <w:proofErr w:type="spellStart"/>
      <w:r w:rsidRPr="00CF2ECA">
        <w:rPr>
          <w:rFonts w:ascii="Simplified Arabic" w:hAnsi="Simplified Arabic" w:cs="Simplified Arabic"/>
          <w:b/>
          <w:bCs/>
          <w:sz w:val="32"/>
          <w:szCs w:val="32"/>
          <w:u w:val="double"/>
          <w:rtl/>
        </w:rPr>
        <w:t>هيرزبرغ</w:t>
      </w:r>
      <w:proofErr w:type="spellEnd"/>
    </w:p>
    <w:p w14:paraId="2152526B" w14:textId="77777777" w:rsidR="005D752C" w:rsidRPr="005D752C" w:rsidRDefault="005D752C" w:rsidP="009C5F81">
      <w:p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sz w:val="28"/>
          <w:szCs w:val="28"/>
          <w:rtl/>
        </w:rPr>
        <w:t xml:space="preserve">تعود هذه النظرية إلى عام 1959، عندما قام هذا العالم بدراسة الخصائص الوظيفية التي تؤدي إلى رضا العاملين أو عدم رضاهم، وتوصل إلى تحديد نوعين من هذه الخصائص تتمثل في </w:t>
      </w:r>
      <w:r w:rsidRPr="005D752C">
        <w:rPr>
          <w:rFonts w:ascii="Simplified Arabic" w:hAnsi="Simplified Arabic" w:cs="Simplified Arabic"/>
          <w:b/>
          <w:bCs/>
          <w:sz w:val="28"/>
          <w:szCs w:val="28"/>
          <w:rtl/>
        </w:rPr>
        <w:t>العوامل الصحية</w:t>
      </w:r>
      <w:r w:rsidRPr="005D752C">
        <w:rPr>
          <w:rFonts w:ascii="Simplified Arabic" w:hAnsi="Simplified Arabic" w:cs="Simplified Arabic"/>
          <w:sz w:val="28"/>
          <w:szCs w:val="28"/>
          <w:rtl/>
        </w:rPr>
        <w:t xml:space="preserve"> و</w:t>
      </w:r>
      <w:r w:rsidRPr="005D752C">
        <w:rPr>
          <w:rFonts w:ascii="Simplified Arabic" w:hAnsi="Simplified Arabic" w:cs="Simplified Arabic"/>
          <w:b/>
          <w:bCs/>
          <w:sz w:val="28"/>
          <w:szCs w:val="28"/>
          <w:rtl/>
        </w:rPr>
        <w:t>العوامل الدافعة</w:t>
      </w:r>
      <w:r w:rsidRPr="005D752C">
        <w:rPr>
          <w:rFonts w:ascii="Simplified Arabic" w:hAnsi="Simplified Arabic" w:cs="Simplified Arabic"/>
          <w:sz w:val="28"/>
          <w:szCs w:val="28"/>
          <w:rtl/>
        </w:rPr>
        <w:t>، فوجود هذه العوامل، وفقًا لرأيه، يسهم في تحقيق الرضا الوظيفي</w:t>
      </w:r>
      <w:r w:rsidRPr="005D752C">
        <w:rPr>
          <w:rFonts w:ascii="Simplified Arabic" w:hAnsi="Simplified Arabic" w:cs="Simplified Arabic"/>
          <w:sz w:val="28"/>
          <w:szCs w:val="28"/>
        </w:rPr>
        <w:t>:</w:t>
      </w:r>
    </w:p>
    <w:p w14:paraId="6E30A092" w14:textId="4B80858D" w:rsidR="005D752C" w:rsidRPr="005D752C" w:rsidRDefault="005D752C" w:rsidP="009C5F81">
      <w:pPr>
        <w:bidi/>
        <w:spacing w:before="100" w:beforeAutospacing="1" w:after="100" w:afterAutospacing="1"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Pr="005D752C">
        <w:rPr>
          <w:rFonts w:ascii="Simplified Arabic" w:hAnsi="Simplified Arabic" w:cs="Simplified Arabic"/>
          <w:b/>
          <w:bCs/>
          <w:sz w:val="28"/>
          <w:szCs w:val="28"/>
        </w:rPr>
        <w:t>1-</w:t>
      </w:r>
      <w:proofErr w:type="gramStart"/>
      <w:r w:rsidRPr="005D752C">
        <w:rPr>
          <w:rFonts w:ascii="Simplified Arabic" w:hAnsi="Simplified Arabic" w:cs="Simplified Arabic"/>
          <w:b/>
          <w:bCs/>
          <w:sz w:val="28"/>
          <w:szCs w:val="28"/>
        </w:rPr>
        <w:t xml:space="preserve">3 </w:t>
      </w:r>
      <w:r>
        <w:rPr>
          <w:rFonts w:ascii="Simplified Arabic" w:hAnsi="Simplified Arabic" w:cs="Simplified Arabic" w:hint="cs"/>
          <w:b/>
          <w:bCs/>
          <w:sz w:val="28"/>
          <w:szCs w:val="28"/>
          <w:rtl/>
        </w:rPr>
        <w:t xml:space="preserve"> </w:t>
      </w:r>
      <w:r w:rsidRPr="005D752C">
        <w:rPr>
          <w:rFonts w:ascii="Simplified Arabic" w:hAnsi="Simplified Arabic" w:cs="Simplified Arabic"/>
          <w:b/>
          <w:bCs/>
          <w:sz w:val="28"/>
          <w:szCs w:val="28"/>
          <w:rtl/>
        </w:rPr>
        <w:t>العوامل</w:t>
      </w:r>
      <w:proofErr w:type="gramEnd"/>
      <w:r w:rsidRPr="005D752C">
        <w:rPr>
          <w:rFonts w:ascii="Simplified Arabic" w:hAnsi="Simplified Arabic" w:cs="Simplified Arabic"/>
          <w:b/>
          <w:bCs/>
          <w:sz w:val="28"/>
          <w:szCs w:val="28"/>
          <w:rtl/>
        </w:rPr>
        <w:t xml:space="preserve"> الصحية</w:t>
      </w:r>
    </w:p>
    <w:p w14:paraId="5A8CE8BD" w14:textId="2B384514" w:rsidR="005D752C" w:rsidRPr="005D752C" w:rsidRDefault="005D752C" w:rsidP="001C05E6">
      <w:p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sz w:val="28"/>
          <w:szCs w:val="28"/>
          <w:rtl/>
        </w:rPr>
        <w:t>يؤدي وجودها إلى الوقاية من عدم الرض</w:t>
      </w:r>
      <w:r w:rsidR="001C05E6">
        <w:rPr>
          <w:rFonts w:ascii="Simplified Arabic" w:hAnsi="Simplified Arabic" w:cs="Simplified Arabic" w:hint="cs"/>
          <w:sz w:val="28"/>
          <w:szCs w:val="28"/>
          <w:rtl/>
        </w:rPr>
        <w:t>ا أي منع السخط الوظيفي</w:t>
      </w:r>
      <w:r w:rsidRPr="005D752C">
        <w:rPr>
          <w:rFonts w:ascii="Simplified Arabic" w:hAnsi="Simplified Arabic" w:cs="Simplified Arabic"/>
          <w:sz w:val="28"/>
          <w:szCs w:val="28"/>
          <w:rtl/>
        </w:rPr>
        <w:t>، وهي متعلقة بالبيئة المحيطة بالوظيفة وترتبط بمتغيرات خارجية بالنسبة للفرد، أهمها</w:t>
      </w:r>
      <w:r w:rsidRPr="005D752C">
        <w:rPr>
          <w:rFonts w:ascii="Simplified Arabic" w:hAnsi="Simplified Arabic" w:cs="Simplified Arabic"/>
          <w:sz w:val="28"/>
          <w:szCs w:val="28"/>
        </w:rPr>
        <w:t>:</w:t>
      </w:r>
    </w:p>
    <w:p w14:paraId="6AC9837C" w14:textId="0CA762AA" w:rsidR="005D752C" w:rsidRPr="005D752C" w:rsidRDefault="005D752C">
      <w:pPr>
        <w:numPr>
          <w:ilvl w:val="0"/>
          <w:numId w:val="14"/>
        </w:num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b/>
          <w:bCs/>
          <w:sz w:val="28"/>
          <w:szCs w:val="28"/>
          <w:rtl/>
        </w:rPr>
        <w:t xml:space="preserve">الراتب </w:t>
      </w:r>
      <w:r w:rsidR="0082110D">
        <w:rPr>
          <w:rFonts w:ascii="Simplified Arabic" w:hAnsi="Simplified Arabic" w:cs="Simplified Arabic" w:hint="cs"/>
          <w:b/>
          <w:bCs/>
          <w:sz w:val="28"/>
          <w:szCs w:val="28"/>
          <w:rtl/>
        </w:rPr>
        <w:t>والاجر</w:t>
      </w:r>
      <w:r w:rsidR="0082110D" w:rsidRPr="005D752C">
        <w:rPr>
          <w:rFonts w:ascii="Simplified Arabic" w:hAnsi="Simplified Arabic" w:cs="Simplified Arabic"/>
          <w:b/>
          <w:bCs/>
          <w:sz w:val="28"/>
          <w:szCs w:val="28"/>
        </w:rPr>
        <w:t>:</w:t>
      </w:r>
      <w:r w:rsidR="0082110D">
        <w:rPr>
          <w:rFonts w:ascii="Simplified Arabic" w:hAnsi="Simplified Arabic" w:cs="Simplified Arabic" w:hint="cs"/>
          <w:b/>
          <w:bCs/>
          <w:sz w:val="28"/>
          <w:szCs w:val="28"/>
          <w:rtl/>
        </w:rPr>
        <w:t xml:space="preserve"> </w:t>
      </w:r>
      <w:r w:rsidR="0082110D" w:rsidRPr="005D752C">
        <w:rPr>
          <w:rFonts w:ascii="Simplified Arabic" w:hAnsi="Simplified Arabic" w:cs="Simplified Arabic"/>
          <w:sz w:val="28"/>
          <w:szCs w:val="28"/>
          <w:rtl/>
        </w:rPr>
        <w:t>تشمل</w:t>
      </w:r>
      <w:r w:rsidRPr="005D752C">
        <w:rPr>
          <w:rFonts w:ascii="Simplified Arabic" w:hAnsi="Simplified Arabic" w:cs="Simplified Arabic"/>
          <w:sz w:val="28"/>
          <w:szCs w:val="28"/>
          <w:rtl/>
        </w:rPr>
        <w:t xml:space="preserve"> </w:t>
      </w:r>
      <w:r w:rsidR="001C05E6">
        <w:rPr>
          <w:rFonts w:ascii="Simplified Arabic" w:hAnsi="Simplified Arabic" w:cs="Simplified Arabic" w:hint="cs"/>
          <w:sz w:val="28"/>
          <w:szCs w:val="28"/>
          <w:rtl/>
        </w:rPr>
        <w:t>الأجور والمكافئات التي تدفعها الشركة للعاملين مقابل جهودهم.</w:t>
      </w:r>
    </w:p>
    <w:p w14:paraId="4FC60A4E" w14:textId="2855E6CF" w:rsidR="005D752C" w:rsidRPr="005D752C" w:rsidRDefault="005D752C">
      <w:pPr>
        <w:numPr>
          <w:ilvl w:val="0"/>
          <w:numId w:val="14"/>
        </w:num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b/>
          <w:bCs/>
          <w:sz w:val="28"/>
          <w:szCs w:val="28"/>
          <w:rtl/>
        </w:rPr>
        <w:t xml:space="preserve">توقيتات </w:t>
      </w:r>
      <w:r w:rsidR="0082110D" w:rsidRPr="005D752C">
        <w:rPr>
          <w:rFonts w:ascii="Simplified Arabic" w:hAnsi="Simplified Arabic" w:cs="Simplified Arabic" w:hint="cs"/>
          <w:b/>
          <w:bCs/>
          <w:sz w:val="28"/>
          <w:szCs w:val="28"/>
          <w:rtl/>
        </w:rPr>
        <w:t>العمل</w:t>
      </w:r>
      <w:r w:rsidR="0082110D" w:rsidRPr="005D752C">
        <w:rPr>
          <w:rFonts w:ascii="Simplified Arabic" w:hAnsi="Simplified Arabic" w:cs="Simplified Arabic"/>
          <w:b/>
          <w:bCs/>
          <w:sz w:val="28"/>
          <w:szCs w:val="28"/>
        </w:rPr>
        <w:t>:</w:t>
      </w:r>
      <w:r w:rsidR="0082110D">
        <w:rPr>
          <w:rFonts w:ascii="Simplified Arabic" w:hAnsi="Simplified Arabic" w:cs="Simplified Arabic" w:hint="cs"/>
          <w:b/>
          <w:bCs/>
          <w:sz w:val="28"/>
          <w:szCs w:val="28"/>
          <w:rtl/>
        </w:rPr>
        <w:t xml:space="preserve"> </w:t>
      </w:r>
      <w:r w:rsidR="0082110D" w:rsidRPr="005D752C">
        <w:rPr>
          <w:rFonts w:ascii="Simplified Arabic" w:hAnsi="Simplified Arabic" w:cs="Simplified Arabic"/>
          <w:sz w:val="28"/>
          <w:szCs w:val="28"/>
          <w:rtl/>
        </w:rPr>
        <w:t>وهي</w:t>
      </w:r>
      <w:r w:rsidR="0082110D">
        <w:rPr>
          <w:rFonts w:ascii="Simplified Arabic" w:hAnsi="Simplified Arabic" w:cs="Simplified Arabic" w:hint="cs"/>
          <w:sz w:val="28"/>
          <w:szCs w:val="28"/>
          <w:rtl/>
        </w:rPr>
        <w:t xml:space="preserve"> عدد</w:t>
      </w:r>
      <w:r w:rsidRPr="005D752C">
        <w:rPr>
          <w:rFonts w:ascii="Simplified Arabic" w:hAnsi="Simplified Arabic" w:cs="Simplified Arabic"/>
          <w:sz w:val="28"/>
          <w:szCs w:val="28"/>
          <w:rtl/>
        </w:rPr>
        <w:t xml:space="preserve"> ساعات العمل الرسمية التي يقضيها الفرد في الشركة</w:t>
      </w:r>
      <w:r w:rsidRPr="005D752C">
        <w:rPr>
          <w:rFonts w:ascii="Simplified Arabic" w:hAnsi="Simplified Arabic" w:cs="Simplified Arabic"/>
          <w:sz w:val="28"/>
          <w:szCs w:val="28"/>
        </w:rPr>
        <w:t>.</w:t>
      </w:r>
    </w:p>
    <w:p w14:paraId="7B863FA7" w14:textId="38633760" w:rsidR="005D752C" w:rsidRPr="005D752C" w:rsidRDefault="005D752C">
      <w:pPr>
        <w:numPr>
          <w:ilvl w:val="0"/>
          <w:numId w:val="14"/>
        </w:num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b/>
          <w:bCs/>
          <w:sz w:val="28"/>
          <w:szCs w:val="28"/>
          <w:rtl/>
        </w:rPr>
        <w:t xml:space="preserve">فرق </w:t>
      </w:r>
      <w:r w:rsidR="0082110D" w:rsidRPr="005D752C">
        <w:rPr>
          <w:rFonts w:ascii="Simplified Arabic" w:hAnsi="Simplified Arabic" w:cs="Simplified Arabic" w:hint="cs"/>
          <w:b/>
          <w:bCs/>
          <w:sz w:val="28"/>
          <w:szCs w:val="28"/>
          <w:rtl/>
        </w:rPr>
        <w:t>العمل</w:t>
      </w:r>
      <w:r w:rsidR="0082110D" w:rsidRPr="005D752C">
        <w:rPr>
          <w:rFonts w:ascii="Simplified Arabic" w:hAnsi="Simplified Arabic" w:cs="Simplified Arabic"/>
          <w:b/>
          <w:bCs/>
          <w:sz w:val="28"/>
          <w:szCs w:val="28"/>
        </w:rPr>
        <w:t>:</w:t>
      </w:r>
      <w:r w:rsidR="0082110D">
        <w:rPr>
          <w:rFonts w:ascii="Simplified Arabic" w:hAnsi="Simplified Arabic" w:cs="Simplified Arabic" w:hint="cs"/>
          <w:b/>
          <w:bCs/>
          <w:sz w:val="28"/>
          <w:szCs w:val="28"/>
          <w:rtl/>
        </w:rPr>
        <w:t xml:space="preserve"> </w:t>
      </w:r>
      <w:r w:rsidR="0082110D" w:rsidRPr="005D752C">
        <w:rPr>
          <w:rFonts w:ascii="Simplified Arabic" w:hAnsi="Simplified Arabic" w:cs="Simplified Arabic"/>
          <w:sz w:val="28"/>
          <w:szCs w:val="28"/>
          <w:rtl/>
        </w:rPr>
        <w:t>هي</w:t>
      </w:r>
      <w:r w:rsidRPr="005D752C">
        <w:rPr>
          <w:rFonts w:ascii="Simplified Arabic" w:hAnsi="Simplified Arabic" w:cs="Simplified Arabic"/>
          <w:sz w:val="28"/>
          <w:szCs w:val="28"/>
          <w:rtl/>
        </w:rPr>
        <w:t xml:space="preserve"> مجاميع العمل الرسمية وغير الرسمية وطبيعة العلاقات القائمة بين أفرادها</w:t>
      </w:r>
      <w:r w:rsidRPr="005D752C">
        <w:rPr>
          <w:rFonts w:ascii="Simplified Arabic" w:hAnsi="Simplified Arabic" w:cs="Simplified Arabic"/>
          <w:sz w:val="28"/>
          <w:szCs w:val="28"/>
        </w:rPr>
        <w:t>.</w:t>
      </w:r>
    </w:p>
    <w:p w14:paraId="6844EA65" w14:textId="373A350B" w:rsidR="005D752C" w:rsidRPr="005D752C" w:rsidRDefault="005D752C">
      <w:pPr>
        <w:numPr>
          <w:ilvl w:val="0"/>
          <w:numId w:val="14"/>
        </w:num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b/>
          <w:bCs/>
          <w:sz w:val="28"/>
          <w:szCs w:val="28"/>
          <w:rtl/>
        </w:rPr>
        <w:t>ظروف العمل</w:t>
      </w:r>
      <w:r w:rsidR="0082110D">
        <w:rPr>
          <w:rFonts w:ascii="Simplified Arabic" w:hAnsi="Simplified Arabic" w:cs="Simplified Arabic" w:hint="cs"/>
          <w:b/>
          <w:bCs/>
          <w:sz w:val="28"/>
          <w:szCs w:val="28"/>
          <w:rtl/>
        </w:rPr>
        <w:t xml:space="preserve"> </w:t>
      </w:r>
      <w:r w:rsidRPr="005D752C">
        <w:rPr>
          <w:rFonts w:ascii="Simplified Arabic" w:hAnsi="Simplified Arabic" w:cs="Simplified Arabic"/>
          <w:b/>
          <w:bCs/>
          <w:sz w:val="28"/>
          <w:szCs w:val="28"/>
          <w:rtl/>
        </w:rPr>
        <w:t>المادية</w:t>
      </w:r>
      <w:r w:rsidRPr="005D752C">
        <w:rPr>
          <w:rFonts w:ascii="Simplified Arabic" w:hAnsi="Simplified Arabic" w:cs="Simplified Arabic"/>
          <w:b/>
          <w:bCs/>
          <w:sz w:val="28"/>
          <w:szCs w:val="28"/>
        </w:rPr>
        <w:t>:</w:t>
      </w:r>
      <w:r w:rsidR="0082110D">
        <w:rPr>
          <w:rFonts w:ascii="Simplified Arabic" w:hAnsi="Simplified Arabic" w:cs="Simplified Arabic" w:hint="cs"/>
          <w:sz w:val="28"/>
          <w:szCs w:val="28"/>
          <w:rtl/>
        </w:rPr>
        <w:t xml:space="preserve"> و تشمل البيئة الفيزيائية والتجهيزات والأدوات بالإضافة للسلامة والأمان ، الموقع وسهولة الوصول وهي بحد ذاتها لا تعطي الرضا الوظيفي ولكن غيابها يشكل حالة من السخط وعدم الارتياح.</w:t>
      </w:r>
    </w:p>
    <w:p w14:paraId="36E100EE" w14:textId="1248AFE7" w:rsidR="005D752C" w:rsidRPr="005D752C" w:rsidRDefault="005D752C">
      <w:pPr>
        <w:numPr>
          <w:ilvl w:val="0"/>
          <w:numId w:val="14"/>
        </w:num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b/>
          <w:bCs/>
          <w:sz w:val="28"/>
          <w:szCs w:val="28"/>
          <w:rtl/>
        </w:rPr>
        <w:t>نمط الإشراف</w:t>
      </w:r>
      <w:r w:rsidRPr="005D752C">
        <w:rPr>
          <w:rFonts w:ascii="Simplified Arabic" w:hAnsi="Simplified Arabic" w:cs="Simplified Arabic"/>
          <w:b/>
          <w:bCs/>
          <w:sz w:val="28"/>
          <w:szCs w:val="28"/>
        </w:rPr>
        <w:t>:</w:t>
      </w:r>
      <w:r w:rsidRPr="005D752C">
        <w:rPr>
          <w:rFonts w:ascii="Simplified Arabic" w:hAnsi="Simplified Arabic" w:cs="Simplified Arabic"/>
          <w:sz w:val="28"/>
          <w:szCs w:val="28"/>
        </w:rPr>
        <w:t xml:space="preserve"> </w:t>
      </w:r>
      <w:r w:rsidRPr="005D752C">
        <w:rPr>
          <w:rFonts w:ascii="Simplified Arabic" w:hAnsi="Simplified Arabic" w:cs="Simplified Arabic"/>
          <w:sz w:val="28"/>
          <w:szCs w:val="28"/>
          <w:rtl/>
        </w:rPr>
        <w:t>أسلوب الإشراف الذي يتبعه الرئيس، وعملية اتخاذ القرارات والتصرف في حل معوقات العمل</w:t>
      </w:r>
      <w:r w:rsidRPr="005D752C">
        <w:rPr>
          <w:rFonts w:ascii="Simplified Arabic" w:hAnsi="Simplified Arabic" w:cs="Simplified Arabic"/>
          <w:sz w:val="28"/>
          <w:szCs w:val="28"/>
        </w:rPr>
        <w:t>.</w:t>
      </w:r>
    </w:p>
    <w:p w14:paraId="70ED74F0" w14:textId="15ED9C59" w:rsidR="005D752C" w:rsidRPr="005D752C" w:rsidRDefault="005D752C" w:rsidP="00E81717">
      <w:pPr>
        <w:bidi/>
        <w:spacing w:after="0" w:line="240" w:lineRule="auto"/>
        <w:jc w:val="both"/>
        <w:rPr>
          <w:rFonts w:ascii="Simplified Arabic" w:hAnsi="Simplified Arabic" w:cs="Simplified Arabic"/>
          <w:b/>
          <w:bCs/>
          <w:sz w:val="28"/>
          <w:szCs w:val="28"/>
        </w:rPr>
      </w:pPr>
      <w:r w:rsidRPr="005D752C">
        <w:rPr>
          <w:rFonts w:ascii="Simplified Arabic" w:hAnsi="Simplified Arabic" w:cs="Simplified Arabic"/>
          <w:b/>
          <w:bCs/>
          <w:sz w:val="28"/>
          <w:szCs w:val="28"/>
        </w:rPr>
        <w:t xml:space="preserve">2-3 </w:t>
      </w:r>
      <w:r w:rsidR="006B5DC2">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العوامل</w:t>
      </w:r>
      <w:r w:rsidRPr="005D752C">
        <w:rPr>
          <w:rFonts w:ascii="Simplified Arabic" w:hAnsi="Simplified Arabic" w:cs="Simplified Arabic"/>
          <w:b/>
          <w:bCs/>
          <w:sz w:val="28"/>
          <w:szCs w:val="28"/>
          <w:rtl/>
        </w:rPr>
        <w:t xml:space="preserve"> الدافعة</w:t>
      </w:r>
    </w:p>
    <w:p w14:paraId="60AC0A28" w14:textId="5657D41D" w:rsidR="005D752C" w:rsidRPr="005D752C" w:rsidRDefault="005D752C" w:rsidP="00E81717">
      <w:pPr>
        <w:bidi/>
        <w:spacing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sz w:val="28"/>
          <w:szCs w:val="28"/>
          <w:rtl/>
        </w:rPr>
        <w:t xml:space="preserve">هي العوامل </w:t>
      </w:r>
      <w:r w:rsidR="00E81717">
        <w:rPr>
          <w:rFonts w:ascii="Simplified Arabic" w:hAnsi="Simplified Arabic" w:cs="Simplified Arabic" w:hint="cs"/>
          <w:sz w:val="28"/>
          <w:szCs w:val="28"/>
          <w:rtl/>
        </w:rPr>
        <w:t>ترتبط بطبيعة العمل نفسه وتجربة الاداء</w:t>
      </w:r>
      <w:r w:rsidRPr="005D752C">
        <w:rPr>
          <w:rFonts w:ascii="Simplified Arabic" w:hAnsi="Simplified Arabic" w:cs="Simplified Arabic"/>
          <w:sz w:val="28"/>
          <w:szCs w:val="28"/>
          <w:rtl/>
        </w:rPr>
        <w:t>، وتسهم في تحقيق ذاته، أهمها</w:t>
      </w:r>
      <w:r w:rsidRPr="005D752C">
        <w:rPr>
          <w:rFonts w:ascii="Simplified Arabic" w:hAnsi="Simplified Arabic" w:cs="Simplified Arabic"/>
          <w:sz w:val="28"/>
          <w:szCs w:val="28"/>
        </w:rPr>
        <w:t>:</w:t>
      </w:r>
    </w:p>
    <w:p w14:paraId="430E7AD2" w14:textId="58D9EDA5" w:rsidR="005D752C" w:rsidRPr="005D752C" w:rsidRDefault="005D752C">
      <w:pPr>
        <w:numPr>
          <w:ilvl w:val="0"/>
          <w:numId w:val="15"/>
        </w:num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b/>
          <w:bCs/>
          <w:sz w:val="28"/>
          <w:szCs w:val="28"/>
          <w:rtl/>
        </w:rPr>
        <w:t>المسؤولية والتقدير</w:t>
      </w:r>
      <w:r w:rsidRPr="005D752C">
        <w:rPr>
          <w:rFonts w:ascii="Simplified Arabic" w:hAnsi="Simplified Arabic" w:cs="Simplified Arabic"/>
          <w:b/>
          <w:bCs/>
          <w:sz w:val="28"/>
          <w:szCs w:val="28"/>
        </w:rPr>
        <w:t>:</w:t>
      </w:r>
      <w:r w:rsidR="00E81717">
        <w:rPr>
          <w:rFonts w:ascii="Simplified Arabic" w:hAnsi="Simplified Arabic" w:cs="Simplified Arabic" w:hint="cs"/>
          <w:b/>
          <w:bCs/>
          <w:sz w:val="28"/>
          <w:szCs w:val="28"/>
          <w:rtl/>
        </w:rPr>
        <w:t xml:space="preserve"> </w:t>
      </w:r>
      <w:r w:rsidR="00E81717">
        <w:rPr>
          <w:rFonts w:ascii="Simplified Arabic" w:hAnsi="Simplified Arabic" w:cs="Simplified Arabic" w:hint="cs"/>
          <w:sz w:val="28"/>
          <w:szCs w:val="28"/>
          <w:rtl/>
        </w:rPr>
        <w:t>وهي تعكس حجم مهام الموظف في العمل وحجم الصلاحيات الممنوحة له في اتخاذ القرارات</w:t>
      </w:r>
      <w:r w:rsidRPr="005D752C">
        <w:rPr>
          <w:rFonts w:ascii="Simplified Arabic" w:hAnsi="Simplified Arabic" w:cs="Simplified Arabic"/>
          <w:sz w:val="28"/>
          <w:szCs w:val="28"/>
        </w:rPr>
        <w:t>.</w:t>
      </w:r>
    </w:p>
    <w:p w14:paraId="1D8A9F69" w14:textId="23070B8F" w:rsidR="005D752C" w:rsidRPr="005D752C" w:rsidRDefault="005D752C">
      <w:pPr>
        <w:numPr>
          <w:ilvl w:val="0"/>
          <w:numId w:val="15"/>
        </w:num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b/>
          <w:bCs/>
          <w:sz w:val="28"/>
          <w:szCs w:val="28"/>
          <w:rtl/>
        </w:rPr>
        <w:t>الإنجاز والوظيفة ذاتها</w:t>
      </w:r>
      <w:r w:rsidRPr="005D752C">
        <w:rPr>
          <w:rFonts w:ascii="Simplified Arabic" w:hAnsi="Simplified Arabic" w:cs="Simplified Arabic"/>
          <w:b/>
          <w:bCs/>
          <w:sz w:val="28"/>
          <w:szCs w:val="28"/>
        </w:rPr>
        <w:t>:</w:t>
      </w:r>
      <w:r w:rsidR="00E81717">
        <w:rPr>
          <w:rFonts w:ascii="Simplified Arabic" w:hAnsi="Simplified Arabic" w:cs="Simplified Arabic" w:hint="cs"/>
          <w:b/>
          <w:bCs/>
          <w:sz w:val="28"/>
          <w:szCs w:val="28"/>
          <w:rtl/>
        </w:rPr>
        <w:t xml:space="preserve"> </w:t>
      </w:r>
      <w:r w:rsidR="00E81717">
        <w:rPr>
          <w:rFonts w:ascii="Simplified Arabic" w:hAnsi="Simplified Arabic" w:cs="Simplified Arabic" w:hint="cs"/>
          <w:sz w:val="28"/>
          <w:szCs w:val="28"/>
          <w:rtl/>
        </w:rPr>
        <w:t>وهي تمثل رغبة الفرد في انجاز المهام المطلوب منه على أكمل وجه</w:t>
      </w:r>
      <w:r w:rsidRPr="005D752C">
        <w:rPr>
          <w:rFonts w:ascii="Simplified Arabic" w:hAnsi="Simplified Arabic" w:cs="Simplified Arabic"/>
          <w:sz w:val="28"/>
          <w:szCs w:val="28"/>
          <w:rtl/>
        </w:rPr>
        <w:t xml:space="preserve">، ومعرفة </w:t>
      </w:r>
      <w:r w:rsidR="00824694">
        <w:rPr>
          <w:rFonts w:ascii="Simplified Arabic" w:hAnsi="Simplified Arabic" w:cs="Simplified Arabic" w:hint="cs"/>
          <w:sz w:val="28"/>
          <w:szCs w:val="28"/>
          <w:rtl/>
        </w:rPr>
        <w:t>ال</w:t>
      </w:r>
      <w:r w:rsidR="00824694" w:rsidRPr="005D752C">
        <w:rPr>
          <w:rFonts w:ascii="Simplified Arabic" w:hAnsi="Simplified Arabic" w:cs="Simplified Arabic" w:hint="cs"/>
          <w:sz w:val="28"/>
          <w:szCs w:val="28"/>
          <w:rtl/>
        </w:rPr>
        <w:t>نتائج،</w:t>
      </w:r>
      <w:r w:rsidRPr="005D752C">
        <w:rPr>
          <w:rFonts w:ascii="Simplified Arabic" w:hAnsi="Simplified Arabic" w:cs="Simplified Arabic"/>
          <w:sz w:val="28"/>
          <w:szCs w:val="28"/>
          <w:rtl/>
        </w:rPr>
        <w:t xml:space="preserve"> </w:t>
      </w:r>
      <w:r w:rsidR="00824694">
        <w:rPr>
          <w:rFonts w:ascii="Simplified Arabic" w:hAnsi="Simplified Arabic" w:cs="Simplified Arabic" w:hint="cs"/>
          <w:sz w:val="28"/>
          <w:szCs w:val="28"/>
          <w:rtl/>
        </w:rPr>
        <w:t>مع الاخذ بيعن الاعتبار</w:t>
      </w:r>
      <w:r w:rsidRPr="005D752C">
        <w:rPr>
          <w:rFonts w:ascii="Simplified Arabic" w:hAnsi="Simplified Arabic" w:cs="Simplified Arabic"/>
          <w:sz w:val="28"/>
          <w:szCs w:val="28"/>
          <w:rtl/>
        </w:rPr>
        <w:t xml:space="preserve"> حرية اختيار أسلوب إنجاز العمل، ومدى أهمية </w:t>
      </w:r>
      <w:r w:rsidR="00824694">
        <w:rPr>
          <w:rFonts w:ascii="Simplified Arabic" w:hAnsi="Simplified Arabic" w:cs="Simplified Arabic" w:hint="cs"/>
          <w:sz w:val="28"/>
          <w:szCs w:val="28"/>
          <w:rtl/>
        </w:rPr>
        <w:t>الانجازات</w:t>
      </w:r>
      <w:r w:rsidRPr="005D752C">
        <w:rPr>
          <w:rFonts w:ascii="Simplified Arabic" w:hAnsi="Simplified Arabic" w:cs="Simplified Arabic"/>
          <w:sz w:val="28"/>
          <w:szCs w:val="28"/>
          <w:rtl/>
        </w:rPr>
        <w:t xml:space="preserve"> </w:t>
      </w:r>
      <w:r w:rsidR="00824694">
        <w:rPr>
          <w:rFonts w:ascii="Simplified Arabic" w:hAnsi="Simplified Arabic" w:cs="Simplified Arabic" w:hint="cs"/>
          <w:sz w:val="28"/>
          <w:szCs w:val="28"/>
          <w:rtl/>
        </w:rPr>
        <w:t>وتوافقها مع اهداف</w:t>
      </w:r>
      <w:r w:rsidRPr="005D752C">
        <w:rPr>
          <w:rFonts w:ascii="Simplified Arabic" w:hAnsi="Simplified Arabic" w:cs="Simplified Arabic"/>
          <w:sz w:val="28"/>
          <w:szCs w:val="28"/>
          <w:rtl/>
        </w:rPr>
        <w:t xml:space="preserve"> الشركة</w:t>
      </w:r>
      <w:r w:rsidRPr="005D752C">
        <w:rPr>
          <w:rFonts w:ascii="Simplified Arabic" w:hAnsi="Simplified Arabic" w:cs="Simplified Arabic"/>
          <w:sz w:val="28"/>
          <w:szCs w:val="28"/>
        </w:rPr>
        <w:t>.</w:t>
      </w:r>
    </w:p>
    <w:p w14:paraId="6A123FCE" w14:textId="7BEF5E4F" w:rsidR="005D752C" w:rsidRPr="005D752C" w:rsidRDefault="005D752C">
      <w:pPr>
        <w:numPr>
          <w:ilvl w:val="0"/>
          <w:numId w:val="15"/>
        </w:num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b/>
          <w:bCs/>
          <w:sz w:val="28"/>
          <w:szCs w:val="28"/>
          <w:rtl/>
        </w:rPr>
        <w:lastRenderedPageBreak/>
        <w:t>فرص الترقية والتقدم</w:t>
      </w:r>
      <w:r w:rsidRPr="005D752C">
        <w:rPr>
          <w:rFonts w:ascii="Simplified Arabic" w:hAnsi="Simplified Arabic" w:cs="Simplified Arabic"/>
          <w:b/>
          <w:bCs/>
          <w:sz w:val="28"/>
          <w:szCs w:val="28"/>
        </w:rPr>
        <w:t>:</w:t>
      </w:r>
      <w:r w:rsidR="00824694">
        <w:rPr>
          <w:rFonts w:ascii="Simplified Arabic" w:hAnsi="Simplified Arabic" w:cs="Simplified Arabic" w:hint="cs"/>
          <w:b/>
          <w:bCs/>
          <w:sz w:val="28"/>
          <w:szCs w:val="28"/>
          <w:rtl/>
        </w:rPr>
        <w:t xml:space="preserve"> </w:t>
      </w:r>
      <w:r w:rsidR="00824694">
        <w:rPr>
          <w:rFonts w:ascii="Simplified Arabic" w:hAnsi="Simplified Arabic" w:cs="Simplified Arabic" w:hint="cs"/>
          <w:sz w:val="28"/>
          <w:szCs w:val="28"/>
          <w:rtl/>
        </w:rPr>
        <w:t>مدى ما تتيحه الشركة من فرص للموظفين بصقل مهاراتهم وتطويرها مما ينعكس على الترقيات الوظيفية بناءً على الإمكانيات والقدرات للأفراد.</w:t>
      </w:r>
    </w:p>
    <w:p w14:paraId="75064E1B" w14:textId="4CE1C89C" w:rsidR="00824694" w:rsidRPr="00824694" w:rsidRDefault="005D752C" w:rsidP="00824694">
      <w:pPr>
        <w:numPr>
          <w:ilvl w:val="0"/>
          <w:numId w:val="37"/>
        </w:numPr>
        <w:bidi/>
        <w:spacing w:line="240" w:lineRule="auto"/>
        <w:jc w:val="both"/>
        <w:rPr>
          <w:rFonts w:ascii="Simplified Arabic" w:hAnsi="Simplified Arabic" w:cs="Simplified Arabic"/>
          <w:b/>
          <w:bCs/>
          <w:sz w:val="32"/>
          <w:szCs w:val="32"/>
          <w:u w:val="double"/>
        </w:rPr>
      </w:pPr>
      <w:r w:rsidRPr="00E81717">
        <w:rPr>
          <w:rFonts w:ascii="Simplified Arabic" w:hAnsi="Simplified Arabic" w:cs="Simplified Arabic"/>
          <w:b/>
          <w:bCs/>
          <w:sz w:val="28"/>
          <w:szCs w:val="28"/>
          <w:rtl/>
        </w:rPr>
        <w:t>التدريب</w:t>
      </w:r>
      <w:r w:rsidRPr="00E81717">
        <w:rPr>
          <w:rFonts w:ascii="Simplified Arabic" w:hAnsi="Simplified Arabic" w:cs="Simplified Arabic"/>
          <w:b/>
          <w:bCs/>
          <w:sz w:val="28"/>
          <w:szCs w:val="28"/>
        </w:rPr>
        <w:t>:</w:t>
      </w:r>
      <w:r w:rsidR="00824694">
        <w:rPr>
          <w:rFonts w:ascii="Simplified Arabic" w:hAnsi="Simplified Arabic" w:cs="Simplified Arabic" w:hint="cs"/>
          <w:b/>
          <w:bCs/>
          <w:sz w:val="28"/>
          <w:szCs w:val="28"/>
          <w:rtl/>
        </w:rPr>
        <w:t xml:space="preserve"> </w:t>
      </w:r>
      <w:r w:rsidR="00824694">
        <w:rPr>
          <w:rFonts w:ascii="Simplified Arabic" w:hAnsi="Simplified Arabic" w:cs="Simplified Arabic" w:hint="cs"/>
          <w:sz w:val="28"/>
          <w:szCs w:val="28"/>
          <w:rtl/>
        </w:rPr>
        <w:t xml:space="preserve">العمل على صقل مهارات الموظفين وزيادة افاق المعرفة لديهم من خلال انخراطهم في دورات تدريبية وورش عمل </w:t>
      </w:r>
      <w:r w:rsidR="00D60A55">
        <w:rPr>
          <w:rFonts w:ascii="Simplified Arabic" w:hAnsi="Simplified Arabic" w:cs="Simplified Arabic" w:hint="cs"/>
          <w:sz w:val="28"/>
          <w:szCs w:val="28"/>
          <w:rtl/>
        </w:rPr>
        <w:t>مختلفة</w:t>
      </w:r>
      <w:r w:rsidR="00E81717">
        <w:rPr>
          <w:rFonts w:ascii="Simplified Arabic" w:hAnsi="Simplified Arabic" w:cs="Simplified Arabic" w:hint="cs"/>
          <w:sz w:val="28"/>
          <w:szCs w:val="28"/>
          <w:rtl/>
        </w:rPr>
        <w:t>.</w:t>
      </w:r>
    </w:p>
    <w:p w14:paraId="4A2942D9" w14:textId="0922BD61" w:rsidR="005D752C" w:rsidRPr="00E81717" w:rsidRDefault="005D752C" w:rsidP="00824694">
      <w:pPr>
        <w:numPr>
          <w:ilvl w:val="0"/>
          <w:numId w:val="37"/>
        </w:numPr>
        <w:bidi/>
        <w:spacing w:before="100" w:beforeAutospacing="1" w:after="0" w:line="240" w:lineRule="auto"/>
        <w:jc w:val="both"/>
        <w:rPr>
          <w:rFonts w:ascii="Simplified Arabic" w:hAnsi="Simplified Arabic" w:cs="Simplified Arabic"/>
          <w:b/>
          <w:bCs/>
          <w:sz w:val="32"/>
          <w:szCs w:val="32"/>
          <w:u w:val="double"/>
        </w:rPr>
      </w:pPr>
      <w:r w:rsidRPr="00E81717">
        <w:rPr>
          <w:rFonts w:ascii="Simplified Arabic" w:hAnsi="Simplified Arabic" w:cs="Simplified Arabic" w:hint="cs"/>
          <w:b/>
          <w:bCs/>
          <w:sz w:val="32"/>
          <w:szCs w:val="32"/>
          <w:u w:val="double"/>
          <w:rtl/>
        </w:rPr>
        <w:t>نظرية</w:t>
      </w:r>
      <w:r w:rsidRPr="00E81717">
        <w:rPr>
          <w:rFonts w:ascii="Simplified Arabic" w:hAnsi="Simplified Arabic" w:cs="Simplified Arabic"/>
          <w:b/>
          <w:bCs/>
          <w:sz w:val="32"/>
          <w:szCs w:val="32"/>
          <w:u w:val="double"/>
          <w:rtl/>
        </w:rPr>
        <w:t xml:space="preserve"> </w:t>
      </w:r>
      <w:r w:rsidRPr="00E81717">
        <w:rPr>
          <w:rFonts w:ascii="Simplified Arabic" w:hAnsi="Simplified Arabic" w:cs="Simplified Arabic" w:hint="cs"/>
          <w:b/>
          <w:bCs/>
          <w:sz w:val="32"/>
          <w:szCs w:val="32"/>
          <w:u w:val="double"/>
          <w:rtl/>
        </w:rPr>
        <w:t>العدالة</w:t>
      </w:r>
      <w:r w:rsidRPr="00E81717">
        <w:rPr>
          <w:rFonts w:ascii="Simplified Arabic" w:hAnsi="Simplified Arabic" w:cs="Simplified Arabic"/>
          <w:b/>
          <w:bCs/>
          <w:sz w:val="32"/>
          <w:szCs w:val="32"/>
          <w:u w:val="double"/>
          <w:rtl/>
        </w:rPr>
        <w:t>:</w:t>
      </w:r>
    </w:p>
    <w:p w14:paraId="62233220" w14:textId="6BFC4E4C" w:rsidR="005D752C" w:rsidRPr="005D752C" w:rsidRDefault="005D752C" w:rsidP="00456A3B">
      <w:pPr>
        <w:bidi/>
        <w:spacing w:after="100" w:afterAutospacing="1" w:line="240" w:lineRule="auto"/>
        <w:ind w:firstLine="720"/>
        <w:jc w:val="both"/>
        <w:rPr>
          <w:rFonts w:ascii="Simplified Arabic" w:hAnsi="Simplified Arabic" w:cs="Simplified Arabic"/>
          <w:sz w:val="28"/>
          <w:szCs w:val="28"/>
        </w:rPr>
      </w:pPr>
      <w:r w:rsidRPr="005D752C">
        <w:rPr>
          <w:rFonts w:ascii="Simplified Arabic" w:hAnsi="Simplified Arabic" w:cs="Simplified Arabic" w:hint="cs"/>
          <w:sz w:val="28"/>
          <w:szCs w:val="28"/>
          <w:rtl/>
        </w:rPr>
        <w:t>واضع</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هذه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النظرية</w:t>
      </w:r>
      <w:r w:rsidRPr="005D752C">
        <w:rPr>
          <w:rFonts w:ascii="Simplified Arabic" w:hAnsi="Simplified Arabic" w:cs="Simplified Arabic"/>
          <w:sz w:val="28"/>
          <w:szCs w:val="28"/>
          <w:rtl/>
        </w:rPr>
        <w:t xml:space="preserve"> "</w:t>
      </w:r>
      <w:r w:rsidR="00456A3B">
        <w:rPr>
          <w:rFonts w:ascii="Simplified Arabic" w:hAnsi="Simplified Arabic" w:cs="Simplified Arabic" w:hint="cs"/>
          <w:sz w:val="28"/>
          <w:szCs w:val="28"/>
          <w:rtl/>
        </w:rPr>
        <w:t xml:space="preserve">جون </w:t>
      </w:r>
      <w:proofErr w:type="spellStart"/>
      <w:r w:rsidRPr="005D752C">
        <w:rPr>
          <w:rFonts w:ascii="Simplified Arabic" w:hAnsi="Simplified Arabic" w:cs="Simplified Arabic" w:hint="cs"/>
          <w:sz w:val="28"/>
          <w:szCs w:val="28"/>
          <w:rtl/>
        </w:rPr>
        <w:t>أدمز</w:t>
      </w:r>
      <w:proofErr w:type="spellEnd"/>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عام</w:t>
      </w:r>
      <w:r w:rsidRPr="005D752C">
        <w:rPr>
          <w:rFonts w:ascii="Simplified Arabic" w:hAnsi="Simplified Arabic" w:cs="Simplified Arabic"/>
          <w:sz w:val="28"/>
          <w:szCs w:val="28"/>
          <w:rtl/>
        </w:rPr>
        <w:t xml:space="preserve"> 196</w:t>
      </w:r>
      <w:r w:rsidR="00456A3B">
        <w:rPr>
          <w:rFonts w:ascii="Simplified Arabic" w:hAnsi="Simplified Arabic" w:cs="Simplified Arabic" w:hint="cs"/>
          <w:sz w:val="28"/>
          <w:szCs w:val="28"/>
          <w:rtl/>
        </w:rPr>
        <w:t xml:space="preserve">3و تقوم على فكرة بسيطة ولكنها عميقة وهو ان العدالة ليست مفهوم مطلقا بل هي إحساس نسب ينشأ من المقارنة، </w:t>
      </w:r>
      <w:r w:rsidRPr="005D752C">
        <w:rPr>
          <w:rFonts w:ascii="Simplified Arabic" w:hAnsi="Simplified Arabic" w:cs="Simplified Arabic" w:hint="cs"/>
          <w:sz w:val="28"/>
          <w:szCs w:val="28"/>
          <w:rtl/>
        </w:rPr>
        <w:t>حيث</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تبين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أن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الرضا</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العمل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متوقف</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على</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مدى</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الجهد</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المبذول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طرف</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العامل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ومعاملة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المؤسسة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له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ضمن</w:t>
      </w:r>
      <w:r w:rsidRPr="005D752C">
        <w:rPr>
          <w:rFonts w:ascii="Simplified Arabic" w:hAnsi="Simplified Arabic" w:cs="Simplified Arabic"/>
          <w:sz w:val="28"/>
          <w:szCs w:val="28"/>
          <w:rtl/>
        </w:rPr>
        <w:t xml:space="preserve"> </w:t>
      </w:r>
      <w:r w:rsidR="00456A3B">
        <w:rPr>
          <w:rFonts w:ascii="Simplified Arabic" w:hAnsi="Simplified Arabic" w:cs="Simplified Arabic" w:hint="cs"/>
          <w:sz w:val="28"/>
          <w:szCs w:val="28"/>
          <w:rtl/>
        </w:rPr>
        <w:t>اطار المقارنة مع زملاء العمل بمعنى اخر حتى لو كانت المكافأة بنظر العامل تتناسب مع مقدار الجهد المبذول ومنصفة للعمل فانه سيشعر بحالة من عدم الرضا لو ان عامل اخر قام بنفس الجهد و حصل على مكافاة اعلى.</w:t>
      </w:r>
    </w:p>
    <w:p w14:paraId="7B46EE2E" w14:textId="5EC62ABD" w:rsidR="005D752C" w:rsidRPr="005D752C" w:rsidRDefault="005D752C" w:rsidP="001C0850">
      <w:pPr>
        <w:bidi/>
        <w:spacing w:before="100" w:beforeAutospacing="1" w:after="100" w:afterAutospacing="1" w:line="240" w:lineRule="auto"/>
        <w:ind w:firstLine="720"/>
        <w:jc w:val="both"/>
        <w:rPr>
          <w:rFonts w:ascii="Simplified Arabic" w:hAnsi="Simplified Arabic" w:cs="Simplified Arabic"/>
          <w:sz w:val="28"/>
          <w:szCs w:val="28"/>
        </w:rPr>
      </w:pPr>
      <w:r w:rsidRPr="005D752C">
        <w:rPr>
          <w:rFonts w:ascii="Simplified Arabic" w:hAnsi="Simplified Arabic" w:cs="Simplified Arabic" w:hint="cs"/>
          <w:sz w:val="28"/>
          <w:szCs w:val="28"/>
          <w:rtl/>
        </w:rPr>
        <w:t>وعليه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فإن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الرضا</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الوظيفي</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يتمثل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على</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مقدار</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ما</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يشعر</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به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عدالة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بين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المجهودات</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التي</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يقدمها</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لوظيفته،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مقارنة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مع</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العوائد</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التي</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يحصل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عليها</w:t>
      </w:r>
      <w:r w:rsidR="00456A3B">
        <w:rPr>
          <w:rFonts w:ascii="Simplified Arabic" w:hAnsi="Simplified Arabic" w:cs="Simplified Arabic" w:hint="cs"/>
          <w:sz w:val="28"/>
          <w:szCs w:val="28"/>
          <w:rtl/>
        </w:rPr>
        <w:t xml:space="preserve"> الاخرون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نتيجة</w:t>
      </w:r>
      <w:r w:rsidR="00456A3B">
        <w:rPr>
          <w:rFonts w:ascii="Simplified Arabic" w:hAnsi="Simplified Arabic" w:cs="Simplified Arabic" w:hint="cs"/>
          <w:sz w:val="28"/>
          <w:szCs w:val="28"/>
          <w:rtl/>
        </w:rPr>
        <w:t xml:space="preserve"> هذه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المجهودات</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وتشتمل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هذه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النظرية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على</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ثلاث</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خطوات</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هي</w:t>
      </w:r>
      <w:r w:rsidRPr="005D752C">
        <w:rPr>
          <w:rFonts w:ascii="Simplified Arabic" w:hAnsi="Simplified Arabic" w:cs="Simplified Arabic"/>
          <w:sz w:val="28"/>
          <w:szCs w:val="28"/>
          <w:rtl/>
        </w:rPr>
        <w:t>:</w:t>
      </w:r>
    </w:p>
    <w:p w14:paraId="6B2C64E0" w14:textId="6B96EDB1" w:rsidR="005D752C" w:rsidRPr="005D752C" w:rsidRDefault="005D752C">
      <w:pPr>
        <w:pStyle w:val="ListParagraph"/>
        <w:numPr>
          <w:ilvl w:val="0"/>
          <w:numId w:val="7"/>
        </w:num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hint="cs"/>
          <w:sz w:val="28"/>
          <w:szCs w:val="28"/>
          <w:rtl/>
        </w:rPr>
        <w:t>التقييم</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يشتمل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على</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قياس</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بعض</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المدخلات</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مثل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جدارة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الفرد</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العمر</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المهارة،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مقدار</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الجهد</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المبذول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وقياس</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المكافآت</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التي</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يحصل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عليها</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الفرد،</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مثل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الراتب</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الترقية،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التقدير</w:t>
      </w:r>
      <w:r w:rsidRPr="005D752C">
        <w:rPr>
          <w:rFonts w:ascii="Simplified Arabic" w:hAnsi="Simplified Arabic" w:cs="Simplified Arabic"/>
          <w:sz w:val="28"/>
          <w:szCs w:val="28"/>
          <w:rtl/>
        </w:rPr>
        <w:t>.</w:t>
      </w:r>
    </w:p>
    <w:p w14:paraId="2126E37B" w14:textId="7F333C22" w:rsidR="005D752C" w:rsidRPr="005D752C" w:rsidRDefault="005D752C">
      <w:pPr>
        <w:pStyle w:val="ListParagraph"/>
        <w:numPr>
          <w:ilvl w:val="0"/>
          <w:numId w:val="7"/>
        </w:num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hint="cs"/>
          <w:sz w:val="28"/>
          <w:szCs w:val="28"/>
          <w:rtl/>
        </w:rPr>
        <w:t>المقارنة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تشتمل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على</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مقارنة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مكافآت</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الفرد</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بما</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يبذله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جهد</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في</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العمل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ومقارنة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ذلك</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بما</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يحصل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عليه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أقرانه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في</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المؤسسة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وما</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يبذلونه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جهد</w:t>
      </w:r>
      <w:r w:rsidRPr="005D752C">
        <w:rPr>
          <w:rFonts w:ascii="Simplified Arabic" w:hAnsi="Simplified Arabic" w:cs="Simplified Arabic"/>
          <w:sz w:val="28"/>
          <w:szCs w:val="28"/>
          <w:rtl/>
        </w:rPr>
        <w:t>.</w:t>
      </w:r>
    </w:p>
    <w:p w14:paraId="33ED34D8" w14:textId="49549852" w:rsidR="005D752C" w:rsidRDefault="005D752C">
      <w:pPr>
        <w:pStyle w:val="ListParagraph"/>
        <w:numPr>
          <w:ilvl w:val="0"/>
          <w:numId w:val="7"/>
        </w:numPr>
        <w:bidi/>
        <w:spacing w:before="100" w:beforeAutospacing="1" w:after="100" w:afterAutospacing="1" w:line="240" w:lineRule="auto"/>
        <w:jc w:val="both"/>
        <w:rPr>
          <w:rFonts w:ascii="Simplified Arabic" w:hAnsi="Simplified Arabic" w:cs="Simplified Arabic"/>
          <w:sz w:val="28"/>
          <w:szCs w:val="28"/>
        </w:rPr>
      </w:pPr>
      <w:r w:rsidRPr="005D752C">
        <w:rPr>
          <w:rFonts w:ascii="Simplified Arabic" w:hAnsi="Simplified Arabic" w:cs="Simplified Arabic" w:hint="cs"/>
          <w:sz w:val="28"/>
          <w:szCs w:val="28"/>
          <w:rtl/>
        </w:rPr>
        <w:t>السلوك</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هو</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عملية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إدراك</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العلاقة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بين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التقييم</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والمقارنة،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فعندما</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يدرك</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الفرد</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بأن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الوضع</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يتصف</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بالعدالة</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فإنه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يستجيب</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بشكل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إيجابي،</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أما</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إذا</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كان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الوضع</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غير</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عادل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فيستجيب</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بشكل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سلبي،</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ويقلل</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من</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إنتاجيته</w:t>
      </w:r>
      <w:r w:rsidRPr="005D752C">
        <w:rPr>
          <w:rFonts w:ascii="Simplified Arabic" w:hAnsi="Simplified Arabic" w:cs="Simplified Arabic"/>
          <w:sz w:val="28"/>
          <w:szCs w:val="28"/>
          <w:rtl/>
        </w:rPr>
        <w:t xml:space="preserve"> </w:t>
      </w:r>
      <w:r w:rsidRPr="005D752C">
        <w:rPr>
          <w:rFonts w:ascii="Simplified Arabic" w:hAnsi="Simplified Arabic" w:cs="Simplified Arabic" w:hint="cs"/>
          <w:sz w:val="28"/>
          <w:szCs w:val="28"/>
          <w:rtl/>
        </w:rPr>
        <w:t>وجهده</w:t>
      </w:r>
      <w:r w:rsidRPr="005D752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8E2BCBA" w14:textId="3CAFFCE6" w:rsidR="00B53CA0" w:rsidRPr="00E561FF" w:rsidRDefault="00B53CA0" w:rsidP="009C5F81">
      <w:pPr>
        <w:bidi/>
        <w:spacing w:line="240" w:lineRule="auto"/>
        <w:outlineLvl w:val="0"/>
        <w:rPr>
          <w:rFonts w:ascii="Simplified Arabic" w:hAnsi="Simplified Arabic" w:cs="Simplified Arabic"/>
          <w:b/>
          <w:bCs/>
          <w:sz w:val="32"/>
          <w:szCs w:val="32"/>
          <w:u w:val="single"/>
        </w:rPr>
      </w:pPr>
      <w:bookmarkStart w:id="8" w:name="_Toc214365479"/>
      <w:r w:rsidRPr="00E561FF">
        <w:rPr>
          <w:rFonts w:ascii="Simplified Arabic" w:hAnsi="Simplified Arabic" w:cs="Simplified Arabic" w:hint="cs"/>
          <w:b/>
          <w:bCs/>
          <w:sz w:val="32"/>
          <w:szCs w:val="32"/>
          <w:u w:val="single"/>
          <w:rtl/>
        </w:rPr>
        <w:t>ثالثا: العوامل المؤثرة في الرضا الوظيفي</w:t>
      </w:r>
      <w:bookmarkEnd w:id="8"/>
    </w:p>
    <w:p w14:paraId="3F7698FD" w14:textId="77777777" w:rsidR="00B53CA0" w:rsidRPr="00B53CA0" w:rsidRDefault="00B53CA0" w:rsidP="009C5F81">
      <w:pPr>
        <w:bidi/>
        <w:spacing w:before="100" w:beforeAutospacing="1" w:after="100" w:afterAutospacing="1" w:line="240" w:lineRule="auto"/>
        <w:jc w:val="both"/>
        <w:rPr>
          <w:rFonts w:ascii="Simplified Arabic" w:hAnsi="Simplified Arabic" w:cs="Simplified Arabic"/>
          <w:sz w:val="28"/>
          <w:szCs w:val="28"/>
        </w:rPr>
      </w:pPr>
      <w:r w:rsidRPr="00B53CA0">
        <w:rPr>
          <w:rFonts w:ascii="Simplified Arabic" w:hAnsi="Simplified Arabic" w:cs="Simplified Arabic" w:hint="cs"/>
          <w:sz w:val="28"/>
          <w:szCs w:val="28"/>
          <w:rtl/>
        </w:rPr>
        <w:t>يمكن</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تحديد</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أهم</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هذه</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العوامل</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فيما</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يلي</w:t>
      </w:r>
      <w:r w:rsidRPr="00B53CA0">
        <w:rPr>
          <w:rFonts w:ascii="Simplified Arabic" w:hAnsi="Simplified Arabic" w:cs="Simplified Arabic"/>
          <w:sz w:val="28"/>
          <w:szCs w:val="28"/>
          <w:rtl/>
        </w:rPr>
        <w:t>:</w:t>
      </w:r>
    </w:p>
    <w:p w14:paraId="7A1BE5F4" w14:textId="0CC72914" w:rsidR="001E728A" w:rsidRPr="001E728A" w:rsidRDefault="00B53CA0" w:rsidP="001E728A">
      <w:pPr>
        <w:pStyle w:val="ListParagraph"/>
        <w:numPr>
          <w:ilvl w:val="0"/>
          <w:numId w:val="17"/>
        </w:numPr>
        <w:bidi/>
        <w:spacing w:before="100" w:beforeAutospacing="1" w:after="0" w:line="240" w:lineRule="auto"/>
        <w:jc w:val="both"/>
        <w:rPr>
          <w:rFonts w:ascii="Simplified Arabic" w:hAnsi="Simplified Arabic" w:cs="Simplified Arabic"/>
          <w:b/>
          <w:bCs/>
          <w:sz w:val="32"/>
          <w:szCs w:val="32"/>
          <w:u w:val="single"/>
        </w:rPr>
      </w:pPr>
      <w:r w:rsidRPr="002F01C2">
        <w:rPr>
          <w:rFonts w:ascii="Simplified Arabic" w:hAnsi="Simplified Arabic" w:cs="Simplified Arabic" w:hint="cs"/>
          <w:b/>
          <w:bCs/>
          <w:sz w:val="32"/>
          <w:szCs w:val="32"/>
          <w:u w:val="single"/>
          <w:rtl/>
        </w:rPr>
        <w:t>الأجر</w:t>
      </w:r>
      <w:r w:rsidRPr="002F01C2">
        <w:rPr>
          <w:rFonts w:ascii="Simplified Arabic" w:hAnsi="Simplified Arabic" w:cs="Simplified Arabic"/>
          <w:b/>
          <w:bCs/>
          <w:sz w:val="32"/>
          <w:szCs w:val="32"/>
          <w:u w:val="single"/>
          <w:rtl/>
        </w:rPr>
        <w:t>:</w:t>
      </w:r>
    </w:p>
    <w:p w14:paraId="4DC55EBC" w14:textId="7E8E7E44" w:rsidR="00B53CA0" w:rsidRPr="00B53CA0" w:rsidRDefault="00912BCF" w:rsidP="001E728A">
      <w:pPr>
        <w:bidi/>
        <w:spacing w:after="100" w:afterAutospacing="1"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هو القيمة المادية التي يتلقها الفرد لقاء العمل الذي يقوم به يعتبر</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وسيلة</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مهمة</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لإشباع</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الحاجات</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المادية</w:t>
      </w:r>
      <w:r>
        <w:rPr>
          <w:rFonts w:ascii="Simplified Arabic" w:hAnsi="Simplified Arabic" w:cs="Simplified Arabic" w:hint="cs"/>
          <w:sz w:val="28"/>
          <w:szCs w:val="28"/>
          <w:rtl/>
        </w:rPr>
        <w:t>،</w:t>
      </w:r>
      <w:r w:rsidR="00B53CA0" w:rsidRPr="00B53CA0">
        <w:rPr>
          <w:rFonts w:ascii="Simplified Arabic" w:hAnsi="Simplified Arabic" w:cs="Simplified Arabic"/>
          <w:sz w:val="28"/>
          <w:szCs w:val="28"/>
          <w:rtl/>
        </w:rPr>
        <w:t xml:space="preserve"> </w:t>
      </w:r>
      <w:r>
        <w:rPr>
          <w:rFonts w:ascii="Simplified Arabic" w:hAnsi="Simplified Arabic" w:cs="Simplified Arabic" w:hint="cs"/>
          <w:sz w:val="28"/>
          <w:szCs w:val="28"/>
          <w:rtl/>
        </w:rPr>
        <w:t>وقد بينت العديد</w:t>
      </w:r>
      <w:r w:rsidR="001A14F2">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من</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الدراسات</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إلى</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وجود</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علاقة</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طردية</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بين</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مستوى</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الدخل</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والرضا</w:t>
      </w:r>
      <w:r w:rsidR="00B53CA0" w:rsidRPr="00B53CA0">
        <w:rPr>
          <w:rFonts w:ascii="Simplified Arabic" w:hAnsi="Simplified Arabic" w:cs="Simplified Arabic"/>
          <w:sz w:val="28"/>
          <w:szCs w:val="28"/>
          <w:rtl/>
        </w:rPr>
        <w:t xml:space="preserve"> </w:t>
      </w:r>
      <w:r>
        <w:rPr>
          <w:rFonts w:ascii="Simplified Arabic" w:hAnsi="Simplified Arabic" w:cs="Simplified Arabic" w:hint="cs"/>
          <w:sz w:val="28"/>
          <w:szCs w:val="28"/>
          <w:rtl/>
        </w:rPr>
        <w:t>الوظيفي</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فكلما</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زاد</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الدخل</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للأفراد،</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ارتفع</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رضاهم</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عن</w:t>
      </w:r>
      <w:r w:rsidR="00B53CA0" w:rsidRPr="00B53CA0">
        <w:rPr>
          <w:rFonts w:ascii="Simplified Arabic" w:hAnsi="Simplified Arabic" w:cs="Simplified Arabic"/>
          <w:sz w:val="28"/>
          <w:szCs w:val="28"/>
          <w:rtl/>
        </w:rPr>
        <w:t xml:space="preserve"> </w:t>
      </w:r>
      <w:r w:rsidR="00B53CA0" w:rsidRPr="00B53CA0">
        <w:rPr>
          <w:rFonts w:ascii="Simplified Arabic" w:hAnsi="Simplified Arabic" w:cs="Simplified Arabic" w:hint="cs"/>
          <w:sz w:val="28"/>
          <w:szCs w:val="28"/>
          <w:rtl/>
        </w:rPr>
        <w:t>العمل</w:t>
      </w:r>
      <w:r w:rsidR="001E728A">
        <w:rPr>
          <w:rFonts w:ascii="Simplified Arabic" w:hAnsi="Simplified Arabic" w:cs="Simplified Arabic"/>
          <w:sz w:val="28"/>
          <w:szCs w:val="28"/>
        </w:rPr>
        <w:t>.</w:t>
      </w:r>
    </w:p>
    <w:p w14:paraId="7948403A" w14:textId="1D8E9437" w:rsidR="00B53CA0" w:rsidRPr="002F01C2" w:rsidRDefault="00B53CA0" w:rsidP="00FB173B">
      <w:pPr>
        <w:pStyle w:val="ListParagraph"/>
        <w:numPr>
          <w:ilvl w:val="0"/>
          <w:numId w:val="17"/>
        </w:numPr>
        <w:bidi/>
        <w:spacing w:after="0" w:line="240" w:lineRule="auto"/>
        <w:jc w:val="both"/>
        <w:rPr>
          <w:rFonts w:ascii="Simplified Arabic" w:hAnsi="Simplified Arabic" w:cs="Simplified Arabic"/>
          <w:b/>
          <w:bCs/>
          <w:sz w:val="32"/>
          <w:szCs w:val="32"/>
          <w:u w:val="single"/>
        </w:rPr>
      </w:pPr>
      <w:r w:rsidRPr="002F01C2">
        <w:rPr>
          <w:rFonts w:ascii="Simplified Arabic" w:hAnsi="Simplified Arabic" w:cs="Simplified Arabic" w:hint="cs"/>
          <w:b/>
          <w:bCs/>
          <w:sz w:val="32"/>
          <w:szCs w:val="32"/>
          <w:u w:val="single"/>
          <w:rtl/>
        </w:rPr>
        <w:lastRenderedPageBreak/>
        <w:t>محتوى</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العمل</w:t>
      </w:r>
      <w:r w:rsidRPr="002F01C2">
        <w:rPr>
          <w:rFonts w:ascii="Simplified Arabic" w:hAnsi="Simplified Arabic" w:cs="Simplified Arabic"/>
          <w:b/>
          <w:bCs/>
          <w:sz w:val="32"/>
          <w:szCs w:val="32"/>
          <w:u w:val="single"/>
          <w:rtl/>
        </w:rPr>
        <w:t>:</w:t>
      </w:r>
    </w:p>
    <w:p w14:paraId="63D4ED13" w14:textId="1D706994" w:rsidR="00B53CA0" w:rsidRPr="00B53CA0" w:rsidRDefault="001E728A" w:rsidP="00FB173B">
      <w:pPr>
        <w:bidi/>
        <w:spacing w:after="100" w:afterAutospacing="1"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يقصد به الطبيعة الأساسية للمهام والأنشطة المرتبطة بالعمل والذي يشمل درجة التنوع </w:t>
      </w:r>
      <w:r w:rsidR="004A43B4">
        <w:rPr>
          <w:rFonts w:ascii="Simplified Arabic" w:hAnsi="Simplified Arabic" w:cs="Simplified Arabic" w:hint="cs"/>
          <w:sz w:val="28"/>
          <w:szCs w:val="28"/>
          <w:rtl/>
        </w:rPr>
        <w:t>والتحدي</w:t>
      </w:r>
      <w:r>
        <w:rPr>
          <w:rFonts w:ascii="Simplified Arabic" w:hAnsi="Simplified Arabic" w:cs="Simplified Arabic" w:hint="cs"/>
          <w:sz w:val="28"/>
          <w:szCs w:val="28"/>
          <w:rtl/>
        </w:rPr>
        <w:t xml:space="preserve"> والاستقلالية والمعنى الذي يجده الفرد في وظيفته،</w:t>
      </w:r>
      <w:r w:rsidR="00FB173B">
        <w:rPr>
          <w:rFonts w:ascii="Simplified Arabic" w:hAnsi="Simplified Arabic" w:cs="Simplified Arabic" w:hint="cs"/>
          <w:sz w:val="28"/>
          <w:szCs w:val="28"/>
          <w:rtl/>
        </w:rPr>
        <w:t xml:space="preserve"> حيث ان محتوى العمل يشكل عاملا أساسيا في تحديد مدى الرضا الوظيفي فبعض الوظائف تكون بطبيعته روتينية ومملة لا تشكل مستويات عالية من الرضا الوظيفي والبعض الاخر من الوظائف يكون فيه جانب من الابداع </w:t>
      </w:r>
      <w:r w:rsidR="004A43B4">
        <w:rPr>
          <w:rFonts w:ascii="Simplified Arabic" w:hAnsi="Simplified Arabic" w:cs="Simplified Arabic" w:hint="cs"/>
          <w:sz w:val="28"/>
          <w:szCs w:val="28"/>
          <w:rtl/>
        </w:rPr>
        <w:t>والديناميكية</w:t>
      </w:r>
      <w:r w:rsidR="00FB173B">
        <w:rPr>
          <w:rFonts w:ascii="Simplified Arabic" w:hAnsi="Simplified Arabic" w:cs="Simplified Arabic" w:hint="cs"/>
          <w:sz w:val="28"/>
          <w:szCs w:val="28"/>
          <w:rtl/>
        </w:rPr>
        <w:t xml:space="preserve"> والحاجة الى اتخاذ القرارات وهذا النوع من الوظائف بعطي شعورا </w:t>
      </w:r>
      <w:r w:rsidR="004A43B4">
        <w:rPr>
          <w:rFonts w:ascii="Simplified Arabic" w:hAnsi="Simplified Arabic" w:cs="Simplified Arabic" w:hint="cs"/>
          <w:sz w:val="28"/>
          <w:szCs w:val="28"/>
          <w:rtl/>
        </w:rPr>
        <w:t>أكبر</w:t>
      </w:r>
      <w:r w:rsidR="00FB173B">
        <w:rPr>
          <w:rFonts w:ascii="Simplified Arabic" w:hAnsi="Simplified Arabic" w:cs="Simplified Arabic" w:hint="cs"/>
          <w:sz w:val="28"/>
          <w:szCs w:val="28"/>
          <w:rtl/>
        </w:rPr>
        <w:t xml:space="preserve"> بقيمة العمل وينعكس بشكل إيجابي على مستويات الرضا الوظيفي.</w:t>
      </w:r>
      <w:r>
        <w:rPr>
          <w:rFonts w:ascii="Simplified Arabic" w:hAnsi="Simplified Arabic" w:cs="Simplified Arabic" w:hint="cs"/>
          <w:sz w:val="28"/>
          <w:szCs w:val="28"/>
          <w:rtl/>
        </w:rPr>
        <w:t xml:space="preserve"> </w:t>
      </w:r>
    </w:p>
    <w:p w14:paraId="7A97E36A" w14:textId="77777777" w:rsidR="00B53CA0" w:rsidRPr="00B53CA0" w:rsidRDefault="00B53CA0" w:rsidP="001C0850">
      <w:pPr>
        <w:bidi/>
        <w:spacing w:before="100" w:beforeAutospacing="1" w:after="100" w:afterAutospacing="1" w:line="240" w:lineRule="auto"/>
        <w:ind w:firstLine="720"/>
        <w:jc w:val="both"/>
        <w:rPr>
          <w:rFonts w:ascii="Simplified Arabic" w:hAnsi="Simplified Arabic" w:cs="Simplified Arabic"/>
          <w:sz w:val="28"/>
          <w:szCs w:val="28"/>
        </w:rPr>
      </w:pPr>
      <w:r w:rsidRPr="00B53CA0">
        <w:rPr>
          <w:rFonts w:ascii="Simplified Arabic" w:hAnsi="Simplified Arabic" w:cs="Simplified Arabic" w:hint="cs"/>
          <w:sz w:val="28"/>
          <w:szCs w:val="28"/>
          <w:rtl/>
        </w:rPr>
        <w:t>يعتبر</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محتوى</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العمل</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تلك</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المتغيرات</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التي</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تكون</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المهام</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التي</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يؤديها</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العامل</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في</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عمله</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ومن</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بين</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أهم</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هذه</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المتغيرات</w:t>
      </w:r>
      <w:r w:rsidRPr="00B53CA0">
        <w:rPr>
          <w:rFonts w:ascii="Simplified Arabic" w:hAnsi="Simplified Arabic" w:cs="Simplified Arabic"/>
          <w:sz w:val="28"/>
          <w:szCs w:val="28"/>
          <w:rtl/>
        </w:rPr>
        <w:t xml:space="preserve"> </w:t>
      </w:r>
      <w:r w:rsidRPr="00B53CA0">
        <w:rPr>
          <w:rFonts w:ascii="Simplified Arabic" w:hAnsi="Simplified Arabic" w:cs="Simplified Arabic" w:hint="cs"/>
          <w:sz w:val="28"/>
          <w:szCs w:val="28"/>
          <w:rtl/>
        </w:rPr>
        <w:t>نجد</w:t>
      </w:r>
      <w:r w:rsidRPr="00B53CA0">
        <w:rPr>
          <w:rFonts w:ascii="Simplified Arabic" w:hAnsi="Simplified Arabic" w:cs="Simplified Arabic"/>
          <w:sz w:val="28"/>
          <w:szCs w:val="28"/>
          <w:rtl/>
        </w:rPr>
        <w:t>:</w:t>
      </w:r>
    </w:p>
    <w:p w14:paraId="2FFC60D4" w14:textId="615A5CB2" w:rsidR="00B53CA0" w:rsidRPr="00B53CA0" w:rsidRDefault="004A43B4">
      <w:pPr>
        <w:pStyle w:val="ListParagraph"/>
        <w:numPr>
          <w:ilvl w:val="0"/>
          <w:numId w:val="16"/>
        </w:numPr>
        <w:bidi/>
        <w:spacing w:before="100" w:beforeAutospacing="1" w:after="100" w:afterAutospacing="1"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تنوع المهام وتكاملها</w:t>
      </w:r>
      <w:r w:rsidR="00B53CA0" w:rsidRPr="00B53CA0">
        <w:rPr>
          <w:rFonts w:ascii="Simplified Arabic" w:hAnsi="Simplified Arabic" w:cs="Simplified Arabic"/>
          <w:sz w:val="28"/>
          <w:szCs w:val="28"/>
          <w:rtl/>
        </w:rPr>
        <w:t>.</w:t>
      </w:r>
    </w:p>
    <w:p w14:paraId="3FA5F6CA" w14:textId="2292FD00" w:rsidR="005D752C" w:rsidRPr="00B53CA0" w:rsidRDefault="004A43B4">
      <w:pPr>
        <w:pStyle w:val="ListParagraph"/>
        <w:numPr>
          <w:ilvl w:val="0"/>
          <w:numId w:val="16"/>
        </w:numPr>
        <w:bidi/>
        <w:spacing w:before="100" w:beforeAutospacing="1" w:after="100" w:afterAutospacing="1"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استقلالية العمل وحرية التصرف</w:t>
      </w:r>
      <w:r w:rsidR="00B53CA0" w:rsidRPr="00B53CA0">
        <w:rPr>
          <w:rFonts w:ascii="Simplified Arabic" w:hAnsi="Simplified Arabic" w:cs="Simplified Arabic"/>
          <w:sz w:val="28"/>
          <w:szCs w:val="28"/>
          <w:rtl/>
        </w:rPr>
        <w:t>.</w:t>
      </w:r>
    </w:p>
    <w:p w14:paraId="0B53D85C" w14:textId="7CB73862" w:rsidR="00777419" w:rsidRPr="004A43B4" w:rsidRDefault="004A43B4">
      <w:pPr>
        <w:pStyle w:val="ListParagraph"/>
        <w:numPr>
          <w:ilvl w:val="0"/>
          <w:numId w:val="16"/>
        </w:numPr>
        <w:bidi/>
        <w:spacing w:before="100" w:beforeAutospacing="1" w:after="100" w:afterAutospacing="1" w:line="240" w:lineRule="auto"/>
        <w:jc w:val="both"/>
        <w:rPr>
          <w:rFonts w:ascii="Simplified Arabic" w:hAnsi="Simplified Arabic" w:cs="Simplified Arabic"/>
          <w:b/>
          <w:bCs/>
        </w:rPr>
      </w:pPr>
      <w:r>
        <w:rPr>
          <w:rFonts w:ascii="Simplified Arabic" w:hAnsi="Simplified Arabic" w:cs="Simplified Arabic" w:hint="cs"/>
          <w:sz w:val="28"/>
          <w:szCs w:val="28"/>
          <w:rtl/>
        </w:rPr>
        <w:t>أهمية العمل وقيمته الاجتماعية.</w:t>
      </w:r>
    </w:p>
    <w:p w14:paraId="3BB0FC98" w14:textId="0A86981F" w:rsidR="004A43B4" w:rsidRPr="004A43B4" w:rsidRDefault="004A43B4" w:rsidP="004A43B4">
      <w:pPr>
        <w:pStyle w:val="ListParagraph"/>
        <w:numPr>
          <w:ilvl w:val="0"/>
          <w:numId w:val="16"/>
        </w:numPr>
        <w:bidi/>
        <w:spacing w:before="100" w:beforeAutospacing="1" w:after="100" w:afterAutospacing="1" w:line="240" w:lineRule="auto"/>
        <w:jc w:val="both"/>
        <w:rPr>
          <w:rFonts w:ascii="Simplified Arabic" w:hAnsi="Simplified Arabic" w:cs="Simplified Arabic"/>
          <w:sz w:val="28"/>
          <w:szCs w:val="28"/>
        </w:rPr>
      </w:pPr>
      <w:r w:rsidRPr="004A43B4">
        <w:rPr>
          <w:rFonts w:ascii="Simplified Arabic" w:hAnsi="Simplified Arabic" w:cs="Simplified Arabic" w:hint="cs"/>
          <w:sz w:val="28"/>
          <w:szCs w:val="28"/>
          <w:rtl/>
        </w:rPr>
        <w:t>تحدي المهام والتعقيد.</w:t>
      </w:r>
    </w:p>
    <w:p w14:paraId="0E62A937" w14:textId="02B10D87" w:rsidR="004A43B4" w:rsidRPr="004A43B4" w:rsidRDefault="004A43B4" w:rsidP="004A43B4">
      <w:pPr>
        <w:pStyle w:val="ListParagraph"/>
        <w:numPr>
          <w:ilvl w:val="0"/>
          <w:numId w:val="16"/>
        </w:numPr>
        <w:bidi/>
        <w:spacing w:before="100" w:beforeAutospacing="1" w:after="100" w:afterAutospacing="1" w:line="240" w:lineRule="auto"/>
        <w:jc w:val="both"/>
        <w:rPr>
          <w:rFonts w:ascii="Simplified Arabic" w:hAnsi="Simplified Arabic" w:cs="Simplified Arabic"/>
          <w:sz w:val="28"/>
          <w:szCs w:val="28"/>
        </w:rPr>
      </w:pPr>
      <w:r w:rsidRPr="004A43B4">
        <w:rPr>
          <w:rFonts w:ascii="Simplified Arabic" w:hAnsi="Simplified Arabic" w:cs="Simplified Arabic" w:hint="cs"/>
          <w:sz w:val="28"/>
          <w:szCs w:val="28"/>
          <w:rtl/>
        </w:rPr>
        <w:t>التغذية الراجعة والمعلومات.</w:t>
      </w:r>
    </w:p>
    <w:p w14:paraId="3F3E2223" w14:textId="77777777" w:rsidR="002F01C2" w:rsidRPr="00777419" w:rsidRDefault="002F01C2" w:rsidP="009C5F81">
      <w:pPr>
        <w:pStyle w:val="ListParagraph"/>
        <w:bidi/>
        <w:spacing w:before="100" w:beforeAutospacing="1" w:after="100" w:afterAutospacing="1" w:line="240" w:lineRule="auto"/>
        <w:jc w:val="both"/>
        <w:rPr>
          <w:rFonts w:ascii="Simplified Arabic" w:hAnsi="Simplified Arabic" w:cs="Simplified Arabic"/>
          <w:b/>
          <w:bCs/>
        </w:rPr>
      </w:pPr>
    </w:p>
    <w:p w14:paraId="252105AD" w14:textId="5DFB8027" w:rsidR="004A43B4" w:rsidRPr="004A43B4" w:rsidRDefault="00777419" w:rsidP="004A43B4">
      <w:pPr>
        <w:pStyle w:val="ListParagraph"/>
        <w:numPr>
          <w:ilvl w:val="0"/>
          <w:numId w:val="17"/>
        </w:numPr>
        <w:bidi/>
        <w:spacing w:before="100" w:beforeAutospacing="1" w:after="100" w:afterAutospacing="1" w:line="240" w:lineRule="auto"/>
        <w:jc w:val="both"/>
        <w:rPr>
          <w:rFonts w:ascii="Simplified Arabic" w:hAnsi="Simplified Arabic" w:cs="Simplified Arabic"/>
          <w:b/>
          <w:bCs/>
          <w:sz w:val="32"/>
          <w:szCs w:val="32"/>
          <w:u w:val="single"/>
        </w:rPr>
      </w:pPr>
      <w:r w:rsidRPr="002F01C2">
        <w:rPr>
          <w:rFonts w:ascii="Simplified Arabic" w:hAnsi="Simplified Arabic" w:cs="Simplified Arabic"/>
          <w:b/>
          <w:bCs/>
          <w:sz w:val="32"/>
          <w:szCs w:val="32"/>
          <w:u w:val="single"/>
          <w:rtl/>
        </w:rPr>
        <w:t>فرص الترقية</w:t>
      </w:r>
    </w:p>
    <w:p w14:paraId="2B673BFF" w14:textId="78B572D9" w:rsidR="00A6545B" w:rsidRDefault="004A43B4" w:rsidP="00A6545B">
      <w:pPr>
        <w:pStyle w:val="ListParagraph"/>
        <w:bidi/>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فرص الترقية تمثل عاملا في غاية الأهمية ومزدوج التأثير فيما يخص الرضا الوظيفي حيث تكون اقوى محفز عند ادارتها بشكل سليم وتكون سبب سخط وصراعات عندما تدار بشكل سيء وغير منضبط. </w:t>
      </w:r>
    </w:p>
    <w:p w14:paraId="02926102" w14:textId="00F5F37D" w:rsidR="002F01C2" w:rsidRPr="002F01C2" w:rsidRDefault="00A6545B" w:rsidP="00A6545B">
      <w:pPr>
        <w:pStyle w:val="ListParagraph"/>
        <w:bidi/>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فالترقية لا تمثل فقط زيادة في الراتب او المكانة التنظيمية، بل هي اعتراف بالقيمة المضافة للفرد وتقديرا لقدراته وامكانيته وتعبر عن عدالة النظام التنظيمي.</w:t>
      </w:r>
    </w:p>
    <w:p w14:paraId="60D63AEC" w14:textId="041A4725" w:rsidR="00777419" w:rsidRPr="002F01C2" w:rsidRDefault="00777419" w:rsidP="00A6545B">
      <w:pPr>
        <w:pStyle w:val="ListParagraph"/>
        <w:numPr>
          <w:ilvl w:val="0"/>
          <w:numId w:val="17"/>
        </w:numPr>
        <w:bidi/>
        <w:spacing w:before="240" w:after="0" w:line="240" w:lineRule="auto"/>
        <w:jc w:val="both"/>
        <w:rPr>
          <w:rFonts w:ascii="Simplified Arabic" w:hAnsi="Simplified Arabic" w:cs="Simplified Arabic"/>
          <w:b/>
          <w:bCs/>
          <w:sz w:val="32"/>
          <w:szCs w:val="32"/>
          <w:u w:val="single"/>
        </w:rPr>
      </w:pPr>
      <w:r w:rsidRPr="002F01C2">
        <w:rPr>
          <w:rFonts w:ascii="Simplified Arabic" w:hAnsi="Simplified Arabic" w:cs="Simplified Arabic"/>
          <w:b/>
          <w:bCs/>
          <w:sz w:val="32"/>
          <w:szCs w:val="32"/>
          <w:u w:val="single"/>
          <w:rtl/>
        </w:rPr>
        <w:t>نمط الإشراف</w:t>
      </w:r>
    </w:p>
    <w:p w14:paraId="49A24E44" w14:textId="5C4B8820" w:rsidR="00A6545B" w:rsidRDefault="00490EF4" w:rsidP="00490EF4">
      <w:pPr>
        <w:pStyle w:val="ListParagraph"/>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يعتبر نمط الاشراف من العوامل الحساسة في تشكيل تجربة الموظف وتحديد مستوى الرضا عن عمله، حيث يمثل المشرف (المدير) الحلقة المباشرة بين الموظف والمنظمة، فالمشرف ليس مجرد مراقب أداء، بل هو ناقل للثقافة التنظيمية ومفسر للسياسات وموزع للموارد ومصدر مهم للتغذية الراجعة. لذلك فان الطريقة التي يمارس فيها المشرف سلطته تؤثر بشكل عميق على المناخ النفسي للفريق ومستويات الرضا لدى افراده</w:t>
      </w:r>
      <w:r w:rsidR="00A6545B" w:rsidRPr="00A6545B">
        <w:rPr>
          <w:rFonts w:ascii="Simplified Arabic" w:hAnsi="Simplified Arabic" w:cs="Simplified Arabic"/>
          <w:sz w:val="28"/>
          <w:szCs w:val="28"/>
          <w:rtl/>
        </w:rPr>
        <w:t xml:space="preserve">. </w:t>
      </w:r>
    </w:p>
    <w:p w14:paraId="41D81E9C" w14:textId="77777777" w:rsidR="00490EF4" w:rsidRPr="00A6545B" w:rsidRDefault="00490EF4" w:rsidP="00490EF4">
      <w:pPr>
        <w:pStyle w:val="ListParagraph"/>
        <w:bidi/>
        <w:ind w:firstLine="720"/>
        <w:jc w:val="both"/>
        <w:rPr>
          <w:rFonts w:ascii="Simplified Arabic" w:hAnsi="Simplified Arabic" w:cs="Simplified Arabic"/>
          <w:sz w:val="28"/>
          <w:szCs w:val="28"/>
          <w:rtl/>
        </w:rPr>
      </w:pPr>
    </w:p>
    <w:p w14:paraId="645C0937" w14:textId="7D11B342" w:rsidR="00A9150D" w:rsidRPr="002F01C2" w:rsidRDefault="00A9150D" w:rsidP="00490EF4">
      <w:pPr>
        <w:pStyle w:val="ListParagraph"/>
        <w:numPr>
          <w:ilvl w:val="0"/>
          <w:numId w:val="17"/>
        </w:numPr>
        <w:bidi/>
        <w:spacing w:before="100" w:beforeAutospacing="1" w:after="0" w:line="240" w:lineRule="auto"/>
        <w:jc w:val="both"/>
        <w:rPr>
          <w:rFonts w:ascii="Simplified Arabic" w:hAnsi="Simplified Arabic" w:cs="Simplified Arabic"/>
          <w:b/>
          <w:bCs/>
          <w:sz w:val="32"/>
          <w:szCs w:val="32"/>
          <w:u w:val="single"/>
        </w:rPr>
      </w:pPr>
      <w:r w:rsidRPr="002F01C2">
        <w:rPr>
          <w:rFonts w:ascii="Simplified Arabic" w:hAnsi="Simplified Arabic" w:cs="Simplified Arabic"/>
          <w:b/>
          <w:bCs/>
          <w:sz w:val="32"/>
          <w:szCs w:val="32"/>
          <w:u w:val="single"/>
          <w:rtl/>
        </w:rPr>
        <w:lastRenderedPageBreak/>
        <w:t>جماعة العمل</w:t>
      </w:r>
    </w:p>
    <w:p w14:paraId="39DA6703" w14:textId="529AA723" w:rsidR="00A9150D" w:rsidRDefault="00C00788" w:rsidP="001C0850">
      <w:pPr>
        <w:bidi/>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في دراسة الرضا الوظيفي، غالبا ما يتركز الاهتمام على العوامل الفردية والهيكلية والمحتوى الوظيفي والمكافآت والترقيات ولكن هناك عملا لا يقل أهمية عن كل ما سبق ذكره وهو بعد جماعة العمل، فالعمل ليس مجرد نشاط اقتصادي فردي، بل هو نشط اجتماعي يحدث في سياق جماعي.</w:t>
      </w:r>
    </w:p>
    <w:p w14:paraId="43A37D3F" w14:textId="697476B1" w:rsidR="00C00788" w:rsidRPr="00A9150D" w:rsidRDefault="00C00788" w:rsidP="00C00788">
      <w:pPr>
        <w:bidi/>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وحيث ان الانسان يمثل كائنا اجتماعيا بطبعه، يحمل معه الى مكان عمله حاجته الأساسية للانتماء والتقدير والارتباط </w:t>
      </w:r>
      <w:r w:rsidR="00EF4B21">
        <w:rPr>
          <w:rFonts w:ascii="Simplified Arabic" w:hAnsi="Simplified Arabic" w:cs="Simplified Arabic" w:hint="cs"/>
          <w:sz w:val="28"/>
          <w:szCs w:val="28"/>
          <w:rtl/>
        </w:rPr>
        <w:t>بالأخرين</w:t>
      </w:r>
      <w:r>
        <w:rPr>
          <w:rFonts w:ascii="Simplified Arabic" w:hAnsi="Simplified Arabic" w:cs="Simplified Arabic" w:hint="cs"/>
          <w:sz w:val="28"/>
          <w:szCs w:val="28"/>
          <w:rtl/>
        </w:rPr>
        <w:t xml:space="preserve">، و الشعور بالأمان النفسي </w:t>
      </w:r>
      <w:r w:rsidR="00EF4B21">
        <w:rPr>
          <w:rFonts w:ascii="Simplified Arabic" w:hAnsi="Simplified Arabic" w:cs="Simplified Arabic" w:hint="cs"/>
          <w:sz w:val="28"/>
          <w:szCs w:val="28"/>
          <w:rtl/>
        </w:rPr>
        <w:t>مما يحرر طاقته على الابداع والإنتاجية.</w:t>
      </w:r>
    </w:p>
    <w:p w14:paraId="68E4B8E2" w14:textId="54505333" w:rsidR="00A9150D" w:rsidRPr="002F01C2" w:rsidRDefault="00A9150D" w:rsidP="00EF4B21">
      <w:pPr>
        <w:pStyle w:val="ListParagraph"/>
        <w:numPr>
          <w:ilvl w:val="0"/>
          <w:numId w:val="17"/>
        </w:numPr>
        <w:bidi/>
        <w:spacing w:before="100" w:beforeAutospacing="1" w:after="0" w:line="240" w:lineRule="auto"/>
        <w:jc w:val="both"/>
        <w:rPr>
          <w:rFonts w:ascii="Simplified Arabic" w:hAnsi="Simplified Arabic" w:cs="Simplified Arabic"/>
          <w:b/>
          <w:bCs/>
          <w:sz w:val="32"/>
          <w:szCs w:val="32"/>
          <w:u w:val="single"/>
        </w:rPr>
      </w:pPr>
      <w:r w:rsidRPr="002F01C2">
        <w:rPr>
          <w:rFonts w:ascii="Simplified Arabic" w:hAnsi="Simplified Arabic" w:cs="Simplified Arabic"/>
          <w:b/>
          <w:bCs/>
          <w:sz w:val="32"/>
          <w:szCs w:val="32"/>
          <w:u w:val="single"/>
          <w:rtl/>
        </w:rPr>
        <w:t>الاتصالات في العمل</w:t>
      </w:r>
    </w:p>
    <w:p w14:paraId="2995B748" w14:textId="3BF95AB9" w:rsidR="00A9150D" w:rsidRPr="00A9150D" w:rsidRDefault="00A9150D" w:rsidP="001C0850">
      <w:pPr>
        <w:bidi/>
        <w:spacing w:line="240" w:lineRule="auto"/>
        <w:ind w:firstLine="720"/>
        <w:jc w:val="both"/>
        <w:rPr>
          <w:rFonts w:ascii="Simplified Arabic" w:hAnsi="Simplified Arabic" w:cs="Simplified Arabic"/>
          <w:sz w:val="28"/>
          <w:szCs w:val="28"/>
        </w:rPr>
      </w:pPr>
      <w:r w:rsidRPr="00A9150D">
        <w:rPr>
          <w:rFonts w:ascii="Simplified Arabic" w:hAnsi="Simplified Arabic" w:cs="Simplified Arabic"/>
          <w:sz w:val="28"/>
          <w:szCs w:val="28"/>
          <w:rtl/>
        </w:rPr>
        <w:t xml:space="preserve">يقصد بها تبادل الأفكار والمعاني بهدف إحداث تصرفات معينة لإتمام العمل، فهي وظيفة إدارية تتصل بطبيعة العمل الإداري من </w:t>
      </w:r>
      <w:r w:rsidRPr="00A9150D">
        <w:rPr>
          <w:rFonts w:ascii="Simplified Arabic" w:hAnsi="Simplified Arabic" w:cs="Simplified Arabic" w:hint="cs"/>
          <w:sz w:val="28"/>
          <w:szCs w:val="28"/>
          <w:rtl/>
        </w:rPr>
        <w:t>تخطيط،</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وتنظيم،</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وتوجيه،</w:t>
      </w:r>
      <w:r w:rsidRPr="00A9150D">
        <w:rPr>
          <w:rFonts w:ascii="Simplified Arabic" w:hAnsi="Simplified Arabic" w:cs="Simplified Arabic"/>
          <w:sz w:val="28"/>
          <w:szCs w:val="28"/>
          <w:rtl/>
        </w:rPr>
        <w:t xml:space="preserve"> ورقابة</w:t>
      </w:r>
      <w:r w:rsidRPr="00A9150D">
        <w:rPr>
          <w:rFonts w:ascii="Simplified Arabic" w:hAnsi="Simplified Arabic" w:cs="Simplified Arabic"/>
          <w:sz w:val="28"/>
          <w:szCs w:val="28"/>
        </w:rPr>
        <w:t>.</w:t>
      </w:r>
    </w:p>
    <w:p w14:paraId="1C526C86" w14:textId="1B0FFCD7" w:rsidR="00A9150D" w:rsidRPr="00A9150D" w:rsidRDefault="00EF4B21" w:rsidP="007E01B9">
      <w:pPr>
        <w:bidi/>
        <w:spacing w:line="240" w:lineRule="auto"/>
        <w:ind w:firstLine="720"/>
        <w:jc w:val="both"/>
        <w:rPr>
          <w:rFonts w:ascii="Simplified Arabic" w:hAnsi="Simplified Arabic" w:cs="Simplified Arabic"/>
          <w:sz w:val="28"/>
          <w:szCs w:val="28"/>
        </w:rPr>
      </w:pP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كلما كان الاتصال سلسا وفعلا كلما </w:t>
      </w:r>
      <w:r w:rsidR="007E01B9">
        <w:rPr>
          <w:rFonts w:ascii="Simplified Arabic" w:hAnsi="Simplified Arabic" w:cs="Simplified Arabic" w:hint="cs"/>
          <w:sz w:val="28"/>
          <w:szCs w:val="28"/>
          <w:rtl/>
        </w:rPr>
        <w:t>كان الفريق أكثر تماسكا وساهم ذلك في خلق جو أكبر من المودة والالفة، وهذا ينعكس بالضرورة على انخراط الموظفين في اتخاذ القرارات وساهم باطلاعهم على كل ما يحدث في المنظمة من مستجدات مما يؤدي الى ارتفاع معدلات الرضا الوظيفي لديهم.</w:t>
      </w:r>
    </w:p>
    <w:p w14:paraId="27BDA6B2" w14:textId="774E95AB" w:rsidR="00A9150D" w:rsidRPr="002F01C2" w:rsidRDefault="00A9150D" w:rsidP="007E01B9">
      <w:pPr>
        <w:pStyle w:val="ListParagraph"/>
        <w:numPr>
          <w:ilvl w:val="0"/>
          <w:numId w:val="17"/>
        </w:numPr>
        <w:bidi/>
        <w:spacing w:before="100" w:beforeAutospacing="1" w:after="0" w:line="240" w:lineRule="auto"/>
        <w:jc w:val="both"/>
        <w:rPr>
          <w:rFonts w:ascii="Simplified Arabic" w:hAnsi="Simplified Arabic" w:cs="Simplified Arabic"/>
          <w:b/>
          <w:bCs/>
          <w:sz w:val="32"/>
          <w:szCs w:val="32"/>
          <w:u w:val="single"/>
        </w:rPr>
      </w:pPr>
      <w:r w:rsidRPr="002F01C2">
        <w:rPr>
          <w:rFonts w:ascii="Simplified Arabic" w:hAnsi="Simplified Arabic" w:cs="Simplified Arabic"/>
          <w:b/>
          <w:bCs/>
          <w:sz w:val="32"/>
          <w:szCs w:val="32"/>
          <w:u w:val="single"/>
          <w:rtl/>
        </w:rPr>
        <w:t>الشعور بالأمن الوظيفي</w:t>
      </w:r>
    </w:p>
    <w:p w14:paraId="31B0CDE9" w14:textId="2EBA5121" w:rsidR="00A9150D" w:rsidRDefault="007E01B9" w:rsidP="001C0850">
      <w:pPr>
        <w:bidi/>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يمثل الشعور بالأمن الوظيفي أحد الابعاد الأساسية التي تشكل خبرة الفرد في تجربة عمله وتوثر بشكل عميق على الرضا الوظيفي لديه، فالأمن الوظيفي لا يشكل فقط ضمان الاستمرارية بالعمل، بل يمتد الى الاستقرار بالدخل و</w:t>
      </w:r>
      <w:r w:rsidR="00CD15DF">
        <w:rPr>
          <w:rFonts w:ascii="Simplified Arabic" w:hAnsi="Simplified Arabic" w:cs="Simplified Arabic" w:hint="cs"/>
          <w:sz w:val="28"/>
          <w:szCs w:val="28"/>
          <w:rtl/>
        </w:rPr>
        <w:t>استمرارية المزايا والثقة في قدرة المؤسسة على الحفاظ على وظائف موظفيها في ظل التحديات الاقتصادية والتغيرات التنظيمية.</w:t>
      </w:r>
    </w:p>
    <w:p w14:paraId="6B07717E" w14:textId="75FC1205" w:rsidR="00A9150D" w:rsidRPr="002F01C2" w:rsidRDefault="00A9150D" w:rsidP="00CD15DF">
      <w:pPr>
        <w:pStyle w:val="ListParagraph"/>
        <w:numPr>
          <w:ilvl w:val="0"/>
          <w:numId w:val="17"/>
        </w:numPr>
        <w:bidi/>
        <w:spacing w:before="100" w:beforeAutospacing="1" w:after="0" w:line="240" w:lineRule="auto"/>
        <w:jc w:val="both"/>
        <w:rPr>
          <w:rFonts w:ascii="Simplified Arabic" w:hAnsi="Simplified Arabic" w:cs="Simplified Arabic"/>
          <w:b/>
          <w:bCs/>
          <w:sz w:val="32"/>
          <w:szCs w:val="32"/>
          <w:u w:val="single"/>
        </w:rPr>
      </w:pPr>
      <w:r w:rsidRPr="002F01C2">
        <w:rPr>
          <w:rFonts w:ascii="Simplified Arabic" w:hAnsi="Simplified Arabic" w:cs="Simplified Arabic" w:hint="cs"/>
          <w:b/>
          <w:bCs/>
          <w:sz w:val="32"/>
          <w:szCs w:val="32"/>
          <w:u w:val="single"/>
          <w:rtl/>
        </w:rPr>
        <w:t>ساعات</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العمل</w:t>
      </w:r>
      <w:r w:rsidRPr="002F01C2">
        <w:rPr>
          <w:rFonts w:ascii="Simplified Arabic" w:hAnsi="Simplified Arabic" w:cs="Simplified Arabic"/>
          <w:b/>
          <w:bCs/>
          <w:sz w:val="32"/>
          <w:szCs w:val="32"/>
          <w:u w:val="single"/>
          <w:rtl/>
        </w:rPr>
        <w:t>:</w:t>
      </w:r>
    </w:p>
    <w:p w14:paraId="1799F1FA" w14:textId="77777777" w:rsidR="00A9150D" w:rsidRPr="00A9150D" w:rsidRDefault="00A9150D" w:rsidP="001C0850">
      <w:pPr>
        <w:bidi/>
        <w:spacing w:line="240" w:lineRule="auto"/>
        <w:ind w:firstLine="720"/>
        <w:jc w:val="both"/>
        <w:rPr>
          <w:rFonts w:ascii="Simplified Arabic" w:hAnsi="Simplified Arabic" w:cs="Simplified Arabic"/>
          <w:sz w:val="28"/>
          <w:szCs w:val="28"/>
        </w:rPr>
      </w:pPr>
      <w:r w:rsidRPr="00A9150D">
        <w:rPr>
          <w:rFonts w:ascii="Simplified Arabic" w:hAnsi="Simplified Arabic" w:cs="Simplified Arabic" w:hint="cs"/>
          <w:sz w:val="28"/>
          <w:szCs w:val="28"/>
          <w:rtl/>
        </w:rPr>
        <w:t>يعتبر</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الحجم</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الساعي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للعمل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اليومي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أبرز</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الموضوعات</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التي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كانت</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محل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نقاش</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وذلك</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منذ</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ظهور</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الثورة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الصناعية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حيث</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تتمثل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إشكالية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النقاش</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في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كيفية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استغلال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الأمثل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للموارد</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البشرية</w:t>
      </w:r>
      <w:r w:rsidRPr="00A9150D">
        <w:rPr>
          <w:rFonts w:ascii="Simplified Arabic" w:hAnsi="Simplified Arabic" w:cs="Simplified Arabic"/>
          <w:sz w:val="28"/>
          <w:szCs w:val="28"/>
          <w:rtl/>
        </w:rPr>
        <w:t>.</w:t>
      </w:r>
    </w:p>
    <w:p w14:paraId="07E4B966" w14:textId="4FD66721" w:rsidR="00A9150D" w:rsidRPr="00A9150D" w:rsidRDefault="00CD15DF" w:rsidP="001C0850">
      <w:pPr>
        <w:bidi/>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وان مقدار عدد ساعات العمل اليومية وساعات الراحة يشكل مقياسا مهما في شعور الافراد بالارتياح من عدمه </w:t>
      </w:r>
      <w:r w:rsidR="00D541B2">
        <w:rPr>
          <w:rFonts w:ascii="Simplified Arabic" w:hAnsi="Simplified Arabic" w:cs="Simplified Arabic" w:hint="cs"/>
          <w:sz w:val="28"/>
          <w:szCs w:val="28"/>
          <w:rtl/>
        </w:rPr>
        <w:t>وهذا</w:t>
      </w:r>
      <w:r>
        <w:rPr>
          <w:rFonts w:ascii="Simplified Arabic" w:hAnsi="Simplified Arabic" w:cs="Simplified Arabic" w:hint="cs"/>
          <w:sz w:val="28"/>
          <w:szCs w:val="28"/>
          <w:rtl/>
        </w:rPr>
        <w:t xml:space="preserve"> ينعكس بشكل واضح على رضا العاملين عن وظيفتهم</w:t>
      </w:r>
      <w:r w:rsidR="00A9150D" w:rsidRPr="00A9150D">
        <w:rPr>
          <w:rFonts w:ascii="Simplified Arabic" w:hAnsi="Simplified Arabic" w:cs="Simplified Arabic" w:hint="cs"/>
          <w:sz w:val="28"/>
          <w:szCs w:val="28"/>
          <w:rtl/>
        </w:rPr>
        <w:t>.</w:t>
      </w:r>
    </w:p>
    <w:p w14:paraId="6CA92CA8" w14:textId="77777777" w:rsidR="00A9150D" w:rsidRPr="00A9150D" w:rsidRDefault="00A9150D" w:rsidP="001C0850">
      <w:pPr>
        <w:bidi/>
        <w:spacing w:line="240" w:lineRule="auto"/>
        <w:ind w:firstLine="720"/>
        <w:jc w:val="both"/>
        <w:rPr>
          <w:rFonts w:ascii="Simplified Arabic" w:hAnsi="Simplified Arabic" w:cs="Simplified Arabic"/>
          <w:sz w:val="28"/>
          <w:szCs w:val="28"/>
        </w:rPr>
      </w:pPr>
      <w:r w:rsidRPr="00A9150D">
        <w:rPr>
          <w:rFonts w:ascii="Simplified Arabic" w:hAnsi="Simplified Arabic" w:cs="Simplified Arabic" w:hint="cs"/>
          <w:sz w:val="28"/>
          <w:szCs w:val="28"/>
          <w:rtl/>
        </w:rPr>
        <w:t>فأوقات</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الراحة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تكون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ذات</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فاعلية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عند</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ما</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يكون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هذا</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الوقت</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يحقق</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فيه</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الفرد</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منافع</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واحتياجات</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مرتبطة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بحياته</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العامة</w:t>
      </w:r>
      <w:r w:rsidRPr="00A9150D">
        <w:rPr>
          <w:rFonts w:ascii="Simplified Arabic" w:hAnsi="Simplified Arabic" w:cs="Simplified Arabic"/>
          <w:sz w:val="28"/>
          <w:szCs w:val="28"/>
          <w:rtl/>
        </w:rPr>
        <w:t>.</w:t>
      </w:r>
    </w:p>
    <w:p w14:paraId="6E25F29E" w14:textId="77777777" w:rsidR="00CD15DF" w:rsidRDefault="00CD15DF" w:rsidP="009C5F81">
      <w:pPr>
        <w:bidi/>
        <w:spacing w:line="240" w:lineRule="auto"/>
        <w:outlineLvl w:val="0"/>
        <w:rPr>
          <w:rFonts w:ascii="Simplified Arabic" w:hAnsi="Simplified Arabic" w:cs="Simplified Arabic"/>
          <w:sz w:val="28"/>
          <w:szCs w:val="28"/>
          <w:rtl/>
        </w:rPr>
      </w:pPr>
      <w:bookmarkStart w:id="9" w:name="_Toc214365480"/>
    </w:p>
    <w:p w14:paraId="77ABEB25" w14:textId="77777777" w:rsidR="00273896" w:rsidRDefault="00273896" w:rsidP="00273896">
      <w:pPr>
        <w:bidi/>
        <w:spacing w:line="240" w:lineRule="auto"/>
        <w:outlineLvl w:val="0"/>
        <w:rPr>
          <w:rFonts w:ascii="Simplified Arabic" w:hAnsi="Simplified Arabic" w:cs="Simplified Arabic"/>
          <w:sz w:val="28"/>
          <w:szCs w:val="28"/>
          <w:rtl/>
        </w:rPr>
      </w:pPr>
    </w:p>
    <w:p w14:paraId="0F8E8E76" w14:textId="75B64FF2" w:rsidR="00A9150D" w:rsidRPr="00E561FF" w:rsidRDefault="00A9150D" w:rsidP="00CD15DF">
      <w:pPr>
        <w:bidi/>
        <w:spacing w:line="240" w:lineRule="auto"/>
        <w:outlineLvl w:val="0"/>
        <w:rPr>
          <w:rFonts w:ascii="Simplified Arabic" w:hAnsi="Simplified Arabic" w:cs="Simplified Arabic"/>
          <w:b/>
          <w:bCs/>
          <w:sz w:val="32"/>
          <w:szCs w:val="32"/>
          <w:u w:val="single"/>
        </w:rPr>
      </w:pPr>
      <w:r w:rsidRPr="00E561FF">
        <w:rPr>
          <w:rFonts w:ascii="Simplified Arabic" w:hAnsi="Simplified Arabic" w:cs="Simplified Arabic" w:hint="cs"/>
          <w:b/>
          <w:bCs/>
          <w:sz w:val="32"/>
          <w:szCs w:val="32"/>
          <w:u w:val="single"/>
          <w:rtl/>
        </w:rPr>
        <w:lastRenderedPageBreak/>
        <w:t>رابعا: قياس الرضا الوظيفي</w:t>
      </w:r>
      <w:bookmarkEnd w:id="9"/>
    </w:p>
    <w:p w14:paraId="787C679A" w14:textId="027E53A1" w:rsidR="00A9150D" w:rsidRPr="00A9150D" w:rsidRDefault="000C62F8" w:rsidP="00D541B2">
      <w:pPr>
        <w:bidi/>
        <w:spacing w:after="0"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يعد قياس الرضا الوظيفي خطوة حاسمة لفهم تجربة الموظفين وتحسين بيئة العمل، حيث ان ما لا يمكن قياسه لا يمكن ادارته، لكن عملية القياس هذه ليست سهلة</w:t>
      </w:r>
      <w:r w:rsidR="00A9150D" w:rsidRPr="00A9150D">
        <w:rPr>
          <w:rFonts w:ascii="Simplified Arabic" w:hAnsi="Simplified Arabic" w:cs="Simplified Arabic" w:hint="cs"/>
          <w:sz w:val="28"/>
          <w:szCs w:val="28"/>
          <w:rtl/>
        </w:rPr>
        <w:t>،</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لأنه</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من</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الصعب</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معرفة</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حقيقة</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تلك</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الاتجاهات</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بدقة</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من</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خلال</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الملاحظة،</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أو</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استنتاجها</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بدقة</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من</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سلوك</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الفرد،</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فإلى</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حد</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كبير</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يعتمد</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في</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قياس</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الرضا</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عن</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العمل</w:t>
      </w:r>
      <w:r w:rsidR="00A9150D" w:rsidRPr="00A9150D">
        <w:rPr>
          <w:rFonts w:ascii="Simplified Arabic" w:hAnsi="Simplified Arabic" w:cs="Simplified Arabic"/>
          <w:sz w:val="28"/>
          <w:szCs w:val="28"/>
          <w:rtl/>
        </w:rPr>
        <w:t xml:space="preserve"> </w:t>
      </w:r>
      <w:r w:rsidR="00273896" w:rsidRPr="00A9150D">
        <w:rPr>
          <w:rFonts w:ascii="Simplified Arabic" w:hAnsi="Simplified Arabic" w:cs="Simplified Arabic" w:hint="cs"/>
          <w:sz w:val="28"/>
          <w:szCs w:val="28"/>
          <w:rtl/>
        </w:rPr>
        <w:t>على</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ما</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يذكره</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الفرد،</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وعادة</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لا</w:t>
      </w:r>
      <w:r w:rsidR="00A9150D" w:rsidRPr="00A9150D">
        <w:rPr>
          <w:rFonts w:ascii="Simplified Arabic" w:hAnsi="Simplified Arabic" w:cs="Simplified Arabic"/>
          <w:sz w:val="28"/>
          <w:szCs w:val="28"/>
          <w:rtl/>
        </w:rPr>
        <w:t xml:space="preserve"> </w:t>
      </w:r>
      <w:r w:rsidR="00F86259" w:rsidRPr="00A9150D">
        <w:rPr>
          <w:rFonts w:ascii="Simplified Arabic" w:hAnsi="Simplified Arabic" w:cs="Simplified Arabic" w:hint="cs"/>
          <w:sz w:val="28"/>
          <w:szCs w:val="28"/>
          <w:rtl/>
        </w:rPr>
        <w:t>يفصح،</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أو</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لا</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يستطيع</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الافصاح</w:t>
      </w:r>
      <w:r w:rsidR="00A9150D" w:rsidRPr="00A9150D">
        <w:rPr>
          <w:rFonts w:ascii="Simplified Arabic" w:hAnsi="Simplified Arabic" w:cs="Simplified Arabic"/>
          <w:sz w:val="28"/>
          <w:szCs w:val="28"/>
          <w:rtl/>
        </w:rPr>
        <w:t xml:space="preserve"> </w:t>
      </w:r>
      <w:r w:rsidR="00704B3D">
        <w:rPr>
          <w:rFonts w:ascii="Simplified Arabic" w:hAnsi="Simplified Arabic" w:cs="Simplified Arabic" w:hint="cs"/>
          <w:sz w:val="28"/>
          <w:szCs w:val="28"/>
          <w:rtl/>
        </w:rPr>
        <w:t xml:space="preserve">بشفافية </w:t>
      </w:r>
      <w:r w:rsidR="00A9150D" w:rsidRPr="00A9150D">
        <w:rPr>
          <w:rFonts w:ascii="Simplified Arabic" w:hAnsi="Simplified Arabic" w:cs="Simplified Arabic" w:hint="cs"/>
          <w:sz w:val="28"/>
          <w:szCs w:val="28"/>
          <w:rtl/>
        </w:rPr>
        <w:t>عما</w:t>
      </w:r>
      <w:r w:rsidR="00A9150D" w:rsidRPr="00A9150D">
        <w:rPr>
          <w:rFonts w:ascii="Simplified Arabic" w:hAnsi="Simplified Arabic" w:cs="Simplified Arabic"/>
          <w:sz w:val="28"/>
          <w:szCs w:val="28"/>
          <w:rtl/>
        </w:rPr>
        <w:t xml:space="preserve"> </w:t>
      </w:r>
      <w:r w:rsidR="00A9150D" w:rsidRPr="00A9150D">
        <w:rPr>
          <w:rFonts w:ascii="Simplified Arabic" w:hAnsi="Simplified Arabic" w:cs="Simplified Arabic" w:hint="cs"/>
          <w:sz w:val="28"/>
          <w:szCs w:val="28"/>
          <w:rtl/>
        </w:rPr>
        <w:t>بداخله</w:t>
      </w:r>
      <w:r w:rsidR="00A9150D" w:rsidRPr="00A9150D">
        <w:rPr>
          <w:rFonts w:ascii="Simplified Arabic" w:hAnsi="Simplified Arabic" w:cs="Simplified Arabic"/>
          <w:sz w:val="28"/>
          <w:szCs w:val="28"/>
          <w:rtl/>
        </w:rPr>
        <w:t>.</w:t>
      </w:r>
    </w:p>
    <w:p w14:paraId="1355132D" w14:textId="77777777" w:rsidR="00704B3D" w:rsidRDefault="00A9150D" w:rsidP="00D541B2">
      <w:pPr>
        <w:bidi/>
        <w:spacing w:line="240" w:lineRule="auto"/>
        <w:jc w:val="both"/>
        <w:rPr>
          <w:rFonts w:ascii="Simplified Arabic" w:hAnsi="Simplified Arabic" w:cs="Simplified Arabic"/>
          <w:sz w:val="28"/>
          <w:szCs w:val="28"/>
          <w:rtl/>
        </w:rPr>
      </w:pPr>
      <w:r w:rsidRPr="00A9150D">
        <w:rPr>
          <w:rFonts w:ascii="Simplified Arabic" w:hAnsi="Simplified Arabic" w:cs="Simplified Arabic" w:hint="cs"/>
          <w:sz w:val="28"/>
          <w:szCs w:val="28"/>
          <w:rtl/>
        </w:rPr>
        <w:t>ويمكن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حصر</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الأساليب</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المستخدمة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في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الوقت</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الحاضر</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في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نوعين</w:t>
      </w:r>
      <w:r w:rsidR="00F86259" w:rsidRPr="00A9150D">
        <w:rPr>
          <w:rFonts w:ascii="Simplified Arabic" w:hAnsi="Simplified Arabic" w:cs="Simplified Arabic" w:hint="cs"/>
          <w:sz w:val="28"/>
          <w:szCs w:val="28"/>
          <w:rtl/>
        </w:rPr>
        <w:t>:</w:t>
      </w:r>
    </w:p>
    <w:p w14:paraId="579F7EFF" w14:textId="435AF425" w:rsidR="00A9150D" w:rsidRPr="00A9150D" w:rsidRDefault="00A9150D" w:rsidP="00704B3D">
      <w:pPr>
        <w:bidi/>
        <w:spacing w:line="240" w:lineRule="auto"/>
        <w:ind w:firstLine="720"/>
        <w:jc w:val="both"/>
        <w:rPr>
          <w:rFonts w:ascii="Simplified Arabic" w:hAnsi="Simplified Arabic" w:cs="Simplified Arabic"/>
          <w:sz w:val="28"/>
          <w:szCs w:val="28"/>
        </w:rPr>
      </w:pP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المقاييس</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الموضوعية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حيث</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يمكن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قياس</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اتجاه</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العاملين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ورضاهم</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عن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طريق</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استخدام</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أساليب</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معينة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مثل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الغياب،</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معدل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الاستقالة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أوترك</w:t>
      </w:r>
      <w:r w:rsidRPr="00A9150D">
        <w:rPr>
          <w:rFonts w:ascii="Simplified Arabic" w:hAnsi="Simplified Arabic" w:cs="Simplified Arabic"/>
          <w:sz w:val="28"/>
          <w:szCs w:val="28"/>
          <w:rtl/>
        </w:rPr>
        <w:t xml:space="preserve"> </w:t>
      </w:r>
      <w:r w:rsidR="00F86259" w:rsidRPr="00A9150D">
        <w:rPr>
          <w:rFonts w:ascii="Simplified Arabic" w:hAnsi="Simplified Arabic" w:cs="Simplified Arabic" w:hint="cs"/>
          <w:sz w:val="28"/>
          <w:szCs w:val="28"/>
          <w:rtl/>
        </w:rPr>
        <w:t>الخدمة،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معدل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الحوادث</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في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العمل،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كذلك</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معدل</w:t>
      </w:r>
      <w:r w:rsidRPr="00A9150D">
        <w:rPr>
          <w:rFonts w:ascii="Simplified Arabic" w:hAnsi="Simplified Arabic" w:cs="Simplified Arabic"/>
          <w:sz w:val="28"/>
          <w:szCs w:val="28"/>
          <w:rtl/>
        </w:rPr>
        <w:t xml:space="preserve"> </w:t>
      </w:r>
      <w:r w:rsidR="00F86259" w:rsidRPr="00A9150D">
        <w:rPr>
          <w:rFonts w:ascii="Simplified Arabic" w:hAnsi="Simplified Arabic" w:cs="Simplified Arabic" w:hint="cs"/>
          <w:sz w:val="28"/>
          <w:szCs w:val="28"/>
          <w:rtl/>
        </w:rPr>
        <w:t>الشكاوى</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ومستوى</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إنتاج</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الموظف</w:t>
      </w:r>
      <w:r w:rsidRPr="00A9150D">
        <w:rPr>
          <w:rFonts w:ascii="Simplified Arabic" w:hAnsi="Simplified Arabic" w:cs="Simplified Arabic"/>
          <w:sz w:val="28"/>
          <w:szCs w:val="28"/>
          <w:rtl/>
        </w:rPr>
        <w:t>.</w:t>
      </w:r>
    </w:p>
    <w:p w14:paraId="68E6FFFF" w14:textId="692D18C2" w:rsidR="00942F27" w:rsidRPr="00A9150D" w:rsidRDefault="00A9150D" w:rsidP="001C0850">
      <w:pPr>
        <w:bidi/>
        <w:spacing w:line="240" w:lineRule="auto"/>
        <w:ind w:firstLine="720"/>
        <w:jc w:val="both"/>
        <w:rPr>
          <w:rFonts w:ascii="Simplified Arabic" w:hAnsi="Simplified Arabic" w:cs="Simplified Arabic"/>
          <w:sz w:val="28"/>
          <w:szCs w:val="28"/>
        </w:rPr>
      </w:pPr>
      <w:r w:rsidRPr="00A9150D">
        <w:rPr>
          <w:rFonts w:ascii="Simplified Arabic" w:hAnsi="Simplified Arabic" w:cs="Simplified Arabic" w:hint="cs"/>
          <w:sz w:val="28"/>
          <w:szCs w:val="28"/>
          <w:rtl/>
        </w:rPr>
        <w:t>المقاييس</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الذاتية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وهي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التي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تعتمد</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على</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جمع</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المعلومات</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العاملين</w:t>
      </w:r>
      <w:r w:rsidRPr="00A9150D">
        <w:rPr>
          <w:rFonts w:ascii="Simplified Arabic" w:hAnsi="Simplified Arabic" w:cs="Simplified Arabic"/>
          <w:sz w:val="28"/>
          <w:szCs w:val="28"/>
          <w:rtl/>
        </w:rPr>
        <w:t xml:space="preserve"> </w:t>
      </w:r>
      <w:r w:rsidR="00F86259" w:rsidRPr="00A9150D">
        <w:rPr>
          <w:rFonts w:ascii="Simplified Arabic" w:hAnsi="Simplified Arabic" w:cs="Simplified Arabic" w:hint="cs"/>
          <w:sz w:val="28"/>
          <w:szCs w:val="28"/>
          <w:rtl/>
        </w:rPr>
        <w:t>باستخدام</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وسائل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محددة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مثل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تصميم</w:t>
      </w:r>
      <w:r w:rsidRPr="00A9150D">
        <w:rPr>
          <w:rFonts w:ascii="Simplified Arabic" w:hAnsi="Simplified Arabic" w:cs="Simplified Arabic"/>
          <w:sz w:val="28"/>
          <w:szCs w:val="28"/>
          <w:rtl/>
        </w:rPr>
        <w:t xml:space="preserve"> </w:t>
      </w:r>
      <w:r w:rsidR="00F86259" w:rsidRPr="00A9150D">
        <w:rPr>
          <w:rFonts w:ascii="Simplified Arabic" w:hAnsi="Simplified Arabic" w:cs="Simplified Arabic" w:hint="cs"/>
          <w:sz w:val="28"/>
          <w:szCs w:val="28"/>
          <w:rtl/>
        </w:rPr>
        <w:t>استمارة</w:t>
      </w:r>
      <w:r w:rsidRPr="00A9150D">
        <w:rPr>
          <w:rFonts w:ascii="Simplified Arabic" w:hAnsi="Simplified Arabic" w:cs="Simplified Arabic"/>
          <w:sz w:val="28"/>
          <w:szCs w:val="28"/>
          <w:rtl/>
        </w:rPr>
        <w:t xml:space="preserve"> </w:t>
      </w:r>
      <w:r w:rsidR="00F86259" w:rsidRPr="00A9150D">
        <w:rPr>
          <w:rFonts w:ascii="Simplified Arabic" w:hAnsi="Simplified Arabic" w:cs="Simplified Arabic" w:hint="cs"/>
          <w:sz w:val="28"/>
          <w:szCs w:val="28"/>
          <w:rtl/>
        </w:rPr>
        <w:t>الاستقصاء</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تتضمن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أسئلة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خاصة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بالرضي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الوظيفي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توجه</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الى</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الأفراد</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العاملين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بالمنظمة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أجل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معرفة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درجة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رضاهم</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عن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العمل،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أو</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باستخدام</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طريقة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المقابلات</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الشخصية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التي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يجريها</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الباحثين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مع</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العاملين</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في</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المنظمة،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ولكل</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طريقة</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مزاياها</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وعيوبها</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وظروف</w:t>
      </w:r>
      <w:r w:rsidRPr="00A9150D">
        <w:rPr>
          <w:rFonts w:ascii="Simplified Arabic" w:hAnsi="Simplified Arabic" w:cs="Simplified Arabic"/>
          <w:sz w:val="28"/>
          <w:szCs w:val="28"/>
          <w:rtl/>
        </w:rPr>
        <w:t xml:space="preserve"> </w:t>
      </w:r>
      <w:r w:rsidRPr="00A9150D">
        <w:rPr>
          <w:rFonts w:ascii="Simplified Arabic" w:hAnsi="Simplified Arabic" w:cs="Simplified Arabic" w:hint="cs"/>
          <w:sz w:val="28"/>
          <w:szCs w:val="28"/>
          <w:rtl/>
        </w:rPr>
        <w:t>استخدامها</w:t>
      </w:r>
      <w:r w:rsidRPr="00A9150D">
        <w:rPr>
          <w:rFonts w:ascii="Simplified Arabic" w:hAnsi="Simplified Arabic" w:cs="Simplified Arabic"/>
          <w:sz w:val="28"/>
          <w:szCs w:val="28"/>
          <w:rtl/>
        </w:rPr>
        <w:t>.</w:t>
      </w:r>
    </w:p>
    <w:p w14:paraId="7E7F2B94" w14:textId="77777777" w:rsidR="00F86259" w:rsidRPr="00F86259" w:rsidRDefault="00F86259" w:rsidP="009C5F81">
      <w:pPr>
        <w:bidi/>
        <w:spacing w:before="100" w:beforeAutospacing="1" w:after="100" w:afterAutospacing="1" w:line="240" w:lineRule="auto"/>
        <w:jc w:val="both"/>
        <w:rPr>
          <w:rFonts w:ascii="Simplified Arabic" w:hAnsi="Simplified Arabic" w:cs="Simplified Arabic"/>
          <w:sz w:val="28"/>
          <w:szCs w:val="28"/>
        </w:rPr>
      </w:pPr>
      <w:r w:rsidRPr="00F86259">
        <w:rPr>
          <w:rFonts w:ascii="Simplified Arabic" w:hAnsi="Simplified Arabic" w:cs="Simplified Arabic"/>
          <w:sz w:val="28"/>
          <w:szCs w:val="28"/>
          <w:rtl/>
        </w:rPr>
        <w:t>قد بذل الباحثون والمنظرون في السلوك التنظيمي جهودًا كبيرة من أجل تطوير بعض المقاييس تكون أكثر صدقًا وثباتًا، وسنتعرض لأهم الطرق الرئيسية المستخدمة في قياس الرضا، نذكر منها</w:t>
      </w:r>
      <w:r w:rsidRPr="00F86259">
        <w:rPr>
          <w:rFonts w:ascii="Simplified Arabic" w:hAnsi="Simplified Arabic" w:cs="Simplified Arabic"/>
          <w:sz w:val="28"/>
          <w:szCs w:val="28"/>
        </w:rPr>
        <w:t>:</w:t>
      </w:r>
    </w:p>
    <w:p w14:paraId="5144B8FE" w14:textId="77777777" w:rsidR="00F86259" w:rsidRPr="002F01C2" w:rsidRDefault="00F86259" w:rsidP="00704B3D">
      <w:pPr>
        <w:bidi/>
        <w:spacing w:before="100" w:beforeAutospacing="1" w:after="0" w:line="240" w:lineRule="auto"/>
        <w:jc w:val="both"/>
        <w:rPr>
          <w:rFonts w:ascii="Simplified Arabic" w:hAnsi="Simplified Arabic" w:cs="Simplified Arabic"/>
          <w:b/>
          <w:bCs/>
          <w:sz w:val="32"/>
          <w:szCs w:val="32"/>
          <w:u w:val="single"/>
          <w:rtl/>
        </w:rPr>
      </w:pPr>
      <w:r w:rsidRPr="002F01C2">
        <w:rPr>
          <w:rFonts w:ascii="Simplified Arabic" w:hAnsi="Simplified Arabic" w:cs="Simplified Arabic" w:hint="cs"/>
          <w:b/>
          <w:bCs/>
          <w:sz w:val="32"/>
          <w:szCs w:val="32"/>
          <w:u w:val="single"/>
          <w:rtl/>
        </w:rPr>
        <w:t>أ</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الاستبانة</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الوصفية</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للوظائف</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b/>
          <w:bCs/>
          <w:sz w:val="32"/>
          <w:szCs w:val="32"/>
          <w:u w:val="single"/>
        </w:rPr>
        <w:t>JDI</w:t>
      </w:r>
      <w:r w:rsidRPr="002F01C2">
        <w:rPr>
          <w:rFonts w:ascii="Simplified Arabic" w:hAnsi="Simplified Arabic" w:cs="Simplified Arabic"/>
          <w:b/>
          <w:bCs/>
          <w:sz w:val="32"/>
          <w:szCs w:val="32"/>
          <w:u w:val="single"/>
          <w:rtl/>
        </w:rPr>
        <w:t>):</w:t>
      </w:r>
    </w:p>
    <w:p w14:paraId="240B9A65" w14:textId="30F56587" w:rsidR="00F86259" w:rsidRPr="00F86259" w:rsidRDefault="00F86259" w:rsidP="00D541B2">
      <w:pPr>
        <w:bidi/>
        <w:spacing w:after="100" w:afterAutospacing="1" w:line="240" w:lineRule="auto"/>
        <w:ind w:firstLine="720"/>
        <w:jc w:val="both"/>
        <w:rPr>
          <w:rFonts w:ascii="Simplified Arabic" w:hAnsi="Simplified Arabic" w:cs="Simplified Arabic"/>
          <w:sz w:val="28"/>
          <w:szCs w:val="28"/>
        </w:rPr>
      </w:pPr>
      <w:r w:rsidRPr="00F86259">
        <w:rPr>
          <w:rFonts w:ascii="Simplified Arabic" w:hAnsi="Simplified Arabic" w:cs="Simplified Arabic"/>
          <w:sz w:val="28"/>
          <w:szCs w:val="28"/>
          <w:rtl/>
        </w:rPr>
        <w:t>تقيس معدلات الرضا لخمسة جوانب مختلفة للوظيفة وهي: الوظيفة نفسها، الأجر، فرص الترقية، الإشراف، الزملاء. وضمن كل بعد من هذه الأبعاد، توجد قائمة بكلمات أو جمل قصيرة، على العامل أو الموظف أن يحدد ما إذا كانت العبارة تصف الوظيفة أم لا، باستخدام إجابات من الثبات أو النفي أو عدم المعرفة. ولكل إجابة قيمة رقمية بحسب الإجابة، وفي النهاية يعطينا حاصل جمع التقديرات على الأبعاد الخمسة مستويات الرضا الوظيفي عن كل بعد أو جانب</w:t>
      </w:r>
      <w:r w:rsidRPr="00F86259">
        <w:rPr>
          <w:rFonts w:ascii="Simplified Arabic" w:hAnsi="Simplified Arabic" w:cs="Simplified Arabic"/>
          <w:sz w:val="28"/>
          <w:szCs w:val="28"/>
        </w:rPr>
        <w:t>.</w:t>
      </w:r>
    </w:p>
    <w:p w14:paraId="57A885A6" w14:textId="77777777" w:rsidR="00F86259" w:rsidRPr="002F01C2" w:rsidRDefault="00F86259" w:rsidP="00D541B2">
      <w:pPr>
        <w:bidi/>
        <w:spacing w:after="0" w:line="240" w:lineRule="auto"/>
        <w:jc w:val="both"/>
        <w:rPr>
          <w:rFonts w:ascii="Simplified Arabic" w:hAnsi="Simplified Arabic" w:cs="Simplified Arabic"/>
          <w:b/>
          <w:bCs/>
          <w:sz w:val="32"/>
          <w:szCs w:val="32"/>
          <w:u w:val="single"/>
          <w:rtl/>
        </w:rPr>
      </w:pPr>
      <w:r w:rsidRPr="002F01C2">
        <w:rPr>
          <w:rFonts w:ascii="Simplified Arabic" w:hAnsi="Simplified Arabic" w:cs="Simplified Arabic" w:hint="cs"/>
          <w:b/>
          <w:bCs/>
          <w:sz w:val="32"/>
          <w:szCs w:val="32"/>
          <w:u w:val="single"/>
          <w:rtl/>
        </w:rPr>
        <w:t>ب</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استبانة</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مينيسوتا</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لقياس</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الرضا</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الوظيفي</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b/>
          <w:bCs/>
          <w:sz w:val="32"/>
          <w:szCs w:val="32"/>
          <w:u w:val="single"/>
        </w:rPr>
        <w:t>MSQ</w:t>
      </w:r>
      <w:r w:rsidRPr="002F01C2">
        <w:rPr>
          <w:rFonts w:ascii="Simplified Arabic" w:hAnsi="Simplified Arabic" w:cs="Simplified Arabic"/>
          <w:b/>
          <w:bCs/>
          <w:sz w:val="32"/>
          <w:szCs w:val="32"/>
          <w:u w:val="single"/>
          <w:rtl/>
        </w:rPr>
        <w:t>):</w:t>
      </w:r>
    </w:p>
    <w:p w14:paraId="6C2EDE58" w14:textId="12C62C92" w:rsidR="00F86259" w:rsidRPr="00F86259" w:rsidRDefault="00F86259" w:rsidP="00D541B2">
      <w:pPr>
        <w:bidi/>
        <w:spacing w:after="0" w:line="240" w:lineRule="auto"/>
        <w:ind w:firstLine="720"/>
        <w:jc w:val="both"/>
        <w:rPr>
          <w:rFonts w:ascii="Simplified Arabic" w:hAnsi="Simplified Arabic" w:cs="Simplified Arabic"/>
          <w:sz w:val="28"/>
          <w:szCs w:val="28"/>
        </w:rPr>
      </w:pPr>
      <w:r w:rsidRPr="00F86259">
        <w:rPr>
          <w:rFonts w:ascii="Simplified Arabic" w:hAnsi="Simplified Arabic" w:cs="Simplified Arabic"/>
          <w:sz w:val="28"/>
          <w:szCs w:val="28"/>
          <w:rtl/>
        </w:rPr>
        <w:t>وهو مقياس شائع الاستخدام، حيث يعبر الفرد عن مدى رضاه أو عدمه حول الجوانب المتعلقة بالوظيفة مثل الأجر، الترقية، كفاءة الإشراف. أما مقياس التقدير فيتراوح بين "راضي جدًا" إلى "غير راضي جدًا</w:t>
      </w:r>
      <w:r w:rsidRPr="00F86259">
        <w:rPr>
          <w:rFonts w:ascii="Simplified Arabic" w:hAnsi="Simplified Arabic" w:cs="Simplified Arabic"/>
          <w:sz w:val="28"/>
          <w:szCs w:val="28"/>
        </w:rPr>
        <w:t>".</w:t>
      </w:r>
    </w:p>
    <w:p w14:paraId="61B4DD70" w14:textId="77777777" w:rsidR="00F86259" w:rsidRPr="002F01C2" w:rsidRDefault="00F86259" w:rsidP="00704B3D">
      <w:pPr>
        <w:bidi/>
        <w:spacing w:before="100" w:beforeAutospacing="1" w:after="0" w:line="240" w:lineRule="auto"/>
        <w:jc w:val="both"/>
        <w:rPr>
          <w:rFonts w:ascii="Simplified Arabic" w:hAnsi="Simplified Arabic" w:cs="Simplified Arabic"/>
          <w:b/>
          <w:bCs/>
          <w:sz w:val="32"/>
          <w:szCs w:val="32"/>
          <w:u w:val="single"/>
          <w:rtl/>
        </w:rPr>
      </w:pPr>
      <w:r w:rsidRPr="002F01C2">
        <w:rPr>
          <w:rFonts w:ascii="Simplified Arabic" w:hAnsi="Simplified Arabic" w:cs="Simplified Arabic" w:hint="cs"/>
          <w:b/>
          <w:bCs/>
          <w:sz w:val="32"/>
          <w:szCs w:val="32"/>
          <w:u w:val="single"/>
          <w:rtl/>
        </w:rPr>
        <w:t>ج</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مقياس</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الرضا</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عن</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hint="cs"/>
          <w:b/>
          <w:bCs/>
          <w:sz w:val="32"/>
          <w:szCs w:val="32"/>
          <w:u w:val="single"/>
          <w:rtl/>
        </w:rPr>
        <w:t>الأجر</w:t>
      </w:r>
      <w:r w:rsidRPr="002F01C2">
        <w:rPr>
          <w:rFonts w:ascii="Simplified Arabic" w:hAnsi="Simplified Arabic" w:cs="Simplified Arabic"/>
          <w:b/>
          <w:bCs/>
          <w:sz w:val="32"/>
          <w:szCs w:val="32"/>
          <w:u w:val="single"/>
          <w:rtl/>
        </w:rPr>
        <w:t xml:space="preserve"> (</w:t>
      </w:r>
      <w:r w:rsidRPr="002F01C2">
        <w:rPr>
          <w:rFonts w:ascii="Simplified Arabic" w:hAnsi="Simplified Arabic" w:cs="Simplified Arabic"/>
          <w:b/>
          <w:bCs/>
          <w:sz w:val="32"/>
          <w:szCs w:val="32"/>
          <w:u w:val="single"/>
        </w:rPr>
        <w:t>PSQ</w:t>
      </w:r>
      <w:r w:rsidRPr="002F01C2">
        <w:rPr>
          <w:rFonts w:ascii="Simplified Arabic" w:hAnsi="Simplified Arabic" w:cs="Simplified Arabic"/>
          <w:b/>
          <w:bCs/>
          <w:sz w:val="32"/>
          <w:szCs w:val="32"/>
          <w:u w:val="single"/>
          <w:rtl/>
        </w:rPr>
        <w:t>):</w:t>
      </w:r>
    </w:p>
    <w:p w14:paraId="5D14C503" w14:textId="3016472A" w:rsidR="00F86259" w:rsidRPr="00F86259" w:rsidRDefault="00F86259" w:rsidP="00704B3D">
      <w:pPr>
        <w:bidi/>
        <w:spacing w:after="100" w:afterAutospacing="1" w:line="240" w:lineRule="auto"/>
        <w:ind w:firstLine="720"/>
        <w:jc w:val="both"/>
        <w:rPr>
          <w:rFonts w:ascii="Simplified Arabic" w:hAnsi="Simplified Arabic" w:cs="Simplified Arabic"/>
          <w:sz w:val="28"/>
          <w:szCs w:val="28"/>
        </w:rPr>
      </w:pPr>
      <w:r w:rsidRPr="00F86259">
        <w:rPr>
          <w:rFonts w:ascii="Simplified Arabic" w:hAnsi="Simplified Arabic" w:cs="Simplified Arabic"/>
          <w:sz w:val="28"/>
          <w:szCs w:val="28"/>
          <w:rtl/>
        </w:rPr>
        <w:lastRenderedPageBreak/>
        <w:t>يهتم بالحالات النفسية تجاه العوامل المختلفة لجوانب أنظمة الأجور، مثل الرضا عن مستوى الأجر الحالي، والرضا عن الزيادات في الأجر، والمزايا الإضافية، وإدارة نظام الأجور. ويتم الإجابة عليه في مقياس متدرج من خمسة مستويات</w:t>
      </w:r>
      <w:r w:rsidRPr="00F86259">
        <w:rPr>
          <w:rFonts w:ascii="Simplified Arabic" w:hAnsi="Simplified Arabic" w:cs="Simplified Arabic"/>
          <w:sz w:val="28"/>
          <w:szCs w:val="28"/>
        </w:rPr>
        <w:t>.</w:t>
      </w:r>
    </w:p>
    <w:p w14:paraId="122B3173" w14:textId="1E14BDD4" w:rsidR="00F86259" w:rsidRPr="002F01C2" w:rsidRDefault="00F86259" w:rsidP="00704B3D">
      <w:pPr>
        <w:bidi/>
        <w:spacing w:after="0" w:line="240" w:lineRule="auto"/>
        <w:jc w:val="both"/>
        <w:rPr>
          <w:rFonts w:ascii="Simplified Arabic" w:hAnsi="Simplified Arabic" w:cs="Simplified Arabic"/>
          <w:b/>
          <w:bCs/>
          <w:sz w:val="32"/>
          <w:szCs w:val="32"/>
          <w:u w:val="single"/>
          <w:rtl/>
        </w:rPr>
      </w:pPr>
      <w:r w:rsidRPr="002F01C2">
        <w:rPr>
          <w:rFonts w:ascii="Simplified Arabic" w:hAnsi="Simplified Arabic" w:cs="Simplified Arabic"/>
          <w:b/>
          <w:bCs/>
          <w:sz w:val="32"/>
          <w:szCs w:val="32"/>
          <w:u w:val="single"/>
          <w:rtl/>
        </w:rPr>
        <w:t>د- أسلوب الأحداث الحرجة</w:t>
      </w:r>
      <w:r w:rsidRPr="002F01C2">
        <w:rPr>
          <w:rFonts w:ascii="Simplified Arabic" w:hAnsi="Simplified Arabic" w:cs="Simplified Arabic"/>
          <w:b/>
          <w:bCs/>
          <w:sz w:val="32"/>
          <w:szCs w:val="32"/>
          <w:u w:val="single"/>
        </w:rPr>
        <w:t>:</w:t>
      </w:r>
    </w:p>
    <w:p w14:paraId="00D6E56D" w14:textId="4D31FFB2" w:rsidR="00F86259" w:rsidRPr="00F86259" w:rsidRDefault="00F86259" w:rsidP="00704B3D">
      <w:pPr>
        <w:bidi/>
        <w:spacing w:after="100" w:afterAutospacing="1" w:line="240" w:lineRule="auto"/>
        <w:ind w:firstLine="720"/>
        <w:jc w:val="both"/>
        <w:rPr>
          <w:rFonts w:ascii="Simplified Arabic" w:hAnsi="Simplified Arabic" w:cs="Simplified Arabic"/>
          <w:sz w:val="28"/>
          <w:szCs w:val="28"/>
        </w:rPr>
      </w:pPr>
      <w:r w:rsidRPr="00F86259">
        <w:rPr>
          <w:rFonts w:ascii="Simplified Arabic" w:hAnsi="Simplified Arabic" w:cs="Simplified Arabic"/>
          <w:sz w:val="28"/>
          <w:szCs w:val="28"/>
          <w:rtl/>
        </w:rPr>
        <w:t xml:space="preserve">وهو أسلوب يعرف بطريقة القصة </w:t>
      </w:r>
      <w:proofErr w:type="spellStart"/>
      <w:r w:rsidRPr="00F86259">
        <w:rPr>
          <w:rFonts w:ascii="Simplified Arabic" w:hAnsi="Simplified Arabic" w:cs="Simplified Arabic"/>
          <w:sz w:val="28"/>
          <w:szCs w:val="28"/>
          <w:rtl/>
        </w:rPr>
        <w:t>لهيرزبيرج</w:t>
      </w:r>
      <w:proofErr w:type="spellEnd"/>
      <w:r w:rsidRPr="00F86259">
        <w:rPr>
          <w:rFonts w:ascii="Simplified Arabic" w:hAnsi="Simplified Arabic" w:cs="Simplified Arabic"/>
          <w:sz w:val="28"/>
          <w:szCs w:val="28"/>
          <w:rtl/>
        </w:rPr>
        <w:t>، يتم من خلاله قياس الرضا الوظيفي لدى الأفراد، حيث يطلب من الأفراد أن يصفوا بعض الأحداث المرتبطة بعملهم والتي حققت لهم الرضا أو عدم الرضا، ثم يتم اختبار وفحص الإجابات لاكتشاف عوامل أو مسببات الرضا أو عدم الرضا. فمثلًا، إذا ذكر العديد من الأفراد مواقف في العمل تعرضوا فيها لمعاملة سيئة من المشرف، أو امتدحوا المشرف لمعاملته الطيبة، يظهر أن نمط الإشراف يلعب دورًا هامًا في الرضا الوظيفي لدى الأفراد</w:t>
      </w:r>
      <w:r w:rsidRPr="00F86259">
        <w:rPr>
          <w:rFonts w:ascii="Simplified Arabic" w:hAnsi="Simplified Arabic" w:cs="Simplified Arabic"/>
          <w:sz w:val="28"/>
          <w:szCs w:val="28"/>
        </w:rPr>
        <w:t>.</w:t>
      </w:r>
    </w:p>
    <w:p w14:paraId="55D816CD" w14:textId="5DEFA24B" w:rsidR="00F86259" w:rsidRPr="002F01C2" w:rsidRDefault="00F86259" w:rsidP="00704B3D">
      <w:pPr>
        <w:bidi/>
        <w:spacing w:before="100" w:beforeAutospacing="1" w:after="0" w:line="240" w:lineRule="auto"/>
        <w:jc w:val="both"/>
        <w:rPr>
          <w:rFonts w:ascii="Simplified Arabic" w:hAnsi="Simplified Arabic" w:cs="Simplified Arabic"/>
          <w:b/>
          <w:bCs/>
          <w:sz w:val="32"/>
          <w:szCs w:val="32"/>
          <w:u w:val="single"/>
          <w:rtl/>
        </w:rPr>
      </w:pPr>
      <w:r w:rsidRPr="002F01C2">
        <w:rPr>
          <w:rFonts w:ascii="Simplified Arabic" w:hAnsi="Simplified Arabic" w:cs="Simplified Arabic"/>
          <w:b/>
          <w:bCs/>
          <w:sz w:val="32"/>
          <w:szCs w:val="32"/>
          <w:u w:val="single"/>
          <w:rtl/>
        </w:rPr>
        <w:t>هـ- المقابلات الشخصية</w:t>
      </w:r>
      <w:r w:rsidRPr="002F01C2">
        <w:rPr>
          <w:rFonts w:ascii="Simplified Arabic" w:hAnsi="Simplified Arabic" w:cs="Simplified Arabic"/>
          <w:b/>
          <w:bCs/>
          <w:sz w:val="32"/>
          <w:szCs w:val="32"/>
          <w:u w:val="single"/>
        </w:rPr>
        <w:t>:</w:t>
      </w:r>
    </w:p>
    <w:p w14:paraId="4F2C3833" w14:textId="7E852B39" w:rsidR="00F86259" w:rsidRPr="00F86259" w:rsidRDefault="00F86259" w:rsidP="00704B3D">
      <w:pPr>
        <w:bidi/>
        <w:spacing w:after="100" w:afterAutospacing="1" w:line="240" w:lineRule="auto"/>
        <w:ind w:firstLine="720"/>
        <w:jc w:val="both"/>
        <w:rPr>
          <w:rFonts w:ascii="Simplified Arabic" w:hAnsi="Simplified Arabic" w:cs="Simplified Arabic"/>
          <w:sz w:val="28"/>
          <w:szCs w:val="28"/>
        </w:rPr>
      </w:pPr>
      <w:r w:rsidRPr="00F86259">
        <w:rPr>
          <w:rFonts w:ascii="Simplified Arabic" w:hAnsi="Simplified Arabic" w:cs="Simplified Arabic"/>
          <w:sz w:val="28"/>
          <w:szCs w:val="28"/>
          <w:rtl/>
        </w:rPr>
        <w:t>تتضمن مقابلة الأفراد بصفة شخصية، وجهًا لوجه، حيث يمكن للفرد أن يفصح عن بعض الأمور والاتجاهات التي لا يمكن الحصول عليها من قوائم الاستقصاء، وبالتالي التعرف على الأسباب وراء رضا أو عدم رضا العاملين. وتكون أكثر فاعلية في المنظمات الصغيرة، وخاصة إذا تم التخطيط لها من قبل مختصين في المقابلات الشخصية، وتقل فعاليتها في المنظمات الكبيرة، لأن الأفراد في الغالب يخشون الإفصاح عن أمور قد تضر بمصالحهم، خاصة إذا تعارضت تلك الأمور مع توجهات ومصالح المنظمة</w:t>
      </w:r>
      <w:r w:rsidRPr="00F86259">
        <w:rPr>
          <w:rFonts w:ascii="Simplified Arabic" w:hAnsi="Simplified Arabic" w:cs="Simplified Arabic"/>
          <w:sz w:val="28"/>
          <w:szCs w:val="28"/>
        </w:rPr>
        <w:t>.</w:t>
      </w:r>
    </w:p>
    <w:p w14:paraId="2EFC8129" w14:textId="5CA6289F" w:rsidR="00F86259" w:rsidRPr="00E561FF" w:rsidRDefault="00F86259" w:rsidP="00704B3D">
      <w:pPr>
        <w:bidi/>
        <w:spacing w:after="0" w:line="240" w:lineRule="auto"/>
        <w:outlineLvl w:val="0"/>
        <w:rPr>
          <w:rFonts w:ascii="Simplified Arabic" w:hAnsi="Simplified Arabic" w:cs="Simplified Arabic"/>
          <w:b/>
          <w:bCs/>
          <w:sz w:val="32"/>
          <w:szCs w:val="32"/>
          <w:u w:val="single"/>
        </w:rPr>
      </w:pPr>
      <w:bookmarkStart w:id="10" w:name="_Toc214365481"/>
      <w:r w:rsidRPr="00E561FF">
        <w:rPr>
          <w:rFonts w:ascii="Simplified Arabic" w:hAnsi="Simplified Arabic" w:cs="Simplified Arabic" w:hint="cs"/>
          <w:b/>
          <w:bCs/>
          <w:sz w:val="32"/>
          <w:szCs w:val="32"/>
          <w:u w:val="single"/>
          <w:rtl/>
        </w:rPr>
        <w:t>خامسا:</w:t>
      </w:r>
      <w:r w:rsidRPr="00E561FF">
        <w:rPr>
          <w:rFonts w:ascii="Simplified Arabic" w:hAnsi="Simplified Arabic" w:cs="Simplified Arabic"/>
          <w:b/>
          <w:bCs/>
          <w:sz w:val="32"/>
          <w:szCs w:val="32"/>
          <w:u w:val="single"/>
          <w:rtl/>
        </w:rPr>
        <w:t xml:space="preserve"> النتائج المترتبة على عدم الرضا الوظيفي</w:t>
      </w:r>
      <w:bookmarkEnd w:id="10"/>
    </w:p>
    <w:p w14:paraId="15FD10A1" w14:textId="1B6BBEAC" w:rsidR="00704B3D" w:rsidRDefault="00F86259" w:rsidP="00D541B2">
      <w:pPr>
        <w:bidi/>
        <w:spacing w:after="100" w:afterAutospacing="1" w:line="240" w:lineRule="auto"/>
        <w:ind w:firstLine="720"/>
        <w:jc w:val="both"/>
        <w:rPr>
          <w:rFonts w:ascii="Simplified Arabic" w:hAnsi="Simplified Arabic" w:cs="Simplified Arabic"/>
          <w:sz w:val="28"/>
          <w:szCs w:val="28"/>
          <w:rtl/>
        </w:rPr>
      </w:pPr>
      <w:r w:rsidRPr="00F86259">
        <w:rPr>
          <w:rFonts w:ascii="Simplified Arabic" w:hAnsi="Simplified Arabic" w:cs="Simplified Arabic"/>
          <w:sz w:val="28"/>
          <w:szCs w:val="28"/>
          <w:rtl/>
        </w:rPr>
        <w:t xml:space="preserve">تحقيق الرضا لدى الأفراد العاملين يشكل مسعى مهمًا لكل المنظمات، نظرًا لأهميته البالغة في نجاحها وفعاليتها. ولكن تأثير حالة الرضا التي تنشدها كل المنظمات قد لا ينتج عنه التأثيرات </w:t>
      </w:r>
      <w:r w:rsidRPr="00F86259">
        <w:rPr>
          <w:rFonts w:ascii="Simplified Arabic" w:hAnsi="Simplified Arabic" w:cs="Simplified Arabic" w:hint="cs"/>
          <w:sz w:val="28"/>
          <w:szCs w:val="28"/>
          <w:rtl/>
        </w:rPr>
        <w:t>والانعكاسات</w:t>
      </w:r>
      <w:r w:rsidRPr="00F86259">
        <w:rPr>
          <w:rFonts w:ascii="Simplified Arabic" w:hAnsi="Simplified Arabic" w:cs="Simplified Arabic"/>
          <w:sz w:val="28"/>
          <w:szCs w:val="28"/>
          <w:rtl/>
        </w:rPr>
        <w:t xml:space="preserve"> المتوقعة، وأحيانًا تكون دون المتوقع. ولذلك من المهم بحث النتائج التي تترتب عن الشعور بعدم الرضا</w:t>
      </w:r>
      <w:r w:rsidRPr="00F86259">
        <w:rPr>
          <w:rFonts w:ascii="Simplified Arabic" w:hAnsi="Simplified Arabic" w:cs="Simplified Arabic"/>
          <w:sz w:val="28"/>
          <w:szCs w:val="28"/>
        </w:rPr>
        <w:t>.</w:t>
      </w:r>
    </w:p>
    <w:p w14:paraId="52164366" w14:textId="6580B718" w:rsidR="00F86259" w:rsidRPr="00F86259" w:rsidRDefault="00F86259" w:rsidP="00704B3D">
      <w:pPr>
        <w:bidi/>
        <w:spacing w:before="100" w:beforeAutospacing="1" w:after="100" w:afterAutospacing="1" w:line="240" w:lineRule="auto"/>
        <w:jc w:val="both"/>
        <w:rPr>
          <w:rFonts w:ascii="Simplified Arabic" w:hAnsi="Simplified Arabic" w:cs="Simplified Arabic"/>
          <w:sz w:val="28"/>
          <w:szCs w:val="28"/>
        </w:rPr>
      </w:pPr>
      <w:r w:rsidRPr="00F86259">
        <w:rPr>
          <w:rFonts w:ascii="Simplified Arabic" w:hAnsi="Simplified Arabic" w:cs="Simplified Arabic"/>
          <w:sz w:val="28"/>
          <w:szCs w:val="28"/>
          <w:rtl/>
        </w:rPr>
        <w:t>وفيما يلي بعض النتائج</w:t>
      </w:r>
      <w:r w:rsidRPr="00F86259">
        <w:rPr>
          <w:rFonts w:ascii="Simplified Arabic" w:hAnsi="Simplified Arabic" w:cs="Simplified Arabic"/>
          <w:sz w:val="28"/>
          <w:szCs w:val="28"/>
        </w:rPr>
        <w:t>:</w:t>
      </w:r>
    </w:p>
    <w:p w14:paraId="3B247B65" w14:textId="0CF36B97" w:rsidR="00F86259" w:rsidRPr="002F01C2" w:rsidRDefault="00F86259" w:rsidP="00D541B2">
      <w:pPr>
        <w:pStyle w:val="ListParagraph"/>
        <w:numPr>
          <w:ilvl w:val="0"/>
          <w:numId w:val="38"/>
        </w:numPr>
        <w:bidi/>
        <w:spacing w:after="0" w:line="240" w:lineRule="auto"/>
        <w:jc w:val="both"/>
        <w:rPr>
          <w:rFonts w:ascii="Simplified Arabic" w:hAnsi="Simplified Arabic" w:cs="Simplified Arabic"/>
          <w:b/>
          <w:bCs/>
          <w:sz w:val="32"/>
          <w:szCs w:val="32"/>
          <w:u w:val="single"/>
        </w:rPr>
      </w:pPr>
      <w:r w:rsidRPr="002F01C2">
        <w:rPr>
          <w:rFonts w:ascii="Simplified Arabic" w:hAnsi="Simplified Arabic" w:cs="Simplified Arabic"/>
          <w:b/>
          <w:bCs/>
          <w:sz w:val="32"/>
          <w:szCs w:val="32"/>
          <w:u w:val="single"/>
          <w:rtl/>
        </w:rPr>
        <w:t>الانسحاب من العمل</w:t>
      </w:r>
    </w:p>
    <w:p w14:paraId="019E9548" w14:textId="77777777" w:rsidR="00F86259" w:rsidRPr="00F86259" w:rsidRDefault="00F86259" w:rsidP="00D541B2">
      <w:pPr>
        <w:bidi/>
        <w:spacing w:after="0" w:line="240" w:lineRule="auto"/>
        <w:ind w:firstLine="720"/>
        <w:jc w:val="both"/>
        <w:rPr>
          <w:rFonts w:ascii="Simplified Arabic" w:hAnsi="Simplified Arabic" w:cs="Simplified Arabic"/>
          <w:sz w:val="28"/>
          <w:szCs w:val="28"/>
        </w:rPr>
      </w:pPr>
      <w:r w:rsidRPr="00F86259">
        <w:rPr>
          <w:rFonts w:ascii="Simplified Arabic" w:hAnsi="Simplified Arabic" w:cs="Simplified Arabic"/>
          <w:sz w:val="28"/>
          <w:szCs w:val="28"/>
          <w:rtl/>
        </w:rPr>
        <w:t>الشعور بعدم الرضا لدى العاملين يؤدي بهم إلى القيام ببعض السلوكيات والأفعال من أجل رد الاعتبار لأنفسهم، مثل الابتعاد أو الانسحاب من العمل، والذي يأخذ أحد الشكلين التاليين</w:t>
      </w:r>
      <w:r w:rsidRPr="00F86259">
        <w:rPr>
          <w:rFonts w:ascii="Simplified Arabic" w:hAnsi="Simplified Arabic" w:cs="Simplified Arabic"/>
          <w:sz w:val="28"/>
          <w:szCs w:val="28"/>
        </w:rPr>
        <w:t>:</w:t>
      </w:r>
    </w:p>
    <w:p w14:paraId="27E32832" w14:textId="5089D6DC" w:rsidR="00F86259" w:rsidRPr="002F01C2" w:rsidRDefault="00F86259" w:rsidP="00D541B2">
      <w:pPr>
        <w:bidi/>
        <w:spacing w:after="0" w:line="240" w:lineRule="auto"/>
        <w:jc w:val="both"/>
        <w:rPr>
          <w:rFonts w:ascii="Simplified Arabic" w:hAnsi="Simplified Arabic" w:cs="Simplified Arabic"/>
          <w:b/>
          <w:bCs/>
          <w:sz w:val="32"/>
          <w:szCs w:val="32"/>
          <w:u w:val="single"/>
          <w:rtl/>
        </w:rPr>
      </w:pPr>
      <w:r w:rsidRPr="002F01C2">
        <w:rPr>
          <w:rFonts w:ascii="Simplified Arabic" w:hAnsi="Simplified Arabic" w:cs="Simplified Arabic"/>
          <w:b/>
          <w:bCs/>
          <w:sz w:val="32"/>
          <w:szCs w:val="32"/>
          <w:u w:val="single"/>
          <w:rtl/>
        </w:rPr>
        <w:t>أ- الغياب</w:t>
      </w:r>
      <w:r w:rsidRPr="002F01C2">
        <w:rPr>
          <w:rFonts w:ascii="Simplified Arabic" w:hAnsi="Simplified Arabic" w:cs="Simplified Arabic"/>
          <w:b/>
          <w:bCs/>
          <w:sz w:val="32"/>
          <w:szCs w:val="32"/>
          <w:u w:val="single"/>
        </w:rPr>
        <w:t>:</w:t>
      </w:r>
    </w:p>
    <w:p w14:paraId="3BD1987D" w14:textId="60974FF4" w:rsidR="00F86259" w:rsidRPr="00F86259" w:rsidRDefault="00F86259" w:rsidP="00D541B2">
      <w:pPr>
        <w:bidi/>
        <w:spacing w:after="0" w:line="240" w:lineRule="auto"/>
        <w:ind w:firstLine="720"/>
        <w:jc w:val="both"/>
        <w:rPr>
          <w:rFonts w:ascii="Simplified Arabic" w:hAnsi="Simplified Arabic" w:cs="Simplified Arabic"/>
          <w:sz w:val="28"/>
          <w:szCs w:val="28"/>
        </w:rPr>
      </w:pPr>
      <w:r w:rsidRPr="00F86259">
        <w:rPr>
          <w:rFonts w:ascii="Simplified Arabic" w:hAnsi="Simplified Arabic" w:cs="Simplified Arabic"/>
          <w:sz w:val="28"/>
          <w:szCs w:val="28"/>
          <w:rtl/>
        </w:rPr>
        <w:lastRenderedPageBreak/>
        <w:t>يقصد بالغياب نقص الملازمة في عمل يتطلب الحضور الدائم، وهو أمر يسبب ارتفاع التكاليف في المنظمة، ولا سيما تكاليف تعويض العطل المرضية والإجازات السنوية ونقص الإنتاجية، بالإضافة إلى التكلفة المعنوية التي يتحملها الأفراد الذين يقع على عاتقهم تحمل عبء تعويض النقص الذي يتركه الغائبون</w:t>
      </w:r>
      <w:r w:rsidRPr="00F86259">
        <w:rPr>
          <w:rFonts w:ascii="Simplified Arabic" w:hAnsi="Simplified Arabic" w:cs="Simplified Arabic"/>
          <w:sz w:val="28"/>
          <w:szCs w:val="28"/>
        </w:rPr>
        <w:t>.</w:t>
      </w:r>
    </w:p>
    <w:p w14:paraId="72D3C920" w14:textId="77777777" w:rsidR="00F86259" w:rsidRPr="00F86259" w:rsidRDefault="00F86259" w:rsidP="004C3597">
      <w:pPr>
        <w:bidi/>
        <w:spacing w:after="100" w:afterAutospacing="1" w:line="240" w:lineRule="auto"/>
        <w:ind w:firstLine="720"/>
        <w:jc w:val="both"/>
        <w:rPr>
          <w:rFonts w:ascii="Simplified Arabic" w:hAnsi="Simplified Arabic" w:cs="Simplified Arabic"/>
          <w:sz w:val="28"/>
          <w:szCs w:val="28"/>
        </w:rPr>
      </w:pPr>
      <w:r w:rsidRPr="00F86259">
        <w:rPr>
          <w:rFonts w:ascii="Simplified Arabic" w:hAnsi="Simplified Arabic" w:cs="Simplified Arabic"/>
          <w:sz w:val="28"/>
          <w:szCs w:val="28"/>
          <w:rtl/>
        </w:rPr>
        <w:t>وبصفة عامة، لا يمكن القول إن الغياب يعني بالتأكيد حالة عدم الرضا، وهذا يرجع إلى ضعف العلاقة بين الغياب وعدم الرضا. ولكن إذا زاد مستوى الغياب عن الحد المعقول، فهذا يعني أن الأمر بحاجة إلى معرفة الأسباب</w:t>
      </w:r>
      <w:r w:rsidRPr="00F86259">
        <w:rPr>
          <w:rFonts w:ascii="Simplified Arabic" w:hAnsi="Simplified Arabic" w:cs="Simplified Arabic"/>
          <w:sz w:val="28"/>
          <w:szCs w:val="28"/>
        </w:rPr>
        <w:t>.</w:t>
      </w:r>
    </w:p>
    <w:p w14:paraId="74A6B3FF" w14:textId="3A542AE2" w:rsidR="00F86259" w:rsidRPr="002F01C2" w:rsidRDefault="00F86259" w:rsidP="00704B3D">
      <w:pPr>
        <w:bidi/>
        <w:spacing w:before="100" w:beforeAutospacing="1" w:after="0" w:line="240" w:lineRule="auto"/>
        <w:jc w:val="both"/>
        <w:rPr>
          <w:rFonts w:ascii="Simplified Arabic" w:hAnsi="Simplified Arabic" w:cs="Simplified Arabic"/>
          <w:b/>
          <w:bCs/>
          <w:sz w:val="32"/>
          <w:szCs w:val="32"/>
          <w:u w:val="single"/>
          <w:rtl/>
        </w:rPr>
      </w:pPr>
      <w:r w:rsidRPr="002F01C2">
        <w:rPr>
          <w:rFonts w:ascii="Simplified Arabic" w:hAnsi="Simplified Arabic" w:cs="Simplified Arabic"/>
          <w:b/>
          <w:bCs/>
          <w:sz w:val="32"/>
          <w:szCs w:val="32"/>
          <w:u w:val="single"/>
          <w:rtl/>
        </w:rPr>
        <w:t>ب- ترك العمل</w:t>
      </w:r>
      <w:r w:rsidRPr="002F01C2">
        <w:rPr>
          <w:rFonts w:ascii="Simplified Arabic" w:hAnsi="Simplified Arabic" w:cs="Simplified Arabic"/>
          <w:b/>
          <w:bCs/>
          <w:sz w:val="32"/>
          <w:szCs w:val="32"/>
          <w:u w:val="single"/>
        </w:rPr>
        <w:t>:</w:t>
      </w:r>
    </w:p>
    <w:p w14:paraId="41D7D480" w14:textId="2FC6DD3D" w:rsidR="00F86259" w:rsidRPr="00F86259" w:rsidRDefault="00F86259" w:rsidP="00D541B2">
      <w:pPr>
        <w:bidi/>
        <w:spacing w:after="0" w:line="240" w:lineRule="auto"/>
        <w:ind w:firstLine="720"/>
        <w:jc w:val="both"/>
        <w:rPr>
          <w:rFonts w:ascii="Simplified Arabic" w:hAnsi="Simplified Arabic" w:cs="Simplified Arabic"/>
          <w:sz w:val="28"/>
          <w:szCs w:val="28"/>
        </w:rPr>
      </w:pPr>
      <w:r w:rsidRPr="00F86259">
        <w:rPr>
          <w:rFonts w:ascii="Simplified Arabic" w:hAnsi="Simplified Arabic" w:cs="Simplified Arabic"/>
          <w:sz w:val="28"/>
          <w:szCs w:val="28"/>
          <w:rtl/>
        </w:rPr>
        <w:t xml:space="preserve">يعبر ترك العمل عن استقالة العامل من </w:t>
      </w:r>
      <w:r w:rsidR="004C3597">
        <w:rPr>
          <w:rFonts w:ascii="Simplified Arabic" w:hAnsi="Simplified Arabic" w:cs="Simplified Arabic" w:hint="cs"/>
          <w:sz w:val="28"/>
          <w:szCs w:val="28"/>
          <w:rtl/>
        </w:rPr>
        <w:t>شركته</w:t>
      </w:r>
      <w:r w:rsidRPr="00F86259">
        <w:rPr>
          <w:rFonts w:ascii="Simplified Arabic" w:hAnsi="Simplified Arabic" w:cs="Simplified Arabic"/>
          <w:sz w:val="28"/>
          <w:szCs w:val="28"/>
          <w:rtl/>
        </w:rPr>
        <w:t xml:space="preserve"> </w:t>
      </w:r>
      <w:r w:rsidR="004C3597">
        <w:rPr>
          <w:rFonts w:ascii="Simplified Arabic" w:hAnsi="Simplified Arabic" w:cs="Simplified Arabic" w:hint="cs"/>
          <w:sz w:val="28"/>
          <w:szCs w:val="28"/>
          <w:rtl/>
        </w:rPr>
        <w:t>بإرادته</w:t>
      </w:r>
      <w:r w:rsidRPr="00F86259">
        <w:rPr>
          <w:rFonts w:ascii="Simplified Arabic" w:hAnsi="Simplified Arabic" w:cs="Simplified Arabic"/>
          <w:sz w:val="28"/>
          <w:szCs w:val="28"/>
          <w:rtl/>
        </w:rPr>
        <w:t>،</w:t>
      </w:r>
      <w:r w:rsidR="004C3597">
        <w:rPr>
          <w:rFonts w:ascii="Simplified Arabic" w:hAnsi="Simplified Arabic" w:cs="Simplified Arabic" w:hint="cs"/>
          <w:sz w:val="28"/>
          <w:szCs w:val="28"/>
          <w:rtl/>
        </w:rPr>
        <w:t xml:space="preserve"> وهذا يعبر عن معدل الدوران الوظيفي في المنشأة، علما ان الدوران الوظيفي المرتفع يشكل تكلفة على الشركة</w:t>
      </w:r>
      <w:r w:rsidRPr="00F86259">
        <w:rPr>
          <w:rFonts w:ascii="Simplified Arabic" w:hAnsi="Simplified Arabic" w:cs="Simplified Arabic"/>
          <w:sz w:val="28"/>
          <w:szCs w:val="28"/>
          <w:rtl/>
        </w:rPr>
        <w:t xml:space="preserve">: تكلفة الإحلال، تكلفة التدريب، وتكلفة التعيين، والتي تزداد كلما ارتقينا في السلم أو الهرم التنظيمي، بالإضافة إلى أن المنظمة تتحمل تكاليف أخرى غير ملموسة (التكاليف الخفية في الموارد البشرية)، مثل تشتت جماعة العمل التي يعمل بها هذا الفرد المستقيل. وتعظم التكاليف أكثر إذا كان تارك العمل من ضمن الأفراد ذوي الأداء والخبرات </w:t>
      </w:r>
      <w:r w:rsidR="00387909" w:rsidRPr="00F86259">
        <w:rPr>
          <w:rFonts w:ascii="Simplified Arabic" w:hAnsi="Simplified Arabic" w:cs="Simplified Arabic" w:hint="cs"/>
          <w:sz w:val="28"/>
          <w:szCs w:val="28"/>
          <w:rtl/>
        </w:rPr>
        <w:t>العالية</w:t>
      </w:r>
      <w:r w:rsidR="00387909" w:rsidRPr="00F86259">
        <w:rPr>
          <w:rFonts w:ascii="Simplified Arabic" w:hAnsi="Simplified Arabic" w:cs="Simplified Arabic"/>
          <w:sz w:val="28"/>
          <w:szCs w:val="28"/>
        </w:rPr>
        <w:t>.</w:t>
      </w:r>
      <w:r w:rsidR="00387909">
        <w:rPr>
          <w:rFonts w:ascii="Simplified Arabic" w:hAnsi="Simplified Arabic" w:cs="Simplified Arabic" w:hint="cs"/>
          <w:sz w:val="28"/>
          <w:szCs w:val="28"/>
          <w:rtl/>
        </w:rPr>
        <w:t xml:space="preserve"> </w:t>
      </w:r>
    </w:p>
    <w:p w14:paraId="1000005B" w14:textId="0B6557B2" w:rsidR="00F86259" w:rsidRPr="00F86259" w:rsidRDefault="004C3597" w:rsidP="004C3597">
      <w:pPr>
        <w:bidi/>
        <w:spacing w:after="100" w:afterAutospacing="1"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كلما زاد الرضا الوظيفي</w:t>
      </w:r>
      <w:r w:rsidR="00F86259" w:rsidRPr="00F86259">
        <w:rPr>
          <w:rFonts w:ascii="Simplified Arabic" w:hAnsi="Simplified Arabic" w:cs="Simplified Arabic"/>
          <w:sz w:val="28"/>
          <w:szCs w:val="28"/>
          <w:rtl/>
        </w:rPr>
        <w:t>، زاد الدافع لدي</w:t>
      </w:r>
      <w:r>
        <w:rPr>
          <w:rFonts w:ascii="Simplified Arabic" w:hAnsi="Simplified Arabic" w:cs="Simplified Arabic" w:hint="cs"/>
          <w:sz w:val="28"/>
          <w:szCs w:val="28"/>
          <w:rtl/>
        </w:rPr>
        <w:t xml:space="preserve"> الموظفين</w:t>
      </w:r>
      <w:r w:rsidR="00F86259" w:rsidRPr="00F86259">
        <w:rPr>
          <w:rFonts w:ascii="Simplified Arabic" w:hAnsi="Simplified Arabic" w:cs="Simplified Arabic"/>
          <w:sz w:val="28"/>
          <w:szCs w:val="28"/>
          <w:rtl/>
        </w:rPr>
        <w:t xml:space="preserve"> </w:t>
      </w:r>
      <w:r>
        <w:rPr>
          <w:rFonts w:ascii="Simplified Arabic" w:hAnsi="Simplified Arabic" w:cs="Simplified Arabic" w:hint="cs"/>
          <w:sz w:val="28"/>
          <w:szCs w:val="28"/>
          <w:rtl/>
        </w:rPr>
        <w:t>با</w:t>
      </w:r>
      <w:r w:rsidR="00F86259" w:rsidRPr="00F86259">
        <w:rPr>
          <w:rFonts w:ascii="Simplified Arabic" w:hAnsi="Simplified Arabic" w:cs="Simplified Arabic"/>
          <w:sz w:val="28"/>
          <w:szCs w:val="28"/>
          <w:rtl/>
        </w:rPr>
        <w:t xml:space="preserve">لبقاء في العمل، وقل احتمال تركه للعمل بطريقة اختيارية. وقد أجريت عدة دراسات تهدف إلى اختبار صحة الفرض، فأظهرت بدرجات متفاوتة أن هناك علاقة سلبية بين الرضا ومعدل دوران العمل، بمعنى أنه كلما ارتفعت درجة الرضا الوظيفي يميل معدل دوران العمل إلى </w:t>
      </w:r>
      <w:r w:rsidR="00387909" w:rsidRPr="00F86259">
        <w:rPr>
          <w:rFonts w:ascii="Simplified Arabic" w:hAnsi="Simplified Arabic" w:cs="Simplified Arabic" w:hint="cs"/>
          <w:sz w:val="28"/>
          <w:szCs w:val="28"/>
          <w:rtl/>
        </w:rPr>
        <w:t>الانخفاض</w:t>
      </w:r>
      <w:r w:rsidR="00387909" w:rsidRPr="00F86259">
        <w:rPr>
          <w:rFonts w:ascii="Simplified Arabic" w:hAnsi="Simplified Arabic" w:cs="Simplified Arabic"/>
          <w:sz w:val="28"/>
          <w:szCs w:val="28"/>
        </w:rPr>
        <w:t>.</w:t>
      </w:r>
    </w:p>
    <w:p w14:paraId="6B1A4BF8" w14:textId="306BBC4C" w:rsidR="00F86259" w:rsidRPr="002F01C2" w:rsidRDefault="00F86259" w:rsidP="00704B3D">
      <w:pPr>
        <w:pStyle w:val="ListParagraph"/>
        <w:numPr>
          <w:ilvl w:val="0"/>
          <w:numId w:val="38"/>
        </w:numPr>
        <w:bidi/>
        <w:spacing w:before="100" w:beforeAutospacing="1" w:after="0" w:line="240" w:lineRule="auto"/>
        <w:jc w:val="both"/>
        <w:rPr>
          <w:rFonts w:ascii="Simplified Arabic" w:hAnsi="Simplified Arabic" w:cs="Simplified Arabic"/>
          <w:b/>
          <w:bCs/>
          <w:sz w:val="32"/>
          <w:szCs w:val="32"/>
          <w:u w:val="single"/>
        </w:rPr>
      </w:pPr>
      <w:r w:rsidRPr="002F01C2">
        <w:rPr>
          <w:rFonts w:ascii="Simplified Arabic" w:hAnsi="Simplified Arabic" w:cs="Simplified Arabic"/>
          <w:b/>
          <w:bCs/>
          <w:sz w:val="32"/>
          <w:szCs w:val="32"/>
          <w:u w:val="single"/>
          <w:rtl/>
        </w:rPr>
        <w:t>التمارض والإصابات</w:t>
      </w:r>
    </w:p>
    <w:p w14:paraId="6AE149AD" w14:textId="77777777" w:rsidR="00F86259" w:rsidRPr="00F86259" w:rsidRDefault="00F86259" w:rsidP="00704B3D">
      <w:pPr>
        <w:bidi/>
        <w:spacing w:after="100" w:afterAutospacing="1" w:line="240" w:lineRule="auto"/>
        <w:ind w:firstLine="720"/>
        <w:jc w:val="both"/>
        <w:rPr>
          <w:rFonts w:ascii="Simplified Arabic" w:hAnsi="Simplified Arabic" w:cs="Simplified Arabic"/>
          <w:sz w:val="28"/>
          <w:szCs w:val="28"/>
        </w:rPr>
      </w:pPr>
      <w:r w:rsidRPr="00F86259">
        <w:rPr>
          <w:rFonts w:ascii="Simplified Arabic" w:hAnsi="Simplified Arabic" w:cs="Simplified Arabic"/>
          <w:sz w:val="28"/>
          <w:szCs w:val="28"/>
          <w:rtl/>
        </w:rPr>
        <w:t>وهي وسائل الانسحاب غير المباشر من العمل عن طريق اتخاذ الذرائع والحجج</w:t>
      </w:r>
      <w:r w:rsidRPr="00F86259">
        <w:rPr>
          <w:rFonts w:ascii="Simplified Arabic" w:hAnsi="Simplified Arabic" w:cs="Simplified Arabic"/>
          <w:sz w:val="28"/>
          <w:szCs w:val="28"/>
        </w:rPr>
        <w:t>.</w:t>
      </w:r>
    </w:p>
    <w:p w14:paraId="282DBCAB" w14:textId="56AD2CB4" w:rsidR="00F86259" w:rsidRPr="002F01C2" w:rsidRDefault="00D541B2" w:rsidP="00704B3D">
      <w:pPr>
        <w:bidi/>
        <w:spacing w:before="100" w:beforeAutospacing="1" w:after="0" w:line="240" w:lineRule="auto"/>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أ</w:t>
      </w:r>
      <w:r w:rsidR="00F86259" w:rsidRPr="002F01C2">
        <w:rPr>
          <w:rFonts w:ascii="Simplified Arabic" w:hAnsi="Simplified Arabic" w:cs="Simplified Arabic"/>
          <w:b/>
          <w:bCs/>
          <w:sz w:val="32"/>
          <w:szCs w:val="32"/>
          <w:u w:val="single"/>
          <w:rtl/>
        </w:rPr>
        <w:t>- التمارض</w:t>
      </w:r>
      <w:r w:rsidR="00F86259" w:rsidRPr="002F01C2">
        <w:rPr>
          <w:rFonts w:ascii="Simplified Arabic" w:hAnsi="Simplified Arabic" w:cs="Simplified Arabic"/>
          <w:b/>
          <w:bCs/>
          <w:sz w:val="32"/>
          <w:szCs w:val="32"/>
          <w:u w:val="single"/>
        </w:rPr>
        <w:t>:</w:t>
      </w:r>
    </w:p>
    <w:p w14:paraId="35CAEB24" w14:textId="2211EB6E" w:rsidR="004C3597" w:rsidRDefault="004C3597" w:rsidP="007C10DA">
      <w:pPr>
        <w:bidi/>
        <w:spacing w:after="100" w:afterAutospacing="1"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وهي حالة ادعاء المرض للتغيب عن العمل وتظهر بشكل كبير عندما يكون العامل غير راض عن الوظيفية التي يشغلها او بسبب ضغط العمل وجودة البيئة المحيطة بالعامل في مكان العمل بالإضافة الى الضغوط النفسية التي يعيشها العامل في مكان العمل</w:t>
      </w:r>
      <w:r w:rsidR="00F86259" w:rsidRPr="00F86259">
        <w:rPr>
          <w:rFonts w:ascii="Simplified Arabic" w:hAnsi="Simplified Arabic" w:cs="Simplified Arabic"/>
          <w:sz w:val="28"/>
          <w:szCs w:val="28"/>
        </w:rPr>
        <w:t>.</w:t>
      </w:r>
    </w:p>
    <w:p w14:paraId="492BC240" w14:textId="77777777" w:rsidR="007C10DA" w:rsidRDefault="007C10DA" w:rsidP="007C10DA">
      <w:pPr>
        <w:bidi/>
        <w:spacing w:after="100" w:afterAutospacing="1" w:line="240" w:lineRule="auto"/>
        <w:ind w:firstLine="720"/>
        <w:jc w:val="both"/>
        <w:rPr>
          <w:rFonts w:ascii="Simplified Arabic" w:hAnsi="Simplified Arabic" w:cs="Simplified Arabic"/>
          <w:sz w:val="28"/>
          <w:szCs w:val="28"/>
          <w:rtl/>
        </w:rPr>
      </w:pPr>
    </w:p>
    <w:p w14:paraId="4464FC1E" w14:textId="77777777" w:rsidR="007C10DA" w:rsidRPr="00F86259" w:rsidRDefault="007C10DA" w:rsidP="007C10DA">
      <w:pPr>
        <w:bidi/>
        <w:spacing w:after="100" w:afterAutospacing="1" w:line="240" w:lineRule="auto"/>
        <w:ind w:firstLine="720"/>
        <w:jc w:val="both"/>
        <w:rPr>
          <w:rFonts w:ascii="Simplified Arabic" w:hAnsi="Simplified Arabic" w:cs="Simplified Arabic"/>
          <w:sz w:val="28"/>
          <w:szCs w:val="28"/>
        </w:rPr>
      </w:pPr>
    </w:p>
    <w:p w14:paraId="14FD688F" w14:textId="16630CFB" w:rsidR="007C10DA" w:rsidRDefault="00D541B2" w:rsidP="007C10DA">
      <w:pPr>
        <w:bidi/>
        <w:spacing w:before="100" w:beforeAutospacing="1" w:after="0" w:line="240" w:lineRule="auto"/>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ب</w:t>
      </w:r>
      <w:r w:rsidR="00F86259" w:rsidRPr="002F01C2">
        <w:rPr>
          <w:rFonts w:ascii="Simplified Arabic" w:hAnsi="Simplified Arabic" w:cs="Simplified Arabic"/>
          <w:b/>
          <w:bCs/>
          <w:sz w:val="32"/>
          <w:szCs w:val="32"/>
          <w:u w:val="single"/>
          <w:rtl/>
        </w:rPr>
        <w:t>- الإصابات</w:t>
      </w:r>
      <w:r w:rsidR="00F86259" w:rsidRPr="002F01C2">
        <w:rPr>
          <w:rFonts w:ascii="Simplified Arabic" w:hAnsi="Simplified Arabic" w:cs="Simplified Arabic"/>
          <w:b/>
          <w:bCs/>
          <w:sz w:val="32"/>
          <w:szCs w:val="32"/>
          <w:u w:val="single"/>
        </w:rPr>
        <w:t>:</w:t>
      </w:r>
    </w:p>
    <w:p w14:paraId="279D5BBF" w14:textId="5757A2AF" w:rsidR="004C3597" w:rsidRPr="007C10DA" w:rsidRDefault="00F86259" w:rsidP="007C10DA">
      <w:pPr>
        <w:bidi/>
        <w:spacing w:after="0" w:line="240" w:lineRule="auto"/>
        <w:ind w:firstLine="720"/>
        <w:jc w:val="both"/>
        <w:rPr>
          <w:rFonts w:ascii="Simplified Arabic" w:hAnsi="Simplified Arabic" w:cs="Simplified Arabic"/>
          <w:b/>
          <w:bCs/>
          <w:sz w:val="32"/>
          <w:szCs w:val="32"/>
          <w:u w:val="single"/>
          <w:rtl/>
        </w:rPr>
      </w:pPr>
      <w:r w:rsidRPr="00F86259">
        <w:rPr>
          <w:rFonts w:ascii="Simplified Arabic" w:hAnsi="Simplified Arabic" w:cs="Simplified Arabic"/>
          <w:sz w:val="28"/>
          <w:szCs w:val="28"/>
          <w:rtl/>
        </w:rPr>
        <w:lastRenderedPageBreak/>
        <w:t xml:space="preserve">الإصابات شأنها شأن التغيب أو ترك العمل، </w:t>
      </w:r>
      <w:r w:rsidR="007C10DA">
        <w:rPr>
          <w:rFonts w:ascii="Simplified Arabic" w:hAnsi="Simplified Arabic" w:cs="Simplified Arabic" w:hint="cs"/>
          <w:sz w:val="28"/>
          <w:szCs w:val="28"/>
          <w:rtl/>
        </w:rPr>
        <w:t>و</w:t>
      </w:r>
      <w:r w:rsidR="007C10DA" w:rsidRPr="00F86259">
        <w:rPr>
          <w:rFonts w:ascii="Simplified Arabic" w:hAnsi="Simplified Arabic" w:cs="Simplified Arabic" w:hint="cs"/>
          <w:sz w:val="28"/>
          <w:szCs w:val="28"/>
          <w:rtl/>
        </w:rPr>
        <w:t>هي</w:t>
      </w:r>
      <w:r w:rsidR="007C10DA">
        <w:rPr>
          <w:rFonts w:ascii="Simplified Arabic" w:hAnsi="Simplified Arabic" w:cs="Simplified Arabic" w:hint="cs"/>
          <w:sz w:val="28"/>
          <w:szCs w:val="28"/>
          <w:rtl/>
        </w:rPr>
        <w:t xml:space="preserve"> </w:t>
      </w:r>
      <w:r w:rsidR="007C10DA" w:rsidRPr="00F86259">
        <w:rPr>
          <w:rFonts w:ascii="Simplified Arabic" w:hAnsi="Simplified Arabic" w:cs="Simplified Arabic" w:hint="cs"/>
          <w:sz w:val="28"/>
          <w:szCs w:val="28"/>
          <w:rtl/>
        </w:rPr>
        <w:t>تعبير</w:t>
      </w:r>
      <w:r w:rsidRPr="00F86259">
        <w:rPr>
          <w:rFonts w:ascii="Simplified Arabic" w:hAnsi="Simplified Arabic" w:cs="Simplified Arabic"/>
          <w:sz w:val="28"/>
          <w:szCs w:val="28"/>
          <w:rtl/>
        </w:rPr>
        <w:t xml:space="preserve"> جزئي عن عدم </w:t>
      </w:r>
      <w:r w:rsidR="007C10DA">
        <w:rPr>
          <w:rFonts w:ascii="Simplified Arabic" w:hAnsi="Simplified Arabic" w:cs="Simplified Arabic" w:hint="cs"/>
          <w:sz w:val="28"/>
          <w:szCs w:val="28"/>
          <w:rtl/>
        </w:rPr>
        <w:t>ال</w:t>
      </w:r>
      <w:r w:rsidRPr="00F86259">
        <w:rPr>
          <w:rFonts w:ascii="Simplified Arabic" w:hAnsi="Simplified Arabic" w:cs="Simplified Arabic"/>
          <w:sz w:val="28"/>
          <w:szCs w:val="28"/>
          <w:rtl/>
        </w:rPr>
        <w:t xml:space="preserve">رضا الوظيفي، وبالتالي انعدام الدافع على </w:t>
      </w:r>
      <w:r w:rsidR="007C10DA">
        <w:rPr>
          <w:rFonts w:ascii="Simplified Arabic" w:hAnsi="Simplified Arabic" w:cs="Simplified Arabic" w:hint="cs"/>
          <w:sz w:val="28"/>
          <w:szCs w:val="28"/>
          <w:rtl/>
        </w:rPr>
        <w:t>ل</w:t>
      </w:r>
      <w:r w:rsidRPr="00F86259">
        <w:rPr>
          <w:rFonts w:ascii="Simplified Arabic" w:hAnsi="Simplified Arabic" w:cs="Simplified Arabic"/>
          <w:sz w:val="28"/>
          <w:szCs w:val="28"/>
          <w:rtl/>
        </w:rPr>
        <w:t xml:space="preserve">لعمل بكفاءة وعدم الرغبة في العمل ذاته. </w:t>
      </w:r>
      <w:r w:rsidR="007C10DA">
        <w:rPr>
          <w:rFonts w:ascii="Simplified Arabic" w:hAnsi="Simplified Arabic" w:cs="Simplified Arabic" w:hint="cs"/>
          <w:sz w:val="28"/>
          <w:szCs w:val="28"/>
          <w:rtl/>
        </w:rPr>
        <w:t>ومن هنا</w:t>
      </w:r>
      <w:r w:rsidRPr="00F86259">
        <w:rPr>
          <w:rFonts w:ascii="Simplified Arabic" w:hAnsi="Simplified Arabic" w:cs="Simplified Arabic"/>
          <w:sz w:val="28"/>
          <w:szCs w:val="28"/>
          <w:rtl/>
        </w:rPr>
        <w:t xml:space="preserve"> يميل الباحثون إلى افتراض علاقة </w:t>
      </w:r>
      <w:r w:rsidR="007C10DA">
        <w:rPr>
          <w:rFonts w:ascii="Simplified Arabic" w:hAnsi="Simplified Arabic" w:cs="Simplified Arabic" w:hint="cs"/>
          <w:sz w:val="28"/>
          <w:szCs w:val="28"/>
          <w:rtl/>
        </w:rPr>
        <w:t>عكسية</w:t>
      </w:r>
      <w:r w:rsidRPr="00F86259">
        <w:rPr>
          <w:rFonts w:ascii="Simplified Arabic" w:hAnsi="Simplified Arabic" w:cs="Simplified Arabic"/>
          <w:sz w:val="28"/>
          <w:szCs w:val="28"/>
          <w:rtl/>
        </w:rPr>
        <w:t xml:space="preserve"> بين درجة الرضا الوظيفي وبين معدلات الحوادث والإصابات في العمل. وتفسر هذه الظاهرة بأن العامل الذي لا يشعر بدرجة عالية من الرضا نجده أقرب للإصابة، إذ أن ذلك سبيله إلى الابتعاد عن جو العمل الذي لا يحبه</w:t>
      </w:r>
      <w:r w:rsidR="007C10DA">
        <w:rPr>
          <w:rFonts w:ascii="Simplified Arabic" w:hAnsi="Simplified Arabic" w:cs="Simplified Arabic" w:hint="cs"/>
          <w:sz w:val="28"/>
          <w:szCs w:val="28"/>
          <w:rtl/>
        </w:rPr>
        <w:t>.</w:t>
      </w:r>
      <w:bookmarkStart w:id="11" w:name="_Toc214365482"/>
    </w:p>
    <w:p w14:paraId="764F1236" w14:textId="77777777" w:rsidR="004C3597" w:rsidRDefault="004C3597" w:rsidP="004C3597">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2ADD10E3" w14:textId="3AA30CF6" w:rsidR="004C3597" w:rsidRDefault="004C3597" w:rsidP="004C3597">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4EB8F4D9" w14:textId="77777777" w:rsidR="00704B3D" w:rsidRDefault="00704B3D" w:rsidP="00CD15DF">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466ABAC0" w14:textId="77777777" w:rsidR="00704B3D" w:rsidRDefault="00704B3D" w:rsidP="00704B3D">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000383E8" w14:textId="77777777" w:rsidR="004C3597" w:rsidRDefault="004C3597" w:rsidP="004C3597">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5DDBA20A" w14:textId="77777777" w:rsidR="004C3597" w:rsidRDefault="004C3597" w:rsidP="004C3597">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46065132" w14:textId="77777777" w:rsidR="004C3597" w:rsidRDefault="004C3597" w:rsidP="004C3597">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6BE751E4" w14:textId="77777777" w:rsidR="007C10DA" w:rsidRDefault="007C10DA" w:rsidP="007C10DA">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6618C974" w14:textId="77777777" w:rsidR="007C10DA" w:rsidRDefault="007C10DA" w:rsidP="007C10DA">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604EBD65" w14:textId="77777777" w:rsidR="007C10DA" w:rsidRDefault="007C10DA" w:rsidP="007C10DA">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60DAE3E0" w14:textId="77777777" w:rsidR="007C10DA" w:rsidRDefault="007C10DA" w:rsidP="007C10DA">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4B95F93A" w14:textId="77777777" w:rsidR="004C3597" w:rsidRDefault="004C3597" w:rsidP="004C3597">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62A8B9BE" w14:textId="77777777" w:rsidR="007C10DA" w:rsidRDefault="007C10DA" w:rsidP="007C10DA">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2DE0279E" w14:textId="77777777" w:rsidR="007C10DA" w:rsidRDefault="007C10DA" w:rsidP="007C10DA">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7A68CB48" w14:textId="77777777" w:rsidR="007C10DA" w:rsidRDefault="007C10DA" w:rsidP="007C10DA">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p>
    <w:p w14:paraId="786FE60C" w14:textId="47ACACB7" w:rsidR="005D731B" w:rsidRPr="00E561FF" w:rsidRDefault="00387909" w:rsidP="00704B3D">
      <w:pPr>
        <w:pBdr>
          <w:bottom w:val="single" w:sz="4" w:space="1" w:color="000000" w:themeColor="text1"/>
        </w:pBdr>
        <w:bidi/>
        <w:spacing w:line="240" w:lineRule="auto"/>
        <w:jc w:val="center"/>
        <w:outlineLvl w:val="0"/>
        <w:rPr>
          <w:rFonts w:ascii="Simplified Arabic" w:hAnsi="Simplified Arabic" w:cs="Simplified Arabic"/>
          <w:b/>
          <w:bCs/>
          <w:sz w:val="36"/>
          <w:szCs w:val="36"/>
          <w:rtl/>
        </w:rPr>
      </w:pPr>
      <w:r w:rsidRPr="00E561FF">
        <w:rPr>
          <w:rFonts w:ascii="Simplified Arabic" w:hAnsi="Simplified Arabic" w:cs="Simplified Arabic" w:hint="cs"/>
          <w:b/>
          <w:bCs/>
          <w:sz w:val="36"/>
          <w:szCs w:val="36"/>
          <w:rtl/>
        </w:rPr>
        <w:t>المبحث الثاني: أداء العاملين</w:t>
      </w:r>
      <w:bookmarkEnd w:id="11"/>
    </w:p>
    <w:p w14:paraId="78D91766" w14:textId="77777777" w:rsidR="005B64E1" w:rsidRPr="00E561FF" w:rsidRDefault="005B64E1" w:rsidP="009C5F81">
      <w:pPr>
        <w:bidi/>
        <w:spacing w:line="240" w:lineRule="auto"/>
        <w:outlineLvl w:val="0"/>
        <w:rPr>
          <w:rFonts w:ascii="Simplified Arabic" w:hAnsi="Simplified Arabic" w:cs="Simplified Arabic"/>
          <w:b/>
          <w:bCs/>
          <w:sz w:val="32"/>
          <w:szCs w:val="32"/>
          <w:u w:val="single"/>
        </w:rPr>
      </w:pPr>
      <w:bookmarkStart w:id="12" w:name="_Toc214365483"/>
      <w:r w:rsidRPr="00E561FF">
        <w:rPr>
          <w:rFonts w:ascii="Simplified Arabic" w:hAnsi="Simplified Arabic" w:cs="Simplified Arabic"/>
          <w:b/>
          <w:bCs/>
          <w:sz w:val="32"/>
          <w:szCs w:val="32"/>
          <w:u w:val="single"/>
          <w:rtl/>
        </w:rPr>
        <w:lastRenderedPageBreak/>
        <w:t>مفهوم تقويم أداء العاملين</w:t>
      </w:r>
      <w:bookmarkEnd w:id="12"/>
    </w:p>
    <w:p w14:paraId="3B63A05D" w14:textId="636CAC03" w:rsidR="005B64E1" w:rsidRPr="005B64E1" w:rsidRDefault="00C67B0B" w:rsidP="00C67B0B">
      <w:pPr>
        <w:tabs>
          <w:tab w:val="left" w:pos="2208"/>
        </w:tabs>
        <w:bidi/>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تقويم أداء العاملين هو عملية إدارية حيوية تسهم في تحقيق التكامل بين اهداف الفرد </w:t>
      </w:r>
      <w:r w:rsidR="00426DE4">
        <w:rPr>
          <w:rFonts w:ascii="Simplified Arabic" w:hAnsi="Simplified Arabic" w:cs="Simplified Arabic" w:hint="cs"/>
          <w:sz w:val="28"/>
          <w:szCs w:val="28"/>
          <w:rtl/>
        </w:rPr>
        <w:t>والمنظمة</w:t>
      </w:r>
      <w:r>
        <w:rPr>
          <w:rFonts w:ascii="Simplified Arabic" w:hAnsi="Simplified Arabic" w:cs="Simplified Arabic" w:hint="cs"/>
          <w:sz w:val="28"/>
          <w:szCs w:val="28"/>
          <w:rtl/>
        </w:rPr>
        <w:t>، عند تصميمه وتنفيذه بفعالية فانه يصبح من مجرد عملية إدارة روتينية الى أداة استراتيجية فعالة لتحفيز الموظفين وتطوير كفاءاتهم وتعزيز القدرة التنافسية للمنظمة.</w:t>
      </w:r>
    </w:p>
    <w:p w14:paraId="780BD072" w14:textId="1BE80252" w:rsidR="005B64E1" w:rsidRPr="005B64E1" w:rsidRDefault="00C67B0B" w:rsidP="001C0850">
      <w:pPr>
        <w:tabs>
          <w:tab w:val="left" w:pos="2208"/>
        </w:tabs>
        <w:bidi/>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تقوم أداء العاملين هو عملية منهجية دورية تقوم بها الشركات لتقيم أداء الموظفين وقدراتهم ومساهمتهم في تحقيق اهداف المنشأة وذلك بناء على معايير ومؤشرات محددة مسبقا</w:t>
      </w:r>
      <w:r w:rsidR="005B64E1" w:rsidRPr="005B64E1">
        <w:rPr>
          <w:rFonts w:ascii="Simplified Arabic" w:hAnsi="Simplified Arabic" w:cs="Simplified Arabic"/>
          <w:sz w:val="28"/>
          <w:szCs w:val="28"/>
        </w:rPr>
        <w:t>.</w:t>
      </w:r>
    </w:p>
    <w:p w14:paraId="78489C3F" w14:textId="77777777" w:rsidR="005B64E1" w:rsidRPr="005B64E1" w:rsidRDefault="005B64E1" w:rsidP="001C0850">
      <w:pPr>
        <w:tabs>
          <w:tab w:val="left" w:pos="2208"/>
        </w:tabs>
        <w:bidi/>
        <w:spacing w:line="240" w:lineRule="auto"/>
        <w:ind w:firstLine="720"/>
        <w:jc w:val="both"/>
        <w:rPr>
          <w:rFonts w:ascii="Simplified Arabic" w:hAnsi="Simplified Arabic" w:cs="Simplified Arabic"/>
          <w:sz w:val="28"/>
          <w:szCs w:val="28"/>
        </w:rPr>
      </w:pPr>
      <w:r w:rsidRPr="005B64E1">
        <w:rPr>
          <w:rFonts w:ascii="Simplified Arabic" w:hAnsi="Simplified Arabic" w:cs="Simplified Arabic"/>
          <w:sz w:val="28"/>
          <w:szCs w:val="28"/>
          <w:rtl/>
        </w:rPr>
        <w:t>لقد تعددت التسميات التي أطلقها الكتاب والباحثون على موضوع تقويم الأداء، فمنهم من سماه تقييم الكفاية، ومنهم من سماه تقويم الموظفين، وخلافه من التسميات التي لا تغير من جوهر الموضوع في شيء</w:t>
      </w:r>
      <w:r w:rsidRPr="005B64E1">
        <w:rPr>
          <w:rFonts w:ascii="Simplified Arabic" w:hAnsi="Simplified Arabic" w:cs="Simplified Arabic"/>
          <w:sz w:val="28"/>
          <w:szCs w:val="28"/>
        </w:rPr>
        <w:t>.</w:t>
      </w:r>
    </w:p>
    <w:p w14:paraId="149F2064" w14:textId="77777777" w:rsidR="005B64E1" w:rsidRPr="005B64E1" w:rsidRDefault="005B64E1" w:rsidP="001C0850">
      <w:pPr>
        <w:tabs>
          <w:tab w:val="left" w:pos="2208"/>
        </w:tabs>
        <w:bidi/>
        <w:spacing w:line="240" w:lineRule="auto"/>
        <w:ind w:firstLine="720"/>
        <w:jc w:val="both"/>
        <w:rPr>
          <w:rFonts w:ascii="Simplified Arabic" w:hAnsi="Simplified Arabic" w:cs="Simplified Arabic"/>
          <w:sz w:val="28"/>
          <w:szCs w:val="28"/>
        </w:rPr>
      </w:pPr>
      <w:r w:rsidRPr="005B64E1">
        <w:rPr>
          <w:rFonts w:ascii="Simplified Arabic" w:hAnsi="Simplified Arabic" w:cs="Simplified Arabic"/>
          <w:sz w:val="28"/>
          <w:szCs w:val="28"/>
          <w:rtl/>
        </w:rPr>
        <w:t>ويمكن أن ينظر إلى تقويم الأداء على أنه سلسلة من العمليات المنتظمة والشاملة التي تهدف إلى مقارنة حجم ومستوى ما تم إنجازه من عمل في فترة زمنية محددة مع حجم ومستوى العمل المراد إنجازه في نفس الفترة، في ضوء معدلات موضوعية</w:t>
      </w:r>
      <w:r w:rsidRPr="005B64E1">
        <w:rPr>
          <w:rFonts w:ascii="Simplified Arabic" w:hAnsi="Simplified Arabic" w:cs="Simplified Arabic"/>
          <w:sz w:val="28"/>
          <w:szCs w:val="28"/>
        </w:rPr>
        <w:t>.</w:t>
      </w:r>
    </w:p>
    <w:p w14:paraId="37AA476A" w14:textId="3431B28F" w:rsidR="005B64E1" w:rsidRDefault="005B64E1" w:rsidP="001C0850">
      <w:pPr>
        <w:tabs>
          <w:tab w:val="left" w:pos="2208"/>
        </w:tabs>
        <w:bidi/>
        <w:spacing w:line="240" w:lineRule="auto"/>
        <w:ind w:firstLine="720"/>
        <w:jc w:val="both"/>
        <w:rPr>
          <w:rFonts w:ascii="Simplified Arabic" w:hAnsi="Simplified Arabic" w:cs="Simplified Arabic"/>
          <w:sz w:val="28"/>
          <w:szCs w:val="28"/>
          <w:rtl/>
        </w:rPr>
      </w:pPr>
      <w:r w:rsidRPr="005B64E1">
        <w:rPr>
          <w:rFonts w:ascii="Simplified Arabic" w:hAnsi="Simplified Arabic" w:cs="Simplified Arabic"/>
          <w:sz w:val="28"/>
          <w:szCs w:val="28"/>
          <w:rtl/>
        </w:rPr>
        <w:t>ولعل ما يساعد عمليات تقويم الأداء في تحقيق أهدافها بكفاءة عالية تتصف بالاستمرارية، والانتظام، والشمول، فلا يقتصر التقويم على موسم دون آخر،</w:t>
      </w:r>
      <w:r>
        <w:rPr>
          <w:rFonts w:ascii="Simplified Arabic" w:hAnsi="Simplified Arabic" w:cs="Simplified Arabic" w:hint="cs"/>
          <w:sz w:val="28"/>
          <w:szCs w:val="28"/>
          <w:rtl/>
        </w:rPr>
        <w:t xml:space="preserve"> ولا </w:t>
      </w:r>
      <w:r w:rsidRPr="005B64E1">
        <w:rPr>
          <w:rFonts w:ascii="Simplified Arabic" w:hAnsi="Simplified Arabic" w:cs="Simplified Arabic"/>
          <w:sz w:val="28"/>
          <w:szCs w:val="28"/>
          <w:rtl/>
        </w:rPr>
        <w:t>على جماعة من العاملين دون الأخرى، ولا على جوانب الأداء دون الجوانب الأخرى</w:t>
      </w:r>
      <w:r w:rsidRPr="005B64E1">
        <w:rPr>
          <w:rFonts w:ascii="Simplified Arabic" w:hAnsi="Simplified Arabic" w:cs="Simplified Arabic"/>
          <w:sz w:val="28"/>
          <w:szCs w:val="28"/>
        </w:rPr>
        <w:t>.</w:t>
      </w:r>
    </w:p>
    <w:p w14:paraId="2D28C839" w14:textId="77777777" w:rsidR="005B64E1" w:rsidRPr="00E561FF" w:rsidRDefault="005B64E1" w:rsidP="009C5F81">
      <w:pPr>
        <w:bidi/>
        <w:spacing w:line="240" w:lineRule="auto"/>
        <w:outlineLvl w:val="0"/>
        <w:rPr>
          <w:rFonts w:ascii="Simplified Arabic" w:hAnsi="Simplified Arabic" w:cs="Simplified Arabic"/>
          <w:b/>
          <w:bCs/>
          <w:sz w:val="32"/>
          <w:szCs w:val="32"/>
          <w:u w:val="single"/>
        </w:rPr>
      </w:pPr>
      <w:bookmarkStart w:id="13" w:name="_Toc214365484"/>
      <w:r w:rsidRPr="00E561FF">
        <w:rPr>
          <w:rFonts w:ascii="Simplified Arabic" w:hAnsi="Simplified Arabic" w:cs="Simplified Arabic"/>
          <w:b/>
          <w:bCs/>
          <w:sz w:val="32"/>
          <w:szCs w:val="32"/>
          <w:u w:val="single"/>
          <w:rtl/>
        </w:rPr>
        <w:t>أهداف وأغراض تقويم أداء العاملين</w:t>
      </w:r>
      <w:bookmarkEnd w:id="13"/>
    </w:p>
    <w:p w14:paraId="40F270C0" w14:textId="77777777" w:rsidR="00426DE4" w:rsidRDefault="005B64E1" w:rsidP="00426DE4">
      <w:pPr>
        <w:tabs>
          <w:tab w:val="left" w:pos="2208"/>
        </w:tabs>
        <w:bidi/>
        <w:spacing w:line="240" w:lineRule="auto"/>
        <w:ind w:firstLine="720"/>
        <w:jc w:val="both"/>
        <w:rPr>
          <w:rFonts w:ascii="Simplified Arabic" w:hAnsi="Simplified Arabic" w:cs="Simplified Arabic"/>
          <w:sz w:val="28"/>
          <w:szCs w:val="28"/>
          <w:rtl/>
        </w:rPr>
      </w:pPr>
      <w:r w:rsidRPr="005B64E1">
        <w:rPr>
          <w:rFonts w:ascii="Simplified Arabic" w:hAnsi="Simplified Arabic" w:cs="Simplified Arabic"/>
          <w:sz w:val="28"/>
          <w:szCs w:val="28"/>
          <w:rtl/>
        </w:rPr>
        <w:t>يهدف تقويم أداء العاملين إلى تحقيق عدة أغراض يمكن إنجازها في الآتي</w:t>
      </w:r>
      <w:r w:rsidRPr="005B64E1">
        <w:rPr>
          <w:rFonts w:ascii="Simplified Arabic" w:hAnsi="Simplified Arabic" w:cs="Simplified Arabic"/>
          <w:sz w:val="28"/>
          <w:szCs w:val="28"/>
        </w:rPr>
        <w:t xml:space="preserve">: </w:t>
      </w:r>
    </w:p>
    <w:p w14:paraId="2B190B08" w14:textId="77777777" w:rsidR="00426DE4" w:rsidRDefault="005B64E1" w:rsidP="00426DE4">
      <w:pPr>
        <w:pStyle w:val="ListParagraph"/>
        <w:numPr>
          <w:ilvl w:val="0"/>
          <w:numId w:val="41"/>
        </w:numPr>
        <w:tabs>
          <w:tab w:val="left" w:pos="2208"/>
        </w:tabs>
        <w:bidi/>
        <w:spacing w:line="240" w:lineRule="auto"/>
        <w:jc w:val="both"/>
        <w:rPr>
          <w:rFonts w:ascii="Simplified Arabic" w:hAnsi="Simplified Arabic" w:cs="Simplified Arabic"/>
          <w:sz w:val="28"/>
          <w:szCs w:val="28"/>
        </w:rPr>
      </w:pPr>
      <w:r w:rsidRPr="00426DE4">
        <w:rPr>
          <w:rFonts w:ascii="Simplified Arabic" w:hAnsi="Simplified Arabic" w:cs="Simplified Arabic"/>
          <w:b/>
          <w:bCs/>
          <w:sz w:val="28"/>
          <w:szCs w:val="28"/>
          <w:rtl/>
        </w:rPr>
        <w:t>المساعدة في قياس كفاءة العاملين</w:t>
      </w:r>
      <w:r w:rsidRPr="00426DE4">
        <w:rPr>
          <w:rFonts w:ascii="Simplified Arabic" w:hAnsi="Simplified Arabic" w:cs="Simplified Arabic"/>
          <w:sz w:val="28"/>
          <w:szCs w:val="28"/>
          <w:rtl/>
        </w:rPr>
        <w:t xml:space="preserve"> في أداء المهام </w:t>
      </w:r>
      <w:r w:rsidR="00426DE4" w:rsidRPr="00426DE4">
        <w:rPr>
          <w:rFonts w:ascii="Simplified Arabic" w:hAnsi="Simplified Arabic" w:cs="Simplified Arabic" w:hint="cs"/>
          <w:sz w:val="28"/>
          <w:szCs w:val="28"/>
          <w:rtl/>
        </w:rPr>
        <w:t>والواجبات المنوطة</w:t>
      </w:r>
      <w:r w:rsidRPr="00426DE4">
        <w:rPr>
          <w:rFonts w:ascii="Simplified Arabic" w:hAnsi="Simplified Arabic" w:cs="Simplified Arabic"/>
          <w:sz w:val="28"/>
          <w:szCs w:val="28"/>
          <w:rtl/>
        </w:rPr>
        <w:t xml:space="preserve"> </w:t>
      </w:r>
      <w:r w:rsidR="00426DE4" w:rsidRPr="00426DE4">
        <w:rPr>
          <w:rFonts w:ascii="Simplified Arabic" w:hAnsi="Simplified Arabic" w:cs="Simplified Arabic" w:hint="cs"/>
          <w:sz w:val="28"/>
          <w:szCs w:val="28"/>
          <w:rtl/>
        </w:rPr>
        <w:t>بهم</w:t>
      </w:r>
      <w:r w:rsidRPr="00426DE4">
        <w:rPr>
          <w:rFonts w:ascii="Simplified Arabic" w:hAnsi="Simplified Arabic" w:cs="Simplified Arabic"/>
          <w:sz w:val="28"/>
          <w:szCs w:val="28"/>
          <w:rtl/>
        </w:rPr>
        <w:t xml:space="preserve">، </w:t>
      </w:r>
      <w:r w:rsidR="00426DE4" w:rsidRPr="00426DE4">
        <w:rPr>
          <w:rFonts w:ascii="Simplified Arabic" w:hAnsi="Simplified Arabic" w:cs="Simplified Arabic" w:hint="cs"/>
          <w:sz w:val="28"/>
          <w:szCs w:val="28"/>
          <w:rtl/>
        </w:rPr>
        <w:t>وبناء عليه</w:t>
      </w:r>
      <w:r w:rsidR="00426DE4">
        <w:rPr>
          <w:rFonts w:ascii="Simplified Arabic" w:hAnsi="Simplified Arabic" w:cs="Simplified Arabic" w:hint="cs"/>
          <w:sz w:val="28"/>
          <w:szCs w:val="28"/>
          <w:rtl/>
        </w:rPr>
        <w:t xml:space="preserve"> </w:t>
      </w:r>
      <w:r w:rsidR="00426DE4" w:rsidRPr="00426DE4">
        <w:rPr>
          <w:rFonts w:ascii="Simplified Arabic" w:hAnsi="Simplified Arabic" w:cs="Simplified Arabic" w:hint="cs"/>
          <w:sz w:val="28"/>
          <w:szCs w:val="28"/>
          <w:rtl/>
        </w:rPr>
        <w:t xml:space="preserve">يتم تحديد </w:t>
      </w:r>
      <w:r w:rsidR="00426DE4">
        <w:rPr>
          <w:rFonts w:ascii="Simplified Arabic" w:hAnsi="Simplified Arabic" w:cs="Simplified Arabic" w:hint="cs"/>
          <w:sz w:val="28"/>
          <w:szCs w:val="28"/>
          <w:rtl/>
        </w:rPr>
        <w:t>عملية الثواب والعقاب، ووضع خطط للتدريب والتطوير.</w:t>
      </w:r>
    </w:p>
    <w:p w14:paraId="1826D0CB" w14:textId="6D276EC5" w:rsidR="005B64E1" w:rsidRDefault="005B64E1" w:rsidP="00426DE4">
      <w:pPr>
        <w:pStyle w:val="ListParagraph"/>
        <w:numPr>
          <w:ilvl w:val="0"/>
          <w:numId w:val="41"/>
        </w:numPr>
        <w:tabs>
          <w:tab w:val="left" w:pos="2208"/>
        </w:tabs>
        <w:bidi/>
        <w:spacing w:line="240" w:lineRule="auto"/>
        <w:jc w:val="both"/>
        <w:rPr>
          <w:rFonts w:ascii="Simplified Arabic" w:hAnsi="Simplified Arabic" w:cs="Simplified Arabic"/>
          <w:sz w:val="28"/>
          <w:szCs w:val="28"/>
        </w:rPr>
      </w:pPr>
      <w:r w:rsidRPr="00426DE4">
        <w:rPr>
          <w:rFonts w:ascii="Simplified Arabic" w:hAnsi="Simplified Arabic" w:cs="Simplified Arabic"/>
          <w:b/>
          <w:bCs/>
          <w:sz w:val="28"/>
          <w:szCs w:val="28"/>
          <w:rtl/>
        </w:rPr>
        <w:t xml:space="preserve">المساعدة في </w:t>
      </w:r>
      <w:r w:rsidR="00426DE4" w:rsidRPr="00426DE4">
        <w:rPr>
          <w:rFonts w:ascii="Simplified Arabic" w:hAnsi="Simplified Arabic" w:cs="Simplified Arabic" w:hint="cs"/>
          <w:b/>
          <w:bCs/>
          <w:sz w:val="28"/>
          <w:szCs w:val="28"/>
          <w:rtl/>
        </w:rPr>
        <w:t>وضع</w:t>
      </w:r>
      <w:r w:rsidRPr="00426DE4">
        <w:rPr>
          <w:rFonts w:ascii="Simplified Arabic" w:hAnsi="Simplified Arabic" w:cs="Simplified Arabic"/>
          <w:b/>
          <w:bCs/>
          <w:sz w:val="28"/>
          <w:szCs w:val="28"/>
          <w:rtl/>
        </w:rPr>
        <w:t xml:space="preserve"> نظام الأجور</w:t>
      </w:r>
      <w:r w:rsidR="00363691">
        <w:rPr>
          <w:rFonts w:ascii="Simplified Arabic" w:hAnsi="Simplified Arabic" w:cs="Simplified Arabic" w:hint="cs"/>
          <w:sz w:val="28"/>
          <w:szCs w:val="28"/>
          <w:rtl/>
        </w:rPr>
        <w:t xml:space="preserve"> بناء على تقيم الأداء يتم وضع الأجور المناسبة مع أداء الموظف ونظام الحوافز والمكافئات.</w:t>
      </w:r>
    </w:p>
    <w:p w14:paraId="550E7FAE" w14:textId="7D0F8E2F" w:rsidR="00363691" w:rsidRDefault="005B64E1" w:rsidP="00363691">
      <w:pPr>
        <w:pStyle w:val="ListParagraph"/>
        <w:numPr>
          <w:ilvl w:val="0"/>
          <w:numId w:val="41"/>
        </w:numPr>
        <w:tabs>
          <w:tab w:val="left" w:pos="2208"/>
        </w:tabs>
        <w:bidi/>
        <w:spacing w:line="240" w:lineRule="auto"/>
        <w:jc w:val="both"/>
        <w:rPr>
          <w:rFonts w:ascii="Simplified Arabic" w:hAnsi="Simplified Arabic" w:cs="Simplified Arabic"/>
          <w:sz w:val="28"/>
          <w:szCs w:val="28"/>
        </w:rPr>
      </w:pPr>
      <w:r w:rsidRPr="00363691">
        <w:rPr>
          <w:rFonts w:ascii="Simplified Arabic" w:hAnsi="Simplified Arabic" w:cs="Simplified Arabic"/>
          <w:b/>
          <w:bCs/>
          <w:sz w:val="28"/>
          <w:szCs w:val="28"/>
          <w:rtl/>
        </w:rPr>
        <w:t>خلق مزيد من الالتزام بمتطلبات العمل وقواعده</w:t>
      </w:r>
      <w:r w:rsidR="00363691">
        <w:rPr>
          <w:rFonts w:ascii="Simplified Arabic" w:hAnsi="Simplified Arabic" w:cs="Simplified Arabic" w:hint="cs"/>
          <w:sz w:val="28"/>
          <w:szCs w:val="28"/>
          <w:rtl/>
        </w:rPr>
        <w:t xml:space="preserve"> وذلك من خلال معرفة الموظف بانه هناك من يراقب اداءه وانه سوف يتم تقيمه مما يجعله اكثر انضباطا والتزاما.</w:t>
      </w:r>
    </w:p>
    <w:p w14:paraId="3BD0E565" w14:textId="77777777" w:rsidR="00363691" w:rsidRDefault="005B64E1" w:rsidP="00363691">
      <w:pPr>
        <w:pStyle w:val="ListParagraph"/>
        <w:numPr>
          <w:ilvl w:val="0"/>
          <w:numId w:val="41"/>
        </w:numPr>
        <w:tabs>
          <w:tab w:val="left" w:pos="2208"/>
        </w:tabs>
        <w:bidi/>
        <w:spacing w:line="240" w:lineRule="auto"/>
        <w:jc w:val="both"/>
        <w:rPr>
          <w:rFonts w:ascii="Simplified Arabic" w:hAnsi="Simplified Arabic" w:cs="Simplified Arabic"/>
          <w:sz w:val="28"/>
          <w:szCs w:val="28"/>
        </w:rPr>
      </w:pPr>
      <w:r w:rsidRPr="00363691">
        <w:rPr>
          <w:rFonts w:ascii="Simplified Arabic" w:hAnsi="Simplified Arabic" w:cs="Simplified Arabic"/>
          <w:b/>
          <w:bCs/>
          <w:sz w:val="28"/>
          <w:szCs w:val="28"/>
          <w:rtl/>
        </w:rPr>
        <w:t>رفع الروح المعنوية للعاملين المجدين</w:t>
      </w:r>
      <w:r w:rsidRPr="00363691">
        <w:rPr>
          <w:rFonts w:ascii="Simplified Arabic" w:hAnsi="Simplified Arabic" w:cs="Simplified Arabic"/>
          <w:sz w:val="28"/>
          <w:szCs w:val="28"/>
          <w:rtl/>
        </w:rPr>
        <w:t>،</w:t>
      </w:r>
      <w:r w:rsidR="00363691">
        <w:rPr>
          <w:rFonts w:ascii="Simplified Arabic" w:hAnsi="Simplified Arabic" w:cs="Simplified Arabic" w:hint="cs"/>
          <w:sz w:val="28"/>
          <w:szCs w:val="28"/>
          <w:rtl/>
        </w:rPr>
        <w:t xml:space="preserve"> </w:t>
      </w:r>
      <w:r w:rsidRPr="00363691">
        <w:rPr>
          <w:rFonts w:ascii="Simplified Arabic" w:hAnsi="Simplified Arabic" w:cs="Simplified Arabic"/>
          <w:sz w:val="28"/>
          <w:szCs w:val="28"/>
          <w:rtl/>
        </w:rPr>
        <w:t xml:space="preserve">وذلك عن طريق إشعار العامل المجد بأن مجهوداته لا تذهب </w:t>
      </w:r>
      <w:r w:rsidR="00363691">
        <w:rPr>
          <w:rFonts w:ascii="Simplified Arabic" w:hAnsi="Simplified Arabic" w:cs="Simplified Arabic" w:hint="cs"/>
          <w:sz w:val="28"/>
          <w:szCs w:val="28"/>
          <w:rtl/>
        </w:rPr>
        <w:t>سدى</w:t>
      </w:r>
      <w:r w:rsidRPr="00363691">
        <w:rPr>
          <w:rFonts w:ascii="Simplified Arabic" w:hAnsi="Simplified Arabic" w:cs="Simplified Arabic"/>
          <w:sz w:val="28"/>
          <w:szCs w:val="28"/>
          <w:rtl/>
        </w:rPr>
        <w:t xml:space="preserve">، وأن هنالك من </w:t>
      </w:r>
      <w:r w:rsidR="00363691">
        <w:rPr>
          <w:rFonts w:ascii="Simplified Arabic" w:hAnsi="Simplified Arabic" w:cs="Simplified Arabic" w:hint="cs"/>
          <w:sz w:val="28"/>
          <w:szCs w:val="28"/>
          <w:rtl/>
        </w:rPr>
        <w:t>يراقبها.</w:t>
      </w:r>
    </w:p>
    <w:p w14:paraId="10863954" w14:textId="3B828EA6" w:rsidR="00363691" w:rsidRDefault="005B64E1" w:rsidP="00363691">
      <w:pPr>
        <w:pStyle w:val="ListParagraph"/>
        <w:numPr>
          <w:ilvl w:val="0"/>
          <w:numId w:val="41"/>
        </w:numPr>
        <w:tabs>
          <w:tab w:val="left" w:pos="2208"/>
        </w:tabs>
        <w:bidi/>
        <w:spacing w:line="240" w:lineRule="auto"/>
        <w:jc w:val="both"/>
        <w:rPr>
          <w:rFonts w:ascii="Simplified Arabic" w:hAnsi="Simplified Arabic" w:cs="Simplified Arabic"/>
          <w:sz w:val="28"/>
          <w:szCs w:val="28"/>
        </w:rPr>
      </w:pPr>
      <w:r w:rsidRPr="00363691">
        <w:rPr>
          <w:rFonts w:ascii="Simplified Arabic" w:hAnsi="Simplified Arabic" w:cs="Simplified Arabic"/>
          <w:b/>
          <w:bCs/>
          <w:sz w:val="28"/>
          <w:szCs w:val="28"/>
          <w:rtl/>
        </w:rPr>
        <w:t xml:space="preserve">المساعدة في تحديد مدى سلامة الطرق </w:t>
      </w:r>
      <w:r w:rsidRPr="00363691">
        <w:rPr>
          <w:rFonts w:ascii="Simplified Arabic" w:hAnsi="Simplified Arabic" w:cs="Simplified Arabic"/>
          <w:sz w:val="28"/>
          <w:szCs w:val="28"/>
          <w:rtl/>
        </w:rPr>
        <w:t xml:space="preserve">المستخدمة في </w:t>
      </w:r>
      <w:r w:rsidR="00363691">
        <w:rPr>
          <w:rFonts w:ascii="Simplified Arabic" w:hAnsi="Simplified Arabic" w:cs="Simplified Arabic" w:hint="cs"/>
          <w:sz w:val="28"/>
          <w:szCs w:val="28"/>
          <w:rtl/>
        </w:rPr>
        <w:t>ال</w:t>
      </w:r>
      <w:r w:rsidR="00363691" w:rsidRPr="00363691">
        <w:rPr>
          <w:rFonts w:ascii="Simplified Arabic" w:hAnsi="Simplified Arabic" w:cs="Simplified Arabic" w:hint="cs"/>
          <w:sz w:val="28"/>
          <w:szCs w:val="28"/>
          <w:rtl/>
        </w:rPr>
        <w:t>توظيف،</w:t>
      </w:r>
      <w:r w:rsidRPr="00363691">
        <w:rPr>
          <w:rFonts w:ascii="Simplified Arabic" w:hAnsi="Simplified Arabic" w:cs="Simplified Arabic"/>
          <w:sz w:val="28"/>
          <w:szCs w:val="28"/>
          <w:rtl/>
        </w:rPr>
        <w:t xml:space="preserve"> </w:t>
      </w:r>
      <w:r w:rsidR="00363691">
        <w:rPr>
          <w:rFonts w:ascii="Simplified Arabic" w:hAnsi="Simplified Arabic" w:cs="Simplified Arabic" w:hint="cs"/>
          <w:sz w:val="28"/>
          <w:szCs w:val="28"/>
          <w:rtl/>
        </w:rPr>
        <w:t>من خلال</w:t>
      </w:r>
      <w:r w:rsidRPr="00363691">
        <w:rPr>
          <w:rFonts w:ascii="Simplified Arabic" w:hAnsi="Simplified Arabic" w:cs="Simplified Arabic"/>
          <w:sz w:val="28"/>
          <w:szCs w:val="28"/>
          <w:rtl/>
        </w:rPr>
        <w:t xml:space="preserve"> </w:t>
      </w:r>
      <w:r w:rsidR="00363691">
        <w:rPr>
          <w:rFonts w:ascii="Simplified Arabic" w:hAnsi="Simplified Arabic" w:cs="Simplified Arabic" w:hint="cs"/>
          <w:sz w:val="28"/>
          <w:szCs w:val="28"/>
          <w:rtl/>
        </w:rPr>
        <w:t>مقارنة</w:t>
      </w:r>
      <w:r w:rsidRPr="00363691">
        <w:rPr>
          <w:rFonts w:ascii="Simplified Arabic" w:hAnsi="Simplified Arabic" w:cs="Simplified Arabic"/>
          <w:sz w:val="28"/>
          <w:szCs w:val="28"/>
          <w:rtl/>
        </w:rPr>
        <w:t xml:space="preserve"> معدلات أداء العاملين بمستوى الدرجات التي أحرزوها في اختبارات التوظيف أو البرامج التدريبية التي تم إلحاقهم بها</w:t>
      </w:r>
      <w:r w:rsidRPr="00363691">
        <w:rPr>
          <w:rFonts w:ascii="Simplified Arabic" w:hAnsi="Simplified Arabic" w:cs="Simplified Arabic"/>
          <w:sz w:val="28"/>
          <w:szCs w:val="28"/>
        </w:rPr>
        <w:t>.</w:t>
      </w:r>
    </w:p>
    <w:p w14:paraId="7F2A67C4" w14:textId="0BE11CEF" w:rsidR="005B64E1" w:rsidRPr="00E561FF" w:rsidRDefault="005B64E1" w:rsidP="009C5F81">
      <w:pPr>
        <w:bidi/>
        <w:spacing w:line="240" w:lineRule="auto"/>
        <w:outlineLvl w:val="0"/>
        <w:rPr>
          <w:rFonts w:ascii="Simplified Arabic" w:hAnsi="Simplified Arabic" w:cs="Simplified Arabic"/>
          <w:b/>
          <w:bCs/>
          <w:sz w:val="32"/>
          <w:szCs w:val="32"/>
          <w:u w:val="single"/>
        </w:rPr>
      </w:pPr>
      <w:bookmarkStart w:id="14" w:name="_Toc214365485"/>
      <w:r w:rsidRPr="00E561FF">
        <w:rPr>
          <w:rFonts w:ascii="Simplified Arabic" w:hAnsi="Simplified Arabic" w:cs="Simplified Arabic"/>
          <w:b/>
          <w:bCs/>
          <w:sz w:val="32"/>
          <w:szCs w:val="32"/>
          <w:u w:val="single"/>
          <w:rtl/>
        </w:rPr>
        <w:lastRenderedPageBreak/>
        <w:t xml:space="preserve">مزايا تقويم </w:t>
      </w:r>
      <w:r w:rsidR="00396A14">
        <w:rPr>
          <w:rFonts w:ascii="Simplified Arabic" w:hAnsi="Simplified Arabic" w:cs="Simplified Arabic" w:hint="cs"/>
          <w:b/>
          <w:bCs/>
          <w:sz w:val="32"/>
          <w:szCs w:val="32"/>
          <w:u w:val="single"/>
          <w:rtl/>
        </w:rPr>
        <w:t>اداء</w:t>
      </w:r>
      <w:r w:rsidRPr="00E561FF">
        <w:rPr>
          <w:rFonts w:ascii="Simplified Arabic" w:hAnsi="Simplified Arabic" w:cs="Simplified Arabic"/>
          <w:b/>
          <w:bCs/>
          <w:sz w:val="32"/>
          <w:szCs w:val="32"/>
          <w:u w:val="single"/>
          <w:rtl/>
        </w:rPr>
        <w:t xml:space="preserve"> العاملين</w:t>
      </w:r>
      <w:r w:rsidRPr="00E561FF">
        <w:rPr>
          <w:rFonts w:ascii="Simplified Arabic" w:hAnsi="Simplified Arabic" w:cs="Simplified Arabic"/>
          <w:b/>
          <w:bCs/>
          <w:sz w:val="32"/>
          <w:szCs w:val="32"/>
          <w:u w:val="single"/>
        </w:rPr>
        <w:t>:</w:t>
      </w:r>
      <w:bookmarkEnd w:id="14"/>
    </w:p>
    <w:p w14:paraId="372BCD08" w14:textId="77777777" w:rsidR="00396A14" w:rsidRDefault="005B64E1" w:rsidP="009C5F81">
      <w:pPr>
        <w:tabs>
          <w:tab w:val="left" w:pos="2208"/>
        </w:tabs>
        <w:bidi/>
        <w:spacing w:line="240" w:lineRule="auto"/>
        <w:jc w:val="both"/>
        <w:rPr>
          <w:rFonts w:ascii="Simplified Arabic" w:hAnsi="Simplified Arabic" w:cs="Simplified Arabic"/>
          <w:sz w:val="28"/>
          <w:szCs w:val="28"/>
          <w:rtl/>
        </w:rPr>
      </w:pPr>
      <w:r w:rsidRPr="005B64E1">
        <w:rPr>
          <w:rFonts w:ascii="Simplified Arabic" w:hAnsi="Simplified Arabic" w:cs="Simplified Arabic" w:hint="cs"/>
          <w:sz w:val="28"/>
          <w:szCs w:val="28"/>
          <w:rtl/>
        </w:rPr>
        <w:t>تحقق</w:t>
      </w:r>
      <w:r w:rsidRPr="005B64E1">
        <w:rPr>
          <w:rFonts w:ascii="Simplified Arabic" w:hAnsi="Simplified Arabic" w:cs="Simplified Arabic"/>
          <w:sz w:val="28"/>
          <w:szCs w:val="28"/>
          <w:rtl/>
        </w:rPr>
        <w:t xml:space="preserve"> </w:t>
      </w:r>
      <w:r w:rsidRPr="005B64E1">
        <w:rPr>
          <w:rFonts w:ascii="Simplified Arabic" w:hAnsi="Simplified Arabic" w:cs="Simplified Arabic" w:hint="cs"/>
          <w:sz w:val="28"/>
          <w:szCs w:val="28"/>
          <w:rtl/>
        </w:rPr>
        <w:t>مزايا</w:t>
      </w:r>
      <w:r w:rsidRPr="005B64E1">
        <w:rPr>
          <w:rFonts w:ascii="Simplified Arabic" w:hAnsi="Simplified Arabic" w:cs="Simplified Arabic"/>
          <w:sz w:val="28"/>
          <w:szCs w:val="28"/>
          <w:rtl/>
        </w:rPr>
        <w:t xml:space="preserve"> </w:t>
      </w:r>
      <w:r w:rsidRPr="005B64E1">
        <w:rPr>
          <w:rFonts w:ascii="Simplified Arabic" w:hAnsi="Simplified Arabic" w:cs="Simplified Arabic" w:hint="cs"/>
          <w:sz w:val="28"/>
          <w:szCs w:val="28"/>
          <w:rtl/>
        </w:rPr>
        <w:t>تقويم</w:t>
      </w:r>
      <w:r w:rsidRPr="005B64E1">
        <w:rPr>
          <w:rFonts w:ascii="Simplified Arabic" w:hAnsi="Simplified Arabic" w:cs="Simplified Arabic"/>
          <w:sz w:val="28"/>
          <w:szCs w:val="28"/>
          <w:rtl/>
        </w:rPr>
        <w:t xml:space="preserve"> </w:t>
      </w:r>
      <w:r w:rsidRPr="005B64E1">
        <w:rPr>
          <w:rFonts w:ascii="Simplified Arabic" w:hAnsi="Simplified Arabic" w:cs="Simplified Arabic" w:hint="cs"/>
          <w:sz w:val="28"/>
          <w:szCs w:val="28"/>
          <w:rtl/>
        </w:rPr>
        <w:t>الأداء</w:t>
      </w:r>
      <w:r w:rsidRPr="005B64E1">
        <w:rPr>
          <w:rFonts w:ascii="Simplified Arabic" w:hAnsi="Simplified Arabic" w:cs="Simplified Arabic"/>
          <w:sz w:val="28"/>
          <w:szCs w:val="28"/>
          <w:rtl/>
        </w:rPr>
        <w:t xml:space="preserve"> </w:t>
      </w:r>
      <w:r w:rsidRPr="005B64E1">
        <w:rPr>
          <w:rFonts w:ascii="Simplified Arabic" w:hAnsi="Simplified Arabic" w:cs="Simplified Arabic" w:hint="cs"/>
          <w:sz w:val="28"/>
          <w:szCs w:val="28"/>
          <w:rtl/>
        </w:rPr>
        <w:t>عدة</w:t>
      </w:r>
      <w:r w:rsidRPr="005B64E1">
        <w:rPr>
          <w:rFonts w:ascii="Simplified Arabic" w:hAnsi="Simplified Arabic" w:cs="Simplified Arabic"/>
          <w:sz w:val="28"/>
          <w:szCs w:val="28"/>
          <w:rtl/>
        </w:rPr>
        <w:t xml:space="preserve"> </w:t>
      </w:r>
      <w:r w:rsidRPr="005B64E1">
        <w:rPr>
          <w:rFonts w:ascii="Simplified Arabic" w:hAnsi="Simplified Arabic" w:cs="Simplified Arabic" w:hint="cs"/>
          <w:sz w:val="28"/>
          <w:szCs w:val="28"/>
          <w:rtl/>
        </w:rPr>
        <w:t>مزايا</w:t>
      </w:r>
      <w:r w:rsidRPr="005B64E1">
        <w:rPr>
          <w:rFonts w:ascii="Simplified Arabic" w:hAnsi="Simplified Arabic" w:cs="Simplified Arabic"/>
          <w:sz w:val="28"/>
          <w:szCs w:val="28"/>
          <w:rtl/>
        </w:rPr>
        <w:t xml:space="preserve"> </w:t>
      </w:r>
      <w:r w:rsidRPr="005B64E1">
        <w:rPr>
          <w:rFonts w:ascii="Simplified Arabic" w:hAnsi="Simplified Arabic" w:cs="Simplified Arabic" w:hint="cs"/>
          <w:sz w:val="28"/>
          <w:szCs w:val="28"/>
          <w:rtl/>
        </w:rPr>
        <w:t>منها</w:t>
      </w:r>
      <w:r w:rsidR="006B5764">
        <w:rPr>
          <w:rFonts w:ascii="Simplified Arabic" w:hAnsi="Simplified Arabic" w:cs="Simplified Arabic" w:hint="cs"/>
          <w:sz w:val="28"/>
          <w:szCs w:val="28"/>
          <w:rtl/>
        </w:rPr>
        <w:t>:</w:t>
      </w:r>
    </w:p>
    <w:p w14:paraId="6FCF9BC7" w14:textId="267EFD55" w:rsidR="005B64E1" w:rsidRPr="00396A14" w:rsidRDefault="00396A14" w:rsidP="00396A14">
      <w:pPr>
        <w:pStyle w:val="ListParagraph"/>
        <w:numPr>
          <w:ilvl w:val="1"/>
          <w:numId w:val="7"/>
        </w:numPr>
        <w:tabs>
          <w:tab w:val="left" w:pos="2208"/>
        </w:tabs>
        <w:bidi/>
        <w:spacing w:line="240" w:lineRule="auto"/>
        <w:jc w:val="both"/>
        <w:rPr>
          <w:rFonts w:ascii="Simplified Arabic" w:hAnsi="Simplified Arabic" w:cs="Simplified Arabic"/>
          <w:b/>
          <w:bCs/>
          <w:sz w:val="28"/>
          <w:szCs w:val="28"/>
          <w:rtl/>
          <w:lang w:bidi="ar-EG"/>
        </w:rPr>
      </w:pPr>
      <w:r w:rsidRPr="00396A14">
        <w:rPr>
          <w:rFonts w:ascii="Simplified Arabic" w:hAnsi="Simplified Arabic" w:cs="Simplified Arabic" w:hint="cs"/>
          <w:b/>
          <w:bCs/>
          <w:sz w:val="28"/>
          <w:szCs w:val="28"/>
          <w:rtl/>
        </w:rPr>
        <w:t>مزايا على مستوى المنظمة:</w:t>
      </w:r>
      <w:r w:rsidR="006B5764" w:rsidRPr="00396A14">
        <w:rPr>
          <w:rFonts w:ascii="Simplified Arabic" w:hAnsi="Simplified Arabic" w:cs="Simplified Arabic" w:hint="cs"/>
          <w:b/>
          <w:bCs/>
          <w:sz w:val="28"/>
          <w:szCs w:val="28"/>
          <w:rtl/>
        </w:rPr>
        <w:t xml:space="preserve">                                                                                                                                                                                                                                                                                                                                                                                                                                                                                                                                                                                                                                                                                                                                                                                                         </w:t>
      </w:r>
    </w:p>
    <w:p w14:paraId="422A7287" w14:textId="2BEF3130" w:rsidR="005B64E1" w:rsidRPr="005B64E1" w:rsidRDefault="00396A14">
      <w:pPr>
        <w:numPr>
          <w:ilvl w:val="0"/>
          <w:numId w:val="19"/>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تحسين الأداء التنظيمي من خلال تحسين الأداء مما يساهم في رفع كفاءة المنظمة.</w:t>
      </w:r>
    </w:p>
    <w:p w14:paraId="717875D0" w14:textId="3F3238C5" w:rsidR="005B64E1" w:rsidRPr="005B64E1" w:rsidRDefault="00396A14">
      <w:pPr>
        <w:numPr>
          <w:ilvl w:val="0"/>
          <w:numId w:val="19"/>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تحسين تخصيص</w:t>
      </w:r>
      <w:r w:rsidR="0034697C">
        <w:rPr>
          <w:rFonts w:ascii="Simplified Arabic" w:hAnsi="Simplified Arabic" w:cs="Simplified Arabic" w:hint="cs"/>
          <w:sz w:val="28"/>
          <w:szCs w:val="28"/>
          <w:rtl/>
        </w:rPr>
        <w:t xml:space="preserve"> الموارد البشرية </w:t>
      </w:r>
      <w:r w:rsidR="005B64E1" w:rsidRPr="005B64E1">
        <w:rPr>
          <w:rFonts w:ascii="Simplified Arabic" w:hAnsi="Simplified Arabic" w:cs="Simplified Arabic"/>
          <w:sz w:val="28"/>
          <w:szCs w:val="28"/>
        </w:rPr>
        <w:t>.</w:t>
      </w:r>
    </w:p>
    <w:p w14:paraId="354CA56C" w14:textId="173B7CE5" w:rsidR="005B64E1" w:rsidRPr="005B64E1" w:rsidRDefault="0034697C">
      <w:pPr>
        <w:numPr>
          <w:ilvl w:val="0"/>
          <w:numId w:val="19"/>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اكتشاف المواهب والكفاءات</w:t>
      </w:r>
      <w:r w:rsidR="005B64E1" w:rsidRPr="005B64E1">
        <w:rPr>
          <w:rFonts w:ascii="Simplified Arabic" w:hAnsi="Simplified Arabic" w:cs="Simplified Arabic"/>
          <w:sz w:val="28"/>
          <w:szCs w:val="28"/>
        </w:rPr>
        <w:t>.</w:t>
      </w:r>
    </w:p>
    <w:p w14:paraId="5872F99F" w14:textId="5B16711C" w:rsidR="005B64E1" w:rsidRPr="005B64E1" w:rsidRDefault="0034697C">
      <w:pPr>
        <w:numPr>
          <w:ilvl w:val="0"/>
          <w:numId w:val="19"/>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تحسين عمليات اتخاذ القرار</w:t>
      </w:r>
      <w:r w:rsidR="005B64E1" w:rsidRPr="005B64E1">
        <w:rPr>
          <w:rFonts w:ascii="Simplified Arabic" w:hAnsi="Simplified Arabic" w:cs="Simplified Arabic"/>
          <w:sz w:val="28"/>
          <w:szCs w:val="28"/>
        </w:rPr>
        <w:t>.</w:t>
      </w:r>
    </w:p>
    <w:p w14:paraId="4DDF3D5A" w14:textId="7564AED0" w:rsidR="005B64E1" w:rsidRDefault="0034697C">
      <w:pPr>
        <w:numPr>
          <w:ilvl w:val="0"/>
          <w:numId w:val="19"/>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تعزيز الثقافة التنظيمية.</w:t>
      </w:r>
    </w:p>
    <w:p w14:paraId="5ACCD15E" w14:textId="62755B5D" w:rsidR="0034697C" w:rsidRPr="005B64E1" w:rsidRDefault="0034697C" w:rsidP="0034697C">
      <w:pPr>
        <w:numPr>
          <w:ilvl w:val="0"/>
          <w:numId w:val="19"/>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تقلل معدل دوران العمالة.</w:t>
      </w:r>
    </w:p>
    <w:p w14:paraId="51AA14C1" w14:textId="77777777" w:rsidR="005B64E1" w:rsidRPr="005B64E1" w:rsidRDefault="005B64E1">
      <w:pPr>
        <w:numPr>
          <w:ilvl w:val="0"/>
          <w:numId w:val="19"/>
        </w:numPr>
        <w:tabs>
          <w:tab w:val="left" w:pos="2208"/>
        </w:tabs>
        <w:bidi/>
        <w:spacing w:line="240" w:lineRule="auto"/>
        <w:jc w:val="both"/>
        <w:rPr>
          <w:rFonts w:ascii="Simplified Arabic" w:hAnsi="Simplified Arabic" w:cs="Simplified Arabic"/>
          <w:sz w:val="28"/>
          <w:szCs w:val="28"/>
        </w:rPr>
      </w:pPr>
      <w:r w:rsidRPr="005B64E1">
        <w:rPr>
          <w:rFonts w:ascii="Simplified Arabic" w:hAnsi="Simplified Arabic" w:cs="Simplified Arabic"/>
          <w:sz w:val="28"/>
          <w:szCs w:val="28"/>
          <w:rtl/>
        </w:rPr>
        <w:t>تستخدم لتحديد الأشخاص الذين لا يصلحون للعمل ويتطلب الأمر الاستغناء عنهم</w:t>
      </w:r>
      <w:r w:rsidRPr="005B64E1">
        <w:rPr>
          <w:rFonts w:ascii="Simplified Arabic" w:hAnsi="Simplified Arabic" w:cs="Simplified Arabic"/>
          <w:sz w:val="28"/>
          <w:szCs w:val="28"/>
        </w:rPr>
        <w:t>.</w:t>
      </w:r>
    </w:p>
    <w:p w14:paraId="04EB1100" w14:textId="77777777" w:rsidR="005B64E1" w:rsidRPr="005B64E1" w:rsidRDefault="005B64E1">
      <w:pPr>
        <w:numPr>
          <w:ilvl w:val="0"/>
          <w:numId w:val="19"/>
        </w:numPr>
        <w:tabs>
          <w:tab w:val="left" w:pos="2208"/>
        </w:tabs>
        <w:bidi/>
        <w:spacing w:line="240" w:lineRule="auto"/>
        <w:jc w:val="both"/>
        <w:rPr>
          <w:rFonts w:ascii="Simplified Arabic" w:hAnsi="Simplified Arabic" w:cs="Simplified Arabic"/>
          <w:sz w:val="28"/>
          <w:szCs w:val="28"/>
        </w:rPr>
      </w:pPr>
      <w:r w:rsidRPr="005B64E1">
        <w:rPr>
          <w:rFonts w:ascii="Simplified Arabic" w:hAnsi="Simplified Arabic" w:cs="Simplified Arabic"/>
          <w:sz w:val="28"/>
          <w:szCs w:val="28"/>
          <w:rtl/>
        </w:rPr>
        <w:t>تساعد على تحديد الحاجة للتدريب</w:t>
      </w:r>
      <w:r w:rsidRPr="005B64E1">
        <w:rPr>
          <w:rFonts w:ascii="Simplified Arabic" w:hAnsi="Simplified Arabic" w:cs="Simplified Arabic"/>
          <w:sz w:val="28"/>
          <w:szCs w:val="28"/>
        </w:rPr>
        <w:t>.</w:t>
      </w:r>
    </w:p>
    <w:p w14:paraId="48F7DB28" w14:textId="77777777" w:rsidR="005B64E1" w:rsidRPr="005B64E1" w:rsidRDefault="005B64E1">
      <w:pPr>
        <w:numPr>
          <w:ilvl w:val="0"/>
          <w:numId w:val="19"/>
        </w:numPr>
        <w:tabs>
          <w:tab w:val="left" w:pos="2208"/>
        </w:tabs>
        <w:bidi/>
        <w:spacing w:line="240" w:lineRule="auto"/>
        <w:jc w:val="both"/>
        <w:rPr>
          <w:rFonts w:ascii="Simplified Arabic" w:hAnsi="Simplified Arabic" w:cs="Simplified Arabic"/>
          <w:sz w:val="28"/>
          <w:szCs w:val="28"/>
        </w:rPr>
      </w:pPr>
      <w:r w:rsidRPr="005B64E1">
        <w:rPr>
          <w:rFonts w:ascii="Simplified Arabic" w:hAnsi="Simplified Arabic" w:cs="Simplified Arabic"/>
          <w:sz w:val="28"/>
          <w:szCs w:val="28"/>
          <w:rtl/>
        </w:rPr>
        <w:t>تعتبر مقياسًا للحكم على سياسة الاختيار وسياسة التدريب</w:t>
      </w:r>
      <w:r w:rsidRPr="005B64E1">
        <w:rPr>
          <w:rFonts w:ascii="Simplified Arabic" w:hAnsi="Simplified Arabic" w:cs="Simplified Arabic"/>
          <w:sz w:val="28"/>
          <w:szCs w:val="28"/>
        </w:rPr>
        <w:t>.</w:t>
      </w:r>
    </w:p>
    <w:p w14:paraId="04D749B6" w14:textId="22D9CE6D" w:rsidR="0034697C" w:rsidRPr="0034697C" w:rsidRDefault="0034697C" w:rsidP="0034697C">
      <w:pPr>
        <w:pStyle w:val="ListParagraph"/>
        <w:numPr>
          <w:ilvl w:val="1"/>
          <w:numId w:val="7"/>
        </w:numPr>
        <w:tabs>
          <w:tab w:val="left" w:pos="2208"/>
        </w:tabs>
        <w:bidi/>
        <w:spacing w:line="240" w:lineRule="auto"/>
        <w:jc w:val="both"/>
        <w:rPr>
          <w:rFonts w:ascii="Simplified Arabic" w:hAnsi="Simplified Arabic" w:cs="Simplified Arabic"/>
          <w:b/>
          <w:bCs/>
          <w:sz w:val="28"/>
          <w:szCs w:val="28"/>
        </w:rPr>
      </w:pPr>
      <w:bookmarkStart w:id="15" w:name="_Toc214365486"/>
      <w:r w:rsidRPr="0034697C">
        <w:rPr>
          <w:rFonts w:ascii="Simplified Arabic" w:hAnsi="Simplified Arabic" w:cs="Simplified Arabic" w:hint="cs"/>
          <w:b/>
          <w:bCs/>
          <w:sz w:val="28"/>
          <w:szCs w:val="28"/>
          <w:rtl/>
        </w:rPr>
        <w:t>مزايا على مستوى الموظفين:</w:t>
      </w:r>
    </w:p>
    <w:p w14:paraId="2357647C" w14:textId="2543E80B" w:rsidR="0034697C" w:rsidRDefault="0034697C" w:rsidP="0034697C">
      <w:pPr>
        <w:numPr>
          <w:ilvl w:val="0"/>
          <w:numId w:val="7"/>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تحقيق العدالة والانصاف</w:t>
      </w:r>
      <w:r w:rsidRPr="005B64E1">
        <w:rPr>
          <w:rFonts w:ascii="Simplified Arabic" w:hAnsi="Simplified Arabic" w:cs="Simplified Arabic"/>
          <w:sz w:val="28"/>
          <w:szCs w:val="28"/>
        </w:rPr>
        <w:t>.</w:t>
      </w:r>
    </w:p>
    <w:p w14:paraId="48733B48" w14:textId="5F9F0F4D" w:rsidR="0034697C" w:rsidRDefault="0034697C" w:rsidP="0034697C">
      <w:pPr>
        <w:numPr>
          <w:ilvl w:val="0"/>
          <w:numId w:val="7"/>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فرص التطور والنمو.</w:t>
      </w:r>
    </w:p>
    <w:p w14:paraId="4428A150" w14:textId="596FA4B8" w:rsidR="0034697C" w:rsidRDefault="0034697C" w:rsidP="0034697C">
      <w:pPr>
        <w:numPr>
          <w:ilvl w:val="0"/>
          <w:numId w:val="7"/>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توضيح التوقعات والادوار.</w:t>
      </w:r>
    </w:p>
    <w:p w14:paraId="7BB952CD" w14:textId="2D4416EF" w:rsidR="0034697C" w:rsidRDefault="0034697C" w:rsidP="0034697C">
      <w:pPr>
        <w:numPr>
          <w:ilvl w:val="0"/>
          <w:numId w:val="7"/>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زيادة الدافعية والرضا.</w:t>
      </w:r>
    </w:p>
    <w:p w14:paraId="68C70CD9" w14:textId="6CF15937" w:rsidR="0034697C" w:rsidRDefault="0034697C" w:rsidP="0034697C">
      <w:pPr>
        <w:numPr>
          <w:ilvl w:val="0"/>
          <w:numId w:val="7"/>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تعزيز التواصل مع الإدارة.</w:t>
      </w:r>
    </w:p>
    <w:p w14:paraId="33455C85" w14:textId="048F5C5E" w:rsidR="0034697C" w:rsidRDefault="0034697C" w:rsidP="0034697C">
      <w:pPr>
        <w:numPr>
          <w:ilvl w:val="0"/>
          <w:numId w:val="7"/>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ربط الكفاءات بالإداء.</w:t>
      </w:r>
    </w:p>
    <w:p w14:paraId="7A1B7884" w14:textId="7A3C00DC" w:rsidR="0034697C" w:rsidRDefault="0034697C" w:rsidP="0034697C">
      <w:pPr>
        <w:numPr>
          <w:ilvl w:val="0"/>
          <w:numId w:val="7"/>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تحفيز الأداء المتميز</w:t>
      </w:r>
    </w:p>
    <w:p w14:paraId="221E75A7" w14:textId="0E3CAD74" w:rsidR="0034697C" w:rsidRPr="000B210C" w:rsidRDefault="000B210C" w:rsidP="000B210C">
      <w:pPr>
        <w:numPr>
          <w:ilvl w:val="0"/>
          <w:numId w:val="7"/>
        </w:numPr>
        <w:tabs>
          <w:tab w:val="left" w:pos="2208"/>
        </w:tabs>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عدالة وشفافية نظام العلاوات.</w:t>
      </w:r>
    </w:p>
    <w:p w14:paraId="46F2A198" w14:textId="77777777" w:rsidR="00D6695C" w:rsidRPr="00E561FF" w:rsidRDefault="00D6695C" w:rsidP="009C5F81">
      <w:pPr>
        <w:bidi/>
        <w:spacing w:line="240" w:lineRule="auto"/>
        <w:outlineLvl w:val="0"/>
        <w:rPr>
          <w:rFonts w:ascii="Simplified Arabic" w:hAnsi="Simplified Arabic" w:cs="Simplified Arabic"/>
          <w:b/>
          <w:bCs/>
          <w:sz w:val="32"/>
          <w:szCs w:val="32"/>
          <w:u w:val="single"/>
        </w:rPr>
      </w:pPr>
      <w:bookmarkStart w:id="16" w:name="_Toc214365487"/>
      <w:bookmarkEnd w:id="15"/>
      <w:r w:rsidRPr="00E561FF">
        <w:rPr>
          <w:rFonts w:ascii="Simplified Arabic" w:hAnsi="Simplified Arabic" w:cs="Simplified Arabic"/>
          <w:b/>
          <w:bCs/>
          <w:sz w:val="32"/>
          <w:szCs w:val="32"/>
          <w:u w:val="single"/>
          <w:rtl/>
        </w:rPr>
        <w:t>أخطاء التقويم</w:t>
      </w:r>
      <w:bookmarkEnd w:id="16"/>
    </w:p>
    <w:p w14:paraId="652E1690" w14:textId="26BAE921" w:rsidR="00D6695C" w:rsidRPr="00D6695C" w:rsidRDefault="00374F45" w:rsidP="00374F45">
      <w:pPr>
        <w:tabs>
          <w:tab w:val="left" w:pos="2208"/>
        </w:tabs>
        <w:bidi/>
        <w:spacing w:line="240" w:lineRule="auto"/>
        <w:ind w:left="360" w:firstLine="720"/>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ان عملية تقيم</w:t>
      </w:r>
      <w:r w:rsidR="00D6695C" w:rsidRPr="00D6695C">
        <w:rPr>
          <w:rFonts w:ascii="Simplified Arabic" w:hAnsi="Simplified Arabic" w:cs="Simplified Arabic"/>
          <w:sz w:val="28"/>
          <w:szCs w:val="28"/>
          <w:rtl/>
        </w:rPr>
        <w:t xml:space="preserve"> كفاءة الموظف على أسس موضوعية وعادلة ليست بالأمر </w:t>
      </w:r>
      <w:r>
        <w:rPr>
          <w:rFonts w:ascii="Simplified Arabic" w:hAnsi="Simplified Arabic" w:cs="Simplified Arabic" w:hint="cs"/>
          <w:sz w:val="28"/>
          <w:szCs w:val="28"/>
          <w:rtl/>
        </w:rPr>
        <w:t>السهل</w:t>
      </w:r>
      <w:r w:rsidR="00D6695C" w:rsidRPr="00D6695C">
        <w:rPr>
          <w:rFonts w:ascii="Simplified Arabic" w:hAnsi="Simplified Arabic" w:cs="Simplified Arabic"/>
          <w:sz w:val="28"/>
          <w:szCs w:val="28"/>
          <w:rtl/>
        </w:rPr>
        <w:t xml:space="preserve">، ويرجع ذلك إلى إن عملية </w:t>
      </w:r>
      <w:r>
        <w:rPr>
          <w:rFonts w:ascii="Simplified Arabic" w:hAnsi="Simplified Arabic" w:cs="Simplified Arabic" w:hint="cs"/>
          <w:sz w:val="28"/>
          <w:szCs w:val="28"/>
          <w:rtl/>
        </w:rPr>
        <w:t>التقييم</w:t>
      </w:r>
      <w:r w:rsidR="00D6695C" w:rsidRPr="00D6695C">
        <w:rPr>
          <w:rFonts w:ascii="Simplified Arabic" w:hAnsi="Simplified Arabic" w:cs="Simplified Arabic"/>
          <w:sz w:val="28"/>
          <w:szCs w:val="28"/>
          <w:rtl/>
        </w:rPr>
        <w:t xml:space="preserve"> عرضة للخطأ والتأثر بالعوامل الشخصية، </w:t>
      </w:r>
      <w:r>
        <w:rPr>
          <w:rFonts w:ascii="Simplified Arabic" w:hAnsi="Simplified Arabic" w:cs="Simplified Arabic" w:hint="cs"/>
          <w:sz w:val="28"/>
          <w:szCs w:val="28"/>
          <w:rtl/>
        </w:rPr>
        <w:t>وحيث ان عملية التقييم</w:t>
      </w:r>
      <w:r w:rsidR="00D6695C" w:rsidRPr="00D6695C">
        <w:rPr>
          <w:rFonts w:ascii="Simplified Arabic" w:hAnsi="Simplified Arabic" w:cs="Simplified Arabic"/>
          <w:sz w:val="28"/>
          <w:szCs w:val="28"/>
          <w:rtl/>
        </w:rPr>
        <w:t xml:space="preserve"> لا </w:t>
      </w:r>
      <w:r>
        <w:rPr>
          <w:rFonts w:ascii="Simplified Arabic" w:hAnsi="Simplified Arabic" w:cs="Simplified Arabic" w:hint="cs"/>
          <w:sz w:val="28"/>
          <w:szCs w:val="28"/>
          <w:rtl/>
        </w:rPr>
        <w:t>تتم</w:t>
      </w:r>
      <w:r w:rsidR="00D6695C" w:rsidRPr="00D6695C">
        <w:rPr>
          <w:rFonts w:ascii="Simplified Arabic" w:hAnsi="Simplified Arabic" w:cs="Simplified Arabic"/>
          <w:sz w:val="28"/>
          <w:szCs w:val="28"/>
          <w:rtl/>
        </w:rPr>
        <w:t xml:space="preserve"> فقط على أسس مادية </w:t>
      </w:r>
      <w:r>
        <w:rPr>
          <w:rFonts w:ascii="Simplified Arabic" w:hAnsi="Simplified Arabic" w:cs="Simplified Arabic" w:hint="cs"/>
          <w:sz w:val="28"/>
          <w:szCs w:val="28"/>
          <w:rtl/>
        </w:rPr>
        <w:t>و</w:t>
      </w:r>
      <w:r w:rsidR="00D6695C" w:rsidRPr="00D6695C">
        <w:rPr>
          <w:rFonts w:ascii="Simplified Arabic" w:hAnsi="Simplified Arabic" w:cs="Simplified Arabic"/>
          <w:sz w:val="28"/>
          <w:szCs w:val="28"/>
          <w:rtl/>
        </w:rPr>
        <w:t xml:space="preserve">كمية يمكن قياسها على معايير محددة ، بل </w:t>
      </w:r>
      <w:r>
        <w:rPr>
          <w:rFonts w:ascii="Simplified Arabic" w:hAnsi="Simplified Arabic" w:cs="Simplified Arabic" w:hint="cs"/>
          <w:sz w:val="28"/>
          <w:szCs w:val="28"/>
          <w:rtl/>
        </w:rPr>
        <w:t>تمتد لتشمل جوانب شخصية يصعب قياسها بالطرق الكمية</w:t>
      </w:r>
      <w:r w:rsidR="00D6695C" w:rsidRPr="00D6695C">
        <w:rPr>
          <w:rFonts w:ascii="Simplified Arabic" w:hAnsi="Simplified Arabic" w:cs="Simplified Arabic"/>
          <w:sz w:val="28"/>
          <w:szCs w:val="28"/>
          <w:rtl/>
        </w:rPr>
        <w:t>، ومن ثم يتم التقويم على أساس التقدير الشخصي الذي يؤدي إلى الوقوع في كثير من الأخطاء الشخصية، ولعل من أكثر هذه الأخطاء انتشاراً ما يلي</w:t>
      </w:r>
      <w:r>
        <w:rPr>
          <w:rFonts w:ascii="Simplified Arabic" w:hAnsi="Simplified Arabic" w:cs="Simplified Arabic" w:hint="cs"/>
          <w:sz w:val="28"/>
          <w:szCs w:val="28"/>
          <w:rtl/>
        </w:rPr>
        <w:t>:</w:t>
      </w:r>
      <w:r w:rsidR="00D6695C" w:rsidRPr="00D6695C">
        <w:rPr>
          <w:rFonts w:ascii="Simplified Arabic" w:hAnsi="Simplified Arabic" w:cs="Simplified Arabic"/>
          <w:sz w:val="28"/>
          <w:szCs w:val="28"/>
        </w:rPr>
        <w:t xml:space="preserve"> </w:t>
      </w:r>
    </w:p>
    <w:p w14:paraId="0363E140" w14:textId="77777777" w:rsidR="000410E5" w:rsidRDefault="00D6695C">
      <w:pPr>
        <w:pStyle w:val="ListParagraph"/>
        <w:numPr>
          <w:ilvl w:val="1"/>
          <w:numId w:val="21"/>
        </w:numPr>
        <w:tabs>
          <w:tab w:val="left" w:pos="2208"/>
        </w:tabs>
        <w:bidi/>
        <w:spacing w:line="240" w:lineRule="auto"/>
        <w:jc w:val="both"/>
        <w:rPr>
          <w:rFonts w:ascii="Simplified Arabic" w:hAnsi="Simplified Arabic" w:cs="Simplified Arabic"/>
          <w:sz w:val="28"/>
          <w:szCs w:val="28"/>
        </w:rPr>
      </w:pPr>
      <w:r w:rsidRPr="00CD35EB">
        <w:rPr>
          <w:rFonts w:ascii="Simplified Arabic" w:hAnsi="Simplified Arabic" w:cs="Simplified Arabic"/>
          <w:b/>
          <w:bCs/>
          <w:sz w:val="32"/>
          <w:szCs w:val="32"/>
          <w:rtl/>
        </w:rPr>
        <w:t>الانطباع الشخصي</w:t>
      </w:r>
    </w:p>
    <w:p w14:paraId="3424840E" w14:textId="6645F8F6" w:rsidR="00D6695C" w:rsidRPr="000410E5" w:rsidRDefault="00374F45" w:rsidP="00374F45">
      <w:pPr>
        <w:pStyle w:val="ListParagraph"/>
        <w:tabs>
          <w:tab w:val="left" w:pos="845"/>
        </w:tabs>
        <w:bidi/>
        <w:spacing w:line="240" w:lineRule="auto"/>
        <w:ind w:left="830"/>
        <w:jc w:val="both"/>
        <w:rPr>
          <w:rFonts w:ascii="Simplified Arabic" w:hAnsi="Simplified Arabic" w:cs="Simplified Arabic"/>
          <w:sz w:val="28"/>
          <w:szCs w:val="28"/>
        </w:rPr>
      </w:pPr>
      <w:r>
        <w:rPr>
          <w:rFonts w:ascii="Simplified Arabic" w:hAnsi="Simplified Arabic" w:cs="Simplified Arabic"/>
          <w:sz w:val="28"/>
          <w:szCs w:val="28"/>
          <w:rtl/>
        </w:rPr>
        <w:tab/>
      </w:r>
      <w:r>
        <w:rPr>
          <w:rFonts w:ascii="Simplified Arabic" w:hAnsi="Simplified Arabic" w:cs="Simplified Arabic"/>
          <w:sz w:val="28"/>
          <w:szCs w:val="28"/>
          <w:rtl/>
        </w:rPr>
        <w:tab/>
      </w:r>
      <w:r>
        <w:rPr>
          <w:rFonts w:ascii="Simplified Arabic" w:hAnsi="Simplified Arabic" w:cs="Simplified Arabic" w:hint="cs"/>
          <w:sz w:val="28"/>
          <w:szCs w:val="28"/>
          <w:rtl/>
        </w:rPr>
        <w:t>حيث ان ما يمكن ان يحدث أحيانا من الشخص الذي يقوم بعملية التقييم اتجاه نحو التعميم بحيث يمكن ان يتأثر المقيم بصفة معينة  مما يؤدي الى الاعتقاد بان الموظف على نفس الدرجة في صفات أخرى</w:t>
      </w:r>
    </w:p>
    <w:p w14:paraId="77EADC95" w14:textId="05236350" w:rsidR="00D6695C" w:rsidRPr="000410E5" w:rsidRDefault="00D6695C" w:rsidP="00374F45">
      <w:pPr>
        <w:pStyle w:val="ListParagraph"/>
        <w:numPr>
          <w:ilvl w:val="1"/>
          <w:numId w:val="21"/>
        </w:numPr>
        <w:tabs>
          <w:tab w:val="left" w:pos="845"/>
        </w:tabs>
        <w:bidi/>
        <w:spacing w:line="240" w:lineRule="auto"/>
        <w:jc w:val="both"/>
        <w:rPr>
          <w:rFonts w:ascii="Simplified Arabic" w:hAnsi="Simplified Arabic" w:cs="Simplified Arabic"/>
          <w:sz w:val="28"/>
          <w:szCs w:val="28"/>
        </w:rPr>
      </w:pPr>
      <w:r w:rsidRPr="00CD35EB">
        <w:rPr>
          <w:rFonts w:ascii="Simplified Arabic" w:hAnsi="Simplified Arabic" w:cs="Simplified Arabic"/>
          <w:b/>
          <w:bCs/>
          <w:sz w:val="32"/>
          <w:szCs w:val="32"/>
          <w:rtl/>
        </w:rPr>
        <w:t>التحيز</w:t>
      </w:r>
      <w:r w:rsidRPr="000410E5">
        <w:rPr>
          <w:rFonts w:ascii="Simplified Arabic" w:hAnsi="Simplified Arabic" w:cs="Simplified Arabic"/>
          <w:sz w:val="28"/>
          <w:szCs w:val="28"/>
        </w:rPr>
        <w:br/>
      </w:r>
      <w:r w:rsidR="00374F45">
        <w:rPr>
          <w:rFonts w:ascii="Simplified Arabic" w:hAnsi="Simplified Arabic" w:cs="Simplified Arabic" w:hint="cs"/>
          <w:sz w:val="28"/>
          <w:szCs w:val="28"/>
          <w:rtl/>
        </w:rPr>
        <w:t xml:space="preserve">       وهو اثر العلاقات الشخصية على الشخص المخول </w:t>
      </w:r>
      <w:proofErr w:type="spellStart"/>
      <w:r w:rsidR="00374F45">
        <w:rPr>
          <w:rFonts w:ascii="Simplified Arabic" w:hAnsi="Simplified Arabic" w:cs="Simplified Arabic" w:hint="cs"/>
          <w:sz w:val="28"/>
          <w:szCs w:val="28"/>
          <w:rtl/>
        </w:rPr>
        <w:t>باجراء</w:t>
      </w:r>
      <w:proofErr w:type="spellEnd"/>
      <w:r w:rsidR="00374F45">
        <w:rPr>
          <w:rFonts w:ascii="Simplified Arabic" w:hAnsi="Simplified Arabic" w:cs="Simplified Arabic" w:hint="cs"/>
          <w:sz w:val="28"/>
          <w:szCs w:val="28"/>
          <w:rtl/>
        </w:rPr>
        <w:t xml:space="preserve"> عملية التقييم، فأحيانا يمكن ان يميل المدير او المشرف لموظف معين فيكون متحيز معه في عملية التقييم و العكس صحيح </w:t>
      </w:r>
      <w:r w:rsidR="007A1C67">
        <w:rPr>
          <w:rFonts w:ascii="Simplified Arabic" w:hAnsi="Simplified Arabic" w:cs="Simplified Arabic" w:hint="cs"/>
          <w:sz w:val="28"/>
          <w:szCs w:val="28"/>
          <w:rtl/>
        </w:rPr>
        <w:t>يمكن ان يكون هناك فرد متقن جدا لعمله، ولكنه غير منفتح في بناء العلاقات وبالتالي لم ينسج علاقة ودية مع رئيسه مما يجعله لا يحصل على تقييم جيد.</w:t>
      </w:r>
    </w:p>
    <w:p w14:paraId="081D359F" w14:textId="5A0D42F6" w:rsidR="00D6695C" w:rsidRPr="000410E5" w:rsidRDefault="00D6695C">
      <w:pPr>
        <w:pStyle w:val="ListParagraph"/>
        <w:numPr>
          <w:ilvl w:val="1"/>
          <w:numId w:val="21"/>
        </w:numPr>
        <w:tabs>
          <w:tab w:val="left" w:pos="2208"/>
        </w:tabs>
        <w:bidi/>
        <w:spacing w:line="240" w:lineRule="auto"/>
        <w:jc w:val="both"/>
        <w:rPr>
          <w:rFonts w:ascii="Simplified Arabic" w:hAnsi="Simplified Arabic" w:cs="Simplified Arabic"/>
          <w:sz w:val="28"/>
          <w:szCs w:val="28"/>
        </w:rPr>
      </w:pPr>
      <w:r w:rsidRPr="00CD35EB">
        <w:rPr>
          <w:rFonts w:ascii="Simplified Arabic" w:hAnsi="Simplified Arabic" w:cs="Simplified Arabic"/>
          <w:b/>
          <w:bCs/>
          <w:sz w:val="32"/>
          <w:szCs w:val="32"/>
          <w:rtl/>
        </w:rPr>
        <w:t>التساهل</w:t>
      </w:r>
      <w:r w:rsidRPr="000410E5">
        <w:rPr>
          <w:rFonts w:ascii="Simplified Arabic" w:hAnsi="Simplified Arabic" w:cs="Simplified Arabic"/>
          <w:sz w:val="28"/>
          <w:szCs w:val="28"/>
        </w:rPr>
        <w:br/>
      </w:r>
      <w:r w:rsidR="007A1C67">
        <w:rPr>
          <w:rFonts w:ascii="Simplified Arabic" w:hAnsi="Simplified Arabic" w:cs="Simplified Arabic" w:hint="cs"/>
          <w:sz w:val="28"/>
          <w:szCs w:val="28"/>
          <w:rtl/>
        </w:rPr>
        <w:t xml:space="preserve">        التساهل</w:t>
      </w:r>
      <w:r w:rsidRPr="000410E5">
        <w:rPr>
          <w:rFonts w:ascii="Simplified Arabic" w:hAnsi="Simplified Arabic" w:cs="Simplified Arabic"/>
          <w:sz w:val="28"/>
          <w:szCs w:val="28"/>
          <w:rtl/>
        </w:rPr>
        <w:t xml:space="preserve"> في</w:t>
      </w:r>
      <w:r w:rsidR="007A1C67">
        <w:rPr>
          <w:rFonts w:ascii="Simplified Arabic" w:hAnsi="Simplified Arabic" w:cs="Simplified Arabic" w:hint="cs"/>
          <w:sz w:val="28"/>
          <w:szCs w:val="28"/>
          <w:rtl/>
        </w:rPr>
        <w:t xml:space="preserve"> عملية التقويم يعني اجراء العملية بطريقة عشوائية وغير مبنية على أسس سليمة </w:t>
      </w:r>
      <w:r w:rsidRPr="000410E5">
        <w:rPr>
          <w:rFonts w:ascii="Simplified Arabic" w:hAnsi="Simplified Arabic" w:cs="Simplified Arabic"/>
          <w:sz w:val="28"/>
          <w:szCs w:val="28"/>
          <w:rtl/>
        </w:rPr>
        <w:t xml:space="preserve"> </w:t>
      </w:r>
      <w:r w:rsidR="007A1C67">
        <w:rPr>
          <w:rFonts w:ascii="Simplified Arabic" w:hAnsi="Simplified Arabic" w:cs="Simplified Arabic" w:hint="cs"/>
          <w:sz w:val="28"/>
          <w:szCs w:val="28"/>
          <w:rtl/>
        </w:rPr>
        <w:t>وي</w:t>
      </w:r>
      <w:r w:rsidRPr="000410E5">
        <w:rPr>
          <w:rFonts w:ascii="Simplified Arabic" w:hAnsi="Simplified Arabic" w:cs="Simplified Arabic"/>
          <w:sz w:val="28"/>
          <w:szCs w:val="28"/>
          <w:rtl/>
        </w:rPr>
        <w:t xml:space="preserve">حدث ذلك عادة بين الرؤساء الذين </w:t>
      </w:r>
      <w:r w:rsidR="007A1C67">
        <w:rPr>
          <w:rFonts w:ascii="Simplified Arabic" w:hAnsi="Simplified Arabic" w:cs="Simplified Arabic" w:hint="cs"/>
          <w:sz w:val="28"/>
          <w:szCs w:val="28"/>
          <w:rtl/>
        </w:rPr>
        <w:t>لا</w:t>
      </w:r>
      <w:r w:rsidR="000B0291">
        <w:rPr>
          <w:rFonts w:ascii="Simplified Arabic" w:hAnsi="Simplified Arabic" w:cs="Simplified Arabic"/>
          <w:sz w:val="28"/>
          <w:szCs w:val="28"/>
        </w:rPr>
        <w:t xml:space="preserve"> </w:t>
      </w:r>
      <w:r w:rsidR="007A1C67">
        <w:rPr>
          <w:rFonts w:ascii="Simplified Arabic" w:hAnsi="Simplified Arabic" w:cs="Simplified Arabic" w:hint="cs"/>
          <w:sz w:val="28"/>
          <w:szCs w:val="28"/>
          <w:rtl/>
        </w:rPr>
        <w:t>يملكون</w:t>
      </w:r>
      <w:r w:rsidRPr="000410E5">
        <w:rPr>
          <w:rFonts w:ascii="Simplified Arabic" w:hAnsi="Simplified Arabic" w:cs="Simplified Arabic"/>
          <w:sz w:val="28"/>
          <w:szCs w:val="28"/>
          <w:rtl/>
        </w:rPr>
        <w:t xml:space="preserve"> الشجاعة في إبداء رأيهم، أو الذين يخشون مساءلة رئيسهم في حالة انخفاض معدلات أداء العاملين، كما يرجع السبب في التساهل أحياناً إلى عوامل إنسانية بحتة كطول الخدمة أو كبر السن أو الحالة الصحية للفرد المراد تقويمه</w:t>
      </w:r>
      <w:r w:rsidRPr="000410E5">
        <w:rPr>
          <w:rFonts w:ascii="Simplified Arabic" w:hAnsi="Simplified Arabic" w:cs="Simplified Arabic"/>
          <w:sz w:val="28"/>
          <w:szCs w:val="28"/>
        </w:rPr>
        <w:t>.</w:t>
      </w:r>
    </w:p>
    <w:p w14:paraId="2D75E260" w14:textId="77777777" w:rsidR="00377DAC" w:rsidRDefault="00D6695C">
      <w:pPr>
        <w:pStyle w:val="ListParagraph"/>
        <w:numPr>
          <w:ilvl w:val="1"/>
          <w:numId w:val="21"/>
        </w:numPr>
        <w:tabs>
          <w:tab w:val="left" w:pos="2208"/>
        </w:tabs>
        <w:bidi/>
        <w:spacing w:line="240" w:lineRule="auto"/>
        <w:jc w:val="both"/>
        <w:rPr>
          <w:rFonts w:ascii="Simplified Arabic" w:hAnsi="Simplified Arabic" w:cs="Simplified Arabic"/>
          <w:sz w:val="28"/>
          <w:szCs w:val="28"/>
        </w:rPr>
      </w:pPr>
      <w:r w:rsidRPr="00CD35EB">
        <w:rPr>
          <w:rFonts w:ascii="Simplified Arabic" w:hAnsi="Simplified Arabic" w:cs="Simplified Arabic"/>
          <w:b/>
          <w:bCs/>
          <w:sz w:val="32"/>
          <w:szCs w:val="32"/>
          <w:rtl/>
        </w:rPr>
        <w:t>التشدد</w:t>
      </w:r>
    </w:p>
    <w:p w14:paraId="639EC10B" w14:textId="2C4C11C9" w:rsidR="00D6695C" w:rsidRPr="00377DAC" w:rsidRDefault="007A1C67" w:rsidP="007A1C67">
      <w:pPr>
        <w:tabs>
          <w:tab w:val="left" w:pos="1025"/>
        </w:tabs>
        <w:bidi/>
        <w:spacing w:line="240" w:lineRule="auto"/>
        <w:jc w:val="both"/>
        <w:rPr>
          <w:rFonts w:ascii="Simplified Arabic" w:hAnsi="Simplified Arabic" w:cs="Simplified Arabic"/>
          <w:sz w:val="28"/>
          <w:szCs w:val="28"/>
        </w:rPr>
      </w:pPr>
      <w:r>
        <w:rPr>
          <w:rFonts w:ascii="Simplified Arabic" w:hAnsi="Simplified Arabic" w:cs="Simplified Arabic"/>
          <w:sz w:val="28"/>
          <w:szCs w:val="28"/>
          <w:rtl/>
        </w:rPr>
        <w:tab/>
      </w:r>
      <w:r w:rsidR="00D6695C" w:rsidRPr="00377DAC">
        <w:rPr>
          <w:rFonts w:ascii="Simplified Arabic" w:hAnsi="Simplified Arabic" w:cs="Simplified Arabic"/>
          <w:sz w:val="28"/>
          <w:szCs w:val="28"/>
          <w:rtl/>
        </w:rPr>
        <w:t>تعني ظاهرة التشدد اتجاه الشخص المكلف بعملية التقويم إلى منح العاملين تقديرات متدنية دون الاعتبار للفروقات الفردية أو مستوى الأداء الفعلي، وقد يقود هذا السلوك من قبل المقوم إلى عدة أسباب منها على سبيل المثال، طبيعة الشخص المسؤول عن التقويم، وإحساسه بأن العاملين أقل كفاءة، وبالتالي فإن تقويمه لا يجب أن يتعدى درجة المتوسط محاولة الظهور أمام رؤسائهم بأنه دقيق في تقديراته، وأنه لا يجامل ولا يحابي، وقد يكون السبب سرية التقويم</w:t>
      </w:r>
      <w:r w:rsidR="00D6695C" w:rsidRPr="00377DAC">
        <w:rPr>
          <w:rFonts w:ascii="Simplified Arabic" w:hAnsi="Simplified Arabic" w:cs="Simplified Arabic"/>
          <w:sz w:val="28"/>
          <w:szCs w:val="28"/>
        </w:rPr>
        <w:t>.</w:t>
      </w:r>
    </w:p>
    <w:p w14:paraId="25ED840D" w14:textId="77777777" w:rsidR="00377DAC" w:rsidRPr="00E561FF" w:rsidRDefault="00377DAC" w:rsidP="009C5F81">
      <w:pPr>
        <w:bidi/>
        <w:spacing w:line="240" w:lineRule="auto"/>
        <w:outlineLvl w:val="0"/>
        <w:rPr>
          <w:rFonts w:ascii="Simplified Arabic" w:hAnsi="Simplified Arabic" w:cs="Simplified Arabic"/>
          <w:b/>
          <w:bCs/>
          <w:sz w:val="32"/>
          <w:szCs w:val="32"/>
          <w:u w:val="single"/>
        </w:rPr>
      </w:pPr>
      <w:bookmarkStart w:id="17" w:name="_Toc214365488"/>
      <w:r w:rsidRPr="00E561FF">
        <w:rPr>
          <w:rFonts w:ascii="Simplified Arabic" w:hAnsi="Simplified Arabic" w:cs="Simplified Arabic"/>
          <w:b/>
          <w:bCs/>
          <w:sz w:val="32"/>
          <w:szCs w:val="32"/>
          <w:u w:val="single"/>
          <w:rtl/>
        </w:rPr>
        <w:t>طرق معالجة أخطاء التقويم</w:t>
      </w:r>
      <w:bookmarkEnd w:id="17"/>
    </w:p>
    <w:p w14:paraId="23EFB181" w14:textId="21FA177A" w:rsidR="00377DAC" w:rsidRPr="00377DAC" w:rsidRDefault="00377DAC" w:rsidP="009C5F81">
      <w:p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tl/>
        </w:rPr>
        <w:t>من خلال الدراسات التي أجريت في هذا الصدد أن كثيراً من أخطاء التقويم أو سلبيات التقويم السابق ذكرها يمكن معالجتها بالطرق التالية</w:t>
      </w:r>
      <w:r w:rsidR="006B5764">
        <w:rPr>
          <w:rFonts w:ascii="Simplified Arabic" w:hAnsi="Simplified Arabic" w:cs="Simplified Arabic" w:hint="cs"/>
          <w:sz w:val="28"/>
          <w:szCs w:val="28"/>
          <w:rtl/>
        </w:rPr>
        <w:t xml:space="preserve">: </w:t>
      </w:r>
    </w:p>
    <w:p w14:paraId="23A0B22A" w14:textId="0A19F87B" w:rsidR="00377DAC" w:rsidRPr="00CD35EB" w:rsidRDefault="00F377D3">
      <w:pPr>
        <w:pStyle w:val="ListParagraph"/>
        <w:numPr>
          <w:ilvl w:val="1"/>
          <w:numId w:val="23"/>
        </w:numPr>
        <w:tabs>
          <w:tab w:val="left" w:pos="2208"/>
        </w:tabs>
        <w:bidi/>
        <w:spacing w:line="240" w:lineRule="auto"/>
        <w:jc w:val="both"/>
        <w:rPr>
          <w:rFonts w:ascii="Simplified Arabic" w:hAnsi="Simplified Arabic" w:cs="Simplified Arabic"/>
          <w:sz w:val="32"/>
          <w:szCs w:val="32"/>
          <w:rtl/>
        </w:rPr>
      </w:pPr>
      <w:r>
        <w:rPr>
          <w:rFonts w:ascii="Simplified Arabic" w:hAnsi="Simplified Arabic" w:cs="Simplified Arabic" w:hint="cs"/>
          <w:b/>
          <w:bCs/>
          <w:sz w:val="32"/>
          <w:szCs w:val="32"/>
          <w:rtl/>
        </w:rPr>
        <w:lastRenderedPageBreak/>
        <w:t>وضوح المعايير والمؤشرات</w:t>
      </w:r>
    </w:p>
    <w:p w14:paraId="478CBB93" w14:textId="2E09E53F" w:rsidR="00377DAC" w:rsidRDefault="0089321A" w:rsidP="00F377D3">
      <w:pPr>
        <w:tabs>
          <w:tab w:val="left" w:pos="755"/>
        </w:tabs>
        <w:bidi/>
        <w:spacing w:line="240" w:lineRule="auto"/>
        <w:ind w:left="830"/>
        <w:jc w:val="both"/>
        <w:rPr>
          <w:rFonts w:ascii="Simplified Arabic" w:hAnsi="Simplified Arabic" w:cs="Simplified Arabic"/>
          <w:sz w:val="28"/>
          <w:szCs w:val="28"/>
          <w:rtl/>
        </w:rPr>
      </w:pPr>
      <w:r>
        <w:rPr>
          <w:rFonts w:ascii="Simplified Arabic" w:hAnsi="Simplified Arabic" w:cs="Simplified Arabic"/>
          <w:sz w:val="28"/>
          <w:szCs w:val="28"/>
          <w:rtl/>
        </w:rPr>
        <w:tab/>
      </w:r>
      <w:r w:rsidR="00F377D3">
        <w:rPr>
          <w:rFonts w:ascii="Simplified Arabic" w:hAnsi="Simplified Arabic" w:cs="Simplified Arabic" w:hint="cs"/>
          <w:sz w:val="28"/>
          <w:szCs w:val="28"/>
          <w:rtl/>
        </w:rPr>
        <w:t>من خلال تصميم مؤشرات أداء ذكية محددة قابلة للقياس</w:t>
      </w:r>
      <w:r>
        <w:rPr>
          <w:rFonts w:ascii="Simplified Arabic" w:hAnsi="Simplified Arabic" w:cs="Simplified Arabic" w:hint="cs"/>
          <w:sz w:val="28"/>
          <w:szCs w:val="28"/>
          <w:rtl/>
        </w:rPr>
        <w:t xml:space="preserve"> وقابلة للتحقيق مع إمكانية اشراك الموظفين في وضع مؤشرات أدائه، وتوثيق المعايير وايصالها لجميع الموظفين قبل بدء فترة التقييم</w:t>
      </w:r>
      <w:r w:rsidR="00377DAC" w:rsidRPr="00377DAC">
        <w:rPr>
          <w:rFonts w:ascii="Simplified Arabic" w:hAnsi="Simplified Arabic" w:cs="Simplified Arabic"/>
          <w:sz w:val="28"/>
          <w:szCs w:val="28"/>
        </w:rPr>
        <w:t>.</w:t>
      </w:r>
    </w:p>
    <w:p w14:paraId="66C1C953" w14:textId="5956D863" w:rsidR="00377DAC" w:rsidRPr="00CD35EB" w:rsidRDefault="0089321A">
      <w:pPr>
        <w:pStyle w:val="ListParagraph"/>
        <w:numPr>
          <w:ilvl w:val="1"/>
          <w:numId w:val="23"/>
        </w:numPr>
        <w:tabs>
          <w:tab w:val="left" w:pos="2208"/>
        </w:tabs>
        <w:bidi/>
        <w:spacing w:line="240" w:lineRule="auto"/>
        <w:jc w:val="both"/>
        <w:rPr>
          <w:rFonts w:ascii="Simplified Arabic" w:hAnsi="Simplified Arabic" w:cs="Simplified Arabic"/>
          <w:sz w:val="32"/>
          <w:szCs w:val="32"/>
        </w:rPr>
      </w:pPr>
      <w:r>
        <w:rPr>
          <w:rFonts w:ascii="Simplified Arabic" w:hAnsi="Simplified Arabic" w:cs="Simplified Arabic" w:hint="cs"/>
          <w:b/>
          <w:bCs/>
          <w:sz w:val="32"/>
          <w:szCs w:val="32"/>
          <w:rtl/>
        </w:rPr>
        <w:t>تدريب وتأهيل المقيمين:</w:t>
      </w:r>
    </w:p>
    <w:p w14:paraId="0DE8C3F6" w14:textId="67471BFF" w:rsidR="00377DAC" w:rsidRDefault="00377DAC" w:rsidP="0089321A">
      <w:pPr>
        <w:bidi/>
        <w:spacing w:line="240" w:lineRule="auto"/>
        <w:ind w:left="755" w:firstLine="685"/>
        <w:jc w:val="both"/>
        <w:rPr>
          <w:rFonts w:ascii="Simplified Arabic" w:hAnsi="Simplified Arabic" w:cs="Simplified Arabic"/>
          <w:sz w:val="28"/>
          <w:szCs w:val="28"/>
          <w:rtl/>
        </w:rPr>
      </w:pPr>
      <w:r w:rsidRPr="00377DAC">
        <w:rPr>
          <w:rFonts w:ascii="Simplified Arabic" w:hAnsi="Simplified Arabic" w:cs="Simplified Arabic"/>
          <w:sz w:val="28"/>
          <w:szCs w:val="28"/>
          <w:rtl/>
        </w:rPr>
        <w:t>تقويم الأداء ليس أمراً سهلاً، فهو يرتبط بالفرد وبأدائه الذي يتضمن جوانب كمية قد يسهل قياسها، وجوانب إدارية يتطلب قياسها كثير من الدقة والموضوعية بالإضافة إلى آثار التقويم على حياة الموظف في العمل</w:t>
      </w:r>
      <w:r w:rsidRPr="00377DAC">
        <w:rPr>
          <w:rFonts w:ascii="Simplified Arabic" w:hAnsi="Simplified Arabic" w:cs="Simplified Arabic"/>
          <w:sz w:val="28"/>
          <w:szCs w:val="28"/>
        </w:rPr>
        <w:t>.</w:t>
      </w:r>
    </w:p>
    <w:p w14:paraId="7463E9E9" w14:textId="176D8659" w:rsidR="00377DAC" w:rsidRPr="00377DAC" w:rsidRDefault="00377DAC" w:rsidP="009C5F81">
      <w:p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tl/>
        </w:rPr>
        <w:t>ومن هنا كان من الضروري تزويد المقومين بقدر كاف من التدريب على الإجراءات التي يجب أن يتضمنها التدريب على التقويم، ومنها ما يلي</w:t>
      </w:r>
      <w:r w:rsidRPr="00377DAC">
        <w:rPr>
          <w:rFonts w:ascii="Simplified Arabic" w:hAnsi="Simplified Arabic" w:cs="Simplified Arabic"/>
          <w:sz w:val="28"/>
          <w:szCs w:val="28"/>
        </w:rPr>
        <w:t>:</w:t>
      </w:r>
    </w:p>
    <w:p w14:paraId="381185A8" w14:textId="4490B8A4" w:rsidR="00377DAC" w:rsidRPr="00377DAC" w:rsidRDefault="0089321A">
      <w:pPr>
        <w:numPr>
          <w:ilvl w:val="0"/>
          <w:numId w:val="22"/>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مهارات الملاحظة والتوثيق</w:t>
      </w:r>
      <w:r w:rsidR="00377DAC" w:rsidRPr="00377DAC">
        <w:rPr>
          <w:rFonts w:ascii="Simplified Arabic" w:hAnsi="Simplified Arabic" w:cs="Simplified Arabic"/>
          <w:sz w:val="28"/>
          <w:szCs w:val="28"/>
        </w:rPr>
        <w:t>.</w:t>
      </w:r>
    </w:p>
    <w:p w14:paraId="13415B2C" w14:textId="7C5EAACD" w:rsidR="00377DAC" w:rsidRPr="00377DAC" w:rsidRDefault="0089321A">
      <w:pPr>
        <w:numPr>
          <w:ilvl w:val="0"/>
          <w:numId w:val="22"/>
        </w:num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مهارات اجراء المقابلات</w:t>
      </w:r>
      <w:r w:rsidR="00377DAC" w:rsidRPr="00377DAC">
        <w:rPr>
          <w:rFonts w:ascii="Simplified Arabic" w:hAnsi="Simplified Arabic" w:cs="Simplified Arabic"/>
          <w:sz w:val="28"/>
          <w:szCs w:val="28"/>
        </w:rPr>
        <w:t>.</w:t>
      </w:r>
    </w:p>
    <w:p w14:paraId="4D5351FE" w14:textId="77777777" w:rsidR="00377DAC" w:rsidRPr="00377DAC" w:rsidRDefault="00377DAC">
      <w:pPr>
        <w:numPr>
          <w:ilvl w:val="0"/>
          <w:numId w:val="22"/>
        </w:num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tl/>
        </w:rPr>
        <w:t>الطرق التي يتم على ضوئها تقويم سلوك الموظف</w:t>
      </w:r>
      <w:r w:rsidRPr="00377DAC">
        <w:rPr>
          <w:rFonts w:ascii="Simplified Arabic" w:hAnsi="Simplified Arabic" w:cs="Simplified Arabic"/>
          <w:sz w:val="28"/>
          <w:szCs w:val="28"/>
        </w:rPr>
        <w:t>.</w:t>
      </w:r>
    </w:p>
    <w:p w14:paraId="5553C602" w14:textId="77777777" w:rsidR="0089321A" w:rsidRDefault="00377DAC">
      <w:pPr>
        <w:numPr>
          <w:ilvl w:val="0"/>
          <w:numId w:val="22"/>
        </w:num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tl/>
        </w:rPr>
        <w:t>أهمية استمارات التقويم وكيفية ملتها واستخدامها</w:t>
      </w:r>
    </w:p>
    <w:p w14:paraId="17CE3CF1" w14:textId="77777777" w:rsidR="00197EBD" w:rsidRDefault="00197EBD" w:rsidP="00197EBD">
      <w:pPr>
        <w:pStyle w:val="ListParagraph"/>
        <w:numPr>
          <w:ilvl w:val="1"/>
          <w:numId w:val="23"/>
        </w:numPr>
        <w:tabs>
          <w:tab w:val="left" w:pos="2208"/>
        </w:tabs>
        <w:bidi/>
        <w:spacing w:after="0" w:line="24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تنوع</w:t>
      </w:r>
      <w:r w:rsidR="0089321A" w:rsidRPr="00197EBD">
        <w:rPr>
          <w:rFonts w:ascii="Simplified Arabic" w:hAnsi="Simplified Arabic" w:cs="Simplified Arabic" w:hint="cs"/>
          <w:b/>
          <w:bCs/>
          <w:sz w:val="32"/>
          <w:szCs w:val="32"/>
          <w:rtl/>
        </w:rPr>
        <w:t xml:space="preserve"> مصادر التقييم</w:t>
      </w:r>
      <w:r>
        <w:rPr>
          <w:rFonts w:ascii="Simplified Arabic" w:hAnsi="Simplified Arabic" w:cs="Simplified Arabic" w:hint="cs"/>
          <w:b/>
          <w:bCs/>
          <w:sz w:val="32"/>
          <w:szCs w:val="32"/>
          <w:rtl/>
        </w:rPr>
        <w:t>:</w:t>
      </w:r>
    </w:p>
    <w:p w14:paraId="107D6128" w14:textId="03967448" w:rsidR="00377DAC" w:rsidRDefault="00197EBD" w:rsidP="00197EBD">
      <w:pPr>
        <w:bidi/>
        <w:spacing w:line="240" w:lineRule="auto"/>
        <w:ind w:left="755" w:firstLine="540"/>
        <w:jc w:val="both"/>
        <w:rPr>
          <w:rFonts w:ascii="Simplified Arabic" w:hAnsi="Simplified Arabic" w:cs="Simplified Arabic"/>
          <w:sz w:val="28"/>
          <w:szCs w:val="28"/>
          <w:rtl/>
        </w:rPr>
      </w:pPr>
      <w:r>
        <w:rPr>
          <w:rFonts w:ascii="Simplified Arabic" w:hAnsi="Simplified Arabic" w:cs="Simplified Arabic" w:hint="cs"/>
          <w:sz w:val="28"/>
          <w:szCs w:val="28"/>
          <w:rtl/>
        </w:rPr>
        <w:t>من خلال جمع اراء متعددة ودمج أساليب متعددة، مع تحديد اوزان محتفلة لكل مصدر حسب الأهمية.</w:t>
      </w:r>
    </w:p>
    <w:p w14:paraId="6042B28C" w14:textId="02120826" w:rsidR="00197EBD" w:rsidRDefault="00197EBD" w:rsidP="00197EBD">
      <w:pPr>
        <w:pStyle w:val="ListParagraph"/>
        <w:numPr>
          <w:ilvl w:val="1"/>
          <w:numId w:val="23"/>
        </w:numPr>
        <w:tabs>
          <w:tab w:val="left" w:pos="2208"/>
        </w:tabs>
        <w:bidi/>
        <w:spacing w:after="0" w:line="240" w:lineRule="auto"/>
        <w:jc w:val="both"/>
        <w:rPr>
          <w:rFonts w:ascii="Simplified Arabic" w:hAnsi="Simplified Arabic" w:cs="Simplified Arabic"/>
          <w:b/>
          <w:bCs/>
          <w:sz w:val="32"/>
          <w:szCs w:val="32"/>
        </w:rPr>
      </w:pPr>
      <w:r w:rsidRPr="00197EBD">
        <w:rPr>
          <w:rFonts w:ascii="Simplified Arabic" w:hAnsi="Simplified Arabic" w:cs="Simplified Arabic" w:hint="cs"/>
          <w:b/>
          <w:bCs/>
          <w:sz w:val="32"/>
          <w:szCs w:val="32"/>
          <w:rtl/>
        </w:rPr>
        <w:t>التوظيف الذكي للتكنولوجيا:</w:t>
      </w:r>
    </w:p>
    <w:p w14:paraId="71CDBE92" w14:textId="1ADA3077" w:rsidR="00197EBD" w:rsidRDefault="00197EBD" w:rsidP="00197EBD">
      <w:pPr>
        <w:bidi/>
        <w:spacing w:line="240" w:lineRule="auto"/>
        <w:ind w:left="755" w:firstLine="540"/>
        <w:jc w:val="both"/>
        <w:rPr>
          <w:rFonts w:ascii="Simplified Arabic" w:hAnsi="Simplified Arabic" w:cs="Simplified Arabic"/>
          <w:sz w:val="28"/>
          <w:szCs w:val="28"/>
          <w:rtl/>
        </w:rPr>
      </w:pPr>
      <w:r>
        <w:rPr>
          <w:rFonts w:ascii="Simplified Arabic" w:hAnsi="Simplified Arabic" w:cs="Simplified Arabic"/>
          <w:b/>
          <w:bCs/>
          <w:sz w:val="32"/>
          <w:szCs w:val="32"/>
          <w:rtl/>
        </w:rPr>
        <w:tab/>
      </w:r>
      <w:r>
        <w:rPr>
          <w:rFonts w:ascii="Simplified Arabic" w:hAnsi="Simplified Arabic" w:cs="Simplified Arabic" w:hint="cs"/>
          <w:sz w:val="28"/>
          <w:szCs w:val="28"/>
          <w:rtl/>
        </w:rPr>
        <w:t>من خلال منصات تتيح التقييم في الوقت الفعلي، وأدوات تحليلية تكشف الأنماط</w:t>
      </w:r>
    </w:p>
    <w:p w14:paraId="01BF4DD5" w14:textId="44388491" w:rsidR="00197EBD" w:rsidRDefault="00197EBD" w:rsidP="00197EBD">
      <w:pPr>
        <w:bidi/>
        <w:spacing w:line="240" w:lineRule="auto"/>
        <w:ind w:left="755" w:firstLine="54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غير الاعتيادية والتقييمات المتطرفة.</w:t>
      </w:r>
    </w:p>
    <w:p w14:paraId="0F439577" w14:textId="360F3DB6" w:rsidR="00197EBD" w:rsidRPr="00197EBD" w:rsidRDefault="00197EBD" w:rsidP="00197EBD">
      <w:pPr>
        <w:bidi/>
        <w:spacing w:line="240" w:lineRule="auto"/>
        <w:ind w:left="755" w:firstLine="540"/>
        <w:jc w:val="both"/>
        <w:rPr>
          <w:rFonts w:ascii="Simplified Arabic" w:hAnsi="Simplified Arabic" w:cs="Simplified Arabic"/>
          <w:b/>
          <w:bCs/>
          <w:sz w:val="32"/>
          <w:szCs w:val="32"/>
        </w:rPr>
      </w:pPr>
      <w:r>
        <w:rPr>
          <w:rFonts w:ascii="Simplified Arabic" w:hAnsi="Simplified Arabic" w:cs="Simplified Arabic" w:hint="cs"/>
          <w:sz w:val="28"/>
          <w:szCs w:val="28"/>
          <w:rtl/>
        </w:rPr>
        <w:t xml:space="preserve">                                                                                                                                                                                                                                                                                                                  </w:t>
      </w:r>
    </w:p>
    <w:p w14:paraId="2171D692" w14:textId="77777777" w:rsidR="00377DAC" w:rsidRPr="00E561FF" w:rsidRDefault="00377DAC" w:rsidP="009C5F81">
      <w:pPr>
        <w:bidi/>
        <w:spacing w:line="240" w:lineRule="auto"/>
        <w:outlineLvl w:val="0"/>
        <w:rPr>
          <w:rFonts w:ascii="Simplified Arabic" w:hAnsi="Simplified Arabic" w:cs="Simplified Arabic"/>
          <w:b/>
          <w:bCs/>
          <w:sz w:val="32"/>
          <w:szCs w:val="32"/>
          <w:u w:val="single"/>
        </w:rPr>
      </w:pPr>
      <w:bookmarkStart w:id="18" w:name="_Toc214365489"/>
      <w:r w:rsidRPr="00E561FF">
        <w:rPr>
          <w:rFonts w:ascii="Simplified Arabic" w:hAnsi="Simplified Arabic" w:cs="Simplified Arabic"/>
          <w:b/>
          <w:bCs/>
          <w:sz w:val="32"/>
          <w:szCs w:val="32"/>
          <w:u w:val="single"/>
          <w:rtl/>
        </w:rPr>
        <w:t>تطور طرق تقييم أداء العاملين</w:t>
      </w:r>
      <w:bookmarkEnd w:id="18"/>
    </w:p>
    <w:p w14:paraId="297F84F7" w14:textId="77777777" w:rsidR="00343479" w:rsidRPr="00343479" w:rsidRDefault="00343479" w:rsidP="00343479">
      <w:pPr>
        <w:bidi/>
        <w:jc w:val="both"/>
        <w:rPr>
          <w:rFonts w:ascii="Simplified Arabic" w:hAnsi="Simplified Arabic" w:cs="Simplified Arabic"/>
          <w:sz w:val="28"/>
          <w:szCs w:val="28"/>
          <w:rtl/>
        </w:rPr>
      </w:pPr>
      <w:r>
        <w:rPr>
          <w:rFonts w:ascii="Simplified Arabic" w:hAnsi="Simplified Arabic" w:cs="Simplified Arabic"/>
          <w:sz w:val="28"/>
          <w:szCs w:val="28"/>
          <w:rtl/>
        </w:rPr>
        <w:tab/>
      </w:r>
      <w:r w:rsidRPr="00343479">
        <w:rPr>
          <w:rFonts w:ascii="Simplified Arabic" w:hAnsi="Simplified Arabic" w:cs="Simplified Arabic" w:hint="cs"/>
          <w:sz w:val="28"/>
          <w:szCs w:val="28"/>
          <w:rtl/>
        </w:rPr>
        <w:t>بعد</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الانتقادات</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الموجهة</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للطرق</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التقليدية</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للتقييم</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التي</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تعتمد</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على</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السمات</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الشخصية</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وتعاني</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من</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التحيز</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الذاتي،</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تطورت</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عدة</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طرق</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حديثة</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أكثر</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موضوعية</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وارتباطاً</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بالأداء</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الفعلي</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إليك</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أهم</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هذه</w:t>
      </w:r>
      <w:r w:rsidRPr="00343479">
        <w:rPr>
          <w:rFonts w:ascii="Simplified Arabic" w:hAnsi="Simplified Arabic" w:cs="Simplified Arabic"/>
          <w:sz w:val="28"/>
          <w:szCs w:val="28"/>
          <w:rtl/>
        </w:rPr>
        <w:t xml:space="preserve"> </w:t>
      </w:r>
      <w:r w:rsidRPr="00343479">
        <w:rPr>
          <w:rFonts w:ascii="Simplified Arabic" w:hAnsi="Simplified Arabic" w:cs="Simplified Arabic" w:hint="cs"/>
          <w:sz w:val="28"/>
          <w:szCs w:val="28"/>
          <w:rtl/>
        </w:rPr>
        <w:t>الطرق</w:t>
      </w:r>
      <w:r w:rsidRPr="00343479">
        <w:rPr>
          <w:rFonts w:ascii="Simplified Arabic" w:hAnsi="Simplified Arabic" w:cs="Simplified Arabic"/>
          <w:sz w:val="28"/>
          <w:szCs w:val="28"/>
          <w:rtl/>
        </w:rPr>
        <w:t>:</w:t>
      </w:r>
    </w:p>
    <w:p w14:paraId="758EEA06" w14:textId="1C1CB7B9" w:rsidR="002F01C2" w:rsidRPr="00343479" w:rsidRDefault="002F01C2" w:rsidP="00343479">
      <w:pPr>
        <w:bidi/>
        <w:spacing w:line="240" w:lineRule="auto"/>
        <w:jc w:val="both"/>
        <w:rPr>
          <w:rFonts w:ascii="Simplified Arabic" w:hAnsi="Simplified Arabic" w:cs="Simplified Arabic"/>
          <w:sz w:val="2"/>
          <w:szCs w:val="2"/>
        </w:rPr>
      </w:pPr>
    </w:p>
    <w:p w14:paraId="428E0346" w14:textId="423993CE" w:rsidR="006B5764" w:rsidRPr="00343479" w:rsidRDefault="00377DAC" w:rsidP="00CD15DF">
      <w:pPr>
        <w:pStyle w:val="ListParagraph"/>
        <w:numPr>
          <w:ilvl w:val="1"/>
          <w:numId w:val="15"/>
        </w:numPr>
        <w:bidi/>
        <w:spacing w:line="240" w:lineRule="auto"/>
        <w:ind w:left="215" w:firstLine="0"/>
        <w:jc w:val="both"/>
        <w:rPr>
          <w:rFonts w:ascii="Simplified Arabic" w:hAnsi="Simplified Arabic" w:cs="Simplified Arabic"/>
          <w:sz w:val="32"/>
          <w:szCs w:val="32"/>
          <w:rtl/>
        </w:rPr>
      </w:pPr>
      <w:r w:rsidRPr="00343479">
        <w:rPr>
          <w:rFonts w:ascii="Simplified Arabic" w:hAnsi="Simplified Arabic" w:cs="Simplified Arabic"/>
          <w:b/>
          <w:bCs/>
          <w:sz w:val="32"/>
          <w:szCs w:val="32"/>
          <w:rtl/>
        </w:rPr>
        <w:lastRenderedPageBreak/>
        <w:t>طريقة التوزيع الإجباري</w:t>
      </w:r>
    </w:p>
    <w:p w14:paraId="14966F1F" w14:textId="2C5DA52D" w:rsidR="00377DAC" w:rsidRPr="00377DAC" w:rsidRDefault="000B0291" w:rsidP="000B0291">
      <w:pPr>
        <w:tabs>
          <w:tab w:val="left" w:pos="2208"/>
        </w:tabs>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هدف</w:t>
      </w:r>
      <w:r w:rsidR="00377DAC" w:rsidRPr="00377DAC">
        <w:rPr>
          <w:rFonts w:ascii="Simplified Arabic" w:hAnsi="Simplified Arabic" w:cs="Simplified Arabic"/>
          <w:sz w:val="28"/>
          <w:szCs w:val="28"/>
          <w:rtl/>
        </w:rPr>
        <w:t xml:space="preserve"> هذه الطريقة </w:t>
      </w:r>
      <w:r>
        <w:rPr>
          <w:rFonts w:ascii="Simplified Arabic" w:hAnsi="Simplified Arabic" w:cs="Simplified Arabic" w:hint="cs"/>
          <w:sz w:val="28"/>
          <w:szCs w:val="28"/>
          <w:rtl/>
        </w:rPr>
        <w:t>هو</w:t>
      </w:r>
      <w:r w:rsidR="00377DAC" w:rsidRPr="00377DAC">
        <w:rPr>
          <w:rFonts w:ascii="Simplified Arabic" w:hAnsi="Simplified Arabic" w:cs="Simplified Arabic"/>
          <w:sz w:val="28"/>
          <w:szCs w:val="28"/>
          <w:rtl/>
        </w:rPr>
        <w:t xml:space="preserve"> التخلص من التحيز في عملية التقييم والميل لإعطاء </w:t>
      </w:r>
      <w:r>
        <w:rPr>
          <w:rFonts w:ascii="Simplified Arabic" w:hAnsi="Simplified Arabic" w:cs="Simplified Arabic" w:hint="cs"/>
          <w:sz w:val="28"/>
          <w:szCs w:val="28"/>
          <w:rtl/>
        </w:rPr>
        <w:t>تقييمات غير منطقية</w:t>
      </w:r>
      <w:r w:rsidR="00377DAC" w:rsidRPr="00377DAC">
        <w:rPr>
          <w:rFonts w:ascii="Simplified Arabic" w:hAnsi="Simplified Arabic" w:cs="Simplified Arabic"/>
          <w:sz w:val="28"/>
          <w:szCs w:val="28"/>
          <w:rtl/>
        </w:rPr>
        <w:t xml:space="preserve">، لذلك تلزم بعض </w:t>
      </w:r>
      <w:r>
        <w:rPr>
          <w:rFonts w:ascii="Simplified Arabic" w:hAnsi="Simplified Arabic" w:cs="Simplified Arabic" w:hint="cs"/>
          <w:sz w:val="28"/>
          <w:szCs w:val="28"/>
          <w:rtl/>
        </w:rPr>
        <w:t>الشركات</w:t>
      </w:r>
      <w:r w:rsidR="00377DAC" w:rsidRPr="00377DAC">
        <w:rPr>
          <w:rFonts w:ascii="Simplified Arabic" w:hAnsi="Simplified Arabic" w:cs="Simplified Arabic"/>
          <w:sz w:val="28"/>
          <w:szCs w:val="28"/>
          <w:rtl/>
        </w:rPr>
        <w:t xml:space="preserve"> الرؤساء المباشرين توزيع تقديراتهم على الأفراد بما يتمشى مع التوزيع التكراري ويقضي هذا التوزيع بأن يكون التفاوت في القدرات بين أفراد المجموعة العادية بالنسب التالية</w:t>
      </w:r>
      <w:r w:rsidR="00377DAC" w:rsidRPr="00377DAC">
        <w:rPr>
          <w:rFonts w:ascii="Simplified Arabic" w:hAnsi="Simplified Arabic" w:cs="Simplified Arabic"/>
          <w:sz w:val="28"/>
          <w:szCs w:val="28"/>
        </w:rPr>
        <w:t>:</w:t>
      </w:r>
    </w:p>
    <w:p w14:paraId="6A31BA1F" w14:textId="1F96896A" w:rsidR="00377DAC" w:rsidRPr="00377DAC" w:rsidRDefault="00377DAC">
      <w:pPr>
        <w:numPr>
          <w:ilvl w:val="0"/>
          <w:numId w:val="24"/>
        </w:num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Pr>
        <w:t>10%</w:t>
      </w:r>
      <w:r w:rsidR="00CD15DF">
        <w:rPr>
          <w:rFonts w:ascii="Simplified Arabic" w:hAnsi="Simplified Arabic" w:cs="Simplified Arabic" w:hint="cs"/>
          <w:sz w:val="28"/>
          <w:szCs w:val="28"/>
          <w:rtl/>
        </w:rPr>
        <w:t xml:space="preserve"> </w:t>
      </w:r>
      <w:r w:rsidRPr="00377DAC">
        <w:rPr>
          <w:rFonts w:ascii="Simplified Arabic" w:hAnsi="Simplified Arabic" w:cs="Simplified Arabic"/>
          <w:sz w:val="28"/>
          <w:szCs w:val="28"/>
        </w:rPr>
        <w:t xml:space="preserve"> </w:t>
      </w:r>
      <w:r w:rsidRPr="00377DAC">
        <w:rPr>
          <w:rFonts w:ascii="Simplified Arabic" w:hAnsi="Simplified Arabic" w:cs="Simplified Arabic"/>
          <w:sz w:val="28"/>
          <w:szCs w:val="28"/>
          <w:rtl/>
        </w:rPr>
        <w:t>من الأفراد تتوافر لديهم قدرات بدرجة كبيرة جداً</w:t>
      </w:r>
      <w:r w:rsidRPr="00377DAC">
        <w:rPr>
          <w:rFonts w:ascii="Simplified Arabic" w:hAnsi="Simplified Arabic" w:cs="Simplified Arabic"/>
          <w:sz w:val="28"/>
          <w:szCs w:val="28"/>
        </w:rPr>
        <w:t>.</w:t>
      </w:r>
    </w:p>
    <w:p w14:paraId="10BE2A81" w14:textId="6D2267B8" w:rsidR="00377DAC" w:rsidRPr="00377DAC" w:rsidRDefault="00377DAC">
      <w:pPr>
        <w:numPr>
          <w:ilvl w:val="0"/>
          <w:numId w:val="24"/>
        </w:num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Pr>
        <w:t xml:space="preserve">20% </w:t>
      </w:r>
      <w:r w:rsidR="00CD15DF">
        <w:rPr>
          <w:rFonts w:ascii="Simplified Arabic" w:hAnsi="Simplified Arabic" w:cs="Simplified Arabic" w:hint="cs"/>
          <w:sz w:val="28"/>
          <w:szCs w:val="28"/>
          <w:rtl/>
        </w:rPr>
        <w:t xml:space="preserve"> </w:t>
      </w:r>
      <w:r w:rsidRPr="00377DAC">
        <w:rPr>
          <w:rFonts w:ascii="Simplified Arabic" w:hAnsi="Simplified Arabic" w:cs="Simplified Arabic"/>
          <w:sz w:val="28"/>
          <w:szCs w:val="28"/>
          <w:rtl/>
        </w:rPr>
        <w:t>من الأفراد تتوافر لديهم قدرات بدرجة كبيرة</w:t>
      </w:r>
      <w:r w:rsidRPr="00377DAC">
        <w:rPr>
          <w:rFonts w:ascii="Simplified Arabic" w:hAnsi="Simplified Arabic" w:cs="Simplified Arabic"/>
          <w:sz w:val="28"/>
          <w:szCs w:val="28"/>
        </w:rPr>
        <w:t>.</w:t>
      </w:r>
    </w:p>
    <w:p w14:paraId="6A715846" w14:textId="5BF1F13B" w:rsidR="00377DAC" w:rsidRPr="00377DAC" w:rsidRDefault="00377DAC">
      <w:pPr>
        <w:numPr>
          <w:ilvl w:val="0"/>
          <w:numId w:val="24"/>
        </w:num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Pr>
        <w:t xml:space="preserve">40% </w:t>
      </w:r>
      <w:r w:rsidRPr="00377DAC">
        <w:rPr>
          <w:rFonts w:ascii="Simplified Arabic" w:hAnsi="Simplified Arabic" w:cs="Simplified Arabic"/>
          <w:sz w:val="28"/>
          <w:szCs w:val="28"/>
          <w:rtl/>
        </w:rPr>
        <w:t>من الأفراد تتوافر لديهم قدرات بدرجة متوسطة</w:t>
      </w:r>
      <w:r w:rsidRPr="00377DAC">
        <w:rPr>
          <w:rFonts w:ascii="Simplified Arabic" w:hAnsi="Simplified Arabic" w:cs="Simplified Arabic"/>
          <w:sz w:val="28"/>
          <w:szCs w:val="28"/>
        </w:rPr>
        <w:t>.</w:t>
      </w:r>
    </w:p>
    <w:p w14:paraId="1954653A" w14:textId="37EB987A" w:rsidR="00377DAC" w:rsidRPr="00377DAC" w:rsidRDefault="00377DAC">
      <w:pPr>
        <w:numPr>
          <w:ilvl w:val="0"/>
          <w:numId w:val="24"/>
        </w:num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Pr>
        <w:t>20%</w:t>
      </w:r>
      <w:r w:rsidR="000B0291">
        <w:rPr>
          <w:rFonts w:ascii="Simplified Arabic" w:hAnsi="Simplified Arabic" w:cs="Simplified Arabic" w:hint="cs"/>
          <w:sz w:val="28"/>
          <w:szCs w:val="28"/>
          <w:rtl/>
        </w:rPr>
        <w:t xml:space="preserve"> </w:t>
      </w:r>
      <w:r w:rsidRPr="00377DAC">
        <w:rPr>
          <w:rFonts w:ascii="Simplified Arabic" w:hAnsi="Simplified Arabic" w:cs="Simplified Arabic"/>
          <w:sz w:val="28"/>
          <w:szCs w:val="28"/>
        </w:rPr>
        <w:t xml:space="preserve"> </w:t>
      </w:r>
      <w:r w:rsidRPr="00377DAC">
        <w:rPr>
          <w:rFonts w:ascii="Simplified Arabic" w:hAnsi="Simplified Arabic" w:cs="Simplified Arabic"/>
          <w:sz w:val="28"/>
          <w:szCs w:val="28"/>
          <w:rtl/>
        </w:rPr>
        <w:t>من الأفراد تتوافر لديهم قدرات بدرجة قليلة</w:t>
      </w:r>
      <w:r w:rsidRPr="00377DAC">
        <w:rPr>
          <w:rFonts w:ascii="Simplified Arabic" w:hAnsi="Simplified Arabic" w:cs="Simplified Arabic"/>
          <w:sz w:val="28"/>
          <w:szCs w:val="28"/>
        </w:rPr>
        <w:t>.</w:t>
      </w:r>
    </w:p>
    <w:p w14:paraId="55BC15D8" w14:textId="6445481A" w:rsidR="00377DAC" w:rsidRPr="00377DAC" w:rsidRDefault="00377DAC">
      <w:pPr>
        <w:numPr>
          <w:ilvl w:val="0"/>
          <w:numId w:val="24"/>
        </w:num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Pr>
        <w:t xml:space="preserve">10% </w:t>
      </w:r>
      <w:r w:rsidR="000B0291">
        <w:rPr>
          <w:rFonts w:ascii="Simplified Arabic" w:hAnsi="Simplified Arabic" w:cs="Simplified Arabic" w:hint="cs"/>
          <w:sz w:val="28"/>
          <w:szCs w:val="28"/>
          <w:rtl/>
        </w:rPr>
        <w:t xml:space="preserve"> </w:t>
      </w:r>
      <w:r w:rsidRPr="00377DAC">
        <w:rPr>
          <w:rFonts w:ascii="Simplified Arabic" w:hAnsi="Simplified Arabic" w:cs="Simplified Arabic"/>
          <w:sz w:val="28"/>
          <w:szCs w:val="28"/>
          <w:rtl/>
        </w:rPr>
        <w:t>من الأفراد تتوافر لديهم قدرات بدرجة قليلة جداً</w:t>
      </w:r>
      <w:r w:rsidRPr="00377DAC">
        <w:rPr>
          <w:rFonts w:ascii="Simplified Arabic" w:hAnsi="Simplified Arabic" w:cs="Simplified Arabic"/>
          <w:sz w:val="28"/>
          <w:szCs w:val="28"/>
        </w:rPr>
        <w:t>.</w:t>
      </w:r>
    </w:p>
    <w:p w14:paraId="3BD7232A" w14:textId="77777777" w:rsidR="006B5764" w:rsidRDefault="00377DAC" w:rsidP="009C5F81">
      <w:pPr>
        <w:tabs>
          <w:tab w:val="left" w:pos="2208"/>
        </w:tabs>
        <w:bidi/>
        <w:spacing w:line="240" w:lineRule="auto"/>
        <w:jc w:val="both"/>
        <w:rPr>
          <w:rFonts w:ascii="Simplified Arabic" w:hAnsi="Simplified Arabic" w:cs="Simplified Arabic"/>
          <w:sz w:val="28"/>
          <w:szCs w:val="28"/>
          <w:rtl/>
        </w:rPr>
      </w:pPr>
      <w:r w:rsidRPr="00377DAC">
        <w:rPr>
          <w:rFonts w:ascii="Simplified Arabic" w:hAnsi="Simplified Arabic" w:cs="Simplified Arabic"/>
          <w:sz w:val="28"/>
          <w:szCs w:val="28"/>
          <w:rtl/>
        </w:rPr>
        <w:t>ويُلزم الرؤساء المباشرون بتوزيع تقديرات على المرؤوسين وفقاً للتوزيع السابق أي اختيار 10% بدرجة امتياز و20% بدرجة جيد جداً و40% بدرجة مقبول و20% بدرجة ضعيف و10% بدرجة ضعيف جداً</w:t>
      </w:r>
      <w:r w:rsidRPr="00377DAC">
        <w:rPr>
          <w:rFonts w:ascii="Simplified Arabic" w:hAnsi="Simplified Arabic" w:cs="Simplified Arabic"/>
          <w:sz w:val="28"/>
          <w:szCs w:val="28"/>
        </w:rPr>
        <w:t>.</w:t>
      </w:r>
      <w:r w:rsidR="006B5764">
        <w:rPr>
          <w:rFonts w:ascii="Simplified Arabic" w:hAnsi="Simplified Arabic" w:cs="Simplified Arabic" w:hint="cs"/>
          <w:sz w:val="28"/>
          <w:szCs w:val="28"/>
          <w:rtl/>
        </w:rPr>
        <w:t xml:space="preserve"> </w:t>
      </w:r>
    </w:p>
    <w:p w14:paraId="2B9EED04" w14:textId="59981E81" w:rsidR="00377DAC" w:rsidRDefault="00377DAC" w:rsidP="009C5F81">
      <w:pPr>
        <w:tabs>
          <w:tab w:val="left" w:pos="2208"/>
        </w:tabs>
        <w:bidi/>
        <w:spacing w:line="240" w:lineRule="auto"/>
        <w:jc w:val="both"/>
        <w:rPr>
          <w:rFonts w:ascii="Simplified Arabic" w:hAnsi="Simplified Arabic" w:cs="Simplified Arabic"/>
          <w:b/>
          <w:bCs/>
          <w:sz w:val="28"/>
          <w:szCs w:val="28"/>
          <w:rtl/>
        </w:rPr>
      </w:pPr>
      <w:r w:rsidRPr="002F01C2">
        <w:rPr>
          <w:rFonts w:ascii="Simplified Arabic" w:hAnsi="Simplified Arabic" w:cs="Simplified Arabic"/>
          <w:b/>
          <w:bCs/>
          <w:sz w:val="28"/>
          <w:szCs w:val="28"/>
          <w:rtl/>
        </w:rPr>
        <w:t>ولكن من الواضح أن هذه الطريقة لا تصلح في حالة وجود عدد قليل من المرؤوسين</w:t>
      </w:r>
      <w:r w:rsidRPr="002F01C2">
        <w:rPr>
          <w:rFonts w:ascii="Simplified Arabic" w:hAnsi="Simplified Arabic" w:cs="Simplified Arabic"/>
          <w:b/>
          <w:bCs/>
          <w:sz w:val="28"/>
          <w:szCs w:val="28"/>
        </w:rPr>
        <w:t>.</w:t>
      </w:r>
    </w:p>
    <w:p w14:paraId="3889BD15" w14:textId="77777777" w:rsidR="000B210C" w:rsidRPr="00343479" w:rsidRDefault="000B210C" w:rsidP="000B210C">
      <w:pPr>
        <w:tabs>
          <w:tab w:val="left" w:pos="2208"/>
        </w:tabs>
        <w:bidi/>
        <w:spacing w:line="240" w:lineRule="auto"/>
        <w:jc w:val="both"/>
        <w:rPr>
          <w:rFonts w:ascii="Simplified Arabic" w:hAnsi="Simplified Arabic" w:cs="Simplified Arabic"/>
          <w:b/>
          <w:bCs/>
          <w:sz w:val="12"/>
          <w:szCs w:val="12"/>
        </w:rPr>
      </w:pPr>
    </w:p>
    <w:p w14:paraId="65FCE3E3" w14:textId="7097CB29" w:rsidR="006B5764" w:rsidRPr="000B210C" w:rsidRDefault="00377DAC" w:rsidP="000B210C">
      <w:pPr>
        <w:pStyle w:val="ListParagraph"/>
        <w:numPr>
          <w:ilvl w:val="1"/>
          <w:numId w:val="15"/>
        </w:numPr>
        <w:tabs>
          <w:tab w:val="left" w:pos="395"/>
        </w:tabs>
        <w:bidi/>
        <w:spacing w:line="240" w:lineRule="auto"/>
        <w:ind w:hanging="1765"/>
        <w:jc w:val="both"/>
        <w:rPr>
          <w:rFonts w:ascii="Simplified Arabic" w:hAnsi="Simplified Arabic" w:cs="Simplified Arabic"/>
          <w:sz w:val="32"/>
          <w:szCs w:val="32"/>
          <w:rtl/>
        </w:rPr>
      </w:pPr>
      <w:r w:rsidRPr="000B210C">
        <w:rPr>
          <w:rFonts w:ascii="Simplified Arabic" w:hAnsi="Simplified Arabic" w:cs="Simplified Arabic"/>
          <w:b/>
          <w:bCs/>
          <w:sz w:val="32"/>
          <w:szCs w:val="32"/>
          <w:rtl/>
        </w:rPr>
        <w:t>طريقة الوقائع الحرجة</w:t>
      </w:r>
      <w:r w:rsidR="006B5764" w:rsidRPr="000B210C">
        <w:rPr>
          <w:rFonts w:ascii="Simplified Arabic" w:hAnsi="Simplified Arabic" w:cs="Simplified Arabic" w:hint="cs"/>
          <w:sz w:val="32"/>
          <w:szCs w:val="32"/>
          <w:rtl/>
        </w:rPr>
        <w:t xml:space="preserve"> </w:t>
      </w:r>
    </w:p>
    <w:p w14:paraId="22FB7EBB" w14:textId="6187BB02" w:rsidR="006B5764" w:rsidRDefault="00377DAC" w:rsidP="009C5F81">
      <w:pPr>
        <w:tabs>
          <w:tab w:val="left" w:pos="2208"/>
        </w:tabs>
        <w:bidi/>
        <w:spacing w:line="240" w:lineRule="auto"/>
        <w:jc w:val="both"/>
        <w:rPr>
          <w:rFonts w:ascii="Simplified Arabic" w:hAnsi="Simplified Arabic" w:cs="Simplified Arabic"/>
          <w:sz w:val="28"/>
          <w:szCs w:val="28"/>
          <w:rtl/>
        </w:rPr>
      </w:pPr>
      <w:r w:rsidRPr="00377DAC">
        <w:rPr>
          <w:rFonts w:ascii="Simplified Arabic" w:hAnsi="Simplified Arabic" w:cs="Simplified Arabic"/>
          <w:sz w:val="28"/>
          <w:szCs w:val="28"/>
          <w:rtl/>
        </w:rPr>
        <w:t xml:space="preserve">الأساس في هذه الطريقة هو تجميع عدد من </w:t>
      </w:r>
      <w:r w:rsidR="000B0291">
        <w:rPr>
          <w:rFonts w:ascii="Simplified Arabic" w:hAnsi="Simplified Arabic" w:cs="Simplified Arabic" w:hint="cs"/>
          <w:sz w:val="28"/>
          <w:szCs w:val="28"/>
          <w:rtl/>
        </w:rPr>
        <w:t>الاحداث</w:t>
      </w:r>
      <w:r w:rsidRPr="00377DAC">
        <w:rPr>
          <w:rFonts w:ascii="Simplified Arabic" w:hAnsi="Simplified Arabic" w:cs="Simplified Arabic"/>
          <w:sz w:val="28"/>
          <w:szCs w:val="28"/>
          <w:rtl/>
        </w:rPr>
        <w:t xml:space="preserve"> التي تتسبب في نجاح أو فشل العمل، ويتطلب من الرئيس المباشر أن يلاحظ أداء المرؤوسين ويقرر ماذا كانت أي من تلك الوقائع تحدث منهم أثناء أدائهم لعملهم، ومن أحدث الأساليب المتبعة في تقييم أداء الفرد هو أسلوب قوائم المراجعة، وهي عبارة عن قائمة تحتوي على عدد من الأسئلة تتعلق بسلوك العامل وأدائه</w:t>
      </w:r>
      <w:r w:rsidRPr="00377DAC">
        <w:rPr>
          <w:rFonts w:ascii="Simplified Arabic" w:hAnsi="Simplified Arabic" w:cs="Simplified Arabic"/>
          <w:sz w:val="28"/>
          <w:szCs w:val="28"/>
        </w:rPr>
        <w:t>.</w:t>
      </w:r>
    </w:p>
    <w:p w14:paraId="0AF77B5D" w14:textId="61F584FB" w:rsidR="00377DAC" w:rsidRDefault="00377DAC" w:rsidP="009C5F81">
      <w:pPr>
        <w:tabs>
          <w:tab w:val="left" w:pos="2208"/>
        </w:tabs>
        <w:bidi/>
        <w:spacing w:line="240" w:lineRule="auto"/>
        <w:jc w:val="both"/>
        <w:rPr>
          <w:rFonts w:ascii="Simplified Arabic" w:hAnsi="Simplified Arabic" w:cs="Simplified Arabic"/>
          <w:sz w:val="28"/>
          <w:szCs w:val="28"/>
          <w:rtl/>
        </w:rPr>
      </w:pPr>
      <w:r w:rsidRPr="00377DAC">
        <w:rPr>
          <w:rFonts w:ascii="Simplified Arabic" w:hAnsi="Simplified Arabic" w:cs="Simplified Arabic"/>
          <w:sz w:val="28"/>
          <w:szCs w:val="28"/>
          <w:rtl/>
        </w:rPr>
        <w:t>ويطلب من الرئيس المباشر وضع علامة (نعم / لا) حسب رأيه في العامل، ثم تقوم إدارة الأفراد بإعداد قيم لكل سؤال لا يعلمها الرؤساء القائمون بالتقييم، والهدف من ذلك تقليل احتمالات تحيزهم</w:t>
      </w:r>
      <w:r w:rsidRPr="00377DAC">
        <w:rPr>
          <w:rFonts w:ascii="Simplified Arabic" w:hAnsi="Simplified Arabic" w:cs="Simplified Arabic"/>
          <w:sz w:val="28"/>
          <w:szCs w:val="28"/>
        </w:rPr>
        <w:t>.</w:t>
      </w:r>
    </w:p>
    <w:p w14:paraId="7040FA15" w14:textId="77777777" w:rsidR="002F01C2" w:rsidRPr="00343479" w:rsidRDefault="002F01C2" w:rsidP="009C5F81">
      <w:pPr>
        <w:tabs>
          <w:tab w:val="left" w:pos="2208"/>
        </w:tabs>
        <w:bidi/>
        <w:spacing w:line="240" w:lineRule="auto"/>
        <w:jc w:val="both"/>
        <w:rPr>
          <w:rFonts w:ascii="Simplified Arabic" w:hAnsi="Simplified Arabic" w:cs="Simplified Arabic"/>
          <w:sz w:val="6"/>
          <w:szCs w:val="6"/>
        </w:rPr>
      </w:pPr>
    </w:p>
    <w:p w14:paraId="2D0FCBD5" w14:textId="1FEF6A67" w:rsidR="006B5764" w:rsidRPr="00343479" w:rsidRDefault="00343479" w:rsidP="00343479">
      <w:pPr>
        <w:tabs>
          <w:tab w:val="left" w:pos="2208"/>
        </w:tabs>
        <w:bidi/>
        <w:spacing w:line="240" w:lineRule="auto"/>
        <w:jc w:val="both"/>
        <w:rPr>
          <w:rFonts w:ascii="Simplified Arabic" w:hAnsi="Simplified Arabic" w:cs="Simplified Arabic"/>
          <w:sz w:val="32"/>
          <w:szCs w:val="32"/>
          <w:rtl/>
        </w:rPr>
      </w:pPr>
      <w:r w:rsidRPr="00343479">
        <w:rPr>
          <w:rFonts w:ascii="Simplified Arabic" w:hAnsi="Simplified Arabic" w:cs="Simplified Arabic" w:hint="cs"/>
          <w:b/>
          <w:bCs/>
          <w:sz w:val="32"/>
          <w:szCs w:val="32"/>
          <w:rtl/>
        </w:rPr>
        <w:t>3-</w:t>
      </w:r>
      <w:r w:rsidR="00377DAC" w:rsidRPr="00343479">
        <w:rPr>
          <w:rFonts w:ascii="Simplified Arabic" w:hAnsi="Simplified Arabic" w:cs="Simplified Arabic"/>
          <w:b/>
          <w:bCs/>
          <w:sz w:val="32"/>
          <w:szCs w:val="32"/>
          <w:rtl/>
        </w:rPr>
        <w:t>طريقة التقييم على أساس النتائج</w:t>
      </w:r>
    </w:p>
    <w:p w14:paraId="7D909778" w14:textId="1729E159" w:rsidR="00377DAC" w:rsidRPr="00377DAC" w:rsidRDefault="00377DAC" w:rsidP="000B0291">
      <w:p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tl/>
        </w:rPr>
        <w:t xml:space="preserve">تعتبر هذه الطريقة من الطرق الحديثة في التقييم </w:t>
      </w:r>
      <w:r w:rsidR="000B0291">
        <w:rPr>
          <w:rFonts w:ascii="Simplified Arabic" w:hAnsi="Simplified Arabic" w:cs="Simplified Arabic" w:hint="cs"/>
          <w:sz w:val="28"/>
          <w:szCs w:val="28"/>
          <w:rtl/>
        </w:rPr>
        <w:t xml:space="preserve">حيث </w:t>
      </w:r>
      <w:r w:rsidRPr="00377DAC">
        <w:rPr>
          <w:rFonts w:ascii="Simplified Arabic" w:hAnsi="Simplified Arabic" w:cs="Simplified Arabic"/>
          <w:sz w:val="28"/>
          <w:szCs w:val="28"/>
          <w:rtl/>
        </w:rPr>
        <w:t>يقوم الرئيس المباشر بالاجتماع بالمرؤوسين لوضع الأهداف أو النتائج المطلوبة منهم والمدة التي يجب تحقيق النتائج من خلالها</w:t>
      </w:r>
      <w:r w:rsidR="006B5764">
        <w:rPr>
          <w:rFonts w:ascii="Simplified Arabic" w:hAnsi="Simplified Arabic" w:cs="Simplified Arabic" w:hint="cs"/>
          <w:sz w:val="28"/>
          <w:szCs w:val="28"/>
          <w:rtl/>
        </w:rPr>
        <w:t xml:space="preserve">. </w:t>
      </w:r>
    </w:p>
    <w:p w14:paraId="2F0FC33E" w14:textId="52F19446" w:rsidR="00377DAC" w:rsidRPr="00377DAC" w:rsidRDefault="00377DAC" w:rsidP="009C5F81">
      <w:p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tl/>
        </w:rPr>
        <w:lastRenderedPageBreak/>
        <w:t xml:space="preserve">يقوم الرئيس المباشر </w:t>
      </w:r>
      <w:r w:rsidR="000B0291">
        <w:rPr>
          <w:rFonts w:ascii="Simplified Arabic" w:hAnsi="Simplified Arabic" w:cs="Simplified Arabic" w:hint="cs"/>
          <w:sz w:val="28"/>
          <w:szCs w:val="28"/>
          <w:rtl/>
        </w:rPr>
        <w:t>بدعم</w:t>
      </w:r>
      <w:r w:rsidRPr="00377DAC">
        <w:rPr>
          <w:rFonts w:ascii="Simplified Arabic" w:hAnsi="Simplified Arabic" w:cs="Simplified Arabic"/>
          <w:sz w:val="28"/>
          <w:szCs w:val="28"/>
          <w:rtl/>
        </w:rPr>
        <w:t xml:space="preserve"> المرؤوسين وتقديم </w:t>
      </w:r>
      <w:r w:rsidR="000B0291">
        <w:rPr>
          <w:rFonts w:ascii="Simplified Arabic" w:hAnsi="Simplified Arabic" w:cs="Simplified Arabic" w:hint="cs"/>
          <w:sz w:val="28"/>
          <w:szCs w:val="28"/>
          <w:rtl/>
        </w:rPr>
        <w:t>النصائح لهم</w:t>
      </w:r>
      <w:r w:rsidRPr="00377DAC">
        <w:rPr>
          <w:rFonts w:ascii="Simplified Arabic" w:hAnsi="Simplified Arabic" w:cs="Simplified Arabic"/>
          <w:sz w:val="28"/>
          <w:szCs w:val="28"/>
          <w:rtl/>
        </w:rPr>
        <w:t xml:space="preserve"> للتأكد من أن العمل يسير وف</w:t>
      </w:r>
      <w:r w:rsidR="000B0291">
        <w:rPr>
          <w:rFonts w:ascii="Simplified Arabic" w:hAnsi="Simplified Arabic" w:cs="Simplified Arabic" w:hint="cs"/>
          <w:sz w:val="28"/>
          <w:szCs w:val="28"/>
          <w:rtl/>
        </w:rPr>
        <w:t>ق</w:t>
      </w:r>
      <w:r w:rsidRPr="00377DAC">
        <w:rPr>
          <w:rFonts w:ascii="Simplified Arabic" w:hAnsi="Simplified Arabic" w:cs="Simplified Arabic"/>
          <w:sz w:val="28"/>
          <w:szCs w:val="28"/>
          <w:rtl/>
        </w:rPr>
        <w:t xml:space="preserve"> </w:t>
      </w:r>
      <w:r w:rsidR="000B0291">
        <w:rPr>
          <w:rFonts w:ascii="Simplified Arabic" w:hAnsi="Simplified Arabic" w:cs="Simplified Arabic" w:hint="cs"/>
          <w:sz w:val="28"/>
          <w:szCs w:val="28"/>
          <w:rtl/>
        </w:rPr>
        <w:t>الخطة</w:t>
      </w:r>
      <w:r w:rsidRPr="00377DAC">
        <w:rPr>
          <w:rFonts w:ascii="Simplified Arabic" w:hAnsi="Simplified Arabic" w:cs="Simplified Arabic"/>
          <w:sz w:val="28"/>
          <w:szCs w:val="28"/>
          <w:rtl/>
        </w:rPr>
        <w:t xml:space="preserve"> </w:t>
      </w:r>
      <w:r w:rsidR="000B0291">
        <w:rPr>
          <w:rFonts w:ascii="Simplified Arabic" w:hAnsi="Simplified Arabic" w:cs="Simplified Arabic" w:hint="cs"/>
          <w:sz w:val="28"/>
          <w:szCs w:val="28"/>
          <w:rtl/>
        </w:rPr>
        <w:t>المرسومة مسبقا</w:t>
      </w:r>
      <w:r w:rsidRPr="00377DAC">
        <w:rPr>
          <w:rFonts w:ascii="Simplified Arabic" w:hAnsi="Simplified Arabic" w:cs="Simplified Arabic"/>
          <w:sz w:val="28"/>
          <w:szCs w:val="28"/>
          <w:rtl/>
        </w:rPr>
        <w:t>، وتذليل العقبات التي تعترض التنفيذ</w:t>
      </w:r>
      <w:r w:rsidRPr="00377DAC">
        <w:rPr>
          <w:rFonts w:ascii="Simplified Arabic" w:hAnsi="Simplified Arabic" w:cs="Simplified Arabic"/>
          <w:sz w:val="28"/>
          <w:szCs w:val="28"/>
        </w:rPr>
        <w:t>.</w:t>
      </w:r>
    </w:p>
    <w:p w14:paraId="0AC1E3B0" w14:textId="71BD8473" w:rsidR="00377DAC" w:rsidRDefault="00377DAC" w:rsidP="009C5F81">
      <w:pPr>
        <w:tabs>
          <w:tab w:val="left" w:pos="2208"/>
        </w:tabs>
        <w:bidi/>
        <w:spacing w:line="240" w:lineRule="auto"/>
        <w:jc w:val="both"/>
        <w:rPr>
          <w:rFonts w:ascii="Simplified Arabic" w:hAnsi="Simplified Arabic" w:cs="Simplified Arabic"/>
          <w:sz w:val="28"/>
          <w:szCs w:val="28"/>
          <w:rtl/>
        </w:rPr>
      </w:pPr>
      <w:r w:rsidRPr="00377DAC">
        <w:rPr>
          <w:rFonts w:ascii="Simplified Arabic" w:hAnsi="Simplified Arabic" w:cs="Simplified Arabic"/>
          <w:sz w:val="28"/>
          <w:szCs w:val="28"/>
          <w:rtl/>
        </w:rPr>
        <w:t xml:space="preserve">عند انتهاء </w:t>
      </w:r>
      <w:r w:rsidR="000B0291">
        <w:rPr>
          <w:rFonts w:ascii="Simplified Arabic" w:hAnsi="Simplified Arabic" w:cs="Simplified Arabic" w:hint="cs"/>
          <w:sz w:val="28"/>
          <w:szCs w:val="28"/>
          <w:rtl/>
        </w:rPr>
        <w:t>الجدول الزمني</w:t>
      </w:r>
      <w:r w:rsidRPr="00377DAC">
        <w:rPr>
          <w:rFonts w:ascii="Simplified Arabic" w:hAnsi="Simplified Arabic" w:cs="Simplified Arabic"/>
          <w:sz w:val="28"/>
          <w:szCs w:val="28"/>
          <w:rtl/>
        </w:rPr>
        <w:t xml:space="preserve"> المتفق عليه، تتم عملية التقييم ويتوقف نجاح هذه الطريقة على درجة إلمام المرؤوس بعمله، وكذلك على درجة دافعيته للعمل</w:t>
      </w:r>
      <w:r w:rsidRPr="00377DAC">
        <w:rPr>
          <w:rFonts w:ascii="Simplified Arabic" w:hAnsi="Simplified Arabic" w:cs="Simplified Arabic"/>
          <w:sz w:val="28"/>
          <w:szCs w:val="28"/>
        </w:rPr>
        <w:t>.</w:t>
      </w:r>
    </w:p>
    <w:p w14:paraId="64CDEEB9" w14:textId="77777777" w:rsidR="002F01C2" w:rsidRPr="00343479" w:rsidRDefault="002F01C2" w:rsidP="009C5F81">
      <w:pPr>
        <w:tabs>
          <w:tab w:val="left" w:pos="2208"/>
        </w:tabs>
        <w:bidi/>
        <w:spacing w:line="240" w:lineRule="auto"/>
        <w:jc w:val="both"/>
        <w:rPr>
          <w:rFonts w:ascii="Simplified Arabic" w:hAnsi="Simplified Arabic" w:cs="Simplified Arabic"/>
          <w:sz w:val="14"/>
          <w:szCs w:val="14"/>
        </w:rPr>
      </w:pPr>
    </w:p>
    <w:p w14:paraId="4B78B03F" w14:textId="4F76F468" w:rsidR="006B5764" w:rsidRPr="00343479" w:rsidRDefault="00343479" w:rsidP="00343479">
      <w:pPr>
        <w:tabs>
          <w:tab w:val="left" w:pos="2208"/>
        </w:tabs>
        <w:bidi/>
        <w:spacing w:line="240" w:lineRule="auto"/>
        <w:jc w:val="both"/>
        <w:rPr>
          <w:rFonts w:ascii="Simplified Arabic" w:hAnsi="Simplified Arabic" w:cs="Simplified Arabic"/>
          <w:sz w:val="32"/>
          <w:szCs w:val="32"/>
          <w:rtl/>
        </w:rPr>
      </w:pPr>
      <w:r>
        <w:rPr>
          <w:rFonts w:ascii="Simplified Arabic" w:hAnsi="Simplified Arabic" w:cs="Simplified Arabic" w:hint="cs"/>
          <w:b/>
          <w:bCs/>
          <w:sz w:val="32"/>
          <w:szCs w:val="32"/>
          <w:rtl/>
        </w:rPr>
        <w:t>4-</w:t>
      </w:r>
      <w:r w:rsidR="00377DAC" w:rsidRPr="00343479">
        <w:rPr>
          <w:rFonts w:ascii="Simplified Arabic" w:hAnsi="Simplified Arabic" w:cs="Simplified Arabic"/>
          <w:b/>
          <w:bCs/>
          <w:sz w:val="32"/>
          <w:szCs w:val="32"/>
          <w:rtl/>
        </w:rPr>
        <w:t>طريقة إخطار المرؤوسين بنتائج التقييم</w:t>
      </w:r>
    </w:p>
    <w:p w14:paraId="3B2EDC72" w14:textId="30E0C924" w:rsidR="00377DAC" w:rsidRPr="00377DAC" w:rsidRDefault="00377DAC" w:rsidP="000B0291">
      <w:p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tl/>
        </w:rPr>
        <w:t xml:space="preserve">هنالك جدل كبير حول </w:t>
      </w:r>
      <w:r w:rsidR="000B0291">
        <w:rPr>
          <w:rFonts w:ascii="Simplified Arabic" w:hAnsi="Simplified Arabic" w:cs="Simplified Arabic" w:hint="cs"/>
          <w:sz w:val="28"/>
          <w:szCs w:val="28"/>
          <w:rtl/>
        </w:rPr>
        <w:t>اخطار المرؤوسين بنتائج التقييم من عدمه ف</w:t>
      </w:r>
      <w:r w:rsidRPr="00377DAC">
        <w:rPr>
          <w:rFonts w:ascii="Simplified Arabic" w:hAnsi="Simplified Arabic" w:cs="Simplified Arabic"/>
          <w:sz w:val="28"/>
          <w:szCs w:val="28"/>
          <w:rtl/>
        </w:rPr>
        <w:t xml:space="preserve">البعض </w:t>
      </w:r>
      <w:r w:rsidR="000B0291">
        <w:rPr>
          <w:rFonts w:ascii="Simplified Arabic" w:hAnsi="Simplified Arabic" w:cs="Simplified Arabic" w:hint="cs"/>
          <w:sz w:val="28"/>
          <w:szCs w:val="28"/>
          <w:rtl/>
        </w:rPr>
        <w:t>يؤيد</w:t>
      </w:r>
      <w:r w:rsidRPr="00377DAC">
        <w:rPr>
          <w:rFonts w:ascii="Simplified Arabic" w:hAnsi="Simplified Arabic" w:cs="Simplified Arabic"/>
          <w:sz w:val="28"/>
          <w:szCs w:val="28"/>
          <w:rtl/>
        </w:rPr>
        <w:t xml:space="preserve"> </w:t>
      </w:r>
      <w:r w:rsidR="00721348">
        <w:rPr>
          <w:rFonts w:ascii="Simplified Arabic" w:hAnsi="Simplified Arabic" w:cs="Simplified Arabic" w:hint="cs"/>
          <w:sz w:val="28"/>
          <w:szCs w:val="28"/>
          <w:rtl/>
        </w:rPr>
        <w:t>ضرورة</w:t>
      </w:r>
      <w:r w:rsidRPr="00377DAC">
        <w:rPr>
          <w:rFonts w:ascii="Simplified Arabic" w:hAnsi="Simplified Arabic" w:cs="Simplified Arabic"/>
          <w:sz w:val="28"/>
          <w:szCs w:val="28"/>
          <w:rtl/>
        </w:rPr>
        <w:t xml:space="preserve"> إخبار المرؤوس </w:t>
      </w:r>
      <w:r w:rsidR="00721348">
        <w:rPr>
          <w:rFonts w:ascii="Simplified Arabic" w:hAnsi="Simplified Arabic" w:cs="Simplified Arabic" w:hint="cs"/>
          <w:sz w:val="28"/>
          <w:szCs w:val="28"/>
          <w:rtl/>
        </w:rPr>
        <w:t>بالتقييم</w:t>
      </w:r>
      <w:r w:rsidRPr="00377DAC">
        <w:rPr>
          <w:rFonts w:ascii="Simplified Arabic" w:hAnsi="Simplified Arabic" w:cs="Simplified Arabic"/>
          <w:sz w:val="28"/>
          <w:szCs w:val="28"/>
          <w:rtl/>
        </w:rPr>
        <w:t xml:space="preserve"> الذي حصل عليه، بينما البعض يعارض ذلك بحجة أن ذلك قد يخلق </w:t>
      </w:r>
      <w:r w:rsidR="00721348">
        <w:rPr>
          <w:rFonts w:ascii="Simplified Arabic" w:hAnsi="Simplified Arabic" w:cs="Simplified Arabic" w:hint="cs"/>
          <w:sz w:val="28"/>
          <w:szCs w:val="28"/>
          <w:rtl/>
        </w:rPr>
        <w:t>إشكاليات في بيئة العمل</w:t>
      </w:r>
      <w:r w:rsidRPr="00377DAC">
        <w:rPr>
          <w:rFonts w:ascii="Simplified Arabic" w:hAnsi="Simplified Arabic" w:cs="Simplified Arabic"/>
          <w:sz w:val="28"/>
          <w:szCs w:val="28"/>
        </w:rPr>
        <w:t>.</w:t>
      </w:r>
    </w:p>
    <w:p w14:paraId="2EFCEC82" w14:textId="21DB38A7" w:rsidR="00343479" w:rsidRPr="00721348" w:rsidRDefault="00721348" w:rsidP="00721348">
      <w:pPr>
        <w:tabs>
          <w:tab w:val="left" w:pos="2208"/>
        </w:tabs>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من وجهي نظري الشخصية ان</w:t>
      </w:r>
      <w:r w:rsidR="00377DAC" w:rsidRPr="00377DAC">
        <w:rPr>
          <w:rFonts w:ascii="Simplified Arabic" w:hAnsi="Simplified Arabic" w:cs="Simplified Arabic"/>
          <w:sz w:val="28"/>
          <w:szCs w:val="28"/>
          <w:rtl/>
        </w:rPr>
        <w:t xml:space="preserve"> الموظف الذي يحصل على تقرير منخفض عند تقييم أدائه، فهو في حاجة للوقوف على جوانب الضعف في أدائه، ومعنى ذلك أن هنالك ضرورة لأن تكون تقارير الأداء علنية، وصفة العلنية تفيد في خلق جو من التعاون بين الرئيس ومرؤوسيه، وإزالة أوجه الخلاف بينهم، ويزيد من ثقة المرؤوسين في عدالة نظام التقييم</w:t>
      </w:r>
      <w:r w:rsidR="00377DAC" w:rsidRPr="00377DAC">
        <w:rPr>
          <w:rFonts w:ascii="Simplified Arabic" w:hAnsi="Simplified Arabic" w:cs="Simplified Arabic"/>
          <w:sz w:val="28"/>
          <w:szCs w:val="28"/>
        </w:rPr>
        <w:t>.</w:t>
      </w:r>
      <w:bookmarkStart w:id="19" w:name="_Toc214365492"/>
    </w:p>
    <w:p w14:paraId="3221C35A" w14:textId="357D9D01" w:rsidR="00377DAC" w:rsidRPr="00E561FF" w:rsidRDefault="00377DAC" w:rsidP="00343479">
      <w:pPr>
        <w:bidi/>
        <w:spacing w:line="240" w:lineRule="auto"/>
        <w:outlineLvl w:val="0"/>
        <w:rPr>
          <w:rFonts w:ascii="Simplified Arabic" w:hAnsi="Simplified Arabic" w:cs="Simplified Arabic"/>
          <w:b/>
          <w:bCs/>
          <w:sz w:val="32"/>
          <w:szCs w:val="32"/>
          <w:u w:val="single"/>
        </w:rPr>
      </w:pPr>
      <w:r w:rsidRPr="00E561FF">
        <w:rPr>
          <w:rFonts w:ascii="Simplified Arabic" w:hAnsi="Simplified Arabic" w:cs="Simplified Arabic"/>
          <w:b/>
          <w:bCs/>
          <w:sz w:val="32"/>
          <w:szCs w:val="32"/>
          <w:u w:val="single"/>
          <w:rtl/>
        </w:rPr>
        <w:t>مشاكل تقييم الأداء</w:t>
      </w:r>
      <w:bookmarkEnd w:id="19"/>
    </w:p>
    <w:p w14:paraId="545033AD" w14:textId="77777777" w:rsidR="00377DAC" w:rsidRPr="00377DAC" w:rsidRDefault="00377DAC" w:rsidP="009C5F81">
      <w:pPr>
        <w:tabs>
          <w:tab w:val="left" w:pos="2208"/>
        </w:tabs>
        <w:bidi/>
        <w:spacing w:line="240" w:lineRule="auto"/>
        <w:ind w:left="360"/>
        <w:jc w:val="both"/>
        <w:rPr>
          <w:rFonts w:ascii="Simplified Arabic" w:hAnsi="Simplified Arabic" w:cs="Simplified Arabic"/>
          <w:sz w:val="28"/>
          <w:szCs w:val="28"/>
        </w:rPr>
      </w:pPr>
      <w:r w:rsidRPr="00377DAC">
        <w:rPr>
          <w:rFonts w:ascii="Simplified Arabic" w:hAnsi="Simplified Arabic" w:cs="Simplified Arabic"/>
          <w:sz w:val="28"/>
          <w:szCs w:val="28"/>
          <w:rtl/>
        </w:rPr>
        <w:t>فيما يلي عرض لأهم المشكلات التي تعوق التوصل إلى تحقيق تقييم أداء جيد للعاملين داخل التنظيم المعاصر، وذلك حسب ما أوضحته الدراسات الخاصة</w:t>
      </w:r>
      <w:r w:rsidRPr="00377DAC">
        <w:rPr>
          <w:rFonts w:ascii="Simplified Arabic" w:hAnsi="Simplified Arabic" w:cs="Simplified Arabic"/>
          <w:sz w:val="28"/>
          <w:szCs w:val="28"/>
        </w:rPr>
        <w:t>:</w:t>
      </w:r>
    </w:p>
    <w:p w14:paraId="23DB67D7" w14:textId="77777777" w:rsidR="00377DAC" w:rsidRPr="00377DAC" w:rsidRDefault="00377DAC">
      <w:pPr>
        <w:numPr>
          <w:ilvl w:val="0"/>
          <w:numId w:val="28"/>
        </w:num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tl/>
        </w:rPr>
        <w:t>التأييد غير كافي من جانب الإدارة</w:t>
      </w:r>
      <w:r w:rsidRPr="00377DAC">
        <w:rPr>
          <w:rFonts w:ascii="Simplified Arabic" w:hAnsi="Simplified Arabic" w:cs="Simplified Arabic"/>
          <w:sz w:val="28"/>
          <w:szCs w:val="28"/>
        </w:rPr>
        <w:t>.</w:t>
      </w:r>
    </w:p>
    <w:p w14:paraId="332B5D7A" w14:textId="77777777" w:rsidR="00377DAC" w:rsidRPr="00377DAC" w:rsidRDefault="00377DAC">
      <w:pPr>
        <w:numPr>
          <w:ilvl w:val="0"/>
          <w:numId w:val="28"/>
        </w:num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tl/>
        </w:rPr>
        <w:t>عدم تحديد الأهداف بدقة ووضوح</w:t>
      </w:r>
      <w:r w:rsidRPr="00377DAC">
        <w:rPr>
          <w:rFonts w:ascii="Simplified Arabic" w:hAnsi="Simplified Arabic" w:cs="Simplified Arabic"/>
          <w:sz w:val="28"/>
          <w:szCs w:val="28"/>
        </w:rPr>
        <w:t>.</w:t>
      </w:r>
    </w:p>
    <w:p w14:paraId="21ADD7E8" w14:textId="77777777" w:rsidR="00377DAC" w:rsidRPr="00377DAC" w:rsidRDefault="00377DAC">
      <w:pPr>
        <w:numPr>
          <w:ilvl w:val="0"/>
          <w:numId w:val="28"/>
        </w:num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tl/>
        </w:rPr>
        <w:t>التدريب غير كافي للأفراد القائمين بعملية التقييم</w:t>
      </w:r>
      <w:r w:rsidRPr="00377DAC">
        <w:rPr>
          <w:rFonts w:ascii="Simplified Arabic" w:hAnsi="Simplified Arabic" w:cs="Simplified Arabic"/>
          <w:sz w:val="28"/>
          <w:szCs w:val="28"/>
        </w:rPr>
        <w:t>.</w:t>
      </w:r>
    </w:p>
    <w:p w14:paraId="254096CE" w14:textId="77777777" w:rsidR="00377DAC" w:rsidRPr="00377DAC" w:rsidRDefault="00377DAC">
      <w:pPr>
        <w:numPr>
          <w:ilvl w:val="0"/>
          <w:numId w:val="28"/>
        </w:numPr>
        <w:tabs>
          <w:tab w:val="left" w:pos="2208"/>
        </w:tabs>
        <w:bidi/>
        <w:spacing w:line="240" w:lineRule="auto"/>
        <w:jc w:val="both"/>
        <w:rPr>
          <w:rFonts w:ascii="Simplified Arabic" w:hAnsi="Simplified Arabic" w:cs="Simplified Arabic"/>
          <w:sz w:val="28"/>
          <w:szCs w:val="28"/>
        </w:rPr>
      </w:pPr>
      <w:r w:rsidRPr="00377DAC">
        <w:rPr>
          <w:rFonts w:ascii="Simplified Arabic" w:hAnsi="Simplified Arabic" w:cs="Simplified Arabic"/>
          <w:sz w:val="28"/>
          <w:szCs w:val="28"/>
          <w:rtl/>
        </w:rPr>
        <w:t>وجود معايير غير عادلة لتقييم الأداء تتصف بعدم الدقة والتحيز الشخصي</w:t>
      </w:r>
      <w:r w:rsidRPr="00377DAC">
        <w:rPr>
          <w:rFonts w:ascii="Simplified Arabic" w:hAnsi="Simplified Arabic" w:cs="Simplified Arabic"/>
          <w:sz w:val="28"/>
          <w:szCs w:val="28"/>
        </w:rPr>
        <w:t>.</w:t>
      </w:r>
    </w:p>
    <w:p w14:paraId="6A978D84" w14:textId="69E7B878" w:rsidR="006901CF" w:rsidRPr="00BF2E81" w:rsidRDefault="00377DAC" w:rsidP="00BF2E81">
      <w:pPr>
        <w:numPr>
          <w:ilvl w:val="0"/>
          <w:numId w:val="28"/>
        </w:numPr>
        <w:tabs>
          <w:tab w:val="left" w:pos="2208"/>
        </w:tabs>
        <w:bidi/>
        <w:spacing w:line="240" w:lineRule="auto"/>
        <w:jc w:val="both"/>
        <w:rPr>
          <w:rFonts w:ascii="Simplified Arabic" w:hAnsi="Simplified Arabic" w:cs="Simplified Arabic"/>
          <w:sz w:val="28"/>
          <w:szCs w:val="28"/>
          <w:rtl/>
        </w:rPr>
      </w:pPr>
      <w:r w:rsidRPr="00377DAC">
        <w:rPr>
          <w:rFonts w:ascii="Simplified Arabic" w:hAnsi="Simplified Arabic" w:cs="Simplified Arabic"/>
          <w:sz w:val="28"/>
          <w:szCs w:val="28"/>
          <w:rtl/>
        </w:rPr>
        <w:t>التخوف من تحمل مسئولية التقييم الأخير الذي يجعل بعض الحكام المقيمين يميلون إلى إعطاء تقديرات "أوسطية" لا تمثل حقيقة مستوى الأداء</w:t>
      </w:r>
      <w:r w:rsidRPr="00377DAC">
        <w:rPr>
          <w:rFonts w:ascii="Simplified Arabic" w:hAnsi="Simplified Arabic" w:cs="Simplified Arabic"/>
          <w:sz w:val="28"/>
          <w:szCs w:val="28"/>
        </w:rPr>
        <w:t>.</w:t>
      </w:r>
    </w:p>
    <w:sectPr w:rsidR="006901CF" w:rsidRPr="00BF2E81" w:rsidSect="002F01C2">
      <w:footerReference w:type="first" r:id="rId13"/>
      <w:pgSz w:w="11906" w:h="16838" w:code="9"/>
      <w:pgMar w:top="1134" w:right="1701" w:bottom="1134" w:left="1440" w:header="720" w:footer="720"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12E95" w14:textId="77777777" w:rsidR="000D6D6A" w:rsidRDefault="000D6D6A" w:rsidP="009A3911">
      <w:pPr>
        <w:spacing w:after="0" w:line="240" w:lineRule="auto"/>
      </w:pPr>
      <w:r>
        <w:separator/>
      </w:r>
    </w:p>
  </w:endnote>
  <w:endnote w:type="continuationSeparator" w:id="0">
    <w:p w14:paraId="327F5ADC" w14:textId="77777777" w:rsidR="000D6D6A" w:rsidRDefault="000D6D6A" w:rsidP="009A3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4802934"/>
      <w:docPartObj>
        <w:docPartGallery w:val="Page Numbers (Bottom of Page)"/>
        <w:docPartUnique/>
      </w:docPartObj>
    </w:sdtPr>
    <w:sdtEndPr>
      <w:rPr>
        <w:noProof/>
      </w:rPr>
    </w:sdtEndPr>
    <w:sdtContent>
      <w:p w14:paraId="013DF5B0" w14:textId="77777777" w:rsidR="00E36AEB" w:rsidRDefault="00E36A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071384" w14:textId="77777777" w:rsidR="00E36AEB" w:rsidRDefault="00E36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40CEF" w14:textId="77777777" w:rsidR="000D6D6A" w:rsidRDefault="000D6D6A" w:rsidP="009A3911">
      <w:pPr>
        <w:spacing w:after="0" w:line="240" w:lineRule="auto"/>
      </w:pPr>
      <w:r>
        <w:separator/>
      </w:r>
    </w:p>
  </w:footnote>
  <w:footnote w:type="continuationSeparator" w:id="0">
    <w:p w14:paraId="08B6A3F7" w14:textId="77777777" w:rsidR="000D6D6A" w:rsidRDefault="000D6D6A" w:rsidP="009A39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4FC6"/>
    <w:multiLevelType w:val="multilevel"/>
    <w:tmpl w:val="56C07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631258"/>
    <w:multiLevelType w:val="multilevel"/>
    <w:tmpl w:val="C8CE2E6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3952465"/>
    <w:multiLevelType w:val="multilevel"/>
    <w:tmpl w:val="3DB0D524"/>
    <w:lvl w:ilvl="0">
      <w:start w:val="1"/>
      <w:numFmt w:val="decimal"/>
      <w:lvlText w:val="%1-"/>
      <w:lvlJc w:val="left"/>
      <w:pPr>
        <w:tabs>
          <w:tab w:val="num" w:pos="360"/>
        </w:tabs>
        <w:ind w:left="360" w:hanging="360"/>
      </w:pPr>
      <w:rPr>
        <w:rFonts w:ascii="Sakkal Majalla" w:hAnsi="Sakkal Majalla" w:hint="default"/>
        <w:b/>
        <w:i w:val="0"/>
        <w:sz w:val="32"/>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58F6CFC"/>
    <w:multiLevelType w:val="multilevel"/>
    <w:tmpl w:val="A784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A3AF2"/>
    <w:multiLevelType w:val="hybridMultilevel"/>
    <w:tmpl w:val="0F08FAFC"/>
    <w:lvl w:ilvl="0" w:tplc="20F47E70">
      <w:numFmt w:val="bullet"/>
      <w:lvlText w:val="-"/>
      <w:lvlJc w:val="left"/>
      <w:pPr>
        <w:ind w:left="1080" w:hanging="360"/>
      </w:pPr>
      <w:rPr>
        <w:rFonts w:ascii="Simplified Arabic" w:eastAsiaTheme="minorHAnsi" w:hAnsi="Simplified Arabic" w:cs="Simplified Arabic"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9B87E9F"/>
    <w:multiLevelType w:val="multilevel"/>
    <w:tmpl w:val="0BE6F2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830" w:hanging="405"/>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A71450"/>
    <w:multiLevelType w:val="multilevel"/>
    <w:tmpl w:val="A82074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AC450F"/>
    <w:multiLevelType w:val="multilevel"/>
    <w:tmpl w:val="A1C8FBC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830"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F12E1B"/>
    <w:multiLevelType w:val="multilevel"/>
    <w:tmpl w:val="0A9A3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A8576A"/>
    <w:multiLevelType w:val="multilevel"/>
    <w:tmpl w:val="6D98E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60E8B"/>
    <w:multiLevelType w:val="multilevel"/>
    <w:tmpl w:val="4354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225A87"/>
    <w:multiLevelType w:val="hybridMultilevel"/>
    <w:tmpl w:val="A0C0556E"/>
    <w:lvl w:ilvl="0" w:tplc="E6FA9BF0">
      <w:start w:val="1"/>
      <w:numFmt w:val="bullet"/>
      <w:lvlText w:val=""/>
      <w:lvlJc w:val="left"/>
      <w:pPr>
        <w:ind w:left="810" w:hanging="360"/>
      </w:pPr>
      <w:rPr>
        <w:rFonts w:ascii="Symbol" w:hAnsi="Symbol" w:hint="default"/>
        <w:b w:val="0"/>
        <w:bCs w:val="0"/>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15:restartNumberingAfterBreak="0">
    <w:nsid w:val="214D2FC3"/>
    <w:multiLevelType w:val="multilevel"/>
    <w:tmpl w:val="6D98E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DF26F4"/>
    <w:multiLevelType w:val="hybridMultilevel"/>
    <w:tmpl w:val="D3EA3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0D160C"/>
    <w:multiLevelType w:val="multilevel"/>
    <w:tmpl w:val="22B02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524BAD"/>
    <w:multiLevelType w:val="hybridMultilevel"/>
    <w:tmpl w:val="BCA0FA78"/>
    <w:lvl w:ilvl="0" w:tplc="20F47E70">
      <w:numFmt w:val="bullet"/>
      <w:lvlText w:val="-"/>
      <w:lvlJc w:val="left"/>
      <w:pPr>
        <w:ind w:left="60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351559"/>
    <w:multiLevelType w:val="hybridMultilevel"/>
    <w:tmpl w:val="649E6B4E"/>
    <w:lvl w:ilvl="0" w:tplc="E6FA9BF0">
      <w:start w:val="1"/>
      <w:numFmt w:val="bullet"/>
      <w:lvlText w:val=""/>
      <w:lvlJc w:val="left"/>
      <w:pPr>
        <w:ind w:left="1530" w:hanging="360"/>
      </w:pPr>
      <w:rPr>
        <w:rFonts w:ascii="Symbol" w:hAnsi="Symbol" w:hint="default"/>
        <w:b w:val="0"/>
        <w:bCs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6CD2D51"/>
    <w:multiLevelType w:val="hybridMultilevel"/>
    <w:tmpl w:val="D9820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2E3D1D"/>
    <w:multiLevelType w:val="multilevel"/>
    <w:tmpl w:val="A1C8FBC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830"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F9238D"/>
    <w:multiLevelType w:val="hybridMultilevel"/>
    <w:tmpl w:val="1BF6EFB6"/>
    <w:lvl w:ilvl="0" w:tplc="51E8A59E">
      <w:start w:val="1"/>
      <w:numFmt w:val="decimal"/>
      <w:lvlText w:val="%1-"/>
      <w:lvlJc w:val="left"/>
      <w:pPr>
        <w:ind w:left="720" w:hanging="360"/>
      </w:pPr>
      <w:rPr>
        <w:rFonts w:ascii="Sakkal Majalla" w:hAnsi="Sakkal Majalla" w:hint="default"/>
        <w:b/>
        <w:i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20399A"/>
    <w:multiLevelType w:val="multilevel"/>
    <w:tmpl w:val="1924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5F1C7C"/>
    <w:multiLevelType w:val="multilevel"/>
    <w:tmpl w:val="FC2473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830" w:hanging="405"/>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BE129E"/>
    <w:multiLevelType w:val="multilevel"/>
    <w:tmpl w:val="7CF8C9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00" w:hanging="4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746284"/>
    <w:multiLevelType w:val="multilevel"/>
    <w:tmpl w:val="418AC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417983"/>
    <w:multiLevelType w:val="hybridMultilevel"/>
    <w:tmpl w:val="E96A4060"/>
    <w:lvl w:ilvl="0" w:tplc="20F47E70">
      <w:numFmt w:val="bullet"/>
      <w:lvlText w:val="-"/>
      <w:lvlJc w:val="left"/>
      <w:pPr>
        <w:ind w:left="60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763927"/>
    <w:multiLevelType w:val="hybridMultilevel"/>
    <w:tmpl w:val="BAAE2712"/>
    <w:lvl w:ilvl="0" w:tplc="20F47E70">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D44BEF"/>
    <w:multiLevelType w:val="multilevel"/>
    <w:tmpl w:val="B78E7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A9686E"/>
    <w:multiLevelType w:val="multilevel"/>
    <w:tmpl w:val="06D6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491F63"/>
    <w:multiLevelType w:val="hybridMultilevel"/>
    <w:tmpl w:val="F7E83382"/>
    <w:lvl w:ilvl="0" w:tplc="20F47E70">
      <w:numFmt w:val="bullet"/>
      <w:lvlText w:val="-"/>
      <w:lvlJc w:val="left"/>
      <w:pPr>
        <w:ind w:left="600" w:hanging="360"/>
      </w:pPr>
      <w:rPr>
        <w:rFonts w:ascii="Simplified Arabic" w:eastAsiaTheme="minorHAnsi" w:hAnsi="Simplified Arabic" w:cs="Simplified Arabic" w:hint="default"/>
        <w:b/>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29" w15:restartNumberingAfterBreak="0">
    <w:nsid w:val="559C0218"/>
    <w:multiLevelType w:val="multilevel"/>
    <w:tmpl w:val="F356AA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b w:val="0"/>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6A61D9"/>
    <w:multiLevelType w:val="multilevel"/>
    <w:tmpl w:val="0DBEB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AB2E06"/>
    <w:multiLevelType w:val="multilevel"/>
    <w:tmpl w:val="C594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386D6B"/>
    <w:multiLevelType w:val="hybridMultilevel"/>
    <w:tmpl w:val="CDBEADC0"/>
    <w:lvl w:ilvl="0" w:tplc="0409000F">
      <w:start w:val="1"/>
      <w:numFmt w:val="decimal"/>
      <w:lvlText w:val="%1."/>
      <w:lvlJc w:val="left"/>
      <w:pPr>
        <w:ind w:left="1100" w:hanging="360"/>
      </w:p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33" w15:restartNumberingAfterBreak="0">
    <w:nsid w:val="5ED43E94"/>
    <w:multiLevelType w:val="hybridMultilevel"/>
    <w:tmpl w:val="11460984"/>
    <w:lvl w:ilvl="0" w:tplc="FFFFFFFF">
      <w:start w:val="1"/>
      <w:numFmt w:val="decimal"/>
      <w:lvlText w:val="%1."/>
      <w:lvlJc w:val="left"/>
      <w:pPr>
        <w:ind w:left="720" w:hanging="360"/>
      </w:pPr>
    </w:lvl>
    <w:lvl w:ilvl="1" w:tplc="56A8F58C">
      <w:start w:val="1"/>
      <w:numFmt w:val="decimal"/>
      <w:lvlText w:val="%2-"/>
      <w:lvlJc w:val="left"/>
      <w:pPr>
        <w:ind w:left="2910" w:hanging="291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1CF2002"/>
    <w:multiLevelType w:val="hybridMultilevel"/>
    <w:tmpl w:val="ACE21050"/>
    <w:lvl w:ilvl="0" w:tplc="51E8A59E">
      <w:start w:val="1"/>
      <w:numFmt w:val="decimal"/>
      <w:lvlText w:val="%1-"/>
      <w:lvlJc w:val="left"/>
      <w:pPr>
        <w:ind w:left="720" w:hanging="360"/>
      </w:pPr>
      <w:rPr>
        <w:rFonts w:ascii="Sakkal Majalla" w:hAnsi="Sakkal Majalla" w:hint="default"/>
        <w:b/>
        <w:i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821868"/>
    <w:multiLevelType w:val="multilevel"/>
    <w:tmpl w:val="1DE2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603439"/>
    <w:multiLevelType w:val="multilevel"/>
    <w:tmpl w:val="5E4E2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19033F"/>
    <w:multiLevelType w:val="hybridMultilevel"/>
    <w:tmpl w:val="A5BA3B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C4864D1"/>
    <w:multiLevelType w:val="multilevel"/>
    <w:tmpl w:val="00F64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7574F4"/>
    <w:multiLevelType w:val="multilevel"/>
    <w:tmpl w:val="19FE7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CE5993"/>
    <w:multiLevelType w:val="multilevel"/>
    <w:tmpl w:val="3EFC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6159389">
    <w:abstractNumId w:val="28"/>
  </w:num>
  <w:num w:numId="2" w16cid:durableId="502626587">
    <w:abstractNumId w:val="32"/>
  </w:num>
  <w:num w:numId="3" w16cid:durableId="1702244014">
    <w:abstractNumId w:val="36"/>
  </w:num>
  <w:num w:numId="4" w16cid:durableId="1819423082">
    <w:abstractNumId w:val="6"/>
  </w:num>
  <w:num w:numId="5" w16cid:durableId="1501695434">
    <w:abstractNumId w:val="0"/>
  </w:num>
  <w:num w:numId="6" w16cid:durableId="1540166514">
    <w:abstractNumId w:val="17"/>
  </w:num>
  <w:num w:numId="7" w16cid:durableId="2129083366">
    <w:abstractNumId w:val="21"/>
  </w:num>
  <w:num w:numId="8" w16cid:durableId="998773597">
    <w:abstractNumId w:val="1"/>
  </w:num>
  <w:num w:numId="9" w16cid:durableId="784884283">
    <w:abstractNumId w:val="24"/>
  </w:num>
  <w:num w:numId="10" w16cid:durableId="1998218540">
    <w:abstractNumId w:val="15"/>
  </w:num>
  <w:num w:numId="11" w16cid:durableId="722019323">
    <w:abstractNumId w:val="26"/>
  </w:num>
  <w:num w:numId="12" w16cid:durableId="301351665">
    <w:abstractNumId w:val="10"/>
  </w:num>
  <w:num w:numId="13" w16cid:durableId="1752120604">
    <w:abstractNumId w:val="27"/>
  </w:num>
  <w:num w:numId="14" w16cid:durableId="477456085">
    <w:abstractNumId w:val="3"/>
  </w:num>
  <w:num w:numId="15" w16cid:durableId="1061708873">
    <w:abstractNumId w:val="29"/>
  </w:num>
  <w:num w:numId="16" w16cid:durableId="897936459">
    <w:abstractNumId w:val="25"/>
  </w:num>
  <w:num w:numId="17" w16cid:durableId="1843008433">
    <w:abstractNumId w:val="33"/>
  </w:num>
  <w:num w:numId="18" w16cid:durableId="359626949">
    <w:abstractNumId w:val="9"/>
  </w:num>
  <w:num w:numId="19" w16cid:durableId="416482930">
    <w:abstractNumId w:val="12"/>
  </w:num>
  <w:num w:numId="20" w16cid:durableId="1049262132">
    <w:abstractNumId w:val="37"/>
  </w:num>
  <w:num w:numId="21" w16cid:durableId="2140490050">
    <w:abstractNumId w:val="5"/>
  </w:num>
  <w:num w:numId="22" w16cid:durableId="2141337998">
    <w:abstractNumId w:val="38"/>
  </w:num>
  <w:num w:numId="23" w16cid:durableId="160463078">
    <w:abstractNumId w:val="7"/>
  </w:num>
  <w:num w:numId="24" w16cid:durableId="1071656398">
    <w:abstractNumId w:val="30"/>
  </w:num>
  <w:num w:numId="25" w16cid:durableId="800224905">
    <w:abstractNumId w:val="23"/>
  </w:num>
  <w:num w:numId="26" w16cid:durableId="1437367436">
    <w:abstractNumId w:val="20"/>
  </w:num>
  <w:num w:numId="27" w16cid:durableId="845440031">
    <w:abstractNumId w:val="18"/>
  </w:num>
  <w:num w:numId="28" w16cid:durableId="307706414">
    <w:abstractNumId w:val="40"/>
  </w:num>
  <w:num w:numId="29" w16cid:durableId="543835279">
    <w:abstractNumId w:val="22"/>
  </w:num>
  <w:num w:numId="30" w16cid:durableId="1370497586">
    <w:abstractNumId w:val="31"/>
  </w:num>
  <w:num w:numId="31" w16cid:durableId="1395084188">
    <w:abstractNumId w:val="8"/>
  </w:num>
  <w:num w:numId="32" w16cid:durableId="273482542">
    <w:abstractNumId w:val="39"/>
  </w:num>
  <w:num w:numId="33" w16cid:durableId="1568567955">
    <w:abstractNumId w:val="35"/>
  </w:num>
  <w:num w:numId="34" w16cid:durableId="926381411">
    <w:abstractNumId w:val="13"/>
  </w:num>
  <w:num w:numId="35" w16cid:durableId="1452016774">
    <w:abstractNumId w:val="14"/>
  </w:num>
  <w:num w:numId="36" w16cid:durableId="1428816538">
    <w:abstractNumId w:val="4"/>
  </w:num>
  <w:num w:numId="37" w16cid:durableId="895315857">
    <w:abstractNumId w:val="34"/>
  </w:num>
  <w:num w:numId="38" w16cid:durableId="1521115967">
    <w:abstractNumId w:val="19"/>
  </w:num>
  <w:num w:numId="39" w16cid:durableId="1995254977">
    <w:abstractNumId w:val="2"/>
  </w:num>
  <w:num w:numId="40" w16cid:durableId="551884564">
    <w:abstractNumId w:val="11"/>
  </w:num>
  <w:num w:numId="41" w16cid:durableId="1151948052">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3CC"/>
    <w:rsid w:val="000410E5"/>
    <w:rsid w:val="00041AF2"/>
    <w:rsid w:val="00045270"/>
    <w:rsid w:val="00053C8E"/>
    <w:rsid w:val="000719B3"/>
    <w:rsid w:val="000B0291"/>
    <w:rsid w:val="000B210C"/>
    <w:rsid w:val="000C62F8"/>
    <w:rsid w:val="000D6D6A"/>
    <w:rsid w:val="00123FDA"/>
    <w:rsid w:val="0012756E"/>
    <w:rsid w:val="00155121"/>
    <w:rsid w:val="00161104"/>
    <w:rsid w:val="00171499"/>
    <w:rsid w:val="0017653E"/>
    <w:rsid w:val="00197EBD"/>
    <w:rsid w:val="001A013B"/>
    <w:rsid w:val="001A14F2"/>
    <w:rsid w:val="001C05E6"/>
    <w:rsid w:val="001C0850"/>
    <w:rsid w:val="001C15F8"/>
    <w:rsid w:val="001C42D3"/>
    <w:rsid w:val="001E728A"/>
    <w:rsid w:val="00202EEE"/>
    <w:rsid w:val="00232E32"/>
    <w:rsid w:val="00233970"/>
    <w:rsid w:val="00273896"/>
    <w:rsid w:val="002C126F"/>
    <w:rsid w:val="002D4088"/>
    <w:rsid w:val="002E3DB9"/>
    <w:rsid w:val="002F01C2"/>
    <w:rsid w:val="002F046B"/>
    <w:rsid w:val="00301985"/>
    <w:rsid w:val="00343479"/>
    <w:rsid w:val="0034697C"/>
    <w:rsid w:val="00353F70"/>
    <w:rsid w:val="00363691"/>
    <w:rsid w:val="003702DA"/>
    <w:rsid w:val="00374F45"/>
    <w:rsid w:val="00377DAC"/>
    <w:rsid w:val="00386630"/>
    <w:rsid w:val="00387909"/>
    <w:rsid w:val="00396A14"/>
    <w:rsid w:val="003A63D9"/>
    <w:rsid w:val="003B6922"/>
    <w:rsid w:val="003C0441"/>
    <w:rsid w:val="00424B02"/>
    <w:rsid w:val="00426DE4"/>
    <w:rsid w:val="00456A3B"/>
    <w:rsid w:val="00462DF5"/>
    <w:rsid w:val="00480A18"/>
    <w:rsid w:val="00490EF4"/>
    <w:rsid w:val="00495EF8"/>
    <w:rsid w:val="004A416E"/>
    <w:rsid w:val="004A43B4"/>
    <w:rsid w:val="004C0555"/>
    <w:rsid w:val="004C2AFF"/>
    <w:rsid w:val="004C3597"/>
    <w:rsid w:val="005062BD"/>
    <w:rsid w:val="00552FE4"/>
    <w:rsid w:val="00573A0B"/>
    <w:rsid w:val="00575AAC"/>
    <w:rsid w:val="00576E58"/>
    <w:rsid w:val="005907D7"/>
    <w:rsid w:val="005B64E1"/>
    <w:rsid w:val="005D731B"/>
    <w:rsid w:val="005D752C"/>
    <w:rsid w:val="00626527"/>
    <w:rsid w:val="00636804"/>
    <w:rsid w:val="00645E52"/>
    <w:rsid w:val="006661C5"/>
    <w:rsid w:val="00680F6C"/>
    <w:rsid w:val="00682CDC"/>
    <w:rsid w:val="006901CF"/>
    <w:rsid w:val="00695BCB"/>
    <w:rsid w:val="006A44ED"/>
    <w:rsid w:val="006B5764"/>
    <w:rsid w:val="006B5DC2"/>
    <w:rsid w:val="006F3CAA"/>
    <w:rsid w:val="00704B3D"/>
    <w:rsid w:val="007158CD"/>
    <w:rsid w:val="00721348"/>
    <w:rsid w:val="00723932"/>
    <w:rsid w:val="007254A7"/>
    <w:rsid w:val="00725B2F"/>
    <w:rsid w:val="00742691"/>
    <w:rsid w:val="007474EB"/>
    <w:rsid w:val="0075434F"/>
    <w:rsid w:val="00760027"/>
    <w:rsid w:val="00765979"/>
    <w:rsid w:val="00772BF7"/>
    <w:rsid w:val="00777419"/>
    <w:rsid w:val="00790CF4"/>
    <w:rsid w:val="00791155"/>
    <w:rsid w:val="007913CC"/>
    <w:rsid w:val="007A1C67"/>
    <w:rsid w:val="007B3D67"/>
    <w:rsid w:val="007C10DA"/>
    <w:rsid w:val="007E01B9"/>
    <w:rsid w:val="007E666B"/>
    <w:rsid w:val="007E76D6"/>
    <w:rsid w:val="00800FF4"/>
    <w:rsid w:val="00805B4C"/>
    <w:rsid w:val="00805C40"/>
    <w:rsid w:val="00807850"/>
    <w:rsid w:val="0082110D"/>
    <w:rsid w:val="00824694"/>
    <w:rsid w:val="0089321A"/>
    <w:rsid w:val="008C0D86"/>
    <w:rsid w:val="008C6603"/>
    <w:rsid w:val="00912BCF"/>
    <w:rsid w:val="009165CF"/>
    <w:rsid w:val="00942F27"/>
    <w:rsid w:val="00947AE1"/>
    <w:rsid w:val="0096060C"/>
    <w:rsid w:val="00975EE5"/>
    <w:rsid w:val="009A3911"/>
    <w:rsid w:val="009B2ECD"/>
    <w:rsid w:val="009B3A64"/>
    <w:rsid w:val="009C5F81"/>
    <w:rsid w:val="009E02F1"/>
    <w:rsid w:val="009E389B"/>
    <w:rsid w:val="00A0110C"/>
    <w:rsid w:val="00A33FD4"/>
    <w:rsid w:val="00A34CD2"/>
    <w:rsid w:val="00A50665"/>
    <w:rsid w:val="00A6545B"/>
    <w:rsid w:val="00A9150D"/>
    <w:rsid w:val="00AB2446"/>
    <w:rsid w:val="00AB24F5"/>
    <w:rsid w:val="00AC3DE2"/>
    <w:rsid w:val="00AC7010"/>
    <w:rsid w:val="00AE7F25"/>
    <w:rsid w:val="00AF2DD5"/>
    <w:rsid w:val="00B35DCC"/>
    <w:rsid w:val="00B53CA0"/>
    <w:rsid w:val="00BA6C55"/>
    <w:rsid w:val="00BB0E97"/>
    <w:rsid w:val="00BD03CD"/>
    <w:rsid w:val="00BF2E81"/>
    <w:rsid w:val="00C00788"/>
    <w:rsid w:val="00C21197"/>
    <w:rsid w:val="00C33C1E"/>
    <w:rsid w:val="00C43D01"/>
    <w:rsid w:val="00C43DA4"/>
    <w:rsid w:val="00C67B0B"/>
    <w:rsid w:val="00CC1BB0"/>
    <w:rsid w:val="00CD15DF"/>
    <w:rsid w:val="00CD2376"/>
    <w:rsid w:val="00CD35EB"/>
    <w:rsid w:val="00CD395C"/>
    <w:rsid w:val="00CD4C39"/>
    <w:rsid w:val="00CE0046"/>
    <w:rsid w:val="00CE730D"/>
    <w:rsid w:val="00CF2ECA"/>
    <w:rsid w:val="00CF33CA"/>
    <w:rsid w:val="00CF3C63"/>
    <w:rsid w:val="00D20E5E"/>
    <w:rsid w:val="00D25AC6"/>
    <w:rsid w:val="00D33671"/>
    <w:rsid w:val="00D44A8B"/>
    <w:rsid w:val="00D52C5B"/>
    <w:rsid w:val="00D53FA8"/>
    <w:rsid w:val="00D541B2"/>
    <w:rsid w:val="00D60A55"/>
    <w:rsid w:val="00D6695C"/>
    <w:rsid w:val="00D77283"/>
    <w:rsid w:val="00DF1488"/>
    <w:rsid w:val="00DF36E5"/>
    <w:rsid w:val="00E17BF9"/>
    <w:rsid w:val="00E338AA"/>
    <w:rsid w:val="00E36AEB"/>
    <w:rsid w:val="00E4000C"/>
    <w:rsid w:val="00E561FF"/>
    <w:rsid w:val="00E81717"/>
    <w:rsid w:val="00E83B49"/>
    <w:rsid w:val="00E973E3"/>
    <w:rsid w:val="00EA45EA"/>
    <w:rsid w:val="00EB561E"/>
    <w:rsid w:val="00EF4B21"/>
    <w:rsid w:val="00F07622"/>
    <w:rsid w:val="00F15FB8"/>
    <w:rsid w:val="00F17A25"/>
    <w:rsid w:val="00F24A04"/>
    <w:rsid w:val="00F36252"/>
    <w:rsid w:val="00F377D3"/>
    <w:rsid w:val="00F6314F"/>
    <w:rsid w:val="00F765FF"/>
    <w:rsid w:val="00F86259"/>
    <w:rsid w:val="00FB173B"/>
    <w:rsid w:val="00FB4BB6"/>
    <w:rsid w:val="00FB762F"/>
    <w:rsid w:val="00FC79F0"/>
    <w:rsid w:val="00FF28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625D1"/>
  <w15:chartTrackingRefBased/>
  <w15:docId w15:val="{98589157-8D98-4FF2-A745-74AFCC57A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6D6"/>
    <w:pPr>
      <w:keepNext/>
      <w:keepLines/>
      <w:bidi/>
      <w:spacing w:before="360" w:after="80"/>
      <w:jc w:val="center"/>
      <w:outlineLvl w:val="0"/>
    </w:pPr>
    <w:rPr>
      <w:rFonts w:ascii="Simplified Arabic" w:eastAsiaTheme="majorEastAsia" w:hAnsi="Simplified Arabic" w:cs="Simplified Arabic"/>
      <w:b/>
      <w:bCs/>
    </w:rPr>
  </w:style>
  <w:style w:type="paragraph" w:styleId="Heading2">
    <w:name w:val="heading 2"/>
    <w:basedOn w:val="Normal"/>
    <w:next w:val="Normal"/>
    <w:link w:val="Heading2Char"/>
    <w:uiPriority w:val="9"/>
    <w:unhideWhenUsed/>
    <w:qFormat/>
    <w:rsid w:val="009E389B"/>
    <w:pPr>
      <w:keepNext/>
      <w:keepLines/>
      <w:bidi/>
      <w:spacing w:before="160" w:after="80"/>
      <w:jc w:val="center"/>
      <w:outlineLvl w:val="1"/>
    </w:pPr>
    <w:rPr>
      <w:rFonts w:ascii="Simplified Arabic" w:eastAsiaTheme="majorEastAsia" w:hAnsi="Simplified Arabic" w:cs="Simplified Arabic"/>
      <w:sz w:val="28"/>
      <w:szCs w:val="28"/>
    </w:rPr>
  </w:style>
  <w:style w:type="paragraph" w:styleId="Heading3">
    <w:name w:val="heading 3"/>
    <w:basedOn w:val="Normal"/>
    <w:next w:val="Normal"/>
    <w:link w:val="Heading3Char"/>
    <w:uiPriority w:val="9"/>
    <w:unhideWhenUsed/>
    <w:qFormat/>
    <w:rsid w:val="00791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91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1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1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1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1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1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6D6"/>
    <w:rPr>
      <w:rFonts w:ascii="Simplified Arabic" w:eastAsiaTheme="majorEastAsia" w:hAnsi="Simplified Arabic" w:cs="Simplified Arabic"/>
      <w:b/>
      <w:bCs/>
    </w:rPr>
  </w:style>
  <w:style w:type="character" w:customStyle="1" w:styleId="Heading2Char">
    <w:name w:val="Heading 2 Char"/>
    <w:basedOn w:val="DefaultParagraphFont"/>
    <w:link w:val="Heading2"/>
    <w:uiPriority w:val="9"/>
    <w:rsid w:val="009E389B"/>
    <w:rPr>
      <w:rFonts w:ascii="Simplified Arabic" w:eastAsiaTheme="majorEastAsia" w:hAnsi="Simplified Arabic" w:cs="Simplified Arabic"/>
      <w:sz w:val="28"/>
      <w:szCs w:val="28"/>
    </w:rPr>
  </w:style>
  <w:style w:type="character" w:customStyle="1" w:styleId="Heading3Char">
    <w:name w:val="Heading 3 Char"/>
    <w:basedOn w:val="DefaultParagraphFont"/>
    <w:link w:val="Heading3"/>
    <w:uiPriority w:val="9"/>
    <w:rsid w:val="00791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913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1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1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1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1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13CC"/>
    <w:rPr>
      <w:rFonts w:eastAsiaTheme="majorEastAsia" w:cstheme="majorBidi"/>
      <w:color w:val="272727" w:themeColor="text1" w:themeTint="D8"/>
    </w:rPr>
  </w:style>
  <w:style w:type="paragraph" w:styleId="Title">
    <w:name w:val="Title"/>
    <w:basedOn w:val="Normal"/>
    <w:next w:val="Normal"/>
    <w:link w:val="TitleChar"/>
    <w:uiPriority w:val="10"/>
    <w:qFormat/>
    <w:rsid w:val="00791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1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13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1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13CC"/>
    <w:pPr>
      <w:spacing w:before="160"/>
      <w:jc w:val="center"/>
    </w:pPr>
    <w:rPr>
      <w:i/>
      <w:iCs/>
      <w:color w:val="404040" w:themeColor="text1" w:themeTint="BF"/>
    </w:rPr>
  </w:style>
  <w:style w:type="character" w:customStyle="1" w:styleId="QuoteChar">
    <w:name w:val="Quote Char"/>
    <w:basedOn w:val="DefaultParagraphFont"/>
    <w:link w:val="Quote"/>
    <w:uiPriority w:val="29"/>
    <w:rsid w:val="007913CC"/>
    <w:rPr>
      <w:i/>
      <w:iCs/>
      <w:color w:val="404040" w:themeColor="text1" w:themeTint="BF"/>
    </w:rPr>
  </w:style>
  <w:style w:type="paragraph" w:styleId="ListParagraph">
    <w:name w:val="List Paragraph"/>
    <w:basedOn w:val="Normal"/>
    <w:uiPriority w:val="34"/>
    <w:qFormat/>
    <w:rsid w:val="007913CC"/>
    <w:pPr>
      <w:ind w:left="720"/>
      <w:contextualSpacing/>
    </w:pPr>
  </w:style>
  <w:style w:type="character" w:styleId="IntenseEmphasis">
    <w:name w:val="Intense Emphasis"/>
    <w:basedOn w:val="DefaultParagraphFont"/>
    <w:uiPriority w:val="21"/>
    <w:qFormat/>
    <w:rsid w:val="007913CC"/>
    <w:rPr>
      <w:i/>
      <w:iCs/>
      <w:color w:val="0F4761" w:themeColor="accent1" w:themeShade="BF"/>
    </w:rPr>
  </w:style>
  <w:style w:type="paragraph" w:styleId="IntenseQuote">
    <w:name w:val="Intense Quote"/>
    <w:basedOn w:val="Normal"/>
    <w:next w:val="Normal"/>
    <w:link w:val="IntenseQuoteChar"/>
    <w:uiPriority w:val="30"/>
    <w:qFormat/>
    <w:rsid w:val="007913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13CC"/>
    <w:rPr>
      <w:i/>
      <w:iCs/>
      <w:color w:val="0F4761" w:themeColor="accent1" w:themeShade="BF"/>
    </w:rPr>
  </w:style>
  <w:style w:type="character" w:styleId="IntenseReference">
    <w:name w:val="Intense Reference"/>
    <w:basedOn w:val="DefaultParagraphFont"/>
    <w:uiPriority w:val="32"/>
    <w:qFormat/>
    <w:rsid w:val="007913CC"/>
    <w:rPr>
      <w:b/>
      <w:bCs/>
      <w:smallCaps/>
      <w:color w:val="0F4761" w:themeColor="accent1" w:themeShade="BF"/>
      <w:spacing w:val="5"/>
    </w:rPr>
  </w:style>
  <w:style w:type="character" w:styleId="Strong">
    <w:name w:val="Strong"/>
    <w:basedOn w:val="DefaultParagraphFont"/>
    <w:uiPriority w:val="22"/>
    <w:qFormat/>
    <w:rsid w:val="005D731B"/>
    <w:rPr>
      <w:b/>
      <w:bCs/>
    </w:rPr>
  </w:style>
  <w:style w:type="paragraph" w:styleId="NormalWeb">
    <w:name w:val="Normal (Web)"/>
    <w:basedOn w:val="Normal"/>
    <w:uiPriority w:val="99"/>
    <w:semiHidden/>
    <w:unhideWhenUsed/>
    <w:rsid w:val="005D731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9A39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3911"/>
  </w:style>
  <w:style w:type="paragraph" w:styleId="Footer">
    <w:name w:val="footer"/>
    <w:basedOn w:val="Normal"/>
    <w:link w:val="FooterChar"/>
    <w:uiPriority w:val="99"/>
    <w:unhideWhenUsed/>
    <w:rsid w:val="009A39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3911"/>
  </w:style>
  <w:style w:type="table" w:styleId="TableGrid">
    <w:name w:val="Table Grid"/>
    <w:basedOn w:val="TableNormal"/>
    <w:uiPriority w:val="39"/>
    <w:rsid w:val="002D40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C0555"/>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4C0555"/>
    <w:rPr>
      <w:rFonts w:eastAsiaTheme="minorEastAsia"/>
      <w:kern w:val="0"/>
      <w:sz w:val="22"/>
      <w:szCs w:val="22"/>
      <w14:ligatures w14:val="none"/>
    </w:rPr>
  </w:style>
  <w:style w:type="table" w:styleId="PlainTable2">
    <w:name w:val="Plain Table 2"/>
    <w:basedOn w:val="TableNormal"/>
    <w:uiPriority w:val="42"/>
    <w:rsid w:val="00575AA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CD4C39"/>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9E389B"/>
    <w:pPr>
      <w:tabs>
        <w:tab w:val="left" w:pos="2679"/>
        <w:tab w:val="right" w:leader="dot" w:pos="8757"/>
      </w:tabs>
      <w:bidi/>
      <w:spacing w:after="100" w:line="259" w:lineRule="auto"/>
      <w:ind w:left="220"/>
    </w:pPr>
    <w:rPr>
      <w:rFonts w:eastAsiaTheme="minorEastAsia" w:cs="Times New Roman"/>
      <w:kern w:val="0"/>
      <w:sz w:val="22"/>
      <w:szCs w:val="22"/>
      <w14:ligatures w14:val="none"/>
    </w:rPr>
  </w:style>
  <w:style w:type="paragraph" w:styleId="TOC1">
    <w:name w:val="toc 1"/>
    <w:basedOn w:val="Normal"/>
    <w:next w:val="Normal"/>
    <w:autoRedefine/>
    <w:uiPriority w:val="39"/>
    <w:unhideWhenUsed/>
    <w:rsid w:val="00CD4C39"/>
    <w:pPr>
      <w:spacing w:after="100" w:line="259" w:lineRule="auto"/>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CD4C39"/>
    <w:pPr>
      <w:spacing w:after="100" w:line="259" w:lineRule="auto"/>
      <w:ind w:left="440"/>
    </w:pPr>
    <w:rPr>
      <w:rFonts w:eastAsiaTheme="minorEastAsia" w:cs="Times New Roman"/>
      <w:kern w:val="0"/>
      <w:sz w:val="22"/>
      <w:szCs w:val="22"/>
      <w14:ligatures w14:val="none"/>
    </w:rPr>
  </w:style>
  <w:style w:type="character" w:styleId="Hyperlink">
    <w:name w:val="Hyperlink"/>
    <w:basedOn w:val="DefaultParagraphFont"/>
    <w:uiPriority w:val="99"/>
    <w:unhideWhenUsed/>
    <w:rsid w:val="00CD4C39"/>
    <w:rPr>
      <w:color w:val="467886" w:themeColor="hyperlink"/>
      <w:u w:val="single"/>
    </w:rPr>
  </w:style>
  <w:style w:type="paragraph" w:styleId="TOC4">
    <w:name w:val="toc 4"/>
    <w:basedOn w:val="Normal"/>
    <w:next w:val="Normal"/>
    <w:autoRedefine/>
    <w:uiPriority w:val="39"/>
    <w:unhideWhenUsed/>
    <w:rsid w:val="00BD03CD"/>
    <w:pPr>
      <w:spacing w:after="100"/>
      <w:ind w:left="720"/>
    </w:pPr>
    <w:rPr>
      <w:rFonts w:eastAsiaTheme="minorEastAsia"/>
    </w:rPr>
  </w:style>
  <w:style w:type="paragraph" w:styleId="TOC5">
    <w:name w:val="toc 5"/>
    <w:basedOn w:val="Normal"/>
    <w:next w:val="Normal"/>
    <w:autoRedefine/>
    <w:uiPriority w:val="39"/>
    <w:unhideWhenUsed/>
    <w:rsid w:val="00BD03CD"/>
    <w:pPr>
      <w:spacing w:after="100"/>
      <w:ind w:left="960"/>
    </w:pPr>
    <w:rPr>
      <w:rFonts w:eastAsiaTheme="minorEastAsia"/>
    </w:rPr>
  </w:style>
  <w:style w:type="paragraph" w:styleId="TOC6">
    <w:name w:val="toc 6"/>
    <w:basedOn w:val="Normal"/>
    <w:next w:val="Normal"/>
    <w:autoRedefine/>
    <w:uiPriority w:val="39"/>
    <w:unhideWhenUsed/>
    <w:rsid w:val="00BD03CD"/>
    <w:pPr>
      <w:spacing w:after="100"/>
      <w:ind w:left="1200"/>
    </w:pPr>
    <w:rPr>
      <w:rFonts w:eastAsiaTheme="minorEastAsia"/>
    </w:rPr>
  </w:style>
  <w:style w:type="paragraph" w:styleId="TOC7">
    <w:name w:val="toc 7"/>
    <w:basedOn w:val="Normal"/>
    <w:next w:val="Normal"/>
    <w:autoRedefine/>
    <w:uiPriority w:val="39"/>
    <w:unhideWhenUsed/>
    <w:rsid w:val="00BD03CD"/>
    <w:pPr>
      <w:spacing w:after="100"/>
      <w:ind w:left="1440"/>
    </w:pPr>
    <w:rPr>
      <w:rFonts w:eastAsiaTheme="minorEastAsia"/>
    </w:rPr>
  </w:style>
  <w:style w:type="paragraph" w:styleId="TOC8">
    <w:name w:val="toc 8"/>
    <w:basedOn w:val="Normal"/>
    <w:next w:val="Normal"/>
    <w:autoRedefine/>
    <w:uiPriority w:val="39"/>
    <w:unhideWhenUsed/>
    <w:rsid w:val="00BD03CD"/>
    <w:pPr>
      <w:spacing w:after="100"/>
      <w:ind w:left="1680"/>
    </w:pPr>
    <w:rPr>
      <w:rFonts w:eastAsiaTheme="minorEastAsia"/>
    </w:rPr>
  </w:style>
  <w:style w:type="paragraph" w:styleId="TOC9">
    <w:name w:val="toc 9"/>
    <w:basedOn w:val="Normal"/>
    <w:next w:val="Normal"/>
    <w:autoRedefine/>
    <w:uiPriority w:val="39"/>
    <w:unhideWhenUsed/>
    <w:rsid w:val="00BD03CD"/>
    <w:pPr>
      <w:spacing w:after="100"/>
      <w:ind w:left="1920"/>
    </w:pPr>
    <w:rPr>
      <w:rFonts w:eastAsiaTheme="minorEastAsia"/>
    </w:rPr>
  </w:style>
  <w:style w:type="character" w:styleId="UnresolvedMention">
    <w:name w:val="Unresolved Mention"/>
    <w:basedOn w:val="DefaultParagraphFont"/>
    <w:uiPriority w:val="99"/>
    <w:semiHidden/>
    <w:unhideWhenUsed/>
    <w:rsid w:val="00BD03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A3B819-68FC-4DE8-9476-1418662DCD71}" type="doc">
      <dgm:prSet loTypeId="urn:microsoft.com/office/officeart/2005/8/layout/pyramid1" loCatId="pyramid" qsTypeId="urn:microsoft.com/office/officeart/2005/8/quickstyle/simple1" qsCatId="simple" csTypeId="urn:microsoft.com/office/officeart/2005/8/colors/accent0_1" csCatId="mainScheme" phldr="1"/>
      <dgm:spPr/>
    </dgm:pt>
    <dgm:pt modelId="{2EE49739-0A47-49B3-99C5-4C1322688136}">
      <dgm:prSet phldrT="[Text]" custT="1"/>
      <dgm:spPr/>
      <dgm:t>
        <a:bodyPr/>
        <a:lstStyle/>
        <a:p>
          <a:r>
            <a:rPr lang="ar-EG" sz="1050"/>
            <a:t>الحاجه للتقدير</a:t>
          </a:r>
          <a:endParaRPr lang="en-US" sz="1050"/>
        </a:p>
      </dgm:t>
    </dgm:pt>
    <dgm:pt modelId="{B8D7DC23-37CF-4179-8594-9B0EF1B5F9D8}" type="parTrans" cxnId="{D66F8CF1-845D-4A1C-A56C-113E55B440AA}">
      <dgm:prSet/>
      <dgm:spPr/>
      <dgm:t>
        <a:bodyPr/>
        <a:lstStyle/>
        <a:p>
          <a:endParaRPr lang="en-US" sz="1050">
            <a:solidFill>
              <a:sysClr val="windowText" lastClr="000000"/>
            </a:solidFill>
          </a:endParaRPr>
        </a:p>
      </dgm:t>
    </dgm:pt>
    <dgm:pt modelId="{D7A89A9C-3763-4C38-8BF8-97F0D9A61976}" type="sibTrans" cxnId="{D66F8CF1-845D-4A1C-A56C-113E55B440AA}">
      <dgm:prSet/>
      <dgm:spPr/>
      <dgm:t>
        <a:bodyPr/>
        <a:lstStyle/>
        <a:p>
          <a:endParaRPr lang="en-US" sz="1050">
            <a:solidFill>
              <a:sysClr val="windowText" lastClr="000000"/>
            </a:solidFill>
          </a:endParaRPr>
        </a:p>
      </dgm:t>
    </dgm:pt>
    <dgm:pt modelId="{29353DC0-B51F-4B6F-87E1-6D87F16EE46B}">
      <dgm:prSet phldrT="[Text]" custT="1"/>
      <dgm:spPr/>
      <dgm:t>
        <a:bodyPr/>
        <a:lstStyle/>
        <a:p>
          <a:r>
            <a:rPr lang="ar-EG" sz="2000"/>
            <a:t>حاجات اجتماعية</a:t>
          </a:r>
          <a:endParaRPr lang="en-US" sz="2000"/>
        </a:p>
      </dgm:t>
    </dgm:pt>
    <dgm:pt modelId="{5FC3D8AD-85F1-44D2-B76E-E8E162EC7301}" type="parTrans" cxnId="{2B89EC2D-8591-4FF5-BB13-4A57D166E431}">
      <dgm:prSet/>
      <dgm:spPr/>
      <dgm:t>
        <a:bodyPr/>
        <a:lstStyle/>
        <a:p>
          <a:endParaRPr lang="en-US" sz="1050">
            <a:solidFill>
              <a:sysClr val="windowText" lastClr="000000"/>
            </a:solidFill>
          </a:endParaRPr>
        </a:p>
      </dgm:t>
    </dgm:pt>
    <dgm:pt modelId="{F3655E4F-BC44-4457-B77C-8404F6E17871}" type="sibTrans" cxnId="{2B89EC2D-8591-4FF5-BB13-4A57D166E431}">
      <dgm:prSet/>
      <dgm:spPr/>
      <dgm:t>
        <a:bodyPr/>
        <a:lstStyle/>
        <a:p>
          <a:endParaRPr lang="en-US" sz="1050">
            <a:solidFill>
              <a:sysClr val="windowText" lastClr="000000"/>
            </a:solidFill>
          </a:endParaRPr>
        </a:p>
      </dgm:t>
    </dgm:pt>
    <dgm:pt modelId="{8FC4EE13-FCD9-499E-A446-A2638BB7464A}">
      <dgm:prSet phldrT="[Text]" custT="1"/>
      <dgm:spPr/>
      <dgm:t>
        <a:bodyPr/>
        <a:lstStyle/>
        <a:p>
          <a:r>
            <a:rPr lang="ar-EG" sz="3200"/>
            <a:t>حاجات للامان</a:t>
          </a:r>
          <a:endParaRPr lang="en-US" sz="3200"/>
        </a:p>
      </dgm:t>
    </dgm:pt>
    <dgm:pt modelId="{1958ECC0-C5B8-428A-B7C9-51CE5D275D03}" type="parTrans" cxnId="{3E90C862-0CD4-4BFC-80F6-06E696A91D27}">
      <dgm:prSet/>
      <dgm:spPr/>
      <dgm:t>
        <a:bodyPr/>
        <a:lstStyle/>
        <a:p>
          <a:endParaRPr lang="en-US" sz="1050">
            <a:solidFill>
              <a:sysClr val="windowText" lastClr="000000"/>
            </a:solidFill>
          </a:endParaRPr>
        </a:p>
      </dgm:t>
    </dgm:pt>
    <dgm:pt modelId="{D3CF81BF-BE4C-45E4-A4B8-710F79EFB882}" type="sibTrans" cxnId="{3E90C862-0CD4-4BFC-80F6-06E696A91D27}">
      <dgm:prSet/>
      <dgm:spPr/>
      <dgm:t>
        <a:bodyPr/>
        <a:lstStyle/>
        <a:p>
          <a:endParaRPr lang="en-US" sz="1050">
            <a:solidFill>
              <a:sysClr val="windowText" lastClr="000000"/>
            </a:solidFill>
          </a:endParaRPr>
        </a:p>
      </dgm:t>
    </dgm:pt>
    <dgm:pt modelId="{D349A08C-8AA7-4307-B2E2-7B3A4B25FE47}">
      <dgm:prSet phldrT="[Text]" custT="1"/>
      <dgm:spPr/>
      <dgm:t>
        <a:bodyPr/>
        <a:lstStyle/>
        <a:p>
          <a:r>
            <a:rPr lang="ar-EG" sz="3200"/>
            <a:t>حاجات فسيولوجية</a:t>
          </a:r>
          <a:endParaRPr lang="en-US" sz="3200"/>
        </a:p>
      </dgm:t>
    </dgm:pt>
    <dgm:pt modelId="{14D10475-07D8-4298-8007-1CBB335C283D}" type="parTrans" cxnId="{4BA45B71-C4F3-4A1A-B6FD-C1C6DC059D9D}">
      <dgm:prSet/>
      <dgm:spPr/>
      <dgm:t>
        <a:bodyPr/>
        <a:lstStyle/>
        <a:p>
          <a:endParaRPr lang="en-US" sz="1050">
            <a:solidFill>
              <a:sysClr val="windowText" lastClr="000000"/>
            </a:solidFill>
          </a:endParaRPr>
        </a:p>
      </dgm:t>
    </dgm:pt>
    <dgm:pt modelId="{6680C6A2-3DEF-47B4-A68C-CAAA38AA0706}" type="sibTrans" cxnId="{4BA45B71-C4F3-4A1A-B6FD-C1C6DC059D9D}">
      <dgm:prSet/>
      <dgm:spPr/>
      <dgm:t>
        <a:bodyPr/>
        <a:lstStyle/>
        <a:p>
          <a:endParaRPr lang="en-US" sz="1050">
            <a:solidFill>
              <a:sysClr val="windowText" lastClr="000000"/>
            </a:solidFill>
          </a:endParaRPr>
        </a:p>
      </dgm:t>
    </dgm:pt>
    <dgm:pt modelId="{C7320212-3675-405F-B4C3-B7A6F93CAA87}" type="pres">
      <dgm:prSet presAssocID="{A4A3B819-68FC-4DE8-9476-1418662DCD71}" presName="Name0" presStyleCnt="0">
        <dgm:presLayoutVars>
          <dgm:dir/>
          <dgm:animLvl val="lvl"/>
          <dgm:resizeHandles val="exact"/>
        </dgm:presLayoutVars>
      </dgm:prSet>
      <dgm:spPr/>
    </dgm:pt>
    <dgm:pt modelId="{7EC82B0E-E510-4705-8FF8-82BF05414A6D}" type="pres">
      <dgm:prSet presAssocID="{2EE49739-0A47-49B3-99C5-4C1322688136}" presName="Name8" presStyleCnt="0"/>
      <dgm:spPr/>
    </dgm:pt>
    <dgm:pt modelId="{F8EEEDB4-AE62-4BCB-B6AA-6CA998D4EE9A}" type="pres">
      <dgm:prSet presAssocID="{2EE49739-0A47-49B3-99C5-4C1322688136}" presName="level" presStyleLbl="node1" presStyleIdx="0" presStyleCnt="4" custScaleY="124691">
        <dgm:presLayoutVars>
          <dgm:chMax val="1"/>
          <dgm:bulletEnabled val="1"/>
        </dgm:presLayoutVars>
      </dgm:prSet>
      <dgm:spPr/>
    </dgm:pt>
    <dgm:pt modelId="{5040F600-85FC-4DA6-9A35-4AC2106FD49C}" type="pres">
      <dgm:prSet presAssocID="{2EE49739-0A47-49B3-99C5-4C1322688136}" presName="levelTx" presStyleLbl="revTx" presStyleIdx="0" presStyleCnt="0">
        <dgm:presLayoutVars>
          <dgm:chMax val="1"/>
          <dgm:bulletEnabled val="1"/>
        </dgm:presLayoutVars>
      </dgm:prSet>
      <dgm:spPr/>
    </dgm:pt>
    <dgm:pt modelId="{7D7813A4-BEC2-4E96-B713-A73FDEB5C761}" type="pres">
      <dgm:prSet presAssocID="{29353DC0-B51F-4B6F-87E1-6D87F16EE46B}" presName="Name8" presStyleCnt="0"/>
      <dgm:spPr/>
    </dgm:pt>
    <dgm:pt modelId="{16493A91-02C6-45AF-A254-2EC725F1A452}" type="pres">
      <dgm:prSet presAssocID="{29353DC0-B51F-4B6F-87E1-6D87F16EE46B}" presName="level" presStyleLbl="node1" presStyleIdx="1" presStyleCnt="4">
        <dgm:presLayoutVars>
          <dgm:chMax val="1"/>
          <dgm:bulletEnabled val="1"/>
        </dgm:presLayoutVars>
      </dgm:prSet>
      <dgm:spPr/>
    </dgm:pt>
    <dgm:pt modelId="{3E10184F-C327-497C-A5EF-1C7B904E636E}" type="pres">
      <dgm:prSet presAssocID="{29353DC0-B51F-4B6F-87E1-6D87F16EE46B}" presName="levelTx" presStyleLbl="revTx" presStyleIdx="0" presStyleCnt="0">
        <dgm:presLayoutVars>
          <dgm:chMax val="1"/>
          <dgm:bulletEnabled val="1"/>
        </dgm:presLayoutVars>
      </dgm:prSet>
      <dgm:spPr/>
    </dgm:pt>
    <dgm:pt modelId="{FFF55F24-D0F1-4176-BD61-866CD62E7647}" type="pres">
      <dgm:prSet presAssocID="{8FC4EE13-FCD9-499E-A446-A2638BB7464A}" presName="Name8" presStyleCnt="0"/>
      <dgm:spPr/>
    </dgm:pt>
    <dgm:pt modelId="{3BA77A1F-46B3-4079-8EDC-3E49B23FE6B4}" type="pres">
      <dgm:prSet presAssocID="{8FC4EE13-FCD9-499E-A446-A2638BB7464A}" presName="level" presStyleLbl="node1" presStyleIdx="2" presStyleCnt="4">
        <dgm:presLayoutVars>
          <dgm:chMax val="1"/>
          <dgm:bulletEnabled val="1"/>
        </dgm:presLayoutVars>
      </dgm:prSet>
      <dgm:spPr/>
    </dgm:pt>
    <dgm:pt modelId="{FA0D63C0-728D-4A7B-B8F2-B60830A7944E}" type="pres">
      <dgm:prSet presAssocID="{8FC4EE13-FCD9-499E-A446-A2638BB7464A}" presName="levelTx" presStyleLbl="revTx" presStyleIdx="0" presStyleCnt="0">
        <dgm:presLayoutVars>
          <dgm:chMax val="1"/>
          <dgm:bulletEnabled val="1"/>
        </dgm:presLayoutVars>
      </dgm:prSet>
      <dgm:spPr/>
    </dgm:pt>
    <dgm:pt modelId="{80587A20-C196-4D30-9C4D-982251FD74BF}" type="pres">
      <dgm:prSet presAssocID="{D349A08C-8AA7-4307-B2E2-7B3A4B25FE47}" presName="Name8" presStyleCnt="0"/>
      <dgm:spPr/>
    </dgm:pt>
    <dgm:pt modelId="{3F9EB358-7CCF-4EEE-9CE1-1BD493DC0DFF}" type="pres">
      <dgm:prSet presAssocID="{D349A08C-8AA7-4307-B2E2-7B3A4B25FE47}" presName="level" presStyleLbl="node1" presStyleIdx="3" presStyleCnt="4">
        <dgm:presLayoutVars>
          <dgm:chMax val="1"/>
          <dgm:bulletEnabled val="1"/>
        </dgm:presLayoutVars>
      </dgm:prSet>
      <dgm:spPr/>
    </dgm:pt>
    <dgm:pt modelId="{706800EA-27F2-449B-AF81-D72F8CAB934A}" type="pres">
      <dgm:prSet presAssocID="{D349A08C-8AA7-4307-B2E2-7B3A4B25FE47}" presName="levelTx" presStyleLbl="revTx" presStyleIdx="0" presStyleCnt="0">
        <dgm:presLayoutVars>
          <dgm:chMax val="1"/>
          <dgm:bulletEnabled val="1"/>
        </dgm:presLayoutVars>
      </dgm:prSet>
      <dgm:spPr/>
    </dgm:pt>
  </dgm:ptLst>
  <dgm:cxnLst>
    <dgm:cxn modelId="{0A3F6506-4D8E-4638-89EC-275A02F7FD86}" type="presOf" srcId="{2EE49739-0A47-49B3-99C5-4C1322688136}" destId="{F8EEEDB4-AE62-4BCB-B6AA-6CA998D4EE9A}" srcOrd="0" destOrd="0" presId="urn:microsoft.com/office/officeart/2005/8/layout/pyramid1"/>
    <dgm:cxn modelId="{7A887D23-7CAE-41E8-81FA-CAE9AAD25E8F}" type="presOf" srcId="{D349A08C-8AA7-4307-B2E2-7B3A4B25FE47}" destId="{706800EA-27F2-449B-AF81-D72F8CAB934A}" srcOrd="1" destOrd="0" presId="urn:microsoft.com/office/officeart/2005/8/layout/pyramid1"/>
    <dgm:cxn modelId="{2B89EC2D-8591-4FF5-BB13-4A57D166E431}" srcId="{A4A3B819-68FC-4DE8-9476-1418662DCD71}" destId="{29353DC0-B51F-4B6F-87E1-6D87F16EE46B}" srcOrd="1" destOrd="0" parTransId="{5FC3D8AD-85F1-44D2-B76E-E8E162EC7301}" sibTransId="{F3655E4F-BC44-4457-B77C-8404F6E17871}"/>
    <dgm:cxn modelId="{F73BAE5F-4DAB-46CD-ADBE-634C28957AA7}" type="presOf" srcId="{D349A08C-8AA7-4307-B2E2-7B3A4B25FE47}" destId="{3F9EB358-7CCF-4EEE-9CE1-1BD493DC0DFF}" srcOrd="0" destOrd="0" presId="urn:microsoft.com/office/officeart/2005/8/layout/pyramid1"/>
    <dgm:cxn modelId="{57524862-5435-4A35-AEED-2B1B769D6E21}" type="presOf" srcId="{29353DC0-B51F-4B6F-87E1-6D87F16EE46B}" destId="{3E10184F-C327-497C-A5EF-1C7B904E636E}" srcOrd="1" destOrd="0" presId="urn:microsoft.com/office/officeart/2005/8/layout/pyramid1"/>
    <dgm:cxn modelId="{3E90C862-0CD4-4BFC-80F6-06E696A91D27}" srcId="{A4A3B819-68FC-4DE8-9476-1418662DCD71}" destId="{8FC4EE13-FCD9-499E-A446-A2638BB7464A}" srcOrd="2" destOrd="0" parTransId="{1958ECC0-C5B8-428A-B7C9-51CE5D275D03}" sibTransId="{D3CF81BF-BE4C-45E4-A4B8-710F79EFB882}"/>
    <dgm:cxn modelId="{4BA45B71-C4F3-4A1A-B6FD-C1C6DC059D9D}" srcId="{A4A3B819-68FC-4DE8-9476-1418662DCD71}" destId="{D349A08C-8AA7-4307-B2E2-7B3A4B25FE47}" srcOrd="3" destOrd="0" parTransId="{14D10475-07D8-4298-8007-1CBB335C283D}" sibTransId="{6680C6A2-3DEF-47B4-A68C-CAAA38AA0706}"/>
    <dgm:cxn modelId="{3396BF86-1D20-4F40-997F-B67898B032F9}" type="presOf" srcId="{8FC4EE13-FCD9-499E-A446-A2638BB7464A}" destId="{3BA77A1F-46B3-4079-8EDC-3E49B23FE6B4}" srcOrd="0" destOrd="0" presId="urn:microsoft.com/office/officeart/2005/8/layout/pyramid1"/>
    <dgm:cxn modelId="{2A5FEE89-5CBE-408D-A911-D7897BADD8FC}" type="presOf" srcId="{8FC4EE13-FCD9-499E-A446-A2638BB7464A}" destId="{FA0D63C0-728D-4A7B-B8F2-B60830A7944E}" srcOrd="1" destOrd="0" presId="urn:microsoft.com/office/officeart/2005/8/layout/pyramid1"/>
    <dgm:cxn modelId="{E1DB7E94-E896-4DCF-92B1-079316852750}" type="presOf" srcId="{A4A3B819-68FC-4DE8-9476-1418662DCD71}" destId="{C7320212-3675-405F-B4C3-B7A6F93CAA87}" srcOrd="0" destOrd="0" presId="urn:microsoft.com/office/officeart/2005/8/layout/pyramid1"/>
    <dgm:cxn modelId="{3DE554BE-19CB-4DE5-ADD9-98531B30BC3F}" type="presOf" srcId="{2EE49739-0A47-49B3-99C5-4C1322688136}" destId="{5040F600-85FC-4DA6-9A35-4AC2106FD49C}" srcOrd="1" destOrd="0" presId="urn:microsoft.com/office/officeart/2005/8/layout/pyramid1"/>
    <dgm:cxn modelId="{B16909D0-C9C7-4CBC-BFD9-68D6CEE05AD0}" type="presOf" srcId="{29353DC0-B51F-4B6F-87E1-6D87F16EE46B}" destId="{16493A91-02C6-45AF-A254-2EC725F1A452}" srcOrd="0" destOrd="0" presId="urn:microsoft.com/office/officeart/2005/8/layout/pyramid1"/>
    <dgm:cxn modelId="{D66F8CF1-845D-4A1C-A56C-113E55B440AA}" srcId="{A4A3B819-68FC-4DE8-9476-1418662DCD71}" destId="{2EE49739-0A47-49B3-99C5-4C1322688136}" srcOrd="0" destOrd="0" parTransId="{B8D7DC23-37CF-4179-8594-9B0EF1B5F9D8}" sibTransId="{D7A89A9C-3763-4C38-8BF8-97F0D9A61976}"/>
    <dgm:cxn modelId="{9AD2F868-1FDE-490D-84C8-82EDB5CE612D}" type="presParOf" srcId="{C7320212-3675-405F-B4C3-B7A6F93CAA87}" destId="{7EC82B0E-E510-4705-8FF8-82BF05414A6D}" srcOrd="0" destOrd="0" presId="urn:microsoft.com/office/officeart/2005/8/layout/pyramid1"/>
    <dgm:cxn modelId="{E18A87FD-8A77-4065-928E-A51D99C28D3B}" type="presParOf" srcId="{7EC82B0E-E510-4705-8FF8-82BF05414A6D}" destId="{F8EEEDB4-AE62-4BCB-B6AA-6CA998D4EE9A}" srcOrd="0" destOrd="0" presId="urn:microsoft.com/office/officeart/2005/8/layout/pyramid1"/>
    <dgm:cxn modelId="{B98B9064-9E17-41AD-B913-A844729AF8B9}" type="presParOf" srcId="{7EC82B0E-E510-4705-8FF8-82BF05414A6D}" destId="{5040F600-85FC-4DA6-9A35-4AC2106FD49C}" srcOrd="1" destOrd="0" presId="urn:microsoft.com/office/officeart/2005/8/layout/pyramid1"/>
    <dgm:cxn modelId="{5D80107D-08DF-4662-8BD4-565E9808D416}" type="presParOf" srcId="{C7320212-3675-405F-B4C3-B7A6F93CAA87}" destId="{7D7813A4-BEC2-4E96-B713-A73FDEB5C761}" srcOrd="1" destOrd="0" presId="urn:microsoft.com/office/officeart/2005/8/layout/pyramid1"/>
    <dgm:cxn modelId="{888B55D1-E065-470D-BA4B-7C6379076763}" type="presParOf" srcId="{7D7813A4-BEC2-4E96-B713-A73FDEB5C761}" destId="{16493A91-02C6-45AF-A254-2EC725F1A452}" srcOrd="0" destOrd="0" presId="urn:microsoft.com/office/officeart/2005/8/layout/pyramid1"/>
    <dgm:cxn modelId="{361BD6D7-DB24-4F6C-AA3E-17DAFC765C72}" type="presParOf" srcId="{7D7813A4-BEC2-4E96-B713-A73FDEB5C761}" destId="{3E10184F-C327-497C-A5EF-1C7B904E636E}" srcOrd="1" destOrd="0" presId="urn:microsoft.com/office/officeart/2005/8/layout/pyramid1"/>
    <dgm:cxn modelId="{2C4C945A-6E99-402D-8A02-344482731563}" type="presParOf" srcId="{C7320212-3675-405F-B4C3-B7A6F93CAA87}" destId="{FFF55F24-D0F1-4176-BD61-866CD62E7647}" srcOrd="2" destOrd="0" presId="urn:microsoft.com/office/officeart/2005/8/layout/pyramid1"/>
    <dgm:cxn modelId="{B3A8B3E0-B746-4E53-90BD-6D6B118EC1E5}" type="presParOf" srcId="{FFF55F24-D0F1-4176-BD61-866CD62E7647}" destId="{3BA77A1F-46B3-4079-8EDC-3E49B23FE6B4}" srcOrd="0" destOrd="0" presId="urn:microsoft.com/office/officeart/2005/8/layout/pyramid1"/>
    <dgm:cxn modelId="{2C3B7918-0E4E-4643-B061-BABB209653B8}" type="presParOf" srcId="{FFF55F24-D0F1-4176-BD61-866CD62E7647}" destId="{FA0D63C0-728D-4A7B-B8F2-B60830A7944E}" srcOrd="1" destOrd="0" presId="urn:microsoft.com/office/officeart/2005/8/layout/pyramid1"/>
    <dgm:cxn modelId="{135A9F51-B04F-4271-8ACE-4DFE8CD58D14}" type="presParOf" srcId="{C7320212-3675-405F-B4C3-B7A6F93CAA87}" destId="{80587A20-C196-4D30-9C4D-982251FD74BF}" srcOrd="3" destOrd="0" presId="urn:microsoft.com/office/officeart/2005/8/layout/pyramid1"/>
    <dgm:cxn modelId="{CE9DA3CE-9DD7-429D-AC05-C65F157C4660}" type="presParOf" srcId="{80587A20-C196-4D30-9C4D-982251FD74BF}" destId="{3F9EB358-7CCF-4EEE-9CE1-1BD493DC0DFF}" srcOrd="0" destOrd="0" presId="urn:microsoft.com/office/officeart/2005/8/layout/pyramid1"/>
    <dgm:cxn modelId="{F703C061-FA18-40EA-92FF-72CAD7C56B25}" type="presParOf" srcId="{80587A20-C196-4D30-9C4D-982251FD74BF}" destId="{706800EA-27F2-449B-AF81-D72F8CAB934A}"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EEEDB4-AE62-4BCB-B6AA-6CA998D4EE9A}">
      <dsp:nvSpPr>
        <dsp:cNvPr id="0" name=""/>
        <dsp:cNvSpPr/>
      </dsp:nvSpPr>
      <dsp:spPr>
        <a:xfrm>
          <a:off x="1691973" y="0"/>
          <a:ext cx="1406492" cy="782296"/>
        </a:xfrm>
        <a:prstGeom prst="trapezoid">
          <a:avLst>
            <a:gd name="adj" fmla="val 89895"/>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ar-EG" sz="1050" kern="1200"/>
            <a:t>الحاجه للتقدير</a:t>
          </a:r>
          <a:endParaRPr lang="en-US" sz="1050" kern="1200"/>
        </a:p>
      </dsp:txBody>
      <dsp:txXfrm>
        <a:off x="1691973" y="0"/>
        <a:ext cx="1406492" cy="782296"/>
      </dsp:txXfrm>
    </dsp:sp>
    <dsp:sp modelId="{16493A91-02C6-45AF-A254-2EC725F1A452}">
      <dsp:nvSpPr>
        <dsp:cNvPr id="0" name=""/>
        <dsp:cNvSpPr/>
      </dsp:nvSpPr>
      <dsp:spPr>
        <a:xfrm>
          <a:off x="1127982" y="782296"/>
          <a:ext cx="2534475" cy="627387"/>
        </a:xfrm>
        <a:prstGeom prst="trapezoid">
          <a:avLst>
            <a:gd name="adj" fmla="val 89895"/>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ar-EG" sz="2000" kern="1200"/>
            <a:t>حاجات اجتماعية</a:t>
          </a:r>
          <a:endParaRPr lang="en-US" sz="2000" kern="1200"/>
        </a:p>
      </dsp:txBody>
      <dsp:txXfrm>
        <a:off x="1571515" y="782296"/>
        <a:ext cx="1647408" cy="627387"/>
      </dsp:txXfrm>
    </dsp:sp>
    <dsp:sp modelId="{3BA77A1F-46B3-4079-8EDC-3E49B23FE6B4}">
      <dsp:nvSpPr>
        <dsp:cNvPr id="0" name=""/>
        <dsp:cNvSpPr/>
      </dsp:nvSpPr>
      <dsp:spPr>
        <a:xfrm>
          <a:off x="563991" y="1409684"/>
          <a:ext cx="3662457" cy="627387"/>
        </a:xfrm>
        <a:prstGeom prst="trapezoid">
          <a:avLst>
            <a:gd name="adj" fmla="val 89895"/>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1422400">
            <a:lnSpc>
              <a:spcPct val="90000"/>
            </a:lnSpc>
            <a:spcBef>
              <a:spcPct val="0"/>
            </a:spcBef>
            <a:spcAft>
              <a:spcPct val="35000"/>
            </a:spcAft>
            <a:buNone/>
          </a:pPr>
          <a:r>
            <a:rPr lang="ar-EG" sz="3200" kern="1200"/>
            <a:t>حاجات للامان</a:t>
          </a:r>
          <a:endParaRPr lang="en-US" sz="3200" kern="1200"/>
        </a:p>
      </dsp:txBody>
      <dsp:txXfrm>
        <a:off x="1204921" y="1409684"/>
        <a:ext cx="2380597" cy="627387"/>
      </dsp:txXfrm>
    </dsp:sp>
    <dsp:sp modelId="{3F9EB358-7CCF-4EEE-9CE1-1BD493DC0DFF}">
      <dsp:nvSpPr>
        <dsp:cNvPr id="0" name=""/>
        <dsp:cNvSpPr/>
      </dsp:nvSpPr>
      <dsp:spPr>
        <a:xfrm>
          <a:off x="0" y="2037072"/>
          <a:ext cx="4790439" cy="627387"/>
        </a:xfrm>
        <a:prstGeom prst="trapezoid">
          <a:avLst>
            <a:gd name="adj" fmla="val 89895"/>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1422400">
            <a:lnSpc>
              <a:spcPct val="90000"/>
            </a:lnSpc>
            <a:spcBef>
              <a:spcPct val="0"/>
            </a:spcBef>
            <a:spcAft>
              <a:spcPct val="35000"/>
            </a:spcAft>
            <a:buNone/>
          </a:pPr>
          <a:r>
            <a:rPr lang="ar-EG" sz="3200" kern="1200"/>
            <a:t>حاجات فسيولوجية</a:t>
          </a:r>
          <a:endParaRPr lang="en-US" sz="3200" kern="1200"/>
        </a:p>
      </dsp:txBody>
      <dsp:txXfrm>
        <a:off x="838327" y="2037072"/>
        <a:ext cx="3113786" cy="62738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B2EDA-58FD-4809-A55A-CA764B755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3920</Words>
  <Characters>22347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elnageh researcher</dc:creator>
  <cp:keywords/>
  <dc:description/>
  <cp:lastModifiedBy>Gulf Falcons</cp:lastModifiedBy>
  <cp:revision>4</cp:revision>
  <cp:lastPrinted>2025-12-12T16:55:00Z</cp:lastPrinted>
  <dcterms:created xsi:type="dcterms:W3CDTF">2025-12-12T16:58:00Z</dcterms:created>
  <dcterms:modified xsi:type="dcterms:W3CDTF">2025-12-12T17:14:00Z</dcterms:modified>
</cp:coreProperties>
</file>