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4B8CB7" w14:textId="653E7A95" w:rsidR="00AD24BD" w:rsidRPr="001550F8" w:rsidRDefault="00AD24BD" w:rsidP="001550F8">
      <w:pPr>
        <w:jc w:val="both"/>
        <w:rPr>
          <w:rFonts w:asciiTheme="majorBidi" w:hAnsiTheme="majorBidi" w:cstheme="majorBidi"/>
          <w:b/>
          <w:bCs/>
          <w:color w:val="FF0000"/>
          <w:sz w:val="28"/>
          <w:szCs w:val="28"/>
          <w:rtl/>
        </w:rPr>
      </w:pPr>
    </w:p>
    <w:p w14:paraId="2A8C0CCC" w14:textId="27CD8988" w:rsidR="00AD24BD" w:rsidRPr="001550F8" w:rsidRDefault="00AD24BD" w:rsidP="001550F8">
      <w:pPr>
        <w:jc w:val="center"/>
        <w:rPr>
          <w:rFonts w:asciiTheme="majorBidi" w:hAnsiTheme="majorBidi" w:cstheme="majorBidi"/>
          <w:b/>
          <w:bCs/>
          <w:sz w:val="32"/>
          <w:szCs w:val="32"/>
          <w:rtl/>
        </w:rPr>
      </w:pPr>
      <w:r w:rsidRPr="001550F8">
        <w:rPr>
          <w:rFonts w:asciiTheme="majorBidi" w:hAnsiTheme="majorBidi" w:cstheme="majorBidi"/>
          <w:b/>
          <w:bCs/>
          <w:sz w:val="32"/>
          <w:szCs w:val="32"/>
          <w:rtl/>
        </w:rPr>
        <w:t>الفصل الأول</w:t>
      </w:r>
    </w:p>
    <w:p w14:paraId="4CA455A0" w14:textId="2202BD7D" w:rsidR="00C51235" w:rsidRPr="001550F8" w:rsidRDefault="00BC4B86" w:rsidP="001550F8">
      <w:pPr>
        <w:jc w:val="center"/>
        <w:rPr>
          <w:rFonts w:asciiTheme="majorBidi" w:hAnsiTheme="majorBidi" w:cstheme="majorBidi"/>
          <w:b/>
          <w:bCs/>
          <w:sz w:val="32"/>
          <w:szCs w:val="32"/>
          <w:rtl/>
        </w:rPr>
      </w:pPr>
      <w:r w:rsidRPr="001550F8">
        <w:rPr>
          <w:rFonts w:asciiTheme="majorBidi" w:hAnsiTheme="majorBidi" w:cstheme="majorBidi"/>
          <w:b/>
          <w:bCs/>
          <w:sz w:val="32"/>
          <w:szCs w:val="32"/>
          <w:rtl/>
        </w:rPr>
        <w:t>أهمية أمن المطارات</w:t>
      </w:r>
    </w:p>
    <w:p w14:paraId="57AF9289" w14:textId="363955F3" w:rsidR="0071588E" w:rsidRPr="001550F8" w:rsidRDefault="0071588E" w:rsidP="001550F8">
      <w:pPr>
        <w:pStyle w:val="ListParagraph"/>
        <w:numPr>
          <w:ilvl w:val="0"/>
          <w:numId w:val="1"/>
        </w:numPr>
        <w:jc w:val="both"/>
        <w:rPr>
          <w:rFonts w:asciiTheme="majorBidi" w:hAnsiTheme="majorBidi" w:cstheme="majorBidi"/>
          <w:b/>
          <w:bCs/>
          <w:sz w:val="32"/>
          <w:szCs w:val="32"/>
        </w:rPr>
      </w:pPr>
      <w:r w:rsidRPr="001550F8">
        <w:rPr>
          <w:rFonts w:asciiTheme="majorBidi" w:hAnsiTheme="majorBidi" w:cstheme="majorBidi"/>
          <w:b/>
          <w:bCs/>
          <w:sz w:val="32"/>
          <w:szCs w:val="32"/>
          <w:rtl/>
          <w:lang w:bidi="ar-EG"/>
        </w:rPr>
        <w:t>المقدمة</w:t>
      </w:r>
      <w:r w:rsidR="00E16488" w:rsidRPr="001550F8">
        <w:rPr>
          <w:rFonts w:asciiTheme="majorBidi" w:hAnsiTheme="majorBidi" w:cstheme="majorBidi"/>
          <w:b/>
          <w:bCs/>
          <w:sz w:val="32"/>
          <w:szCs w:val="32"/>
          <w:rtl/>
        </w:rPr>
        <w:t xml:space="preserve"> :</w:t>
      </w:r>
      <w:r w:rsidR="00E16488" w:rsidRPr="001550F8">
        <w:rPr>
          <w:rFonts w:asciiTheme="majorBidi" w:hAnsiTheme="majorBidi" w:cstheme="majorBidi"/>
          <w:b/>
          <w:bCs/>
          <w:sz w:val="32"/>
          <w:szCs w:val="32"/>
        </w:rPr>
        <w:t xml:space="preserve"> Introduction</w:t>
      </w:r>
    </w:p>
    <w:p w14:paraId="5FF55689"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تعتبر المطارات من أبرز النقاط الحيوية التي تجمع بين مختلف وسائل النقل العالمية وتُعدّ بمثابة البوابات الرئيسية التي تربط بين الدول. ولذا، فإن أمن المطارات يعتبر عنصرًا أساسيًا في حماية الأرواح والممتلكات، ليس فقط للمسافرين ولكن أيضًا للبنية التحتية للمطار التي تعتمد عليها العمليات الجوية والبرية بشكل كبير</w:t>
      </w:r>
      <w:r w:rsidRPr="001550F8">
        <w:rPr>
          <w:rFonts w:asciiTheme="majorBidi" w:hAnsiTheme="majorBidi" w:cstheme="majorBidi"/>
          <w:b/>
          <w:bCs/>
          <w:sz w:val="28"/>
          <w:szCs w:val="28"/>
        </w:rPr>
        <w:t>.</w:t>
      </w:r>
    </w:p>
    <w:p w14:paraId="6205ADB1"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يتنوع الأمن في المطارات ليشمل مجموعة من التدابير الوقائية والتقنيات الحديثة التي تهدف إلى مواجهة مجموعة متنوعة من المخاطر والتهديدات الأمنية مثل العمليات الإرهابية، الجرائم المنظمة، الحوادث الأمنية، وتهديدات النقل الجوي. وتشمل هذه التدابير، من بين أمور أخرى، التفتيش الدقيق للركاب والأمتعة، والمراقبة عبر أنظمة الكاميرات، والأنظمة التكنولوجية للكشف عن المواد الخطرة</w:t>
      </w:r>
      <w:r w:rsidRPr="001550F8">
        <w:rPr>
          <w:rFonts w:asciiTheme="majorBidi" w:hAnsiTheme="majorBidi" w:cstheme="majorBidi"/>
          <w:b/>
          <w:bCs/>
          <w:sz w:val="28"/>
          <w:szCs w:val="28"/>
        </w:rPr>
        <w:t>.</w:t>
      </w:r>
    </w:p>
    <w:p w14:paraId="0EE55D09" w14:textId="77777777" w:rsidR="009D7041" w:rsidRDefault="009D7041" w:rsidP="001550F8">
      <w:pPr>
        <w:jc w:val="both"/>
        <w:rPr>
          <w:rFonts w:asciiTheme="majorBidi" w:hAnsiTheme="majorBidi" w:cstheme="majorBidi"/>
          <w:b/>
          <w:bCs/>
          <w:sz w:val="28"/>
          <w:szCs w:val="28"/>
          <w:rtl/>
        </w:rPr>
      </w:pPr>
      <w:r w:rsidRPr="001550F8">
        <w:rPr>
          <w:rFonts w:asciiTheme="majorBidi" w:hAnsiTheme="majorBidi" w:cstheme="majorBidi"/>
          <w:b/>
          <w:bCs/>
          <w:sz w:val="28"/>
          <w:szCs w:val="28"/>
          <w:rtl/>
        </w:rPr>
        <w:t>يُعدّ تطبيق أنظمة الأمان في المطارات أمرًا بالغ الأهمية لضمان حركة طيران آمنة وسلسة، كما يساهم في توفير بيئة مناسبة للمسافرين والشركات الجوية على حد سواء. ولذلك، تتطلب المطارات مستويات عالية من الكفاءة في تنفيذ الأنظمة الأمنية لضمان تحقيق هذه الأهداف</w:t>
      </w:r>
      <w:r w:rsidRPr="001550F8">
        <w:rPr>
          <w:rFonts w:asciiTheme="majorBidi" w:hAnsiTheme="majorBidi" w:cstheme="majorBidi"/>
          <w:b/>
          <w:bCs/>
          <w:sz w:val="28"/>
          <w:szCs w:val="28"/>
        </w:rPr>
        <w:t>.</w:t>
      </w:r>
    </w:p>
    <w:p w14:paraId="58B2862E" w14:textId="77777777" w:rsidR="001550F8" w:rsidRPr="001550F8" w:rsidRDefault="001550F8" w:rsidP="001550F8">
      <w:pPr>
        <w:jc w:val="both"/>
        <w:rPr>
          <w:rFonts w:asciiTheme="majorBidi" w:hAnsiTheme="majorBidi" w:cstheme="majorBidi"/>
          <w:b/>
          <w:bCs/>
          <w:sz w:val="28"/>
          <w:szCs w:val="28"/>
        </w:rPr>
      </w:pPr>
    </w:p>
    <w:p w14:paraId="4E80A205" w14:textId="41308E34" w:rsidR="001550F8" w:rsidRPr="001550F8" w:rsidRDefault="00BC4B86" w:rsidP="001550F8">
      <w:pPr>
        <w:jc w:val="both"/>
        <w:rPr>
          <w:rFonts w:asciiTheme="majorBidi" w:hAnsiTheme="majorBidi" w:cstheme="majorBidi"/>
          <w:b/>
          <w:bCs/>
          <w:sz w:val="28"/>
          <w:szCs w:val="28"/>
        </w:rPr>
      </w:pPr>
      <w:r w:rsidRPr="001550F8">
        <w:rPr>
          <w:rFonts w:asciiTheme="majorBidi" w:hAnsiTheme="majorBidi" w:cstheme="majorBidi"/>
          <w:b/>
          <w:bCs/>
          <w:sz w:val="28"/>
          <w:szCs w:val="28"/>
        </w:rPr>
        <w:t xml:space="preserve"> </w:t>
      </w:r>
      <w:r w:rsidR="001550F8">
        <w:rPr>
          <w:rFonts w:asciiTheme="majorBidi" w:hAnsiTheme="majorBidi" w:cstheme="majorBidi" w:hint="cs"/>
          <w:b/>
          <w:bCs/>
          <w:sz w:val="28"/>
          <w:szCs w:val="28"/>
          <w:rtl/>
        </w:rPr>
        <w:t>-</w:t>
      </w:r>
      <w:r w:rsidR="009D7041" w:rsidRPr="001550F8">
        <w:rPr>
          <w:rFonts w:asciiTheme="majorBidi" w:hAnsiTheme="majorBidi" w:cstheme="majorBidi"/>
          <w:b/>
          <w:bCs/>
          <w:sz w:val="28"/>
          <w:szCs w:val="28"/>
        </w:rPr>
        <w:t xml:space="preserve"> </w:t>
      </w:r>
      <w:r w:rsidR="009D7041" w:rsidRPr="001550F8">
        <w:rPr>
          <w:rFonts w:asciiTheme="majorBidi" w:hAnsiTheme="majorBidi" w:cstheme="majorBidi"/>
          <w:b/>
          <w:bCs/>
          <w:sz w:val="32"/>
          <w:szCs w:val="32"/>
          <w:rtl/>
        </w:rPr>
        <w:t>أهمية إدارة المخاطر الأمنية في هذا السياق</w:t>
      </w:r>
      <w:r w:rsidR="009D7041" w:rsidRPr="001550F8">
        <w:rPr>
          <w:rFonts w:asciiTheme="majorBidi" w:hAnsiTheme="majorBidi" w:cstheme="majorBidi"/>
          <w:b/>
          <w:bCs/>
          <w:sz w:val="32"/>
          <w:szCs w:val="32"/>
        </w:rPr>
        <w:t>:</w:t>
      </w:r>
    </w:p>
    <w:p w14:paraId="6E9A1FC4"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تُعتبر إدارة المخاطر الأمنية أحد العوامل الحاسمة لضمان استقرار وفعالية الأنظمة الأمنية في المطارات. تعرف إدارة المخاطر الأمنية بأنها العملية المنظمة للتعرف على المخاطر المحتملة، تقييمها، ومن ثم اتخاذ الإجراءات اللازمة للتقليل من تأثيرها أو القضاء عليها</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في سياق المطارات، تشمل إدارة المخاطر الأمنية تقييم التهديدات الأمنية وتحديد الاستراتيجيات اللازمة للتعامل مع مختلف أنواع المخاطر التي قد تؤثر على أمن وسلامة المطار والمسافرين</w:t>
      </w:r>
      <w:r w:rsidRPr="001550F8">
        <w:rPr>
          <w:rFonts w:asciiTheme="majorBidi" w:hAnsiTheme="majorBidi" w:cstheme="majorBidi"/>
          <w:b/>
          <w:bCs/>
          <w:sz w:val="28"/>
          <w:szCs w:val="28"/>
        </w:rPr>
        <w:t>.</w:t>
      </w:r>
    </w:p>
    <w:p w14:paraId="29C18A6E" w14:textId="77777777" w:rsidR="009D7041" w:rsidRDefault="009D7041" w:rsidP="001550F8">
      <w:pPr>
        <w:jc w:val="both"/>
        <w:rPr>
          <w:rFonts w:asciiTheme="majorBidi" w:hAnsiTheme="majorBidi" w:cstheme="majorBidi"/>
          <w:b/>
          <w:bCs/>
          <w:sz w:val="28"/>
          <w:szCs w:val="28"/>
          <w:rtl/>
        </w:rPr>
      </w:pPr>
      <w:r w:rsidRPr="001550F8">
        <w:rPr>
          <w:rFonts w:asciiTheme="majorBidi" w:hAnsiTheme="majorBidi" w:cstheme="majorBidi"/>
          <w:b/>
          <w:bCs/>
          <w:sz w:val="28"/>
          <w:szCs w:val="28"/>
          <w:rtl/>
        </w:rPr>
        <w:t>تسهم إدارة المخاطر الأمنية في المطارات بشكل مباشر في تحديد الأنشطة التي قد تؤدي إلى حدوث اختراقات أمنية، وتعمل على وضع خطط احترازية وتنفيذ آليات استجابة فعالة. تتضمن هذه الخطط وضع آليات للتفتيش الأمني، توفير التدريب المستمر للكوادر الأمنية، استخدام التقنيات الحديثة مثل الذكاء الاصطناعي والأنظمة المتطورة للكشف عن المواد الخطرة، إضافة إلى تحسين التنسيق بين الجهات الأمنية المختلفة</w:t>
      </w:r>
      <w:r w:rsidRPr="001550F8">
        <w:rPr>
          <w:rFonts w:asciiTheme="majorBidi" w:hAnsiTheme="majorBidi" w:cstheme="majorBidi"/>
          <w:b/>
          <w:bCs/>
          <w:sz w:val="28"/>
          <w:szCs w:val="28"/>
        </w:rPr>
        <w:t>.</w:t>
      </w:r>
    </w:p>
    <w:p w14:paraId="44EF95DA" w14:textId="77777777" w:rsidR="001550F8" w:rsidRPr="001550F8" w:rsidRDefault="001550F8" w:rsidP="001550F8">
      <w:pPr>
        <w:jc w:val="both"/>
        <w:rPr>
          <w:rFonts w:asciiTheme="majorBidi" w:hAnsiTheme="majorBidi" w:cstheme="majorBidi"/>
          <w:b/>
          <w:bCs/>
          <w:sz w:val="28"/>
          <w:szCs w:val="28"/>
        </w:rPr>
      </w:pPr>
    </w:p>
    <w:p w14:paraId="00E86AEB" w14:textId="7ECC4750" w:rsidR="009D7041" w:rsidRPr="001550F8" w:rsidRDefault="001550F8" w:rsidP="001550F8">
      <w:pPr>
        <w:jc w:val="both"/>
        <w:rPr>
          <w:rFonts w:asciiTheme="majorBidi" w:hAnsiTheme="majorBidi" w:cstheme="majorBidi"/>
          <w:b/>
          <w:bCs/>
          <w:sz w:val="28"/>
          <w:szCs w:val="28"/>
        </w:rPr>
      </w:pPr>
      <w:r>
        <w:rPr>
          <w:rFonts w:asciiTheme="majorBidi" w:hAnsiTheme="majorBidi" w:cstheme="majorBidi" w:hint="cs"/>
          <w:b/>
          <w:bCs/>
          <w:sz w:val="28"/>
          <w:szCs w:val="28"/>
          <w:rtl/>
        </w:rPr>
        <w:t>-</w:t>
      </w:r>
      <w:r w:rsidR="009D7041" w:rsidRPr="001550F8">
        <w:rPr>
          <w:rFonts w:asciiTheme="majorBidi" w:hAnsiTheme="majorBidi" w:cstheme="majorBidi"/>
          <w:b/>
          <w:bCs/>
          <w:sz w:val="32"/>
          <w:szCs w:val="32"/>
          <w:rtl/>
        </w:rPr>
        <w:t>هدف البحث</w:t>
      </w:r>
      <w:r w:rsidR="009D7041" w:rsidRPr="001550F8">
        <w:rPr>
          <w:rFonts w:asciiTheme="majorBidi" w:hAnsiTheme="majorBidi" w:cstheme="majorBidi"/>
          <w:b/>
          <w:bCs/>
          <w:sz w:val="32"/>
          <w:szCs w:val="32"/>
        </w:rPr>
        <w:t>:</w:t>
      </w:r>
    </w:p>
    <w:p w14:paraId="6F5A5B63"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البحث إلى استكشاف أثر تطبيق إدارة المخاطر الأمنية في تحسين أنظمة الأمن 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 xml:space="preserve">سيتم التركيز على كيفية تأثير الاستراتيجيات والتقنيات المستخدمة في إدارة المخاطر على تطوير الأنظمة الأمنية بالمطارات السعودية، مع تحليل فعالية هذه الإجراءات في التصدي للتهديدات الأمنية وضمان سلامة المسافرين. بالإضافة إلى ذلك، يهدف البحث إلى تقديم توصيات تسهم في تعزيز </w:t>
      </w:r>
      <w:r w:rsidRPr="001550F8">
        <w:rPr>
          <w:rFonts w:asciiTheme="majorBidi" w:hAnsiTheme="majorBidi" w:cstheme="majorBidi"/>
          <w:b/>
          <w:bCs/>
          <w:sz w:val="28"/>
          <w:szCs w:val="28"/>
          <w:rtl/>
        </w:rPr>
        <w:lastRenderedPageBreak/>
        <w:t>فعالية إدارة المخاطر الأمنية في المطارات السعودية، وتحقيق أقصى استفادة من التكنولوجيا الحديثة في هذا المجال</w:t>
      </w:r>
      <w:r w:rsidRPr="001550F8">
        <w:rPr>
          <w:rFonts w:asciiTheme="majorBidi" w:hAnsiTheme="majorBidi" w:cstheme="majorBidi"/>
          <w:b/>
          <w:bCs/>
          <w:sz w:val="28"/>
          <w:szCs w:val="28"/>
        </w:rPr>
        <w:t>.</w:t>
      </w:r>
    </w:p>
    <w:p w14:paraId="7870D0A3"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هذا البحث سيعتمد على دراسة الجوانب النظرية والعملية لإدارة المخاطر الأمنية في المطارات السعودية، مع محاولة تحديد الممارسات الفعّالة وتقديم تحليل نقدي لما يمكن تحسينه في سياق الأمن في المطارات المحلية</w:t>
      </w:r>
      <w:r w:rsidRPr="001550F8">
        <w:rPr>
          <w:rFonts w:asciiTheme="majorBidi" w:hAnsiTheme="majorBidi" w:cstheme="majorBidi"/>
          <w:b/>
          <w:bCs/>
          <w:sz w:val="28"/>
          <w:szCs w:val="28"/>
        </w:rPr>
        <w:t>.</w:t>
      </w:r>
    </w:p>
    <w:p w14:paraId="0E7BAB67" w14:textId="77777777" w:rsidR="009D7041" w:rsidRPr="001550F8" w:rsidRDefault="009D7041" w:rsidP="001550F8">
      <w:pPr>
        <w:jc w:val="both"/>
        <w:rPr>
          <w:rFonts w:asciiTheme="majorBidi" w:hAnsiTheme="majorBidi" w:cstheme="majorBidi"/>
          <w:b/>
          <w:bCs/>
          <w:color w:val="4472C4" w:themeColor="accent1"/>
          <w:sz w:val="28"/>
          <w:szCs w:val="28"/>
          <w:rtl/>
        </w:rPr>
      </w:pPr>
    </w:p>
    <w:p w14:paraId="29CAF77D" w14:textId="02A53CAB" w:rsidR="0071588E" w:rsidRDefault="00A74F76" w:rsidP="001550F8">
      <w:pPr>
        <w:pStyle w:val="ListParagraph"/>
        <w:numPr>
          <w:ilvl w:val="0"/>
          <w:numId w:val="1"/>
        </w:numPr>
        <w:jc w:val="both"/>
        <w:rPr>
          <w:rFonts w:asciiTheme="majorBidi" w:hAnsiTheme="majorBidi" w:cstheme="majorBidi"/>
          <w:b/>
          <w:bCs/>
          <w:sz w:val="32"/>
          <w:szCs w:val="32"/>
          <w:u w:val="single"/>
        </w:rPr>
      </w:pPr>
      <w:r w:rsidRPr="0033467E">
        <w:rPr>
          <w:rFonts w:asciiTheme="majorBidi" w:hAnsiTheme="majorBidi" w:cstheme="majorBidi"/>
          <w:b/>
          <w:bCs/>
          <w:sz w:val="32"/>
          <w:szCs w:val="32"/>
          <w:u w:val="single"/>
          <w:rtl/>
        </w:rPr>
        <w:t>مشكلة الدراسة</w:t>
      </w:r>
      <w:r w:rsidR="009125CE" w:rsidRPr="0033467E">
        <w:rPr>
          <w:rFonts w:asciiTheme="majorBidi" w:hAnsiTheme="majorBidi" w:cstheme="majorBidi"/>
          <w:b/>
          <w:bCs/>
          <w:sz w:val="32"/>
          <w:szCs w:val="32"/>
          <w:u w:val="single"/>
          <w:rtl/>
          <w:lang w:bidi="ar-EG"/>
        </w:rPr>
        <w:t>:</w:t>
      </w:r>
      <w:r w:rsidR="0046175D" w:rsidRPr="0033467E">
        <w:rPr>
          <w:rFonts w:asciiTheme="majorBidi" w:hAnsiTheme="majorBidi" w:cstheme="majorBidi"/>
          <w:b/>
          <w:bCs/>
          <w:sz w:val="32"/>
          <w:szCs w:val="32"/>
          <w:u w:val="single"/>
        </w:rPr>
        <w:t xml:space="preserve"> Study Problem</w:t>
      </w:r>
    </w:p>
    <w:p w14:paraId="64E3784E" w14:textId="77777777" w:rsidR="0033467E" w:rsidRPr="0033467E" w:rsidRDefault="0033467E" w:rsidP="0033467E">
      <w:pPr>
        <w:pStyle w:val="ListParagraph"/>
        <w:ind w:left="600"/>
        <w:jc w:val="both"/>
        <w:rPr>
          <w:rFonts w:asciiTheme="majorBidi" w:hAnsiTheme="majorBidi" w:cstheme="majorBidi"/>
          <w:b/>
          <w:bCs/>
          <w:sz w:val="32"/>
          <w:szCs w:val="32"/>
          <w:u w:val="single"/>
          <w:rtl/>
        </w:rPr>
      </w:pPr>
    </w:p>
    <w:p w14:paraId="56F8580D"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تواجه المطارات في المملكة العربية السعودية تحديات مستمرة ومعقدة في مجال الأمن والسلامة، ويعود ذلك إلى أن المطارات تعد من النقاط الحيوية التي يتم من خلالها تنظيم حركة الركاب والشحنات الجوية، مما يجعلها هدفًا للعديد من المخاطر الأمنية المتنوعة. مع التطور المتسارع في مجال النقل الجوي، يزداد حجم التهديدات الأمنية التي قد تؤثر بشكل مباشر على سلامة المسافرين والبنية التحتية للمطار</w:t>
      </w:r>
      <w:r w:rsidRPr="001550F8">
        <w:rPr>
          <w:rFonts w:asciiTheme="majorBidi" w:hAnsiTheme="majorBidi" w:cstheme="majorBidi"/>
          <w:b/>
          <w:bCs/>
          <w:sz w:val="28"/>
          <w:szCs w:val="28"/>
        </w:rPr>
        <w:t>.</w:t>
      </w:r>
    </w:p>
    <w:p w14:paraId="1056C816"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على الرغم من الجهود الكبيرة التي تبذلها الحكومة السعودية لتطوير أنظمة الأمان في مطاراتها، من خلال تحديث تقنيات المراقبة والتفتيش، وزيادة التدريب للكادر الأمني، فإن هناك العديد من التحديات المستمرة التي تتطلب تدخلاً أكبر في إدارة المخاطر الأمنية لضمان الاستجابة الفعالة لمختلف التهديدات الأمنية التي قد تنشأ</w:t>
      </w:r>
      <w:r w:rsidRPr="001550F8">
        <w:rPr>
          <w:rFonts w:asciiTheme="majorBidi" w:hAnsiTheme="majorBidi" w:cstheme="majorBidi"/>
          <w:b/>
          <w:bCs/>
          <w:sz w:val="28"/>
          <w:szCs w:val="28"/>
        </w:rPr>
        <w:t>.</w:t>
      </w:r>
    </w:p>
    <w:p w14:paraId="6C46BF5E" w14:textId="77777777" w:rsidR="009D7041" w:rsidRPr="001550F8" w:rsidRDefault="009D7041" w:rsidP="001550F8">
      <w:pPr>
        <w:jc w:val="both"/>
        <w:rPr>
          <w:rFonts w:asciiTheme="majorBidi" w:hAnsiTheme="majorBidi" w:cstheme="majorBidi"/>
          <w:b/>
          <w:bCs/>
          <w:sz w:val="32"/>
          <w:szCs w:val="32"/>
        </w:rPr>
      </w:pPr>
      <w:r w:rsidRPr="001550F8">
        <w:rPr>
          <w:rFonts w:asciiTheme="majorBidi" w:hAnsiTheme="majorBidi" w:cstheme="majorBidi"/>
          <w:b/>
          <w:bCs/>
          <w:sz w:val="32"/>
          <w:szCs w:val="32"/>
          <w:rtl/>
        </w:rPr>
        <w:t>التهديدات الأمنية في هذا السياق تشمل</w:t>
      </w:r>
      <w:r w:rsidRPr="001550F8">
        <w:rPr>
          <w:rFonts w:asciiTheme="majorBidi" w:hAnsiTheme="majorBidi" w:cstheme="majorBidi"/>
          <w:b/>
          <w:bCs/>
          <w:sz w:val="32"/>
          <w:szCs w:val="32"/>
        </w:rPr>
        <w:t>:</w:t>
      </w:r>
    </w:p>
    <w:p w14:paraId="71286F02" w14:textId="77777777" w:rsidR="009D7041" w:rsidRPr="001550F8" w:rsidRDefault="009D7041" w:rsidP="001550F8">
      <w:pPr>
        <w:numPr>
          <w:ilvl w:val="0"/>
          <w:numId w:val="2"/>
        </w:numPr>
        <w:jc w:val="both"/>
        <w:rPr>
          <w:rFonts w:asciiTheme="majorBidi" w:hAnsiTheme="majorBidi" w:cstheme="majorBidi"/>
          <w:b/>
          <w:bCs/>
          <w:sz w:val="28"/>
          <w:szCs w:val="28"/>
        </w:rPr>
      </w:pPr>
      <w:r w:rsidRPr="001550F8">
        <w:rPr>
          <w:rFonts w:asciiTheme="majorBidi" w:hAnsiTheme="majorBidi" w:cstheme="majorBidi"/>
          <w:b/>
          <w:bCs/>
          <w:sz w:val="28"/>
          <w:szCs w:val="28"/>
          <w:rtl/>
        </w:rPr>
        <w:t>الإرهاب الدولي</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يعد تهديد الإرهاب أحد أكبر المخاطر التي تواجه المطارات، سواء من خلال الهجمات المباشرة أو محاولات استهداف الطائرات. تصاعد التهديدات الإرهابية يتطلب تنسيقًا دقيقًا بين جميع الجهات المعنية</w:t>
      </w:r>
      <w:r w:rsidRPr="001550F8">
        <w:rPr>
          <w:rFonts w:asciiTheme="majorBidi" w:hAnsiTheme="majorBidi" w:cstheme="majorBidi"/>
          <w:b/>
          <w:bCs/>
          <w:sz w:val="28"/>
          <w:szCs w:val="28"/>
        </w:rPr>
        <w:t>.</w:t>
      </w:r>
    </w:p>
    <w:p w14:paraId="3737954A" w14:textId="4A9B0CBB" w:rsidR="009D7041" w:rsidRPr="001550F8" w:rsidRDefault="009D7041" w:rsidP="001550F8">
      <w:pPr>
        <w:numPr>
          <w:ilvl w:val="0"/>
          <w:numId w:val="2"/>
        </w:numPr>
        <w:jc w:val="both"/>
        <w:rPr>
          <w:rFonts w:asciiTheme="majorBidi" w:hAnsiTheme="majorBidi" w:cstheme="majorBidi"/>
          <w:b/>
          <w:bCs/>
          <w:sz w:val="28"/>
          <w:szCs w:val="28"/>
        </w:rPr>
      </w:pPr>
      <w:r w:rsidRPr="001550F8">
        <w:rPr>
          <w:rFonts w:asciiTheme="majorBidi" w:hAnsiTheme="majorBidi" w:cstheme="majorBidi"/>
          <w:b/>
          <w:bCs/>
          <w:sz w:val="28"/>
          <w:szCs w:val="28"/>
          <w:rtl/>
        </w:rPr>
        <w:t>الهجمات الإلكترونية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نظراً لاعتماد المطارات بشكل متزايد على التكنولوجيا الحديثة في العمليات الأمنية مثل الأنظمة الإلكترونية للكشف عن المواد الخطرة تصبح الهجمات الإلكترونية تهديدًا جديدًا قد يضر بأمن الأنظمة أو حتى يتسبب في تعطل عمليات المطار</w:t>
      </w:r>
      <w:r w:rsidRPr="001550F8">
        <w:rPr>
          <w:rFonts w:asciiTheme="majorBidi" w:hAnsiTheme="majorBidi" w:cstheme="majorBidi"/>
          <w:b/>
          <w:bCs/>
          <w:sz w:val="28"/>
          <w:szCs w:val="28"/>
        </w:rPr>
        <w:t>.</w:t>
      </w:r>
    </w:p>
    <w:p w14:paraId="6A671192" w14:textId="77777777" w:rsidR="009D7041" w:rsidRDefault="009D7041" w:rsidP="001550F8">
      <w:pPr>
        <w:numPr>
          <w:ilvl w:val="0"/>
          <w:numId w:val="2"/>
        </w:numPr>
        <w:jc w:val="both"/>
        <w:rPr>
          <w:rFonts w:asciiTheme="majorBidi" w:hAnsiTheme="majorBidi" w:cstheme="majorBidi"/>
          <w:b/>
          <w:bCs/>
          <w:sz w:val="28"/>
          <w:szCs w:val="28"/>
        </w:rPr>
      </w:pPr>
      <w:r w:rsidRPr="001550F8">
        <w:rPr>
          <w:rFonts w:asciiTheme="majorBidi" w:hAnsiTheme="majorBidi" w:cstheme="majorBidi"/>
          <w:b/>
          <w:bCs/>
          <w:sz w:val="28"/>
          <w:szCs w:val="28"/>
          <w:rtl/>
        </w:rPr>
        <w:t>التحديات الصحية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مثل جائحة كورونا أو غيرها من الأوبئة التي يمكن أن تؤدي إلى مشكلات صحية ضخمة في المطارات نتيجة التفاعل بين المسافرين من دول مختلفة</w:t>
      </w:r>
      <w:r w:rsidRPr="001550F8">
        <w:rPr>
          <w:rFonts w:asciiTheme="majorBidi" w:hAnsiTheme="majorBidi" w:cstheme="majorBidi"/>
          <w:b/>
          <w:bCs/>
          <w:sz w:val="28"/>
          <w:szCs w:val="28"/>
        </w:rPr>
        <w:t>.</w:t>
      </w:r>
    </w:p>
    <w:p w14:paraId="69F3A79C" w14:textId="77777777" w:rsidR="001550F8" w:rsidRPr="001550F8" w:rsidRDefault="001550F8" w:rsidP="001550F8">
      <w:pPr>
        <w:ind w:left="720"/>
        <w:jc w:val="both"/>
        <w:rPr>
          <w:rFonts w:asciiTheme="majorBidi" w:hAnsiTheme="majorBidi" w:cstheme="majorBidi"/>
          <w:b/>
          <w:bCs/>
          <w:sz w:val="28"/>
          <w:szCs w:val="28"/>
        </w:rPr>
      </w:pPr>
    </w:p>
    <w:p w14:paraId="0F19F824" w14:textId="77777777" w:rsidR="009D7041" w:rsidRPr="001550F8" w:rsidRDefault="009D7041" w:rsidP="001550F8">
      <w:pPr>
        <w:jc w:val="both"/>
        <w:rPr>
          <w:rFonts w:asciiTheme="majorBidi" w:hAnsiTheme="majorBidi" w:cstheme="majorBidi"/>
          <w:b/>
          <w:bCs/>
          <w:sz w:val="32"/>
          <w:szCs w:val="32"/>
        </w:rPr>
      </w:pPr>
      <w:r w:rsidRPr="001550F8">
        <w:rPr>
          <w:rFonts w:asciiTheme="majorBidi" w:hAnsiTheme="majorBidi" w:cstheme="majorBidi"/>
          <w:b/>
          <w:bCs/>
          <w:sz w:val="32"/>
          <w:szCs w:val="32"/>
          <w:rtl/>
        </w:rPr>
        <w:t>أسباب مشكلة الدراسة</w:t>
      </w:r>
      <w:r w:rsidRPr="001550F8">
        <w:rPr>
          <w:rFonts w:asciiTheme="majorBidi" w:hAnsiTheme="majorBidi" w:cstheme="majorBidi"/>
          <w:b/>
          <w:bCs/>
          <w:sz w:val="32"/>
          <w:szCs w:val="32"/>
        </w:rPr>
        <w:t>:</w:t>
      </w:r>
    </w:p>
    <w:p w14:paraId="72513858" w14:textId="77777777" w:rsidR="009D7041" w:rsidRDefault="009D7041" w:rsidP="001550F8">
      <w:pPr>
        <w:jc w:val="both"/>
        <w:rPr>
          <w:rFonts w:asciiTheme="majorBidi" w:hAnsiTheme="majorBidi" w:cstheme="majorBidi"/>
          <w:b/>
          <w:bCs/>
          <w:sz w:val="28"/>
          <w:szCs w:val="28"/>
          <w:rtl/>
        </w:rPr>
      </w:pPr>
      <w:r w:rsidRPr="001550F8">
        <w:rPr>
          <w:rFonts w:asciiTheme="majorBidi" w:hAnsiTheme="majorBidi" w:cstheme="majorBidi"/>
          <w:b/>
          <w:bCs/>
          <w:sz w:val="28"/>
          <w:szCs w:val="28"/>
          <w:rtl/>
        </w:rPr>
        <w:t>تكمن مشكلة الدراسة في عدم وضوح فعالية تطبيق إدارة المخاطر الأمنية في المطارات السعودية في التعامل مع التهديدات المختلفة. على الرغم من التطور المستمر في تقنيات الأمن وتدريب العاملين، إلا أن هناك قصورًا في التنسيق بين الأنظمة الأمنية المختلفة بالمطار، مما يؤدي إلى وجود ثغرات أمنية قد تعرض سلامة المسافرين والبنية التحتية للمخاطر</w:t>
      </w:r>
      <w:r w:rsidRPr="001550F8">
        <w:rPr>
          <w:rFonts w:asciiTheme="majorBidi" w:hAnsiTheme="majorBidi" w:cstheme="majorBidi"/>
          <w:b/>
          <w:bCs/>
          <w:sz w:val="28"/>
          <w:szCs w:val="28"/>
        </w:rPr>
        <w:t>.</w:t>
      </w:r>
    </w:p>
    <w:p w14:paraId="0EB084E2" w14:textId="77777777" w:rsidR="001550F8" w:rsidRPr="001550F8" w:rsidRDefault="001550F8" w:rsidP="001550F8">
      <w:pPr>
        <w:jc w:val="both"/>
        <w:rPr>
          <w:rFonts w:asciiTheme="majorBidi" w:hAnsiTheme="majorBidi" w:cstheme="majorBidi"/>
          <w:b/>
          <w:bCs/>
          <w:sz w:val="28"/>
          <w:szCs w:val="28"/>
        </w:rPr>
      </w:pPr>
    </w:p>
    <w:p w14:paraId="30EB7BCF" w14:textId="77777777" w:rsidR="009D7041" w:rsidRPr="001550F8" w:rsidRDefault="009D7041" w:rsidP="001550F8">
      <w:pPr>
        <w:jc w:val="both"/>
        <w:rPr>
          <w:rFonts w:asciiTheme="majorBidi" w:hAnsiTheme="majorBidi" w:cstheme="majorBidi"/>
          <w:b/>
          <w:bCs/>
          <w:sz w:val="32"/>
          <w:szCs w:val="32"/>
        </w:rPr>
      </w:pPr>
      <w:r w:rsidRPr="001550F8">
        <w:rPr>
          <w:rFonts w:asciiTheme="majorBidi" w:hAnsiTheme="majorBidi" w:cstheme="majorBidi"/>
          <w:b/>
          <w:bCs/>
          <w:sz w:val="32"/>
          <w:szCs w:val="32"/>
          <w:rtl/>
        </w:rPr>
        <w:lastRenderedPageBreak/>
        <w:t>هذه الثغرات قد تكون نتيجة لعدة عوامل</w:t>
      </w:r>
      <w:r w:rsidRPr="001550F8">
        <w:rPr>
          <w:rFonts w:asciiTheme="majorBidi" w:hAnsiTheme="majorBidi" w:cstheme="majorBidi"/>
          <w:b/>
          <w:bCs/>
          <w:sz w:val="32"/>
          <w:szCs w:val="32"/>
        </w:rPr>
        <w:t>:</w:t>
      </w:r>
    </w:p>
    <w:p w14:paraId="54F98725" w14:textId="77777777" w:rsidR="009D7041" w:rsidRPr="001550F8" w:rsidRDefault="009D7041" w:rsidP="001550F8">
      <w:pPr>
        <w:numPr>
          <w:ilvl w:val="0"/>
          <w:numId w:val="3"/>
        </w:numPr>
        <w:jc w:val="both"/>
        <w:rPr>
          <w:rFonts w:asciiTheme="majorBidi" w:hAnsiTheme="majorBidi" w:cstheme="majorBidi"/>
          <w:b/>
          <w:bCs/>
          <w:sz w:val="28"/>
          <w:szCs w:val="28"/>
        </w:rPr>
      </w:pPr>
      <w:r w:rsidRPr="001550F8">
        <w:rPr>
          <w:rFonts w:asciiTheme="majorBidi" w:hAnsiTheme="majorBidi" w:cstheme="majorBidi"/>
          <w:b/>
          <w:bCs/>
          <w:sz w:val="28"/>
          <w:szCs w:val="28"/>
          <w:rtl/>
        </w:rPr>
        <w:t>ضعف التكامل بين الأنظمة التكنولوجية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تعتمد العديد من المطارات على تقنيات متعددة مثل أجهزة الكشف عن المعادن، كاميرات المراقبة، وبرمجيات المراقبة الذكية. ولكن في بعض الأحيان، يواجه الأمن صعوبة في تكامل هذه الأنظمة مع بعضها البعض، مما يؤدي إلى تأخير أو تقليل فعالية الإجراءات الأمنية</w:t>
      </w:r>
      <w:r w:rsidRPr="001550F8">
        <w:rPr>
          <w:rFonts w:asciiTheme="majorBidi" w:hAnsiTheme="majorBidi" w:cstheme="majorBidi"/>
          <w:b/>
          <w:bCs/>
          <w:sz w:val="28"/>
          <w:szCs w:val="28"/>
        </w:rPr>
        <w:t>.</w:t>
      </w:r>
    </w:p>
    <w:p w14:paraId="03C27335" w14:textId="39442E83" w:rsidR="009D7041" w:rsidRPr="001550F8" w:rsidRDefault="009D7041" w:rsidP="001550F8">
      <w:pPr>
        <w:numPr>
          <w:ilvl w:val="0"/>
          <w:numId w:val="3"/>
        </w:numPr>
        <w:jc w:val="both"/>
        <w:rPr>
          <w:rFonts w:asciiTheme="majorBidi" w:hAnsiTheme="majorBidi" w:cstheme="majorBidi"/>
          <w:b/>
          <w:bCs/>
          <w:sz w:val="28"/>
          <w:szCs w:val="28"/>
        </w:rPr>
      </w:pPr>
      <w:r w:rsidRPr="001550F8">
        <w:rPr>
          <w:rFonts w:asciiTheme="majorBidi" w:hAnsiTheme="majorBidi" w:cstheme="majorBidi"/>
          <w:b/>
          <w:bCs/>
          <w:sz w:val="28"/>
          <w:szCs w:val="28"/>
          <w:rtl/>
        </w:rPr>
        <w:t>التحديات البشرية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رغم الجهود المبذولة في تدريب العاملين في الأمن، إلا أن هناك بعض الحالات التي يظهر فيها نقص في التدريب المتخصص لبعض الأفراد، مما يؤدي إلى ضعف القدرة على التعامل مع بعض المخاطر الحديثة. كما أن التنسيق بين الجهات المعنية مثل سلطات المطار، الشرطة، فرق الأمن المدني، والخطوط الجوية قد يشهد بعض العوائق، مما يعوق استجابة فعالة في الأزمات الأمنية</w:t>
      </w:r>
      <w:r w:rsidRPr="001550F8">
        <w:rPr>
          <w:rFonts w:asciiTheme="majorBidi" w:hAnsiTheme="majorBidi" w:cstheme="majorBidi"/>
          <w:b/>
          <w:bCs/>
          <w:sz w:val="28"/>
          <w:szCs w:val="28"/>
        </w:rPr>
        <w:t>.</w:t>
      </w:r>
    </w:p>
    <w:p w14:paraId="55CA66C9" w14:textId="77777777" w:rsidR="009D7041" w:rsidRDefault="009D7041" w:rsidP="001550F8">
      <w:pPr>
        <w:numPr>
          <w:ilvl w:val="0"/>
          <w:numId w:val="3"/>
        </w:numPr>
        <w:jc w:val="both"/>
        <w:rPr>
          <w:rFonts w:asciiTheme="majorBidi" w:hAnsiTheme="majorBidi" w:cstheme="majorBidi"/>
          <w:b/>
          <w:bCs/>
          <w:sz w:val="28"/>
          <w:szCs w:val="28"/>
        </w:rPr>
      </w:pPr>
      <w:r w:rsidRPr="001550F8">
        <w:rPr>
          <w:rFonts w:asciiTheme="majorBidi" w:hAnsiTheme="majorBidi" w:cstheme="majorBidi"/>
          <w:b/>
          <w:bCs/>
          <w:sz w:val="28"/>
          <w:szCs w:val="28"/>
          <w:rtl/>
        </w:rPr>
        <w:t>التطور السريع للتهديدات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يتغير نمط التهديدات الأمنية بشكل مستمر، مما يضع ضغطًا على إدارة المخاطر لمواكبة هذه التطورات. ما كان يعتبر تهديدًا بسيطًا قبل سنوات قد يكون قد أصبح أكثر تعقيدًا الآن بسبب التطور التكنولوجي، مثل الهجمات السيبرانية المتطورة أو استخدام الطائرات بدون طيار في الهجمات</w:t>
      </w:r>
      <w:r w:rsidRPr="001550F8">
        <w:rPr>
          <w:rFonts w:asciiTheme="majorBidi" w:hAnsiTheme="majorBidi" w:cstheme="majorBidi"/>
          <w:b/>
          <w:bCs/>
          <w:sz w:val="28"/>
          <w:szCs w:val="28"/>
        </w:rPr>
        <w:t>.</w:t>
      </w:r>
    </w:p>
    <w:p w14:paraId="3C4E7D0A" w14:textId="77777777" w:rsidR="001550F8" w:rsidRPr="001550F8" w:rsidRDefault="001550F8" w:rsidP="001550F8">
      <w:pPr>
        <w:ind w:left="720"/>
        <w:jc w:val="both"/>
        <w:rPr>
          <w:rFonts w:asciiTheme="majorBidi" w:hAnsiTheme="majorBidi" w:cstheme="majorBidi"/>
          <w:b/>
          <w:bCs/>
          <w:sz w:val="28"/>
          <w:szCs w:val="28"/>
        </w:rPr>
      </w:pPr>
    </w:p>
    <w:p w14:paraId="50D5FF24" w14:textId="77777777" w:rsidR="009D7041" w:rsidRPr="001550F8" w:rsidRDefault="009D7041" w:rsidP="001550F8">
      <w:pPr>
        <w:jc w:val="both"/>
        <w:rPr>
          <w:rFonts w:asciiTheme="majorBidi" w:hAnsiTheme="majorBidi" w:cstheme="majorBidi"/>
          <w:b/>
          <w:bCs/>
          <w:sz w:val="32"/>
          <w:szCs w:val="32"/>
        </w:rPr>
      </w:pPr>
      <w:r w:rsidRPr="001550F8">
        <w:rPr>
          <w:rFonts w:asciiTheme="majorBidi" w:hAnsiTheme="majorBidi" w:cstheme="majorBidi"/>
          <w:b/>
          <w:bCs/>
          <w:sz w:val="32"/>
          <w:szCs w:val="32"/>
          <w:rtl/>
        </w:rPr>
        <w:t>أهمية حل المشكلة</w:t>
      </w:r>
      <w:r w:rsidRPr="001550F8">
        <w:rPr>
          <w:rFonts w:asciiTheme="majorBidi" w:hAnsiTheme="majorBidi" w:cstheme="majorBidi"/>
          <w:b/>
          <w:bCs/>
          <w:sz w:val="32"/>
          <w:szCs w:val="32"/>
        </w:rPr>
        <w:t>:</w:t>
      </w:r>
    </w:p>
    <w:p w14:paraId="3CA9E4EA"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إن تحديد فعالية إدارة المخاطر الأمنية وتحليلها بشكل دقيق في المطارات السعودية، سيمكن المعنيين بالأمن من وضع استراتيجيات متكاملة لمواجهة هذه التحديات بشكل أكثر كفاءة. من خلال معالجة نقاط الضعف في إدارة المخاطر الأمنية، سيكون من الممكن</w:t>
      </w:r>
      <w:r w:rsidRPr="001550F8">
        <w:rPr>
          <w:rFonts w:asciiTheme="majorBidi" w:hAnsiTheme="majorBidi" w:cstheme="majorBidi"/>
          <w:b/>
          <w:bCs/>
          <w:sz w:val="28"/>
          <w:szCs w:val="28"/>
        </w:rPr>
        <w:t>:</w:t>
      </w:r>
    </w:p>
    <w:p w14:paraId="5CBFC0DE" w14:textId="77777777" w:rsidR="009D7041" w:rsidRPr="001550F8" w:rsidRDefault="009D7041" w:rsidP="001550F8">
      <w:pPr>
        <w:numPr>
          <w:ilvl w:val="0"/>
          <w:numId w:val="4"/>
        </w:numPr>
        <w:jc w:val="both"/>
        <w:rPr>
          <w:rFonts w:asciiTheme="majorBidi" w:hAnsiTheme="majorBidi" w:cstheme="majorBidi"/>
          <w:b/>
          <w:bCs/>
          <w:sz w:val="28"/>
          <w:szCs w:val="28"/>
        </w:rPr>
      </w:pPr>
      <w:r w:rsidRPr="001550F8">
        <w:rPr>
          <w:rFonts w:asciiTheme="majorBidi" w:hAnsiTheme="majorBidi" w:cstheme="majorBidi"/>
          <w:b/>
          <w:bCs/>
          <w:sz w:val="28"/>
          <w:szCs w:val="28"/>
          <w:rtl/>
        </w:rPr>
        <w:t>تحسين التنسيق بين الأنظمة التكنولوجية والبشرية، مما يعزز قدرة المطارات على مواكبة التهديدات المتزايدة</w:t>
      </w:r>
      <w:r w:rsidRPr="001550F8">
        <w:rPr>
          <w:rFonts w:asciiTheme="majorBidi" w:hAnsiTheme="majorBidi" w:cstheme="majorBidi"/>
          <w:b/>
          <w:bCs/>
          <w:sz w:val="28"/>
          <w:szCs w:val="28"/>
        </w:rPr>
        <w:t>.</w:t>
      </w:r>
    </w:p>
    <w:p w14:paraId="4356F903" w14:textId="77777777" w:rsidR="009D7041" w:rsidRPr="001550F8" w:rsidRDefault="009D7041" w:rsidP="001550F8">
      <w:pPr>
        <w:numPr>
          <w:ilvl w:val="0"/>
          <w:numId w:val="4"/>
        </w:numPr>
        <w:jc w:val="both"/>
        <w:rPr>
          <w:rFonts w:asciiTheme="majorBidi" w:hAnsiTheme="majorBidi" w:cstheme="majorBidi"/>
          <w:b/>
          <w:bCs/>
          <w:sz w:val="28"/>
          <w:szCs w:val="28"/>
        </w:rPr>
      </w:pPr>
      <w:r w:rsidRPr="001550F8">
        <w:rPr>
          <w:rFonts w:asciiTheme="majorBidi" w:hAnsiTheme="majorBidi" w:cstheme="majorBidi"/>
          <w:b/>
          <w:bCs/>
          <w:sz w:val="28"/>
          <w:szCs w:val="28"/>
          <w:rtl/>
        </w:rPr>
        <w:t>زيادة فعالية الإجراءات الأمنية في الكشف المبكر عن المخاطر واتخاذ القرارات السريعة في حال حدوث تهديدات</w:t>
      </w:r>
      <w:r w:rsidRPr="001550F8">
        <w:rPr>
          <w:rFonts w:asciiTheme="majorBidi" w:hAnsiTheme="majorBidi" w:cstheme="majorBidi"/>
          <w:b/>
          <w:bCs/>
          <w:sz w:val="28"/>
          <w:szCs w:val="28"/>
        </w:rPr>
        <w:t>.</w:t>
      </w:r>
    </w:p>
    <w:p w14:paraId="7A9BC54C" w14:textId="77777777" w:rsidR="009D7041" w:rsidRPr="001550F8" w:rsidRDefault="009D7041" w:rsidP="001550F8">
      <w:pPr>
        <w:numPr>
          <w:ilvl w:val="0"/>
          <w:numId w:val="4"/>
        </w:numPr>
        <w:jc w:val="both"/>
        <w:rPr>
          <w:rFonts w:asciiTheme="majorBidi" w:hAnsiTheme="majorBidi" w:cstheme="majorBidi"/>
          <w:b/>
          <w:bCs/>
          <w:sz w:val="28"/>
          <w:szCs w:val="28"/>
        </w:rPr>
      </w:pPr>
      <w:r w:rsidRPr="001550F8">
        <w:rPr>
          <w:rFonts w:asciiTheme="majorBidi" w:hAnsiTheme="majorBidi" w:cstheme="majorBidi"/>
          <w:b/>
          <w:bCs/>
          <w:sz w:val="28"/>
          <w:szCs w:val="28"/>
          <w:rtl/>
        </w:rPr>
        <w:t>تعزيز سلامة المسافرين وضمان استمرار حركة الطيران بشكل آمن، مما يساهم في دعم الاقتصاد الوطني للمملكة، الذي يعتمد بشكل كبير على حركة السفر الجوي</w:t>
      </w:r>
      <w:r w:rsidRPr="001550F8">
        <w:rPr>
          <w:rFonts w:asciiTheme="majorBidi" w:hAnsiTheme="majorBidi" w:cstheme="majorBidi"/>
          <w:b/>
          <w:bCs/>
          <w:sz w:val="28"/>
          <w:szCs w:val="28"/>
        </w:rPr>
        <w:t>.</w:t>
      </w:r>
    </w:p>
    <w:p w14:paraId="44ECF350" w14:textId="77777777" w:rsidR="009D7041" w:rsidRPr="001550F8" w:rsidRDefault="009D7041" w:rsidP="001550F8">
      <w:pPr>
        <w:jc w:val="both"/>
        <w:rPr>
          <w:rFonts w:asciiTheme="majorBidi" w:hAnsiTheme="majorBidi" w:cstheme="majorBidi"/>
          <w:b/>
          <w:bCs/>
          <w:sz w:val="32"/>
          <w:szCs w:val="32"/>
        </w:rPr>
      </w:pPr>
      <w:r w:rsidRPr="001550F8">
        <w:rPr>
          <w:rFonts w:asciiTheme="majorBidi" w:hAnsiTheme="majorBidi" w:cstheme="majorBidi"/>
          <w:b/>
          <w:bCs/>
          <w:sz w:val="32"/>
          <w:szCs w:val="32"/>
          <w:rtl/>
        </w:rPr>
        <w:t>هدف الدراسة</w:t>
      </w:r>
      <w:r w:rsidRPr="001550F8">
        <w:rPr>
          <w:rFonts w:asciiTheme="majorBidi" w:hAnsiTheme="majorBidi" w:cstheme="majorBidi"/>
          <w:b/>
          <w:bCs/>
          <w:sz w:val="32"/>
          <w:szCs w:val="32"/>
        </w:rPr>
        <w:t>:</w:t>
      </w:r>
    </w:p>
    <w:p w14:paraId="1DF402C3" w14:textId="0B9094D1" w:rsidR="009D7041" w:rsidRPr="001550F8" w:rsidRDefault="009D7041" w:rsidP="001550F8">
      <w:pPr>
        <w:jc w:val="both"/>
        <w:rPr>
          <w:rFonts w:asciiTheme="majorBidi" w:hAnsiTheme="majorBidi" w:cstheme="majorBidi"/>
          <w:b/>
          <w:bCs/>
          <w:sz w:val="28"/>
          <w:szCs w:val="28"/>
          <w:rtl/>
        </w:rPr>
      </w:pPr>
      <w:r w:rsidRPr="001550F8">
        <w:rPr>
          <w:rFonts w:asciiTheme="majorBidi" w:hAnsiTheme="majorBidi" w:cstheme="majorBidi"/>
          <w:b/>
          <w:bCs/>
          <w:sz w:val="28"/>
          <w:szCs w:val="28"/>
          <w:rtl/>
        </w:rPr>
        <w:t>يهدف هذا البحث إلى استكشاف كيفية تحسين تطبيق إدارة المخاطر الأمنية في أنظمة الأمن بالمطارات السعودية وقياس تأثيرها على تعزيز مستوى الحماية من المخاطر الأمنية المتزايدة. من خلال دراسة الأطر الحالية لإدارة المخاطر الأمنية، سيعمل البحث على تقديم توصيات استراتيجية للمساهمة في تحسين استجابة المطارات السعودية للتهديدات المختلفة، وبالتالي ضمان مستوى أمان أعلى للبنية التحتية الأمنية والمستفيدين من خدمات المطار</w:t>
      </w:r>
      <w:r w:rsidRPr="001550F8">
        <w:rPr>
          <w:rFonts w:asciiTheme="majorBidi" w:hAnsiTheme="majorBidi" w:cstheme="majorBidi"/>
          <w:b/>
          <w:bCs/>
          <w:sz w:val="28"/>
          <w:szCs w:val="28"/>
        </w:rPr>
        <w:t>.</w:t>
      </w:r>
    </w:p>
    <w:p w14:paraId="5781422C" w14:textId="77777777" w:rsidR="008214C5" w:rsidRPr="001550F8" w:rsidRDefault="008214C5" w:rsidP="001550F8">
      <w:pPr>
        <w:jc w:val="both"/>
        <w:rPr>
          <w:rFonts w:asciiTheme="majorBidi" w:hAnsiTheme="majorBidi" w:cstheme="majorBidi"/>
          <w:b/>
          <w:bCs/>
          <w:sz w:val="28"/>
          <w:szCs w:val="28"/>
          <w:rtl/>
          <w:lang w:bidi="ar-EG"/>
        </w:rPr>
      </w:pPr>
    </w:p>
    <w:p w14:paraId="755A74A3" w14:textId="7818C304" w:rsidR="0071588E" w:rsidRDefault="00A74F76" w:rsidP="001550F8">
      <w:pPr>
        <w:pStyle w:val="ListParagraph"/>
        <w:numPr>
          <w:ilvl w:val="0"/>
          <w:numId w:val="1"/>
        </w:numPr>
        <w:jc w:val="both"/>
        <w:rPr>
          <w:rFonts w:asciiTheme="majorBidi" w:hAnsiTheme="majorBidi" w:cstheme="majorBidi"/>
          <w:b/>
          <w:bCs/>
          <w:sz w:val="32"/>
          <w:szCs w:val="32"/>
          <w:u w:val="single"/>
        </w:rPr>
      </w:pPr>
      <w:r w:rsidRPr="0033467E">
        <w:rPr>
          <w:rFonts w:asciiTheme="majorBidi" w:hAnsiTheme="majorBidi" w:cstheme="majorBidi"/>
          <w:b/>
          <w:bCs/>
          <w:sz w:val="32"/>
          <w:szCs w:val="32"/>
          <w:u w:val="single"/>
          <w:rtl/>
        </w:rPr>
        <w:t>أهمية الدراسة:</w:t>
      </w:r>
      <w:r w:rsidR="0046175D" w:rsidRPr="0033467E">
        <w:rPr>
          <w:rFonts w:asciiTheme="majorBidi" w:hAnsiTheme="majorBidi" w:cstheme="majorBidi"/>
          <w:b/>
          <w:bCs/>
          <w:sz w:val="32"/>
          <w:szCs w:val="32"/>
          <w:u w:val="single"/>
        </w:rPr>
        <w:t xml:space="preserve"> Importance of the Study</w:t>
      </w:r>
    </w:p>
    <w:p w14:paraId="0B4F5EC7" w14:textId="77777777" w:rsidR="0033467E" w:rsidRPr="0033467E" w:rsidRDefault="0033467E" w:rsidP="0033467E">
      <w:pPr>
        <w:pStyle w:val="ListParagraph"/>
        <w:ind w:left="600"/>
        <w:jc w:val="both"/>
        <w:rPr>
          <w:rFonts w:asciiTheme="majorBidi" w:hAnsiTheme="majorBidi" w:cstheme="majorBidi"/>
          <w:b/>
          <w:bCs/>
          <w:sz w:val="32"/>
          <w:szCs w:val="32"/>
          <w:u w:val="single"/>
          <w:rtl/>
        </w:rPr>
      </w:pPr>
    </w:p>
    <w:p w14:paraId="47AF95CE"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تكتسب هذه الدراسة أهمية كبيرة في ظل التهديدات الأمنية المتزايدة التي تواجهها المطارات حول العالم، والمطارات السعودية على وجه الخصوص، كونها مراكز حيوية للنقل الجوي الدولي. تعد إدارة المخاطر الأمنية في المطارات جزءًا أساسيًا من استراتيجية الأمن الوطني، حيث يتطلب الأمر استجابة فعالة ومرنة لمواجهة التحديات الأمنية التي قد تؤثر على سلامة المسافرين والممتلكات</w:t>
      </w:r>
      <w:r w:rsidRPr="001550F8">
        <w:rPr>
          <w:rFonts w:asciiTheme="majorBidi" w:hAnsiTheme="majorBidi" w:cstheme="majorBidi"/>
          <w:b/>
          <w:bCs/>
          <w:sz w:val="28"/>
          <w:szCs w:val="28"/>
        </w:rPr>
        <w:t>.</w:t>
      </w:r>
    </w:p>
    <w:p w14:paraId="3612CF56"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فيما يلي بعض الجوانب التي تبرز أهمية هذه الدراسة</w:t>
      </w:r>
      <w:r w:rsidRPr="001550F8">
        <w:rPr>
          <w:rFonts w:asciiTheme="majorBidi" w:hAnsiTheme="majorBidi" w:cstheme="majorBidi"/>
          <w:b/>
          <w:bCs/>
          <w:sz w:val="28"/>
          <w:szCs w:val="28"/>
        </w:rPr>
        <w:t>:</w:t>
      </w:r>
    </w:p>
    <w:p w14:paraId="0AA8F0D6" w14:textId="77777777" w:rsidR="009D7041" w:rsidRPr="001550F8" w:rsidRDefault="009D7041" w:rsidP="001550F8">
      <w:pPr>
        <w:numPr>
          <w:ilvl w:val="0"/>
          <w:numId w:val="5"/>
        </w:numPr>
        <w:jc w:val="both"/>
        <w:rPr>
          <w:rFonts w:asciiTheme="majorBidi" w:hAnsiTheme="majorBidi" w:cstheme="majorBidi"/>
          <w:b/>
          <w:bCs/>
          <w:sz w:val="28"/>
          <w:szCs w:val="28"/>
        </w:rPr>
      </w:pPr>
      <w:r w:rsidRPr="001550F8">
        <w:rPr>
          <w:rFonts w:asciiTheme="majorBidi" w:hAnsiTheme="majorBidi" w:cstheme="majorBidi"/>
          <w:b/>
          <w:bCs/>
          <w:sz w:val="28"/>
          <w:szCs w:val="28"/>
          <w:rtl/>
        </w:rPr>
        <w:t>تعزيز أمن وسلامة المسافرين</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تلعب المطارات دورًا بالغ الأهمية في تأمين حركة المسافرين والركاب عبر الحدود، ويعد تطبيق إدارة المخاطر الأمنية من العوامل الأساسية التي تساهم في توفير بيئة آمنة. يساعد هذا البحث على تسليط الضوء على كيفية تحسين إجراءات الأمان داخل المطارات السعودية، مما يساهم بشكل مباشر في تعزيز سلامة المسافرين</w:t>
      </w:r>
      <w:r w:rsidRPr="001550F8">
        <w:rPr>
          <w:rFonts w:asciiTheme="majorBidi" w:hAnsiTheme="majorBidi" w:cstheme="majorBidi"/>
          <w:b/>
          <w:bCs/>
          <w:sz w:val="28"/>
          <w:szCs w:val="28"/>
        </w:rPr>
        <w:t>.</w:t>
      </w:r>
    </w:p>
    <w:p w14:paraId="0E2BE603" w14:textId="77777777" w:rsidR="009D7041" w:rsidRPr="001550F8" w:rsidRDefault="009D7041" w:rsidP="001550F8">
      <w:pPr>
        <w:numPr>
          <w:ilvl w:val="0"/>
          <w:numId w:val="5"/>
        </w:numPr>
        <w:jc w:val="both"/>
        <w:rPr>
          <w:rFonts w:asciiTheme="majorBidi" w:hAnsiTheme="majorBidi" w:cstheme="majorBidi"/>
          <w:b/>
          <w:bCs/>
          <w:sz w:val="28"/>
          <w:szCs w:val="28"/>
        </w:rPr>
      </w:pPr>
      <w:r w:rsidRPr="001550F8">
        <w:rPr>
          <w:rFonts w:asciiTheme="majorBidi" w:hAnsiTheme="majorBidi" w:cstheme="majorBidi"/>
          <w:b/>
          <w:bCs/>
          <w:sz w:val="28"/>
          <w:szCs w:val="28"/>
          <w:rtl/>
        </w:rPr>
        <w:t>تحسين فعالية الأنظمة الأمنية 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تقدم هذه الدراسة تحليلًا دقيقًا لكيفية تطبيق إدارة المخاطر الأمنية في أنظمة الأمن بالمطارات السعودية. من خلال هذه الدراسة، سيتم التعرف على نقاط القوة والضعف في النظام الأمني الحالي، مما يساهم في تحسين فعالية استراتيجيات الأمن المتبعة ويعزز قدرة المطارات على التصدي للمخاطر الحديثة والتهديدات المتنوعة</w:t>
      </w:r>
      <w:r w:rsidRPr="001550F8">
        <w:rPr>
          <w:rFonts w:asciiTheme="majorBidi" w:hAnsiTheme="majorBidi" w:cstheme="majorBidi"/>
          <w:b/>
          <w:bCs/>
          <w:sz w:val="28"/>
          <w:szCs w:val="28"/>
        </w:rPr>
        <w:t>.</w:t>
      </w:r>
    </w:p>
    <w:p w14:paraId="4523B145" w14:textId="77777777" w:rsidR="009D7041" w:rsidRPr="001550F8" w:rsidRDefault="009D7041" w:rsidP="001550F8">
      <w:pPr>
        <w:numPr>
          <w:ilvl w:val="0"/>
          <w:numId w:val="5"/>
        </w:numPr>
        <w:jc w:val="both"/>
        <w:rPr>
          <w:rFonts w:asciiTheme="majorBidi" w:hAnsiTheme="majorBidi" w:cstheme="majorBidi"/>
          <w:b/>
          <w:bCs/>
          <w:sz w:val="28"/>
          <w:szCs w:val="28"/>
        </w:rPr>
      </w:pPr>
      <w:r w:rsidRPr="001550F8">
        <w:rPr>
          <w:rFonts w:asciiTheme="majorBidi" w:hAnsiTheme="majorBidi" w:cstheme="majorBidi"/>
          <w:b/>
          <w:bCs/>
          <w:sz w:val="28"/>
          <w:szCs w:val="28"/>
          <w:rtl/>
        </w:rPr>
        <w:t>مواكبة التطور التكنولوجي في أنظمة الأمان</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مع التطور السريع للتكنولوجيا في مجال الأمن، من المهم أن تتبنى المطارات أنظمة حديثة لمواكبة التهديدات المتزايدة مثل الهجمات الإلكترونية والتهديدات المعتمدة على التقنيات المتقدمة. يساعد هذا البحث في تحليل دور التقنيات الحديثة في تعزيز إدارة المخاطر الأمنية وتحقيق تكامل بين الأنظمة التكنولوجية والبشرية في المطار</w:t>
      </w:r>
      <w:r w:rsidRPr="001550F8">
        <w:rPr>
          <w:rFonts w:asciiTheme="majorBidi" w:hAnsiTheme="majorBidi" w:cstheme="majorBidi"/>
          <w:b/>
          <w:bCs/>
          <w:sz w:val="28"/>
          <w:szCs w:val="28"/>
        </w:rPr>
        <w:t>.</w:t>
      </w:r>
    </w:p>
    <w:p w14:paraId="0554760B" w14:textId="77777777" w:rsidR="009D7041" w:rsidRPr="001550F8" w:rsidRDefault="009D7041" w:rsidP="001550F8">
      <w:pPr>
        <w:numPr>
          <w:ilvl w:val="0"/>
          <w:numId w:val="5"/>
        </w:numPr>
        <w:jc w:val="both"/>
        <w:rPr>
          <w:rFonts w:asciiTheme="majorBidi" w:hAnsiTheme="majorBidi" w:cstheme="majorBidi"/>
          <w:b/>
          <w:bCs/>
          <w:sz w:val="28"/>
          <w:szCs w:val="28"/>
        </w:rPr>
      </w:pPr>
      <w:r w:rsidRPr="001550F8">
        <w:rPr>
          <w:rFonts w:asciiTheme="majorBidi" w:hAnsiTheme="majorBidi" w:cstheme="majorBidi"/>
          <w:b/>
          <w:bCs/>
          <w:sz w:val="28"/>
          <w:szCs w:val="28"/>
          <w:rtl/>
        </w:rPr>
        <w:t>تقديم حلول عملية للتحديات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تبرز الدراسة أهمية تقديم حلول عملية لإدارة المخاطر الأمنية، حيث سيتم اقتراح استراتيجيات وتوصيات عملية لمواجهة التحديات التي تعترض تطوير أنظمة الأمن في المطارات. تساهم هذه الحلول في تحسين الإجراءات الأمنية داخل المطارات السعودية، وبالتالي تقليل الثغرات الأمنية التي قد تهدد سلامة المسافرين</w:t>
      </w:r>
      <w:r w:rsidRPr="001550F8">
        <w:rPr>
          <w:rFonts w:asciiTheme="majorBidi" w:hAnsiTheme="majorBidi" w:cstheme="majorBidi"/>
          <w:b/>
          <w:bCs/>
          <w:sz w:val="28"/>
          <w:szCs w:val="28"/>
        </w:rPr>
        <w:t>.</w:t>
      </w:r>
    </w:p>
    <w:p w14:paraId="14412C89" w14:textId="77777777" w:rsidR="009D7041" w:rsidRPr="001550F8" w:rsidRDefault="009D7041" w:rsidP="001550F8">
      <w:pPr>
        <w:numPr>
          <w:ilvl w:val="0"/>
          <w:numId w:val="5"/>
        </w:numPr>
        <w:jc w:val="both"/>
        <w:rPr>
          <w:rFonts w:asciiTheme="majorBidi" w:hAnsiTheme="majorBidi" w:cstheme="majorBidi"/>
          <w:b/>
          <w:bCs/>
          <w:sz w:val="28"/>
          <w:szCs w:val="28"/>
        </w:rPr>
      </w:pPr>
      <w:r w:rsidRPr="001550F8">
        <w:rPr>
          <w:rFonts w:asciiTheme="majorBidi" w:hAnsiTheme="majorBidi" w:cstheme="majorBidi"/>
          <w:b/>
          <w:bCs/>
          <w:sz w:val="28"/>
          <w:szCs w:val="28"/>
          <w:rtl/>
        </w:rPr>
        <w:t>تعزيز التنسيق بين الجهات المعنية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يشمل أمن المطارات عدة جهات تتعاون معًا لضمان سلامة العمليات الجوية، مثل الشرطة، فرق الإسعاف، سلطات الطيران المدني، وشركات الطيران</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من خلال هذه الدراسة، سيتم تسليط الضوء على أهمية تحسين التنسيق بين هذه الجهات لضمان استجابة موحدة وسريعة في حالات الطوارئ أو التهديدات الأمنية</w:t>
      </w:r>
      <w:r w:rsidRPr="001550F8">
        <w:rPr>
          <w:rFonts w:asciiTheme="majorBidi" w:hAnsiTheme="majorBidi" w:cstheme="majorBidi"/>
          <w:b/>
          <w:bCs/>
          <w:sz w:val="28"/>
          <w:szCs w:val="28"/>
        </w:rPr>
        <w:t>.</w:t>
      </w:r>
    </w:p>
    <w:p w14:paraId="23564183" w14:textId="77777777" w:rsidR="009D7041" w:rsidRPr="001550F8" w:rsidRDefault="009D7041" w:rsidP="001550F8">
      <w:pPr>
        <w:numPr>
          <w:ilvl w:val="0"/>
          <w:numId w:val="5"/>
        </w:numPr>
        <w:jc w:val="both"/>
        <w:rPr>
          <w:rFonts w:asciiTheme="majorBidi" w:hAnsiTheme="majorBidi" w:cstheme="majorBidi"/>
          <w:b/>
          <w:bCs/>
          <w:sz w:val="28"/>
          <w:szCs w:val="28"/>
        </w:rPr>
      </w:pPr>
      <w:r w:rsidRPr="001550F8">
        <w:rPr>
          <w:rFonts w:asciiTheme="majorBidi" w:hAnsiTheme="majorBidi" w:cstheme="majorBidi"/>
          <w:b/>
          <w:bCs/>
          <w:sz w:val="28"/>
          <w:szCs w:val="28"/>
          <w:rtl/>
        </w:rPr>
        <w:t>دعم الاستراتيجيات الأمنية الوطنية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المطارات جزء لا يتجزأ من الأمن الوطني، حيث أن أمن المطارات يؤثر بشكل مباشر على الاستقرار السياسي والاقتصادي في المملكة العربية السعودية. من خلال تعزيز أمن المطارات عبر تحسين إدارة المخاطر الأمنية، يمكن تعزيز الاستقرار الوطني والقدرة على التصدي لأي تهديدات قد تطال البلد</w:t>
      </w:r>
      <w:r w:rsidRPr="001550F8">
        <w:rPr>
          <w:rFonts w:asciiTheme="majorBidi" w:hAnsiTheme="majorBidi" w:cstheme="majorBidi"/>
          <w:b/>
          <w:bCs/>
          <w:sz w:val="28"/>
          <w:szCs w:val="28"/>
        </w:rPr>
        <w:t>.</w:t>
      </w:r>
    </w:p>
    <w:p w14:paraId="3F1C0BD7" w14:textId="77777777" w:rsidR="009D7041" w:rsidRPr="001550F8" w:rsidRDefault="009D7041" w:rsidP="001550F8">
      <w:pPr>
        <w:numPr>
          <w:ilvl w:val="0"/>
          <w:numId w:val="5"/>
        </w:numPr>
        <w:jc w:val="both"/>
        <w:rPr>
          <w:rFonts w:asciiTheme="majorBidi" w:hAnsiTheme="majorBidi" w:cstheme="majorBidi"/>
          <w:b/>
          <w:bCs/>
          <w:sz w:val="28"/>
          <w:szCs w:val="28"/>
        </w:rPr>
      </w:pPr>
      <w:r w:rsidRPr="001550F8">
        <w:rPr>
          <w:rFonts w:asciiTheme="majorBidi" w:hAnsiTheme="majorBidi" w:cstheme="majorBidi"/>
          <w:b/>
          <w:bCs/>
          <w:sz w:val="28"/>
          <w:szCs w:val="28"/>
          <w:rtl/>
        </w:rPr>
        <w:t>دراسة التأثيرات على الاقتصاد الوطني</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 xml:space="preserve">تلعب المطارات دورًا حيويًا في دعم الاقتصاد السعودي من خلال تسهيل حركة التجارة والسياحة. أي تحسين في إدارة المخاطر الأمنية يعني تحسين </w:t>
      </w:r>
      <w:r w:rsidRPr="001550F8">
        <w:rPr>
          <w:rFonts w:asciiTheme="majorBidi" w:hAnsiTheme="majorBidi" w:cstheme="majorBidi"/>
          <w:b/>
          <w:bCs/>
          <w:sz w:val="28"/>
          <w:szCs w:val="28"/>
          <w:rtl/>
        </w:rPr>
        <w:lastRenderedPageBreak/>
        <w:t>في الأداء العام للمطارات، مما يساهم في دعم الاقتصاد الوطني عبر تسهيل حركة الركاب والشحن</w:t>
      </w:r>
      <w:r w:rsidRPr="001550F8">
        <w:rPr>
          <w:rFonts w:asciiTheme="majorBidi" w:hAnsiTheme="majorBidi" w:cstheme="majorBidi"/>
          <w:b/>
          <w:bCs/>
          <w:sz w:val="28"/>
          <w:szCs w:val="28"/>
        </w:rPr>
        <w:t>.</w:t>
      </w:r>
    </w:p>
    <w:p w14:paraId="31FF1B5C" w14:textId="77777777" w:rsidR="009D7041" w:rsidRPr="001550F8" w:rsidRDefault="009D7041" w:rsidP="001550F8">
      <w:pPr>
        <w:numPr>
          <w:ilvl w:val="0"/>
          <w:numId w:val="5"/>
        </w:numPr>
        <w:jc w:val="both"/>
        <w:rPr>
          <w:rFonts w:asciiTheme="majorBidi" w:hAnsiTheme="majorBidi" w:cstheme="majorBidi"/>
          <w:b/>
          <w:bCs/>
          <w:sz w:val="28"/>
          <w:szCs w:val="28"/>
        </w:rPr>
      </w:pPr>
      <w:r w:rsidRPr="001550F8">
        <w:rPr>
          <w:rFonts w:asciiTheme="majorBidi" w:hAnsiTheme="majorBidi" w:cstheme="majorBidi"/>
          <w:b/>
          <w:bCs/>
          <w:sz w:val="28"/>
          <w:szCs w:val="28"/>
          <w:rtl/>
        </w:rPr>
        <w:t>دور في تحسين سمعة المملكة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يعتبر أمن المطارات أحد العوامل التي تؤثر على سمعة المملكة العربية السعودية على الصعيدين الإقليمي والدولي. من خلال تحسين إدارة المخاطر الأمنية، يمكن أن تزداد سمعة المملكة كمقصد آمن للمسافرين، مما يعزز مكانتها كداعم رئيسي للنقل الجوي في المنطقة</w:t>
      </w:r>
      <w:r w:rsidRPr="001550F8">
        <w:rPr>
          <w:rFonts w:asciiTheme="majorBidi" w:hAnsiTheme="majorBidi" w:cstheme="majorBidi"/>
          <w:b/>
          <w:bCs/>
          <w:sz w:val="28"/>
          <w:szCs w:val="28"/>
        </w:rPr>
        <w:t>.</w:t>
      </w:r>
    </w:p>
    <w:p w14:paraId="50733E52" w14:textId="07B9237F" w:rsidR="009D7041" w:rsidRPr="001550F8" w:rsidRDefault="009D7041" w:rsidP="001550F8">
      <w:pPr>
        <w:numPr>
          <w:ilvl w:val="0"/>
          <w:numId w:val="6"/>
        </w:numPr>
        <w:jc w:val="both"/>
        <w:rPr>
          <w:rFonts w:asciiTheme="majorBidi" w:hAnsiTheme="majorBidi" w:cstheme="majorBidi"/>
          <w:b/>
          <w:bCs/>
          <w:sz w:val="28"/>
          <w:szCs w:val="28"/>
        </w:rPr>
      </w:pPr>
      <w:r w:rsidRPr="001550F8">
        <w:rPr>
          <w:rFonts w:asciiTheme="majorBidi" w:hAnsiTheme="majorBidi" w:cstheme="majorBidi"/>
          <w:b/>
          <w:bCs/>
          <w:sz w:val="28"/>
          <w:szCs w:val="28"/>
          <w:rtl/>
        </w:rPr>
        <w:t>تعزيز القدرة على التكيف مع الأزمات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تكمن أهمية هذه الدراسة في دورها الكبير في تعزيز قدرة المطارات السعودية على التكيف مع الأزمات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خلال الفترات التي تشهد تهديدات أمنية أو صحية غير متوقعة مثل جائحة كورونا أو حالات الطوارئ الأمنية، يلعب نظام إدارة المخاطر الأمنية دورًا رئيسيًا في ضمان استمرارية العمل الأمني دون التأثير على سير العمليات الجوية. الدراسة ستساعد في تحديد نقاط القوة والضعف في القدرة على التكيف مع هذه الأزمات، مما يوفر حلولًا لدعم اتخاذ قرارات سريعة وفعالة في حالات الطوارئ</w:t>
      </w:r>
      <w:r w:rsidRPr="001550F8">
        <w:rPr>
          <w:rFonts w:asciiTheme="majorBidi" w:hAnsiTheme="majorBidi" w:cstheme="majorBidi"/>
          <w:b/>
          <w:bCs/>
          <w:sz w:val="28"/>
          <w:szCs w:val="28"/>
        </w:rPr>
        <w:t>.</w:t>
      </w:r>
    </w:p>
    <w:p w14:paraId="702AA8CD" w14:textId="77777777" w:rsidR="009D7041" w:rsidRPr="001550F8" w:rsidRDefault="009D7041" w:rsidP="001550F8">
      <w:pPr>
        <w:numPr>
          <w:ilvl w:val="0"/>
          <w:numId w:val="6"/>
        </w:numPr>
        <w:jc w:val="both"/>
        <w:rPr>
          <w:rFonts w:asciiTheme="majorBidi" w:hAnsiTheme="majorBidi" w:cstheme="majorBidi"/>
          <w:b/>
          <w:bCs/>
          <w:sz w:val="28"/>
          <w:szCs w:val="28"/>
        </w:rPr>
      </w:pPr>
      <w:r w:rsidRPr="001550F8">
        <w:rPr>
          <w:rFonts w:asciiTheme="majorBidi" w:hAnsiTheme="majorBidi" w:cstheme="majorBidi"/>
          <w:b/>
          <w:bCs/>
          <w:sz w:val="28"/>
          <w:szCs w:val="28"/>
          <w:rtl/>
        </w:rPr>
        <w:t>تحقيق الأهداف الوطنية في الأمن والسلامة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المملكة العربية السعودية تسعى دائمًا لتحقيق أهدافها في الأمن الوطني والاقتصادي من خلال رؤية 2030</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تعد المطارات جزءًا أساسيًا من هذه الرؤية، فهي ليست مجرد نقاط عبور للمسافرين، بل تشكل أيضًا ركيزة أساسية للاقتصاد الوطني. لذا، إدارة المخاطر الأمنية في المطارات تُعدّ أداة استراتيجية لتحقيق الأهداف الوطنية الخاصة بالأمن والسلامة. البحث سيسهم في تحقيق هذه الأهداف عن طريق تحديد الحلول التي تعزز من أمن المطارات، مما يدعم الاستقرار الوطني والمساهمة الفعالة في التنمية المستدامة</w:t>
      </w:r>
      <w:r w:rsidRPr="001550F8">
        <w:rPr>
          <w:rFonts w:asciiTheme="majorBidi" w:hAnsiTheme="majorBidi" w:cstheme="majorBidi"/>
          <w:b/>
          <w:bCs/>
          <w:sz w:val="28"/>
          <w:szCs w:val="28"/>
        </w:rPr>
        <w:t>.</w:t>
      </w:r>
    </w:p>
    <w:p w14:paraId="2F9AB896" w14:textId="77777777" w:rsidR="009D7041" w:rsidRPr="001550F8" w:rsidRDefault="009D7041" w:rsidP="001550F8">
      <w:pPr>
        <w:numPr>
          <w:ilvl w:val="0"/>
          <w:numId w:val="6"/>
        </w:numPr>
        <w:jc w:val="both"/>
        <w:rPr>
          <w:rFonts w:asciiTheme="majorBidi" w:hAnsiTheme="majorBidi" w:cstheme="majorBidi"/>
          <w:b/>
          <w:bCs/>
          <w:sz w:val="28"/>
          <w:szCs w:val="28"/>
        </w:rPr>
      </w:pPr>
      <w:r w:rsidRPr="001550F8">
        <w:rPr>
          <w:rFonts w:asciiTheme="majorBidi" w:hAnsiTheme="majorBidi" w:cstheme="majorBidi"/>
          <w:b/>
          <w:bCs/>
          <w:sz w:val="28"/>
          <w:szCs w:val="28"/>
          <w:rtl/>
        </w:rPr>
        <w:t>تحقيق التوازن بين الأمان والكفاءة التشغيلية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تعد المطارات نقاط تماس يومية مع ملايين المسافرين، ولهذا فإن تحقيق التوازن بين الأمان والكفاءة التشغيلية يُعد أمرًا بالغ الأهمية. في هذا السياق، تعتبر الدراسة ضرورية لأنها ستتناول كيفية تحقيق هذا التوازن من خلال تحسين إدارة المخاطر الأمنية. إذ أن تحسين الأنظمة الأمنية من خلال التحديثات المستمرة يساعد في تقليل التأخير وتسهيل العمليات اليومية دون المساس بسلامة المسافرين أو الأمن العام للمطار</w:t>
      </w:r>
      <w:r w:rsidRPr="001550F8">
        <w:rPr>
          <w:rFonts w:asciiTheme="majorBidi" w:hAnsiTheme="majorBidi" w:cstheme="majorBidi"/>
          <w:b/>
          <w:bCs/>
          <w:sz w:val="28"/>
          <w:szCs w:val="28"/>
        </w:rPr>
        <w:t>.</w:t>
      </w:r>
    </w:p>
    <w:p w14:paraId="5DA80C8F" w14:textId="77777777" w:rsidR="009D7041" w:rsidRPr="001550F8" w:rsidRDefault="009D7041" w:rsidP="001550F8">
      <w:pPr>
        <w:numPr>
          <w:ilvl w:val="0"/>
          <w:numId w:val="6"/>
        </w:numPr>
        <w:jc w:val="both"/>
        <w:rPr>
          <w:rFonts w:asciiTheme="majorBidi" w:hAnsiTheme="majorBidi" w:cstheme="majorBidi"/>
          <w:b/>
          <w:bCs/>
          <w:sz w:val="28"/>
          <w:szCs w:val="28"/>
        </w:rPr>
      </w:pPr>
      <w:r w:rsidRPr="001550F8">
        <w:rPr>
          <w:rFonts w:asciiTheme="majorBidi" w:hAnsiTheme="majorBidi" w:cstheme="majorBidi"/>
          <w:b/>
          <w:bCs/>
          <w:sz w:val="28"/>
          <w:szCs w:val="28"/>
          <w:rtl/>
        </w:rPr>
        <w:t>دعم التطوير المستدام للقطاع الجوي</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تهدف المملكة العربية السعودية إلى تعزيز القطاع الجوي كجزء من تطوير بنيتها التحتية للنقل والمساهمة في زيادة حركة الطيران عبر مطاراتها. الدراسة تساهم في تعزيز استدامة القطاع الجوي في المملكة من خلال تحسين الأنظمة الأمنية، حيث يُعد الأمن أحد العوامل الأساسية في استقطاب الاستثمارات والنقل الدولي عبر مطارات المملكة، ما يؤدي إلى تحقيق النمو المستدام في هذا القطاع</w:t>
      </w:r>
      <w:r w:rsidRPr="001550F8">
        <w:rPr>
          <w:rFonts w:asciiTheme="majorBidi" w:hAnsiTheme="majorBidi" w:cstheme="majorBidi"/>
          <w:b/>
          <w:bCs/>
          <w:sz w:val="28"/>
          <w:szCs w:val="28"/>
        </w:rPr>
        <w:t>.</w:t>
      </w:r>
    </w:p>
    <w:p w14:paraId="12F6C163" w14:textId="77777777" w:rsidR="009D7041" w:rsidRPr="001550F8" w:rsidRDefault="009D7041" w:rsidP="001550F8">
      <w:pPr>
        <w:numPr>
          <w:ilvl w:val="0"/>
          <w:numId w:val="6"/>
        </w:numPr>
        <w:jc w:val="both"/>
        <w:rPr>
          <w:rFonts w:asciiTheme="majorBidi" w:hAnsiTheme="majorBidi" w:cstheme="majorBidi"/>
          <w:b/>
          <w:bCs/>
          <w:sz w:val="28"/>
          <w:szCs w:val="28"/>
        </w:rPr>
      </w:pPr>
      <w:r w:rsidRPr="001550F8">
        <w:rPr>
          <w:rFonts w:asciiTheme="majorBidi" w:hAnsiTheme="majorBidi" w:cstheme="majorBidi"/>
          <w:b/>
          <w:bCs/>
          <w:sz w:val="28"/>
          <w:szCs w:val="28"/>
          <w:rtl/>
        </w:rPr>
        <w:t>تحسين تجربة المسافرين</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تعد تجربة المسافرين أحد أولويات أي مطار على مستوى العالم. من خلال تحسين إدارة المخاطر الأمنية، يمكن أن تتحسن تجربة المسافر في المطارات السعودية عبر تقليل التأخير الناتج عن الإجراءات الأمنية، وزيادة السرعة والكفاءة في فحص الركاب والأمتعة. بالإضافة إلى ذلك، يمكن أن تؤدي الإجراءات الأمنية المحسنة إلى شعور أكبر بالأمان والثقة لدى المسافرين، مما يعزز من صورة المملكة كمقصد آمن وموثوق للرحلات الجوية</w:t>
      </w:r>
      <w:r w:rsidRPr="001550F8">
        <w:rPr>
          <w:rFonts w:asciiTheme="majorBidi" w:hAnsiTheme="majorBidi" w:cstheme="majorBidi"/>
          <w:b/>
          <w:bCs/>
          <w:sz w:val="28"/>
          <w:szCs w:val="28"/>
        </w:rPr>
        <w:t>.</w:t>
      </w:r>
    </w:p>
    <w:p w14:paraId="1F65BAF9" w14:textId="77777777" w:rsidR="009D7041" w:rsidRPr="001550F8" w:rsidRDefault="009D7041" w:rsidP="001550F8">
      <w:pPr>
        <w:numPr>
          <w:ilvl w:val="0"/>
          <w:numId w:val="6"/>
        </w:numPr>
        <w:jc w:val="both"/>
        <w:rPr>
          <w:rFonts w:asciiTheme="majorBidi" w:hAnsiTheme="majorBidi" w:cstheme="majorBidi"/>
          <w:b/>
          <w:bCs/>
          <w:sz w:val="28"/>
          <w:szCs w:val="28"/>
        </w:rPr>
      </w:pPr>
      <w:r w:rsidRPr="001550F8">
        <w:rPr>
          <w:rFonts w:asciiTheme="majorBidi" w:hAnsiTheme="majorBidi" w:cstheme="majorBidi"/>
          <w:b/>
          <w:bCs/>
          <w:sz w:val="28"/>
          <w:szCs w:val="28"/>
          <w:rtl/>
        </w:rPr>
        <w:t>دور في تعزيز التعاون الدولي</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 xml:space="preserve">المطارات السعودية تعد من البوابات الدولية التي تربط المملكة بالعالم، مما يجعل من الأهمية بمكان أن تلتزم بالمستويات العالمية في إجراءات الأمن </w:t>
      </w:r>
      <w:r w:rsidRPr="001550F8">
        <w:rPr>
          <w:rFonts w:asciiTheme="majorBidi" w:hAnsiTheme="majorBidi" w:cstheme="majorBidi"/>
          <w:b/>
          <w:bCs/>
          <w:sz w:val="28"/>
          <w:szCs w:val="28"/>
          <w:rtl/>
        </w:rPr>
        <w:lastRenderedPageBreak/>
        <w:t>والمخاطر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ستساهم الدراسة في تعزيز التعاون الدولي بين المملكة وبين الدول الأخرى في مجال أمن المطارات من خلال مقارنة الأنظمة الأمنية السعودية مع الأنظمة العالمية، وتقديم أفضل الممارسات لتطوير إجراءات أمنية تواكب المعايير الدولية</w:t>
      </w:r>
      <w:r w:rsidRPr="001550F8">
        <w:rPr>
          <w:rFonts w:asciiTheme="majorBidi" w:hAnsiTheme="majorBidi" w:cstheme="majorBidi"/>
          <w:b/>
          <w:bCs/>
          <w:sz w:val="28"/>
          <w:szCs w:val="28"/>
        </w:rPr>
        <w:t>.</w:t>
      </w:r>
    </w:p>
    <w:p w14:paraId="5437D62D" w14:textId="77867C04" w:rsidR="009D7041" w:rsidRPr="001550F8" w:rsidRDefault="009D7041" w:rsidP="001550F8">
      <w:pPr>
        <w:numPr>
          <w:ilvl w:val="0"/>
          <w:numId w:val="6"/>
        </w:numPr>
        <w:jc w:val="both"/>
        <w:rPr>
          <w:rFonts w:asciiTheme="majorBidi" w:hAnsiTheme="majorBidi" w:cstheme="majorBidi"/>
          <w:b/>
          <w:bCs/>
          <w:sz w:val="28"/>
          <w:szCs w:val="28"/>
          <w:rtl/>
        </w:rPr>
      </w:pPr>
      <w:r w:rsidRPr="001550F8">
        <w:rPr>
          <w:rFonts w:asciiTheme="majorBidi" w:hAnsiTheme="majorBidi" w:cstheme="majorBidi"/>
          <w:b/>
          <w:bCs/>
          <w:sz w:val="28"/>
          <w:szCs w:val="28"/>
          <w:rtl/>
        </w:rPr>
        <w:t>تحقيق التحسينات المستمرة في الأنظمة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تقدم هذه الدراسة منصة لتقييم مدى استمرارية تطوير أنظمة إدارة المخاطر في المطارات السعودية، حيث تهدف إلى ضمان استمرارية الابتكار والتحسين المستمر. يمكن أن يسهم البحث في وضع نظام تقييم دوري وتحليل مستمر للمخاطر لتطوير آليات أمنية تتكيف مع التغيرات في البيئة الأمنية، مما يساهم في الحفاظ على أعلى مستويات الأمان في المطارات</w:t>
      </w:r>
      <w:r w:rsidRPr="001550F8">
        <w:rPr>
          <w:rFonts w:asciiTheme="majorBidi" w:hAnsiTheme="majorBidi" w:cstheme="majorBidi"/>
          <w:b/>
          <w:bCs/>
          <w:sz w:val="28"/>
          <w:szCs w:val="28"/>
        </w:rPr>
        <w:t>.</w:t>
      </w:r>
    </w:p>
    <w:p w14:paraId="32BDF63E" w14:textId="77777777" w:rsidR="009125CE" w:rsidRPr="001550F8" w:rsidRDefault="009125CE" w:rsidP="001550F8">
      <w:pPr>
        <w:jc w:val="both"/>
        <w:rPr>
          <w:rFonts w:asciiTheme="majorBidi" w:hAnsiTheme="majorBidi" w:cstheme="majorBidi"/>
          <w:b/>
          <w:bCs/>
          <w:sz w:val="28"/>
          <w:szCs w:val="28"/>
          <w:rtl/>
        </w:rPr>
      </w:pPr>
    </w:p>
    <w:p w14:paraId="795ECA9A" w14:textId="048A5ECD" w:rsidR="009D7041" w:rsidRPr="0033467E" w:rsidRDefault="00A74F76" w:rsidP="001550F8">
      <w:pPr>
        <w:pStyle w:val="ListParagraph"/>
        <w:numPr>
          <w:ilvl w:val="0"/>
          <w:numId w:val="1"/>
        </w:numPr>
        <w:jc w:val="both"/>
        <w:rPr>
          <w:rFonts w:asciiTheme="majorBidi" w:hAnsiTheme="majorBidi" w:cstheme="majorBidi"/>
          <w:b/>
          <w:bCs/>
          <w:sz w:val="32"/>
          <w:szCs w:val="32"/>
          <w:u w:val="single"/>
        </w:rPr>
      </w:pPr>
      <w:r w:rsidRPr="0033467E">
        <w:rPr>
          <w:rFonts w:asciiTheme="majorBidi" w:hAnsiTheme="majorBidi" w:cstheme="majorBidi"/>
          <w:b/>
          <w:bCs/>
          <w:sz w:val="32"/>
          <w:szCs w:val="32"/>
          <w:u w:val="single"/>
          <w:rtl/>
        </w:rPr>
        <w:t>أهداف الدراسة</w:t>
      </w:r>
      <w:r w:rsidR="009125CE" w:rsidRPr="0033467E">
        <w:rPr>
          <w:rFonts w:asciiTheme="majorBidi" w:hAnsiTheme="majorBidi" w:cstheme="majorBidi"/>
          <w:b/>
          <w:bCs/>
          <w:sz w:val="32"/>
          <w:szCs w:val="32"/>
          <w:u w:val="single"/>
          <w:rtl/>
        </w:rPr>
        <w:t>:</w:t>
      </w:r>
      <w:r w:rsidR="0046175D" w:rsidRPr="0033467E">
        <w:rPr>
          <w:rFonts w:asciiTheme="majorBidi" w:hAnsiTheme="majorBidi" w:cstheme="majorBidi"/>
          <w:b/>
          <w:bCs/>
          <w:sz w:val="32"/>
          <w:szCs w:val="32"/>
          <w:u w:val="single"/>
        </w:rPr>
        <w:t xml:space="preserve"> Objectives of the Study</w:t>
      </w:r>
    </w:p>
    <w:p w14:paraId="31540FE6" w14:textId="77777777" w:rsidR="0033467E" w:rsidRPr="001550F8" w:rsidRDefault="0033467E" w:rsidP="0033467E">
      <w:pPr>
        <w:pStyle w:val="ListParagraph"/>
        <w:ind w:left="600"/>
        <w:jc w:val="both"/>
        <w:rPr>
          <w:rFonts w:asciiTheme="majorBidi" w:hAnsiTheme="majorBidi" w:cstheme="majorBidi"/>
          <w:b/>
          <w:bCs/>
          <w:sz w:val="32"/>
          <w:szCs w:val="32"/>
          <w:rtl/>
        </w:rPr>
      </w:pPr>
    </w:p>
    <w:p w14:paraId="23F86CAE"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تهدف هذه الدراسة إلى تحقيق مجموعة من الأهداف التي تساهم في تحليل وتحسين إدارة المخاطر الأمنية في المطارات السعودية، وتُسهم في تعزيز الأنظمة الأمنية بشكل عام. وتشمل أهداف الدراسة ما يلي</w:t>
      </w:r>
      <w:r w:rsidRPr="001550F8">
        <w:rPr>
          <w:rFonts w:asciiTheme="majorBidi" w:hAnsiTheme="majorBidi" w:cstheme="majorBidi"/>
          <w:b/>
          <w:bCs/>
          <w:sz w:val="28"/>
          <w:szCs w:val="28"/>
        </w:rPr>
        <w:t>:</w:t>
      </w:r>
    </w:p>
    <w:p w14:paraId="0C6E2349"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تحليل الوضع الحالي لإدارة المخاطر الأمنية 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يهدف هذا الهدف إلى تقييم مدى فعالية تطبيق إدارة المخاطر الأمنية في مطارات المملكة، بما في ذلك تقنيات الأمن الحالية، وآليات تقييم المخاطر، وأداء الأنظمة الأمنية المتبعة. سيساهم هذا التحليل في فهم التحديات الحالية ونقاط القوة والضعف في الأنظمة الأمنية بالمطارات السعودية</w:t>
      </w:r>
      <w:r w:rsidRPr="001550F8">
        <w:rPr>
          <w:rFonts w:asciiTheme="majorBidi" w:hAnsiTheme="majorBidi" w:cstheme="majorBidi"/>
          <w:b/>
          <w:bCs/>
          <w:sz w:val="28"/>
          <w:szCs w:val="28"/>
        </w:rPr>
        <w:t>.</w:t>
      </w:r>
    </w:p>
    <w:p w14:paraId="784C5359"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تحديد تأثير إدارة المخاطر الأمنية على سلامة المسافرين وحماية البنية التحتية للمطار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تهدف الدراسة إلى دراسة أثر تطبيق إدارة المخاطر الأمنية في تعزيز سلامة الركاب وحماية المرافق والبنية التحتية للمطارات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تقييم كيف تؤثر هذه الأنظمة الأمنية على تحسين استجابة المطارات للمخاطر، وتقليل فرص حدوث أي اختراقات أمنية قد تضر بالسلامة العامة</w:t>
      </w:r>
      <w:r w:rsidRPr="001550F8">
        <w:rPr>
          <w:rFonts w:asciiTheme="majorBidi" w:hAnsiTheme="majorBidi" w:cstheme="majorBidi"/>
          <w:b/>
          <w:bCs/>
          <w:sz w:val="28"/>
          <w:szCs w:val="28"/>
        </w:rPr>
        <w:t>.</w:t>
      </w:r>
    </w:p>
    <w:p w14:paraId="23268780"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استكشاف التحديات التي تواجه تطبيق إدارة المخاطر الأمنية 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يتضمن هذا الهدف دراسة التحديات التقنية والبشرية التي قد تؤثر على فعالية تطبيق إدارة المخاطر الأمنية في المطارات. سيتم تحديد الصعوبات التي يواجهها موظفو الأمن في تطبيق الأنظمة الحديثة، مثل نقص التدريب المتخصص، والتحديات التكنولوجية، وضعف التنسيق بين الجهات المعنية</w:t>
      </w:r>
      <w:r w:rsidRPr="001550F8">
        <w:rPr>
          <w:rFonts w:asciiTheme="majorBidi" w:hAnsiTheme="majorBidi" w:cstheme="majorBidi"/>
          <w:b/>
          <w:bCs/>
          <w:sz w:val="28"/>
          <w:szCs w:val="28"/>
        </w:rPr>
        <w:t>.</w:t>
      </w:r>
    </w:p>
    <w:p w14:paraId="1829113E"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تقديم حلول وتوصيات لتحسين إدارة المخاطر الأمنية 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بناءً على النتائج التي سيتم التوصل إليها، ستهدف الدراسة إلى اقتراح حلول عملية لتحسين إجراءات إدارة المخاطر الأمنية في المطارات، من خلال تعزيز التنسيق بين الأنظمة المختلفة، وتطوير مهارات العاملين، واستخدام تقنيات حديثة للتنبؤ والوقاية من المخاطر</w:t>
      </w:r>
      <w:r w:rsidRPr="001550F8">
        <w:rPr>
          <w:rFonts w:asciiTheme="majorBidi" w:hAnsiTheme="majorBidi" w:cstheme="majorBidi"/>
          <w:b/>
          <w:bCs/>
          <w:sz w:val="28"/>
          <w:szCs w:val="28"/>
        </w:rPr>
        <w:t>.</w:t>
      </w:r>
    </w:p>
    <w:p w14:paraId="7A8745E5"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مقارنة أفضل الممارسات العالمية في إدارة المخاطر الأمنية بالمطارات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 xml:space="preserve">تهدف الدراسة إلى دراسة مقارنة بين أفضل الممارسات العالمية في إدارة المخاطر الأمنية وتطبيقاتها في المطارات، من أجل استنباط الدروس المستفادة وتقديم توصيات يمكن أن تُحسن من أداء الأمن </w:t>
      </w:r>
      <w:r w:rsidRPr="001550F8">
        <w:rPr>
          <w:rFonts w:asciiTheme="majorBidi" w:hAnsiTheme="majorBidi" w:cstheme="majorBidi"/>
          <w:b/>
          <w:bCs/>
          <w:sz w:val="28"/>
          <w:szCs w:val="28"/>
          <w:rtl/>
        </w:rPr>
        <w:lastRenderedPageBreak/>
        <w:t>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تسليط الضوء على تقنيات جديدة وممارسات أثبتت فعاليتها في مطارات أخرى حول العالم</w:t>
      </w:r>
      <w:r w:rsidRPr="001550F8">
        <w:rPr>
          <w:rFonts w:asciiTheme="majorBidi" w:hAnsiTheme="majorBidi" w:cstheme="majorBidi"/>
          <w:b/>
          <w:bCs/>
          <w:sz w:val="28"/>
          <w:szCs w:val="28"/>
        </w:rPr>
        <w:t>.</w:t>
      </w:r>
    </w:p>
    <w:p w14:paraId="3291623F"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تحليل دور التكنولوجيا الحديثة في إدارة المخاطر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يهدف هذا الهدف إلى استكشاف دور التكنولوجيات الحديثة مثل الذكاء الاصطناعي، أنظمة المراقبة الذكية، والتحليل البياني في تحسين إدارة المخاطر الأمنية في المطارات السعودية. سيتم تقييم مدى فاعلية هذه الأدوات التكنولوجية في الكشف عن المخاطر المتزايدة وتعزيز فعالية التدابير الأمنية</w:t>
      </w:r>
      <w:r w:rsidRPr="001550F8">
        <w:rPr>
          <w:rFonts w:asciiTheme="majorBidi" w:hAnsiTheme="majorBidi" w:cstheme="majorBidi"/>
          <w:b/>
          <w:bCs/>
          <w:sz w:val="28"/>
          <w:szCs w:val="28"/>
        </w:rPr>
        <w:t>.</w:t>
      </w:r>
    </w:p>
    <w:p w14:paraId="0E72CEB3"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دراسة تأثير إدارة المخاطر الأمنية على الكفاءة التشغيلية في المطارات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تهدف الدراسة إلى فهم التأثير المتبادل بين الأمان والكفاءة التشغيلية في المطارات. بمعنى آخر، سيتم تحليل مدى تأثير الإجراءات الأمنية المتخذة في إدارة المخاطر على سرعة وكفاءة سير العمل في المطار. كما سيتم البحث في كيفية تقليل التأثيرات السلبية للإجراءات الأمنية على العمليات اليومية</w:t>
      </w:r>
      <w:r w:rsidRPr="001550F8">
        <w:rPr>
          <w:rFonts w:asciiTheme="majorBidi" w:hAnsiTheme="majorBidi" w:cstheme="majorBidi"/>
          <w:b/>
          <w:bCs/>
          <w:sz w:val="28"/>
          <w:szCs w:val="28"/>
        </w:rPr>
        <w:t>.</w:t>
      </w:r>
    </w:p>
    <w:p w14:paraId="65706B43"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تقييم تأثير إدارة المخاطر الأمنية على التعاون بين الجهات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سيتناول هذا الهدف تقييم مستوى التنسيق والتعاون بين الجهات الأمنية المختلفة في المطارات مثل الشرطة، فرق الطوارئ، سلطات الطيران المدني، وشركات الطيران</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تحليل مدى تأثير تحسين إدارة المخاطر الأمنية في تعزيز التنسيق بين هذه الجهات لضمان استجابة سريعة وفعالة في مواجهة التهديدات الأمنية</w:t>
      </w:r>
      <w:r w:rsidRPr="001550F8">
        <w:rPr>
          <w:rFonts w:asciiTheme="majorBidi" w:hAnsiTheme="majorBidi" w:cstheme="majorBidi"/>
          <w:b/>
          <w:bCs/>
          <w:sz w:val="28"/>
          <w:szCs w:val="28"/>
        </w:rPr>
        <w:t>.</w:t>
      </w:r>
    </w:p>
    <w:p w14:paraId="24CFD90F"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دراسة تأثير إدارة المخاطر الأمنية على صورة المملكة الدولية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تهدف الدراسة إلى دراسة أثر تحسين أنظمة إدارة المخاطر الأمنية في المطارات السعودية على سمعة المملكة كمقصد آمن للمسافرين. سيتم تحليل كيف يمكن أن تساهم إجراءات الأمان المحسنة في تعزيز سمعة المملكة العربية السعودية في الساحة الدولية، وجذب المزيد من الاستثمارات والسياحة</w:t>
      </w:r>
      <w:r w:rsidRPr="001550F8">
        <w:rPr>
          <w:rFonts w:asciiTheme="majorBidi" w:hAnsiTheme="majorBidi" w:cstheme="majorBidi"/>
          <w:b/>
          <w:bCs/>
          <w:sz w:val="28"/>
          <w:szCs w:val="28"/>
        </w:rPr>
        <w:t>.</w:t>
      </w:r>
    </w:p>
    <w:p w14:paraId="54C6E79E" w14:textId="77777777" w:rsidR="009D7041" w:rsidRPr="001550F8" w:rsidRDefault="009D7041"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استشراف المستقبل وأهمية الاستعداد لمخاطر أمنية جديدة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يهدف هذا الهدف إلى التفكير في المستقبل وتحديد المخاطر الأمنية المحتملة التي قد تنشأ في المستقبل، مثل التطورات التكنولوجية في الهجمات الإلكترونية أو التهديدات الجديدة في مجال النقل الجوي</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دراسة كيف يمكن تطوير إدارة المخاطر الأمنية لمواكبة هذه التغيرات والتهديدات المستقبلية</w:t>
      </w:r>
      <w:r w:rsidRPr="001550F8">
        <w:rPr>
          <w:rFonts w:asciiTheme="majorBidi" w:hAnsiTheme="majorBidi" w:cstheme="majorBidi"/>
          <w:b/>
          <w:bCs/>
          <w:sz w:val="28"/>
          <w:szCs w:val="28"/>
        </w:rPr>
        <w:t>.</w:t>
      </w:r>
    </w:p>
    <w:p w14:paraId="57299918" w14:textId="77777777" w:rsidR="00BC4B86" w:rsidRPr="001550F8" w:rsidRDefault="00BC4B86"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تحليل الوضع الحالي لإدارة المخاطر الأمنية 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يهدف هذا الهدف إلى تقييم الوضع الحالي لإدارة المخاطر الأمنية في مطارات المملكة العربية السعودية من خلال تحليل الأنظمة الأمنية المعتمدة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دراسة أبعاد عدة مثل إجراءات التفتيش، التكنولوجيا المستخدمة، والتنسيق بين الجهات المعنية، فضلاً عن فحص مستوى استجابة المطارات لأحداث الطوارئ الأمنية. هذا التحليل سيساعد في مقارنة الأداء الأمني في مختلف المطارات السعودية</w:t>
      </w:r>
      <w:r w:rsidRPr="001550F8">
        <w:rPr>
          <w:rFonts w:asciiTheme="majorBidi" w:hAnsiTheme="majorBidi" w:cstheme="majorBidi"/>
          <w:b/>
          <w:bCs/>
          <w:sz w:val="28"/>
          <w:szCs w:val="28"/>
        </w:rPr>
        <w:t>.</w:t>
      </w:r>
    </w:p>
    <w:p w14:paraId="31FB6FB5" w14:textId="77777777" w:rsidR="00BC4B86" w:rsidRPr="001550F8" w:rsidRDefault="00BC4B86"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دراسة تأثير إدارة المخاطر الأمنية على سلامة المسافرين وحماية البنية التحتية للمطار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يتضمن هذا الهدف قياس العلاقة بين إدارة المخاطر الأمنية وفعالية الحماية في مطارات المملكة. سيتم تحديد مدى تعزيز إجراءات الأمان في حماية الركاب والمرافق الحيوية، مثل صالات الوصول، مناطق الشحن، والطائرات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كما سيتناول البحث تأثير الإدارة الفعالة للمخاطر على تقليل احتمالية وقوع الحوادث أو الهجمات التي قد تهدد السلامة العامة</w:t>
      </w:r>
      <w:r w:rsidRPr="001550F8">
        <w:rPr>
          <w:rFonts w:asciiTheme="majorBidi" w:hAnsiTheme="majorBidi" w:cstheme="majorBidi"/>
          <w:b/>
          <w:bCs/>
          <w:sz w:val="28"/>
          <w:szCs w:val="28"/>
        </w:rPr>
        <w:t>.</w:t>
      </w:r>
    </w:p>
    <w:p w14:paraId="13E5E3F8" w14:textId="649372AF" w:rsidR="00BC4B86" w:rsidRPr="001550F8" w:rsidRDefault="00BC4B86"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استكشاف التحديات والفرص التي تواجه تطبيق إدارة المخاطر الأمنية 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 xml:space="preserve">يهدف هذا الهدف إلى تحليل التحديات الرئيسية التي قد تعترض تطبيق أنظمة إدارة </w:t>
      </w:r>
      <w:r w:rsidRPr="001550F8">
        <w:rPr>
          <w:rFonts w:asciiTheme="majorBidi" w:hAnsiTheme="majorBidi" w:cstheme="majorBidi"/>
          <w:b/>
          <w:bCs/>
          <w:sz w:val="28"/>
          <w:szCs w:val="28"/>
          <w:rtl/>
        </w:rPr>
        <w:lastRenderedPageBreak/>
        <w:t>المخاطر في مطارات المملكة، مثل التحديات البشرية نقص التدريب، التوظيف غير الكافي و التحديات التكنولوجية نقص التكامل بين الأنظمة الأمنية المختلفة أو عدم توافق الأجهزة والبرمجيات الحديثة في الوقت نفسه، سيتناول البحث الفرص التي يمكن استغلالها لتحسين إدارة المخاطر، مثل تدريب الكوادر البشرية، و الاستفادة من التقنيات الحديثة</w:t>
      </w:r>
      <w:r w:rsidRPr="001550F8">
        <w:rPr>
          <w:rFonts w:asciiTheme="majorBidi" w:hAnsiTheme="majorBidi" w:cstheme="majorBidi"/>
          <w:b/>
          <w:bCs/>
          <w:sz w:val="28"/>
          <w:szCs w:val="28"/>
        </w:rPr>
        <w:t>.</w:t>
      </w:r>
    </w:p>
    <w:p w14:paraId="18A870C4" w14:textId="77777777" w:rsidR="00BC4B86" w:rsidRPr="001550F8" w:rsidRDefault="00BC4B86"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مقارنة بين أفضل الممارسات العالمية في إدارة المخاطر الأمنية بالمطارات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سيشمل هذا الهدف إجراء دراسة مقارنة بين أفضل الممارسات العالمية في مجال إدارة المخاطر الأمنية بالمطارات العالمية المتقدمة. سيتم استعراض تقنيات الأمن المتطورة التي يتم تطبيقها في مطارات كبرى مثل مطار دبي الدولي، مطار هيثرو، و مطار كوالالمبور، بالإضافة إلى أساليب التقييم المستمر للمخاطر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هذا التحليل سيساعد في استنباط الاستراتيجيات الأفضل وتطبيقها في المطارات السعودية</w:t>
      </w:r>
      <w:r w:rsidRPr="001550F8">
        <w:rPr>
          <w:rFonts w:asciiTheme="majorBidi" w:hAnsiTheme="majorBidi" w:cstheme="majorBidi"/>
          <w:b/>
          <w:bCs/>
          <w:sz w:val="28"/>
          <w:szCs w:val="28"/>
        </w:rPr>
        <w:t>.</w:t>
      </w:r>
    </w:p>
    <w:p w14:paraId="7F505BC7" w14:textId="07A3A295" w:rsidR="00BC4B86" w:rsidRPr="001550F8" w:rsidRDefault="00BC4B86"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تحليل دور التكنولوجيا الحديثة في تحسين إدارة المخاطر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هذا الهدف يستهدف دراسة تأثير التقنيات الحديثة مثل الذكاء الاصطناعي، أنظمة التعرف على الوجه، و المراقبة باستخدام الطائرات بدون طيار درون في تحسين إدارة المخاطر الأمنية في المطارات. سيتم تقييم مدى فعالية هذه التكنولوجيا في الكشف المبكر عن التهديدات الأمنية، وتحسين سرعة الإجراءات الأمنية في نقاط التفتيش، وكذلك زيادة دقة التحليل الأمني</w:t>
      </w:r>
      <w:r w:rsidRPr="001550F8">
        <w:rPr>
          <w:rFonts w:asciiTheme="majorBidi" w:hAnsiTheme="majorBidi" w:cstheme="majorBidi"/>
          <w:b/>
          <w:bCs/>
          <w:sz w:val="28"/>
          <w:szCs w:val="28"/>
        </w:rPr>
        <w:t>.</w:t>
      </w:r>
    </w:p>
    <w:p w14:paraId="7FBC7DF0" w14:textId="77777777" w:rsidR="00BC4B86" w:rsidRPr="001550F8" w:rsidRDefault="00BC4B86"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تقييم التأثيرات الاقتصادية لإدارة المخاطر الأمنية 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يهدف هذا الهدف إلى دراسة العلاقة بين تحسين إدارة المخاطر الأمنية و تحسين الأداء الاقتصادي للمطارات السعودية. سيتم تحليل كيف تؤثر الإجراءات الأمنية المحسنة على تقليل التكاليف الناتجة عن الحوادث الأمنية أو التهديدات المحتملة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كما سيتم تقييم الربحية طويلة الأجل التي يمكن أن تتحقق من تحسين كفاءة التشغيل في المطارات وزيادة مستوى الأمان</w:t>
      </w:r>
      <w:r w:rsidRPr="001550F8">
        <w:rPr>
          <w:rFonts w:asciiTheme="majorBidi" w:hAnsiTheme="majorBidi" w:cstheme="majorBidi"/>
          <w:b/>
          <w:bCs/>
          <w:sz w:val="28"/>
          <w:szCs w:val="28"/>
        </w:rPr>
        <w:t>.</w:t>
      </w:r>
    </w:p>
    <w:p w14:paraId="749AA7BC" w14:textId="77777777" w:rsidR="00BC4B86" w:rsidRPr="001550F8" w:rsidRDefault="00BC4B86"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دراسة تأثير إدارة المخاطر الأمنية على تنسيق التعاون بين الجهات الأمنية المختلفة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يهدف هذا الهدف إلى تحليل مدى فعالية التنسيق بين الجهات الأمنية المختلفة مثل الشرطة، فرق الطوارئ، وشركات الطيران في استجابة المخاطر. سيتم دراسة مدى تحقيق التكامل بين الأنظمة الأمنية والتنسيق بين هذه الجهات لضمان استجابة سريعة وفعالة في حال وقوع حوادث أمنية أو طوارئ</w:t>
      </w:r>
      <w:r w:rsidRPr="001550F8">
        <w:rPr>
          <w:rFonts w:asciiTheme="majorBidi" w:hAnsiTheme="majorBidi" w:cstheme="majorBidi"/>
          <w:b/>
          <w:bCs/>
          <w:sz w:val="28"/>
          <w:szCs w:val="28"/>
        </w:rPr>
        <w:t>.</w:t>
      </w:r>
    </w:p>
    <w:p w14:paraId="65B1C525" w14:textId="77777777" w:rsidR="00BC4B86" w:rsidRPr="001550F8" w:rsidRDefault="00BC4B86"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تحليل التأثيرات الاجتماعية والثقافية لإدارة المخاطر الأمنية على المسافرين</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سيشمل هذا الهدف دراسة كيف تؤثر أنظمة إدارة المخاطر الأمنية على تجربة المسافر من ناحية الراحة و الرضا</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فحص كيفية تأثير الإجراءات الأمنية مثل التفتيش الدقيق، الطوابير الطويلة، ووسائل الأمان على تجربة المسافر بشكل عام. كما سيتم النظر في التوازن بين الأمان و الراحة التي يحتاجها الركاب</w:t>
      </w:r>
      <w:r w:rsidRPr="001550F8">
        <w:rPr>
          <w:rFonts w:asciiTheme="majorBidi" w:hAnsiTheme="majorBidi" w:cstheme="majorBidi"/>
          <w:b/>
          <w:bCs/>
          <w:sz w:val="28"/>
          <w:szCs w:val="28"/>
        </w:rPr>
        <w:t>.</w:t>
      </w:r>
    </w:p>
    <w:p w14:paraId="4366392A" w14:textId="2BA0DD09" w:rsidR="00BC4B86" w:rsidRPr="001550F8" w:rsidRDefault="00BC4B86" w:rsidP="001550F8">
      <w:pPr>
        <w:numPr>
          <w:ilvl w:val="0"/>
          <w:numId w:val="7"/>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استشراف المستقبل في مجال إدارة المخاطر الأمنية في 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سيتناول هذا الهدف التوجهات المستقبلية لإدارة المخاطر الأمنية في المطارات، مثل التطورات التكنولوجية المحتملة مثل استخدام التحليل البياني لتوقع المخاطر و تغيرات في استراتيجيات مكافحة الإرهاب</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دراسة كيفية مواكبة هذه التطورات وكيفية إعداد المطارات السعودية لمواجهة التهديدات المستقبلية</w:t>
      </w:r>
      <w:r w:rsidRPr="001550F8">
        <w:rPr>
          <w:rFonts w:asciiTheme="majorBidi" w:hAnsiTheme="majorBidi" w:cstheme="majorBidi"/>
          <w:b/>
          <w:bCs/>
          <w:sz w:val="28"/>
          <w:szCs w:val="28"/>
        </w:rPr>
        <w:t>.</w:t>
      </w:r>
    </w:p>
    <w:p w14:paraId="28204F4C" w14:textId="0B16490A" w:rsidR="009D7041" w:rsidRPr="001550F8" w:rsidRDefault="00BC4B86" w:rsidP="001550F8">
      <w:pPr>
        <w:numPr>
          <w:ilvl w:val="0"/>
          <w:numId w:val="7"/>
        </w:numPr>
        <w:jc w:val="both"/>
        <w:rPr>
          <w:rFonts w:asciiTheme="majorBidi" w:hAnsiTheme="majorBidi" w:cstheme="majorBidi"/>
          <w:b/>
          <w:bCs/>
          <w:sz w:val="28"/>
          <w:szCs w:val="28"/>
          <w:rtl/>
        </w:rPr>
      </w:pPr>
      <w:r w:rsidRPr="001550F8">
        <w:rPr>
          <w:rFonts w:asciiTheme="majorBidi" w:hAnsiTheme="majorBidi" w:cstheme="majorBidi"/>
          <w:b/>
          <w:bCs/>
          <w:sz w:val="28"/>
          <w:szCs w:val="28"/>
          <w:rtl/>
        </w:rPr>
        <w:t>مقارنة تأثير إدارة المخاطر الأمنية على مختلف أنواع المطارات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 xml:space="preserve">سيتم دراسة الفروق بين المطارات الكبيرة والصغيرة في المملكة العربية السعودية في تطبيق أنظمة إدارة المخاطر </w:t>
      </w:r>
      <w:r w:rsidRPr="001550F8">
        <w:rPr>
          <w:rFonts w:asciiTheme="majorBidi" w:hAnsiTheme="majorBidi" w:cstheme="majorBidi"/>
          <w:b/>
          <w:bCs/>
          <w:sz w:val="28"/>
          <w:szCs w:val="28"/>
          <w:rtl/>
        </w:rPr>
        <w:lastRenderedPageBreak/>
        <w:t>الأمنية. سيتم تحديد الاحتياجات الخاصة بكل نوع من المطارات وكيف يمكن تحسين استراتيجيات الأمن وفقًا لحجم المطار وحجم العمليات</w:t>
      </w:r>
      <w:r w:rsidRPr="001550F8">
        <w:rPr>
          <w:rFonts w:asciiTheme="majorBidi" w:hAnsiTheme="majorBidi" w:cstheme="majorBidi"/>
          <w:b/>
          <w:bCs/>
          <w:sz w:val="28"/>
          <w:szCs w:val="28"/>
        </w:rPr>
        <w:t>.</w:t>
      </w:r>
    </w:p>
    <w:p w14:paraId="6AE5C9C2" w14:textId="77777777" w:rsidR="009D7041" w:rsidRPr="0033467E" w:rsidRDefault="009D7041" w:rsidP="001550F8">
      <w:pPr>
        <w:jc w:val="both"/>
        <w:rPr>
          <w:rFonts w:asciiTheme="majorBidi" w:hAnsiTheme="majorBidi" w:cstheme="majorBidi"/>
          <w:b/>
          <w:bCs/>
          <w:color w:val="4472C4" w:themeColor="accent1"/>
          <w:sz w:val="32"/>
          <w:szCs w:val="32"/>
          <w:u w:val="single"/>
          <w:rtl/>
        </w:rPr>
      </w:pPr>
    </w:p>
    <w:p w14:paraId="5639E20E" w14:textId="1B92345B" w:rsidR="0071588E" w:rsidRPr="0033467E" w:rsidRDefault="00D22171" w:rsidP="001550F8">
      <w:pPr>
        <w:pStyle w:val="ListParagraph"/>
        <w:numPr>
          <w:ilvl w:val="0"/>
          <w:numId w:val="1"/>
        </w:numPr>
        <w:jc w:val="both"/>
        <w:rPr>
          <w:rFonts w:asciiTheme="majorBidi" w:hAnsiTheme="majorBidi" w:cstheme="majorBidi"/>
          <w:b/>
          <w:bCs/>
          <w:sz w:val="32"/>
          <w:szCs w:val="32"/>
          <w:u w:val="single"/>
        </w:rPr>
      </w:pPr>
      <w:r w:rsidRPr="0033467E">
        <w:rPr>
          <w:rFonts w:asciiTheme="majorBidi" w:hAnsiTheme="majorBidi" w:cstheme="majorBidi"/>
          <w:b/>
          <w:bCs/>
          <w:sz w:val="32"/>
          <w:szCs w:val="32"/>
          <w:u w:val="single"/>
          <w:rtl/>
        </w:rPr>
        <w:t>تساؤلات الدراسة</w:t>
      </w:r>
      <w:r w:rsidR="008214C5" w:rsidRPr="0033467E">
        <w:rPr>
          <w:rFonts w:asciiTheme="majorBidi" w:hAnsiTheme="majorBidi" w:cstheme="majorBidi"/>
          <w:b/>
          <w:bCs/>
          <w:sz w:val="32"/>
          <w:szCs w:val="32"/>
          <w:u w:val="single"/>
          <w:rtl/>
        </w:rPr>
        <w:t xml:space="preserve"> :</w:t>
      </w:r>
      <w:r w:rsidR="0046175D" w:rsidRPr="0033467E">
        <w:rPr>
          <w:rFonts w:asciiTheme="majorBidi" w:hAnsiTheme="majorBidi" w:cstheme="majorBidi"/>
          <w:b/>
          <w:bCs/>
          <w:sz w:val="32"/>
          <w:szCs w:val="32"/>
          <w:u w:val="single"/>
        </w:rPr>
        <w:t xml:space="preserve"> Research Questions</w:t>
      </w:r>
    </w:p>
    <w:p w14:paraId="2A350E07" w14:textId="77777777" w:rsidR="00BC4B86" w:rsidRPr="001550F8" w:rsidRDefault="00BC4B86" w:rsidP="001550F8">
      <w:pPr>
        <w:pStyle w:val="ListParagraph"/>
        <w:ind w:left="600"/>
        <w:jc w:val="both"/>
        <w:rPr>
          <w:rFonts w:asciiTheme="majorBidi" w:hAnsiTheme="majorBidi" w:cstheme="majorBidi"/>
          <w:b/>
          <w:bCs/>
          <w:sz w:val="28"/>
          <w:szCs w:val="28"/>
          <w:rtl/>
        </w:rPr>
      </w:pPr>
    </w:p>
    <w:p w14:paraId="7F234C13" w14:textId="77777777" w:rsidR="009D7041" w:rsidRPr="001550F8" w:rsidRDefault="009D7041"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تتعدد التساؤلات التي ستتناولها هذه الدراسة، بهدف تحليل أبعاد إدارة المخاطر الأمنية في المطارات السعودية، وفحص مدى تأثير هذه الإدارة على أمن وسلامة المسافرين وكفاءة العمليات الأمنية في المطارات. وتشمل تساؤلات الدراسة ما يلي</w:t>
      </w:r>
      <w:r w:rsidRPr="001550F8">
        <w:rPr>
          <w:rFonts w:asciiTheme="majorBidi" w:hAnsiTheme="majorBidi" w:cstheme="majorBidi"/>
          <w:b/>
          <w:bCs/>
          <w:sz w:val="28"/>
          <w:szCs w:val="28"/>
        </w:rPr>
        <w:t>:</w:t>
      </w:r>
    </w:p>
    <w:p w14:paraId="082A6839" w14:textId="77777777"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ما هي الأسس والممارسات الحالية لإدارة المخاطر الأمنية في المطارات السعودية؟</w:t>
      </w:r>
    </w:p>
    <w:p w14:paraId="5DECF4CC" w14:textId="77777777" w:rsidR="009D7041" w:rsidRPr="001550F8" w:rsidRDefault="009D7041" w:rsidP="001550F8">
      <w:pPr>
        <w:numPr>
          <w:ilvl w:val="1"/>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تحليل الأنظمة والسياسات الأمنية المتبعة في المطارات السعودية، وتحديد الإجراءات الحالية المتعلقة بإدارة المخاطر الأمنية. كما سيتناول هذا السؤال كيفية تطبيق استراتيجيات تقييم المخاطر في المطارات ومدى كفاءتها</w:t>
      </w:r>
      <w:r w:rsidRPr="001550F8">
        <w:rPr>
          <w:rFonts w:asciiTheme="majorBidi" w:hAnsiTheme="majorBidi" w:cstheme="majorBidi"/>
          <w:b/>
          <w:bCs/>
          <w:sz w:val="28"/>
          <w:szCs w:val="28"/>
        </w:rPr>
        <w:t>.</w:t>
      </w:r>
    </w:p>
    <w:p w14:paraId="667828BF" w14:textId="77777777"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ما هي التحديات الرئيسية التي تواجه تطبيق إدارة المخاطر الأمنية في المطارات السعودية؟</w:t>
      </w:r>
    </w:p>
    <w:p w14:paraId="2AC02425" w14:textId="7092E33D" w:rsidR="009D7041" w:rsidRPr="001550F8" w:rsidRDefault="009D7041" w:rsidP="001550F8">
      <w:pPr>
        <w:numPr>
          <w:ilvl w:val="1"/>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استكشاف التحديات التي تعترض إدارة المخاطر الأمنية، مثل التحديات البشرية مثل التدريب ونقص الكوادر، التحديات التكنولوجية مثل صعوبة تكامل الأنظمة الأمنية، و التحديات التنظيمية مثل ضعف التنسيق بين الجهات الأمنية المختلفة</w:t>
      </w:r>
    </w:p>
    <w:p w14:paraId="2837637A" w14:textId="77777777"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ما مدى تأثير إدارة المخاطر الأمنية على سلامة المسافرين وحماية البنية التحتية للمطار؟</w:t>
      </w:r>
    </w:p>
    <w:p w14:paraId="6FF01676" w14:textId="77777777" w:rsidR="009D7041" w:rsidRPr="001550F8" w:rsidRDefault="009D7041" w:rsidP="001550F8">
      <w:pPr>
        <w:numPr>
          <w:ilvl w:val="1"/>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يسعى هذا السؤال إلى تحديد علاقة تأثير تطبيق إدارة المخاطر الأمنية على سلامة الركاب وحماية البنية التحتية للمطارات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دراسة كيف تساهم هذه الإدارة في تقليل المخاطر و تعزيز الأمان داخل المطار</w:t>
      </w:r>
      <w:r w:rsidRPr="001550F8">
        <w:rPr>
          <w:rFonts w:asciiTheme="majorBidi" w:hAnsiTheme="majorBidi" w:cstheme="majorBidi"/>
          <w:b/>
          <w:bCs/>
          <w:sz w:val="28"/>
          <w:szCs w:val="28"/>
        </w:rPr>
        <w:t>.</w:t>
      </w:r>
    </w:p>
    <w:p w14:paraId="689A9038" w14:textId="77777777"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كيف تسهم إدارة المخاطر الأمنية في تحسين التنسيق بين الجهات الأمنية المختلفة في المطارات؟</w:t>
      </w:r>
    </w:p>
    <w:p w14:paraId="0C9BAF28" w14:textId="77777777" w:rsidR="009D7041" w:rsidRPr="001550F8" w:rsidRDefault="009D7041" w:rsidP="001550F8">
      <w:pPr>
        <w:numPr>
          <w:ilvl w:val="1"/>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تحليل مدى فعالية التنسيق بين الشرطة، فرق الإسعاف، سلطات الطيران المدني، وشركات الطيران في استجابة للتهديدات الأمنية أو الطوارئ، وكيفية تعزيز التعاون بين هذه الجهات لتحقيق أعلى مستوى من الأمان</w:t>
      </w:r>
      <w:r w:rsidRPr="001550F8">
        <w:rPr>
          <w:rFonts w:asciiTheme="majorBidi" w:hAnsiTheme="majorBidi" w:cstheme="majorBidi"/>
          <w:b/>
          <w:bCs/>
          <w:sz w:val="28"/>
          <w:szCs w:val="28"/>
        </w:rPr>
        <w:t>.</w:t>
      </w:r>
    </w:p>
    <w:p w14:paraId="4B9B39D8" w14:textId="77777777"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ما هي تأثيرات إدارة المخاطر الأمنية على الكفاءة التشغيلية للمطارات السعودية؟</w:t>
      </w:r>
    </w:p>
    <w:p w14:paraId="1D06E2AC" w14:textId="77777777" w:rsidR="009D7041" w:rsidRPr="001550F8" w:rsidRDefault="009D7041" w:rsidP="001550F8">
      <w:pPr>
        <w:numPr>
          <w:ilvl w:val="1"/>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هذا السؤال يتناول العلاقة بين إجراءات الأمان و الكفاءة التشغيلية في المطارات، وكيفية تأثير الأنظمة الأمنية على سرعة سير العمل و تسريع الإجراءات الأمنية دون التأثير على جودة الخدمة المقدمة للمسافرين</w:t>
      </w:r>
      <w:r w:rsidRPr="001550F8">
        <w:rPr>
          <w:rFonts w:asciiTheme="majorBidi" w:hAnsiTheme="majorBidi" w:cstheme="majorBidi"/>
          <w:b/>
          <w:bCs/>
          <w:sz w:val="28"/>
          <w:szCs w:val="28"/>
        </w:rPr>
        <w:t>.</w:t>
      </w:r>
    </w:p>
    <w:p w14:paraId="2C3293BD" w14:textId="77777777"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كيف يمكن تحسين استخدام التكنولوجيا الحديثة في إدارة المخاطر الأمنية بالمطارات السعودية؟</w:t>
      </w:r>
    </w:p>
    <w:p w14:paraId="2B5A766E" w14:textId="77777777" w:rsidR="009D7041" w:rsidRPr="001550F8" w:rsidRDefault="009D7041" w:rsidP="001550F8">
      <w:pPr>
        <w:numPr>
          <w:ilvl w:val="1"/>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يهدف هذا السؤال إلى استكشاف دور التكنولوجيا المتقدمة مثل الذكاء الاصطناعي، أنظمة التعرف على الوجه، والدرون في تحسين الأمن</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تحليل مدى تأثير هذه الأدوات التكنولوجية في الكشف المبكر عن المخاطر وتحسين دقة الإجراءات الأمنية</w:t>
      </w:r>
      <w:r w:rsidRPr="001550F8">
        <w:rPr>
          <w:rFonts w:asciiTheme="majorBidi" w:hAnsiTheme="majorBidi" w:cstheme="majorBidi"/>
          <w:b/>
          <w:bCs/>
          <w:sz w:val="28"/>
          <w:szCs w:val="28"/>
        </w:rPr>
        <w:t>.</w:t>
      </w:r>
    </w:p>
    <w:p w14:paraId="487E195A" w14:textId="77777777"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هل إدارة المخاطر الأمنية في المطارات السعودية تتماشى مع المعايير الدولية؟</w:t>
      </w:r>
    </w:p>
    <w:p w14:paraId="289F5ECC" w14:textId="4E249F42" w:rsidR="009D7041" w:rsidRPr="001550F8" w:rsidRDefault="009D7041" w:rsidP="001550F8">
      <w:pPr>
        <w:numPr>
          <w:ilvl w:val="1"/>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مقارنة أنظمة إدارة المخاطر الأمنية في المطارات السعودية مع الأنظمة الدولية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تحليل المعايير الدولية في مجال أمن المطارات، مثل تلك المعتمدة من منظمة الطيران المدني الدولي</w:t>
      </w:r>
      <w:r w:rsidRPr="001550F8">
        <w:rPr>
          <w:rFonts w:asciiTheme="majorBidi" w:hAnsiTheme="majorBidi" w:cstheme="majorBidi"/>
          <w:b/>
          <w:bCs/>
          <w:sz w:val="28"/>
          <w:szCs w:val="28"/>
        </w:rPr>
        <w:t xml:space="preserve"> ICAO</w:t>
      </w:r>
      <w:r w:rsidRPr="001550F8">
        <w:rPr>
          <w:rFonts w:asciiTheme="majorBidi" w:hAnsiTheme="majorBidi" w:cstheme="majorBidi"/>
          <w:b/>
          <w:bCs/>
          <w:sz w:val="28"/>
          <w:szCs w:val="28"/>
          <w:rtl/>
        </w:rPr>
        <w:t>، و مقارنة ذلك مع الإجراءات المتبعة في المملكة</w:t>
      </w:r>
      <w:r w:rsidRPr="001550F8">
        <w:rPr>
          <w:rFonts w:asciiTheme="majorBidi" w:hAnsiTheme="majorBidi" w:cstheme="majorBidi"/>
          <w:b/>
          <w:bCs/>
          <w:sz w:val="28"/>
          <w:szCs w:val="28"/>
        </w:rPr>
        <w:t>.</w:t>
      </w:r>
    </w:p>
    <w:p w14:paraId="05048E6E" w14:textId="77777777"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ما هو دور إدارة المخاطر الأمنية في تحسين سمعة المملكة العربية السعودية كمقصد آمن للمسافرين؟</w:t>
      </w:r>
    </w:p>
    <w:p w14:paraId="1AD8CF08" w14:textId="77777777" w:rsidR="009D7041" w:rsidRPr="001550F8" w:rsidRDefault="009D7041" w:rsidP="001550F8">
      <w:pPr>
        <w:numPr>
          <w:ilvl w:val="1"/>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دراسة العلاقة بين مستوى الأمان في المطارات السعودية و سمعة المملكة العربية السعودية على الصعيدين الإقليمي والدولي. سيتم فحص كيفية تأثير الأنظمة الأمنية المحسنة على الثقة الدولية في المملكة كمقصد آمن وموثوق للمسافرين</w:t>
      </w:r>
      <w:r w:rsidRPr="001550F8">
        <w:rPr>
          <w:rFonts w:asciiTheme="majorBidi" w:hAnsiTheme="majorBidi" w:cstheme="majorBidi"/>
          <w:b/>
          <w:bCs/>
          <w:sz w:val="28"/>
          <w:szCs w:val="28"/>
        </w:rPr>
        <w:t>.</w:t>
      </w:r>
    </w:p>
    <w:p w14:paraId="0A8B1ACF" w14:textId="6DFE89CE"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ما هي أبعاد تأثير التهديدات الأمنية الجديدة مثل الهجمات الإلكترونية، الإرهاب المتطور على إدارة المخاطر الأمنية في المطارات؟</w:t>
      </w:r>
    </w:p>
    <w:p w14:paraId="159033D2" w14:textId="77777777" w:rsidR="009D7041" w:rsidRPr="001550F8" w:rsidRDefault="009D7041" w:rsidP="001550F8">
      <w:pPr>
        <w:numPr>
          <w:ilvl w:val="1"/>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هذا السؤال يستهدف استشراف التهديدات الأمنية المستقبلية، مثل الهجمات الإلكترونية و التهديدات المرتبطة بالتكنولوجيا الحديثة، وكيف يمكن أن تؤثر هذه التهديدات على الأنظمة الأمنية الحالية في المطارات السعودية، وكيفية مواكبة هذه التحديات عبر تحسين إدارة المخاطر</w:t>
      </w:r>
      <w:r w:rsidRPr="001550F8">
        <w:rPr>
          <w:rFonts w:asciiTheme="majorBidi" w:hAnsiTheme="majorBidi" w:cstheme="majorBidi"/>
          <w:b/>
          <w:bCs/>
          <w:sz w:val="28"/>
          <w:szCs w:val="28"/>
        </w:rPr>
        <w:t>.</w:t>
      </w:r>
    </w:p>
    <w:p w14:paraId="5820B0BE" w14:textId="77777777" w:rsidR="009D7041" w:rsidRPr="001550F8" w:rsidRDefault="009D7041" w:rsidP="001550F8">
      <w:pPr>
        <w:numPr>
          <w:ilvl w:val="0"/>
          <w:numId w:val="8"/>
        </w:numPr>
        <w:jc w:val="both"/>
        <w:rPr>
          <w:rFonts w:asciiTheme="majorBidi" w:hAnsiTheme="majorBidi" w:cstheme="majorBidi"/>
          <w:b/>
          <w:bCs/>
          <w:sz w:val="28"/>
          <w:szCs w:val="28"/>
        </w:rPr>
      </w:pPr>
      <w:r w:rsidRPr="001550F8">
        <w:rPr>
          <w:rFonts w:asciiTheme="majorBidi" w:hAnsiTheme="majorBidi" w:cstheme="majorBidi"/>
          <w:b/>
          <w:bCs/>
          <w:sz w:val="28"/>
          <w:szCs w:val="28"/>
          <w:rtl/>
        </w:rPr>
        <w:t>كيف يمكن تحسين تجربة المسافرين في المطارات مع الحفاظ على الإجراءات الأمنية الصارمة؟</w:t>
      </w:r>
    </w:p>
    <w:p w14:paraId="79293E5D" w14:textId="77777777" w:rsidR="009D7041" w:rsidRPr="001550F8" w:rsidRDefault="009D7041" w:rsidP="001550F8">
      <w:pPr>
        <w:numPr>
          <w:ilvl w:val="0"/>
          <w:numId w:val="9"/>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تحليل كيف يمكن تحقيق التوازن بين تطبيق الإجراءات الأمنية الصارمة في المطارات وضمان تجربة إيجابية للمسافرين، بما في ذلك تقليل التأخيرات وتحسين إجراءات التفتيش دون التأثير على سلامة الركاب</w:t>
      </w:r>
      <w:r w:rsidRPr="001550F8">
        <w:rPr>
          <w:rFonts w:asciiTheme="majorBidi" w:hAnsiTheme="majorBidi" w:cstheme="majorBidi"/>
          <w:b/>
          <w:bCs/>
          <w:sz w:val="28"/>
          <w:szCs w:val="28"/>
        </w:rPr>
        <w:t>.</w:t>
      </w:r>
    </w:p>
    <w:p w14:paraId="3E4A71B8" w14:textId="77777777" w:rsidR="009D7041" w:rsidRPr="001550F8" w:rsidRDefault="009D7041" w:rsidP="001550F8">
      <w:pPr>
        <w:numPr>
          <w:ilvl w:val="0"/>
          <w:numId w:val="10"/>
        </w:numPr>
        <w:jc w:val="both"/>
        <w:rPr>
          <w:rFonts w:asciiTheme="majorBidi" w:hAnsiTheme="majorBidi" w:cstheme="majorBidi"/>
          <w:b/>
          <w:bCs/>
          <w:sz w:val="28"/>
          <w:szCs w:val="28"/>
        </w:rPr>
      </w:pPr>
      <w:r w:rsidRPr="001550F8">
        <w:rPr>
          <w:rFonts w:asciiTheme="majorBidi" w:hAnsiTheme="majorBidi" w:cstheme="majorBidi"/>
          <w:b/>
          <w:bCs/>
          <w:sz w:val="28"/>
          <w:szCs w:val="28"/>
          <w:rtl/>
        </w:rPr>
        <w:t>ما هي الأبعاد الاقتصادية المرتبطة بتطبيق إدارة المخاطر الأمنية في المطارات السعودية؟</w:t>
      </w:r>
    </w:p>
    <w:p w14:paraId="48F9641A" w14:textId="77777777" w:rsidR="009D7041" w:rsidRPr="001550F8" w:rsidRDefault="009D7041" w:rsidP="001550F8">
      <w:pPr>
        <w:numPr>
          <w:ilvl w:val="0"/>
          <w:numId w:val="11"/>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دراسة التأثيرات الاقتصادية لإجراءات إدارة المخاطر الأمنية، مثل تكاليف الاستثمار في التكنولوجيا الحديثة و الأنظمة الأمنية، ومدى تأثير ذلك على الربحية الاقتصادية للمطارات وحركة الركاب</w:t>
      </w:r>
      <w:r w:rsidRPr="001550F8">
        <w:rPr>
          <w:rFonts w:asciiTheme="majorBidi" w:hAnsiTheme="majorBidi" w:cstheme="majorBidi"/>
          <w:b/>
          <w:bCs/>
          <w:sz w:val="28"/>
          <w:szCs w:val="28"/>
        </w:rPr>
        <w:t>.</w:t>
      </w:r>
    </w:p>
    <w:p w14:paraId="4D704D8B" w14:textId="77777777" w:rsidR="009D7041" w:rsidRPr="001550F8" w:rsidRDefault="009D7041" w:rsidP="001550F8">
      <w:pPr>
        <w:numPr>
          <w:ilvl w:val="0"/>
          <w:numId w:val="12"/>
        </w:numPr>
        <w:jc w:val="both"/>
        <w:rPr>
          <w:rFonts w:asciiTheme="majorBidi" w:hAnsiTheme="majorBidi" w:cstheme="majorBidi"/>
          <w:b/>
          <w:bCs/>
          <w:sz w:val="28"/>
          <w:szCs w:val="28"/>
        </w:rPr>
      </w:pPr>
      <w:r w:rsidRPr="001550F8">
        <w:rPr>
          <w:rFonts w:asciiTheme="majorBidi" w:hAnsiTheme="majorBidi" w:cstheme="majorBidi"/>
          <w:b/>
          <w:bCs/>
          <w:sz w:val="28"/>
          <w:szCs w:val="28"/>
          <w:rtl/>
        </w:rPr>
        <w:t>كيف يمكن تحسين تدريب الكوادر البشرية في المطارات السعودية لتعزيز إدارة المخاطر الأمنية؟</w:t>
      </w:r>
    </w:p>
    <w:p w14:paraId="685BAFBA" w14:textId="77777777" w:rsidR="009D7041" w:rsidRPr="001550F8" w:rsidRDefault="009D7041" w:rsidP="001550F8">
      <w:pPr>
        <w:numPr>
          <w:ilvl w:val="0"/>
          <w:numId w:val="13"/>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تحليل أهمية التدريب المتخصص في رفع كفاءة العاملين في مجال الأمن بالمطارات. سيتم دراسة كيفية تطوير برامج تدريبية فعالة لموظفي الأمن، بما في ذلك التدريب على التقنيات الحديثة و التعامل مع المخاطر المتزايدة</w:t>
      </w:r>
      <w:r w:rsidRPr="001550F8">
        <w:rPr>
          <w:rFonts w:asciiTheme="majorBidi" w:hAnsiTheme="majorBidi" w:cstheme="majorBidi"/>
          <w:b/>
          <w:bCs/>
          <w:sz w:val="28"/>
          <w:szCs w:val="28"/>
        </w:rPr>
        <w:t>.</w:t>
      </w:r>
    </w:p>
    <w:p w14:paraId="2071516F" w14:textId="77777777" w:rsidR="009D7041" w:rsidRPr="001550F8" w:rsidRDefault="009D7041" w:rsidP="001550F8">
      <w:pPr>
        <w:numPr>
          <w:ilvl w:val="0"/>
          <w:numId w:val="14"/>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ما هو الدور الذي يمكن أن تلعبه الجهات الحكومية المعنية في تحسين إدارة المخاطر الأمنية بالمطارات؟</w:t>
      </w:r>
    </w:p>
    <w:p w14:paraId="364DC127" w14:textId="77777777" w:rsidR="009D7041" w:rsidRPr="001550F8" w:rsidRDefault="009D7041" w:rsidP="001550F8">
      <w:pPr>
        <w:numPr>
          <w:ilvl w:val="0"/>
          <w:numId w:val="15"/>
        </w:numPr>
        <w:jc w:val="both"/>
        <w:rPr>
          <w:rFonts w:asciiTheme="majorBidi" w:hAnsiTheme="majorBidi" w:cstheme="majorBidi"/>
          <w:b/>
          <w:bCs/>
          <w:sz w:val="28"/>
          <w:szCs w:val="28"/>
        </w:rPr>
      </w:pPr>
      <w:r w:rsidRPr="001550F8">
        <w:rPr>
          <w:rFonts w:asciiTheme="majorBidi" w:hAnsiTheme="majorBidi" w:cstheme="majorBidi"/>
          <w:b/>
          <w:bCs/>
          <w:sz w:val="28"/>
          <w:szCs w:val="28"/>
          <w:rtl/>
        </w:rPr>
        <w:t>هذا السؤال يهدف إلى دراسة دور الجهات الحكومية مثل الهيئة العامة للطيران المدني، وزارة الداخلية، والشرطة في تحسين استراتيجيات الأمن. سيتم فحص كيفية تنسيق هذه الجهات مع المطارات وتقديم دعم استراتيجي لتحسين مستوى الأمان</w:t>
      </w:r>
      <w:r w:rsidRPr="001550F8">
        <w:rPr>
          <w:rFonts w:asciiTheme="majorBidi" w:hAnsiTheme="majorBidi" w:cstheme="majorBidi"/>
          <w:b/>
          <w:bCs/>
          <w:sz w:val="28"/>
          <w:szCs w:val="28"/>
        </w:rPr>
        <w:t>.</w:t>
      </w:r>
    </w:p>
    <w:p w14:paraId="5FF7C6FD" w14:textId="77777777" w:rsidR="009D7041" w:rsidRPr="001550F8" w:rsidRDefault="009D7041" w:rsidP="001550F8">
      <w:pPr>
        <w:numPr>
          <w:ilvl w:val="0"/>
          <w:numId w:val="16"/>
        </w:numPr>
        <w:jc w:val="both"/>
        <w:rPr>
          <w:rFonts w:asciiTheme="majorBidi" w:hAnsiTheme="majorBidi" w:cstheme="majorBidi"/>
          <w:b/>
          <w:bCs/>
          <w:sz w:val="28"/>
          <w:szCs w:val="28"/>
        </w:rPr>
      </w:pPr>
      <w:r w:rsidRPr="001550F8">
        <w:rPr>
          <w:rFonts w:asciiTheme="majorBidi" w:hAnsiTheme="majorBidi" w:cstheme="majorBidi"/>
          <w:b/>
          <w:bCs/>
          <w:sz w:val="28"/>
          <w:szCs w:val="28"/>
          <w:rtl/>
        </w:rPr>
        <w:t>ما هي العلاقة بين الأمن الجوي وفعالية إدارة المخاطر الأمنية في المطارات السعودية؟</w:t>
      </w:r>
    </w:p>
    <w:p w14:paraId="3F99BF3D" w14:textId="58F99414" w:rsidR="009D7041" w:rsidRPr="001550F8" w:rsidRDefault="009D7041" w:rsidP="001550F8">
      <w:pPr>
        <w:numPr>
          <w:ilvl w:val="0"/>
          <w:numId w:val="17"/>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دراسة العلاقة بين الأمن الجوي الذي يشمل الطائرات والركاب وأمن المطارات نفسها. سيتم التحقيق في مدى تأثير الإجراءات الأمنية في المطارات على سلامة الطائرات و الركاب أثناء الرحلات</w:t>
      </w:r>
      <w:r w:rsidRPr="001550F8">
        <w:rPr>
          <w:rFonts w:asciiTheme="majorBidi" w:hAnsiTheme="majorBidi" w:cstheme="majorBidi"/>
          <w:b/>
          <w:bCs/>
          <w:sz w:val="28"/>
          <w:szCs w:val="28"/>
        </w:rPr>
        <w:t>.</w:t>
      </w:r>
    </w:p>
    <w:p w14:paraId="084A4D26" w14:textId="77777777" w:rsidR="009D7041" w:rsidRPr="001550F8" w:rsidRDefault="009D7041" w:rsidP="001550F8">
      <w:pPr>
        <w:numPr>
          <w:ilvl w:val="0"/>
          <w:numId w:val="18"/>
        </w:numPr>
        <w:jc w:val="both"/>
        <w:rPr>
          <w:rFonts w:asciiTheme="majorBidi" w:hAnsiTheme="majorBidi" w:cstheme="majorBidi"/>
          <w:b/>
          <w:bCs/>
          <w:sz w:val="28"/>
          <w:szCs w:val="28"/>
        </w:rPr>
      </w:pPr>
      <w:r w:rsidRPr="001550F8">
        <w:rPr>
          <w:rFonts w:asciiTheme="majorBidi" w:hAnsiTheme="majorBidi" w:cstheme="majorBidi"/>
          <w:b/>
          <w:bCs/>
          <w:sz w:val="28"/>
          <w:szCs w:val="28"/>
          <w:rtl/>
        </w:rPr>
        <w:t>كيف يمكن للمطارات السعودية التعامل مع التهديدات الأمنية غير التقليدية مثل الهجمات البيولوجية أو الكيمياوية؟</w:t>
      </w:r>
    </w:p>
    <w:p w14:paraId="257E50F2" w14:textId="77777777" w:rsidR="009D7041" w:rsidRPr="001550F8" w:rsidRDefault="009D7041" w:rsidP="001550F8">
      <w:pPr>
        <w:numPr>
          <w:ilvl w:val="0"/>
          <w:numId w:val="19"/>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استكشاف كيفية مواجهة التهديدات الأمنية غير التقليدية التي قد تظهر مستقبلاً مثل الهجمات البيولوجية أو الكيميائية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البحث في استراتيجيات التأهب و إجراءات الوقاية التي يمكن تبنيها في المطارات لمواجهة مثل هذه التهديدات</w:t>
      </w:r>
      <w:r w:rsidRPr="001550F8">
        <w:rPr>
          <w:rFonts w:asciiTheme="majorBidi" w:hAnsiTheme="majorBidi" w:cstheme="majorBidi"/>
          <w:b/>
          <w:bCs/>
          <w:sz w:val="28"/>
          <w:szCs w:val="28"/>
        </w:rPr>
        <w:t>.</w:t>
      </w:r>
    </w:p>
    <w:p w14:paraId="79F418D8" w14:textId="77777777" w:rsidR="009D7041" w:rsidRPr="001550F8" w:rsidRDefault="009D7041" w:rsidP="001550F8">
      <w:pPr>
        <w:numPr>
          <w:ilvl w:val="0"/>
          <w:numId w:val="20"/>
        </w:numPr>
        <w:jc w:val="both"/>
        <w:rPr>
          <w:rFonts w:asciiTheme="majorBidi" w:hAnsiTheme="majorBidi" w:cstheme="majorBidi"/>
          <w:b/>
          <w:bCs/>
          <w:sz w:val="28"/>
          <w:szCs w:val="28"/>
        </w:rPr>
      </w:pPr>
      <w:r w:rsidRPr="001550F8">
        <w:rPr>
          <w:rFonts w:asciiTheme="majorBidi" w:hAnsiTheme="majorBidi" w:cstheme="majorBidi"/>
          <w:b/>
          <w:bCs/>
          <w:sz w:val="28"/>
          <w:szCs w:val="28"/>
          <w:rtl/>
        </w:rPr>
        <w:t>ما هي تأثيرات تطبيق سياسات الأمان الصارمة على تجربة الركاب في المطارات السعودية؟</w:t>
      </w:r>
    </w:p>
    <w:p w14:paraId="246A1ADE" w14:textId="77777777" w:rsidR="009D7041" w:rsidRPr="001550F8" w:rsidRDefault="009D7041" w:rsidP="001550F8">
      <w:pPr>
        <w:numPr>
          <w:ilvl w:val="0"/>
          <w:numId w:val="21"/>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دراسة التأثير النفسي والاجتماعي الذي قد يواجهه المسافرون نتيجة الإجراءات الأمنية الصارمة. سيتم التركيز على مدى تأثير الإجراءات الأمنية على رضا المسافرين ومدى تأثير ذلك على سمعة المطارات</w:t>
      </w:r>
      <w:r w:rsidRPr="001550F8">
        <w:rPr>
          <w:rFonts w:asciiTheme="majorBidi" w:hAnsiTheme="majorBidi" w:cstheme="majorBidi"/>
          <w:b/>
          <w:bCs/>
          <w:sz w:val="28"/>
          <w:szCs w:val="28"/>
        </w:rPr>
        <w:t>.</w:t>
      </w:r>
    </w:p>
    <w:p w14:paraId="15958EFE" w14:textId="77777777" w:rsidR="009D7041" w:rsidRPr="001550F8" w:rsidRDefault="009D7041" w:rsidP="001550F8">
      <w:pPr>
        <w:numPr>
          <w:ilvl w:val="0"/>
          <w:numId w:val="22"/>
        </w:numPr>
        <w:jc w:val="both"/>
        <w:rPr>
          <w:rFonts w:asciiTheme="majorBidi" w:hAnsiTheme="majorBidi" w:cstheme="majorBidi"/>
          <w:b/>
          <w:bCs/>
          <w:sz w:val="28"/>
          <w:szCs w:val="28"/>
        </w:rPr>
      </w:pPr>
      <w:r w:rsidRPr="001550F8">
        <w:rPr>
          <w:rFonts w:asciiTheme="majorBidi" w:hAnsiTheme="majorBidi" w:cstheme="majorBidi"/>
          <w:b/>
          <w:bCs/>
          <w:sz w:val="28"/>
          <w:szCs w:val="28"/>
          <w:rtl/>
        </w:rPr>
        <w:t>هل توجد أي فجوات قانونية أو تنظيمية في إدارة المخاطر الأمنية في المطارات السعودية؟</w:t>
      </w:r>
    </w:p>
    <w:p w14:paraId="259B5FAC" w14:textId="77777777" w:rsidR="009D7041" w:rsidRPr="001550F8" w:rsidRDefault="009D7041" w:rsidP="001550F8">
      <w:pPr>
        <w:numPr>
          <w:ilvl w:val="0"/>
          <w:numId w:val="23"/>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تحليل السياسات والقوانين الحالية المتعلقة بالأمن في المطارات، وكيفية تأثيرها على إدارة المخاطر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تحديد ما إذا كانت هناك فجوات قانونية أو تنظيمية قد تعيق تنفيذ استراتيجيات الأمن بكفاءة</w:t>
      </w:r>
      <w:r w:rsidRPr="001550F8">
        <w:rPr>
          <w:rFonts w:asciiTheme="majorBidi" w:hAnsiTheme="majorBidi" w:cstheme="majorBidi"/>
          <w:b/>
          <w:bCs/>
          <w:sz w:val="28"/>
          <w:szCs w:val="28"/>
        </w:rPr>
        <w:t>.</w:t>
      </w:r>
    </w:p>
    <w:p w14:paraId="54B20234" w14:textId="77777777" w:rsidR="009D7041" w:rsidRPr="001550F8" w:rsidRDefault="009D7041" w:rsidP="001550F8">
      <w:pPr>
        <w:numPr>
          <w:ilvl w:val="0"/>
          <w:numId w:val="24"/>
        </w:numPr>
        <w:jc w:val="both"/>
        <w:rPr>
          <w:rFonts w:asciiTheme="majorBidi" w:hAnsiTheme="majorBidi" w:cstheme="majorBidi"/>
          <w:b/>
          <w:bCs/>
          <w:sz w:val="28"/>
          <w:szCs w:val="28"/>
        </w:rPr>
      </w:pPr>
      <w:r w:rsidRPr="001550F8">
        <w:rPr>
          <w:rFonts w:asciiTheme="majorBidi" w:hAnsiTheme="majorBidi" w:cstheme="majorBidi"/>
          <w:b/>
          <w:bCs/>
          <w:sz w:val="28"/>
          <w:szCs w:val="28"/>
          <w:rtl/>
        </w:rPr>
        <w:t>كيف يمكن للمطارات السعودية تعزيز التعاون مع شركات الطيران لتحسين إدارة المخاطر الأمنية؟</w:t>
      </w:r>
    </w:p>
    <w:p w14:paraId="4C0B71FC" w14:textId="77777777" w:rsidR="009D7041" w:rsidRPr="001550F8" w:rsidRDefault="009D7041" w:rsidP="001550F8">
      <w:pPr>
        <w:numPr>
          <w:ilvl w:val="0"/>
          <w:numId w:val="25"/>
        </w:numPr>
        <w:jc w:val="both"/>
        <w:rPr>
          <w:rFonts w:asciiTheme="majorBidi" w:hAnsiTheme="majorBidi" w:cstheme="majorBidi"/>
          <w:b/>
          <w:bCs/>
          <w:sz w:val="28"/>
          <w:szCs w:val="28"/>
        </w:rPr>
      </w:pPr>
      <w:r w:rsidRPr="001550F8">
        <w:rPr>
          <w:rFonts w:asciiTheme="majorBidi" w:hAnsiTheme="majorBidi" w:cstheme="majorBidi"/>
          <w:b/>
          <w:bCs/>
          <w:sz w:val="28"/>
          <w:szCs w:val="28"/>
          <w:rtl/>
        </w:rPr>
        <w:t>يهدف هذا السؤال إلى استكشاف دور شركات الطيران في تحسين إدارة المخاطر الأمنية في المطارات. سيتم فحص طرق التعاون الفعالة بين المطارات وشركات الطيران لتطوير سياسات وإجراءات أمنية مشتركة، وكذلك تحسين إجراءات الفحص والتفتيش</w:t>
      </w:r>
      <w:r w:rsidRPr="001550F8">
        <w:rPr>
          <w:rFonts w:asciiTheme="majorBidi" w:hAnsiTheme="majorBidi" w:cstheme="majorBidi"/>
          <w:b/>
          <w:bCs/>
          <w:sz w:val="28"/>
          <w:szCs w:val="28"/>
        </w:rPr>
        <w:t>.</w:t>
      </w:r>
    </w:p>
    <w:p w14:paraId="6E20BC5E" w14:textId="77777777" w:rsidR="009D7041" w:rsidRPr="001550F8" w:rsidRDefault="009D7041" w:rsidP="001550F8">
      <w:pPr>
        <w:numPr>
          <w:ilvl w:val="0"/>
          <w:numId w:val="26"/>
        </w:numPr>
        <w:jc w:val="both"/>
        <w:rPr>
          <w:rFonts w:asciiTheme="majorBidi" w:hAnsiTheme="majorBidi" w:cstheme="majorBidi"/>
          <w:b/>
          <w:bCs/>
          <w:sz w:val="28"/>
          <w:szCs w:val="28"/>
        </w:rPr>
      </w:pPr>
      <w:r w:rsidRPr="001550F8">
        <w:rPr>
          <w:rFonts w:asciiTheme="majorBidi" w:hAnsiTheme="majorBidi" w:cstheme="majorBidi"/>
          <w:b/>
          <w:bCs/>
          <w:sz w:val="28"/>
          <w:szCs w:val="28"/>
          <w:rtl/>
        </w:rPr>
        <w:t>ما هي أهمية التخطيط الاستراتيجي طويل الأمد في إدارة المخاطر الأمنية في المطارات؟</w:t>
      </w:r>
    </w:p>
    <w:p w14:paraId="78E74A98" w14:textId="77777777" w:rsidR="009D7041" w:rsidRPr="001550F8" w:rsidRDefault="009D7041" w:rsidP="001550F8">
      <w:pPr>
        <w:numPr>
          <w:ilvl w:val="0"/>
          <w:numId w:val="27"/>
        </w:numPr>
        <w:jc w:val="both"/>
        <w:rPr>
          <w:rFonts w:asciiTheme="majorBidi" w:hAnsiTheme="majorBidi" w:cstheme="majorBidi"/>
          <w:b/>
          <w:bCs/>
          <w:sz w:val="28"/>
          <w:szCs w:val="28"/>
        </w:rPr>
      </w:pPr>
      <w:r w:rsidRPr="001550F8">
        <w:rPr>
          <w:rFonts w:asciiTheme="majorBidi" w:hAnsiTheme="majorBidi" w:cstheme="majorBidi"/>
          <w:b/>
          <w:bCs/>
          <w:sz w:val="28"/>
          <w:szCs w:val="28"/>
          <w:rtl/>
        </w:rPr>
        <w:t>هذا السؤال يهدف إلى دراسة دور التخطيط الاستراتيجي في التعامل مع المخاطر المستقبلية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فحص كيف يمكن للمطارات وضع استراتيجيات أمنية طويلة الأمد لمواجهة التطورات المستقبلية في عالم الأمن والطيران</w:t>
      </w:r>
      <w:r w:rsidRPr="001550F8">
        <w:rPr>
          <w:rFonts w:asciiTheme="majorBidi" w:hAnsiTheme="majorBidi" w:cstheme="majorBidi"/>
          <w:b/>
          <w:bCs/>
          <w:sz w:val="28"/>
          <w:szCs w:val="28"/>
        </w:rPr>
        <w:t>.</w:t>
      </w:r>
    </w:p>
    <w:p w14:paraId="5C25B183" w14:textId="77777777" w:rsidR="009D7041" w:rsidRPr="001550F8" w:rsidRDefault="009D7041" w:rsidP="001550F8">
      <w:pPr>
        <w:numPr>
          <w:ilvl w:val="0"/>
          <w:numId w:val="28"/>
        </w:numPr>
        <w:jc w:val="both"/>
        <w:rPr>
          <w:rFonts w:asciiTheme="majorBidi" w:hAnsiTheme="majorBidi" w:cstheme="majorBidi"/>
          <w:b/>
          <w:bCs/>
          <w:sz w:val="28"/>
          <w:szCs w:val="28"/>
        </w:rPr>
      </w:pPr>
      <w:r w:rsidRPr="001550F8">
        <w:rPr>
          <w:rFonts w:asciiTheme="majorBidi" w:hAnsiTheme="majorBidi" w:cstheme="majorBidi"/>
          <w:b/>
          <w:bCs/>
          <w:sz w:val="28"/>
          <w:szCs w:val="28"/>
          <w:rtl/>
        </w:rPr>
        <w:t>كيف يمكن للمطارات السعودية استخدام بيانات المخاطر الأمنية لتطوير استراتيجيات أمان أكثر فعالية؟</w:t>
      </w:r>
    </w:p>
    <w:p w14:paraId="2D17D804" w14:textId="77777777" w:rsidR="009D7041" w:rsidRPr="001550F8" w:rsidRDefault="009D7041" w:rsidP="001550F8">
      <w:pPr>
        <w:numPr>
          <w:ilvl w:val="0"/>
          <w:numId w:val="29"/>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يهدف هذا السؤال إلى استكشاف دور البيانات في تحسين إدارة المخاطر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سيتم دراسة كيفية جمع وتحليل بيانات المخاطر لتطوير استراتيجيات أمنية فعالة، واستخدام الأدوات الحديثة مثل التحليل البياني لتحسين استجابة المطارات للتهديدات</w:t>
      </w:r>
      <w:r w:rsidRPr="001550F8">
        <w:rPr>
          <w:rFonts w:asciiTheme="majorBidi" w:hAnsiTheme="majorBidi" w:cstheme="majorBidi"/>
          <w:b/>
          <w:bCs/>
          <w:sz w:val="28"/>
          <w:szCs w:val="28"/>
        </w:rPr>
        <w:t>.</w:t>
      </w:r>
    </w:p>
    <w:p w14:paraId="383D1D1A" w14:textId="77777777" w:rsidR="009D7041" w:rsidRPr="001550F8" w:rsidRDefault="009D7041" w:rsidP="001550F8">
      <w:pPr>
        <w:jc w:val="both"/>
        <w:rPr>
          <w:rFonts w:asciiTheme="majorBidi" w:hAnsiTheme="majorBidi" w:cstheme="majorBidi"/>
          <w:b/>
          <w:bCs/>
          <w:sz w:val="28"/>
          <w:szCs w:val="28"/>
          <w:rtl/>
        </w:rPr>
      </w:pPr>
    </w:p>
    <w:p w14:paraId="1F23BB3F" w14:textId="77777777" w:rsidR="009D7041" w:rsidRPr="001550F8" w:rsidRDefault="009D7041" w:rsidP="001550F8">
      <w:pPr>
        <w:jc w:val="both"/>
        <w:rPr>
          <w:rFonts w:asciiTheme="majorBidi" w:hAnsiTheme="majorBidi" w:cstheme="majorBidi"/>
          <w:b/>
          <w:bCs/>
          <w:color w:val="4472C4" w:themeColor="accent1"/>
          <w:sz w:val="28"/>
          <w:szCs w:val="28"/>
          <w:rtl/>
        </w:rPr>
      </w:pPr>
    </w:p>
    <w:p w14:paraId="39F1373E" w14:textId="54EEF117" w:rsidR="00C51235" w:rsidRPr="0033467E" w:rsidRDefault="00A74F76" w:rsidP="001550F8">
      <w:pPr>
        <w:pStyle w:val="ListParagraph"/>
        <w:numPr>
          <w:ilvl w:val="0"/>
          <w:numId w:val="1"/>
        </w:numPr>
        <w:jc w:val="both"/>
        <w:rPr>
          <w:rFonts w:asciiTheme="majorBidi" w:hAnsiTheme="majorBidi" w:cstheme="majorBidi"/>
          <w:b/>
          <w:bCs/>
          <w:sz w:val="32"/>
          <w:szCs w:val="32"/>
          <w:u w:val="single"/>
        </w:rPr>
      </w:pPr>
      <w:r w:rsidRPr="0033467E">
        <w:rPr>
          <w:rFonts w:asciiTheme="majorBidi" w:hAnsiTheme="majorBidi" w:cstheme="majorBidi"/>
          <w:b/>
          <w:bCs/>
          <w:sz w:val="32"/>
          <w:szCs w:val="32"/>
          <w:u w:val="single"/>
          <w:rtl/>
        </w:rPr>
        <w:t>فروض الدراسة:</w:t>
      </w:r>
      <w:r w:rsidR="0046175D" w:rsidRPr="0033467E">
        <w:rPr>
          <w:rFonts w:asciiTheme="majorBidi" w:hAnsiTheme="majorBidi" w:cstheme="majorBidi"/>
          <w:b/>
          <w:bCs/>
          <w:sz w:val="32"/>
          <w:szCs w:val="32"/>
          <w:u w:val="single"/>
        </w:rPr>
        <w:t xml:space="preserve"> Hypotheses of the Study</w:t>
      </w:r>
    </w:p>
    <w:p w14:paraId="0AFC45C5" w14:textId="77777777" w:rsidR="0033467E" w:rsidRPr="001550F8" w:rsidRDefault="0033467E" w:rsidP="0033467E">
      <w:pPr>
        <w:pStyle w:val="ListParagraph"/>
        <w:ind w:left="600"/>
        <w:jc w:val="both"/>
        <w:rPr>
          <w:rFonts w:asciiTheme="majorBidi" w:hAnsiTheme="majorBidi" w:cstheme="majorBidi"/>
          <w:b/>
          <w:bCs/>
          <w:sz w:val="32"/>
          <w:szCs w:val="32"/>
          <w:rtl/>
        </w:rPr>
      </w:pPr>
    </w:p>
    <w:p w14:paraId="5CC52C06"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فروض الدراسة هي التوقعات التي يتم اختبارها خلال البحث بناءً على تحليل البيانات والمعلومات. وفي سياق إدارة المخاطر الأمنية في المطارات السعودية، يمكن صياغة عدد من الفروض التي تمثل العلاقة بين إدارة المخاطر وفعالية الأمان في المطارات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هذه الفروض ستمكننا من فهم كيفية تأثير استراتيجيات إدارة المخاطر على مستوى الأمان في المطارات</w:t>
      </w:r>
      <w:r w:rsidRPr="001550F8">
        <w:rPr>
          <w:rFonts w:asciiTheme="majorBidi" w:hAnsiTheme="majorBidi" w:cstheme="majorBidi"/>
          <w:b/>
          <w:bCs/>
          <w:sz w:val="28"/>
          <w:szCs w:val="28"/>
        </w:rPr>
        <w:t>.</w:t>
      </w:r>
    </w:p>
    <w:p w14:paraId="1336BA99"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الفروض الأساسية للدراسة</w:t>
      </w:r>
      <w:r w:rsidRPr="001550F8">
        <w:rPr>
          <w:rFonts w:asciiTheme="majorBidi" w:hAnsiTheme="majorBidi" w:cstheme="majorBidi"/>
          <w:b/>
          <w:bCs/>
          <w:sz w:val="28"/>
          <w:szCs w:val="28"/>
        </w:rPr>
        <w:t>:</w:t>
      </w:r>
    </w:p>
    <w:p w14:paraId="35A13FF2"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الأول</w:t>
      </w:r>
      <w:r w:rsidRPr="001550F8">
        <w:rPr>
          <w:rFonts w:asciiTheme="majorBidi" w:hAnsiTheme="majorBidi" w:cstheme="majorBidi"/>
          <w:b/>
          <w:bCs/>
          <w:sz w:val="28"/>
          <w:szCs w:val="28"/>
        </w:rPr>
        <w:t>:</w:t>
      </w:r>
    </w:p>
    <w:p w14:paraId="061F01E2"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t>"</w:t>
      </w:r>
      <w:r w:rsidRPr="001550F8">
        <w:rPr>
          <w:rFonts w:asciiTheme="majorBidi" w:hAnsiTheme="majorBidi" w:cstheme="majorBidi"/>
          <w:b/>
          <w:bCs/>
          <w:sz w:val="28"/>
          <w:szCs w:val="28"/>
          <w:rtl/>
        </w:rPr>
        <w:t>تطبيق إدارة المخاطر الأمنية بشكل فعال في المطارات السعودية يساهم في تحسين مستوى الأمان وحماية المسافرين</w:t>
      </w:r>
      <w:r w:rsidRPr="001550F8">
        <w:rPr>
          <w:rFonts w:asciiTheme="majorBidi" w:hAnsiTheme="majorBidi" w:cstheme="majorBidi"/>
          <w:b/>
          <w:bCs/>
          <w:sz w:val="28"/>
          <w:szCs w:val="28"/>
        </w:rPr>
        <w:t>."</w:t>
      </w:r>
    </w:p>
    <w:p w14:paraId="6E97DBD8" w14:textId="79B2A0FF"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هذا الفرض يفترض أن هناك علاقة إيجابية بين تطبيق استراتيجيات إدارة المخاطر مثل تقنيات الفحص المتطورة، التدريب على مواجهة التهديدات، وتقنيات الاستجابة للطوارئ وتحسين مستوى الأمان داخل المطارات. حيث يعتقد أن إدارة المخاطر تساهم في تعزيز القدرة على مواجهة التهديدات المختلفة</w:t>
      </w:r>
      <w:r w:rsidRPr="001550F8">
        <w:rPr>
          <w:rFonts w:asciiTheme="majorBidi" w:hAnsiTheme="majorBidi" w:cstheme="majorBidi"/>
          <w:b/>
          <w:bCs/>
          <w:sz w:val="28"/>
          <w:szCs w:val="28"/>
        </w:rPr>
        <w:t>.</w:t>
      </w:r>
    </w:p>
    <w:p w14:paraId="52D9D5C5"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الثاني</w:t>
      </w:r>
      <w:r w:rsidRPr="001550F8">
        <w:rPr>
          <w:rFonts w:asciiTheme="majorBidi" w:hAnsiTheme="majorBidi" w:cstheme="majorBidi"/>
          <w:b/>
          <w:bCs/>
          <w:sz w:val="28"/>
          <w:szCs w:val="28"/>
        </w:rPr>
        <w:t>:</w:t>
      </w:r>
    </w:p>
    <w:p w14:paraId="09EABA6A"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t>"</w:t>
      </w:r>
      <w:r w:rsidRPr="001550F8">
        <w:rPr>
          <w:rFonts w:asciiTheme="majorBidi" w:hAnsiTheme="majorBidi" w:cstheme="majorBidi"/>
          <w:b/>
          <w:bCs/>
          <w:sz w:val="28"/>
          <w:szCs w:val="28"/>
          <w:rtl/>
        </w:rPr>
        <w:t>التحديات التكنولوجية واللوجستية تؤثر سلبًا على فعالية تطبيق إدارة المخاطر الأمنية في المطارات السعودية</w:t>
      </w:r>
      <w:r w:rsidRPr="001550F8">
        <w:rPr>
          <w:rFonts w:asciiTheme="majorBidi" w:hAnsiTheme="majorBidi" w:cstheme="majorBidi"/>
          <w:b/>
          <w:bCs/>
          <w:sz w:val="28"/>
          <w:szCs w:val="28"/>
        </w:rPr>
        <w:t>."</w:t>
      </w:r>
    </w:p>
    <w:p w14:paraId="0CFE31CD" w14:textId="65815889"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يشير هذا الفرض إلى أن التحديات التكنولوجية مثل صعوبة تكامل الأنظمة التكنولوجية الحديثة مع الأنظمة الحالية و التحديات اللوجستية مثل نقص التنسيق بين الجهات الأمنية المختلفة قد تعيق فعالية إدارة المخاطر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لذا، يؤثر ذلك في إجراءات الأمان بشكل سلبي</w:t>
      </w:r>
      <w:r w:rsidRPr="001550F8">
        <w:rPr>
          <w:rFonts w:asciiTheme="majorBidi" w:hAnsiTheme="majorBidi" w:cstheme="majorBidi"/>
          <w:b/>
          <w:bCs/>
          <w:sz w:val="28"/>
          <w:szCs w:val="28"/>
        </w:rPr>
        <w:t>.</w:t>
      </w:r>
    </w:p>
    <w:p w14:paraId="0EC94F48"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الثالث</w:t>
      </w:r>
      <w:r w:rsidRPr="001550F8">
        <w:rPr>
          <w:rFonts w:asciiTheme="majorBidi" w:hAnsiTheme="majorBidi" w:cstheme="majorBidi"/>
          <w:b/>
          <w:bCs/>
          <w:sz w:val="28"/>
          <w:szCs w:val="28"/>
        </w:rPr>
        <w:t>:</w:t>
      </w:r>
    </w:p>
    <w:p w14:paraId="5BF32D69"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t>"</w:t>
      </w:r>
      <w:r w:rsidRPr="001550F8">
        <w:rPr>
          <w:rFonts w:asciiTheme="majorBidi" w:hAnsiTheme="majorBidi" w:cstheme="majorBidi"/>
          <w:b/>
          <w:bCs/>
          <w:sz w:val="28"/>
          <w:szCs w:val="28"/>
          <w:rtl/>
        </w:rPr>
        <w:t>وجود تدريب متكامل للعاملين في مجال الأمن يساهم بشكل كبير في تحسين استراتيجيات إدارة المخاطر الأمنية في المطارات السعودية</w:t>
      </w:r>
      <w:r w:rsidRPr="001550F8">
        <w:rPr>
          <w:rFonts w:asciiTheme="majorBidi" w:hAnsiTheme="majorBidi" w:cstheme="majorBidi"/>
          <w:b/>
          <w:bCs/>
          <w:sz w:val="28"/>
          <w:szCs w:val="28"/>
        </w:rPr>
        <w:t>."</w:t>
      </w:r>
    </w:p>
    <w:p w14:paraId="1B21EE16"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يشير هذا الفرض إلى أن تدريب العاملين في مجال الأمن، بما في ذلك التدريب على تقنيات الأمن الحديثة و التعامل مع المخاطر الأمنية بشكل سريع وفعال، يؤدي إلى تحسين استجابة المطارات تجاه المخاطر وبالتالي تعزيز مستوى الأمان</w:t>
      </w:r>
      <w:r w:rsidRPr="001550F8">
        <w:rPr>
          <w:rFonts w:asciiTheme="majorBidi" w:hAnsiTheme="majorBidi" w:cstheme="majorBidi"/>
          <w:b/>
          <w:bCs/>
          <w:sz w:val="28"/>
          <w:szCs w:val="28"/>
        </w:rPr>
        <w:t>.</w:t>
      </w:r>
    </w:p>
    <w:p w14:paraId="7FB78CC4"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الرابع</w:t>
      </w:r>
      <w:r w:rsidRPr="001550F8">
        <w:rPr>
          <w:rFonts w:asciiTheme="majorBidi" w:hAnsiTheme="majorBidi" w:cstheme="majorBidi"/>
          <w:b/>
          <w:bCs/>
          <w:sz w:val="28"/>
          <w:szCs w:val="28"/>
        </w:rPr>
        <w:t>:</w:t>
      </w:r>
    </w:p>
    <w:p w14:paraId="3FA0460C"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lastRenderedPageBreak/>
        <w:t>"</w:t>
      </w:r>
      <w:r w:rsidRPr="001550F8">
        <w:rPr>
          <w:rFonts w:asciiTheme="majorBidi" w:hAnsiTheme="majorBidi" w:cstheme="majorBidi"/>
          <w:b/>
          <w:bCs/>
          <w:sz w:val="28"/>
          <w:szCs w:val="28"/>
          <w:rtl/>
        </w:rPr>
        <w:t>التنسيق بين الجهات الأمنية المختلفة في المطارات السعودية يسهم في زيادة فعالية استراتيجيات إدارة المخاطر الأمنية</w:t>
      </w:r>
      <w:r w:rsidRPr="001550F8">
        <w:rPr>
          <w:rFonts w:asciiTheme="majorBidi" w:hAnsiTheme="majorBidi" w:cstheme="majorBidi"/>
          <w:b/>
          <w:bCs/>
          <w:sz w:val="28"/>
          <w:szCs w:val="28"/>
        </w:rPr>
        <w:t>."</w:t>
      </w:r>
    </w:p>
    <w:p w14:paraId="02AC042B"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يفترض هذا الفرض أن التعاون والتنسيق بين الجهات المختلفة مثل الشرطة، فرق الطوارئ، سلطات الطيران المدني، وشركات الطيران يؤدي إلى تحسين استجابة المطارات للتهديدات الأمنية ويزيد من فعالية استراتيجيات إدارة المخاطر</w:t>
      </w:r>
      <w:r w:rsidRPr="001550F8">
        <w:rPr>
          <w:rFonts w:asciiTheme="majorBidi" w:hAnsiTheme="majorBidi" w:cstheme="majorBidi"/>
          <w:b/>
          <w:bCs/>
          <w:sz w:val="28"/>
          <w:szCs w:val="28"/>
        </w:rPr>
        <w:t>.</w:t>
      </w:r>
    </w:p>
    <w:p w14:paraId="1C2895E1"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الخامس</w:t>
      </w:r>
      <w:r w:rsidRPr="001550F8">
        <w:rPr>
          <w:rFonts w:asciiTheme="majorBidi" w:hAnsiTheme="majorBidi" w:cstheme="majorBidi"/>
          <w:b/>
          <w:bCs/>
          <w:sz w:val="28"/>
          <w:szCs w:val="28"/>
        </w:rPr>
        <w:t>:</w:t>
      </w:r>
    </w:p>
    <w:p w14:paraId="5C0A8B51"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t>"</w:t>
      </w:r>
      <w:r w:rsidRPr="001550F8">
        <w:rPr>
          <w:rFonts w:asciiTheme="majorBidi" w:hAnsiTheme="majorBidi" w:cstheme="majorBidi"/>
          <w:b/>
          <w:bCs/>
          <w:sz w:val="28"/>
          <w:szCs w:val="28"/>
          <w:rtl/>
        </w:rPr>
        <w:t>استخدام التكنولوجيا المتقدمة في إدارة المخاطر الأمنية في المطارات السعودية يؤدي إلى زيادة فعالية الأمن وتقليل التهديدات المحتملة</w:t>
      </w:r>
      <w:r w:rsidRPr="001550F8">
        <w:rPr>
          <w:rFonts w:asciiTheme="majorBidi" w:hAnsiTheme="majorBidi" w:cstheme="majorBidi"/>
          <w:b/>
          <w:bCs/>
          <w:sz w:val="28"/>
          <w:szCs w:val="28"/>
        </w:rPr>
        <w:t>."</w:t>
      </w:r>
    </w:p>
    <w:p w14:paraId="1B8F8436"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يفترض هذا الفرض أن استخدام تقنيات متقدمة مثل الذكاء الاصطناعي، التعرف على الوجه، و أنظمة المراقبة الذكية يسهم في تحسين الكشف المبكر عن المخاطر وزيادة دقة الإجراءات الأمنية، وبالتالي خفض احتمالية وقوع تهديدات أمنية</w:t>
      </w:r>
      <w:r w:rsidRPr="001550F8">
        <w:rPr>
          <w:rFonts w:asciiTheme="majorBidi" w:hAnsiTheme="majorBidi" w:cstheme="majorBidi"/>
          <w:b/>
          <w:bCs/>
          <w:sz w:val="28"/>
          <w:szCs w:val="28"/>
        </w:rPr>
        <w:t>.</w:t>
      </w:r>
    </w:p>
    <w:p w14:paraId="6BCFC0AA"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السادس</w:t>
      </w:r>
      <w:r w:rsidRPr="001550F8">
        <w:rPr>
          <w:rFonts w:asciiTheme="majorBidi" w:hAnsiTheme="majorBidi" w:cstheme="majorBidi"/>
          <w:b/>
          <w:bCs/>
          <w:sz w:val="28"/>
          <w:szCs w:val="28"/>
        </w:rPr>
        <w:t>:</w:t>
      </w:r>
    </w:p>
    <w:p w14:paraId="1C1F2AAD"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t>"</w:t>
      </w:r>
      <w:r w:rsidRPr="001550F8">
        <w:rPr>
          <w:rFonts w:asciiTheme="majorBidi" w:hAnsiTheme="majorBidi" w:cstheme="majorBidi"/>
          <w:b/>
          <w:bCs/>
          <w:sz w:val="28"/>
          <w:szCs w:val="28"/>
          <w:rtl/>
        </w:rPr>
        <w:t>زيادة الاستثمارات في أنظمة إدارة المخاطر الأمنية تساهم في تقليل الحوادث الأمنية وتحسين سمعة المطارات السعودية</w:t>
      </w:r>
      <w:r w:rsidRPr="001550F8">
        <w:rPr>
          <w:rFonts w:asciiTheme="majorBidi" w:hAnsiTheme="majorBidi" w:cstheme="majorBidi"/>
          <w:b/>
          <w:bCs/>
          <w:sz w:val="28"/>
          <w:szCs w:val="28"/>
        </w:rPr>
        <w:t>."</w:t>
      </w:r>
    </w:p>
    <w:p w14:paraId="72B4FE7E"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يفترض هذا الفرض أن الاستثمار في الأنظمة الأمنية الحديثة يؤدي إلى تقليل الحوادث الأمنية مثل الهجمات الإرهابية أو الهجمات الإلكترونية، وبالتالي تحسين سمعة المملكة كمقصد آمن وموثوق للمسافرين</w:t>
      </w:r>
      <w:r w:rsidRPr="001550F8">
        <w:rPr>
          <w:rFonts w:asciiTheme="majorBidi" w:hAnsiTheme="majorBidi" w:cstheme="majorBidi"/>
          <w:b/>
          <w:bCs/>
          <w:sz w:val="28"/>
          <w:szCs w:val="28"/>
        </w:rPr>
        <w:t>.</w:t>
      </w:r>
    </w:p>
    <w:p w14:paraId="24942B33"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السابع</w:t>
      </w:r>
      <w:r w:rsidRPr="001550F8">
        <w:rPr>
          <w:rFonts w:asciiTheme="majorBidi" w:hAnsiTheme="majorBidi" w:cstheme="majorBidi"/>
          <w:b/>
          <w:bCs/>
          <w:sz w:val="28"/>
          <w:szCs w:val="28"/>
        </w:rPr>
        <w:t>:</w:t>
      </w:r>
    </w:p>
    <w:p w14:paraId="634A0E14"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t>"</w:t>
      </w:r>
      <w:r w:rsidRPr="001550F8">
        <w:rPr>
          <w:rFonts w:asciiTheme="majorBidi" w:hAnsiTheme="majorBidi" w:cstheme="majorBidi"/>
          <w:b/>
          <w:bCs/>
          <w:sz w:val="28"/>
          <w:szCs w:val="28"/>
          <w:rtl/>
        </w:rPr>
        <w:t>تطبيق إدارة المخاطر الأمنية في المطارات السعودية يؤثر إيجابيًا على الأداء الاقتصادي للمطارات</w:t>
      </w:r>
      <w:r w:rsidRPr="001550F8">
        <w:rPr>
          <w:rFonts w:asciiTheme="majorBidi" w:hAnsiTheme="majorBidi" w:cstheme="majorBidi"/>
          <w:b/>
          <w:bCs/>
          <w:sz w:val="28"/>
          <w:szCs w:val="28"/>
        </w:rPr>
        <w:t>."</w:t>
      </w:r>
    </w:p>
    <w:p w14:paraId="2B0B0B34"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هذا الفرض يفترض أن تحسين إدارة المخاطر الأمنية يؤدي إلى زيادة كفاءة التشغيل داخل المطارات، مما يساهم في تحسين الأداء الاقتصادي وتقليل التكاليف الناتجة عن الحوادث الأمنية أو الهجمات</w:t>
      </w:r>
      <w:r w:rsidRPr="001550F8">
        <w:rPr>
          <w:rFonts w:asciiTheme="majorBidi" w:hAnsiTheme="majorBidi" w:cstheme="majorBidi"/>
          <w:b/>
          <w:bCs/>
          <w:sz w:val="28"/>
          <w:szCs w:val="28"/>
        </w:rPr>
        <w:t>.</w:t>
      </w:r>
    </w:p>
    <w:p w14:paraId="61B99FFB"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الثامن</w:t>
      </w:r>
      <w:r w:rsidRPr="001550F8">
        <w:rPr>
          <w:rFonts w:asciiTheme="majorBidi" w:hAnsiTheme="majorBidi" w:cstheme="majorBidi"/>
          <w:b/>
          <w:bCs/>
          <w:sz w:val="28"/>
          <w:szCs w:val="28"/>
        </w:rPr>
        <w:t>:</w:t>
      </w:r>
    </w:p>
    <w:p w14:paraId="293B5513"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t>"</w:t>
      </w:r>
      <w:r w:rsidRPr="001550F8">
        <w:rPr>
          <w:rFonts w:asciiTheme="majorBidi" w:hAnsiTheme="majorBidi" w:cstheme="majorBidi"/>
          <w:b/>
          <w:bCs/>
          <w:sz w:val="28"/>
          <w:szCs w:val="28"/>
          <w:rtl/>
        </w:rPr>
        <w:t>المطارات التي تتبع أساليب متقدمة في إدارة المخاطر الأمنية تكون أكثر قدرة على التعامل مع التهديدات الأمنية غير التقليدية</w:t>
      </w:r>
      <w:r w:rsidRPr="001550F8">
        <w:rPr>
          <w:rFonts w:asciiTheme="majorBidi" w:hAnsiTheme="majorBidi" w:cstheme="majorBidi"/>
          <w:b/>
          <w:bCs/>
          <w:sz w:val="28"/>
          <w:szCs w:val="28"/>
        </w:rPr>
        <w:t>."</w:t>
      </w:r>
    </w:p>
    <w:p w14:paraId="643B7B2A"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يفترض هذا الفرض أن المطارات التي تطبق تقنيات إدارة المخاطر المتقدمة تكون أكثر استعدادًا للتعامل مع التهديدات غير التقليدية مثل الهجمات البيولوجية أو الكيميائية أو الهجمات الإلكترونية</w:t>
      </w:r>
      <w:r w:rsidRPr="001550F8">
        <w:rPr>
          <w:rFonts w:asciiTheme="majorBidi" w:hAnsiTheme="majorBidi" w:cstheme="majorBidi"/>
          <w:b/>
          <w:bCs/>
          <w:sz w:val="28"/>
          <w:szCs w:val="28"/>
        </w:rPr>
        <w:t>.</w:t>
      </w:r>
    </w:p>
    <w:p w14:paraId="58F0DC1D"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التاسع</w:t>
      </w:r>
      <w:r w:rsidRPr="001550F8">
        <w:rPr>
          <w:rFonts w:asciiTheme="majorBidi" w:hAnsiTheme="majorBidi" w:cstheme="majorBidi"/>
          <w:b/>
          <w:bCs/>
          <w:sz w:val="28"/>
          <w:szCs w:val="28"/>
        </w:rPr>
        <w:t>:</w:t>
      </w:r>
    </w:p>
    <w:p w14:paraId="2B3926EB"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t>"</w:t>
      </w:r>
      <w:r w:rsidRPr="001550F8">
        <w:rPr>
          <w:rFonts w:asciiTheme="majorBidi" w:hAnsiTheme="majorBidi" w:cstheme="majorBidi"/>
          <w:b/>
          <w:bCs/>
          <w:sz w:val="28"/>
          <w:szCs w:val="28"/>
          <w:rtl/>
        </w:rPr>
        <w:t>وجود تقييم مستمر للتهديدات الأمنية يساعد في تحسين فعالية إدارة المخاطر في المطارات السعودية</w:t>
      </w:r>
      <w:r w:rsidRPr="001550F8">
        <w:rPr>
          <w:rFonts w:asciiTheme="majorBidi" w:hAnsiTheme="majorBidi" w:cstheme="majorBidi"/>
          <w:b/>
          <w:bCs/>
          <w:sz w:val="28"/>
          <w:szCs w:val="28"/>
        </w:rPr>
        <w:t>."</w:t>
      </w:r>
    </w:p>
    <w:p w14:paraId="4A96CBCE"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يفترض هذا الفرض أن التقييم المستمر للمخاطر الأمنية يساعد في تحديث استراتيجيات إدارة المخاطر بشكل مستمر، مما يعزز قدرة المطارات على التكيف مع التهديدات المتغيرة وتحقيق أمان أعلى</w:t>
      </w:r>
      <w:r w:rsidRPr="001550F8">
        <w:rPr>
          <w:rFonts w:asciiTheme="majorBidi" w:hAnsiTheme="majorBidi" w:cstheme="majorBidi"/>
          <w:b/>
          <w:bCs/>
          <w:sz w:val="28"/>
          <w:szCs w:val="28"/>
        </w:rPr>
        <w:t>.</w:t>
      </w:r>
    </w:p>
    <w:p w14:paraId="16156DCA" w14:textId="77777777" w:rsidR="0044735B" w:rsidRPr="001550F8" w:rsidRDefault="0044735B" w:rsidP="001550F8">
      <w:pPr>
        <w:numPr>
          <w:ilvl w:val="0"/>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الفرض العاشر</w:t>
      </w:r>
      <w:r w:rsidRPr="001550F8">
        <w:rPr>
          <w:rFonts w:asciiTheme="majorBidi" w:hAnsiTheme="majorBidi" w:cstheme="majorBidi"/>
          <w:b/>
          <w:bCs/>
          <w:sz w:val="28"/>
          <w:szCs w:val="28"/>
        </w:rPr>
        <w:t>:</w:t>
      </w:r>
    </w:p>
    <w:p w14:paraId="4F218A97" w14:textId="77777777"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Pr>
        <w:t>"</w:t>
      </w:r>
      <w:r w:rsidRPr="001550F8">
        <w:rPr>
          <w:rFonts w:asciiTheme="majorBidi" w:hAnsiTheme="majorBidi" w:cstheme="majorBidi"/>
          <w:b/>
          <w:bCs/>
          <w:sz w:val="28"/>
          <w:szCs w:val="28"/>
          <w:rtl/>
        </w:rPr>
        <w:t>التفاعل بين الأنظمة الأمنية التكنولوجية والبشرية في المطارات السعودية يعزز فعالية إدارة المخاطر الأمنية</w:t>
      </w:r>
      <w:r w:rsidRPr="001550F8">
        <w:rPr>
          <w:rFonts w:asciiTheme="majorBidi" w:hAnsiTheme="majorBidi" w:cstheme="majorBidi"/>
          <w:b/>
          <w:bCs/>
          <w:sz w:val="28"/>
          <w:szCs w:val="28"/>
        </w:rPr>
        <w:t>."</w:t>
      </w:r>
    </w:p>
    <w:p w14:paraId="54CEA323" w14:textId="467501B6" w:rsidR="0044735B" w:rsidRPr="001550F8" w:rsidRDefault="0044735B" w:rsidP="001550F8">
      <w:pPr>
        <w:numPr>
          <w:ilvl w:val="1"/>
          <w:numId w:val="30"/>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التفسير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يشير هذا الفرض إلى أن التكامل بين الأنظمة التكنولوجية مثل المراقبة الإلكترونية و التفاعل البشري مثل قدرة العاملين في الأمن على الاستجابة الفعالة يسهم في زيادة فعالية الإجراءات الأمنية في المطارات السعودية</w:t>
      </w:r>
      <w:r w:rsidRPr="001550F8">
        <w:rPr>
          <w:rFonts w:asciiTheme="majorBidi" w:hAnsiTheme="majorBidi" w:cstheme="majorBidi"/>
          <w:b/>
          <w:bCs/>
          <w:sz w:val="28"/>
          <w:szCs w:val="28"/>
        </w:rPr>
        <w:t>.</w:t>
      </w:r>
    </w:p>
    <w:p w14:paraId="457FDA85" w14:textId="77777777" w:rsidR="0044735B" w:rsidRPr="001550F8" w:rsidRDefault="0044735B" w:rsidP="001550F8">
      <w:pPr>
        <w:jc w:val="both"/>
        <w:rPr>
          <w:rFonts w:asciiTheme="majorBidi" w:hAnsiTheme="majorBidi" w:cstheme="majorBidi"/>
          <w:b/>
          <w:bCs/>
          <w:sz w:val="28"/>
          <w:szCs w:val="28"/>
          <w:rtl/>
        </w:rPr>
      </w:pPr>
    </w:p>
    <w:p w14:paraId="52FEFEA4" w14:textId="77777777" w:rsidR="00AD24BD" w:rsidRPr="001550F8" w:rsidRDefault="00AD24BD" w:rsidP="001550F8">
      <w:pPr>
        <w:jc w:val="both"/>
        <w:rPr>
          <w:rFonts w:asciiTheme="majorBidi" w:hAnsiTheme="majorBidi" w:cstheme="majorBidi"/>
          <w:b/>
          <w:bCs/>
          <w:sz w:val="28"/>
          <w:szCs w:val="28"/>
          <w:rtl/>
        </w:rPr>
      </w:pPr>
    </w:p>
    <w:p w14:paraId="57686106" w14:textId="5A5EF812" w:rsidR="00E95ABC" w:rsidRDefault="0044735B" w:rsidP="001550F8">
      <w:pPr>
        <w:jc w:val="both"/>
        <w:rPr>
          <w:rFonts w:asciiTheme="majorBidi" w:hAnsiTheme="majorBidi" w:cstheme="majorBidi"/>
          <w:b/>
          <w:bCs/>
          <w:sz w:val="32"/>
          <w:szCs w:val="32"/>
          <w:u w:val="single"/>
          <w:rtl/>
        </w:rPr>
      </w:pPr>
      <w:r w:rsidRPr="0033467E">
        <w:rPr>
          <w:rFonts w:asciiTheme="majorBidi" w:hAnsiTheme="majorBidi" w:cstheme="majorBidi"/>
          <w:b/>
          <w:bCs/>
          <w:sz w:val="32"/>
          <w:szCs w:val="32"/>
          <w:u w:val="single"/>
          <w:rtl/>
        </w:rPr>
        <w:t>النظرية العلمية المتبعة لإعداد البحث</w:t>
      </w:r>
      <w:r w:rsidRPr="0033467E">
        <w:rPr>
          <w:rFonts w:asciiTheme="majorBidi" w:hAnsiTheme="majorBidi" w:cstheme="majorBidi"/>
          <w:b/>
          <w:bCs/>
          <w:sz w:val="32"/>
          <w:szCs w:val="32"/>
          <w:u w:val="single"/>
        </w:rPr>
        <w:t>:</w:t>
      </w:r>
    </w:p>
    <w:p w14:paraId="178AFD6C" w14:textId="77777777" w:rsidR="0033467E" w:rsidRPr="0033467E" w:rsidRDefault="0033467E" w:rsidP="001550F8">
      <w:pPr>
        <w:jc w:val="both"/>
        <w:rPr>
          <w:rFonts w:asciiTheme="majorBidi" w:hAnsiTheme="majorBidi" w:cstheme="majorBidi"/>
          <w:b/>
          <w:bCs/>
          <w:sz w:val="32"/>
          <w:szCs w:val="32"/>
          <w:u w:val="single"/>
        </w:rPr>
      </w:pPr>
    </w:p>
    <w:p w14:paraId="27094466"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في إعداد هذا البحث حول أثر مساهمة إدارة المخاطر الأمنية في أنظمة المطارات في المملكة العربية السعودية، يمكن الاعتماد على مجموعة من النظريات العلمية التي تقدم إطارًا منهجيًا لفهم وتحليل الظواهر المتعلقة بالأمن، وإدارة المخاطر، وكيفية تطبيقها في بيئة مطار. أهم النظريات التي يمكن تبنيها في هذا السياق هي</w:t>
      </w:r>
      <w:r w:rsidRPr="001550F8">
        <w:rPr>
          <w:rFonts w:asciiTheme="majorBidi" w:hAnsiTheme="majorBidi" w:cstheme="majorBidi"/>
          <w:b/>
          <w:bCs/>
          <w:sz w:val="28"/>
          <w:szCs w:val="28"/>
        </w:rPr>
        <w:t>:</w:t>
      </w:r>
    </w:p>
    <w:p w14:paraId="2991C177" w14:textId="4A28CFAE" w:rsidR="0044735B" w:rsidRPr="001550F8" w:rsidRDefault="0044735B" w:rsidP="001550F8">
      <w:pPr>
        <w:jc w:val="both"/>
        <w:rPr>
          <w:rFonts w:asciiTheme="majorBidi" w:hAnsiTheme="majorBidi" w:cstheme="majorBidi"/>
          <w:b/>
          <w:bCs/>
          <w:sz w:val="28"/>
          <w:szCs w:val="28"/>
        </w:rPr>
      </w:pPr>
    </w:p>
    <w:p w14:paraId="57B7C5D9" w14:textId="11CF728B" w:rsidR="0044735B" w:rsidRPr="001550F8" w:rsidRDefault="0033467E" w:rsidP="001550F8">
      <w:pPr>
        <w:jc w:val="both"/>
        <w:rPr>
          <w:rFonts w:asciiTheme="majorBidi" w:hAnsiTheme="majorBidi" w:cstheme="majorBidi"/>
          <w:b/>
          <w:bCs/>
          <w:sz w:val="28"/>
          <w:szCs w:val="28"/>
        </w:rPr>
      </w:pPr>
      <w:r>
        <w:rPr>
          <w:rFonts w:asciiTheme="majorBidi" w:hAnsiTheme="majorBidi" w:cstheme="majorBidi" w:hint="cs"/>
          <w:b/>
          <w:bCs/>
          <w:sz w:val="28"/>
          <w:szCs w:val="28"/>
          <w:rtl/>
        </w:rPr>
        <w:t>1</w:t>
      </w:r>
      <w:r w:rsidRPr="0033467E">
        <w:rPr>
          <w:rFonts w:asciiTheme="majorBidi" w:hAnsiTheme="majorBidi" w:cstheme="majorBidi" w:hint="cs"/>
          <w:b/>
          <w:bCs/>
          <w:sz w:val="28"/>
          <w:szCs w:val="28"/>
          <w:u w:val="single"/>
          <w:rtl/>
        </w:rPr>
        <w:t>-</w:t>
      </w:r>
      <w:r w:rsidR="0044735B" w:rsidRPr="0033467E">
        <w:rPr>
          <w:rFonts w:asciiTheme="majorBidi" w:hAnsiTheme="majorBidi" w:cstheme="majorBidi"/>
          <w:b/>
          <w:bCs/>
          <w:sz w:val="28"/>
          <w:szCs w:val="28"/>
          <w:u w:val="single"/>
        </w:rPr>
        <w:t xml:space="preserve"> </w:t>
      </w:r>
      <w:r w:rsidR="0044735B" w:rsidRPr="0033467E">
        <w:rPr>
          <w:rFonts w:asciiTheme="majorBidi" w:hAnsiTheme="majorBidi" w:cstheme="majorBidi"/>
          <w:b/>
          <w:bCs/>
          <w:sz w:val="28"/>
          <w:szCs w:val="28"/>
          <w:u w:val="single"/>
          <w:rtl/>
        </w:rPr>
        <w:t>نظرية إدارة المخاطر</w:t>
      </w:r>
      <w:r w:rsidR="0044735B" w:rsidRPr="0033467E">
        <w:rPr>
          <w:rFonts w:asciiTheme="majorBidi" w:hAnsiTheme="majorBidi" w:cstheme="majorBidi"/>
          <w:b/>
          <w:bCs/>
          <w:sz w:val="28"/>
          <w:szCs w:val="28"/>
          <w:u w:val="single"/>
        </w:rPr>
        <w:t xml:space="preserve"> Risk Management Theory</w:t>
      </w:r>
    </w:p>
    <w:p w14:paraId="402E0AF2"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تعد نظرية إدارة المخاطر من النظريات الأساسية التي سيتم الاعتماد عليها في هذا البحث، حيث تهتم بتحديد المخاطر المحتملة، وتقييمها، وتطوير استراتيجيات للحد منها أو تقليل تأثيراتها السلبية. هذه النظرية تشمل عدة خطوات أساسية</w:t>
      </w:r>
      <w:r w:rsidRPr="001550F8">
        <w:rPr>
          <w:rFonts w:asciiTheme="majorBidi" w:hAnsiTheme="majorBidi" w:cstheme="majorBidi"/>
          <w:b/>
          <w:bCs/>
          <w:sz w:val="28"/>
          <w:szCs w:val="28"/>
        </w:rPr>
        <w:t>:</w:t>
      </w:r>
    </w:p>
    <w:p w14:paraId="4166BC15" w14:textId="77777777" w:rsidR="0044735B" w:rsidRPr="001550F8" w:rsidRDefault="0044735B" w:rsidP="001550F8">
      <w:pPr>
        <w:numPr>
          <w:ilvl w:val="0"/>
          <w:numId w:val="31"/>
        </w:numPr>
        <w:jc w:val="both"/>
        <w:rPr>
          <w:rFonts w:asciiTheme="majorBidi" w:hAnsiTheme="majorBidi" w:cstheme="majorBidi"/>
          <w:b/>
          <w:bCs/>
          <w:sz w:val="28"/>
          <w:szCs w:val="28"/>
        </w:rPr>
      </w:pPr>
      <w:r w:rsidRPr="001550F8">
        <w:rPr>
          <w:rFonts w:asciiTheme="majorBidi" w:hAnsiTheme="majorBidi" w:cstheme="majorBidi"/>
          <w:b/>
          <w:bCs/>
          <w:sz w:val="28"/>
          <w:szCs w:val="28"/>
          <w:rtl/>
        </w:rPr>
        <w:t>تحديد المخاطر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تشمل المخاطر الأمنية المختلفة التي قد تواجه المطارات مثل الإرهاب، الهجمات الإلكترونية، والكوارث الطبيعية</w:t>
      </w:r>
      <w:r w:rsidRPr="001550F8">
        <w:rPr>
          <w:rFonts w:asciiTheme="majorBidi" w:hAnsiTheme="majorBidi" w:cstheme="majorBidi"/>
          <w:b/>
          <w:bCs/>
          <w:sz w:val="28"/>
          <w:szCs w:val="28"/>
        </w:rPr>
        <w:t>.</w:t>
      </w:r>
    </w:p>
    <w:p w14:paraId="1D4A4720" w14:textId="77777777" w:rsidR="0044735B" w:rsidRPr="001550F8" w:rsidRDefault="0044735B" w:rsidP="001550F8">
      <w:pPr>
        <w:numPr>
          <w:ilvl w:val="0"/>
          <w:numId w:val="31"/>
        </w:numPr>
        <w:jc w:val="both"/>
        <w:rPr>
          <w:rFonts w:asciiTheme="majorBidi" w:hAnsiTheme="majorBidi" w:cstheme="majorBidi"/>
          <w:b/>
          <w:bCs/>
          <w:sz w:val="28"/>
          <w:szCs w:val="28"/>
        </w:rPr>
      </w:pPr>
      <w:r w:rsidRPr="001550F8">
        <w:rPr>
          <w:rFonts w:asciiTheme="majorBidi" w:hAnsiTheme="majorBidi" w:cstheme="majorBidi"/>
          <w:b/>
          <w:bCs/>
          <w:sz w:val="28"/>
          <w:szCs w:val="28"/>
          <w:rtl/>
        </w:rPr>
        <w:t>تقييم المخاطر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يقوم الباحث بتحديد شدة وتكرار وقوع هذه المخاطر وتأثيراتها المحتملة على أنظمة الأمن في المطارات</w:t>
      </w:r>
      <w:r w:rsidRPr="001550F8">
        <w:rPr>
          <w:rFonts w:asciiTheme="majorBidi" w:hAnsiTheme="majorBidi" w:cstheme="majorBidi"/>
          <w:b/>
          <w:bCs/>
          <w:sz w:val="28"/>
          <w:szCs w:val="28"/>
        </w:rPr>
        <w:t>.</w:t>
      </w:r>
    </w:p>
    <w:p w14:paraId="459753C4" w14:textId="77777777" w:rsidR="0044735B" w:rsidRPr="001550F8" w:rsidRDefault="0044735B" w:rsidP="001550F8">
      <w:pPr>
        <w:numPr>
          <w:ilvl w:val="0"/>
          <w:numId w:val="31"/>
        </w:numPr>
        <w:jc w:val="both"/>
        <w:rPr>
          <w:rFonts w:asciiTheme="majorBidi" w:hAnsiTheme="majorBidi" w:cstheme="majorBidi"/>
          <w:b/>
          <w:bCs/>
          <w:sz w:val="28"/>
          <w:szCs w:val="28"/>
        </w:rPr>
      </w:pPr>
      <w:r w:rsidRPr="001550F8">
        <w:rPr>
          <w:rFonts w:asciiTheme="majorBidi" w:hAnsiTheme="majorBidi" w:cstheme="majorBidi"/>
          <w:b/>
          <w:bCs/>
          <w:sz w:val="28"/>
          <w:szCs w:val="28"/>
          <w:rtl/>
        </w:rPr>
        <w:t>الاستجابة للمخاطر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تشمل تطوير استراتيجيات مثل تحسين الإجراءات الأمنية، التدريب، و التكنولوجيا لمواجهة المخاطر</w:t>
      </w:r>
      <w:r w:rsidRPr="001550F8">
        <w:rPr>
          <w:rFonts w:asciiTheme="majorBidi" w:hAnsiTheme="majorBidi" w:cstheme="majorBidi"/>
          <w:b/>
          <w:bCs/>
          <w:sz w:val="28"/>
          <w:szCs w:val="28"/>
        </w:rPr>
        <w:t>.</w:t>
      </w:r>
    </w:p>
    <w:p w14:paraId="5975686F" w14:textId="77777777" w:rsidR="0044735B" w:rsidRPr="001550F8" w:rsidRDefault="0044735B" w:rsidP="001550F8">
      <w:pPr>
        <w:numPr>
          <w:ilvl w:val="0"/>
          <w:numId w:val="31"/>
        </w:numPr>
        <w:jc w:val="both"/>
        <w:rPr>
          <w:rFonts w:asciiTheme="majorBidi" w:hAnsiTheme="majorBidi" w:cstheme="majorBidi"/>
          <w:b/>
          <w:bCs/>
          <w:sz w:val="28"/>
          <w:szCs w:val="28"/>
        </w:rPr>
      </w:pPr>
      <w:r w:rsidRPr="001550F8">
        <w:rPr>
          <w:rFonts w:asciiTheme="majorBidi" w:hAnsiTheme="majorBidi" w:cstheme="majorBidi"/>
          <w:b/>
          <w:bCs/>
          <w:sz w:val="28"/>
          <w:szCs w:val="28"/>
          <w:rtl/>
        </w:rPr>
        <w:t>مراقبة المخاطر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هذا يشمل تقييم فعالية الاستراتيجيات المتبعة والتعديل عليها بناءً على التغيرات في التهديدات</w:t>
      </w:r>
      <w:r w:rsidRPr="001550F8">
        <w:rPr>
          <w:rFonts w:asciiTheme="majorBidi" w:hAnsiTheme="majorBidi" w:cstheme="majorBidi"/>
          <w:b/>
          <w:bCs/>
          <w:sz w:val="28"/>
          <w:szCs w:val="28"/>
        </w:rPr>
        <w:t>.</w:t>
      </w:r>
    </w:p>
    <w:p w14:paraId="08344930"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تطبيق النظرية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في هذا البحث، سيتم استخدام هذه النظرية لتحديد المخاطر الأمنية التي تواجه المطارات السعودية، وتقييم فعالية استراتيجيات إدارة المخاطر الأمنية المعتمدة، بالإضافة إلى قياس مدى نجاح هذه الاستراتيجيات في تحسين مستوى الأمان</w:t>
      </w:r>
      <w:r w:rsidRPr="001550F8">
        <w:rPr>
          <w:rFonts w:asciiTheme="majorBidi" w:hAnsiTheme="majorBidi" w:cstheme="majorBidi"/>
          <w:b/>
          <w:bCs/>
          <w:sz w:val="28"/>
          <w:szCs w:val="28"/>
        </w:rPr>
        <w:t>.</w:t>
      </w:r>
    </w:p>
    <w:p w14:paraId="58E86843" w14:textId="56A56ED7" w:rsidR="0044735B" w:rsidRPr="001550F8" w:rsidRDefault="0044735B" w:rsidP="001550F8">
      <w:pPr>
        <w:jc w:val="both"/>
        <w:rPr>
          <w:rFonts w:asciiTheme="majorBidi" w:hAnsiTheme="majorBidi" w:cstheme="majorBidi"/>
          <w:b/>
          <w:bCs/>
          <w:sz w:val="28"/>
          <w:szCs w:val="28"/>
        </w:rPr>
      </w:pPr>
    </w:p>
    <w:p w14:paraId="66F4CA86" w14:textId="5E6A06A7" w:rsidR="0044735B" w:rsidRPr="001550F8" w:rsidRDefault="0033467E" w:rsidP="001550F8">
      <w:pPr>
        <w:jc w:val="both"/>
        <w:rPr>
          <w:rFonts w:asciiTheme="majorBidi" w:hAnsiTheme="majorBidi" w:cstheme="majorBidi"/>
          <w:b/>
          <w:bCs/>
          <w:sz w:val="28"/>
          <w:szCs w:val="28"/>
        </w:rPr>
      </w:pPr>
      <w:r>
        <w:rPr>
          <w:rFonts w:asciiTheme="majorBidi" w:hAnsiTheme="majorBidi" w:cstheme="majorBidi" w:hint="cs"/>
          <w:b/>
          <w:bCs/>
          <w:sz w:val="28"/>
          <w:szCs w:val="28"/>
          <w:rtl/>
        </w:rPr>
        <w:t>2</w:t>
      </w:r>
      <w:r w:rsidRPr="0033467E">
        <w:rPr>
          <w:rFonts w:asciiTheme="majorBidi" w:hAnsiTheme="majorBidi" w:cstheme="majorBidi" w:hint="cs"/>
          <w:b/>
          <w:bCs/>
          <w:sz w:val="28"/>
          <w:szCs w:val="28"/>
          <w:u w:val="single"/>
          <w:rtl/>
        </w:rPr>
        <w:t>-</w:t>
      </w:r>
      <w:r w:rsidR="0044735B" w:rsidRPr="0033467E">
        <w:rPr>
          <w:rFonts w:asciiTheme="majorBidi" w:hAnsiTheme="majorBidi" w:cstheme="majorBidi"/>
          <w:b/>
          <w:bCs/>
          <w:sz w:val="28"/>
          <w:szCs w:val="28"/>
          <w:u w:val="single"/>
        </w:rPr>
        <w:t xml:space="preserve"> </w:t>
      </w:r>
      <w:r w:rsidR="0044735B" w:rsidRPr="0033467E">
        <w:rPr>
          <w:rFonts w:asciiTheme="majorBidi" w:hAnsiTheme="majorBidi" w:cstheme="majorBidi"/>
          <w:b/>
          <w:bCs/>
          <w:sz w:val="28"/>
          <w:szCs w:val="28"/>
          <w:u w:val="single"/>
          <w:rtl/>
        </w:rPr>
        <w:t>نظرية الأنظمة</w:t>
      </w:r>
      <w:r w:rsidR="0044735B" w:rsidRPr="0033467E">
        <w:rPr>
          <w:rFonts w:asciiTheme="majorBidi" w:hAnsiTheme="majorBidi" w:cstheme="majorBidi"/>
          <w:b/>
          <w:bCs/>
          <w:sz w:val="28"/>
          <w:szCs w:val="28"/>
          <w:u w:val="single"/>
        </w:rPr>
        <w:t xml:space="preserve"> Systems Theory</w:t>
      </w:r>
    </w:p>
    <w:p w14:paraId="580A5E01"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نظرية الأنظمة هي نظرية علمية شاملة تهتم بدراسة الأنظمة المعقدة التي تتكون من مكونات مترابطة. وهي تقوم على فكرة أن الأنظمة الأمنية في المطارات هي أنظمة معقدة تتكون من عدة مكونات تعمل معًا لتحقيق الأهداف الأمنية، مثل الأجهزة التكنولوجية، الإجراءات التنظيمية، العاملين في الأمن، والسياسات الحكومية</w:t>
      </w:r>
      <w:r w:rsidRPr="001550F8">
        <w:rPr>
          <w:rFonts w:asciiTheme="majorBidi" w:hAnsiTheme="majorBidi" w:cstheme="majorBidi"/>
          <w:b/>
          <w:bCs/>
          <w:sz w:val="28"/>
          <w:szCs w:val="28"/>
        </w:rPr>
        <w:t>.</w:t>
      </w:r>
    </w:p>
    <w:p w14:paraId="20C538B6"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تطبيق النظرية</w:t>
      </w:r>
      <w:r w:rsidRPr="001550F8">
        <w:rPr>
          <w:rFonts w:asciiTheme="majorBidi" w:hAnsiTheme="majorBidi" w:cstheme="majorBidi"/>
          <w:b/>
          <w:bCs/>
          <w:sz w:val="28"/>
          <w:szCs w:val="28"/>
        </w:rPr>
        <w:t>:</w:t>
      </w:r>
    </w:p>
    <w:p w14:paraId="491D6A9E" w14:textId="77777777" w:rsidR="0044735B" w:rsidRPr="001550F8" w:rsidRDefault="0044735B" w:rsidP="001550F8">
      <w:pPr>
        <w:numPr>
          <w:ilvl w:val="0"/>
          <w:numId w:val="32"/>
        </w:numPr>
        <w:jc w:val="both"/>
        <w:rPr>
          <w:rFonts w:asciiTheme="majorBidi" w:hAnsiTheme="majorBidi" w:cstheme="majorBidi"/>
          <w:b/>
          <w:bCs/>
          <w:sz w:val="28"/>
          <w:szCs w:val="28"/>
        </w:rPr>
      </w:pPr>
      <w:r w:rsidRPr="001550F8">
        <w:rPr>
          <w:rFonts w:asciiTheme="majorBidi" w:hAnsiTheme="majorBidi" w:cstheme="majorBidi"/>
          <w:b/>
          <w:bCs/>
          <w:sz w:val="28"/>
          <w:szCs w:val="28"/>
          <w:rtl/>
        </w:rPr>
        <w:t>سيتم دراسة الأنظمة الأمنية في المطارات السعودية باعتبارها نظامًا متكاملاً يتفاعل فيه الأشخاص مع التقنيات المختلفة والأنظمة التنظيمية</w:t>
      </w:r>
      <w:r w:rsidRPr="001550F8">
        <w:rPr>
          <w:rFonts w:asciiTheme="majorBidi" w:hAnsiTheme="majorBidi" w:cstheme="majorBidi"/>
          <w:b/>
          <w:bCs/>
          <w:sz w:val="28"/>
          <w:szCs w:val="28"/>
        </w:rPr>
        <w:t>.</w:t>
      </w:r>
    </w:p>
    <w:p w14:paraId="08901AB3" w14:textId="248E0B70" w:rsidR="0044735B" w:rsidRPr="001550F8" w:rsidRDefault="0044735B" w:rsidP="001550F8">
      <w:pPr>
        <w:numPr>
          <w:ilvl w:val="0"/>
          <w:numId w:val="32"/>
        </w:numPr>
        <w:jc w:val="both"/>
        <w:rPr>
          <w:rFonts w:asciiTheme="majorBidi" w:hAnsiTheme="majorBidi" w:cstheme="majorBidi"/>
          <w:b/>
          <w:bCs/>
          <w:sz w:val="28"/>
          <w:szCs w:val="28"/>
        </w:rPr>
      </w:pPr>
      <w:r w:rsidRPr="001550F8">
        <w:rPr>
          <w:rFonts w:asciiTheme="majorBidi" w:hAnsiTheme="majorBidi" w:cstheme="majorBidi"/>
          <w:b/>
          <w:bCs/>
          <w:sz w:val="28"/>
          <w:szCs w:val="28"/>
          <w:rtl/>
        </w:rPr>
        <w:t>سيُنظر إلى كل مكون من مكونات النظام الأمني في المطارات مثل المراقبة بالفيديو، أجهزة الكشف عن المعادن، فرق التفتيش، التشريعات الحكومية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وكيفية تفاعل هذه المكونات في مواجهة التهديدات الأمنية</w:t>
      </w:r>
      <w:r w:rsidRPr="001550F8">
        <w:rPr>
          <w:rFonts w:asciiTheme="majorBidi" w:hAnsiTheme="majorBidi" w:cstheme="majorBidi"/>
          <w:b/>
          <w:bCs/>
          <w:sz w:val="28"/>
          <w:szCs w:val="28"/>
        </w:rPr>
        <w:t>.</w:t>
      </w:r>
    </w:p>
    <w:p w14:paraId="1B5CFCB4" w14:textId="78598833" w:rsidR="0044735B" w:rsidRPr="001550F8" w:rsidRDefault="0044735B" w:rsidP="001550F8">
      <w:pPr>
        <w:numPr>
          <w:ilvl w:val="0"/>
          <w:numId w:val="32"/>
        </w:numPr>
        <w:jc w:val="both"/>
        <w:rPr>
          <w:rFonts w:asciiTheme="majorBidi" w:hAnsiTheme="majorBidi" w:cstheme="majorBidi"/>
          <w:b/>
          <w:bCs/>
          <w:sz w:val="28"/>
          <w:szCs w:val="28"/>
        </w:rPr>
      </w:pPr>
      <w:r w:rsidRPr="001550F8">
        <w:rPr>
          <w:rFonts w:asciiTheme="majorBidi" w:hAnsiTheme="majorBidi" w:cstheme="majorBidi"/>
          <w:b/>
          <w:bCs/>
          <w:sz w:val="28"/>
          <w:szCs w:val="28"/>
          <w:rtl/>
        </w:rPr>
        <w:t>يتم تحليل كيفية تأثير التغييرات في أحد المكونات مثل إدخال تقنيات جديدة أو تدريب العاملين على أداء النظام ككل في التصدي للمخاطر</w:t>
      </w:r>
      <w:r w:rsidRPr="001550F8">
        <w:rPr>
          <w:rFonts w:asciiTheme="majorBidi" w:hAnsiTheme="majorBidi" w:cstheme="majorBidi"/>
          <w:b/>
          <w:bCs/>
          <w:sz w:val="28"/>
          <w:szCs w:val="28"/>
        </w:rPr>
        <w:t>.</w:t>
      </w:r>
    </w:p>
    <w:p w14:paraId="5957374B" w14:textId="6516052B" w:rsidR="0044735B" w:rsidRPr="001550F8" w:rsidRDefault="0044735B" w:rsidP="001550F8">
      <w:pPr>
        <w:jc w:val="both"/>
        <w:rPr>
          <w:rFonts w:asciiTheme="majorBidi" w:hAnsiTheme="majorBidi" w:cstheme="majorBidi"/>
          <w:b/>
          <w:bCs/>
          <w:sz w:val="28"/>
          <w:szCs w:val="28"/>
        </w:rPr>
      </w:pPr>
    </w:p>
    <w:p w14:paraId="01F1110A" w14:textId="1DCAF56E" w:rsidR="0044735B" w:rsidRPr="0033467E" w:rsidRDefault="0033467E" w:rsidP="001550F8">
      <w:pPr>
        <w:jc w:val="both"/>
        <w:rPr>
          <w:rFonts w:asciiTheme="majorBidi" w:hAnsiTheme="majorBidi" w:cstheme="majorBidi"/>
          <w:b/>
          <w:bCs/>
          <w:sz w:val="28"/>
          <w:szCs w:val="28"/>
          <w:u w:val="single"/>
        </w:rPr>
      </w:pPr>
      <w:r>
        <w:rPr>
          <w:rFonts w:asciiTheme="majorBidi" w:hAnsiTheme="majorBidi" w:cstheme="majorBidi" w:hint="cs"/>
          <w:b/>
          <w:bCs/>
          <w:sz w:val="28"/>
          <w:szCs w:val="28"/>
          <w:u w:val="single"/>
          <w:rtl/>
        </w:rPr>
        <w:t>3-</w:t>
      </w:r>
      <w:r w:rsidR="0044735B" w:rsidRPr="0033467E">
        <w:rPr>
          <w:rFonts w:asciiTheme="majorBidi" w:hAnsiTheme="majorBidi" w:cstheme="majorBidi"/>
          <w:b/>
          <w:bCs/>
          <w:sz w:val="28"/>
          <w:szCs w:val="28"/>
          <w:u w:val="single"/>
        </w:rPr>
        <w:t xml:space="preserve"> </w:t>
      </w:r>
      <w:r w:rsidR="0044735B" w:rsidRPr="0033467E">
        <w:rPr>
          <w:rFonts w:asciiTheme="majorBidi" w:hAnsiTheme="majorBidi" w:cstheme="majorBidi"/>
          <w:b/>
          <w:bCs/>
          <w:sz w:val="28"/>
          <w:szCs w:val="28"/>
          <w:u w:val="single"/>
          <w:rtl/>
        </w:rPr>
        <w:t>نظرية القرار</w:t>
      </w:r>
      <w:r w:rsidR="0044735B" w:rsidRPr="0033467E">
        <w:rPr>
          <w:rFonts w:asciiTheme="majorBidi" w:hAnsiTheme="majorBidi" w:cstheme="majorBidi"/>
          <w:b/>
          <w:bCs/>
          <w:sz w:val="28"/>
          <w:szCs w:val="28"/>
          <w:u w:val="single"/>
        </w:rPr>
        <w:t xml:space="preserve"> Decision Theory</w:t>
      </w:r>
    </w:p>
    <w:p w14:paraId="1827697A"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تعتمد نظرية القرار على فهم كيفية اتخاذ القرارات في ظروف عدم اليقين أو المخاطر. في سياق هذا البحث، تركز النظرية على قرارات إدارة المخاطر الأمنية التي تتخذها الجهات المعنية في المطارات السعودية، مثل الهيئة العامة للطيران المدني، الشرطة، فرق الأمن، وكل من له دور في الحفاظ على الأمان</w:t>
      </w:r>
      <w:r w:rsidRPr="001550F8">
        <w:rPr>
          <w:rFonts w:asciiTheme="majorBidi" w:hAnsiTheme="majorBidi" w:cstheme="majorBidi"/>
          <w:b/>
          <w:bCs/>
          <w:sz w:val="28"/>
          <w:szCs w:val="28"/>
        </w:rPr>
        <w:t>.</w:t>
      </w:r>
    </w:p>
    <w:p w14:paraId="3B0633AE"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تطبيق النظرية</w:t>
      </w:r>
      <w:r w:rsidRPr="001550F8">
        <w:rPr>
          <w:rFonts w:asciiTheme="majorBidi" w:hAnsiTheme="majorBidi" w:cstheme="majorBidi"/>
          <w:b/>
          <w:bCs/>
          <w:sz w:val="28"/>
          <w:szCs w:val="28"/>
        </w:rPr>
        <w:t>:</w:t>
      </w:r>
    </w:p>
    <w:p w14:paraId="77F97A31" w14:textId="77777777" w:rsidR="0044735B" w:rsidRPr="001550F8" w:rsidRDefault="0044735B" w:rsidP="001550F8">
      <w:pPr>
        <w:numPr>
          <w:ilvl w:val="0"/>
          <w:numId w:val="33"/>
        </w:numPr>
        <w:jc w:val="both"/>
        <w:rPr>
          <w:rFonts w:asciiTheme="majorBidi" w:hAnsiTheme="majorBidi" w:cstheme="majorBidi"/>
          <w:b/>
          <w:bCs/>
          <w:sz w:val="28"/>
          <w:szCs w:val="28"/>
        </w:rPr>
      </w:pPr>
      <w:r w:rsidRPr="001550F8">
        <w:rPr>
          <w:rFonts w:asciiTheme="majorBidi" w:hAnsiTheme="majorBidi" w:cstheme="majorBidi"/>
          <w:b/>
          <w:bCs/>
          <w:sz w:val="28"/>
          <w:szCs w:val="28"/>
          <w:rtl/>
        </w:rPr>
        <w:t>سيتم استكشاف كيفية اتخاذ القرارات الأمنية بناءً على تحليل التهديدات المحتملة، البيانات المتاحة، الظروف المحلية، و الموارد المتاحة</w:t>
      </w:r>
      <w:r w:rsidRPr="001550F8">
        <w:rPr>
          <w:rFonts w:asciiTheme="majorBidi" w:hAnsiTheme="majorBidi" w:cstheme="majorBidi"/>
          <w:b/>
          <w:bCs/>
          <w:sz w:val="28"/>
          <w:szCs w:val="28"/>
        </w:rPr>
        <w:t>.</w:t>
      </w:r>
    </w:p>
    <w:p w14:paraId="38D19DCA" w14:textId="77777777" w:rsidR="0044735B" w:rsidRPr="001550F8" w:rsidRDefault="0044735B" w:rsidP="001550F8">
      <w:pPr>
        <w:numPr>
          <w:ilvl w:val="0"/>
          <w:numId w:val="33"/>
        </w:numPr>
        <w:jc w:val="both"/>
        <w:rPr>
          <w:rFonts w:asciiTheme="majorBidi" w:hAnsiTheme="majorBidi" w:cstheme="majorBidi"/>
          <w:b/>
          <w:bCs/>
          <w:sz w:val="28"/>
          <w:szCs w:val="28"/>
        </w:rPr>
      </w:pPr>
      <w:r w:rsidRPr="001550F8">
        <w:rPr>
          <w:rFonts w:asciiTheme="majorBidi" w:hAnsiTheme="majorBidi" w:cstheme="majorBidi"/>
          <w:b/>
          <w:bCs/>
          <w:sz w:val="28"/>
          <w:szCs w:val="28"/>
          <w:rtl/>
        </w:rPr>
        <w:t>فحص كيف يمكن تحسين العملية القرارية في مواجهة التهديدات الأمنية المتزايدة من خلال إدارة المخاطر واتخاذ القرارات المبنية على بيانات دقيقة وفعالة</w:t>
      </w:r>
      <w:r w:rsidRPr="001550F8">
        <w:rPr>
          <w:rFonts w:asciiTheme="majorBidi" w:hAnsiTheme="majorBidi" w:cstheme="majorBidi"/>
          <w:b/>
          <w:bCs/>
          <w:sz w:val="28"/>
          <w:szCs w:val="28"/>
        </w:rPr>
        <w:t>.</w:t>
      </w:r>
    </w:p>
    <w:p w14:paraId="5C9F2F1D" w14:textId="5143C33F" w:rsidR="0044735B" w:rsidRPr="0033467E" w:rsidRDefault="0044735B" w:rsidP="001550F8">
      <w:pPr>
        <w:jc w:val="both"/>
        <w:rPr>
          <w:rFonts w:asciiTheme="majorBidi" w:hAnsiTheme="majorBidi" w:cstheme="majorBidi"/>
          <w:b/>
          <w:bCs/>
          <w:sz w:val="28"/>
          <w:szCs w:val="28"/>
          <w:u w:val="single"/>
        </w:rPr>
      </w:pPr>
    </w:p>
    <w:p w14:paraId="61DF587B" w14:textId="0E363BD4" w:rsidR="0044735B" w:rsidRPr="0033467E" w:rsidRDefault="0033467E" w:rsidP="001550F8">
      <w:pPr>
        <w:jc w:val="both"/>
        <w:rPr>
          <w:rFonts w:asciiTheme="majorBidi" w:hAnsiTheme="majorBidi" w:cstheme="majorBidi"/>
          <w:b/>
          <w:bCs/>
          <w:sz w:val="28"/>
          <w:szCs w:val="28"/>
          <w:u w:val="single"/>
        </w:rPr>
      </w:pPr>
      <w:r w:rsidRPr="0033467E">
        <w:rPr>
          <w:rFonts w:asciiTheme="majorBidi" w:hAnsiTheme="majorBidi" w:cstheme="majorBidi" w:hint="cs"/>
          <w:b/>
          <w:bCs/>
          <w:sz w:val="28"/>
          <w:szCs w:val="28"/>
          <w:u w:val="single"/>
          <w:rtl/>
        </w:rPr>
        <w:t>4-</w:t>
      </w:r>
      <w:r w:rsidR="0044735B" w:rsidRPr="0033467E">
        <w:rPr>
          <w:rFonts w:asciiTheme="majorBidi" w:hAnsiTheme="majorBidi" w:cstheme="majorBidi"/>
          <w:b/>
          <w:bCs/>
          <w:sz w:val="28"/>
          <w:szCs w:val="28"/>
          <w:u w:val="single"/>
        </w:rPr>
        <w:t xml:space="preserve"> </w:t>
      </w:r>
      <w:r w:rsidR="0044735B" w:rsidRPr="0033467E">
        <w:rPr>
          <w:rFonts w:asciiTheme="majorBidi" w:hAnsiTheme="majorBidi" w:cstheme="majorBidi"/>
          <w:b/>
          <w:bCs/>
          <w:sz w:val="28"/>
          <w:szCs w:val="28"/>
          <w:u w:val="single"/>
          <w:rtl/>
        </w:rPr>
        <w:t>نظرية الأمن والسلامة</w:t>
      </w:r>
      <w:r w:rsidR="0044735B" w:rsidRPr="0033467E">
        <w:rPr>
          <w:rFonts w:asciiTheme="majorBidi" w:hAnsiTheme="majorBidi" w:cstheme="majorBidi"/>
          <w:b/>
          <w:bCs/>
          <w:sz w:val="28"/>
          <w:szCs w:val="28"/>
          <w:u w:val="single"/>
        </w:rPr>
        <w:t xml:space="preserve"> Security and Safety Theory</w:t>
      </w:r>
    </w:p>
    <w:p w14:paraId="50524491"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 xml:space="preserve">تعد نظرية الأمن والسلامة من النظريات الرئيسية التي يمكن الاعتماد عليها في دراسة هذا الموضوع، وهي تهتم بتقديم إطار لفهم كيفية حماية الأشخاص والممتلكات من المخاطر المحتملة. وهي تتناول </w:t>
      </w:r>
      <w:r w:rsidRPr="001550F8">
        <w:rPr>
          <w:rFonts w:asciiTheme="majorBidi" w:hAnsiTheme="majorBidi" w:cstheme="majorBidi"/>
          <w:b/>
          <w:bCs/>
          <w:sz w:val="28"/>
          <w:szCs w:val="28"/>
          <w:rtl/>
        </w:rPr>
        <w:lastRenderedPageBreak/>
        <w:t>إدارة المخاطر عبر منظومة من الإجراءات والتقنيات التي تهدف إلى تقليل المخاطر وحماية الأنظمة والبنية التحتية</w:t>
      </w:r>
      <w:r w:rsidRPr="001550F8">
        <w:rPr>
          <w:rFonts w:asciiTheme="majorBidi" w:hAnsiTheme="majorBidi" w:cstheme="majorBidi"/>
          <w:b/>
          <w:bCs/>
          <w:sz w:val="28"/>
          <w:szCs w:val="28"/>
        </w:rPr>
        <w:t>.</w:t>
      </w:r>
    </w:p>
    <w:p w14:paraId="7F1D5F5D"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تطبيق النظرية</w:t>
      </w:r>
      <w:r w:rsidRPr="001550F8">
        <w:rPr>
          <w:rFonts w:asciiTheme="majorBidi" w:hAnsiTheme="majorBidi" w:cstheme="majorBidi"/>
          <w:b/>
          <w:bCs/>
          <w:sz w:val="28"/>
          <w:szCs w:val="28"/>
        </w:rPr>
        <w:t>:</w:t>
      </w:r>
    </w:p>
    <w:p w14:paraId="24E07A2F" w14:textId="77777777" w:rsidR="0044735B" w:rsidRPr="001550F8" w:rsidRDefault="0044735B" w:rsidP="001550F8">
      <w:pPr>
        <w:numPr>
          <w:ilvl w:val="0"/>
          <w:numId w:val="34"/>
        </w:numPr>
        <w:jc w:val="both"/>
        <w:rPr>
          <w:rFonts w:asciiTheme="majorBidi" w:hAnsiTheme="majorBidi" w:cstheme="majorBidi"/>
          <w:b/>
          <w:bCs/>
          <w:sz w:val="28"/>
          <w:szCs w:val="28"/>
        </w:rPr>
      </w:pPr>
      <w:r w:rsidRPr="001550F8">
        <w:rPr>
          <w:rFonts w:asciiTheme="majorBidi" w:hAnsiTheme="majorBidi" w:cstheme="majorBidi"/>
          <w:b/>
          <w:bCs/>
          <w:sz w:val="28"/>
          <w:szCs w:val="28"/>
          <w:rtl/>
        </w:rPr>
        <w:t>سيتم دراسة آليات الأمن المستخدمة في المطارات السعودية مثل الفحص الأمني و مراقبة الحدود ومدى فعالية هذه الإجراءات في حماية المسافرين</w:t>
      </w:r>
      <w:r w:rsidRPr="001550F8">
        <w:rPr>
          <w:rFonts w:asciiTheme="majorBidi" w:hAnsiTheme="majorBidi" w:cstheme="majorBidi"/>
          <w:b/>
          <w:bCs/>
          <w:sz w:val="28"/>
          <w:szCs w:val="28"/>
        </w:rPr>
        <w:t>.</w:t>
      </w:r>
    </w:p>
    <w:p w14:paraId="52BC193E" w14:textId="77777777" w:rsidR="0044735B" w:rsidRPr="001550F8" w:rsidRDefault="0044735B" w:rsidP="001550F8">
      <w:pPr>
        <w:numPr>
          <w:ilvl w:val="0"/>
          <w:numId w:val="34"/>
        </w:numPr>
        <w:jc w:val="both"/>
        <w:rPr>
          <w:rFonts w:asciiTheme="majorBidi" w:hAnsiTheme="majorBidi" w:cstheme="majorBidi"/>
          <w:b/>
          <w:bCs/>
          <w:sz w:val="28"/>
          <w:szCs w:val="28"/>
        </w:rPr>
      </w:pPr>
      <w:r w:rsidRPr="001550F8">
        <w:rPr>
          <w:rFonts w:asciiTheme="majorBidi" w:hAnsiTheme="majorBidi" w:cstheme="majorBidi"/>
          <w:b/>
          <w:bCs/>
          <w:sz w:val="28"/>
          <w:szCs w:val="28"/>
          <w:rtl/>
        </w:rPr>
        <w:t>سيتم تحليل الممارسات الأمنية التي تهدف إلى توفير السلامة العامة والتأكد من تطبيق سياسات الأمن بطريقة تحمي البنية التحتية للمطار بشكل متكامل</w:t>
      </w:r>
      <w:r w:rsidRPr="001550F8">
        <w:rPr>
          <w:rFonts w:asciiTheme="majorBidi" w:hAnsiTheme="majorBidi" w:cstheme="majorBidi"/>
          <w:b/>
          <w:bCs/>
          <w:sz w:val="28"/>
          <w:szCs w:val="28"/>
        </w:rPr>
        <w:t>.</w:t>
      </w:r>
    </w:p>
    <w:p w14:paraId="152133E5" w14:textId="5CE28882" w:rsidR="0044735B" w:rsidRPr="001550F8" w:rsidRDefault="0044735B" w:rsidP="001550F8">
      <w:pPr>
        <w:jc w:val="both"/>
        <w:rPr>
          <w:rFonts w:asciiTheme="majorBidi" w:hAnsiTheme="majorBidi" w:cstheme="majorBidi"/>
          <w:b/>
          <w:bCs/>
          <w:sz w:val="28"/>
          <w:szCs w:val="28"/>
        </w:rPr>
      </w:pPr>
    </w:p>
    <w:p w14:paraId="35D09FE6" w14:textId="51A1F6B3" w:rsidR="0044735B" w:rsidRPr="001550F8" w:rsidRDefault="0033467E" w:rsidP="001550F8">
      <w:pPr>
        <w:jc w:val="both"/>
        <w:rPr>
          <w:rFonts w:asciiTheme="majorBidi" w:hAnsiTheme="majorBidi" w:cstheme="majorBidi"/>
          <w:b/>
          <w:bCs/>
          <w:sz w:val="28"/>
          <w:szCs w:val="28"/>
        </w:rPr>
      </w:pPr>
      <w:r>
        <w:rPr>
          <w:rFonts w:asciiTheme="majorBidi" w:hAnsiTheme="majorBidi" w:cstheme="majorBidi" w:hint="cs"/>
          <w:b/>
          <w:bCs/>
          <w:sz w:val="28"/>
          <w:szCs w:val="28"/>
          <w:rtl/>
        </w:rPr>
        <w:t>5</w:t>
      </w:r>
      <w:r w:rsidRPr="0033467E">
        <w:rPr>
          <w:rFonts w:asciiTheme="majorBidi" w:hAnsiTheme="majorBidi" w:cstheme="majorBidi" w:hint="cs"/>
          <w:b/>
          <w:bCs/>
          <w:sz w:val="28"/>
          <w:szCs w:val="28"/>
          <w:u w:val="single"/>
          <w:rtl/>
        </w:rPr>
        <w:t>-</w:t>
      </w:r>
      <w:r w:rsidR="0044735B" w:rsidRPr="0033467E">
        <w:rPr>
          <w:rFonts w:asciiTheme="majorBidi" w:hAnsiTheme="majorBidi" w:cstheme="majorBidi"/>
          <w:b/>
          <w:bCs/>
          <w:sz w:val="28"/>
          <w:szCs w:val="28"/>
          <w:u w:val="single"/>
        </w:rPr>
        <w:t xml:space="preserve"> </w:t>
      </w:r>
      <w:r w:rsidR="0044735B" w:rsidRPr="0033467E">
        <w:rPr>
          <w:rFonts w:asciiTheme="majorBidi" w:hAnsiTheme="majorBidi" w:cstheme="majorBidi"/>
          <w:b/>
          <w:bCs/>
          <w:sz w:val="28"/>
          <w:szCs w:val="28"/>
          <w:u w:val="single"/>
          <w:rtl/>
        </w:rPr>
        <w:t>نظرية التفاعل الاجتماعي</w:t>
      </w:r>
      <w:r w:rsidR="0044735B" w:rsidRPr="0033467E">
        <w:rPr>
          <w:rFonts w:asciiTheme="majorBidi" w:hAnsiTheme="majorBidi" w:cstheme="majorBidi"/>
          <w:b/>
          <w:bCs/>
          <w:sz w:val="28"/>
          <w:szCs w:val="28"/>
          <w:u w:val="single"/>
        </w:rPr>
        <w:t xml:space="preserve"> Social Interaction Theory</w:t>
      </w:r>
    </w:p>
    <w:p w14:paraId="1F930DE1"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نظرية التفاعل الاجتماعي تركز على دور التفاعل بين الأفراد في تحسين أداء الأنظمة في المؤسسات مثل المطارات. فالأمن في المطارات يعتمد بشكل كبير على التفاعل بين الموظفين، المسافرين، والأنظمة التقنية</w:t>
      </w:r>
      <w:r w:rsidRPr="001550F8">
        <w:rPr>
          <w:rFonts w:asciiTheme="majorBidi" w:hAnsiTheme="majorBidi" w:cstheme="majorBidi"/>
          <w:b/>
          <w:bCs/>
          <w:sz w:val="28"/>
          <w:szCs w:val="28"/>
        </w:rPr>
        <w:t>.</w:t>
      </w:r>
    </w:p>
    <w:p w14:paraId="6788239D"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تطبيق النظرية</w:t>
      </w:r>
      <w:r w:rsidRPr="001550F8">
        <w:rPr>
          <w:rFonts w:asciiTheme="majorBidi" w:hAnsiTheme="majorBidi" w:cstheme="majorBidi"/>
          <w:b/>
          <w:bCs/>
          <w:sz w:val="28"/>
          <w:szCs w:val="28"/>
        </w:rPr>
        <w:t>:</w:t>
      </w:r>
    </w:p>
    <w:p w14:paraId="6CCB24AF" w14:textId="77777777" w:rsidR="0044735B" w:rsidRPr="001550F8" w:rsidRDefault="0044735B" w:rsidP="001550F8">
      <w:pPr>
        <w:numPr>
          <w:ilvl w:val="0"/>
          <w:numId w:val="35"/>
        </w:numPr>
        <w:jc w:val="both"/>
        <w:rPr>
          <w:rFonts w:asciiTheme="majorBidi" w:hAnsiTheme="majorBidi" w:cstheme="majorBidi"/>
          <w:b/>
          <w:bCs/>
          <w:sz w:val="28"/>
          <w:szCs w:val="28"/>
        </w:rPr>
      </w:pPr>
      <w:r w:rsidRPr="001550F8">
        <w:rPr>
          <w:rFonts w:asciiTheme="majorBidi" w:hAnsiTheme="majorBidi" w:cstheme="majorBidi"/>
          <w:b/>
          <w:bCs/>
          <w:sz w:val="28"/>
          <w:szCs w:val="28"/>
          <w:rtl/>
        </w:rPr>
        <w:t>سيتم تحليل كيف يمكن تحسين التنسيق بين مختلف الجهات الأمنية داخل المطارات السعودية، مثل الشرطة، قوات الأمن، فرق الإسعاف، سلطات الطيران المدني وغيرها</w:t>
      </w:r>
      <w:r w:rsidRPr="001550F8">
        <w:rPr>
          <w:rFonts w:asciiTheme="majorBidi" w:hAnsiTheme="majorBidi" w:cstheme="majorBidi"/>
          <w:b/>
          <w:bCs/>
          <w:sz w:val="28"/>
          <w:szCs w:val="28"/>
        </w:rPr>
        <w:t>.</w:t>
      </w:r>
    </w:p>
    <w:p w14:paraId="484B47EF" w14:textId="77777777" w:rsidR="0044735B" w:rsidRPr="001550F8" w:rsidRDefault="0044735B" w:rsidP="001550F8">
      <w:pPr>
        <w:numPr>
          <w:ilvl w:val="0"/>
          <w:numId w:val="35"/>
        </w:numPr>
        <w:jc w:val="both"/>
        <w:rPr>
          <w:rFonts w:asciiTheme="majorBidi" w:hAnsiTheme="majorBidi" w:cstheme="majorBidi"/>
          <w:b/>
          <w:bCs/>
          <w:sz w:val="28"/>
          <w:szCs w:val="28"/>
        </w:rPr>
      </w:pPr>
      <w:r w:rsidRPr="001550F8">
        <w:rPr>
          <w:rFonts w:asciiTheme="majorBidi" w:hAnsiTheme="majorBidi" w:cstheme="majorBidi"/>
          <w:b/>
          <w:bCs/>
          <w:sz w:val="28"/>
          <w:szCs w:val="28"/>
          <w:rtl/>
        </w:rPr>
        <w:t>دراسة تأثير التفاعل بين الأفراد في تحسين الاستجابة الأمنية والتعامل مع التهديدات الأمنية</w:t>
      </w:r>
      <w:r w:rsidRPr="001550F8">
        <w:rPr>
          <w:rFonts w:asciiTheme="majorBidi" w:hAnsiTheme="majorBidi" w:cstheme="majorBidi"/>
          <w:b/>
          <w:bCs/>
          <w:sz w:val="28"/>
          <w:szCs w:val="28"/>
        </w:rPr>
        <w:t>.</w:t>
      </w:r>
    </w:p>
    <w:p w14:paraId="0368A9A1" w14:textId="77777777" w:rsidR="00AD24BD" w:rsidRPr="001550F8" w:rsidRDefault="00AD24BD" w:rsidP="001550F8">
      <w:pPr>
        <w:jc w:val="both"/>
        <w:rPr>
          <w:rFonts w:asciiTheme="majorBidi" w:hAnsiTheme="majorBidi" w:cstheme="majorBidi"/>
          <w:b/>
          <w:bCs/>
          <w:color w:val="FF0000"/>
          <w:sz w:val="28"/>
          <w:szCs w:val="28"/>
          <w:rtl/>
        </w:rPr>
      </w:pPr>
    </w:p>
    <w:p w14:paraId="327B81F7" w14:textId="77777777" w:rsidR="0033467E" w:rsidRDefault="0033467E" w:rsidP="001550F8">
      <w:pPr>
        <w:jc w:val="both"/>
        <w:rPr>
          <w:rFonts w:asciiTheme="majorBidi" w:hAnsiTheme="majorBidi" w:cstheme="majorBidi"/>
          <w:b/>
          <w:bCs/>
          <w:sz w:val="32"/>
          <w:szCs w:val="32"/>
          <w:rtl/>
        </w:rPr>
      </w:pPr>
    </w:p>
    <w:p w14:paraId="7621410F" w14:textId="001EA3B8" w:rsidR="00AD24BD" w:rsidRPr="001550F8" w:rsidRDefault="00AD24BD" w:rsidP="0033467E">
      <w:pPr>
        <w:jc w:val="center"/>
        <w:rPr>
          <w:rFonts w:asciiTheme="majorBidi" w:hAnsiTheme="majorBidi" w:cstheme="majorBidi"/>
          <w:b/>
          <w:bCs/>
          <w:sz w:val="32"/>
          <w:szCs w:val="32"/>
          <w:rtl/>
        </w:rPr>
      </w:pPr>
      <w:r w:rsidRPr="001550F8">
        <w:rPr>
          <w:rFonts w:asciiTheme="majorBidi" w:hAnsiTheme="majorBidi" w:cstheme="majorBidi"/>
          <w:b/>
          <w:bCs/>
          <w:sz w:val="32"/>
          <w:szCs w:val="32"/>
          <w:rtl/>
        </w:rPr>
        <w:t>الفصل الثاني</w:t>
      </w:r>
    </w:p>
    <w:p w14:paraId="562B6690" w14:textId="1F81972A" w:rsidR="00AD24BD" w:rsidRDefault="00AD24BD" w:rsidP="0033467E">
      <w:pPr>
        <w:jc w:val="center"/>
        <w:rPr>
          <w:rFonts w:asciiTheme="majorBidi" w:hAnsiTheme="majorBidi" w:cstheme="majorBidi"/>
          <w:b/>
          <w:bCs/>
          <w:sz w:val="32"/>
          <w:szCs w:val="32"/>
          <w:rtl/>
        </w:rPr>
      </w:pPr>
      <w:r w:rsidRPr="001550F8">
        <w:rPr>
          <w:rFonts w:asciiTheme="majorBidi" w:hAnsiTheme="majorBidi" w:cstheme="majorBidi"/>
          <w:b/>
          <w:bCs/>
          <w:sz w:val="32"/>
          <w:szCs w:val="32"/>
          <w:rtl/>
        </w:rPr>
        <w:t>الدراسات السابقة</w:t>
      </w:r>
    </w:p>
    <w:p w14:paraId="738B2FDC" w14:textId="77777777" w:rsidR="0033467E" w:rsidRPr="001550F8" w:rsidRDefault="0033467E" w:rsidP="001550F8">
      <w:pPr>
        <w:jc w:val="both"/>
        <w:rPr>
          <w:rFonts w:asciiTheme="majorBidi" w:hAnsiTheme="majorBidi" w:cstheme="majorBidi"/>
          <w:b/>
          <w:bCs/>
          <w:sz w:val="32"/>
          <w:szCs w:val="32"/>
          <w:rtl/>
        </w:rPr>
      </w:pPr>
    </w:p>
    <w:p w14:paraId="7341E606" w14:textId="42226D30" w:rsidR="00AD24BD" w:rsidRPr="0033467E" w:rsidRDefault="00AD24BD" w:rsidP="001550F8">
      <w:pPr>
        <w:jc w:val="both"/>
        <w:rPr>
          <w:rFonts w:asciiTheme="majorBidi" w:hAnsiTheme="majorBidi" w:cstheme="majorBidi"/>
          <w:b/>
          <w:bCs/>
          <w:sz w:val="28"/>
          <w:szCs w:val="28"/>
          <w:u w:val="single"/>
          <w:rtl/>
        </w:rPr>
      </w:pPr>
      <w:r w:rsidRPr="0033467E">
        <w:rPr>
          <w:rFonts w:asciiTheme="majorBidi" w:hAnsiTheme="majorBidi" w:cstheme="majorBidi"/>
          <w:b/>
          <w:bCs/>
          <w:sz w:val="28"/>
          <w:szCs w:val="28"/>
          <w:u w:val="single"/>
          <w:rtl/>
        </w:rPr>
        <w:t xml:space="preserve">المقدمة </w:t>
      </w:r>
    </w:p>
    <w:p w14:paraId="54B86F78"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يعد هذا الفصل جزءًا أساسيًا من البحث العلمي حيث يتم استعراض أهم الدراسات السابقة التي تتعلق بموضوع إدارة المخاطر الأمنية في أنظمة المطارات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هدف هذا الفصل هو تقديم مراجعة شاملة للدراسات التي تناولت الموضوع سواء في المملكة العربية السعودية أو على مستوى دولي، من أجل تحديد الثغرات المعرفية وتعزيز فهمنا للموضوع</w:t>
      </w:r>
      <w:r w:rsidRPr="001550F8">
        <w:rPr>
          <w:rFonts w:asciiTheme="majorBidi" w:hAnsiTheme="majorBidi" w:cstheme="majorBidi"/>
          <w:b/>
          <w:bCs/>
          <w:sz w:val="28"/>
          <w:szCs w:val="28"/>
        </w:rPr>
        <w:t>.</w:t>
      </w:r>
    </w:p>
    <w:p w14:paraId="42993BEA" w14:textId="3DB811F1" w:rsidR="0044735B" w:rsidRPr="0033467E" w:rsidRDefault="0044735B" w:rsidP="001550F8">
      <w:pPr>
        <w:jc w:val="both"/>
        <w:rPr>
          <w:rFonts w:asciiTheme="majorBidi" w:hAnsiTheme="majorBidi" w:cstheme="majorBidi"/>
          <w:b/>
          <w:bCs/>
          <w:sz w:val="28"/>
          <w:szCs w:val="28"/>
          <w:u w:val="single"/>
        </w:rPr>
      </w:pPr>
    </w:p>
    <w:p w14:paraId="0B9C5A60" w14:textId="0783C976" w:rsidR="0044735B" w:rsidRPr="0033467E" w:rsidRDefault="0033467E" w:rsidP="001550F8">
      <w:pPr>
        <w:jc w:val="both"/>
        <w:rPr>
          <w:rFonts w:asciiTheme="majorBidi" w:hAnsiTheme="majorBidi" w:cstheme="majorBidi"/>
          <w:b/>
          <w:bCs/>
          <w:sz w:val="32"/>
          <w:szCs w:val="32"/>
          <w:u w:val="single"/>
          <w:rtl/>
        </w:rPr>
      </w:pPr>
      <w:r w:rsidRPr="0033467E">
        <w:rPr>
          <w:rFonts w:asciiTheme="majorBidi" w:hAnsiTheme="majorBidi" w:cstheme="majorBidi" w:hint="cs"/>
          <w:b/>
          <w:bCs/>
          <w:sz w:val="32"/>
          <w:szCs w:val="32"/>
          <w:u w:val="single"/>
          <w:rtl/>
        </w:rPr>
        <w:t>1-</w:t>
      </w:r>
      <w:r w:rsidR="0044735B" w:rsidRPr="0033467E">
        <w:rPr>
          <w:rFonts w:asciiTheme="majorBidi" w:hAnsiTheme="majorBidi" w:cstheme="majorBidi"/>
          <w:b/>
          <w:bCs/>
          <w:sz w:val="32"/>
          <w:szCs w:val="32"/>
          <w:u w:val="single"/>
          <w:rtl/>
        </w:rPr>
        <w:t>الدراسات السابقة حول إدارة المخاطر الأمنية في المطارات السعودية</w:t>
      </w:r>
    </w:p>
    <w:p w14:paraId="2BBDD8A1" w14:textId="77777777" w:rsidR="00E95ABC" w:rsidRPr="001550F8" w:rsidRDefault="00E95ABC" w:rsidP="001550F8">
      <w:pPr>
        <w:jc w:val="both"/>
        <w:rPr>
          <w:rFonts w:asciiTheme="majorBidi" w:hAnsiTheme="majorBidi" w:cstheme="majorBidi"/>
          <w:b/>
          <w:bCs/>
          <w:sz w:val="32"/>
          <w:szCs w:val="32"/>
        </w:rPr>
      </w:pPr>
    </w:p>
    <w:p w14:paraId="0843CA9A" w14:textId="4D822431" w:rsidR="0044735B" w:rsidRDefault="0044735B" w:rsidP="001550F8">
      <w:pPr>
        <w:jc w:val="both"/>
        <w:rPr>
          <w:rFonts w:asciiTheme="majorBidi" w:hAnsiTheme="majorBidi" w:cstheme="majorBidi"/>
          <w:b/>
          <w:bCs/>
          <w:sz w:val="28"/>
          <w:szCs w:val="28"/>
          <w:rtl/>
        </w:rPr>
      </w:pPr>
      <w:r w:rsidRPr="001550F8">
        <w:rPr>
          <w:rFonts w:asciiTheme="majorBidi" w:hAnsiTheme="majorBidi" w:cstheme="majorBidi"/>
          <w:b/>
          <w:bCs/>
          <w:sz w:val="28"/>
          <w:szCs w:val="28"/>
          <w:rtl/>
        </w:rPr>
        <w:t>دراسة "أثر تطبيق استراتيجيات إدارة المخاطر في مطارات المملكة</w:t>
      </w:r>
      <w:r w:rsidRPr="001550F8">
        <w:rPr>
          <w:rFonts w:asciiTheme="majorBidi" w:hAnsiTheme="majorBidi" w:cstheme="majorBidi"/>
          <w:b/>
          <w:bCs/>
          <w:sz w:val="28"/>
          <w:szCs w:val="28"/>
        </w:rPr>
        <w:t>" 2020</w:t>
      </w:r>
    </w:p>
    <w:p w14:paraId="224538DB" w14:textId="77777777" w:rsidR="0033467E" w:rsidRPr="001550F8" w:rsidRDefault="0033467E" w:rsidP="001550F8">
      <w:pPr>
        <w:jc w:val="both"/>
        <w:rPr>
          <w:rFonts w:asciiTheme="majorBidi" w:hAnsiTheme="majorBidi" w:cstheme="majorBidi"/>
          <w:b/>
          <w:bCs/>
          <w:sz w:val="28"/>
          <w:szCs w:val="28"/>
        </w:rPr>
      </w:pPr>
    </w:p>
    <w:p w14:paraId="2BC0327D"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تتناول هذه الدراسة أثر تطبيق استراتيجيات إدارة المخاطر الأمنية في المطارات السعودية، وتهدف إلى تحديد مدى فاعلية استراتيجيات التقييم، الفحص، والوقاية في تحقيق الأمان للمسافرين. أظهرت الدراسة أن تطبيق أنظمة الفحص الذاتي و التدريب المكثف للعاملين ساعد في تقليل المخاطر الأمنية بشكل كبير، مع التركيز على تكامل الأنظمة التكنولوجية والبشرية في مواجهة التهديدات</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النتائج الرئيسية</w:t>
      </w:r>
      <w:r w:rsidRPr="001550F8">
        <w:rPr>
          <w:rFonts w:asciiTheme="majorBidi" w:hAnsiTheme="majorBidi" w:cstheme="majorBidi"/>
          <w:b/>
          <w:bCs/>
          <w:sz w:val="28"/>
          <w:szCs w:val="28"/>
        </w:rPr>
        <w:t>:</w:t>
      </w:r>
    </w:p>
    <w:p w14:paraId="075DB643" w14:textId="77777777" w:rsidR="0044735B" w:rsidRPr="001550F8" w:rsidRDefault="0044735B" w:rsidP="001550F8">
      <w:pPr>
        <w:numPr>
          <w:ilvl w:val="0"/>
          <w:numId w:val="36"/>
        </w:numPr>
        <w:jc w:val="both"/>
        <w:rPr>
          <w:rFonts w:asciiTheme="majorBidi" w:hAnsiTheme="majorBidi" w:cstheme="majorBidi"/>
          <w:b/>
          <w:bCs/>
          <w:sz w:val="28"/>
          <w:szCs w:val="28"/>
        </w:rPr>
      </w:pPr>
      <w:r w:rsidRPr="001550F8">
        <w:rPr>
          <w:rFonts w:asciiTheme="majorBidi" w:hAnsiTheme="majorBidi" w:cstheme="majorBidi"/>
          <w:b/>
          <w:bCs/>
          <w:sz w:val="28"/>
          <w:szCs w:val="28"/>
          <w:rtl/>
        </w:rPr>
        <w:t>فعالية إجراءات التقييم المستمر للمخاطر</w:t>
      </w:r>
      <w:r w:rsidRPr="001550F8">
        <w:rPr>
          <w:rFonts w:asciiTheme="majorBidi" w:hAnsiTheme="majorBidi" w:cstheme="majorBidi"/>
          <w:b/>
          <w:bCs/>
          <w:sz w:val="28"/>
          <w:szCs w:val="28"/>
        </w:rPr>
        <w:t>.</w:t>
      </w:r>
    </w:p>
    <w:p w14:paraId="3125DB71" w14:textId="77777777" w:rsidR="0044735B" w:rsidRPr="001550F8" w:rsidRDefault="0044735B" w:rsidP="001550F8">
      <w:pPr>
        <w:numPr>
          <w:ilvl w:val="0"/>
          <w:numId w:val="36"/>
        </w:numPr>
        <w:jc w:val="both"/>
        <w:rPr>
          <w:rFonts w:asciiTheme="majorBidi" w:hAnsiTheme="majorBidi" w:cstheme="majorBidi"/>
          <w:b/>
          <w:bCs/>
          <w:sz w:val="28"/>
          <w:szCs w:val="28"/>
        </w:rPr>
      </w:pPr>
      <w:r w:rsidRPr="001550F8">
        <w:rPr>
          <w:rFonts w:asciiTheme="majorBidi" w:hAnsiTheme="majorBidi" w:cstheme="majorBidi"/>
          <w:b/>
          <w:bCs/>
          <w:sz w:val="28"/>
          <w:szCs w:val="28"/>
          <w:rtl/>
        </w:rPr>
        <w:t>ضرورة تحسين التنسيق بين الأجهزة الأمنية في المطارات</w:t>
      </w:r>
      <w:r w:rsidRPr="001550F8">
        <w:rPr>
          <w:rFonts w:asciiTheme="majorBidi" w:hAnsiTheme="majorBidi" w:cstheme="majorBidi"/>
          <w:b/>
          <w:bCs/>
          <w:sz w:val="28"/>
          <w:szCs w:val="28"/>
        </w:rPr>
        <w:t>.</w:t>
      </w:r>
    </w:p>
    <w:p w14:paraId="1460533F" w14:textId="77777777" w:rsidR="0044735B" w:rsidRPr="001550F8" w:rsidRDefault="0044735B" w:rsidP="001550F8">
      <w:pPr>
        <w:numPr>
          <w:ilvl w:val="0"/>
          <w:numId w:val="36"/>
        </w:numPr>
        <w:jc w:val="both"/>
        <w:rPr>
          <w:rFonts w:asciiTheme="majorBidi" w:hAnsiTheme="majorBidi" w:cstheme="majorBidi"/>
          <w:b/>
          <w:bCs/>
          <w:sz w:val="28"/>
          <w:szCs w:val="28"/>
        </w:rPr>
      </w:pPr>
      <w:r w:rsidRPr="001550F8">
        <w:rPr>
          <w:rFonts w:asciiTheme="majorBidi" w:hAnsiTheme="majorBidi" w:cstheme="majorBidi"/>
          <w:b/>
          <w:bCs/>
          <w:sz w:val="28"/>
          <w:szCs w:val="28"/>
          <w:rtl/>
        </w:rPr>
        <w:t>تأثير التقدم التكنولوجي في تقوية أنظمة الفحص</w:t>
      </w:r>
      <w:r w:rsidRPr="001550F8">
        <w:rPr>
          <w:rFonts w:asciiTheme="majorBidi" w:hAnsiTheme="majorBidi" w:cstheme="majorBidi"/>
          <w:b/>
          <w:bCs/>
          <w:sz w:val="28"/>
          <w:szCs w:val="28"/>
        </w:rPr>
        <w:t>.</w:t>
      </w:r>
    </w:p>
    <w:p w14:paraId="44B996F3" w14:textId="77777777" w:rsidR="00E95ABC" w:rsidRPr="001550F8" w:rsidRDefault="00E95ABC" w:rsidP="001550F8">
      <w:pPr>
        <w:ind w:left="720"/>
        <w:jc w:val="both"/>
        <w:rPr>
          <w:rFonts w:asciiTheme="majorBidi" w:hAnsiTheme="majorBidi" w:cstheme="majorBidi"/>
          <w:b/>
          <w:bCs/>
          <w:sz w:val="28"/>
          <w:szCs w:val="28"/>
        </w:rPr>
      </w:pPr>
    </w:p>
    <w:p w14:paraId="4E665F85" w14:textId="14B34C9C" w:rsidR="0044735B" w:rsidRDefault="0044735B" w:rsidP="001550F8">
      <w:pPr>
        <w:jc w:val="both"/>
        <w:rPr>
          <w:rFonts w:asciiTheme="majorBidi" w:hAnsiTheme="majorBidi" w:cstheme="majorBidi"/>
          <w:b/>
          <w:bCs/>
          <w:sz w:val="32"/>
          <w:szCs w:val="32"/>
          <w:rtl/>
        </w:rPr>
      </w:pPr>
      <w:r w:rsidRPr="001550F8">
        <w:rPr>
          <w:rFonts w:asciiTheme="majorBidi" w:hAnsiTheme="majorBidi" w:cstheme="majorBidi"/>
          <w:b/>
          <w:bCs/>
          <w:sz w:val="32"/>
          <w:szCs w:val="32"/>
          <w:rtl/>
        </w:rPr>
        <w:t>دراسة "دور الأنظمة الذكية في تعزيز الأمن في مطارات المملكة</w:t>
      </w:r>
      <w:r w:rsidRPr="001550F8">
        <w:rPr>
          <w:rFonts w:asciiTheme="majorBidi" w:hAnsiTheme="majorBidi" w:cstheme="majorBidi"/>
          <w:b/>
          <w:bCs/>
          <w:sz w:val="32"/>
          <w:szCs w:val="32"/>
        </w:rPr>
        <w:t>" 2019</w:t>
      </w:r>
    </w:p>
    <w:p w14:paraId="0A33EF59" w14:textId="77777777" w:rsidR="0033467E" w:rsidRPr="001550F8" w:rsidRDefault="0033467E" w:rsidP="001550F8">
      <w:pPr>
        <w:jc w:val="both"/>
        <w:rPr>
          <w:rFonts w:asciiTheme="majorBidi" w:hAnsiTheme="majorBidi" w:cstheme="majorBidi"/>
          <w:b/>
          <w:bCs/>
          <w:sz w:val="32"/>
          <w:szCs w:val="32"/>
        </w:rPr>
      </w:pPr>
    </w:p>
    <w:p w14:paraId="486B3DAB" w14:textId="77777777" w:rsidR="0044735B" w:rsidRPr="001550F8" w:rsidRDefault="0044735B" w:rsidP="0033467E">
      <w:pPr>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ركزت هذه الدراسة على استخدام التقنيات الحديثة مثل التعرف على الوجه، الذكاء الاصطناعي، والأنظمة الذكية لتحسين أداء أنظمة الأمن في المطارات السعودية. وأشارت إلى أن الاستثمار في تكنولوجيا الفحص و التحليل المتقدم للبيانات يمكن أن يساعد في التنبؤ بالتهديدات الأمنية قبل حدوثها، مما يقلل من احتمالية المخاطر</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النتائج الرئيسية</w:t>
      </w:r>
      <w:r w:rsidRPr="001550F8">
        <w:rPr>
          <w:rFonts w:asciiTheme="majorBidi" w:hAnsiTheme="majorBidi" w:cstheme="majorBidi"/>
          <w:b/>
          <w:bCs/>
          <w:sz w:val="28"/>
          <w:szCs w:val="28"/>
        </w:rPr>
        <w:t>:</w:t>
      </w:r>
    </w:p>
    <w:p w14:paraId="5529A67B" w14:textId="77777777" w:rsidR="0044735B" w:rsidRPr="001550F8" w:rsidRDefault="0044735B" w:rsidP="001550F8">
      <w:pPr>
        <w:numPr>
          <w:ilvl w:val="0"/>
          <w:numId w:val="37"/>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التقنيات الذكية تعزز من قدرة المطارات على كشف المخاطر بسرعة</w:t>
      </w:r>
      <w:r w:rsidRPr="001550F8">
        <w:rPr>
          <w:rFonts w:asciiTheme="majorBidi" w:hAnsiTheme="majorBidi" w:cstheme="majorBidi"/>
          <w:b/>
          <w:bCs/>
          <w:sz w:val="28"/>
          <w:szCs w:val="28"/>
        </w:rPr>
        <w:t>.</w:t>
      </w:r>
    </w:p>
    <w:p w14:paraId="39E4A2F6" w14:textId="77777777" w:rsidR="0044735B" w:rsidRDefault="0044735B" w:rsidP="001550F8">
      <w:pPr>
        <w:numPr>
          <w:ilvl w:val="0"/>
          <w:numId w:val="37"/>
        </w:numPr>
        <w:jc w:val="both"/>
        <w:rPr>
          <w:rFonts w:asciiTheme="majorBidi" w:hAnsiTheme="majorBidi" w:cstheme="majorBidi"/>
          <w:b/>
          <w:bCs/>
          <w:sz w:val="28"/>
          <w:szCs w:val="28"/>
        </w:rPr>
      </w:pPr>
      <w:r w:rsidRPr="001550F8">
        <w:rPr>
          <w:rFonts w:asciiTheme="majorBidi" w:hAnsiTheme="majorBidi" w:cstheme="majorBidi"/>
          <w:b/>
          <w:bCs/>
          <w:sz w:val="28"/>
          <w:szCs w:val="28"/>
          <w:rtl/>
        </w:rPr>
        <w:t>توجد حاجة لتطوير البنية التحتية التقنية في بعض المطارات لمواكبة التحديات الأمنية الحديثة</w:t>
      </w:r>
      <w:r w:rsidRPr="001550F8">
        <w:rPr>
          <w:rFonts w:asciiTheme="majorBidi" w:hAnsiTheme="majorBidi" w:cstheme="majorBidi"/>
          <w:b/>
          <w:bCs/>
          <w:sz w:val="28"/>
          <w:szCs w:val="28"/>
        </w:rPr>
        <w:t>.</w:t>
      </w:r>
    </w:p>
    <w:p w14:paraId="79D23E28" w14:textId="77777777" w:rsidR="0033467E" w:rsidRPr="001550F8" w:rsidRDefault="0033467E" w:rsidP="0033467E">
      <w:pPr>
        <w:ind w:left="720"/>
        <w:jc w:val="both"/>
        <w:rPr>
          <w:rFonts w:asciiTheme="majorBidi" w:hAnsiTheme="majorBidi" w:cstheme="majorBidi"/>
          <w:b/>
          <w:bCs/>
          <w:sz w:val="28"/>
          <w:szCs w:val="28"/>
        </w:rPr>
      </w:pPr>
    </w:p>
    <w:p w14:paraId="134C8EE3" w14:textId="3D8ECA39"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دراسة "التدريب الأمني وأثره على تقليل المخاطر في المطارات السعودية</w:t>
      </w:r>
      <w:r w:rsidRPr="001550F8">
        <w:rPr>
          <w:rFonts w:asciiTheme="majorBidi" w:hAnsiTheme="majorBidi" w:cstheme="majorBidi"/>
          <w:b/>
          <w:bCs/>
          <w:sz w:val="28"/>
          <w:szCs w:val="28"/>
        </w:rPr>
        <w:t>" 2021</w:t>
      </w:r>
    </w:p>
    <w:p w14:paraId="7B1253EE" w14:textId="77777777" w:rsidR="0044735B" w:rsidRPr="001550F8" w:rsidRDefault="0044735B" w:rsidP="0033467E">
      <w:pPr>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تمحورت هذه الدراسة حول دور التدريب المتخصص للعاملين في الأمن وتأثيره على تقليل الحوادث الأمنية في المطارات السعودية. وجد البحث أن هناك نقصًا في التدريب المتخصص لبعض العاملين، مما يؤثر على قدرة الاستجابة السريعة في حالات الطوارئ</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النتائج الرئيسية</w:t>
      </w:r>
      <w:r w:rsidRPr="001550F8">
        <w:rPr>
          <w:rFonts w:asciiTheme="majorBidi" w:hAnsiTheme="majorBidi" w:cstheme="majorBidi"/>
          <w:b/>
          <w:bCs/>
          <w:sz w:val="28"/>
          <w:szCs w:val="28"/>
        </w:rPr>
        <w:t>:</w:t>
      </w:r>
    </w:p>
    <w:p w14:paraId="092ADDE1" w14:textId="77777777" w:rsidR="0044735B" w:rsidRPr="001550F8" w:rsidRDefault="0044735B" w:rsidP="001550F8">
      <w:pPr>
        <w:numPr>
          <w:ilvl w:val="0"/>
          <w:numId w:val="38"/>
        </w:numPr>
        <w:jc w:val="both"/>
        <w:rPr>
          <w:rFonts w:asciiTheme="majorBidi" w:hAnsiTheme="majorBidi" w:cstheme="majorBidi"/>
          <w:b/>
          <w:bCs/>
          <w:sz w:val="28"/>
          <w:szCs w:val="28"/>
        </w:rPr>
      </w:pPr>
      <w:r w:rsidRPr="001550F8">
        <w:rPr>
          <w:rFonts w:asciiTheme="majorBidi" w:hAnsiTheme="majorBidi" w:cstheme="majorBidi"/>
          <w:b/>
          <w:bCs/>
          <w:sz w:val="28"/>
          <w:szCs w:val="28"/>
          <w:rtl/>
        </w:rPr>
        <w:t>أهمية التدريب المستمر في رفع مستوى الاستجابة للأزمات</w:t>
      </w:r>
      <w:r w:rsidRPr="001550F8">
        <w:rPr>
          <w:rFonts w:asciiTheme="majorBidi" w:hAnsiTheme="majorBidi" w:cstheme="majorBidi"/>
          <w:b/>
          <w:bCs/>
          <w:sz w:val="28"/>
          <w:szCs w:val="28"/>
        </w:rPr>
        <w:t>.</w:t>
      </w:r>
    </w:p>
    <w:p w14:paraId="4C8EC380" w14:textId="77777777" w:rsidR="0044735B" w:rsidRPr="001550F8" w:rsidRDefault="0044735B" w:rsidP="001550F8">
      <w:pPr>
        <w:numPr>
          <w:ilvl w:val="0"/>
          <w:numId w:val="38"/>
        </w:numPr>
        <w:jc w:val="both"/>
        <w:rPr>
          <w:rFonts w:asciiTheme="majorBidi" w:hAnsiTheme="majorBidi" w:cstheme="majorBidi"/>
          <w:b/>
          <w:bCs/>
          <w:sz w:val="28"/>
          <w:szCs w:val="28"/>
        </w:rPr>
      </w:pPr>
      <w:r w:rsidRPr="001550F8">
        <w:rPr>
          <w:rFonts w:asciiTheme="majorBidi" w:hAnsiTheme="majorBidi" w:cstheme="majorBidi"/>
          <w:b/>
          <w:bCs/>
          <w:sz w:val="28"/>
          <w:szCs w:val="28"/>
          <w:rtl/>
        </w:rPr>
        <w:t>ضرورة توحيد بروتوكولات التدريب في جميع المطارات السعودية</w:t>
      </w:r>
      <w:r w:rsidRPr="001550F8">
        <w:rPr>
          <w:rFonts w:asciiTheme="majorBidi" w:hAnsiTheme="majorBidi" w:cstheme="majorBidi"/>
          <w:b/>
          <w:bCs/>
          <w:sz w:val="28"/>
          <w:szCs w:val="28"/>
        </w:rPr>
        <w:t>.</w:t>
      </w:r>
    </w:p>
    <w:p w14:paraId="1BEED946" w14:textId="11A77779" w:rsidR="0044735B" w:rsidRPr="001550F8" w:rsidRDefault="0044735B" w:rsidP="001550F8">
      <w:pPr>
        <w:jc w:val="both"/>
        <w:rPr>
          <w:rFonts w:asciiTheme="majorBidi" w:hAnsiTheme="majorBidi" w:cstheme="majorBidi"/>
          <w:b/>
          <w:bCs/>
          <w:sz w:val="28"/>
          <w:szCs w:val="28"/>
        </w:rPr>
      </w:pPr>
    </w:p>
    <w:p w14:paraId="351208C1" w14:textId="59E3132A" w:rsidR="0044735B" w:rsidRPr="001550F8" w:rsidRDefault="0033467E" w:rsidP="001550F8">
      <w:pPr>
        <w:jc w:val="both"/>
        <w:rPr>
          <w:rFonts w:asciiTheme="majorBidi" w:hAnsiTheme="majorBidi" w:cstheme="majorBidi"/>
          <w:b/>
          <w:bCs/>
          <w:sz w:val="28"/>
          <w:szCs w:val="28"/>
          <w:rtl/>
        </w:rPr>
      </w:pPr>
      <w:r>
        <w:rPr>
          <w:rFonts w:asciiTheme="majorBidi" w:hAnsiTheme="majorBidi" w:cstheme="majorBidi" w:hint="cs"/>
          <w:b/>
          <w:bCs/>
          <w:sz w:val="28"/>
          <w:szCs w:val="28"/>
          <w:rtl/>
        </w:rPr>
        <w:t>2</w:t>
      </w:r>
      <w:r w:rsidRPr="0033467E">
        <w:rPr>
          <w:rFonts w:asciiTheme="majorBidi" w:hAnsiTheme="majorBidi" w:cstheme="majorBidi" w:hint="cs"/>
          <w:b/>
          <w:bCs/>
          <w:sz w:val="28"/>
          <w:szCs w:val="28"/>
          <w:u w:val="single"/>
          <w:rtl/>
        </w:rPr>
        <w:t>-</w:t>
      </w:r>
      <w:r w:rsidR="0044735B" w:rsidRPr="0033467E">
        <w:rPr>
          <w:rFonts w:asciiTheme="majorBidi" w:hAnsiTheme="majorBidi" w:cstheme="majorBidi"/>
          <w:b/>
          <w:bCs/>
          <w:sz w:val="28"/>
          <w:szCs w:val="28"/>
          <w:u w:val="single"/>
          <w:rtl/>
        </w:rPr>
        <w:t>الدراسات السابقة حول إدارة المخاطر الأمنية في المطارات على مستوى دولي</w:t>
      </w:r>
    </w:p>
    <w:p w14:paraId="76FB83AB" w14:textId="77777777" w:rsidR="00E95ABC" w:rsidRPr="001550F8" w:rsidRDefault="00E95ABC" w:rsidP="001550F8">
      <w:pPr>
        <w:jc w:val="both"/>
        <w:rPr>
          <w:rFonts w:asciiTheme="majorBidi" w:hAnsiTheme="majorBidi" w:cstheme="majorBidi"/>
          <w:b/>
          <w:bCs/>
          <w:sz w:val="28"/>
          <w:szCs w:val="28"/>
        </w:rPr>
      </w:pPr>
    </w:p>
    <w:p w14:paraId="0FE6A20B" w14:textId="29F0C679"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32"/>
          <w:szCs w:val="32"/>
          <w:rtl/>
        </w:rPr>
        <w:t>دراسة</w:t>
      </w:r>
      <w:r w:rsidRPr="001550F8">
        <w:rPr>
          <w:rFonts w:asciiTheme="majorBidi" w:hAnsiTheme="majorBidi" w:cstheme="majorBidi"/>
          <w:b/>
          <w:bCs/>
          <w:sz w:val="32"/>
          <w:szCs w:val="32"/>
        </w:rPr>
        <w:t xml:space="preserve"> "Risk Management in Airport Security: Global Practices" 2018</w:t>
      </w:r>
    </w:p>
    <w:p w14:paraId="1DE32FE1" w14:textId="77777777" w:rsidR="0044735B" w:rsidRPr="001550F8" w:rsidRDefault="0044735B" w:rsidP="0033467E">
      <w:pPr>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تستعرض هذه الدراسة ممارسات إدارة المخاطر الأمنية في المطارات العالمية الكبرى مثل مطار هيثرو في لندن، ومطار دبي الدولي</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ركزت الدراسة على كيفية دمج تقنيات حديثة مثل أنظمة المراقبة الذكية، وتكنولوجيا الكشف عن المواد المتفجرة في إطار إدارة المخاطر</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النتائج الرئيسية</w:t>
      </w:r>
      <w:r w:rsidRPr="001550F8">
        <w:rPr>
          <w:rFonts w:asciiTheme="majorBidi" w:hAnsiTheme="majorBidi" w:cstheme="majorBidi"/>
          <w:b/>
          <w:bCs/>
          <w:sz w:val="28"/>
          <w:szCs w:val="28"/>
        </w:rPr>
        <w:t>:</w:t>
      </w:r>
    </w:p>
    <w:p w14:paraId="2FB080D6" w14:textId="77777777" w:rsidR="0044735B" w:rsidRPr="001550F8" w:rsidRDefault="0044735B" w:rsidP="001550F8">
      <w:pPr>
        <w:numPr>
          <w:ilvl w:val="0"/>
          <w:numId w:val="39"/>
        </w:numPr>
        <w:jc w:val="both"/>
        <w:rPr>
          <w:rFonts w:asciiTheme="majorBidi" w:hAnsiTheme="majorBidi" w:cstheme="majorBidi"/>
          <w:b/>
          <w:bCs/>
          <w:sz w:val="28"/>
          <w:szCs w:val="28"/>
        </w:rPr>
      </w:pPr>
      <w:r w:rsidRPr="001550F8">
        <w:rPr>
          <w:rFonts w:asciiTheme="majorBidi" w:hAnsiTheme="majorBidi" w:cstheme="majorBidi"/>
          <w:b/>
          <w:bCs/>
          <w:sz w:val="28"/>
          <w:szCs w:val="28"/>
          <w:rtl/>
        </w:rPr>
        <w:t>أهمية التكامل بين الأنظمة التكنولوجية والبشرية لتحسين مستوى الأمان</w:t>
      </w:r>
      <w:r w:rsidRPr="001550F8">
        <w:rPr>
          <w:rFonts w:asciiTheme="majorBidi" w:hAnsiTheme="majorBidi" w:cstheme="majorBidi"/>
          <w:b/>
          <w:bCs/>
          <w:sz w:val="28"/>
          <w:szCs w:val="28"/>
        </w:rPr>
        <w:t>.</w:t>
      </w:r>
    </w:p>
    <w:p w14:paraId="214B7121" w14:textId="77777777" w:rsidR="0044735B" w:rsidRPr="001550F8" w:rsidRDefault="0044735B" w:rsidP="001550F8">
      <w:pPr>
        <w:numPr>
          <w:ilvl w:val="0"/>
          <w:numId w:val="39"/>
        </w:numPr>
        <w:jc w:val="both"/>
        <w:rPr>
          <w:rFonts w:asciiTheme="majorBidi" w:hAnsiTheme="majorBidi" w:cstheme="majorBidi"/>
          <w:b/>
          <w:bCs/>
          <w:sz w:val="28"/>
          <w:szCs w:val="28"/>
        </w:rPr>
      </w:pPr>
      <w:r w:rsidRPr="001550F8">
        <w:rPr>
          <w:rFonts w:asciiTheme="majorBidi" w:hAnsiTheme="majorBidi" w:cstheme="majorBidi"/>
          <w:b/>
          <w:bCs/>
          <w:sz w:val="28"/>
          <w:szCs w:val="28"/>
          <w:rtl/>
        </w:rPr>
        <w:t>الاستجابة السريعة للأزمات تعني فرقًا كبيرًا في النتائج الأمنية</w:t>
      </w:r>
      <w:r w:rsidRPr="001550F8">
        <w:rPr>
          <w:rFonts w:asciiTheme="majorBidi" w:hAnsiTheme="majorBidi" w:cstheme="majorBidi"/>
          <w:b/>
          <w:bCs/>
          <w:sz w:val="28"/>
          <w:szCs w:val="28"/>
        </w:rPr>
        <w:t>.</w:t>
      </w:r>
    </w:p>
    <w:p w14:paraId="663FBB3B" w14:textId="14FADAAA" w:rsidR="0044735B" w:rsidRDefault="0044735B" w:rsidP="001550F8">
      <w:pPr>
        <w:jc w:val="both"/>
        <w:rPr>
          <w:rFonts w:asciiTheme="majorBidi" w:hAnsiTheme="majorBidi" w:cstheme="majorBidi"/>
          <w:b/>
          <w:bCs/>
          <w:sz w:val="32"/>
          <w:szCs w:val="32"/>
          <w:rtl/>
        </w:rPr>
      </w:pPr>
      <w:r w:rsidRPr="001550F8">
        <w:rPr>
          <w:rFonts w:asciiTheme="majorBidi" w:hAnsiTheme="majorBidi" w:cstheme="majorBidi"/>
          <w:b/>
          <w:bCs/>
          <w:sz w:val="32"/>
          <w:szCs w:val="32"/>
          <w:rtl/>
        </w:rPr>
        <w:t>دراسة</w:t>
      </w:r>
      <w:r w:rsidRPr="001550F8">
        <w:rPr>
          <w:rFonts w:asciiTheme="majorBidi" w:hAnsiTheme="majorBidi" w:cstheme="majorBidi"/>
          <w:b/>
          <w:bCs/>
          <w:sz w:val="32"/>
          <w:szCs w:val="32"/>
        </w:rPr>
        <w:t xml:space="preserve"> "Airport Security and Risk Management: A Comparative Study" 2020</w:t>
      </w:r>
    </w:p>
    <w:p w14:paraId="2D41535A" w14:textId="77777777" w:rsidR="0033467E" w:rsidRPr="001550F8" w:rsidRDefault="0033467E" w:rsidP="001550F8">
      <w:pPr>
        <w:jc w:val="both"/>
        <w:rPr>
          <w:rFonts w:asciiTheme="majorBidi" w:hAnsiTheme="majorBidi" w:cstheme="majorBidi"/>
          <w:b/>
          <w:bCs/>
          <w:sz w:val="32"/>
          <w:szCs w:val="32"/>
        </w:rPr>
      </w:pPr>
    </w:p>
    <w:p w14:paraId="35FEA1C6" w14:textId="77777777" w:rsidR="0044735B" w:rsidRPr="001550F8" w:rsidRDefault="0044735B" w:rsidP="0033467E">
      <w:pPr>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تتناول هذه الدراسة مقارنة بين إدارة المخاطر في المطارات الأمريكية والأوروبية، مع التركيز على مراجعة السياسات الأمنية وأثرها على تقليل المخاطر في أنظمة الأمن. ووجدت أن الأنظمة الأوروبية تركز بشكل أكبر على التكامل بين الإجراءات الأمنية، بينما تركز الأنظمة الأمريكية على الاستثمار في التكنولوجيا الحديثة</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النتائج الرئيسية</w:t>
      </w:r>
      <w:r w:rsidRPr="001550F8">
        <w:rPr>
          <w:rFonts w:asciiTheme="majorBidi" w:hAnsiTheme="majorBidi" w:cstheme="majorBidi"/>
          <w:b/>
          <w:bCs/>
          <w:sz w:val="28"/>
          <w:szCs w:val="28"/>
        </w:rPr>
        <w:t>:</w:t>
      </w:r>
    </w:p>
    <w:p w14:paraId="0490EC85" w14:textId="77777777" w:rsidR="0044735B" w:rsidRPr="001550F8" w:rsidRDefault="0044735B" w:rsidP="001550F8">
      <w:pPr>
        <w:numPr>
          <w:ilvl w:val="0"/>
          <w:numId w:val="40"/>
        </w:numPr>
        <w:jc w:val="both"/>
        <w:rPr>
          <w:rFonts w:asciiTheme="majorBidi" w:hAnsiTheme="majorBidi" w:cstheme="majorBidi"/>
          <w:b/>
          <w:bCs/>
          <w:sz w:val="28"/>
          <w:szCs w:val="28"/>
        </w:rPr>
      </w:pPr>
      <w:r w:rsidRPr="001550F8">
        <w:rPr>
          <w:rFonts w:asciiTheme="majorBidi" w:hAnsiTheme="majorBidi" w:cstheme="majorBidi"/>
          <w:b/>
          <w:bCs/>
          <w:sz w:val="28"/>
          <w:szCs w:val="28"/>
          <w:rtl/>
        </w:rPr>
        <w:t>تختلف أساليب إدارة المخاطر حسب البيئة المحلية</w:t>
      </w:r>
      <w:r w:rsidRPr="001550F8">
        <w:rPr>
          <w:rFonts w:asciiTheme="majorBidi" w:hAnsiTheme="majorBidi" w:cstheme="majorBidi"/>
          <w:b/>
          <w:bCs/>
          <w:sz w:val="28"/>
          <w:szCs w:val="28"/>
        </w:rPr>
        <w:t>.</w:t>
      </w:r>
    </w:p>
    <w:p w14:paraId="46CE57A6" w14:textId="77777777" w:rsidR="0044735B" w:rsidRPr="001550F8" w:rsidRDefault="0044735B" w:rsidP="001550F8">
      <w:pPr>
        <w:numPr>
          <w:ilvl w:val="0"/>
          <w:numId w:val="40"/>
        </w:numPr>
        <w:jc w:val="both"/>
        <w:rPr>
          <w:rFonts w:asciiTheme="majorBidi" w:hAnsiTheme="majorBidi" w:cstheme="majorBidi"/>
          <w:b/>
          <w:bCs/>
          <w:sz w:val="28"/>
          <w:szCs w:val="28"/>
        </w:rPr>
      </w:pPr>
      <w:r w:rsidRPr="001550F8">
        <w:rPr>
          <w:rFonts w:asciiTheme="majorBidi" w:hAnsiTheme="majorBidi" w:cstheme="majorBidi"/>
          <w:b/>
          <w:bCs/>
          <w:sz w:val="28"/>
          <w:szCs w:val="28"/>
          <w:rtl/>
        </w:rPr>
        <w:t>فعالية الأمن تعتمد على التدريب المستمر و الاستثمار في الأنظمة المتقدمة</w:t>
      </w:r>
      <w:r w:rsidRPr="001550F8">
        <w:rPr>
          <w:rFonts w:asciiTheme="majorBidi" w:hAnsiTheme="majorBidi" w:cstheme="majorBidi"/>
          <w:b/>
          <w:bCs/>
          <w:sz w:val="28"/>
          <w:szCs w:val="28"/>
        </w:rPr>
        <w:t>.</w:t>
      </w:r>
    </w:p>
    <w:p w14:paraId="75055105" w14:textId="76A362E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32"/>
          <w:szCs w:val="32"/>
          <w:rtl/>
        </w:rPr>
        <w:t>دراسة</w:t>
      </w:r>
      <w:r w:rsidRPr="001550F8">
        <w:rPr>
          <w:rFonts w:asciiTheme="majorBidi" w:hAnsiTheme="majorBidi" w:cstheme="majorBidi"/>
          <w:b/>
          <w:bCs/>
          <w:sz w:val="32"/>
          <w:szCs w:val="32"/>
        </w:rPr>
        <w:t xml:space="preserve"> "The Role of Artificial Intelligence in Airport Risk Management" 2022</w:t>
      </w:r>
    </w:p>
    <w:p w14:paraId="68022539"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تهتم هذه الدراسة بدور الذكاء الاصطناعي في إدارة المخاطر الأمنية في المطارات، وتحديدًا في تحديد الأنماط الأمنية غير المعتادة وتحليل المخاطر بشكل فوري. أظهرت الدراسة أن استخدام الذكاء الاصطناعي يمكن أن يساهم في الكشف المبكر عن المخاطر، مما يقلل من الوقت المستغرق في الاستجابة</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النتائج الرئيسية</w:t>
      </w:r>
      <w:r w:rsidRPr="001550F8">
        <w:rPr>
          <w:rFonts w:asciiTheme="majorBidi" w:hAnsiTheme="majorBidi" w:cstheme="majorBidi"/>
          <w:b/>
          <w:bCs/>
          <w:sz w:val="28"/>
          <w:szCs w:val="28"/>
        </w:rPr>
        <w:t>:</w:t>
      </w:r>
    </w:p>
    <w:p w14:paraId="355AF804" w14:textId="77777777" w:rsidR="0044735B" w:rsidRPr="001550F8" w:rsidRDefault="0044735B" w:rsidP="001550F8">
      <w:pPr>
        <w:numPr>
          <w:ilvl w:val="0"/>
          <w:numId w:val="41"/>
        </w:numPr>
        <w:jc w:val="both"/>
        <w:rPr>
          <w:rFonts w:asciiTheme="majorBidi" w:hAnsiTheme="majorBidi" w:cstheme="majorBidi"/>
          <w:b/>
          <w:bCs/>
          <w:sz w:val="28"/>
          <w:szCs w:val="28"/>
        </w:rPr>
      </w:pPr>
      <w:r w:rsidRPr="001550F8">
        <w:rPr>
          <w:rFonts w:asciiTheme="majorBidi" w:hAnsiTheme="majorBidi" w:cstheme="majorBidi"/>
          <w:b/>
          <w:bCs/>
          <w:sz w:val="28"/>
          <w:szCs w:val="28"/>
          <w:rtl/>
        </w:rPr>
        <w:t>الذكاء الاصطناعي يعزز من قدرة المطارات على التنبؤ بالتهديدات</w:t>
      </w:r>
      <w:r w:rsidRPr="001550F8">
        <w:rPr>
          <w:rFonts w:asciiTheme="majorBidi" w:hAnsiTheme="majorBidi" w:cstheme="majorBidi"/>
          <w:b/>
          <w:bCs/>
          <w:sz w:val="28"/>
          <w:szCs w:val="28"/>
        </w:rPr>
        <w:t>.</w:t>
      </w:r>
    </w:p>
    <w:p w14:paraId="7DE9720A" w14:textId="77777777" w:rsidR="0044735B" w:rsidRPr="001550F8" w:rsidRDefault="0044735B" w:rsidP="001550F8">
      <w:pPr>
        <w:numPr>
          <w:ilvl w:val="0"/>
          <w:numId w:val="41"/>
        </w:numPr>
        <w:jc w:val="both"/>
        <w:rPr>
          <w:rFonts w:asciiTheme="majorBidi" w:hAnsiTheme="majorBidi" w:cstheme="majorBidi"/>
          <w:b/>
          <w:bCs/>
          <w:sz w:val="28"/>
          <w:szCs w:val="28"/>
        </w:rPr>
      </w:pPr>
      <w:r w:rsidRPr="001550F8">
        <w:rPr>
          <w:rFonts w:asciiTheme="majorBidi" w:hAnsiTheme="majorBidi" w:cstheme="majorBidi"/>
          <w:b/>
          <w:bCs/>
          <w:sz w:val="28"/>
          <w:szCs w:val="28"/>
          <w:rtl/>
        </w:rPr>
        <w:t>تبين أن التحديات تتعلق بالتكامل الفعال بين الذكاء الاصطناعي والأجهزة الأمنية الأخرى</w:t>
      </w:r>
      <w:r w:rsidRPr="001550F8">
        <w:rPr>
          <w:rFonts w:asciiTheme="majorBidi" w:hAnsiTheme="majorBidi" w:cstheme="majorBidi"/>
          <w:b/>
          <w:bCs/>
          <w:sz w:val="28"/>
          <w:szCs w:val="28"/>
        </w:rPr>
        <w:t>.</w:t>
      </w:r>
    </w:p>
    <w:p w14:paraId="7FC8D97F" w14:textId="3E276927" w:rsidR="0044735B" w:rsidRPr="001550F8" w:rsidRDefault="0044735B" w:rsidP="001550F8">
      <w:pPr>
        <w:jc w:val="both"/>
        <w:rPr>
          <w:rFonts w:asciiTheme="majorBidi" w:hAnsiTheme="majorBidi" w:cstheme="majorBidi"/>
          <w:b/>
          <w:bCs/>
          <w:sz w:val="28"/>
          <w:szCs w:val="28"/>
        </w:rPr>
      </w:pPr>
    </w:p>
    <w:p w14:paraId="574CE4AE" w14:textId="49DB8020" w:rsidR="0044735B" w:rsidRPr="001550F8" w:rsidRDefault="0033467E" w:rsidP="001550F8">
      <w:pPr>
        <w:jc w:val="both"/>
        <w:rPr>
          <w:rFonts w:asciiTheme="majorBidi" w:hAnsiTheme="majorBidi" w:cstheme="majorBidi"/>
          <w:b/>
          <w:bCs/>
          <w:sz w:val="28"/>
          <w:szCs w:val="28"/>
        </w:rPr>
      </w:pPr>
      <w:r>
        <w:rPr>
          <w:rFonts w:asciiTheme="majorBidi" w:hAnsiTheme="majorBidi" w:cstheme="majorBidi" w:hint="cs"/>
          <w:b/>
          <w:bCs/>
          <w:sz w:val="28"/>
          <w:szCs w:val="28"/>
          <w:rtl/>
        </w:rPr>
        <w:lastRenderedPageBreak/>
        <w:t>3</w:t>
      </w:r>
      <w:r w:rsidRPr="0033467E">
        <w:rPr>
          <w:rFonts w:asciiTheme="majorBidi" w:hAnsiTheme="majorBidi" w:cstheme="majorBidi" w:hint="cs"/>
          <w:b/>
          <w:bCs/>
          <w:sz w:val="28"/>
          <w:szCs w:val="28"/>
          <w:u w:val="single"/>
          <w:rtl/>
        </w:rPr>
        <w:t>-</w:t>
      </w:r>
      <w:r w:rsidR="0044735B" w:rsidRPr="0033467E">
        <w:rPr>
          <w:rFonts w:asciiTheme="majorBidi" w:hAnsiTheme="majorBidi" w:cstheme="majorBidi"/>
          <w:b/>
          <w:bCs/>
          <w:sz w:val="28"/>
          <w:szCs w:val="28"/>
          <w:u w:val="single"/>
          <w:rtl/>
        </w:rPr>
        <w:t>الدراسات السابقة حول التحديات التي تواجه إدارة المخاطر الأمنية في المطارات</w:t>
      </w:r>
    </w:p>
    <w:p w14:paraId="3BEDD7AE" w14:textId="75162C21" w:rsidR="0044735B" w:rsidRPr="001550F8" w:rsidRDefault="0044735B" w:rsidP="001550F8">
      <w:pPr>
        <w:jc w:val="both"/>
        <w:rPr>
          <w:rFonts w:asciiTheme="majorBidi" w:hAnsiTheme="majorBidi" w:cstheme="majorBidi"/>
          <w:b/>
          <w:bCs/>
          <w:sz w:val="32"/>
          <w:szCs w:val="32"/>
        </w:rPr>
      </w:pPr>
      <w:r w:rsidRPr="001550F8">
        <w:rPr>
          <w:rFonts w:asciiTheme="majorBidi" w:hAnsiTheme="majorBidi" w:cstheme="majorBidi"/>
          <w:b/>
          <w:bCs/>
          <w:sz w:val="32"/>
          <w:szCs w:val="32"/>
          <w:rtl/>
        </w:rPr>
        <w:t>دراسة</w:t>
      </w:r>
      <w:r w:rsidRPr="001550F8">
        <w:rPr>
          <w:rFonts w:asciiTheme="majorBidi" w:hAnsiTheme="majorBidi" w:cstheme="majorBidi"/>
          <w:b/>
          <w:bCs/>
          <w:sz w:val="32"/>
          <w:szCs w:val="32"/>
        </w:rPr>
        <w:t xml:space="preserve"> "Challenges in Airport Security Risk Management: A Global Perspective" 2019</w:t>
      </w:r>
    </w:p>
    <w:p w14:paraId="2E77FA57" w14:textId="77777777" w:rsidR="0044735B" w:rsidRPr="001550F8" w:rsidRDefault="0044735B" w:rsidP="0033467E">
      <w:pPr>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تناولت هذه الدراسة التحديات التي يواجهها مديرو الأمن في المطارات العالمية في إدارة المخاطر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وأشارت إلى أن التحديات الرئيسية تشمل التطورات السريعة في التهديدات الأمنية، القيود المالية، و نقص التنسيق بين الأطراف المختلفة في الأمن</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النتائج الرئيسية</w:t>
      </w:r>
      <w:r w:rsidRPr="001550F8">
        <w:rPr>
          <w:rFonts w:asciiTheme="majorBidi" w:hAnsiTheme="majorBidi" w:cstheme="majorBidi"/>
          <w:b/>
          <w:bCs/>
          <w:sz w:val="28"/>
          <w:szCs w:val="28"/>
        </w:rPr>
        <w:t>:</w:t>
      </w:r>
    </w:p>
    <w:p w14:paraId="4BCBA410" w14:textId="77777777" w:rsidR="0044735B" w:rsidRPr="001550F8" w:rsidRDefault="0044735B" w:rsidP="001550F8">
      <w:pPr>
        <w:numPr>
          <w:ilvl w:val="0"/>
          <w:numId w:val="42"/>
        </w:numPr>
        <w:jc w:val="both"/>
        <w:rPr>
          <w:rFonts w:asciiTheme="majorBidi" w:hAnsiTheme="majorBidi" w:cstheme="majorBidi"/>
          <w:b/>
          <w:bCs/>
          <w:sz w:val="28"/>
          <w:szCs w:val="28"/>
        </w:rPr>
      </w:pPr>
      <w:r w:rsidRPr="001550F8">
        <w:rPr>
          <w:rFonts w:asciiTheme="majorBidi" w:hAnsiTheme="majorBidi" w:cstheme="majorBidi"/>
          <w:b/>
          <w:bCs/>
          <w:sz w:val="28"/>
          <w:szCs w:val="28"/>
          <w:rtl/>
        </w:rPr>
        <w:t>تواجه المطارات صعوبة في التعامل مع التهديدات المتطورة مثل الهجمات الإلكترونية</w:t>
      </w:r>
      <w:r w:rsidRPr="001550F8">
        <w:rPr>
          <w:rFonts w:asciiTheme="majorBidi" w:hAnsiTheme="majorBidi" w:cstheme="majorBidi"/>
          <w:b/>
          <w:bCs/>
          <w:sz w:val="28"/>
          <w:szCs w:val="28"/>
        </w:rPr>
        <w:t>.</w:t>
      </w:r>
    </w:p>
    <w:p w14:paraId="5E61C617" w14:textId="77777777" w:rsidR="0044735B" w:rsidRPr="001550F8" w:rsidRDefault="0044735B" w:rsidP="001550F8">
      <w:pPr>
        <w:numPr>
          <w:ilvl w:val="0"/>
          <w:numId w:val="42"/>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التمويل المحدود يعيق تطوير أنظمة الأمان المتقدمة في بعض الدول</w:t>
      </w:r>
      <w:r w:rsidRPr="001550F8">
        <w:rPr>
          <w:rFonts w:asciiTheme="majorBidi" w:hAnsiTheme="majorBidi" w:cstheme="majorBidi"/>
          <w:b/>
          <w:bCs/>
          <w:sz w:val="28"/>
          <w:szCs w:val="28"/>
        </w:rPr>
        <w:t>.</w:t>
      </w:r>
    </w:p>
    <w:p w14:paraId="67F936BF" w14:textId="6EA7E3B3" w:rsidR="0044735B" w:rsidRDefault="0044735B" w:rsidP="001550F8">
      <w:pPr>
        <w:jc w:val="both"/>
        <w:rPr>
          <w:rFonts w:asciiTheme="majorBidi" w:hAnsiTheme="majorBidi" w:cstheme="majorBidi"/>
          <w:b/>
          <w:bCs/>
          <w:sz w:val="28"/>
          <w:szCs w:val="28"/>
          <w:rtl/>
        </w:rPr>
      </w:pPr>
      <w:r w:rsidRPr="001550F8">
        <w:rPr>
          <w:rFonts w:asciiTheme="majorBidi" w:hAnsiTheme="majorBidi" w:cstheme="majorBidi"/>
          <w:b/>
          <w:bCs/>
          <w:sz w:val="32"/>
          <w:szCs w:val="32"/>
          <w:rtl/>
        </w:rPr>
        <w:t>دراسة</w:t>
      </w:r>
      <w:r w:rsidRPr="001550F8">
        <w:rPr>
          <w:rFonts w:asciiTheme="majorBidi" w:hAnsiTheme="majorBidi" w:cstheme="majorBidi"/>
          <w:b/>
          <w:bCs/>
          <w:sz w:val="32"/>
          <w:szCs w:val="32"/>
        </w:rPr>
        <w:t xml:space="preserve"> "Human Factors in Airport Security Risk Management" 2021</w:t>
      </w:r>
    </w:p>
    <w:p w14:paraId="1792B24A" w14:textId="77777777" w:rsidR="0033467E" w:rsidRPr="001550F8" w:rsidRDefault="0033467E" w:rsidP="001550F8">
      <w:pPr>
        <w:jc w:val="both"/>
        <w:rPr>
          <w:rFonts w:asciiTheme="majorBidi" w:hAnsiTheme="majorBidi" w:cstheme="majorBidi"/>
          <w:b/>
          <w:bCs/>
          <w:sz w:val="28"/>
          <w:szCs w:val="28"/>
        </w:rPr>
      </w:pPr>
    </w:p>
    <w:p w14:paraId="5EB627C9" w14:textId="77777777" w:rsidR="0044735B" w:rsidRPr="001550F8" w:rsidRDefault="0044735B" w:rsidP="0033467E">
      <w:pPr>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ركزت هذه الدراسة على دور العوامل البشرية في إدارة المخاطر الأمنية في المطارات، مثل التدريب، الاستجابة للأزمات، وتنسيق العمل بين مختلف الجهات الأمنية. وجدت الدراسة أن الخطأ البشري يعد أحد أكبر العوامل التي تسهم في حدوث الثغرات الأمنية</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النتائج الرئيسية</w:t>
      </w:r>
      <w:r w:rsidRPr="001550F8">
        <w:rPr>
          <w:rFonts w:asciiTheme="majorBidi" w:hAnsiTheme="majorBidi" w:cstheme="majorBidi"/>
          <w:b/>
          <w:bCs/>
          <w:sz w:val="28"/>
          <w:szCs w:val="28"/>
        </w:rPr>
        <w:t>:</w:t>
      </w:r>
    </w:p>
    <w:p w14:paraId="0D21212A" w14:textId="77777777" w:rsidR="0044735B" w:rsidRPr="001550F8" w:rsidRDefault="0044735B" w:rsidP="001550F8">
      <w:pPr>
        <w:numPr>
          <w:ilvl w:val="0"/>
          <w:numId w:val="43"/>
        </w:numPr>
        <w:jc w:val="both"/>
        <w:rPr>
          <w:rFonts w:asciiTheme="majorBidi" w:hAnsiTheme="majorBidi" w:cstheme="majorBidi"/>
          <w:b/>
          <w:bCs/>
          <w:sz w:val="28"/>
          <w:szCs w:val="28"/>
        </w:rPr>
      </w:pPr>
      <w:r w:rsidRPr="001550F8">
        <w:rPr>
          <w:rFonts w:asciiTheme="majorBidi" w:hAnsiTheme="majorBidi" w:cstheme="majorBidi"/>
          <w:b/>
          <w:bCs/>
          <w:sz w:val="28"/>
          <w:szCs w:val="28"/>
          <w:rtl/>
        </w:rPr>
        <w:t>التدريب المكثف و التفاعل الجيد بين العاملين يمكن أن يقلل من الأخطاء البشرية</w:t>
      </w:r>
      <w:r w:rsidRPr="001550F8">
        <w:rPr>
          <w:rFonts w:asciiTheme="majorBidi" w:hAnsiTheme="majorBidi" w:cstheme="majorBidi"/>
          <w:b/>
          <w:bCs/>
          <w:sz w:val="28"/>
          <w:szCs w:val="28"/>
        </w:rPr>
        <w:t>.</w:t>
      </w:r>
    </w:p>
    <w:p w14:paraId="17877230" w14:textId="3D932900" w:rsidR="00AD24BD" w:rsidRDefault="0044735B" w:rsidP="001550F8">
      <w:pPr>
        <w:numPr>
          <w:ilvl w:val="0"/>
          <w:numId w:val="43"/>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التنسيق بين الأطراف الأمنية يساعد على الحد من المخاطر</w:t>
      </w:r>
      <w:r w:rsidRPr="001550F8">
        <w:rPr>
          <w:rFonts w:asciiTheme="majorBidi" w:hAnsiTheme="majorBidi" w:cstheme="majorBidi"/>
          <w:b/>
          <w:bCs/>
          <w:sz w:val="28"/>
          <w:szCs w:val="28"/>
        </w:rPr>
        <w:t>.</w:t>
      </w:r>
    </w:p>
    <w:p w14:paraId="17C30590" w14:textId="77777777" w:rsidR="0033467E" w:rsidRPr="001550F8" w:rsidRDefault="0033467E" w:rsidP="0033467E">
      <w:pPr>
        <w:jc w:val="both"/>
        <w:rPr>
          <w:rFonts w:asciiTheme="majorBidi" w:hAnsiTheme="majorBidi" w:cstheme="majorBidi"/>
          <w:b/>
          <w:bCs/>
          <w:sz w:val="28"/>
          <w:szCs w:val="28"/>
          <w:rtl/>
        </w:rPr>
      </w:pPr>
    </w:p>
    <w:p w14:paraId="6F844D7B" w14:textId="399F55BC" w:rsidR="00AD24BD" w:rsidRPr="001550F8" w:rsidRDefault="00AD24BD" w:rsidP="001550F8">
      <w:pPr>
        <w:jc w:val="both"/>
        <w:rPr>
          <w:rFonts w:asciiTheme="majorBidi" w:hAnsiTheme="majorBidi" w:cstheme="majorBidi"/>
          <w:b/>
          <w:bCs/>
          <w:sz w:val="32"/>
          <w:szCs w:val="32"/>
          <w:u w:val="single"/>
          <w:rtl/>
        </w:rPr>
      </w:pPr>
      <w:r w:rsidRPr="001550F8">
        <w:rPr>
          <w:rFonts w:asciiTheme="majorBidi" w:hAnsiTheme="majorBidi" w:cstheme="majorBidi"/>
          <w:b/>
          <w:bCs/>
          <w:sz w:val="32"/>
          <w:szCs w:val="32"/>
          <w:u w:val="single"/>
          <w:rtl/>
        </w:rPr>
        <w:t xml:space="preserve">المتغير التابع </w:t>
      </w:r>
    </w:p>
    <w:p w14:paraId="5AC37ADE" w14:textId="77777777" w:rsidR="00AD24BD" w:rsidRPr="001550F8" w:rsidRDefault="00AD24BD" w:rsidP="001550F8">
      <w:pPr>
        <w:jc w:val="both"/>
        <w:rPr>
          <w:rFonts w:asciiTheme="majorBidi" w:hAnsiTheme="majorBidi" w:cstheme="majorBidi"/>
          <w:b/>
          <w:bCs/>
          <w:color w:val="FF0000"/>
          <w:sz w:val="28"/>
          <w:szCs w:val="28"/>
          <w:rtl/>
        </w:rPr>
      </w:pPr>
    </w:p>
    <w:p w14:paraId="1748478C" w14:textId="39D731A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المتغير التابع</w:t>
      </w:r>
      <w:r w:rsidRPr="001550F8">
        <w:rPr>
          <w:rFonts w:asciiTheme="majorBidi" w:hAnsiTheme="majorBidi" w:cstheme="majorBidi"/>
          <w:b/>
          <w:bCs/>
          <w:sz w:val="28"/>
          <w:szCs w:val="28"/>
        </w:rPr>
        <w:t xml:space="preserve"> Dependent Variable</w:t>
      </w:r>
    </w:p>
    <w:p w14:paraId="15A1EF68" w14:textId="6D09B742" w:rsidR="0044735B" w:rsidRPr="001550F8" w:rsidRDefault="0044735B" w:rsidP="0033467E">
      <w:pPr>
        <w:jc w:val="both"/>
        <w:rPr>
          <w:rFonts w:asciiTheme="majorBidi" w:hAnsiTheme="majorBidi" w:cstheme="majorBidi"/>
          <w:b/>
          <w:bCs/>
          <w:sz w:val="28"/>
          <w:szCs w:val="28"/>
        </w:rPr>
      </w:pPr>
      <w:r w:rsidRPr="001550F8">
        <w:rPr>
          <w:rFonts w:asciiTheme="majorBidi" w:hAnsiTheme="majorBidi" w:cstheme="majorBidi"/>
          <w:b/>
          <w:bCs/>
          <w:sz w:val="28"/>
          <w:szCs w:val="28"/>
          <w:rtl/>
        </w:rPr>
        <w:t>في هذا البحث الذي يتناول أثر مساهمة إدارة المخاطر الأمنية في أنظمة المطارات السعودية، المتغير التابع هو مستوى الأمان في المطارات</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بشكل أكثر تحديدًا، يتم قياس تحسين مستوى الأمان استنادًا إلى تطبيق إدارة المخاطر الأمنية في أنظمة الأمن بالمطارات</w:t>
      </w:r>
      <w:r w:rsidRPr="001550F8">
        <w:rPr>
          <w:rFonts w:asciiTheme="majorBidi" w:hAnsiTheme="majorBidi" w:cstheme="majorBidi"/>
          <w:b/>
          <w:bCs/>
          <w:sz w:val="28"/>
          <w:szCs w:val="28"/>
        </w:rPr>
        <w:t>.</w:t>
      </w:r>
    </w:p>
    <w:p w14:paraId="006A1AFD"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تعريف المتغير التابع</w:t>
      </w:r>
      <w:r w:rsidRPr="001550F8">
        <w:rPr>
          <w:rFonts w:asciiTheme="majorBidi" w:hAnsiTheme="majorBidi" w:cstheme="majorBidi"/>
          <w:b/>
          <w:bCs/>
          <w:sz w:val="28"/>
          <w:szCs w:val="28"/>
        </w:rPr>
        <w:t>:</w:t>
      </w:r>
    </w:p>
    <w:p w14:paraId="019A03DA" w14:textId="77777777" w:rsidR="0044735B" w:rsidRPr="001550F8" w:rsidRDefault="0044735B" w:rsidP="001550F8">
      <w:pPr>
        <w:numPr>
          <w:ilvl w:val="0"/>
          <w:numId w:val="44"/>
        </w:numPr>
        <w:jc w:val="both"/>
        <w:rPr>
          <w:rFonts w:asciiTheme="majorBidi" w:hAnsiTheme="majorBidi" w:cstheme="majorBidi"/>
          <w:b/>
          <w:bCs/>
          <w:sz w:val="28"/>
          <w:szCs w:val="28"/>
        </w:rPr>
      </w:pPr>
      <w:r w:rsidRPr="001550F8">
        <w:rPr>
          <w:rFonts w:asciiTheme="majorBidi" w:hAnsiTheme="majorBidi" w:cstheme="majorBidi"/>
          <w:b/>
          <w:bCs/>
          <w:sz w:val="28"/>
          <w:szCs w:val="28"/>
          <w:rtl/>
        </w:rPr>
        <w:t>المتغير التابع هو مستوى الأمان في المطارات والذي يتأثر بشكل مباشر بتطبيق إدارة المخاطر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يمكن قياس هذا المتغير من خلال عدة مؤشرات أو عوامل قابلة للقياس والتي تشمل</w:t>
      </w:r>
      <w:r w:rsidRPr="001550F8">
        <w:rPr>
          <w:rFonts w:asciiTheme="majorBidi" w:hAnsiTheme="majorBidi" w:cstheme="majorBidi"/>
          <w:b/>
          <w:bCs/>
          <w:sz w:val="28"/>
          <w:szCs w:val="28"/>
        </w:rPr>
        <w:t xml:space="preserve">: </w:t>
      </w:r>
    </w:p>
    <w:p w14:paraId="0C926E8F" w14:textId="2D00104B" w:rsidR="0044735B" w:rsidRPr="001550F8" w:rsidRDefault="0044735B" w:rsidP="001550F8">
      <w:pPr>
        <w:numPr>
          <w:ilvl w:val="1"/>
          <w:numId w:val="44"/>
        </w:numPr>
        <w:jc w:val="both"/>
        <w:rPr>
          <w:rFonts w:asciiTheme="majorBidi" w:hAnsiTheme="majorBidi" w:cstheme="majorBidi"/>
          <w:b/>
          <w:bCs/>
          <w:sz w:val="28"/>
          <w:szCs w:val="28"/>
        </w:rPr>
      </w:pPr>
      <w:r w:rsidRPr="001550F8">
        <w:rPr>
          <w:rFonts w:asciiTheme="majorBidi" w:hAnsiTheme="majorBidi" w:cstheme="majorBidi"/>
          <w:b/>
          <w:bCs/>
          <w:sz w:val="28"/>
          <w:szCs w:val="28"/>
          <w:rtl/>
        </w:rPr>
        <w:t>عدد الحوادث الأمنية مثل محاولات الهجمات الإرهابية أو الهجمات الإلكترونية</w:t>
      </w:r>
    </w:p>
    <w:p w14:paraId="68A810F0" w14:textId="767DEAAE" w:rsidR="0044735B" w:rsidRPr="001550F8" w:rsidRDefault="0044735B" w:rsidP="001550F8">
      <w:pPr>
        <w:numPr>
          <w:ilvl w:val="1"/>
          <w:numId w:val="44"/>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كفاءة الإجراءات الأمنية مثل سرعة الاستجابة للتفتيش، كفاءة أنظمة الفحص، ودقة التنبؤ بالتهديدات</w:t>
      </w:r>
    </w:p>
    <w:p w14:paraId="129EC677" w14:textId="57A10275" w:rsidR="0044735B" w:rsidRPr="001550F8" w:rsidRDefault="0044735B" w:rsidP="001550F8">
      <w:pPr>
        <w:numPr>
          <w:ilvl w:val="1"/>
          <w:numId w:val="44"/>
        </w:numPr>
        <w:jc w:val="both"/>
        <w:rPr>
          <w:rFonts w:asciiTheme="majorBidi" w:hAnsiTheme="majorBidi" w:cstheme="majorBidi"/>
          <w:b/>
          <w:bCs/>
          <w:sz w:val="28"/>
          <w:szCs w:val="28"/>
        </w:rPr>
      </w:pPr>
      <w:r w:rsidRPr="001550F8">
        <w:rPr>
          <w:rFonts w:asciiTheme="majorBidi" w:hAnsiTheme="majorBidi" w:cstheme="majorBidi"/>
          <w:b/>
          <w:bCs/>
          <w:sz w:val="28"/>
          <w:szCs w:val="28"/>
          <w:rtl/>
        </w:rPr>
        <w:t>درجة التعاون بين الجهات الأمنية مثل التنسيق بين الشرطة، فرق الأمن، والإدارات المعنية في المطار</w:t>
      </w:r>
    </w:p>
    <w:p w14:paraId="70308697" w14:textId="56E8160C" w:rsidR="0044735B" w:rsidRPr="001550F8" w:rsidRDefault="0044735B" w:rsidP="001550F8">
      <w:pPr>
        <w:numPr>
          <w:ilvl w:val="1"/>
          <w:numId w:val="44"/>
        </w:numPr>
        <w:jc w:val="both"/>
        <w:rPr>
          <w:rFonts w:asciiTheme="majorBidi" w:hAnsiTheme="majorBidi" w:cstheme="majorBidi"/>
          <w:b/>
          <w:bCs/>
          <w:sz w:val="28"/>
          <w:szCs w:val="28"/>
        </w:rPr>
      </w:pPr>
      <w:r w:rsidRPr="001550F8">
        <w:rPr>
          <w:rFonts w:asciiTheme="majorBidi" w:hAnsiTheme="majorBidi" w:cstheme="majorBidi"/>
          <w:b/>
          <w:bCs/>
          <w:sz w:val="28"/>
          <w:szCs w:val="28"/>
          <w:rtl/>
        </w:rPr>
        <w:t>مستوى رضا المسافرين عن الأمان داخل المطار وذلك يمكن أن يقاس من خلال استطلاعات الرأي أو الدراسات الميدانية</w:t>
      </w:r>
    </w:p>
    <w:p w14:paraId="10A83403" w14:textId="20A2B882" w:rsidR="0044735B" w:rsidRPr="001550F8" w:rsidRDefault="0044735B" w:rsidP="001550F8">
      <w:pPr>
        <w:numPr>
          <w:ilvl w:val="1"/>
          <w:numId w:val="44"/>
        </w:numPr>
        <w:jc w:val="both"/>
        <w:rPr>
          <w:rFonts w:asciiTheme="majorBidi" w:hAnsiTheme="majorBidi" w:cstheme="majorBidi"/>
          <w:b/>
          <w:bCs/>
          <w:sz w:val="28"/>
          <w:szCs w:val="28"/>
        </w:rPr>
      </w:pPr>
      <w:r w:rsidRPr="001550F8">
        <w:rPr>
          <w:rFonts w:asciiTheme="majorBidi" w:hAnsiTheme="majorBidi" w:cstheme="majorBidi"/>
          <w:b/>
          <w:bCs/>
          <w:sz w:val="28"/>
          <w:szCs w:val="28"/>
          <w:rtl/>
        </w:rPr>
        <w:t>درجة الاستجابة للأزمات مثل الاستجابة لحالات الطوارئ وتفشي الأوبئة</w:t>
      </w:r>
      <w:r w:rsidR="0033467E">
        <w:rPr>
          <w:rFonts w:asciiTheme="majorBidi" w:hAnsiTheme="majorBidi" w:cstheme="majorBidi" w:hint="cs"/>
          <w:b/>
          <w:bCs/>
          <w:sz w:val="28"/>
          <w:szCs w:val="28"/>
          <w:rtl/>
        </w:rPr>
        <w:t xml:space="preserve"> .</w:t>
      </w:r>
    </w:p>
    <w:p w14:paraId="1FE012F6" w14:textId="707B97EE"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كيفية تأثير المتغير المستقل إدارة المخاطر الأمنية على المتغير التابع مستوى الأمان</w:t>
      </w:r>
      <w:r w:rsidRPr="001550F8">
        <w:rPr>
          <w:rFonts w:asciiTheme="majorBidi" w:hAnsiTheme="majorBidi" w:cstheme="majorBidi"/>
          <w:b/>
          <w:bCs/>
          <w:sz w:val="28"/>
          <w:szCs w:val="28"/>
        </w:rPr>
        <w:t>:</w:t>
      </w:r>
    </w:p>
    <w:p w14:paraId="72441FDC" w14:textId="46583849" w:rsidR="0044735B" w:rsidRPr="001550F8" w:rsidRDefault="0044735B" w:rsidP="001550F8">
      <w:pPr>
        <w:numPr>
          <w:ilvl w:val="0"/>
          <w:numId w:val="45"/>
        </w:numPr>
        <w:jc w:val="both"/>
        <w:rPr>
          <w:rFonts w:asciiTheme="majorBidi" w:hAnsiTheme="majorBidi" w:cstheme="majorBidi"/>
          <w:b/>
          <w:bCs/>
          <w:sz w:val="28"/>
          <w:szCs w:val="28"/>
        </w:rPr>
      </w:pPr>
      <w:r w:rsidRPr="001550F8">
        <w:rPr>
          <w:rFonts w:asciiTheme="majorBidi" w:hAnsiTheme="majorBidi" w:cstheme="majorBidi"/>
          <w:b/>
          <w:bCs/>
          <w:sz w:val="28"/>
          <w:szCs w:val="28"/>
          <w:rtl/>
        </w:rPr>
        <w:t>في هذا السياق، يتم قياس تأثير تطبيق إدارة المخاطر الأمنية التي تشمل استراتيجيات الكشف، الوقاية، والتقليل من المخاطر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على تحسين مستوى الأمان في المطارات</w:t>
      </w:r>
      <w:r w:rsidRPr="001550F8">
        <w:rPr>
          <w:rFonts w:asciiTheme="majorBidi" w:hAnsiTheme="majorBidi" w:cstheme="majorBidi"/>
          <w:b/>
          <w:bCs/>
          <w:sz w:val="28"/>
          <w:szCs w:val="28"/>
        </w:rPr>
        <w:t xml:space="preserve">. </w:t>
      </w:r>
    </w:p>
    <w:p w14:paraId="3A87397A" w14:textId="77777777" w:rsidR="0044735B" w:rsidRPr="001550F8" w:rsidRDefault="0044735B" w:rsidP="001550F8">
      <w:pPr>
        <w:numPr>
          <w:ilvl w:val="1"/>
          <w:numId w:val="45"/>
        </w:numPr>
        <w:jc w:val="both"/>
        <w:rPr>
          <w:rFonts w:asciiTheme="majorBidi" w:hAnsiTheme="majorBidi" w:cstheme="majorBidi"/>
          <w:b/>
          <w:bCs/>
          <w:sz w:val="28"/>
          <w:szCs w:val="28"/>
        </w:rPr>
      </w:pPr>
      <w:r w:rsidRPr="001550F8">
        <w:rPr>
          <w:rFonts w:asciiTheme="majorBidi" w:hAnsiTheme="majorBidi" w:cstheme="majorBidi"/>
          <w:b/>
          <w:bCs/>
          <w:sz w:val="28"/>
          <w:szCs w:val="28"/>
          <w:rtl/>
        </w:rPr>
        <w:t>إذا كانت إدارة المخاطر الأمنية فعّالة، فإنه من المتوقع أن يؤدي ذلك إلى تقليل عدد الحوادث الأمنية وتحسين التنسيق بين الأنظمة، مما يعزز الأمان بشكل عام</w:t>
      </w:r>
      <w:r w:rsidRPr="001550F8">
        <w:rPr>
          <w:rFonts w:asciiTheme="majorBidi" w:hAnsiTheme="majorBidi" w:cstheme="majorBidi"/>
          <w:b/>
          <w:bCs/>
          <w:sz w:val="28"/>
          <w:szCs w:val="28"/>
        </w:rPr>
        <w:t>.</w:t>
      </w:r>
    </w:p>
    <w:p w14:paraId="70B4CF37" w14:textId="77777777" w:rsidR="0044735B" w:rsidRPr="001550F8" w:rsidRDefault="0044735B" w:rsidP="001550F8">
      <w:pPr>
        <w:numPr>
          <w:ilvl w:val="1"/>
          <w:numId w:val="45"/>
        </w:numPr>
        <w:jc w:val="both"/>
        <w:rPr>
          <w:rFonts w:asciiTheme="majorBidi" w:hAnsiTheme="majorBidi" w:cstheme="majorBidi"/>
          <w:b/>
          <w:bCs/>
          <w:sz w:val="28"/>
          <w:szCs w:val="28"/>
        </w:rPr>
      </w:pPr>
      <w:r w:rsidRPr="001550F8">
        <w:rPr>
          <w:rFonts w:asciiTheme="majorBidi" w:hAnsiTheme="majorBidi" w:cstheme="majorBidi"/>
          <w:b/>
          <w:bCs/>
          <w:sz w:val="28"/>
          <w:szCs w:val="28"/>
          <w:rtl/>
        </w:rPr>
        <w:t>على العكس، إذا كانت إدارة المخاطر الأمنية غير فعّالة أو غير متكاملة، قد يظهر زيادة في الثغرات الأمنية أو نقص في التنسيق، مما يؤثر سلبًا على مستوى الأمان في المطار</w:t>
      </w:r>
      <w:r w:rsidRPr="001550F8">
        <w:rPr>
          <w:rFonts w:asciiTheme="majorBidi" w:hAnsiTheme="majorBidi" w:cstheme="majorBidi"/>
          <w:b/>
          <w:bCs/>
          <w:sz w:val="28"/>
          <w:szCs w:val="28"/>
        </w:rPr>
        <w:t>.</w:t>
      </w:r>
    </w:p>
    <w:p w14:paraId="637E5F46"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كيفية قياس المتغير التابع</w:t>
      </w:r>
      <w:r w:rsidRPr="001550F8">
        <w:rPr>
          <w:rFonts w:asciiTheme="majorBidi" w:hAnsiTheme="majorBidi" w:cstheme="majorBidi"/>
          <w:b/>
          <w:bCs/>
          <w:sz w:val="28"/>
          <w:szCs w:val="28"/>
        </w:rPr>
        <w:t>:</w:t>
      </w:r>
    </w:p>
    <w:p w14:paraId="0219E8A9" w14:textId="77777777" w:rsidR="0044735B" w:rsidRPr="001550F8" w:rsidRDefault="0044735B" w:rsidP="001550F8">
      <w:pPr>
        <w:numPr>
          <w:ilvl w:val="0"/>
          <w:numId w:val="46"/>
        </w:numPr>
        <w:jc w:val="both"/>
        <w:rPr>
          <w:rFonts w:asciiTheme="majorBidi" w:hAnsiTheme="majorBidi" w:cstheme="majorBidi"/>
          <w:b/>
          <w:bCs/>
          <w:sz w:val="28"/>
          <w:szCs w:val="28"/>
        </w:rPr>
      </w:pPr>
      <w:r w:rsidRPr="001550F8">
        <w:rPr>
          <w:rFonts w:asciiTheme="majorBidi" w:hAnsiTheme="majorBidi" w:cstheme="majorBidi"/>
          <w:b/>
          <w:bCs/>
          <w:sz w:val="28"/>
          <w:szCs w:val="28"/>
          <w:rtl/>
        </w:rPr>
        <w:t>العدد السنوي للحوادث الأمنية التي تحدث في المطار</w:t>
      </w:r>
      <w:r w:rsidRPr="001550F8">
        <w:rPr>
          <w:rFonts w:asciiTheme="majorBidi" w:hAnsiTheme="majorBidi" w:cstheme="majorBidi"/>
          <w:b/>
          <w:bCs/>
          <w:sz w:val="28"/>
          <w:szCs w:val="28"/>
        </w:rPr>
        <w:t>.</w:t>
      </w:r>
    </w:p>
    <w:p w14:paraId="36FF41E9" w14:textId="77777777" w:rsidR="0044735B" w:rsidRPr="001550F8" w:rsidRDefault="0044735B" w:rsidP="001550F8">
      <w:pPr>
        <w:numPr>
          <w:ilvl w:val="0"/>
          <w:numId w:val="46"/>
        </w:numPr>
        <w:jc w:val="both"/>
        <w:rPr>
          <w:rFonts w:asciiTheme="majorBidi" w:hAnsiTheme="majorBidi" w:cstheme="majorBidi"/>
          <w:b/>
          <w:bCs/>
          <w:sz w:val="28"/>
          <w:szCs w:val="28"/>
        </w:rPr>
      </w:pPr>
      <w:r w:rsidRPr="001550F8">
        <w:rPr>
          <w:rFonts w:asciiTheme="majorBidi" w:hAnsiTheme="majorBidi" w:cstheme="majorBidi"/>
          <w:b/>
          <w:bCs/>
          <w:sz w:val="28"/>
          <w:szCs w:val="28"/>
          <w:rtl/>
        </w:rPr>
        <w:t>مؤشرات الأداء للأجهزة الأمنية مثل الأجهزة المتطورة لفحص الركاب أو الأمتعة</w:t>
      </w:r>
      <w:r w:rsidRPr="001550F8">
        <w:rPr>
          <w:rFonts w:asciiTheme="majorBidi" w:hAnsiTheme="majorBidi" w:cstheme="majorBidi"/>
          <w:b/>
          <w:bCs/>
          <w:sz w:val="28"/>
          <w:szCs w:val="28"/>
        </w:rPr>
        <w:t>.</w:t>
      </w:r>
    </w:p>
    <w:p w14:paraId="7990490E" w14:textId="77777777" w:rsidR="0044735B" w:rsidRPr="001550F8" w:rsidRDefault="0044735B" w:rsidP="001550F8">
      <w:pPr>
        <w:numPr>
          <w:ilvl w:val="0"/>
          <w:numId w:val="46"/>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استجابة الطوارئ من حيث الزمن والكفاءة</w:t>
      </w:r>
      <w:r w:rsidRPr="001550F8">
        <w:rPr>
          <w:rFonts w:asciiTheme="majorBidi" w:hAnsiTheme="majorBidi" w:cstheme="majorBidi"/>
          <w:b/>
          <w:bCs/>
          <w:sz w:val="28"/>
          <w:szCs w:val="28"/>
        </w:rPr>
        <w:t>.</w:t>
      </w:r>
    </w:p>
    <w:p w14:paraId="2F4FA4E2" w14:textId="77777777" w:rsidR="0044735B" w:rsidRPr="001550F8" w:rsidRDefault="0044735B" w:rsidP="001550F8">
      <w:pPr>
        <w:numPr>
          <w:ilvl w:val="0"/>
          <w:numId w:val="46"/>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استطلاعات رأي المسافرين حول شعورهم بالأمان داخل المطار</w:t>
      </w:r>
      <w:r w:rsidRPr="001550F8">
        <w:rPr>
          <w:rFonts w:asciiTheme="majorBidi" w:hAnsiTheme="majorBidi" w:cstheme="majorBidi"/>
          <w:b/>
          <w:bCs/>
          <w:sz w:val="28"/>
          <w:szCs w:val="28"/>
        </w:rPr>
        <w:t>.</w:t>
      </w:r>
    </w:p>
    <w:p w14:paraId="1D754340"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أهمية تحديد المتغير التابع</w:t>
      </w:r>
      <w:r w:rsidRPr="001550F8">
        <w:rPr>
          <w:rFonts w:asciiTheme="majorBidi" w:hAnsiTheme="majorBidi" w:cstheme="majorBidi"/>
          <w:b/>
          <w:bCs/>
          <w:sz w:val="28"/>
          <w:szCs w:val="28"/>
        </w:rPr>
        <w:t>:</w:t>
      </w:r>
    </w:p>
    <w:p w14:paraId="36A1BD3A" w14:textId="77777777" w:rsidR="0044735B" w:rsidRPr="001550F8" w:rsidRDefault="0044735B" w:rsidP="001550F8">
      <w:pPr>
        <w:numPr>
          <w:ilvl w:val="0"/>
          <w:numId w:val="47"/>
        </w:numPr>
        <w:jc w:val="both"/>
        <w:rPr>
          <w:rFonts w:asciiTheme="majorBidi" w:hAnsiTheme="majorBidi" w:cstheme="majorBidi"/>
          <w:b/>
          <w:bCs/>
          <w:sz w:val="28"/>
          <w:szCs w:val="28"/>
        </w:rPr>
      </w:pPr>
      <w:r w:rsidRPr="001550F8">
        <w:rPr>
          <w:rFonts w:asciiTheme="majorBidi" w:hAnsiTheme="majorBidi" w:cstheme="majorBidi"/>
          <w:b/>
          <w:bCs/>
          <w:sz w:val="28"/>
          <w:szCs w:val="28"/>
          <w:rtl/>
        </w:rPr>
        <w:t>تحديد مستوى الأمان كمتغير تابع يسهم في معرفة العلاقة الدقيقة بين تطبيق إدارة المخاطر الأمنية وتحسين الأنظمة الأمنية في المطارات</w:t>
      </w:r>
      <w:r w:rsidRPr="001550F8">
        <w:rPr>
          <w:rFonts w:asciiTheme="majorBidi" w:hAnsiTheme="majorBidi" w:cstheme="majorBidi"/>
          <w:b/>
          <w:bCs/>
          <w:sz w:val="28"/>
          <w:szCs w:val="28"/>
        </w:rPr>
        <w:t>.</w:t>
      </w:r>
    </w:p>
    <w:p w14:paraId="75E51EC7" w14:textId="77777777" w:rsidR="0044735B" w:rsidRPr="001550F8" w:rsidRDefault="0044735B" w:rsidP="001550F8">
      <w:pPr>
        <w:numPr>
          <w:ilvl w:val="0"/>
          <w:numId w:val="47"/>
        </w:numPr>
        <w:jc w:val="both"/>
        <w:rPr>
          <w:rFonts w:asciiTheme="majorBidi" w:hAnsiTheme="majorBidi" w:cstheme="majorBidi"/>
          <w:b/>
          <w:bCs/>
          <w:sz w:val="28"/>
          <w:szCs w:val="28"/>
        </w:rPr>
      </w:pPr>
      <w:r w:rsidRPr="001550F8">
        <w:rPr>
          <w:rFonts w:asciiTheme="majorBidi" w:hAnsiTheme="majorBidi" w:cstheme="majorBidi"/>
          <w:b/>
          <w:bCs/>
          <w:sz w:val="28"/>
          <w:szCs w:val="28"/>
          <w:rtl/>
        </w:rPr>
        <w:t>يساعد في قياس نجاح أو فشل استراتيجيات إدارة المخاطر في تحقيق نتائج إيجابية في الأمان</w:t>
      </w:r>
      <w:r w:rsidRPr="001550F8">
        <w:rPr>
          <w:rFonts w:asciiTheme="majorBidi" w:hAnsiTheme="majorBidi" w:cstheme="majorBidi"/>
          <w:b/>
          <w:bCs/>
          <w:sz w:val="28"/>
          <w:szCs w:val="28"/>
        </w:rPr>
        <w:t>.</w:t>
      </w:r>
    </w:p>
    <w:p w14:paraId="566D5AA9" w14:textId="12A466A6" w:rsidR="0044735B" w:rsidRPr="001550F8" w:rsidRDefault="0044735B" w:rsidP="001550F8">
      <w:pPr>
        <w:jc w:val="both"/>
        <w:rPr>
          <w:rFonts w:asciiTheme="majorBidi" w:hAnsiTheme="majorBidi" w:cstheme="majorBidi"/>
          <w:b/>
          <w:bCs/>
          <w:sz w:val="28"/>
          <w:szCs w:val="28"/>
        </w:rPr>
      </w:pPr>
    </w:p>
    <w:p w14:paraId="3C3BF902"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أولاً: توسيع نطاق المتغيرات التابعة</w:t>
      </w:r>
      <w:r w:rsidRPr="001550F8">
        <w:rPr>
          <w:rFonts w:asciiTheme="majorBidi" w:hAnsiTheme="majorBidi" w:cstheme="majorBidi"/>
          <w:b/>
          <w:bCs/>
          <w:sz w:val="28"/>
          <w:szCs w:val="28"/>
        </w:rPr>
        <w:t>:</w:t>
      </w:r>
    </w:p>
    <w:p w14:paraId="63CCA5FB"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Pr>
        <w:t xml:space="preserve">1. </w:t>
      </w:r>
      <w:r w:rsidRPr="001550F8">
        <w:rPr>
          <w:rFonts w:asciiTheme="majorBidi" w:hAnsiTheme="majorBidi" w:cstheme="majorBidi"/>
          <w:b/>
          <w:bCs/>
          <w:sz w:val="28"/>
          <w:szCs w:val="28"/>
          <w:rtl/>
        </w:rPr>
        <w:t>المتغيرات الفرعية لقياس مستوى الأمان في المطارات</w:t>
      </w:r>
      <w:r w:rsidRPr="001550F8">
        <w:rPr>
          <w:rFonts w:asciiTheme="majorBidi" w:hAnsiTheme="majorBidi" w:cstheme="majorBidi"/>
          <w:b/>
          <w:bCs/>
          <w:sz w:val="28"/>
          <w:szCs w:val="28"/>
        </w:rPr>
        <w:t>:</w:t>
      </w:r>
    </w:p>
    <w:p w14:paraId="3D08695F" w14:textId="77777777" w:rsidR="0044735B" w:rsidRPr="001550F8" w:rsidRDefault="0044735B" w:rsidP="001550F8">
      <w:pPr>
        <w:numPr>
          <w:ilvl w:val="0"/>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عدد الحوادث الأمنية</w:t>
      </w:r>
      <w:r w:rsidRPr="001550F8">
        <w:rPr>
          <w:rFonts w:asciiTheme="majorBidi" w:hAnsiTheme="majorBidi" w:cstheme="majorBidi"/>
          <w:b/>
          <w:bCs/>
          <w:sz w:val="28"/>
          <w:szCs w:val="28"/>
        </w:rPr>
        <w:t>:</w:t>
      </w:r>
    </w:p>
    <w:p w14:paraId="06BF3D87" w14:textId="77777777" w:rsidR="0044735B" w:rsidRPr="001550F8" w:rsidRDefault="0044735B" w:rsidP="0033467E">
      <w:pPr>
        <w:numPr>
          <w:ilvl w:val="1"/>
          <w:numId w:val="48"/>
        </w:numPr>
        <w:rPr>
          <w:rFonts w:asciiTheme="majorBidi" w:hAnsiTheme="majorBidi" w:cstheme="majorBidi"/>
          <w:b/>
          <w:bCs/>
          <w:sz w:val="28"/>
          <w:szCs w:val="28"/>
        </w:rPr>
      </w:pPr>
      <w:r w:rsidRPr="001550F8">
        <w:rPr>
          <w:rFonts w:asciiTheme="majorBidi" w:hAnsiTheme="majorBidi" w:cstheme="majorBidi"/>
          <w:b/>
          <w:bCs/>
          <w:sz w:val="28"/>
          <w:szCs w:val="28"/>
          <w:rtl/>
        </w:rPr>
        <w:t>تعريف المتغير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يشمل عدد الحوادث الأمنية التي تحدث داخل المطار، مثل الهجمات الإرهابية أو محاولات تهريب الأسلحة أو المتفجرات. كما يشمل الحوادث مثل الاعتداءات الجسدية على الموظفين أو المسافرين</w:t>
      </w:r>
      <w:r w:rsidRPr="001550F8">
        <w:rPr>
          <w:rFonts w:asciiTheme="majorBidi" w:hAnsiTheme="majorBidi" w:cstheme="majorBidi"/>
          <w:b/>
          <w:bCs/>
          <w:sz w:val="28"/>
          <w:szCs w:val="28"/>
        </w:rPr>
        <w:t>.</w:t>
      </w:r>
    </w:p>
    <w:p w14:paraId="71A8199D" w14:textId="77777777" w:rsidR="0044735B" w:rsidRPr="001550F8" w:rsidRDefault="0044735B" w:rsidP="0033467E">
      <w:pPr>
        <w:numPr>
          <w:ilvl w:val="1"/>
          <w:numId w:val="48"/>
        </w:numPr>
        <w:rPr>
          <w:rFonts w:asciiTheme="majorBidi" w:hAnsiTheme="majorBidi" w:cstheme="majorBidi"/>
          <w:b/>
          <w:bCs/>
          <w:sz w:val="28"/>
          <w:szCs w:val="28"/>
        </w:rPr>
      </w:pPr>
      <w:r w:rsidRPr="001550F8">
        <w:rPr>
          <w:rFonts w:asciiTheme="majorBidi" w:hAnsiTheme="majorBidi" w:cstheme="majorBidi"/>
          <w:b/>
          <w:bCs/>
          <w:sz w:val="28"/>
          <w:szCs w:val="28"/>
          <w:rtl/>
        </w:rPr>
        <w:lastRenderedPageBreak/>
        <w:t>طريقة القياس</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يتم جمع البيانات عبر تقارير الحوادث الأمنية الرسمية الصادرة من إدارة الأمن في المطار أو من الشرطة و الهيئات الأمنية</w:t>
      </w:r>
      <w:r w:rsidRPr="001550F8">
        <w:rPr>
          <w:rFonts w:asciiTheme="majorBidi" w:hAnsiTheme="majorBidi" w:cstheme="majorBidi"/>
          <w:b/>
          <w:bCs/>
          <w:sz w:val="28"/>
          <w:szCs w:val="28"/>
        </w:rPr>
        <w:t>.</w:t>
      </w:r>
    </w:p>
    <w:p w14:paraId="58EB975E" w14:textId="77777777" w:rsidR="0044735B" w:rsidRPr="001550F8" w:rsidRDefault="0044735B" w:rsidP="001550F8">
      <w:pPr>
        <w:numPr>
          <w:ilvl w:val="0"/>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كفاءة الإجراءات الأمنية</w:t>
      </w:r>
      <w:r w:rsidRPr="001550F8">
        <w:rPr>
          <w:rFonts w:asciiTheme="majorBidi" w:hAnsiTheme="majorBidi" w:cstheme="majorBidi"/>
          <w:b/>
          <w:bCs/>
          <w:sz w:val="28"/>
          <w:szCs w:val="28"/>
        </w:rPr>
        <w:t>:</w:t>
      </w:r>
    </w:p>
    <w:p w14:paraId="611ACA63" w14:textId="77777777" w:rsidR="0044735B" w:rsidRPr="001550F8" w:rsidRDefault="0044735B" w:rsidP="001550F8">
      <w:pPr>
        <w:numPr>
          <w:ilvl w:val="1"/>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تعريف المتغير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يشمل سرعة الاستجابة في حالة وجود تهديد أمني، مثل سرعة الوصول إلى موقع الحادث، كفاءة التفتيش، وكفاءة المعدات الأمنية مثل أنظمة الأشعة السينية</w:t>
      </w:r>
      <w:r w:rsidRPr="001550F8">
        <w:rPr>
          <w:rFonts w:asciiTheme="majorBidi" w:hAnsiTheme="majorBidi" w:cstheme="majorBidi"/>
          <w:b/>
          <w:bCs/>
          <w:sz w:val="28"/>
          <w:szCs w:val="28"/>
        </w:rPr>
        <w:t>.</w:t>
      </w:r>
    </w:p>
    <w:p w14:paraId="5BD31E9D" w14:textId="77777777" w:rsidR="0044735B" w:rsidRPr="001550F8" w:rsidRDefault="0044735B" w:rsidP="0033467E">
      <w:pPr>
        <w:numPr>
          <w:ilvl w:val="1"/>
          <w:numId w:val="48"/>
        </w:numPr>
        <w:rPr>
          <w:rFonts w:asciiTheme="majorBidi" w:hAnsiTheme="majorBidi" w:cstheme="majorBidi"/>
          <w:b/>
          <w:bCs/>
          <w:sz w:val="28"/>
          <w:szCs w:val="28"/>
        </w:rPr>
      </w:pPr>
      <w:r w:rsidRPr="001550F8">
        <w:rPr>
          <w:rFonts w:asciiTheme="majorBidi" w:hAnsiTheme="majorBidi" w:cstheme="majorBidi"/>
          <w:b/>
          <w:bCs/>
          <w:sz w:val="28"/>
          <w:szCs w:val="28"/>
          <w:rtl/>
        </w:rPr>
        <w:t>طريقة القياس</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يتم قياس هذه الكفاءة عبر التقارير الزمنية للاستجابة، وتحليل الوقت المستغرق لمواجهة التهديدات أو الحوادث</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يمكن أيضًا استخدام استطلاعات رأي للموظفين والمختصين لتقييم فاعلية الأنظمة</w:t>
      </w:r>
      <w:r w:rsidRPr="001550F8">
        <w:rPr>
          <w:rFonts w:asciiTheme="majorBidi" w:hAnsiTheme="majorBidi" w:cstheme="majorBidi"/>
          <w:b/>
          <w:bCs/>
          <w:sz w:val="28"/>
          <w:szCs w:val="28"/>
        </w:rPr>
        <w:t>.</w:t>
      </w:r>
    </w:p>
    <w:p w14:paraId="4D4A6764" w14:textId="77777777" w:rsidR="0044735B" w:rsidRPr="001550F8" w:rsidRDefault="0044735B" w:rsidP="001550F8">
      <w:pPr>
        <w:numPr>
          <w:ilvl w:val="0"/>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مستوى رضا المسافرين</w:t>
      </w:r>
      <w:r w:rsidRPr="001550F8">
        <w:rPr>
          <w:rFonts w:asciiTheme="majorBidi" w:hAnsiTheme="majorBidi" w:cstheme="majorBidi"/>
          <w:b/>
          <w:bCs/>
          <w:sz w:val="28"/>
          <w:szCs w:val="28"/>
        </w:rPr>
        <w:t>:</w:t>
      </w:r>
    </w:p>
    <w:p w14:paraId="3A6D58EC" w14:textId="77777777" w:rsidR="0044735B" w:rsidRPr="001550F8" w:rsidRDefault="0044735B" w:rsidP="001550F8">
      <w:pPr>
        <w:numPr>
          <w:ilvl w:val="1"/>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تعريف المتغير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يشير إلى شعور المسافرين بالأمان أثناء تواجدهم في المطار. يشمل ذلك فحص الراحة النفسية للمسافرين أثناء المرور عبر نقاط التفتيش، وكذلك تأثير الإجراءات الأمنية على تجربتهم</w:t>
      </w:r>
      <w:r w:rsidRPr="001550F8">
        <w:rPr>
          <w:rFonts w:asciiTheme="majorBidi" w:hAnsiTheme="majorBidi" w:cstheme="majorBidi"/>
          <w:b/>
          <w:bCs/>
          <w:sz w:val="28"/>
          <w:szCs w:val="28"/>
        </w:rPr>
        <w:t>.</w:t>
      </w:r>
    </w:p>
    <w:p w14:paraId="0FF9174D" w14:textId="77777777" w:rsidR="0044735B" w:rsidRPr="001550F8" w:rsidRDefault="0044735B" w:rsidP="0033467E">
      <w:pPr>
        <w:numPr>
          <w:ilvl w:val="1"/>
          <w:numId w:val="48"/>
        </w:numPr>
        <w:rPr>
          <w:rFonts w:asciiTheme="majorBidi" w:hAnsiTheme="majorBidi" w:cstheme="majorBidi"/>
          <w:b/>
          <w:bCs/>
          <w:sz w:val="28"/>
          <w:szCs w:val="28"/>
        </w:rPr>
      </w:pPr>
      <w:r w:rsidRPr="001550F8">
        <w:rPr>
          <w:rFonts w:asciiTheme="majorBidi" w:hAnsiTheme="majorBidi" w:cstheme="majorBidi"/>
          <w:b/>
          <w:bCs/>
          <w:sz w:val="28"/>
          <w:szCs w:val="28"/>
          <w:rtl/>
        </w:rPr>
        <w:t>طريقة القياس</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يتم جمع البيانات عبر استطلاعات الرأي المنتظمة التي يقيمها المسافرون في المطار حول مستوى الأمان. يمكن أن تشمل الأسئلة موضوعات مثل</w:t>
      </w:r>
      <w:r w:rsidRPr="001550F8">
        <w:rPr>
          <w:rFonts w:asciiTheme="majorBidi" w:hAnsiTheme="majorBidi" w:cstheme="majorBidi"/>
          <w:b/>
          <w:bCs/>
          <w:sz w:val="28"/>
          <w:szCs w:val="28"/>
        </w:rPr>
        <w:t xml:space="preserve">: </w:t>
      </w:r>
    </w:p>
    <w:p w14:paraId="61FF95F9" w14:textId="77777777" w:rsidR="0044735B" w:rsidRPr="001550F8" w:rsidRDefault="0044735B" w:rsidP="001550F8">
      <w:pPr>
        <w:numPr>
          <w:ilvl w:val="2"/>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هل تشعر بالأمان أثناء الانتقال عبر نقاط التفتيش؟</w:t>
      </w:r>
    </w:p>
    <w:p w14:paraId="252969B8" w14:textId="77777777" w:rsidR="0044735B" w:rsidRPr="001550F8" w:rsidRDefault="0044735B" w:rsidP="001550F8">
      <w:pPr>
        <w:numPr>
          <w:ilvl w:val="2"/>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هل كان الموظفون في المطار متعاونين معك؟</w:t>
      </w:r>
    </w:p>
    <w:p w14:paraId="40C97FC6" w14:textId="77777777" w:rsidR="0044735B" w:rsidRPr="001550F8" w:rsidRDefault="0044735B" w:rsidP="001550F8">
      <w:pPr>
        <w:numPr>
          <w:ilvl w:val="2"/>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هل كان هناك أي مشكلات في إجراءات الأمن؟</w:t>
      </w:r>
    </w:p>
    <w:p w14:paraId="0D37B729" w14:textId="77777777" w:rsidR="0044735B" w:rsidRPr="001550F8" w:rsidRDefault="0044735B" w:rsidP="001550F8">
      <w:pPr>
        <w:numPr>
          <w:ilvl w:val="0"/>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استجابة الطوارئ</w:t>
      </w:r>
      <w:r w:rsidRPr="001550F8">
        <w:rPr>
          <w:rFonts w:asciiTheme="majorBidi" w:hAnsiTheme="majorBidi" w:cstheme="majorBidi"/>
          <w:b/>
          <w:bCs/>
          <w:sz w:val="28"/>
          <w:szCs w:val="28"/>
        </w:rPr>
        <w:t>:</w:t>
      </w:r>
    </w:p>
    <w:p w14:paraId="2D7A4669" w14:textId="77777777" w:rsidR="0044735B" w:rsidRPr="001550F8" w:rsidRDefault="0044735B" w:rsidP="001550F8">
      <w:pPr>
        <w:numPr>
          <w:ilvl w:val="1"/>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تعريف المتغير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يقيس الاستجابة الفعّالة والسريعة للأزمات مثل الهجمات أو الطوارئ الصحية، ويشمل قدرة المطار على التعامل مع هذه الأزمات</w:t>
      </w:r>
      <w:r w:rsidRPr="001550F8">
        <w:rPr>
          <w:rFonts w:asciiTheme="majorBidi" w:hAnsiTheme="majorBidi" w:cstheme="majorBidi"/>
          <w:b/>
          <w:bCs/>
          <w:sz w:val="28"/>
          <w:szCs w:val="28"/>
        </w:rPr>
        <w:t>.</w:t>
      </w:r>
    </w:p>
    <w:p w14:paraId="46EBEB8F" w14:textId="77777777" w:rsidR="0044735B" w:rsidRPr="001550F8" w:rsidRDefault="0044735B" w:rsidP="0033467E">
      <w:pPr>
        <w:numPr>
          <w:ilvl w:val="1"/>
          <w:numId w:val="48"/>
        </w:numPr>
        <w:rPr>
          <w:rFonts w:asciiTheme="majorBidi" w:hAnsiTheme="majorBidi" w:cstheme="majorBidi"/>
          <w:b/>
          <w:bCs/>
          <w:sz w:val="28"/>
          <w:szCs w:val="28"/>
        </w:rPr>
      </w:pPr>
      <w:r w:rsidRPr="001550F8">
        <w:rPr>
          <w:rFonts w:asciiTheme="majorBidi" w:hAnsiTheme="majorBidi" w:cstheme="majorBidi"/>
          <w:b/>
          <w:bCs/>
          <w:sz w:val="28"/>
          <w:szCs w:val="28"/>
          <w:rtl/>
        </w:rPr>
        <w:t>طريقة القياس</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يتم تحليل الوقت المستغرق من لحظة اكتشاف الحادث إلى تنفيذه للإجراءات الأمنية، وكذلك مدى فعالية الإجراءات المتبعة أثناء تلك الأزمات</w:t>
      </w:r>
      <w:r w:rsidRPr="001550F8">
        <w:rPr>
          <w:rFonts w:asciiTheme="majorBidi" w:hAnsiTheme="majorBidi" w:cstheme="majorBidi"/>
          <w:b/>
          <w:bCs/>
          <w:sz w:val="28"/>
          <w:szCs w:val="28"/>
        </w:rPr>
        <w:t>.</w:t>
      </w:r>
    </w:p>
    <w:p w14:paraId="63B89661" w14:textId="77777777" w:rsidR="0044735B" w:rsidRPr="001550F8" w:rsidRDefault="0044735B" w:rsidP="001550F8">
      <w:pPr>
        <w:numPr>
          <w:ilvl w:val="0"/>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التنسيق بين الأنظمة المختلفة</w:t>
      </w:r>
      <w:r w:rsidRPr="001550F8">
        <w:rPr>
          <w:rFonts w:asciiTheme="majorBidi" w:hAnsiTheme="majorBidi" w:cstheme="majorBidi"/>
          <w:b/>
          <w:bCs/>
          <w:sz w:val="28"/>
          <w:szCs w:val="28"/>
        </w:rPr>
        <w:t>:</w:t>
      </w:r>
    </w:p>
    <w:p w14:paraId="3B6DE161" w14:textId="77777777" w:rsidR="0044735B" w:rsidRPr="001550F8" w:rsidRDefault="0044735B" w:rsidP="001550F8">
      <w:pPr>
        <w:numPr>
          <w:ilvl w:val="1"/>
          <w:numId w:val="48"/>
        </w:numPr>
        <w:jc w:val="both"/>
        <w:rPr>
          <w:rFonts w:asciiTheme="majorBidi" w:hAnsiTheme="majorBidi" w:cstheme="majorBidi"/>
          <w:b/>
          <w:bCs/>
          <w:sz w:val="28"/>
          <w:szCs w:val="28"/>
        </w:rPr>
      </w:pPr>
      <w:r w:rsidRPr="001550F8">
        <w:rPr>
          <w:rFonts w:asciiTheme="majorBidi" w:hAnsiTheme="majorBidi" w:cstheme="majorBidi"/>
          <w:b/>
          <w:bCs/>
          <w:sz w:val="28"/>
          <w:szCs w:val="28"/>
          <w:rtl/>
        </w:rPr>
        <w:t>تعريف المتغير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يقيس مدى تنسيق العمل بين الفرق الأمنية المختلفة، مثل الشرطة، فرق الطوارئ، الأمن الداخلي، والموظفين في المطار</w:t>
      </w:r>
      <w:r w:rsidRPr="001550F8">
        <w:rPr>
          <w:rFonts w:asciiTheme="majorBidi" w:hAnsiTheme="majorBidi" w:cstheme="majorBidi"/>
          <w:b/>
          <w:bCs/>
          <w:sz w:val="28"/>
          <w:szCs w:val="28"/>
        </w:rPr>
        <w:t>.</w:t>
      </w:r>
    </w:p>
    <w:p w14:paraId="016C0D6D" w14:textId="77777777" w:rsidR="0044735B" w:rsidRPr="001550F8" w:rsidRDefault="0044735B" w:rsidP="0033467E">
      <w:pPr>
        <w:numPr>
          <w:ilvl w:val="1"/>
          <w:numId w:val="48"/>
        </w:numPr>
        <w:rPr>
          <w:rFonts w:asciiTheme="majorBidi" w:hAnsiTheme="majorBidi" w:cstheme="majorBidi"/>
          <w:b/>
          <w:bCs/>
          <w:sz w:val="28"/>
          <w:szCs w:val="28"/>
        </w:rPr>
      </w:pPr>
      <w:r w:rsidRPr="001550F8">
        <w:rPr>
          <w:rFonts w:asciiTheme="majorBidi" w:hAnsiTheme="majorBidi" w:cstheme="majorBidi"/>
          <w:b/>
          <w:bCs/>
          <w:sz w:val="28"/>
          <w:szCs w:val="28"/>
          <w:rtl/>
        </w:rPr>
        <w:t>طريقة القياس</w:t>
      </w:r>
      <w:r w:rsidRPr="001550F8">
        <w:rPr>
          <w:rFonts w:asciiTheme="majorBidi" w:hAnsiTheme="majorBidi" w:cstheme="majorBidi"/>
          <w:b/>
          <w:bCs/>
          <w:sz w:val="28"/>
          <w:szCs w:val="28"/>
        </w:rPr>
        <w:t>:</w:t>
      </w:r>
      <w:r w:rsidRPr="001550F8">
        <w:rPr>
          <w:rFonts w:asciiTheme="majorBidi" w:hAnsiTheme="majorBidi" w:cstheme="majorBidi"/>
          <w:b/>
          <w:bCs/>
          <w:sz w:val="28"/>
          <w:szCs w:val="28"/>
        </w:rPr>
        <w:br/>
      </w:r>
      <w:r w:rsidRPr="001550F8">
        <w:rPr>
          <w:rFonts w:asciiTheme="majorBidi" w:hAnsiTheme="majorBidi" w:cstheme="majorBidi"/>
          <w:b/>
          <w:bCs/>
          <w:sz w:val="28"/>
          <w:szCs w:val="28"/>
          <w:rtl/>
        </w:rPr>
        <w:t>يتم قياس هذا المتغير عبر الاجتماعات التنسيقية المنتظمة وتقارير التحليل الأمني التي توضح مدى التنسيق بين مختلف الفرق</w:t>
      </w:r>
      <w:r w:rsidRPr="001550F8">
        <w:rPr>
          <w:rFonts w:asciiTheme="majorBidi" w:hAnsiTheme="majorBidi" w:cstheme="majorBidi"/>
          <w:b/>
          <w:bCs/>
          <w:sz w:val="28"/>
          <w:szCs w:val="28"/>
        </w:rPr>
        <w:t>.</w:t>
      </w:r>
    </w:p>
    <w:p w14:paraId="294BB124" w14:textId="0C330099" w:rsidR="0044735B" w:rsidRPr="001550F8" w:rsidRDefault="0044735B" w:rsidP="001550F8">
      <w:pPr>
        <w:jc w:val="both"/>
        <w:rPr>
          <w:rFonts w:asciiTheme="majorBidi" w:hAnsiTheme="majorBidi" w:cstheme="majorBidi"/>
          <w:b/>
          <w:bCs/>
          <w:sz w:val="28"/>
          <w:szCs w:val="28"/>
        </w:rPr>
      </w:pPr>
    </w:p>
    <w:p w14:paraId="57D781CD" w14:textId="41742F8C"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ثانيًا: كيفية جمع البيانات حول المتغير التابع مستوى الأمان</w:t>
      </w:r>
      <w:r w:rsidRPr="001550F8">
        <w:rPr>
          <w:rFonts w:asciiTheme="majorBidi" w:hAnsiTheme="majorBidi" w:cstheme="majorBidi"/>
          <w:b/>
          <w:bCs/>
          <w:sz w:val="28"/>
          <w:szCs w:val="28"/>
        </w:rPr>
        <w:t>:</w:t>
      </w:r>
    </w:p>
    <w:p w14:paraId="019B8502"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لجمع بيانات دقيقة حول مستوى الأمان، يمكن استخدام عدة أدوات وتقنيات مختلفة، من بينها</w:t>
      </w:r>
      <w:r w:rsidRPr="001550F8">
        <w:rPr>
          <w:rFonts w:asciiTheme="majorBidi" w:hAnsiTheme="majorBidi" w:cstheme="majorBidi"/>
          <w:b/>
          <w:bCs/>
          <w:sz w:val="28"/>
          <w:szCs w:val="28"/>
        </w:rPr>
        <w:t>:</w:t>
      </w:r>
    </w:p>
    <w:p w14:paraId="464A4C55" w14:textId="583C1502" w:rsidR="0044735B" w:rsidRPr="001550F8" w:rsidRDefault="0033467E" w:rsidP="001550F8">
      <w:pPr>
        <w:jc w:val="both"/>
        <w:rPr>
          <w:rFonts w:asciiTheme="majorBidi" w:hAnsiTheme="majorBidi" w:cstheme="majorBidi"/>
          <w:b/>
          <w:bCs/>
          <w:sz w:val="28"/>
          <w:szCs w:val="28"/>
        </w:rPr>
      </w:pPr>
      <w:r>
        <w:rPr>
          <w:rFonts w:asciiTheme="majorBidi" w:hAnsiTheme="majorBidi" w:cstheme="majorBidi" w:hint="cs"/>
          <w:b/>
          <w:bCs/>
          <w:sz w:val="28"/>
          <w:szCs w:val="28"/>
          <w:rtl/>
        </w:rPr>
        <w:t xml:space="preserve">1- </w:t>
      </w:r>
      <w:r w:rsidR="0044735B" w:rsidRPr="001550F8">
        <w:rPr>
          <w:rFonts w:asciiTheme="majorBidi" w:hAnsiTheme="majorBidi" w:cstheme="majorBidi"/>
          <w:b/>
          <w:bCs/>
          <w:sz w:val="28"/>
          <w:szCs w:val="28"/>
          <w:rtl/>
        </w:rPr>
        <w:t>التقارير الرسمية والإحصاءات</w:t>
      </w:r>
      <w:r w:rsidR="0044735B" w:rsidRPr="001550F8">
        <w:rPr>
          <w:rFonts w:asciiTheme="majorBidi" w:hAnsiTheme="majorBidi" w:cstheme="majorBidi"/>
          <w:b/>
          <w:bCs/>
          <w:sz w:val="28"/>
          <w:szCs w:val="28"/>
        </w:rPr>
        <w:t>:</w:t>
      </w:r>
    </w:p>
    <w:p w14:paraId="2B5F31F9" w14:textId="77777777" w:rsidR="0044735B" w:rsidRPr="001550F8" w:rsidRDefault="0044735B" w:rsidP="001550F8">
      <w:pPr>
        <w:numPr>
          <w:ilvl w:val="0"/>
          <w:numId w:val="49"/>
        </w:numPr>
        <w:jc w:val="both"/>
        <w:rPr>
          <w:rFonts w:asciiTheme="majorBidi" w:hAnsiTheme="majorBidi" w:cstheme="majorBidi"/>
          <w:b/>
          <w:bCs/>
          <w:sz w:val="28"/>
          <w:szCs w:val="28"/>
        </w:rPr>
      </w:pPr>
      <w:r w:rsidRPr="001550F8">
        <w:rPr>
          <w:rFonts w:asciiTheme="majorBidi" w:hAnsiTheme="majorBidi" w:cstheme="majorBidi"/>
          <w:b/>
          <w:bCs/>
          <w:sz w:val="28"/>
          <w:szCs w:val="28"/>
          <w:rtl/>
        </w:rPr>
        <w:t>تقارير الحوادث</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جمع البيانات من تقارير الحوادث الأمنية التي تصدرها إدارة أمن المطار أو الشرطة حول الحوادث الأمنية التي تم الإبلاغ عنها، بما في ذلك الهجمات الإرهابية، محاولات تهريب المخدرات، أو أي نشاط مشبوه</w:t>
      </w:r>
      <w:r w:rsidRPr="001550F8">
        <w:rPr>
          <w:rFonts w:asciiTheme="majorBidi" w:hAnsiTheme="majorBidi" w:cstheme="majorBidi"/>
          <w:b/>
          <w:bCs/>
          <w:sz w:val="28"/>
          <w:szCs w:val="28"/>
        </w:rPr>
        <w:t>.</w:t>
      </w:r>
    </w:p>
    <w:p w14:paraId="7E0CDB45" w14:textId="77777777" w:rsidR="0044735B" w:rsidRPr="001550F8" w:rsidRDefault="0044735B" w:rsidP="001550F8">
      <w:pPr>
        <w:numPr>
          <w:ilvl w:val="0"/>
          <w:numId w:val="49"/>
        </w:numPr>
        <w:jc w:val="both"/>
        <w:rPr>
          <w:rFonts w:asciiTheme="majorBidi" w:hAnsiTheme="majorBidi" w:cstheme="majorBidi"/>
          <w:b/>
          <w:bCs/>
          <w:sz w:val="28"/>
          <w:szCs w:val="28"/>
        </w:rPr>
      </w:pPr>
      <w:r w:rsidRPr="001550F8">
        <w:rPr>
          <w:rFonts w:asciiTheme="majorBidi" w:hAnsiTheme="majorBidi" w:cstheme="majorBidi"/>
          <w:b/>
          <w:bCs/>
          <w:sz w:val="28"/>
          <w:szCs w:val="28"/>
          <w:rtl/>
        </w:rPr>
        <w:t>السجلات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تتضمن هذه السجلات معلومات عن الحوادث، استجابة فرق الطوارئ، وتوقيت التدخل. يمكن تحليل هذه البيانات لتحديد معدل الحوادث في فترة معينة</w:t>
      </w:r>
      <w:r w:rsidRPr="001550F8">
        <w:rPr>
          <w:rFonts w:asciiTheme="majorBidi" w:hAnsiTheme="majorBidi" w:cstheme="majorBidi"/>
          <w:b/>
          <w:bCs/>
          <w:sz w:val="28"/>
          <w:szCs w:val="28"/>
        </w:rPr>
        <w:t>.</w:t>
      </w:r>
    </w:p>
    <w:p w14:paraId="4E44E0A6" w14:textId="1E028072" w:rsidR="0044735B" w:rsidRPr="001550F8" w:rsidRDefault="0033467E" w:rsidP="001550F8">
      <w:pPr>
        <w:jc w:val="both"/>
        <w:rPr>
          <w:rFonts w:asciiTheme="majorBidi" w:hAnsiTheme="majorBidi" w:cstheme="majorBidi"/>
          <w:b/>
          <w:bCs/>
          <w:sz w:val="28"/>
          <w:szCs w:val="28"/>
        </w:rPr>
      </w:pPr>
      <w:r>
        <w:rPr>
          <w:rFonts w:asciiTheme="majorBidi" w:hAnsiTheme="majorBidi" w:cstheme="majorBidi" w:hint="cs"/>
          <w:b/>
          <w:bCs/>
          <w:sz w:val="28"/>
          <w:szCs w:val="28"/>
          <w:rtl/>
        </w:rPr>
        <w:t>2-</w:t>
      </w:r>
      <w:r w:rsidR="0044735B" w:rsidRPr="001550F8">
        <w:rPr>
          <w:rFonts w:asciiTheme="majorBidi" w:hAnsiTheme="majorBidi" w:cstheme="majorBidi"/>
          <w:b/>
          <w:bCs/>
          <w:sz w:val="28"/>
          <w:szCs w:val="28"/>
        </w:rPr>
        <w:t xml:space="preserve"> </w:t>
      </w:r>
      <w:r w:rsidR="0044735B" w:rsidRPr="001550F8">
        <w:rPr>
          <w:rFonts w:asciiTheme="majorBidi" w:hAnsiTheme="majorBidi" w:cstheme="majorBidi"/>
          <w:b/>
          <w:bCs/>
          <w:sz w:val="28"/>
          <w:szCs w:val="28"/>
          <w:rtl/>
        </w:rPr>
        <w:t>الاستطلاعات والمقابلات</w:t>
      </w:r>
      <w:r w:rsidR="0044735B" w:rsidRPr="001550F8">
        <w:rPr>
          <w:rFonts w:asciiTheme="majorBidi" w:hAnsiTheme="majorBidi" w:cstheme="majorBidi"/>
          <w:b/>
          <w:bCs/>
          <w:sz w:val="28"/>
          <w:szCs w:val="28"/>
        </w:rPr>
        <w:t>:</w:t>
      </w:r>
    </w:p>
    <w:p w14:paraId="436B2070" w14:textId="77777777" w:rsidR="0044735B" w:rsidRPr="001550F8" w:rsidRDefault="0044735B" w:rsidP="001550F8">
      <w:pPr>
        <w:numPr>
          <w:ilvl w:val="0"/>
          <w:numId w:val="50"/>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استطلاعات المسافرين</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إجراء استطلاعات رأي بشكل دوري للمسافرين للحصول على تقييماتهم حول مستوى الأمان. تشمل الأسئلة تجربة المسافر مع الإجراءات الأمنية، شعوره بالأمان، و مدى رضاهم عن الأنظمة الأمنية في المطار</w:t>
      </w:r>
      <w:r w:rsidRPr="001550F8">
        <w:rPr>
          <w:rFonts w:asciiTheme="majorBidi" w:hAnsiTheme="majorBidi" w:cstheme="majorBidi"/>
          <w:b/>
          <w:bCs/>
          <w:sz w:val="28"/>
          <w:szCs w:val="28"/>
        </w:rPr>
        <w:t>.</w:t>
      </w:r>
    </w:p>
    <w:p w14:paraId="7FC8443F" w14:textId="77777777" w:rsidR="0044735B" w:rsidRPr="001550F8" w:rsidRDefault="0044735B" w:rsidP="001550F8">
      <w:pPr>
        <w:numPr>
          <w:ilvl w:val="0"/>
          <w:numId w:val="50"/>
        </w:numPr>
        <w:jc w:val="both"/>
        <w:rPr>
          <w:rFonts w:asciiTheme="majorBidi" w:hAnsiTheme="majorBidi" w:cstheme="majorBidi"/>
          <w:b/>
          <w:bCs/>
          <w:sz w:val="28"/>
          <w:szCs w:val="28"/>
        </w:rPr>
      </w:pPr>
      <w:r w:rsidRPr="001550F8">
        <w:rPr>
          <w:rFonts w:asciiTheme="majorBidi" w:hAnsiTheme="majorBidi" w:cstheme="majorBidi"/>
          <w:b/>
          <w:bCs/>
          <w:sz w:val="28"/>
          <w:szCs w:val="28"/>
          <w:rtl/>
        </w:rPr>
        <w:t>مقابلات مع العاملين</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يمكن جمع بيانات من الموظفين الأمنيين في المطار من خلال المقابلات أو الاستطلاعات لقياس مستوى التنسيق بين فرق الأمن ومدى كفاءة التدابير الأمنية المتبعة</w:t>
      </w:r>
      <w:r w:rsidRPr="001550F8">
        <w:rPr>
          <w:rFonts w:asciiTheme="majorBidi" w:hAnsiTheme="majorBidi" w:cstheme="majorBidi"/>
          <w:b/>
          <w:bCs/>
          <w:sz w:val="28"/>
          <w:szCs w:val="28"/>
        </w:rPr>
        <w:t>.</w:t>
      </w:r>
    </w:p>
    <w:p w14:paraId="40EF23BE" w14:textId="34C3C248" w:rsidR="0044735B" w:rsidRPr="001550F8" w:rsidRDefault="0033467E" w:rsidP="001550F8">
      <w:pPr>
        <w:jc w:val="both"/>
        <w:rPr>
          <w:rFonts w:asciiTheme="majorBidi" w:hAnsiTheme="majorBidi" w:cstheme="majorBidi"/>
          <w:b/>
          <w:bCs/>
          <w:sz w:val="28"/>
          <w:szCs w:val="28"/>
        </w:rPr>
      </w:pPr>
      <w:r>
        <w:rPr>
          <w:rFonts w:asciiTheme="majorBidi" w:hAnsiTheme="majorBidi" w:cstheme="majorBidi" w:hint="cs"/>
          <w:b/>
          <w:bCs/>
          <w:sz w:val="28"/>
          <w:szCs w:val="28"/>
          <w:rtl/>
        </w:rPr>
        <w:t>3-</w:t>
      </w:r>
      <w:r w:rsidR="0044735B" w:rsidRPr="001550F8">
        <w:rPr>
          <w:rFonts w:asciiTheme="majorBidi" w:hAnsiTheme="majorBidi" w:cstheme="majorBidi"/>
          <w:b/>
          <w:bCs/>
          <w:sz w:val="28"/>
          <w:szCs w:val="28"/>
          <w:rtl/>
        </w:rPr>
        <w:t>تحليل أداء الأنظمة التكنولوجية</w:t>
      </w:r>
      <w:r w:rsidR="0044735B" w:rsidRPr="001550F8">
        <w:rPr>
          <w:rFonts w:asciiTheme="majorBidi" w:hAnsiTheme="majorBidi" w:cstheme="majorBidi"/>
          <w:b/>
          <w:bCs/>
          <w:sz w:val="28"/>
          <w:szCs w:val="28"/>
        </w:rPr>
        <w:t>:</w:t>
      </w:r>
    </w:p>
    <w:p w14:paraId="313AF76E" w14:textId="44888E7F" w:rsidR="0044735B" w:rsidRPr="001550F8" w:rsidRDefault="0044735B" w:rsidP="001550F8">
      <w:pPr>
        <w:numPr>
          <w:ilvl w:val="0"/>
          <w:numId w:val="51"/>
        </w:numPr>
        <w:jc w:val="both"/>
        <w:rPr>
          <w:rFonts w:asciiTheme="majorBidi" w:hAnsiTheme="majorBidi" w:cstheme="majorBidi"/>
          <w:b/>
          <w:bCs/>
          <w:sz w:val="28"/>
          <w:szCs w:val="28"/>
        </w:rPr>
      </w:pPr>
      <w:r w:rsidRPr="001550F8">
        <w:rPr>
          <w:rFonts w:asciiTheme="majorBidi" w:hAnsiTheme="majorBidi" w:cstheme="majorBidi"/>
          <w:b/>
          <w:bCs/>
          <w:sz w:val="28"/>
          <w:szCs w:val="28"/>
          <w:rtl/>
        </w:rPr>
        <w:t>الأنظمة الذكية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يمكن جمع بيانات من أنظمة المراقبة و التفتيش في المطار مثل أنظمة الأشعة السينية أو التعرف على الوجه</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يمكن تحليل عدد العمليات الناجحة مقابل الفشل مثل التوقف أو الاختراقات في النظام</w:t>
      </w:r>
    </w:p>
    <w:p w14:paraId="3E3314C6" w14:textId="77777777" w:rsidR="0044735B" w:rsidRPr="001550F8" w:rsidRDefault="0044735B" w:rsidP="001550F8">
      <w:pPr>
        <w:numPr>
          <w:ilvl w:val="0"/>
          <w:numId w:val="51"/>
        </w:numPr>
        <w:jc w:val="both"/>
        <w:rPr>
          <w:rFonts w:asciiTheme="majorBidi" w:hAnsiTheme="majorBidi" w:cstheme="majorBidi"/>
          <w:b/>
          <w:bCs/>
          <w:sz w:val="28"/>
          <w:szCs w:val="28"/>
        </w:rPr>
      </w:pPr>
      <w:r w:rsidRPr="001550F8">
        <w:rPr>
          <w:rFonts w:asciiTheme="majorBidi" w:hAnsiTheme="majorBidi" w:cstheme="majorBidi"/>
          <w:b/>
          <w:bCs/>
          <w:sz w:val="28"/>
          <w:szCs w:val="28"/>
          <w:rtl/>
        </w:rPr>
        <w:t>بيانات الأجهزة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جمع البيانات المتعلقة بمستوى الأداء و الاستجابة من أجهزة الأمن مثل الكاميرات، وأجهزة الكشف عن المعادن</w:t>
      </w:r>
      <w:r w:rsidRPr="001550F8">
        <w:rPr>
          <w:rFonts w:asciiTheme="majorBidi" w:hAnsiTheme="majorBidi" w:cstheme="majorBidi"/>
          <w:b/>
          <w:bCs/>
          <w:sz w:val="28"/>
          <w:szCs w:val="28"/>
        </w:rPr>
        <w:t>.</w:t>
      </w:r>
    </w:p>
    <w:p w14:paraId="48B0B34A" w14:textId="11DB8000" w:rsidR="0044735B" w:rsidRPr="001550F8" w:rsidRDefault="0033467E" w:rsidP="001550F8">
      <w:pPr>
        <w:jc w:val="both"/>
        <w:rPr>
          <w:rFonts w:asciiTheme="majorBidi" w:hAnsiTheme="majorBidi" w:cstheme="majorBidi"/>
          <w:b/>
          <w:bCs/>
          <w:sz w:val="28"/>
          <w:szCs w:val="28"/>
        </w:rPr>
      </w:pPr>
      <w:r>
        <w:rPr>
          <w:rFonts w:asciiTheme="majorBidi" w:hAnsiTheme="majorBidi" w:cstheme="majorBidi" w:hint="cs"/>
          <w:b/>
          <w:bCs/>
          <w:sz w:val="28"/>
          <w:szCs w:val="28"/>
          <w:rtl/>
        </w:rPr>
        <w:t>4-</w:t>
      </w:r>
      <w:r w:rsidR="0044735B" w:rsidRPr="001550F8">
        <w:rPr>
          <w:rFonts w:asciiTheme="majorBidi" w:hAnsiTheme="majorBidi" w:cstheme="majorBidi"/>
          <w:b/>
          <w:bCs/>
          <w:sz w:val="28"/>
          <w:szCs w:val="28"/>
        </w:rPr>
        <w:t xml:space="preserve"> </w:t>
      </w:r>
      <w:r w:rsidR="0044735B" w:rsidRPr="001550F8">
        <w:rPr>
          <w:rFonts w:asciiTheme="majorBidi" w:hAnsiTheme="majorBidi" w:cstheme="majorBidi"/>
          <w:b/>
          <w:bCs/>
          <w:sz w:val="28"/>
          <w:szCs w:val="28"/>
          <w:rtl/>
        </w:rPr>
        <w:t>تقارير تحليل الأزمات والتعامل معها</w:t>
      </w:r>
      <w:r w:rsidR="0044735B" w:rsidRPr="001550F8">
        <w:rPr>
          <w:rFonts w:asciiTheme="majorBidi" w:hAnsiTheme="majorBidi" w:cstheme="majorBidi"/>
          <w:b/>
          <w:bCs/>
          <w:sz w:val="28"/>
          <w:szCs w:val="28"/>
        </w:rPr>
        <w:t>:</w:t>
      </w:r>
    </w:p>
    <w:p w14:paraId="3DDB0309" w14:textId="2150DE56" w:rsidR="0044735B" w:rsidRPr="001550F8" w:rsidRDefault="0044735B" w:rsidP="001550F8">
      <w:pPr>
        <w:numPr>
          <w:ilvl w:val="0"/>
          <w:numId w:val="52"/>
        </w:numPr>
        <w:jc w:val="both"/>
        <w:rPr>
          <w:rFonts w:asciiTheme="majorBidi" w:hAnsiTheme="majorBidi" w:cstheme="majorBidi"/>
          <w:b/>
          <w:bCs/>
          <w:sz w:val="28"/>
          <w:szCs w:val="28"/>
        </w:rPr>
      </w:pPr>
      <w:r w:rsidRPr="001550F8">
        <w:rPr>
          <w:rFonts w:asciiTheme="majorBidi" w:hAnsiTheme="majorBidi" w:cstheme="majorBidi"/>
          <w:b/>
          <w:bCs/>
          <w:sz w:val="28"/>
          <w:szCs w:val="28"/>
          <w:rtl/>
        </w:rPr>
        <w:t>تقارير الاستجابة للطوارئ</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دراسة الوقت المستغرق و التقييم الذاتي بعد كل أزمة مثل الهجمات أو الحالات الصحية الطارئة من خلال تقارير فريق الطوارئ</w:t>
      </w:r>
      <w:r w:rsidRPr="001550F8">
        <w:rPr>
          <w:rFonts w:asciiTheme="majorBidi" w:hAnsiTheme="majorBidi" w:cstheme="majorBidi"/>
          <w:b/>
          <w:bCs/>
          <w:sz w:val="28"/>
          <w:szCs w:val="28"/>
        </w:rPr>
        <w:t>.</w:t>
      </w:r>
    </w:p>
    <w:p w14:paraId="1610525B" w14:textId="77777777" w:rsidR="0044735B" w:rsidRPr="001550F8" w:rsidRDefault="0044735B" w:rsidP="001550F8">
      <w:pPr>
        <w:numPr>
          <w:ilvl w:val="0"/>
          <w:numId w:val="52"/>
        </w:numPr>
        <w:jc w:val="both"/>
        <w:rPr>
          <w:rFonts w:asciiTheme="majorBidi" w:hAnsiTheme="majorBidi" w:cstheme="majorBidi"/>
          <w:b/>
          <w:bCs/>
          <w:sz w:val="28"/>
          <w:szCs w:val="28"/>
        </w:rPr>
      </w:pPr>
      <w:r w:rsidRPr="001550F8">
        <w:rPr>
          <w:rFonts w:asciiTheme="majorBidi" w:hAnsiTheme="majorBidi" w:cstheme="majorBidi"/>
          <w:b/>
          <w:bCs/>
          <w:sz w:val="28"/>
          <w:szCs w:val="28"/>
          <w:rtl/>
        </w:rPr>
        <w:t>مقارنة الأداء في حالات الطوارئ</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مقارنة استجابة المطارات في حالات الطوارئ قبل و بعد تطبيق إجراءات إدارة المخاطر الأمنية</w:t>
      </w:r>
      <w:r w:rsidRPr="001550F8">
        <w:rPr>
          <w:rFonts w:asciiTheme="majorBidi" w:hAnsiTheme="majorBidi" w:cstheme="majorBidi"/>
          <w:b/>
          <w:bCs/>
          <w:sz w:val="28"/>
          <w:szCs w:val="28"/>
        </w:rPr>
        <w:t>.</w:t>
      </w:r>
    </w:p>
    <w:p w14:paraId="0B34179F" w14:textId="57BC9B24" w:rsidR="0044735B" w:rsidRPr="001550F8" w:rsidRDefault="0033467E" w:rsidP="001550F8">
      <w:pPr>
        <w:jc w:val="both"/>
        <w:rPr>
          <w:rFonts w:asciiTheme="majorBidi" w:hAnsiTheme="majorBidi" w:cstheme="majorBidi"/>
          <w:b/>
          <w:bCs/>
          <w:sz w:val="28"/>
          <w:szCs w:val="28"/>
        </w:rPr>
      </w:pPr>
      <w:r>
        <w:rPr>
          <w:rFonts w:asciiTheme="majorBidi" w:hAnsiTheme="majorBidi" w:cstheme="majorBidi" w:hint="cs"/>
          <w:b/>
          <w:bCs/>
          <w:sz w:val="28"/>
          <w:szCs w:val="28"/>
          <w:rtl/>
        </w:rPr>
        <w:t>5-</w:t>
      </w:r>
      <w:r w:rsidR="0044735B" w:rsidRPr="001550F8">
        <w:rPr>
          <w:rFonts w:asciiTheme="majorBidi" w:hAnsiTheme="majorBidi" w:cstheme="majorBidi"/>
          <w:b/>
          <w:bCs/>
          <w:sz w:val="28"/>
          <w:szCs w:val="28"/>
        </w:rPr>
        <w:t xml:space="preserve"> </w:t>
      </w:r>
      <w:r w:rsidR="0044735B" w:rsidRPr="001550F8">
        <w:rPr>
          <w:rFonts w:asciiTheme="majorBidi" w:hAnsiTheme="majorBidi" w:cstheme="majorBidi"/>
          <w:b/>
          <w:bCs/>
          <w:sz w:val="28"/>
          <w:szCs w:val="28"/>
          <w:rtl/>
        </w:rPr>
        <w:t>المقارنات بين مطارات مختلفة</w:t>
      </w:r>
      <w:r w:rsidR="0044735B" w:rsidRPr="001550F8">
        <w:rPr>
          <w:rFonts w:asciiTheme="majorBidi" w:hAnsiTheme="majorBidi" w:cstheme="majorBidi"/>
          <w:b/>
          <w:bCs/>
          <w:sz w:val="28"/>
          <w:szCs w:val="28"/>
        </w:rPr>
        <w:t>:</w:t>
      </w:r>
    </w:p>
    <w:p w14:paraId="687AE8D4" w14:textId="366E3FDE" w:rsidR="0044735B" w:rsidRPr="001550F8" w:rsidRDefault="0044735B" w:rsidP="001550F8">
      <w:pPr>
        <w:numPr>
          <w:ilvl w:val="0"/>
          <w:numId w:val="53"/>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جمع بيانات من مطارات أخرى سواء في المملكة أو على مستوى عالمي لمقارنة مستوى الأمان باستخدام نفس الأدوات والأساليب</w:t>
      </w:r>
      <w:r w:rsidRPr="001550F8">
        <w:rPr>
          <w:rFonts w:asciiTheme="majorBidi" w:hAnsiTheme="majorBidi" w:cstheme="majorBidi"/>
          <w:b/>
          <w:bCs/>
          <w:sz w:val="28"/>
          <w:szCs w:val="28"/>
        </w:rPr>
        <w:t>.</w:t>
      </w:r>
    </w:p>
    <w:p w14:paraId="11DAB01C" w14:textId="77777777" w:rsidR="00AD24BD" w:rsidRPr="001550F8" w:rsidRDefault="00AD24BD" w:rsidP="001550F8">
      <w:pPr>
        <w:jc w:val="both"/>
        <w:rPr>
          <w:rFonts w:asciiTheme="majorBidi" w:hAnsiTheme="majorBidi" w:cstheme="majorBidi"/>
          <w:b/>
          <w:bCs/>
          <w:color w:val="FF0000"/>
          <w:sz w:val="28"/>
          <w:szCs w:val="28"/>
          <w:rtl/>
        </w:rPr>
      </w:pPr>
    </w:p>
    <w:p w14:paraId="3E240DDC" w14:textId="201A2D66" w:rsidR="00AD24BD" w:rsidRPr="001550F8" w:rsidRDefault="00AD24BD" w:rsidP="001550F8">
      <w:pPr>
        <w:jc w:val="both"/>
        <w:rPr>
          <w:rFonts w:asciiTheme="majorBidi" w:hAnsiTheme="majorBidi" w:cstheme="majorBidi"/>
          <w:b/>
          <w:bCs/>
          <w:sz w:val="32"/>
          <w:szCs w:val="32"/>
          <w:u w:val="single"/>
          <w:rtl/>
        </w:rPr>
      </w:pPr>
      <w:r w:rsidRPr="001550F8">
        <w:rPr>
          <w:rFonts w:asciiTheme="majorBidi" w:hAnsiTheme="majorBidi" w:cstheme="majorBidi"/>
          <w:b/>
          <w:bCs/>
          <w:sz w:val="32"/>
          <w:szCs w:val="32"/>
          <w:u w:val="single"/>
          <w:rtl/>
        </w:rPr>
        <w:t xml:space="preserve">المتغير المستقل </w:t>
      </w:r>
    </w:p>
    <w:p w14:paraId="3720CC94" w14:textId="77777777" w:rsidR="00AD24BD" w:rsidRPr="001550F8" w:rsidRDefault="00AD24BD" w:rsidP="001550F8">
      <w:pPr>
        <w:jc w:val="both"/>
        <w:rPr>
          <w:rFonts w:asciiTheme="majorBidi" w:hAnsiTheme="majorBidi" w:cstheme="majorBidi"/>
          <w:b/>
          <w:bCs/>
          <w:color w:val="FF0000"/>
          <w:sz w:val="28"/>
          <w:szCs w:val="28"/>
          <w:rtl/>
        </w:rPr>
      </w:pPr>
    </w:p>
    <w:p w14:paraId="225F1BD0" w14:textId="3E94EB16"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المتغير المستقل</w:t>
      </w:r>
      <w:r w:rsidRPr="001550F8">
        <w:rPr>
          <w:rFonts w:asciiTheme="majorBidi" w:hAnsiTheme="majorBidi" w:cstheme="majorBidi"/>
          <w:b/>
          <w:bCs/>
          <w:sz w:val="28"/>
          <w:szCs w:val="28"/>
        </w:rPr>
        <w:t xml:space="preserve"> Independent Variable</w:t>
      </w:r>
    </w:p>
    <w:p w14:paraId="35BAB92B"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في هذا البحث، المتغير المستقل هو إدارة المخاطر الأمنية في أنظمة الأمن بالمطارات السعودية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يتم التركيز على كيفية تطبيق إدارة المخاطر الأمنية في المطارات السعودية كعامل رئيسي يؤثر على مستوى الأمان داخل هذه المطارات</w:t>
      </w:r>
      <w:r w:rsidRPr="001550F8">
        <w:rPr>
          <w:rFonts w:asciiTheme="majorBidi" w:hAnsiTheme="majorBidi" w:cstheme="majorBidi"/>
          <w:b/>
          <w:bCs/>
          <w:sz w:val="28"/>
          <w:szCs w:val="28"/>
        </w:rPr>
        <w:t>.</w:t>
      </w:r>
    </w:p>
    <w:p w14:paraId="575E6419" w14:textId="7066158D" w:rsidR="0044735B" w:rsidRPr="001550F8" w:rsidRDefault="0044735B" w:rsidP="001550F8">
      <w:pPr>
        <w:jc w:val="both"/>
        <w:rPr>
          <w:rFonts w:asciiTheme="majorBidi" w:hAnsiTheme="majorBidi" w:cstheme="majorBidi"/>
          <w:b/>
          <w:bCs/>
          <w:sz w:val="28"/>
          <w:szCs w:val="28"/>
        </w:rPr>
      </w:pPr>
    </w:p>
    <w:p w14:paraId="5B330186"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تعريف المتغير المستقل</w:t>
      </w:r>
      <w:r w:rsidRPr="001550F8">
        <w:rPr>
          <w:rFonts w:asciiTheme="majorBidi" w:hAnsiTheme="majorBidi" w:cstheme="majorBidi"/>
          <w:b/>
          <w:bCs/>
          <w:sz w:val="28"/>
          <w:szCs w:val="28"/>
        </w:rPr>
        <w:t>:</w:t>
      </w:r>
    </w:p>
    <w:p w14:paraId="4ECE67D7"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إدارة المخاطر الأمنية هي مجموعة من الأنشطة والإجراءات التي تهدف إلى تحديد، تقييم، وإدارة المخاطر الأمنية التي قد تؤثر على أمن وسلامة المسافرين والبنية التحتية للمطار. تشمل إدارة المخاطر الأمنية عدة جوانب، من أبرزها</w:t>
      </w:r>
      <w:r w:rsidRPr="001550F8">
        <w:rPr>
          <w:rFonts w:asciiTheme="majorBidi" w:hAnsiTheme="majorBidi" w:cstheme="majorBidi"/>
          <w:b/>
          <w:bCs/>
          <w:sz w:val="28"/>
          <w:szCs w:val="28"/>
        </w:rPr>
        <w:t>:</w:t>
      </w:r>
    </w:p>
    <w:p w14:paraId="5F728E1A" w14:textId="77777777" w:rsidR="0044735B" w:rsidRPr="001550F8" w:rsidRDefault="0044735B" w:rsidP="001550F8">
      <w:pPr>
        <w:numPr>
          <w:ilvl w:val="0"/>
          <w:numId w:val="54"/>
        </w:numPr>
        <w:jc w:val="both"/>
        <w:rPr>
          <w:rFonts w:asciiTheme="majorBidi" w:hAnsiTheme="majorBidi" w:cstheme="majorBidi"/>
          <w:b/>
          <w:bCs/>
          <w:sz w:val="28"/>
          <w:szCs w:val="28"/>
        </w:rPr>
      </w:pPr>
      <w:r w:rsidRPr="001550F8">
        <w:rPr>
          <w:rFonts w:asciiTheme="majorBidi" w:hAnsiTheme="majorBidi" w:cstheme="majorBidi"/>
          <w:b/>
          <w:bCs/>
          <w:sz w:val="28"/>
          <w:szCs w:val="28"/>
          <w:rtl/>
        </w:rPr>
        <w:t>تحديد التهديدات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مثل الهجمات الإرهابية، الهجمات الإلكترونية، أو التهديدات الطبيعية مثل الكوارث الطبيعية</w:t>
      </w:r>
      <w:r w:rsidRPr="001550F8">
        <w:rPr>
          <w:rFonts w:asciiTheme="majorBidi" w:hAnsiTheme="majorBidi" w:cstheme="majorBidi"/>
          <w:b/>
          <w:bCs/>
          <w:sz w:val="28"/>
          <w:szCs w:val="28"/>
        </w:rPr>
        <w:t>.</w:t>
      </w:r>
    </w:p>
    <w:p w14:paraId="48C263F8" w14:textId="77777777" w:rsidR="0044735B" w:rsidRPr="001550F8" w:rsidRDefault="0044735B" w:rsidP="001550F8">
      <w:pPr>
        <w:numPr>
          <w:ilvl w:val="0"/>
          <w:numId w:val="54"/>
        </w:numPr>
        <w:jc w:val="both"/>
        <w:rPr>
          <w:rFonts w:asciiTheme="majorBidi" w:hAnsiTheme="majorBidi" w:cstheme="majorBidi"/>
          <w:b/>
          <w:bCs/>
          <w:sz w:val="28"/>
          <w:szCs w:val="28"/>
        </w:rPr>
      </w:pPr>
      <w:r w:rsidRPr="001550F8">
        <w:rPr>
          <w:rFonts w:asciiTheme="majorBidi" w:hAnsiTheme="majorBidi" w:cstheme="majorBidi"/>
          <w:b/>
          <w:bCs/>
          <w:sz w:val="28"/>
          <w:szCs w:val="28"/>
          <w:rtl/>
        </w:rPr>
        <w:t>تقييم المخاطر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تقييم احتمالية حدوث كل تهديد ومدى تأثيره</w:t>
      </w:r>
      <w:r w:rsidRPr="001550F8">
        <w:rPr>
          <w:rFonts w:asciiTheme="majorBidi" w:hAnsiTheme="majorBidi" w:cstheme="majorBidi"/>
          <w:b/>
          <w:bCs/>
          <w:sz w:val="28"/>
          <w:szCs w:val="28"/>
        </w:rPr>
        <w:t>.</w:t>
      </w:r>
    </w:p>
    <w:p w14:paraId="648209D7" w14:textId="77777777" w:rsidR="0044735B" w:rsidRPr="001550F8" w:rsidRDefault="0044735B" w:rsidP="001550F8">
      <w:pPr>
        <w:numPr>
          <w:ilvl w:val="0"/>
          <w:numId w:val="54"/>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استراتيجيات الوقاية والتقليل من المخاطر</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وضع تدابير للحد من المخاطر مثل أنظمة التفتيش المتطورة، تدريب الموظفين، وتنسيق الإجراءات الأمنية بين مختلف الجهات</w:t>
      </w:r>
      <w:r w:rsidRPr="001550F8">
        <w:rPr>
          <w:rFonts w:asciiTheme="majorBidi" w:hAnsiTheme="majorBidi" w:cstheme="majorBidi"/>
          <w:b/>
          <w:bCs/>
          <w:sz w:val="28"/>
          <w:szCs w:val="28"/>
        </w:rPr>
        <w:t>.</w:t>
      </w:r>
    </w:p>
    <w:p w14:paraId="6BC07AC2" w14:textId="77777777" w:rsidR="0044735B" w:rsidRPr="001550F8" w:rsidRDefault="0044735B" w:rsidP="001550F8">
      <w:pPr>
        <w:numPr>
          <w:ilvl w:val="0"/>
          <w:numId w:val="54"/>
        </w:numPr>
        <w:jc w:val="both"/>
        <w:rPr>
          <w:rFonts w:asciiTheme="majorBidi" w:hAnsiTheme="majorBidi" w:cstheme="majorBidi"/>
          <w:b/>
          <w:bCs/>
          <w:sz w:val="28"/>
          <w:szCs w:val="28"/>
        </w:rPr>
      </w:pPr>
      <w:r w:rsidRPr="001550F8">
        <w:rPr>
          <w:rFonts w:asciiTheme="majorBidi" w:hAnsiTheme="majorBidi" w:cstheme="majorBidi"/>
          <w:b/>
          <w:bCs/>
          <w:sz w:val="28"/>
          <w:szCs w:val="28"/>
          <w:rtl/>
        </w:rPr>
        <w:t>التخطيط للطوارئ</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تحديد الخطط اللازمة للاستجابة في حالات الطوارئ مثل الحوادث الإرهابية أو الكوارث</w:t>
      </w:r>
      <w:r w:rsidRPr="001550F8">
        <w:rPr>
          <w:rFonts w:asciiTheme="majorBidi" w:hAnsiTheme="majorBidi" w:cstheme="majorBidi"/>
          <w:b/>
          <w:bCs/>
          <w:sz w:val="28"/>
          <w:szCs w:val="28"/>
        </w:rPr>
        <w:t>.</w:t>
      </w:r>
    </w:p>
    <w:p w14:paraId="523255C4" w14:textId="7998A7B0" w:rsidR="0044735B" w:rsidRPr="001550F8" w:rsidRDefault="0044735B" w:rsidP="001550F8">
      <w:pPr>
        <w:jc w:val="both"/>
        <w:rPr>
          <w:rFonts w:asciiTheme="majorBidi" w:hAnsiTheme="majorBidi" w:cstheme="majorBidi"/>
          <w:b/>
          <w:bCs/>
          <w:sz w:val="28"/>
          <w:szCs w:val="28"/>
        </w:rPr>
      </w:pPr>
    </w:p>
    <w:p w14:paraId="7011329E" w14:textId="720B70BF"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الطرق التي يمكن من خلالها قياس المتغير المستقل إدارة المخاطر الأمنية</w:t>
      </w:r>
      <w:r w:rsidRPr="001550F8">
        <w:rPr>
          <w:rFonts w:asciiTheme="majorBidi" w:hAnsiTheme="majorBidi" w:cstheme="majorBidi"/>
          <w:b/>
          <w:bCs/>
          <w:sz w:val="28"/>
          <w:szCs w:val="28"/>
        </w:rPr>
        <w:t>:</w:t>
      </w:r>
    </w:p>
    <w:p w14:paraId="5ECFBF3F"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لتحديد تأثير إدارة المخاطر الأمنية، يمكن قياس هذا المتغير من خلال عدة مؤشرات رئيسية تتعلق بتطبيق استراتيجيات إدارة المخاطر في المطارات. تشمل هذه المؤشرات</w:t>
      </w:r>
      <w:r w:rsidRPr="001550F8">
        <w:rPr>
          <w:rFonts w:asciiTheme="majorBidi" w:hAnsiTheme="majorBidi" w:cstheme="majorBidi"/>
          <w:b/>
          <w:bCs/>
          <w:sz w:val="28"/>
          <w:szCs w:val="28"/>
        </w:rPr>
        <w:t>:</w:t>
      </w:r>
    </w:p>
    <w:p w14:paraId="62E8CACC" w14:textId="77777777" w:rsidR="0044735B" w:rsidRPr="001550F8" w:rsidRDefault="0044735B" w:rsidP="001550F8">
      <w:pPr>
        <w:numPr>
          <w:ilvl w:val="0"/>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توافر وتحديث سياسات إدارة المخاطر الأمنية</w:t>
      </w:r>
      <w:r w:rsidRPr="001550F8">
        <w:rPr>
          <w:rFonts w:asciiTheme="majorBidi" w:hAnsiTheme="majorBidi" w:cstheme="majorBidi"/>
          <w:b/>
          <w:bCs/>
          <w:sz w:val="28"/>
          <w:szCs w:val="28"/>
        </w:rPr>
        <w:t>:</w:t>
      </w:r>
    </w:p>
    <w:p w14:paraId="17B8D811"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سياسات مكتوبة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مدى وجود سياسات وإجراءات مكتوبة لإدارة المخاطر الأمنية وتحديثها بشكل دوري</w:t>
      </w:r>
      <w:r w:rsidRPr="001550F8">
        <w:rPr>
          <w:rFonts w:asciiTheme="majorBidi" w:hAnsiTheme="majorBidi" w:cstheme="majorBidi"/>
          <w:b/>
          <w:bCs/>
          <w:sz w:val="28"/>
          <w:szCs w:val="28"/>
        </w:rPr>
        <w:t>.</w:t>
      </w:r>
    </w:p>
    <w:p w14:paraId="2945C37E"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الاستراتيجيات الأمنية المعتمدة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مثل استراتيجيات التعامل مع التهديدات الإلكترونية، أو الهجمات الإرهابية</w:t>
      </w:r>
      <w:r w:rsidRPr="001550F8">
        <w:rPr>
          <w:rFonts w:asciiTheme="majorBidi" w:hAnsiTheme="majorBidi" w:cstheme="majorBidi"/>
          <w:b/>
          <w:bCs/>
          <w:sz w:val="28"/>
          <w:szCs w:val="28"/>
        </w:rPr>
        <w:t>.</w:t>
      </w:r>
    </w:p>
    <w:p w14:paraId="74697EE7" w14:textId="77777777" w:rsidR="0044735B" w:rsidRPr="001550F8" w:rsidRDefault="0044735B" w:rsidP="001550F8">
      <w:pPr>
        <w:numPr>
          <w:ilvl w:val="0"/>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تقنيات وأنظمة الأمن المتقدمة</w:t>
      </w:r>
      <w:r w:rsidRPr="001550F8">
        <w:rPr>
          <w:rFonts w:asciiTheme="majorBidi" w:hAnsiTheme="majorBidi" w:cstheme="majorBidi"/>
          <w:b/>
          <w:bCs/>
          <w:sz w:val="28"/>
          <w:szCs w:val="28"/>
        </w:rPr>
        <w:t>:</w:t>
      </w:r>
    </w:p>
    <w:p w14:paraId="0E3664B9"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مدى اعتماد الأنظمة التكنولوجية المتطورة مثل أجهزة الكشف عن المعادن، أنظمة الأشعة السينية، التعرف على الوجه، الذكاء الاصطناعي للكشف عن المخاطر المحتملة</w:t>
      </w:r>
      <w:r w:rsidRPr="001550F8">
        <w:rPr>
          <w:rFonts w:asciiTheme="majorBidi" w:hAnsiTheme="majorBidi" w:cstheme="majorBidi"/>
          <w:b/>
          <w:bCs/>
          <w:sz w:val="28"/>
          <w:szCs w:val="28"/>
        </w:rPr>
        <w:t>.</w:t>
      </w:r>
    </w:p>
    <w:p w14:paraId="57C2C9F9"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مدى فعالية الأنظمة في التنبؤ بالتهديدات أو الكشف عن السلوكيات غير الطبيعية</w:t>
      </w:r>
      <w:r w:rsidRPr="001550F8">
        <w:rPr>
          <w:rFonts w:asciiTheme="majorBidi" w:hAnsiTheme="majorBidi" w:cstheme="majorBidi"/>
          <w:b/>
          <w:bCs/>
          <w:sz w:val="28"/>
          <w:szCs w:val="28"/>
        </w:rPr>
        <w:t>.</w:t>
      </w:r>
    </w:p>
    <w:p w14:paraId="66CB3B35" w14:textId="77777777" w:rsidR="0044735B" w:rsidRPr="001550F8" w:rsidRDefault="0044735B" w:rsidP="001550F8">
      <w:pPr>
        <w:numPr>
          <w:ilvl w:val="0"/>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التدريب والتأهيل المستمر للموظفين</w:t>
      </w:r>
      <w:r w:rsidRPr="001550F8">
        <w:rPr>
          <w:rFonts w:asciiTheme="majorBidi" w:hAnsiTheme="majorBidi" w:cstheme="majorBidi"/>
          <w:b/>
          <w:bCs/>
          <w:sz w:val="28"/>
          <w:szCs w:val="28"/>
        </w:rPr>
        <w:t>:</w:t>
      </w:r>
    </w:p>
    <w:p w14:paraId="1DAB53B9"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التدريب المتخصص لموظفي الأمن على إدارة المخاطر والتعامل مع الطوارئ</w:t>
      </w:r>
      <w:r w:rsidRPr="001550F8">
        <w:rPr>
          <w:rFonts w:asciiTheme="majorBidi" w:hAnsiTheme="majorBidi" w:cstheme="majorBidi"/>
          <w:b/>
          <w:bCs/>
          <w:sz w:val="28"/>
          <w:szCs w:val="28"/>
        </w:rPr>
        <w:t>.</w:t>
      </w:r>
    </w:p>
    <w:p w14:paraId="50B79029"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تقييم جودة التدريب والتأهيل في التعامل مع التهديدات المتطورة مثل الهجمات الإرهابية أو التهديدات الصحية</w:t>
      </w:r>
      <w:r w:rsidRPr="001550F8">
        <w:rPr>
          <w:rFonts w:asciiTheme="majorBidi" w:hAnsiTheme="majorBidi" w:cstheme="majorBidi"/>
          <w:b/>
          <w:bCs/>
          <w:sz w:val="28"/>
          <w:szCs w:val="28"/>
        </w:rPr>
        <w:t>.</w:t>
      </w:r>
    </w:p>
    <w:p w14:paraId="2D225853" w14:textId="77777777" w:rsidR="0044735B" w:rsidRPr="001550F8" w:rsidRDefault="0044735B" w:rsidP="001550F8">
      <w:pPr>
        <w:numPr>
          <w:ilvl w:val="0"/>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التحليل الدوري للمخاطر</w:t>
      </w:r>
      <w:r w:rsidRPr="001550F8">
        <w:rPr>
          <w:rFonts w:asciiTheme="majorBidi" w:hAnsiTheme="majorBidi" w:cstheme="majorBidi"/>
          <w:b/>
          <w:bCs/>
          <w:sz w:val="28"/>
          <w:szCs w:val="28"/>
        </w:rPr>
        <w:t>:</w:t>
      </w:r>
    </w:p>
    <w:p w14:paraId="19A3436B"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التقييم المستمر للمخاطر في المطارات من خلال فرق متخصصة لتحديد التهديدات الجديدة أو المتزايدة</w:t>
      </w:r>
      <w:r w:rsidRPr="001550F8">
        <w:rPr>
          <w:rFonts w:asciiTheme="majorBidi" w:hAnsiTheme="majorBidi" w:cstheme="majorBidi"/>
          <w:b/>
          <w:bCs/>
          <w:sz w:val="28"/>
          <w:szCs w:val="28"/>
        </w:rPr>
        <w:t>.</w:t>
      </w:r>
    </w:p>
    <w:p w14:paraId="275E1C7D"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استخدام أدوات التحليل المتقدمة مثل تحليل البيانات لمراجعة وتقييم فعالية الإجراءات الأمنية</w:t>
      </w:r>
      <w:r w:rsidRPr="001550F8">
        <w:rPr>
          <w:rFonts w:asciiTheme="majorBidi" w:hAnsiTheme="majorBidi" w:cstheme="majorBidi"/>
          <w:b/>
          <w:bCs/>
          <w:sz w:val="28"/>
          <w:szCs w:val="28"/>
        </w:rPr>
        <w:t>.</w:t>
      </w:r>
    </w:p>
    <w:p w14:paraId="6077BF39" w14:textId="77777777" w:rsidR="0044735B" w:rsidRPr="001550F8" w:rsidRDefault="0044735B" w:rsidP="001550F8">
      <w:pPr>
        <w:numPr>
          <w:ilvl w:val="0"/>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التنسيق بين الجهات الأمنية</w:t>
      </w:r>
      <w:r w:rsidRPr="001550F8">
        <w:rPr>
          <w:rFonts w:asciiTheme="majorBidi" w:hAnsiTheme="majorBidi" w:cstheme="majorBidi"/>
          <w:b/>
          <w:bCs/>
          <w:sz w:val="28"/>
          <w:szCs w:val="28"/>
        </w:rPr>
        <w:t>:</w:t>
      </w:r>
    </w:p>
    <w:p w14:paraId="6CEFE969"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التنسيق بين الأمن الداخلي، الشرطة، فرق الطوارئ، والجهات الحكومية الأخرى</w:t>
      </w:r>
      <w:r w:rsidRPr="001550F8">
        <w:rPr>
          <w:rFonts w:asciiTheme="majorBidi" w:hAnsiTheme="majorBidi" w:cstheme="majorBidi"/>
          <w:b/>
          <w:bCs/>
          <w:sz w:val="28"/>
          <w:szCs w:val="28"/>
        </w:rPr>
        <w:t>.</w:t>
      </w:r>
    </w:p>
    <w:p w14:paraId="4ADA5D13" w14:textId="77777777" w:rsidR="0044735B" w:rsidRPr="001550F8" w:rsidRDefault="0044735B" w:rsidP="001550F8">
      <w:pPr>
        <w:numPr>
          <w:ilvl w:val="1"/>
          <w:numId w:val="55"/>
        </w:numPr>
        <w:jc w:val="both"/>
        <w:rPr>
          <w:rFonts w:asciiTheme="majorBidi" w:hAnsiTheme="majorBidi" w:cstheme="majorBidi"/>
          <w:b/>
          <w:bCs/>
          <w:sz w:val="28"/>
          <w:szCs w:val="28"/>
        </w:rPr>
      </w:pPr>
      <w:r w:rsidRPr="001550F8">
        <w:rPr>
          <w:rFonts w:asciiTheme="majorBidi" w:hAnsiTheme="majorBidi" w:cstheme="majorBidi"/>
          <w:b/>
          <w:bCs/>
          <w:sz w:val="28"/>
          <w:szCs w:val="28"/>
          <w:rtl/>
        </w:rPr>
        <w:t>وجود آلية اتصال مستمرة بين جميع الأطراف المعنية بمكافحة التهديدات الأمنية</w:t>
      </w:r>
      <w:r w:rsidRPr="001550F8">
        <w:rPr>
          <w:rFonts w:asciiTheme="majorBidi" w:hAnsiTheme="majorBidi" w:cstheme="majorBidi"/>
          <w:b/>
          <w:bCs/>
          <w:sz w:val="28"/>
          <w:szCs w:val="28"/>
        </w:rPr>
        <w:t>.</w:t>
      </w:r>
    </w:p>
    <w:p w14:paraId="36318C87" w14:textId="1755C3ED" w:rsidR="0044735B" w:rsidRPr="001550F8" w:rsidRDefault="0044735B" w:rsidP="001550F8">
      <w:pPr>
        <w:jc w:val="both"/>
        <w:rPr>
          <w:rFonts w:asciiTheme="majorBidi" w:hAnsiTheme="majorBidi" w:cstheme="majorBidi"/>
          <w:b/>
          <w:bCs/>
          <w:sz w:val="28"/>
          <w:szCs w:val="28"/>
        </w:rPr>
      </w:pPr>
    </w:p>
    <w:p w14:paraId="25E8DCBA" w14:textId="77777777" w:rsidR="0044735B" w:rsidRPr="0033467E" w:rsidRDefault="0044735B" w:rsidP="001550F8">
      <w:pPr>
        <w:jc w:val="both"/>
        <w:rPr>
          <w:rFonts w:asciiTheme="majorBidi" w:hAnsiTheme="majorBidi" w:cstheme="majorBidi"/>
          <w:b/>
          <w:bCs/>
          <w:sz w:val="28"/>
          <w:szCs w:val="28"/>
          <w:u w:val="single"/>
        </w:rPr>
      </w:pPr>
      <w:r w:rsidRPr="0033467E">
        <w:rPr>
          <w:rFonts w:asciiTheme="majorBidi" w:hAnsiTheme="majorBidi" w:cstheme="majorBidi"/>
          <w:b/>
          <w:bCs/>
          <w:sz w:val="28"/>
          <w:szCs w:val="28"/>
          <w:u w:val="single"/>
          <w:rtl/>
        </w:rPr>
        <w:t>كيفية تأثير المتغير المستقل على المتغير التابع</w:t>
      </w:r>
      <w:r w:rsidRPr="0033467E">
        <w:rPr>
          <w:rFonts w:asciiTheme="majorBidi" w:hAnsiTheme="majorBidi" w:cstheme="majorBidi"/>
          <w:b/>
          <w:bCs/>
          <w:sz w:val="28"/>
          <w:szCs w:val="28"/>
          <w:u w:val="single"/>
        </w:rPr>
        <w:t>:</w:t>
      </w:r>
    </w:p>
    <w:p w14:paraId="563143BB" w14:textId="77777777" w:rsidR="0044735B" w:rsidRPr="001550F8" w:rsidRDefault="0044735B" w:rsidP="001550F8">
      <w:pPr>
        <w:numPr>
          <w:ilvl w:val="0"/>
          <w:numId w:val="56"/>
        </w:numPr>
        <w:jc w:val="both"/>
        <w:rPr>
          <w:rFonts w:asciiTheme="majorBidi" w:hAnsiTheme="majorBidi" w:cstheme="majorBidi"/>
          <w:b/>
          <w:bCs/>
          <w:sz w:val="28"/>
          <w:szCs w:val="28"/>
        </w:rPr>
      </w:pPr>
      <w:r w:rsidRPr="001550F8">
        <w:rPr>
          <w:rFonts w:asciiTheme="majorBidi" w:hAnsiTheme="majorBidi" w:cstheme="majorBidi"/>
          <w:b/>
          <w:bCs/>
          <w:sz w:val="28"/>
          <w:szCs w:val="28"/>
          <w:rtl/>
        </w:rPr>
        <w:t>عند تطبيق إدارة فعالة للمخاطر الأمنية، سيؤدي ذلك إلى</w:t>
      </w:r>
      <w:r w:rsidRPr="001550F8">
        <w:rPr>
          <w:rFonts w:asciiTheme="majorBidi" w:hAnsiTheme="majorBidi" w:cstheme="majorBidi"/>
          <w:b/>
          <w:bCs/>
          <w:sz w:val="28"/>
          <w:szCs w:val="28"/>
        </w:rPr>
        <w:t>:</w:t>
      </w:r>
    </w:p>
    <w:p w14:paraId="3B003978" w14:textId="77777777" w:rsidR="0044735B" w:rsidRPr="001550F8" w:rsidRDefault="0044735B" w:rsidP="001550F8">
      <w:pPr>
        <w:numPr>
          <w:ilvl w:val="1"/>
          <w:numId w:val="56"/>
        </w:numPr>
        <w:jc w:val="both"/>
        <w:rPr>
          <w:rFonts w:asciiTheme="majorBidi" w:hAnsiTheme="majorBidi" w:cstheme="majorBidi"/>
          <w:b/>
          <w:bCs/>
          <w:sz w:val="28"/>
          <w:szCs w:val="28"/>
        </w:rPr>
      </w:pPr>
      <w:r w:rsidRPr="001550F8">
        <w:rPr>
          <w:rFonts w:asciiTheme="majorBidi" w:hAnsiTheme="majorBidi" w:cstheme="majorBidi"/>
          <w:b/>
          <w:bCs/>
          <w:sz w:val="28"/>
          <w:szCs w:val="28"/>
          <w:rtl/>
        </w:rPr>
        <w:t>خفض عدد الحوادث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مثل الهجمات الإرهابية، أو محاولات تهريب الأسلحة والمخدرات</w:t>
      </w:r>
      <w:r w:rsidRPr="001550F8">
        <w:rPr>
          <w:rFonts w:asciiTheme="majorBidi" w:hAnsiTheme="majorBidi" w:cstheme="majorBidi"/>
          <w:b/>
          <w:bCs/>
          <w:sz w:val="28"/>
          <w:szCs w:val="28"/>
        </w:rPr>
        <w:t>.</w:t>
      </w:r>
    </w:p>
    <w:p w14:paraId="12A996F3" w14:textId="77777777" w:rsidR="0044735B" w:rsidRPr="001550F8" w:rsidRDefault="0044735B" w:rsidP="001550F8">
      <w:pPr>
        <w:numPr>
          <w:ilvl w:val="1"/>
          <w:numId w:val="56"/>
        </w:numPr>
        <w:jc w:val="both"/>
        <w:rPr>
          <w:rFonts w:asciiTheme="majorBidi" w:hAnsiTheme="majorBidi" w:cstheme="majorBidi"/>
          <w:b/>
          <w:bCs/>
          <w:sz w:val="28"/>
          <w:szCs w:val="28"/>
        </w:rPr>
      </w:pPr>
      <w:r w:rsidRPr="001550F8">
        <w:rPr>
          <w:rFonts w:asciiTheme="majorBidi" w:hAnsiTheme="majorBidi" w:cstheme="majorBidi"/>
          <w:b/>
          <w:bCs/>
          <w:sz w:val="28"/>
          <w:szCs w:val="28"/>
          <w:rtl/>
        </w:rPr>
        <w:t>تحسين التنسيق بين الأجهزة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ما يساهم في استجابة أسرع وأدق للتهديدات</w:t>
      </w:r>
      <w:r w:rsidRPr="001550F8">
        <w:rPr>
          <w:rFonts w:asciiTheme="majorBidi" w:hAnsiTheme="majorBidi" w:cstheme="majorBidi"/>
          <w:b/>
          <w:bCs/>
          <w:sz w:val="28"/>
          <w:szCs w:val="28"/>
        </w:rPr>
        <w:t>.</w:t>
      </w:r>
    </w:p>
    <w:p w14:paraId="0F10A067" w14:textId="77777777" w:rsidR="0044735B" w:rsidRPr="001550F8" w:rsidRDefault="0044735B" w:rsidP="001550F8">
      <w:pPr>
        <w:numPr>
          <w:ilvl w:val="1"/>
          <w:numId w:val="56"/>
        </w:numPr>
        <w:jc w:val="both"/>
        <w:rPr>
          <w:rFonts w:asciiTheme="majorBidi" w:hAnsiTheme="majorBidi" w:cstheme="majorBidi"/>
          <w:b/>
          <w:bCs/>
          <w:sz w:val="28"/>
          <w:szCs w:val="28"/>
        </w:rPr>
      </w:pPr>
      <w:r w:rsidRPr="001550F8">
        <w:rPr>
          <w:rFonts w:asciiTheme="majorBidi" w:hAnsiTheme="majorBidi" w:cstheme="majorBidi"/>
          <w:b/>
          <w:bCs/>
          <w:sz w:val="28"/>
          <w:szCs w:val="28"/>
          <w:rtl/>
        </w:rPr>
        <w:t>تعزيز الأمان النفسي للمسافرين: ما يعزز مستوى الرضا ويعطي انطباعًا إيجابيًا للمسافرين عن الإجراءات الأمنية</w:t>
      </w:r>
      <w:r w:rsidRPr="001550F8">
        <w:rPr>
          <w:rFonts w:asciiTheme="majorBidi" w:hAnsiTheme="majorBidi" w:cstheme="majorBidi"/>
          <w:b/>
          <w:bCs/>
          <w:sz w:val="28"/>
          <w:szCs w:val="28"/>
        </w:rPr>
        <w:t>.</w:t>
      </w:r>
    </w:p>
    <w:p w14:paraId="0BE644C5" w14:textId="77777777" w:rsidR="0044735B" w:rsidRPr="001550F8" w:rsidRDefault="0044735B" w:rsidP="001550F8">
      <w:pPr>
        <w:numPr>
          <w:ilvl w:val="1"/>
          <w:numId w:val="56"/>
        </w:numPr>
        <w:jc w:val="both"/>
        <w:rPr>
          <w:rFonts w:asciiTheme="majorBidi" w:hAnsiTheme="majorBidi" w:cstheme="majorBidi"/>
          <w:b/>
          <w:bCs/>
          <w:sz w:val="28"/>
          <w:szCs w:val="28"/>
        </w:rPr>
      </w:pPr>
      <w:r w:rsidRPr="001550F8">
        <w:rPr>
          <w:rFonts w:asciiTheme="majorBidi" w:hAnsiTheme="majorBidi" w:cstheme="majorBidi"/>
          <w:b/>
          <w:bCs/>
          <w:sz w:val="28"/>
          <w:szCs w:val="28"/>
          <w:rtl/>
        </w:rPr>
        <w:t>زيادة فعالية المعدات والتقنيات الأمنية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مثل استخدام أنظمة الفحص المتقدمة، وأنظمة المراقبة الذكية</w:t>
      </w:r>
      <w:r w:rsidRPr="001550F8">
        <w:rPr>
          <w:rFonts w:asciiTheme="majorBidi" w:hAnsiTheme="majorBidi" w:cstheme="majorBidi"/>
          <w:b/>
          <w:bCs/>
          <w:sz w:val="28"/>
          <w:szCs w:val="28"/>
        </w:rPr>
        <w:t>.</w:t>
      </w:r>
    </w:p>
    <w:p w14:paraId="1BE8F9A2" w14:textId="77777777" w:rsidR="0044735B" w:rsidRPr="001550F8" w:rsidRDefault="0044735B" w:rsidP="001550F8">
      <w:pPr>
        <w:numPr>
          <w:ilvl w:val="0"/>
          <w:numId w:val="56"/>
        </w:numPr>
        <w:jc w:val="both"/>
        <w:rPr>
          <w:rFonts w:asciiTheme="majorBidi" w:hAnsiTheme="majorBidi" w:cstheme="majorBidi"/>
          <w:b/>
          <w:bCs/>
          <w:sz w:val="28"/>
          <w:szCs w:val="28"/>
        </w:rPr>
      </w:pPr>
      <w:r w:rsidRPr="001550F8">
        <w:rPr>
          <w:rFonts w:asciiTheme="majorBidi" w:hAnsiTheme="majorBidi" w:cstheme="majorBidi"/>
          <w:b/>
          <w:bCs/>
          <w:sz w:val="28"/>
          <w:szCs w:val="28"/>
          <w:rtl/>
        </w:rPr>
        <w:t>إذا لم تكن إدارة المخاطر الأمنية فعّالة أو غير متكاملة</w:t>
      </w:r>
      <w:r w:rsidRPr="001550F8">
        <w:rPr>
          <w:rFonts w:asciiTheme="majorBidi" w:hAnsiTheme="majorBidi" w:cstheme="majorBidi"/>
          <w:b/>
          <w:bCs/>
          <w:sz w:val="28"/>
          <w:szCs w:val="28"/>
        </w:rPr>
        <w:t>:</w:t>
      </w:r>
    </w:p>
    <w:p w14:paraId="53BD7AF1" w14:textId="77777777" w:rsidR="0044735B" w:rsidRPr="001550F8" w:rsidRDefault="0044735B" w:rsidP="001550F8">
      <w:pPr>
        <w:numPr>
          <w:ilvl w:val="1"/>
          <w:numId w:val="56"/>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أن يؤدي ذلك إلى زيادة الثغرات الأمنية التي قد تعرض المسافرين والبنية التحتية للخطر</w:t>
      </w:r>
      <w:r w:rsidRPr="001550F8">
        <w:rPr>
          <w:rFonts w:asciiTheme="majorBidi" w:hAnsiTheme="majorBidi" w:cstheme="majorBidi"/>
          <w:b/>
          <w:bCs/>
          <w:sz w:val="28"/>
          <w:szCs w:val="28"/>
        </w:rPr>
        <w:t>.</w:t>
      </w:r>
    </w:p>
    <w:p w14:paraId="27224725" w14:textId="77777777" w:rsidR="0044735B" w:rsidRPr="001550F8" w:rsidRDefault="0044735B" w:rsidP="001550F8">
      <w:pPr>
        <w:numPr>
          <w:ilvl w:val="1"/>
          <w:numId w:val="56"/>
        </w:numPr>
        <w:jc w:val="both"/>
        <w:rPr>
          <w:rFonts w:asciiTheme="majorBidi" w:hAnsiTheme="majorBidi" w:cstheme="majorBidi"/>
          <w:b/>
          <w:bCs/>
          <w:sz w:val="28"/>
          <w:szCs w:val="28"/>
        </w:rPr>
      </w:pPr>
      <w:r w:rsidRPr="001550F8">
        <w:rPr>
          <w:rFonts w:asciiTheme="majorBidi" w:hAnsiTheme="majorBidi" w:cstheme="majorBidi"/>
          <w:b/>
          <w:bCs/>
          <w:sz w:val="28"/>
          <w:szCs w:val="28"/>
          <w:rtl/>
        </w:rPr>
        <w:t>قد يحدث تأخير في الاستجابة للأزمات أو إجراءات غير فعّالة</w:t>
      </w:r>
      <w:r w:rsidRPr="001550F8">
        <w:rPr>
          <w:rFonts w:asciiTheme="majorBidi" w:hAnsiTheme="majorBidi" w:cstheme="majorBidi"/>
          <w:b/>
          <w:bCs/>
          <w:sz w:val="28"/>
          <w:szCs w:val="28"/>
        </w:rPr>
        <w:t>.</w:t>
      </w:r>
    </w:p>
    <w:p w14:paraId="691016E1" w14:textId="77777777" w:rsidR="0044735B" w:rsidRPr="001550F8" w:rsidRDefault="0044735B" w:rsidP="001550F8">
      <w:pPr>
        <w:numPr>
          <w:ilvl w:val="1"/>
          <w:numId w:val="56"/>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أن يكون هناك تدهور في مستوى الأمان بشكل عام، مما يؤثر سلبًا على سمعة المطار وأمان المسافرين</w:t>
      </w:r>
      <w:r w:rsidRPr="001550F8">
        <w:rPr>
          <w:rFonts w:asciiTheme="majorBidi" w:hAnsiTheme="majorBidi" w:cstheme="majorBidi"/>
          <w:b/>
          <w:bCs/>
          <w:sz w:val="28"/>
          <w:szCs w:val="28"/>
        </w:rPr>
        <w:t>.</w:t>
      </w:r>
    </w:p>
    <w:p w14:paraId="294A97AC" w14:textId="4AFE4743" w:rsidR="0044735B" w:rsidRPr="001550F8" w:rsidRDefault="0044735B" w:rsidP="001550F8">
      <w:pPr>
        <w:jc w:val="both"/>
        <w:rPr>
          <w:rFonts w:asciiTheme="majorBidi" w:hAnsiTheme="majorBidi" w:cstheme="majorBidi"/>
          <w:b/>
          <w:bCs/>
          <w:sz w:val="28"/>
          <w:szCs w:val="28"/>
        </w:rPr>
      </w:pPr>
    </w:p>
    <w:p w14:paraId="2DA96479"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جمع البيانات المتعلقة بالمتغير المستقل</w:t>
      </w:r>
      <w:r w:rsidRPr="001550F8">
        <w:rPr>
          <w:rFonts w:asciiTheme="majorBidi" w:hAnsiTheme="majorBidi" w:cstheme="majorBidi"/>
          <w:b/>
          <w:bCs/>
          <w:sz w:val="28"/>
          <w:szCs w:val="28"/>
        </w:rPr>
        <w:t>:</w:t>
      </w:r>
    </w:p>
    <w:p w14:paraId="56803844" w14:textId="77777777" w:rsidR="0044735B" w:rsidRPr="001550F8" w:rsidRDefault="0044735B" w:rsidP="001550F8">
      <w:pPr>
        <w:numPr>
          <w:ilvl w:val="0"/>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استطلاعات تقييم سياسات إدارة المخاطر</w:t>
      </w:r>
      <w:r w:rsidRPr="001550F8">
        <w:rPr>
          <w:rFonts w:asciiTheme="majorBidi" w:hAnsiTheme="majorBidi" w:cstheme="majorBidi"/>
          <w:b/>
          <w:bCs/>
          <w:sz w:val="28"/>
          <w:szCs w:val="28"/>
        </w:rPr>
        <w:t>:</w:t>
      </w:r>
    </w:p>
    <w:p w14:paraId="0FFB7F65" w14:textId="77777777" w:rsidR="0044735B" w:rsidRPr="001550F8" w:rsidRDefault="0044735B" w:rsidP="001550F8">
      <w:pPr>
        <w:numPr>
          <w:ilvl w:val="1"/>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إجراء استطلاعات داخلية مع المسؤولين الأمنيين في المطارات لتقييم وجود وتحديث سياسات إدارة المخاطر، وكذلك مدى كفاءتها في مواجهة التهديدات الأمنية</w:t>
      </w:r>
      <w:r w:rsidRPr="001550F8">
        <w:rPr>
          <w:rFonts w:asciiTheme="majorBidi" w:hAnsiTheme="majorBidi" w:cstheme="majorBidi"/>
          <w:b/>
          <w:bCs/>
          <w:sz w:val="28"/>
          <w:szCs w:val="28"/>
        </w:rPr>
        <w:t>.</w:t>
      </w:r>
    </w:p>
    <w:p w14:paraId="3E52EE61" w14:textId="77777777" w:rsidR="0044735B" w:rsidRPr="001550F8" w:rsidRDefault="0044735B" w:rsidP="001550F8">
      <w:pPr>
        <w:numPr>
          <w:ilvl w:val="0"/>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t>التحليل الفني للتقنيات الأمنية</w:t>
      </w:r>
      <w:r w:rsidRPr="001550F8">
        <w:rPr>
          <w:rFonts w:asciiTheme="majorBidi" w:hAnsiTheme="majorBidi" w:cstheme="majorBidi"/>
          <w:b/>
          <w:bCs/>
          <w:sz w:val="28"/>
          <w:szCs w:val="28"/>
        </w:rPr>
        <w:t>:</w:t>
      </w:r>
    </w:p>
    <w:p w14:paraId="0E8FCAEB" w14:textId="77777777" w:rsidR="0044735B" w:rsidRPr="001550F8" w:rsidRDefault="0044735B" w:rsidP="001550F8">
      <w:pPr>
        <w:numPr>
          <w:ilvl w:val="1"/>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t>تحليل فعالية الأنظمة المستخدمة في المطار، مثل أنظمة التفتيش والمراقبة. يمكن قياس الوقت المستغرق و دقة الفحص عند استخدام هذه الأنظمة</w:t>
      </w:r>
      <w:r w:rsidRPr="001550F8">
        <w:rPr>
          <w:rFonts w:asciiTheme="majorBidi" w:hAnsiTheme="majorBidi" w:cstheme="majorBidi"/>
          <w:b/>
          <w:bCs/>
          <w:sz w:val="28"/>
          <w:szCs w:val="28"/>
        </w:rPr>
        <w:t>.</w:t>
      </w:r>
    </w:p>
    <w:p w14:paraId="3D685E61" w14:textId="77777777" w:rsidR="0044735B" w:rsidRPr="001550F8" w:rsidRDefault="0044735B" w:rsidP="001550F8">
      <w:pPr>
        <w:numPr>
          <w:ilvl w:val="0"/>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استطلاعات وقياس التدريب</w:t>
      </w:r>
      <w:r w:rsidRPr="001550F8">
        <w:rPr>
          <w:rFonts w:asciiTheme="majorBidi" w:hAnsiTheme="majorBidi" w:cstheme="majorBidi"/>
          <w:b/>
          <w:bCs/>
          <w:sz w:val="28"/>
          <w:szCs w:val="28"/>
        </w:rPr>
        <w:t>:</w:t>
      </w:r>
    </w:p>
    <w:p w14:paraId="67F9943D" w14:textId="77777777" w:rsidR="0044735B" w:rsidRPr="001550F8" w:rsidRDefault="0044735B" w:rsidP="001550F8">
      <w:pPr>
        <w:numPr>
          <w:ilvl w:val="1"/>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t>جمع آراء الموظفين في أقسام الأمن حول جودة التدريب ومدى فهمهم لإجراءات إدارة المخاطر. يمكن استخدام استطلاعات رأي داخلية لقياس مستوى جاهزية الموظفين</w:t>
      </w:r>
      <w:r w:rsidRPr="001550F8">
        <w:rPr>
          <w:rFonts w:asciiTheme="majorBidi" w:hAnsiTheme="majorBidi" w:cstheme="majorBidi"/>
          <w:b/>
          <w:bCs/>
          <w:sz w:val="28"/>
          <w:szCs w:val="28"/>
        </w:rPr>
        <w:t>.</w:t>
      </w:r>
    </w:p>
    <w:p w14:paraId="6CB8E2AA" w14:textId="77777777" w:rsidR="0044735B" w:rsidRPr="001550F8" w:rsidRDefault="0044735B" w:rsidP="001550F8">
      <w:pPr>
        <w:numPr>
          <w:ilvl w:val="0"/>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t>دراسات حالة مقارنة</w:t>
      </w:r>
      <w:r w:rsidRPr="001550F8">
        <w:rPr>
          <w:rFonts w:asciiTheme="majorBidi" w:hAnsiTheme="majorBidi" w:cstheme="majorBidi"/>
          <w:b/>
          <w:bCs/>
          <w:sz w:val="28"/>
          <w:szCs w:val="28"/>
        </w:rPr>
        <w:t>:</w:t>
      </w:r>
    </w:p>
    <w:p w14:paraId="0BDC934A" w14:textId="77777777" w:rsidR="0044735B" w:rsidRPr="001550F8" w:rsidRDefault="0044735B" w:rsidP="001550F8">
      <w:pPr>
        <w:numPr>
          <w:ilvl w:val="1"/>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t>دراسة حالات مطارات أخرى قامت بتطبيق استراتيجيات إدارة المخاطر الأمنية بشكل فعال، مقارنة مع تلك التي لم تعتمد هذه السياسات بشكل كافٍ</w:t>
      </w:r>
      <w:r w:rsidRPr="001550F8">
        <w:rPr>
          <w:rFonts w:asciiTheme="majorBidi" w:hAnsiTheme="majorBidi" w:cstheme="majorBidi"/>
          <w:b/>
          <w:bCs/>
          <w:sz w:val="28"/>
          <w:szCs w:val="28"/>
        </w:rPr>
        <w:t>.</w:t>
      </w:r>
    </w:p>
    <w:p w14:paraId="280B375B" w14:textId="77777777" w:rsidR="0044735B" w:rsidRPr="001550F8" w:rsidRDefault="0044735B" w:rsidP="001550F8">
      <w:pPr>
        <w:numPr>
          <w:ilvl w:val="0"/>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t>مراجعة تقارير الأنظمة الأمنية</w:t>
      </w:r>
      <w:r w:rsidRPr="001550F8">
        <w:rPr>
          <w:rFonts w:asciiTheme="majorBidi" w:hAnsiTheme="majorBidi" w:cstheme="majorBidi"/>
          <w:b/>
          <w:bCs/>
          <w:sz w:val="28"/>
          <w:szCs w:val="28"/>
        </w:rPr>
        <w:t>:</w:t>
      </w:r>
    </w:p>
    <w:p w14:paraId="51575DBF" w14:textId="77777777" w:rsidR="0044735B" w:rsidRPr="001550F8" w:rsidRDefault="0044735B" w:rsidP="001550F8">
      <w:pPr>
        <w:numPr>
          <w:ilvl w:val="1"/>
          <w:numId w:val="57"/>
        </w:numPr>
        <w:jc w:val="both"/>
        <w:rPr>
          <w:rFonts w:asciiTheme="majorBidi" w:hAnsiTheme="majorBidi" w:cstheme="majorBidi"/>
          <w:b/>
          <w:bCs/>
          <w:sz w:val="28"/>
          <w:szCs w:val="28"/>
        </w:rPr>
      </w:pPr>
      <w:r w:rsidRPr="001550F8">
        <w:rPr>
          <w:rFonts w:asciiTheme="majorBidi" w:hAnsiTheme="majorBidi" w:cstheme="majorBidi"/>
          <w:b/>
          <w:bCs/>
          <w:sz w:val="28"/>
          <w:szCs w:val="28"/>
          <w:rtl/>
        </w:rPr>
        <w:t>جمع البيانات من تقارير أمنية رسمية حول عدد الحوادث الأمنية، أنظمة التنسيق بين الأجهزة الأمنية، و إجراءات الطوارئ التي تم تطبيقها في حالات الأزمات</w:t>
      </w:r>
      <w:r w:rsidRPr="001550F8">
        <w:rPr>
          <w:rFonts w:asciiTheme="majorBidi" w:hAnsiTheme="majorBidi" w:cstheme="majorBidi"/>
          <w:b/>
          <w:bCs/>
          <w:sz w:val="28"/>
          <w:szCs w:val="28"/>
        </w:rPr>
        <w:t>.</w:t>
      </w:r>
    </w:p>
    <w:p w14:paraId="1B2BF53B" w14:textId="3BF153B6" w:rsidR="0044735B" w:rsidRPr="001550F8" w:rsidRDefault="0044735B" w:rsidP="001550F8">
      <w:pPr>
        <w:jc w:val="both"/>
        <w:rPr>
          <w:rFonts w:asciiTheme="majorBidi" w:hAnsiTheme="majorBidi" w:cstheme="majorBidi"/>
          <w:b/>
          <w:bCs/>
          <w:sz w:val="32"/>
          <w:szCs w:val="32"/>
          <w:u w:val="single"/>
        </w:rPr>
      </w:pPr>
      <w:r w:rsidRPr="001550F8">
        <w:rPr>
          <w:rFonts w:asciiTheme="majorBidi" w:hAnsiTheme="majorBidi" w:cstheme="majorBidi"/>
          <w:b/>
          <w:bCs/>
          <w:sz w:val="32"/>
          <w:szCs w:val="32"/>
          <w:u w:val="single"/>
          <w:rtl/>
        </w:rPr>
        <w:t>كيفية جمع البيانات حول المتغير المستقل إدارة المخاطر الأمنية</w:t>
      </w:r>
    </w:p>
    <w:p w14:paraId="006BA145"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جمع البيانات حول إدارة المخاطر الأمنية يتطلب استخدام مجموعة من الأساليب التي تهدف إلى قياس تطبيق استراتيجيات إدارة المخاطر في المطارات السعودية بشكل دقيق. سأستعرض هنا الطرق الأساسية لجمع البيانات مع أمثلة توضح كيفية استخدامها</w:t>
      </w:r>
      <w:r w:rsidRPr="001550F8">
        <w:rPr>
          <w:rFonts w:asciiTheme="majorBidi" w:hAnsiTheme="majorBidi" w:cstheme="majorBidi"/>
          <w:b/>
          <w:bCs/>
          <w:sz w:val="28"/>
          <w:szCs w:val="28"/>
        </w:rPr>
        <w:t>.</w:t>
      </w:r>
    </w:p>
    <w:p w14:paraId="3C167676" w14:textId="1800B780" w:rsidR="0044735B" w:rsidRPr="001550F8" w:rsidRDefault="0044735B" w:rsidP="001550F8">
      <w:pPr>
        <w:jc w:val="both"/>
        <w:rPr>
          <w:rFonts w:asciiTheme="majorBidi" w:hAnsiTheme="majorBidi" w:cstheme="majorBidi"/>
          <w:b/>
          <w:bCs/>
          <w:sz w:val="28"/>
          <w:szCs w:val="28"/>
        </w:rPr>
      </w:pPr>
    </w:p>
    <w:p w14:paraId="44CB4EA8" w14:textId="500D5E01"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1-</w:t>
      </w:r>
      <w:r w:rsidR="0044735B" w:rsidRPr="001550F8">
        <w:rPr>
          <w:rFonts w:asciiTheme="majorBidi" w:hAnsiTheme="majorBidi" w:cstheme="majorBidi"/>
          <w:b/>
          <w:bCs/>
          <w:sz w:val="28"/>
          <w:szCs w:val="28"/>
          <w:rtl/>
        </w:rPr>
        <w:t>استطلاعات رأي وتقييمات داخلية</w:t>
      </w:r>
    </w:p>
    <w:p w14:paraId="46955467" w14:textId="34253E91"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أ استطلاعات رأي موظفي الأمن</w:t>
      </w:r>
      <w:r w:rsidRPr="001550F8">
        <w:rPr>
          <w:rFonts w:asciiTheme="majorBidi" w:hAnsiTheme="majorBidi" w:cstheme="majorBidi"/>
          <w:b/>
          <w:bCs/>
          <w:sz w:val="28"/>
          <w:szCs w:val="28"/>
        </w:rPr>
        <w:t>:</w:t>
      </w:r>
    </w:p>
    <w:p w14:paraId="69D3D74C" w14:textId="77777777" w:rsidR="0044735B" w:rsidRPr="001550F8" w:rsidRDefault="0044735B" w:rsidP="001550F8">
      <w:pPr>
        <w:numPr>
          <w:ilvl w:val="0"/>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t>الهدف</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قياس مدى فعالية إدارة المخاطر الأمنية من خلال تقييم الموظفين المكلفين بتطبيق هذه الإجراءات</w:t>
      </w:r>
      <w:r w:rsidRPr="001550F8">
        <w:rPr>
          <w:rFonts w:asciiTheme="majorBidi" w:hAnsiTheme="majorBidi" w:cstheme="majorBidi"/>
          <w:b/>
          <w:bCs/>
          <w:sz w:val="28"/>
          <w:szCs w:val="28"/>
        </w:rPr>
        <w:t>.</w:t>
      </w:r>
    </w:p>
    <w:p w14:paraId="7EF75D51" w14:textId="77777777" w:rsidR="0044735B" w:rsidRPr="001550F8" w:rsidRDefault="0044735B" w:rsidP="001550F8">
      <w:pPr>
        <w:numPr>
          <w:ilvl w:val="0"/>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t>الطريقة</w:t>
      </w:r>
      <w:r w:rsidRPr="001550F8">
        <w:rPr>
          <w:rFonts w:asciiTheme="majorBidi" w:hAnsiTheme="majorBidi" w:cstheme="majorBidi"/>
          <w:b/>
          <w:bCs/>
          <w:sz w:val="28"/>
          <w:szCs w:val="28"/>
        </w:rPr>
        <w:t xml:space="preserve">: </w:t>
      </w:r>
    </w:p>
    <w:p w14:paraId="72C3DD0A" w14:textId="7BAA7C92" w:rsidR="0044735B" w:rsidRPr="001550F8" w:rsidRDefault="0044735B" w:rsidP="001550F8">
      <w:pPr>
        <w:numPr>
          <w:ilvl w:val="1"/>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t>إجراء استطلاعات مع موظفي الأمن والمشرفين على الأمن داخل المطار مثل رجال الشرطة، مفتشي الأمن، فرق الطوارئ</w:t>
      </w:r>
    </w:p>
    <w:p w14:paraId="5F03C922" w14:textId="77777777" w:rsidR="0044735B" w:rsidRPr="001550F8" w:rsidRDefault="0044735B" w:rsidP="001550F8">
      <w:pPr>
        <w:numPr>
          <w:ilvl w:val="1"/>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t>الأسئلة يمكن أن تشمل</w:t>
      </w:r>
      <w:r w:rsidRPr="001550F8">
        <w:rPr>
          <w:rFonts w:asciiTheme="majorBidi" w:hAnsiTheme="majorBidi" w:cstheme="majorBidi"/>
          <w:b/>
          <w:bCs/>
          <w:sz w:val="28"/>
          <w:szCs w:val="28"/>
        </w:rPr>
        <w:t xml:space="preserve">: </w:t>
      </w:r>
    </w:p>
    <w:p w14:paraId="2F480AF9" w14:textId="77777777" w:rsidR="0044735B" w:rsidRPr="001550F8" w:rsidRDefault="0044735B" w:rsidP="001550F8">
      <w:pPr>
        <w:numPr>
          <w:ilvl w:val="2"/>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t>هل تشعر أن تدريبك على إدارة المخاطر الأمنية كافٍ؟</w:t>
      </w:r>
    </w:p>
    <w:p w14:paraId="79D9C254" w14:textId="77777777" w:rsidR="0044735B" w:rsidRPr="001550F8" w:rsidRDefault="0044735B" w:rsidP="001550F8">
      <w:pPr>
        <w:numPr>
          <w:ilvl w:val="2"/>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t>هل هناك تنسيق جيد بين فرق الأمن المختلفة في المطار؟</w:t>
      </w:r>
    </w:p>
    <w:p w14:paraId="3201027C" w14:textId="77777777" w:rsidR="0044735B" w:rsidRPr="001550F8" w:rsidRDefault="0044735B" w:rsidP="001550F8">
      <w:pPr>
        <w:numPr>
          <w:ilvl w:val="2"/>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هل تتم مراجعة وتحديث إجراءات الأمن بشكل دوري؟</w:t>
      </w:r>
    </w:p>
    <w:p w14:paraId="6BC90D29" w14:textId="77777777" w:rsidR="0044735B" w:rsidRPr="001550F8" w:rsidRDefault="0044735B" w:rsidP="001550F8">
      <w:pPr>
        <w:numPr>
          <w:ilvl w:val="0"/>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t>المزايا</w:t>
      </w:r>
      <w:r w:rsidRPr="001550F8">
        <w:rPr>
          <w:rFonts w:asciiTheme="majorBidi" w:hAnsiTheme="majorBidi" w:cstheme="majorBidi"/>
          <w:b/>
          <w:bCs/>
          <w:sz w:val="28"/>
          <w:szCs w:val="28"/>
        </w:rPr>
        <w:t xml:space="preserve">: </w:t>
      </w:r>
    </w:p>
    <w:p w14:paraId="1B0ACDFD" w14:textId="77777777" w:rsidR="0044735B" w:rsidRPr="001550F8" w:rsidRDefault="0044735B" w:rsidP="001550F8">
      <w:pPr>
        <w:numPr>
          <w:ilvl w:val="1"/>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t>يوفر معلومات عن المشاكل العملية التي قد يواجهها الموظفون عند تطبيق السياسات الأمنية</w:t>
      </w:r>
      <w:r w:rsidRPr="001550F8">
        <w:rPr>
          <w:rFonts w:asciiTheme="majorBidi" w:hAnsiTheme="majorBidi" w:cstheme="majorBidi"/>
          <w:b/>
          <w:bCs/>
          <w:sz w:val="28"/>
          <w:szCs w:val="28"/>
        </w:rPr>
        <w:t>.</w:t>
      </w:r>
    </w:p>
    <w:p w14:paraId="088D3290" w14:textId="77777777" w:rsidR="0044735B" w:rsidRPr="001550F8" w:rsidRDefault="0044735B" w:rsidP="001550F8">
      <w:pPr>
        <w:numPr>
          <w:ilvl w:val="1"/>
          <w:numId w:val="58"/>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أن يكشف عن ثغرات في التدريب أو التنسيق بين الفرق الأمنية</w:t>
      </w:r>
      <w:r w:rsidRPr="001550F8">
        <w:rPr>
          <w:rFonts w:asciiTheme="majorBidi" w:hAnsiTheme="majorBidi" w:cstheme="majorBidi"/>
          <w:b/>
          <w:bCs/>
          <w:sz w:val="28"/>
          <w:szCs w:val="28"/>
        </w:rPr>
        <w:t>.</w:t>
      </w:r>
    </w:p>
    <w:p w14:paraId="2BD97503" w14:textId="13DE052A"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ب استطلاعات مع الإدارة العليا</w:t>
      </w:r>
      <w:r w:rsidRPr="001550F8">
        <w:rPr>
          <w:rFonts w:asciiTheme="majorBidi" w:hAnsiTheme="majorBidi" w:cstheme="majorBidi"/>
          <w:b/>
          <w:bCs/>
          <w:sz w:val="28"/>
          <w:szCs w:val="28"/>
        </w:rPr>
        <w:t>:</w:t>
      </w:r>
    </w:p>
    <w:p w14:paraId="506ABE7E" w14:textId="77777777" w:rsidR="0044735B" w:rsidRPr="001550F8" w:rsidRDefault="0044735B" w:rsidP="001550F8">
      <w:pPr>
        <w:numPr>
          <w:ilvl w:val="0"/>
          <w:numId w:val="59"/>
        </w:numPr>
        <w:jc w:val="both"/>
        <w:rPr>
          <w:rFonts w:asciiTheme="majorBidi" w:hAnsiTheme="majorBidi" w:cstheme="majorBidi"/>
          <w:b/>
          <w:bCs/>
          <w:sz w:val="28"/>
          <w:szCs w:val="28"/>
        </w:rPr>
      </w:pPr>
      <w:r w:rsidRPr="001550F8">
        <w:rPr>
          <w:rFonts w:asciiTheme="majorBidi" w:hAnsiTheme="majorBidi" w:cstheme="majorBidi"/>
          <w:b/>
          <w:bCs/>
          <w:sz w:val="28"/>
          <w:szCs w:val="28"/>
          <w:rtl/>
        </w:rPr>
        <w:t>الهدف</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تقييم استراتيجيات إدارة المخاطر التي تعتمدها الإدارة العليا</w:t>
      </w:r>
      <w:r w:rsidRPr="001550F8">
        <w:rPr>
          <w:rFonts w:asciiTheme="majorBidi" w:hAnsiTheme="majorBidi" w:cstheme="majorBidi"/>
          <w:b/>
          <w:bCs/>
          <w:sz w:val="28"/>
          <w:szCs w:val="28"/>
        </w:rPr>
        <w:t>.</w:t>
      </w:r>
    </w:p>
    <w:p w14:paraId="2A1ACFC7" w14:textId="77777777" w:rsidR="0044735B" w:rsidRPr="001550F8" w:rsidRDefault="0044735B" w:rsidP="001550F8">
      <w:pPr>
        <w:numPr>
          <w:ilvl w:val="0"/>
          <w:numId w:val="59"/>
        </w:numPr>
        <w:jc w:val="both"/>
        <w:rPr>
          <w:rFonts w:asciiTheme="majorBidi" w:hAnsiTheme="majorBidi" w:cstheme="majorBidi"/>
          <w:b/>
          <w:bCs/>
          <w:sz w:val="28"/>
          <w:szCs w:val="28"/>
        </w:rPr>
      </w:pPr>
      <w:r w:rsidRPr="001550F8">
        <w:rPr>
          <w:rFonts w:asciiTheme="majorBidi" w:hAnsiTheme="majorBidi" w:cstheme="majorBidi"/>
          <w:b/>
          <w:bCs/>
          <w:sz w:val="28"/>
          <w:szCs w:val="28"/>
          <w:rtl/>
        </w:rPr>
        <w:t>الطريقة</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إجراء مقابلات أو استطلاعات مع مسؤولي الأمن في الإدارة العليا لتقييم مدى ملاءمة السياسات الأمنية المتبعة</w:t>
      </w:r>
      <w:r w:rsidRPr="001550F8">
        <w:rPr>
          <w:rFonts w:asciiTheme="majorBidi" w:hAnsiTheme="majorBidi" w:cstheme="majorBidi"/>
          <w:b/>
          <w:bCs/>
          <w:sz w:val="28"/>
          <w:szCs w:val="28"/>
        </w:rPr>
        <w:t>.</w:t>
      </w:r>
    </w:p>
    <w:p w14:paraId="61A1BD43" w14:textId="77777777" w:rsidR="0044735B" w:rsidRPr="001550F8" w:rsidRDefault="0044735B" w:rsidP="001550F8">
      <w:pPr>
        <w:numPr>
          <w:ilvl w:val="0"/>
          <w:numId w:val="59"/>
        </w:numPr>
        <w:jc w:val="both"/>
        <w:rPr>
          <w:rFonts w:asciiTheme="majorBidi" w:hAnsiTheme="majorBidi" w:cstheme="majorBidi"/>
          <w:b/>
          <w:bCs/>
          <w:sz w:val="28"/>
          <w:szCs w:val="28"/>
        </w:rPr>
      </w:pPr>
      <w:r w:rsidRPr="001550F8">
        <w:rPr>
          <w:rFonts w:asciiTheme="majorBidi" w:hAnsiTheme="majorBidi" w:cstheme="majorBidi"/>
          <w:b/>
          <w:bCs/>
          <w:sz w:val="28"/>
          <w:szCs w:val="28"/>
          <w:rtl/>
        </w:rPr>
        <w:t>الأسئلة قد تتضمن</w:t>
      </w:r>
      <w:r w:rsidRPr="001550F8">
        <w:rPr>
          <w:rFonts w:asciiTheme="majorBidi" w:hAnsiTheme="majorBidi" w:cstheme="majorBidi"/>
          <w:b/>
          <w:bCs/>
          <w:sz w:val="28"/>
          <w:szCs w:val="28"/>
        </w:rPr>
        <w:t xml:space="preserve">: </w:t>
      </w:r>
    </w:p>
    <w:p w14:paraId="14E6A77B" w14:textId="77777777" w:rsidR="0044735B" w:rsidRPr="001550F8" w:rsidRDefault="0044735B" w:rsidP="001550F8">
      <w:pPr>
        <w:numPr>
          <w:ilvl w:val="1"/>
          <w:numId w:val="59"/>
        </w:numPr>
        <w:jc w:val="both"/>
        <w:rPr>
          <w:rFonts w:asciiTheme="majorBidi" w:hAnsiTheme="majorBidi" w:cstheme="majorBidi"/>
          <w:b/>
          <w:bCs/>
          <w:sz w:val="28"/>
          <w:szCs w:val="28"/>
        </w:rPr>
      </w:pPr>
      <w:r w:rsidRPr="001550F8">
        <w:rPr>
          <w:rFonts w:asciiTheme="majorBidi" w:hAnsiTheme="majorBidi" w:cstheme="majorBidi"/>
          <w:b/>
          <w:bCs/>
          <w:sz w:val="28"/>
          <w:szCs w:val="28"/>
          <w:rtl/>
        </w:rPr>
        <w:t>هل يتم تحديث سياسات إدارة المخاطر الأمنية بانتظام بناءً على التهديدات الجديدة؟</w:t>
      </w:r>
    </w:p>
    <w:p w14:paraId="6FB3E1FD" w14:textId="77777777" w:rsidR="0044735B" w:rsidRPr="001550F8" w:rsidRDefault="0044735B" w:rsidP="001550F8">
      <w:pPr>
        <w:numPr>
          <w:ilvl w:val="1"/>
          <w:numId w:val="59"/>
        </w:numPr>
        <w:jc w:val="both"/>
        <w:rPr>
          <w:rFonts w:asciiTheme="majorBidi" w:hAnsiTheme="majorBidi" w:cstheme="majorBidi"/>
          <w:b/>
          <w:bCs/>
          <w:sz w:val="28"/>
          <w:szCs w:val="28"/>
        </w:rPr>
      </w:pPr>
      <w:r w:rsidRPr="001550F8">
        <w:rPr>
          <w:rFonts w:asciiTheme="majorBidi" w:hAnsiTheme="majorBidi" w:cstheme="majorBidi"/>
          <w:b/>
          <w:bCs/>
          <w:sz w:val="28"/>
          <w:szCs w:val="28"/>
          <w:rtl/>
        </w:rPr>
        <w:t>هل تركز السياسات على التهديدات الأمنية الجديدة مثل الهجمات الإلكترونية؟</w:t>
      </w:r>
    </w:p>
    <w:p w14:paraId="62F18B9D" w14:textId="08D9B8A6" w:rsidR="0044735B" w:rsidRPr="001550F8" w:rsidRDefault="0044735B" w:rsidP="001550F8">
      <w:pPr>
        <w:jc w:val="both"/>
        <w:rPr>
          <w:rFonts w:asciiTheme="majorBidi" w:hAnsiTheme="majorBidi" w:cstheme="majorBidi"/>
          <w:b/>
          <w:bCs/>
          <w:sz w:val="28"/>
          <w:szCs w:val="28"/>
        </w:rPr>
      </w:pPr>
    </w:p>
    <w:p w14:paraId="6785E4AB" w14:textId="1B1ED4E3"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2</w:t>
      </w:r>
      <w:r w:rsidRPr="00E0357A">
        <w:rPr>
          <w:rFonts w:asciiTheme="majorBidi" w:hAnsiTheme="majorBidi" w:cstheme="majorBidi" w:hint="cs"/>
          <w:b/>
          <w:bCs/>
          <w:sz w:val="28"/>
          <w:szCs w:val="28"/>
          <w:u w:val="single"/>
          <w:rtl/>
        </w:rPr>
        <w:t>-</w:t>
      </w:r>
      <w:r w:rsidR="0044735B" w:rsidRPr="00E0357A">
        <w:rPr>
          <w:rFonts w:asciiTheme="majorBidi" w:hAnsiTheme="majorBidi" w:cstheme="majorBidi"/>
          <w:b/>
          <w:bCs/>
          <w:sz w:val="28"/>
          <w:szCs w:val="28"/>
          <w:u w:val="single"/>
          <w:rtl/>
        </w:rPr>
        <w:t>المراجعة والتحليل الفني للأنظمة الأمنية</w:t>
      </w:r>
    </w:p>
    <w:p w14:paraId="16A25DC6" w14:textId="4778D07C"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أ تحليل فعالية الأنظمة التكنولوجية</w:t>
      </w:r>
      <w:r w:rsidRPr="001550F8">
        <w:rPr>
          <w:rFonts w:asciiTheme="majorBidi" w:hAnsiTheme="majorBidi" w:cstheme="majorBidi"/>
          <w:b/>
          <w:bCs/>
          <w:sz w:val="28"/>
          <w:szCs w:val="28"/>
        </w:rPr>
        <w:t>:</w:t>
      </w:r>
    </w:p>
    <w:p w14:paraId="6DF42CC0" w14:textId="77777777" w:rsidR="0044735B" w:rsidRPr="001550F8" w:rsidRDefault="0044735B" w:rsidP="001550F8">
      <w:pPr>
        <w:numPr>
          <w:ilvl w:val="0"/>
          <w:numId w:val="60"/>
        </w:numPr>
        <w:jc w:val="both"/>
        <w:rPr>
          <w:rFonts w:asciiTheme="majorBidi" w:hAnsiTheme="majorBidi" w:cstheme="majorBidi"/>
          <w:b/>
          <w:bCs/>
          <w:sz w:val="28"/>
          <w:szCs w:val="28"/>
        </w:rPr>
      </w:pPr>
      <w:r w:rsidRPr="001550F8">
        <w:rPr>
          <w:rFonts w:asciiTheme="majorBidi" w:hAnsiTheme="majorBidi" w:cstheme="majorBidi"/>
          <w:b/>
          <w:bCs/>
          <w:sz w:val="28"/>
          <w:szCs w:val="28"/>
          <w:rtl/>
        </w:rPr>
        <w:t>الهدف</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دراسة الأنظمة الأمنية المتطورة مثل أجهزة الكشف عن المعادن، أنظمة الأشعة السينية، وأنظمة المراقبة بالفيديو</w:t>
      </w:r>
      <w:r w:rsidRPr="001550F8">
        <w:rPr>
          <w:rFonts w:asciiTheme="majorBidi" w:hAnsiTheme="majorBidi" w:cstheme="majorBidi"/>
          <w:b/>
          <w:bCs/>
          <w:sz w:val="28"/>
          <w:szCs w:val="28"/>
        </w:rPr>
        <w:t>.</w:t>
      </w:r>
    </w:p>
    <w:p w14:paraId="4B65A7F4" w14:textId="77777777" w:rsidR="0044735B" w:rsidRPr="001550F8" w:rsidRDefault="0044735B" w:rsidP="001550F8">
      <w:pPr>
        <w:numPr>
          <w:ilvl w:val="0"/>
          <w:numId w:val="60"/>
        </w:numPr>
        <w:jc w:val="both"/>
        <w:rPr>
          <w:rFonts w:asciiTheme="majorBidi" w:hAnsiTheme="majorBidi" w:cstheme="majorBidi"/>
          <w:b/>
          <w:bCs/>
          <w:sz w:val="28"/>
          <w:szCs w:val="28"/>
        </w:rPr>
      </w:pPr>
      <w:r w:rsidRPr="001550F8">
        <w:rPr>
          <w:rFonts w:asciiTheme="majorBidi" w:hAnsiTheme="majorBidi" w:cstheme="majorBidi"/>
          <w:b/>
          <w:bCs/>
          <w:sz w:val="28"/>
          <w:szCs w:val="28"/>
          <w:rtl/>
        </w:rPr>
        <w:t>الطريقة</w:t>
      </w:r>
      <w:r w:rsidRPr="001550F8">
        <w:rPr>
          <w:rFonts w:asciiTheme="majorBidi" w:hAnsiTheme="majorBidi" w:cstheme="majorBidi"/>
          <w:b/>
          <w:bCs/>
          <w:sz w:val="28"/>
          <w:szCs w:val="28"/>
        </w:rPr>
        <w:t xml:space="preserve">: </w:t>
      </w:r>
    </w:p>
    <w:p w14:paraId="15E90C31" w14:textId="5679DDCE" w:rsidR="0044735B" w:rsidRPr="001550F8" w:rsidRDefault="0044735B" w:rsidP="001550F8">
      <w:pPr>
        <w:numPr>
          <w:ilvl w:val="1"/>
          <w:numId w:val="60"/>
        </w:numPr>
        <w:jc w:val="both"/>
        <w:rPr>
          <w:rFonts w:asciiTheme="majorBidi" w:hAnsiTheme="majorBidi" w:cstheme="majorBidi"/>
          <w:b/>
          <w:bCs/>
          <w:sz w:val="28"/>
          <w:szCs w:val="28"/>
        </w:rPr>
      </w:pPr>
      <w:r w:rsidRPr="001550F8">
        <w:rPr>
          <w:rFonts w:asciiTheme="majorBidi" w:hAnsiTheme="majorBidi" w:cstheme="majorBidi"/>
          <w:b/>
          <w:bCs/>
          <w:sz w:val="28"/>
          <w:szCs w:val="28"/>
          <w:rtl/>
        </w:rPr>
        <w:t>جمع البيانات حول معدلات فشل النظام مثل تعطّل أجهزة التفتيش أو الأجهزة الأمنية الأخرى</w:t>
      </w:r>
    </w:p>
    <w:p w14:paraId="28857165" w14:textId="77777777" w:rsidR="0044735B" w:rsidRPr="001550F8" w:rsidRDefault="0044735B" w:rsidP="001550F8">
      <w:pPr>
        <w:numPr>
          <w:ilvl w:val="1"/>
          <w:numId w:val="60"/>
        </w:numPr>
        <w:jc w:val="both"/>
        <w:rPr>
          <w:rFonts w:asciiTheme="majorBidi" w:hAnsiTheme="majorBidi" w:cstheme="majorBidi"/>
          <w:b/>
          <w:bCs/>
          <w:sz w:val="28"/>
          <w:szCs w:val="28"/>
        </w:rPr>
      </w:pPr>
      <w:r w:rsidRPr="001550F8">
        <w:rPr>
          <w:rFonts w:asciiTheme="majorBidi" w:hAnsiTheme="majorBidi" w:cstheme="majorBidi"/>
          <w:b/>
          <w:bCs/>
          <w:sz w:val="28"/>
          <w:szCs w:val="28"/>
          <w:rtl/>
        </w:rPr>
        <w:t>تحليل مدة استجابة الأنظمة للأحداث الأمنية، مثل الوقت المستغرق لاكتشاف التهديدات أو إيقاف تهديد</w:t>
      </w:r>
      <w:r w:rsidRPr="001550F8">
        <w:rPr>
          <w:rFonts w:asciiTheme="majorBidi" w:hAnsiTheme="majorBidi" w:cstheme="majorBidi"/>
          <w:b/>
          <w:bCs/>
          <w:sz w:val="28"/>
          <w:szCs w:val="28"/>
        </w:rPr>
        <w:t>.</w:t>
      </w:r>
    </w:p>
    <w:p w14:paraId="225BEF02" w14:textId="77777777" w:rsidR="0044735B" w:rsidRPr="001550F8" w:rsidRDefault="0044735B" w:rsidP="001550F8">
      <w:pPr>
        <w:numPr>
          <w:ilvl w:val="1"/>
          <w:numId w:val="60"/>
        </w:numPr>
        <w:jc w:val="both"/>
        <w:rPr>
          <w:rFonts w:asciiTheme="majorBidi" w:hAnsiTheme="majorBidi" w:cstheme="majorBidi"/>
          <w:b/>
          <w:bCs/>
          <w:sz w:val="28"/>
          <w:szCs w:val="28"/>
        </w:rPr>
      </w:pPr>
      <w:r w:rsidRPr="001550F8">
        <w:rPr>
          <w:rFonts w:asciiTheme="majorBidi" w:hAnsiTheme="majorBidi" w:cstheme="majorBidi"/>
          <w:b/>
          <w:bCs/>
          <w:sz w:val="28"/>
          <w:szCs w:val="28"/>
          <w:rtl/>
        </w:rPr>
        <w:t>مثال: هل أنظمة التفتيش تكتشف كل التهديدات بشكل فعال؟ هل هناك فترات انقطاع في عمل هذه الأنظمة؟</w:t>
      </w:r>
    </w:p>
    <w:p w14:paraId="3BECE5DC" w14:textId="77777777" w:rsidR="0044735B" w:rsidRPr="001550F8" w:rsidRDefault="0044735B" w:rsidP="001550F8">
      <w:pPr>
        <w:numPr>
          <w:ilvl w:val="0"/>
          <w:numId w:val="60"/>
        </w:numPr>
        <w:jc w:val="both"/>
        <w:rPr>
          <w:rFonts w:asciiTheme="majorBidi" w:hAnsiTheme="majorBidi" w:cstheme="majorBidi"/>
          <w:b/>
          <w:bCs/>
          <w:sz w:val="28"/>
          <w:szCs w:val="28"/>
        </w:rPr>
      </w:pPr>
      <w:r w:rsidRPr="001550F8">
        <w:rPr>
          <w:rFonts w:asciiTheme="majorBidi" w:hAnsiTheme="majorBidi" w:cstheme="majorBidi"/>
          <w:b/>
          <w:bCs/>
          <w:sz w:val="28"/>
          <w:szCs w:val="28"/>
          <w:rtl/>
        </w:rPr>
        <w:t>المزايا</w:t>
      </w:r>
      <w:r w:rsidRPr="001550F8">
        <w:rPr>
          <w:rFonts w:asciiTheme="majorBidi" w:hAnsiTheme="majorBidi" w:cstheme="majorBidi"/>
          <w:b/>
          <w:bCs/>
          <w:sz w:val="28"/>
          <w:szCs w:val="28"/>
        </w:rPr>
        <w:t xml:space="preserve">: </w:t>
      </w:r>
    </w:p>
    <w:p w14:paraId="0A3B035D" w14:textId="77777777" w:rsidR="0044735B" w:rsidRPr="001550F8" w:rsidRDefault="0044735B" w:rsidP="001550F8">
      <w:pPr>
        <w:numPr>
          <w:ilvl w:val="1"/>
          <w:numId w:val="60"/>
        </w:numPr>
        <w:jc w:val="both"/>
        <w:rPr>
          <w:rFonts w:asciiTheme="majorBidi" w:hAnsiTheme="majorBidi" w:cstheme="majorBidi"/>
          <w:b/>
          <w:bCs/>
          <w:sz w:val="28"/>
          <w:szCs w:val="28"/>
        </w:rPr>
      </w:pPr>
      <w:r w:rsidRPr="001550F8">
        <w:rPr>
          <w:rFonts w:asciiTheme="majorBidi" w:hAnsiTheme="majorBidi" w:cstheme="majorBidi"/>
          <w:b/>
          <w:bCs/>
          <w:sz w:val="28"/>
          <w:szCs w:val="28"/>
          <w:rtl/>
        </w:rPr>
        <w:t>يوفر تحليلاً دقيقاً لفاعلية الأجهزة التكنولوجية المستخدمة</w:t>
      </w:r>
      <w:r w:rsidRPr="001550F8">
        <w:rPr>
          <w:rFonts w:asciiTheme="majorBidi" w:hAnsiTheme="majorBidi" w:cstheme="majorBidi"/>
          <w:b/>
          <w:bCs/>
          <w:sz w:val="28"/>
          <w:szCs w:val="28"/>
        </w:rPr>
        <w:t>.</w:t>
      </w:r>
    </w:p>
    <w:p w14:paraId="14FCC37B" w14:textId="77777777" w:rsidR="0044735B" w:rsidRPr="001550F8" w:rsidRDefault="0044735B" w:rsidP="001550F8">
      <w:pPr>
        <w:numPr>
          <w:ilvl w:val="1"/>
          <w:numId w:val="60"/>
        </w:numPr>
        <w:jc w:val="both"/>
        <w:rPr>
          <w:rFonts w:asciiTheme="majorBidi" w:hAnsiTheme="majorBidi" w:cstheme="majorBidi"/>
          <w:b/>
          <w:bCs/>
          <w:sz w:val="28"/>
          <w:szCs w:val="28"/>
        </w:rPr>
      </w:pPr>
      <w:r w:rsidRPr="001550F8">
        <w:rPr>
          <w:rFonts w:asciiTheme="majorBidi" w:hAnsiTheme="majorBidi" w:cstheme="majorBidi"/>
          <w:b/>
          <w:bCs/>
          <w:sz w:val="28"/>
          <w:szCs w:val="28"/>
          <w:rtl/>
        </w:rPr>
        <w:t>يسمح بمراجعة مدى تطور التكنولوجيا الأمنية في مواجهة التهديدات</w:t>
      </w:r>
      <w:r w:rsidRPr="001550F8">
        <w:rPr>
          <w:rFonts w:asciiTheme="majorBidi" w:hAnsiTheme="majorBidi" w:cstheme="majorBidi"/>
          <w:b/>
          <w:bCs/>
          <w:sz w:val="28"/>
          <w:szCs w:val="28"/>
        </w:rPr>
        <w:t>.</w:t>
      </w:r>
    </w:p>
    <w:p w14:paraId="3FE3FE1B" w14:textId="00E2EFAE"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ب تحليل نقاط الضعف والتكامل بين الأنظمة</w:t>
      </w:r>
      <w:r w:rsidRPr="001550F8">
        <w:rPr>
          <w:rFonts w:asciiTheme="majorBidi" w:hAnsiTheme="majorBidi" w:cstheme="majorBidi"/>
          <w:b/>
          <w:bCs/>
          <w:sz w:val="28"/>
          <w:szCs w:val="28"/>
        </w:rPr>
        <w:t>:</w:t>
      </w:r>
    </w:p>
    <w:p w14:paraId="28982308" w14:textId="1C3F0FEA" w:rsidR="0044735B" w:rsidRPr="001550F8" w:rsidRDefault="0044735B" w:rsidP="001550F8">
      <w:pPr>
        <w:numPr>
          <w:ilvl w:val="0"/>
          <w:numId w:val="61"/>
        </w:numPr>
        <w:jc w:val="both"/>
        <w:rPr>
          <w:rFonts w:asciiTheme="majorBidi" w:hAnsiTheme="majorBidi" w:cstheme="majorBidi"/>
          <w:b/>
          <w:bCs/>
          <w:sz w:val="28"/>
          <w:szCs w:val="28"/>
        </w:rPr>
      </w:pPr>
      <w:r w:rsidRPr="001550F8">
        <w:rPr>
          <w:rFonts w:asciiTheme="majorBidi" w:hAnsiTheme="majorBidi" w:cstheme="majorBidi"/>
          <w:b/>
          <w:bCs/>
          <w:sz w:val="28"/>
          <w:szCs w:val="28"/>
          <w:rtl/>
        </w:rPr>
        <w:t>الهدف</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تحديد ما إذا كانت هناك مشكلات في التكامل بين الأنظمة الأمنية المختلفة مثل عدم تكامل الأنظمة المختلفة بين فرق المراقبة، وفرق الطوارئ</w:t>
      </w:r>
    </w:p>
    <w:p w14:paraId="6F84BFD9" w14:textId="77777777" w:rsidR="0044735B" w:rsidRPr="001550F8" w:rsidRDefault="0044735B" w:rsidP="001550F8">
      <w:pPr>
        <w:numPr>
          <w:ilvl w:val="0"/>
          <w:numId w:val="61"/>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الطريقة</w:t>
      </w:r>
      <w:r w:rsidRPr="001550F8">
        <w:rPr>
          <w:rFonts w:asciiTheme="majorBidi" w:hAnsiTheme="majorBidi" w:cstheme="majorBidi"/>
          <w:b/>
          <w:bCs/>
          <w:sz w:val="28"/>
          <w:szCs w:val="28"/>
        </w:rPr>
        <w:t xml:space="preserve">: </w:t>
      </w:r>
    </w:p>
    <w:p w14:paraId="52C0CEC8" w14:textId="77777777" w:rsidR="0044735B" w:rsidRPr="001550F8" w:rsidRDefault="0044735B" w:rsidP="001550F8">
      <w:pPr>
        <w:numPr>
          <w:ilvl w:val="1"/>
          <w:numId w:val="61"/>
        </w:numPr>
        <w:jc w:val="both"/>
        <w:rPr>
          <w:rFonts w:asciiTheme="majorBidi" w:hAnsiTheme="majorBidi" w:cstheme="majorBidi"/>
          <w:b/>
          <w:bCs/>
          <w:sz w:val="28"/>
          <w:szCs w:val="28"/>
        </w:rPr>
      </w:pPr>
      <w:r w:rsidRPr="001550F8">
        <w:rPr>
          <w:rFonts w:asciiTheme="majorBidi" w:hAnsiTheme="majorBidi" w:cstheme="majorBidi"/>
          <w:b/>
          <w:bCs/>
          <w:sz w:val="28"/>
          <w:szCs w:val="28"/>
          <w:rtl/>
        </w:rPr>
        <w:t>مراجعة تقارير التحليل الأمني الصادرة عن فرق التقييم الفني</w:t>
      </w:r>
      <w:r w:rsidRPr="001550F8">
        <w:rPr>
          <w:rFonts w:asciiTheme="majorBidi" w:hAnsiTheme="majorBidi" w:cstheme="majorBidi"/>
          <w:b/>
          <w:bCs/>
          <w:sz w:val="28"/>
          <w:szCs w:val="28"/>
        </w:rPr>
        <w:t>.</w:t>
      </w:r>
    </w:p>
    <w:p w14:paraId="49C9BEAC" w14:textId="3A5242F3" w:rsidR="0044735B" w:rsidRPr="001550F8" w:rsidRDefault="0044735B" w:rsidP="001550F8">
      <w:pPr>
        <w:numPr>
          <w:ilvl w:val="1"/>
          <w:numId w:val="61"/>
        </w:numPr>
        <w:jc w:val="both"/>
        <w:rPr>
          <w:rFonts w:asciiTheme="majorBidi" w:hAnsiTheme="majorBidi" w:cstheme="majorBidi"/>
          <w:b/>
          <w:bCs/>
          <w:sz w:val="28"/>
          <w:szCs w:val="28"/>
        </w:rPr>
      </w:pPr>
      <w:r w:rsidRPr="001550F8">
        <w:rPr>
          <w:rFonts w:asciiTheme="majorBidi" w:hAnsiTheme="majorBidi" w:cstheme="majorBidi"/>
          <w:b/>
          <w:bCs/>
          <w:sz w:val="28"/>
          <w:szCs w:val="28"/>
          <w:rtl/>
        </w:rPr>
        <w:t>إجراء اختبارات أمان لأنظمة الكمبيوتر الخاصة بالأمن في المطار مثل أنظمة الحجز أو تسجيل البيانات</w:t>
      </w:r>
    </w:p>
    <w:p w14:paraId="5BA4BB87" w14:textId="77777777" w:rsidR="0044735B" w:rsidRPr="001550F8" w:rsidRDefault="0044735B" w:rsidP="001550F8">
      <w:pPr>
        <w:numPr>
          <w:ilvl w:val="0"/>
          <w:numId w:val="61"/>
        </w:numPr>
        <w:jc w:val="both"/>
        <w:rPr>
          <w:rFonts w:asciiTheme="majorBidi" w:hAnsiTheme="majorBidi" w:cstheme="majorBidi"/>
          <w:b/>
          <w:bCs/>
          <w:sz w:val="28"/>
          <w:szCs w:val="28"/>
        </w:rPr>
      </w:pPr>
      <w:r w:rsidRPr="001550F8">
        <w:rPr>
          <w:rFonts w:asciiTheme="majorBidi" w:hAnsiTheme="majorBidi" w:cstheme="majorBidi"/>
          <w:b/>
          <w:bCs/>
          <w:sz w:val="28"/>
          <w:szCs w:val="28"/>
          <w:rtl/>
        </w:rPr>
        <w:t>المزايا</w:t>
      </w:r>
      <w:r w:rsidRPr="001550F8">
        <w:rPr>
          <w:rFonts w:asciiTheme="majorBidi" w:hAnsiTheme="majorBidi" w:cstheme="majorBidi"/>
          <w:b/>
          <w:bCs/>
          <w:sz w:val="28"/>
          <w:szCs w:val="28"/>
        </w:rPr>
        <w:t xml:space="preserve">: </w:t>
      </w:r>
    </w:p>
    <w:p w14:paraId="59BB0B39" w14:textId="77777777" w:rsidR="0044735B" w:rsidRPr="001550F8" w:rsidRDefault="0044735B" w:rsidP="001550F8">
      <w:pPr>
        <w:numPr>
          <w:ilvl w:val="1"/>
          <w:numId w:val="61"/>
        </w:numPr>
        <w:jc w:val="both"/>
        <w:rPr>
          <w:rFonts w:asciiTheme="majorBidi" w:hAnsiTheme="majorBidi" w:cstheme="majorBidi"/>
          <w:b/>
          <w:bCs/>
          <w:sz w:val="28"/>
          <w:szCs w:val="28"/>
        </w:rPr>
      </w:pPr>
      <w:r w:rsidRPr="001550F8">
        <w:rPr>
          <w:rFonts w:asciiTheme="majorBidi" w:hAnsiTheme="majorBidi" w:cstheme="majorBidi"/>
          <w:b/>
          <w:bCs/>
          <w:sz w:val="28"/>
          <w:szCs w:val="28"/>
          <w:rtl/>
        </w:rPr>
        <w:t>يساعد في تحديد نقاط الضعف التقنية التي قد تؤدي إلى ثغرات أمنية</w:t>
      </w:r>
      <w:r w:rsidRPr="001550F8">
        <w:rPr>
          <w:rFonts w:asciiTheme="majorBidi" w:hAnsiTheme="majorBidi" w:cstheme="majorBidi"/>
          <w:b/>
          <w:bCs/>
          <w:sz w:val="28"/>
          <w:szCs w:val="28"/>
        </w:rPr>
        <w:t>.</w:t>
      </w:r>
    </w:p>
    <w:p w14:paraId="77AA7A19" w14:textId="77777777" w:rsidR="0044735B" w:rsidRPr="001550F8" w:rsidRDefault="0044735B" w:rsidP="001550F8">
      <w:pPr>
        <w:numPr>
          <w:ilvl w:val="1"/>
          <w:numId w:val="61"/>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تحديد ما إذا كانت الأنظمة القديمة بحاجة إلى تحديث أو تحسين</w:t>
      </w:r>
      <w:r w:rsidRPr="001550F8">
        <w:rPr>
          <w:rFonts w:asciiTheme="majorBidi" w:hAnsiTheme="majorBidi" w:cstheme="majorBidi"/>
          <w:b/>
          <w:bCs/>
          <w:sz w:val="28"/>
          <w:szCs w:val="28"/>
        </w:rPr>
        <w:t>.</w:t>
      </w:r>
    </w:p>
    <w:p w14:paraId="621AFC9A" w14:textId="238D63EA" w:rsidR="0044735B" w:rsidRPr="001550F8" w:rsidRDefault="0044735B" w:rsidP="001550F8">
      <w:pPr>
        <w:jc w:val="both"/>
        <w:rPr>
          <w:rFonts w:asciiTheme="majorBidi" w:hAnsiTheme="majorBidi" w:cstheme="majorBidi"/>
          <w:b/>
          <w:bCs/>
          <w:sz w:val="28"/>
          <w:szCs w:val="28"/>
        </w:rPr>
      </w:pPr>
    </w:p>
    <w:p w14:paraId="405992F6" w14:textId="5FAFB137"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3-</w:t>
      </w:r>
      <w:r w:rsidR="0044735B" w:rsidRPr="001550F8">
        <w:rPr>
          <w:rFonts w:asciiTheme="majorBidi" w:hAnsiTheme="majorBidi" w:cstheme="majorBidi"/>
          <w:b/>
          <w:bCs/>
          <w:sz w:val="28"/>
          <w:szCs w:val="28"/>
          <w:rtl/>
        </w:rPr>
        <w:t>المراجعات والتقييمات المرتبطة بالتدريب</w:t>
      </w:r>
    </w:p>
    <w:p w14:paraId="4767BA3D" w14:textId="1D119664"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أ تقييم البرامج التدريبية للعاملين في الأمن</w:t>
      </w:r>
      <w:r w:rsidRPr="001550F8">
        <w:rPr>
          <w:rFonts w:asciiTheme="majorBidi" w:hAnsiTheme="majorBidi" w:cstheme="majorBidi"/>
          <w:b/>
          <w:bCs/>
          <w:sz w:val="28"/>
          <w:szCs w:val="28"/>
        </w:rPr>
        <w:t>:</w:t>
      </w:r>
    </w:p>
    <w:p w14:paraId="71608BF3" w14:textId="77777777" w:rsidR="0044735B" w:rsidRPr="001550F8" w:rsidRDefault="0044735B" w:rsidP="001550F8">
      <w:pPr>
        <w:numPr>
          <w:ilvl w:val="0"/>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الهدف</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قياس مدى جودة التدريب الذي يتلقاه موظفو الأمن</w:t>
      </w:r>
      <w:r w:rsidRPr="001550F8">
        <w:rPr>
          <w:rFonts w:asciiTheme="majorBidi" w:hAnsiTheme="majorBidi" w:cstheme="majorBidi"/>
          <w:b/>
          <w:bCs/>
          <w:sz w:val="28"/>
          <w:szCs w:val="28"/>
        </w:rPr>
        <w:t>.</w:t>
      </w:r>
    </w:p>
    <w:p w14:paraId="1FE5E8A8" w14:textId="77777777" w:rsidR="0044735B" w:rsidRPr="001550F8" w:rsidRDefault="0044735B" w:rsidP="001550F8">
      <w:pPr>
        <w:numPr>
          <w:ilvl w:val="0"/>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الطريقة</w:t>
      </w:r>
      <w:r w:rsidRPr="001550F8">
        <w:rPr>
          <w:rFonts w:asciiTheme="majorBidi" w:hAnsiTheme="majorBidi" w:cstheme="majorBidi"/>
          <w:b/>
          <w:bCs/>
          <w:sz w:val="28"/>
          <w:szCs w:val="28"/>
        </w:rPr>
        <w:t xml:space="preserve">: </w:t>
      </w:r>
    </w:p>
    <w:p w14:paraId="521B46C7" w14:textId="77777777" w:rsidR="0044735B" w:rsidRPr="001550F8" w:rsidRDefault="0044735B" w:rsidP="001550F8">
      <w:pPr>
        <w:numPr>
          <w:ilvl w:val="1"/>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جمع معلومات من برامج التدريب المتبعة وتقييم مدى فعالية التدريب في مواجهة التهديدات الأمنية</w:t>
      </w:r>
      <w:r w:rsidRPr="001550F8">
        <w:rPr>
          <w:rFonts w:asciiTheme="majorBidi" w:hAnsiTheme="majorBidi" w:cstheme="majorBidi"/>
          <w:b/>
          <w:bCs/>
          <w:sz w:val="28"/>
          <w:szCs w:val="28"/>
        </w:rPr>
        <w:t>.</w:t>
      </w:r>
    </w:p>
    <w:p w14:paraId="7B7720A6" w14:textId="77777777" w:rsidR="0044735B" w:rsidRPr="001550F8" w:rsidRDefault="0044735B" w:rsidP="001550F8">
      <w:pPr>
        <w:numPr>
          <w:ilvl w:val="1"/>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إجراء استطلاع رأي للموظفين حول ما إذا كان التدريب قد غطى جميع الجوانب الأمنية التي قد يواجهونها في العمل</w:t>
      </w:r>
      <w:r w:rsidRPr="001550F8">
        <w:rPr>
          <w:rFonts w:asciiTheme="majorBidi" w:hAnsiTheme="majorBidi" w:cstheme="majorBidi"/>
          <w:b/>
          <w:bCs/>
          <w:sz w:val="28"/>
          <w:szCs w:val="28"/>
        </w:rPr>
        <w:t>.</w:t>
      </w:r>
    </w:p>
    <w:p w14:paraId="242C70C6" w14:textId="77777777" w:rsidR="0044735B" w:rsidRPr="001550F8" w:rsidRDefault="0044735B" w:rsidP="001550F8">
      <w:pPr>
        <w:numPr>
          <w:ilvl w:val="1"/>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أسئلة الاستطلاع يمكن أن تشمل</w:t>
      </w:r>
      <w:r w:rsidRPr="001550F8">
        <w:rPr>
          <w:rFonts w:asciiTheme="majorBidi" w:hAnsiTheme="majorBidi" w:cstheme="majorBidi"/>
          <w:b/>
          <w:bCs/>
          <w:sz w:val="28"/>
          <w:szCs w:val="28"/>
        </w:rPr>
        <w:t xml:space="preserve">: </w:t>
      </w:r>
    </w:p>
    <w:p w14:paraId="57EF2821" w14:textId="77777777" w:rsidR="0044735B" w:rsidRPr="001550F8" w:rsidRDefault="0044735B" w:rsidP="001550F8">
      <w:pPr>
        <w:numPr>
          <w:ilvl w:val="2"/>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هل تم تدريبك على التعامل مع الطوارئ الأمنية؟</w:t>
      </w:r>
    </w:p>
    <w:p w14:paraId="0CE36FC7" w14:textId="77777777" w:rsidR="0044735B" w:rsidRPr="001550F8" w:rsidRDefault="0044735B" w:rsidP="001550F8">
      <w:pPr>
        <w:numPr>
          <w:ilvl w:val="2"/>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هل يوجد تدريب مستمر للتعامل مع التهديدات الأمنية الجديدة؟</w:t>
      </w:r>
    </w:p>
    <w:p w14:paraId="0C43ED74" w14:textId="77777777" w:rsidR="0044735B" w:rsidRPr="001550F8" w:rsidRDefault="0044735B" w:rsidP="001550F8">
      <w:pPr>
        <w:numPr>
          <w:ilvl w:val="2"/>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هل تعتبر أن التدريب الذي تلقيته كافٍ للتعامل مع الأزمات الأمنية؟</w:t>
      </w:r>
    </w:p>
    <w:p w14:paraId="24F92B8C" w14:textId="77777777" w:rsidR="0044735B" w:rsidRPr="001550F8" w:rsidRDefault="0044735B" w:rsidP="001550F8">
      <w:pPr>
        <w:numPr>
          <w:ilvl w:val="0"/>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المزايا</w:t>
      </w:r>
      <w:r w:rsidRPr="001550F8">
        <w:rPr>
          <w:rFonts w:asciiTheme="majorBidi" w:hAnsiTheme="majorBidi" w:cstheme="majorBidi"/>
          <w:b/>
          <w:bCs/>
          <w:sz w:val="28"/>
          <w:szCs w:val="28"/>
        </w:rPr>
        <w:t xml:space="preserve">: </w:t>
      </w:r>
    </w:p>
    <w:p w14:paraId="06085A60" w14:textId="77777777" w:rsidR="0044735B" w:rsidRPr="001550F8" w:rsidRDefault="0044735B" w:rsidP="001550F8">
      <w:pPr>
        <w:numPr>
          <w:ilvl w:val="1"/>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يقيس قدرة الموظفين على التعامل مع المخاطر الأمنية</w:t>
      </w:r>
      <w:r w:rsidRPr="001550F8">
        <w:rPr>
          <w:rFonts w:asciiTheme="majorBidi" w:hAnsiTheme="majorBidi" w:cstheme="majorBidi"/>
          <w:b/>
          <w:bCs/>
          <w:sz w:val="28"/>
          <w:szCs w:val="28"/>
        </w:rPr>
        <w:t>.</w:t>
      </w:r>
    </w:p>
    <w:p w14:paraId="097FD76A" w14:textId="77777777" w:rsidR="0044735B" w:rsidRPr="001550F8" w:rsidRDefault="0044735B" w:rsidP="001550F8">
      <w:pPr>
        <w:numPr>
          <w:ilvl w:val="1"/>
          <w:numId w:val="62"/>
        </w:numPr>
        <w:jc w:val="both"/>
        <w:rPr>
          <w:rFonts w:asciiTheme="majorBidi" w:hAnsiTheme="majorBidi" w:cstheme="majorBidi"/>
          <w:b/>
          <w:bCs/>
          <w:sz w:val="28"/>
          <w:szCs w:val="28"/>
        </w:rPr>
      </w:pPr>
      <w:r w:rsidRPr="001550F8">
        <w:rPr>
          <w:rFonts w:asciiTheme="majorBidi" w:hAnsiTheme="majorBidi" w:cstheme="majorBidi"/>
          <w:b/>
          <w:bCs/>
          <w:sz w:val="28"/>
          <w:szCs w:val="28"/>
          <w:rtl/>
        </w:rPr>
        <w:t>يسلط الضوء على مدى كفاءة البرامج التدريبية</w:t>
      </w:r>
      <w:r w:rsidRPr="001550F8">
        <w:rPr>
          <w:rFonts w:asciiTheme="majorBidi" w:hAnsiTheme="majorBidi" w:cstheme="majorBidi"/>
          <w:b/>
          <w:bCs/>
          <w:sz w:val="28"/>
          <w:szCs w:val="28"/>
        </w:rPr>
        <w:t>.</w:t>
      </w:r>
    </w:p>
    <w:p w14:paraId="0877BC60" w14:textId="7FE2FE35" w:rsidR="0044735B" w:rsidRPr="001550F8" w:rsidRDefault="0044735B" w:rsidP="001550F8">
      <w:pPr>
        <w:jc w:val="both"/>
        <w:rPr>
          <w:rFonts w:asciiTheme="majorBidi" w:hAnsiTheme="majorBidi" w:cstheme="majorBidi"/>
          <w:b/>
          <w:bCs/>
          <w:sz w:val="28"/>
          <w:szCs w:val="28"/>
        </w:rPr>
      </w:pPr>
    </w:p>
    <w:p w14:paraId="7482718F" w14:textId="2E0B3AFE"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4-</w:t>
      </w:r>
      <w:r w:rsidR="0044735B" w:rsidRPr="001550F8">
        <w:rPr>
          <w:rFonts w:asciiTheme="majorBidi" w:hAnsiTheme="majorBidi" w:cstheme="majorBidi"/>
          <w:b/>
          <w:bCs/>
          <w:sz w:val="28"/>
          <w:szCs w:val="28"/>
          <w:rtl/>
        </w:rPr>
        <w:t>تقييم التنسيق بين الجهات الأمنية المختلفة</w:t>
      </w:r>
    </w:p>
    <w:p w14:paraId="4B4B6E1D" w14:textId="46C34C4D"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أ مراجعة التنسيق بين فرق الأمن المختلفة</w:t>
      </w:r>
      <w:r w:rsidRPr="001550F8">
        <w:rPr>
          <w:rFonts w:asciiTheme="majorBidi" w:hAnsiTheme="majorBidi" w:cstheme="majorBidi"/>
          <w:b/>
          <w:bCs/>
          <w:sz w:val="28"/>
          <w:szCs w:val="28"/>
        </w:rPr>
        <w:t>:</w:t>
      </w:r>
    </w:p>
    <w:p w14:paraId="27CC2F6B" w14:textId="00DF2DF0" w:rsidR="0044735B" w:rsidRPr="001550F8" w:rsidRDefault="0044735B" w:rsidP="001550F8">
      <w:pPr>
        <w:numPr>
          <w:ilvl w:val="0"/>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t>الهدف</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قياس مدى التنسيق الفعّال بين الجهات الأمنية المختلفة مثل فرق الطوارئ، الأمن الداخلي، والشرطة</w:t>
      </w:r>
    </w:p>
    <w:p w14:paraId="5F43F063" w14:textId="77777777" w:rsidR="0044735B" w:rsidRPr="001550F8" w:rsidRDefault="0044735B" w:rsidP="001550F8">
      <w:pPr>
        <w:numPr>
          <w:ilvl w:val="0"/>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t>الطريقة</w:t>
      </w:r>
      <w:r w:rsidRPr="001550F8">
        <w:rPr>
          <w:rFonts w:asciiTheme="majorBidi" w:hAnsiTheme="majorBidi" w:cstheme="majorBidi"/>
          <w:b/>
          <w:bCs/>
          <w:sz w:val="28"/>
          <w:szCs w:val="28"/>
        </w:rPr>
        <w:t xml:space="preserve">: </w:t>
      </w:r>
    </w:p>
    <w:p w14:paraId="4C6A01F9" w14:textId="77777777" w:rsidR="0044735B" w:rsidRPr="001550F8" w:rsidRDefault="0044735B" w:rsidP="001550F8">
      <w:pPr>
        <w:numPr>
          <w:ilvl w:val="1"/>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جمع تقارير عن حالات التنسيق بين الجهات الأمنية أثناء الطوارئ أو الحوادث</w:t>
      </w:r>
      <w:r w:rsidRPr="001550F8">
        <w:rPr>
          <w:rFonts w:asciiTheme="majorBidi" w:hAnsiTheme="majorBidi" w:cstheme="majorBidi"/>
          <w:b/>
          <w:bCs/>
          <w:sz w:val="28"/>
          <w:szCs w:val="28"/>
        </w:rPr>
        <w:t>.</w:t>
      </w:r>
    </w:p>
    <w:p w14:paraId="19DA788A" w14:textId="77777777" w:rsidR="0044735B" w:rsidRPr="001550F8" w:rsidRDefault="0044735B" w:rsidP="001550F8">
      <w:pPr>
        <w:numPr>
          <w:ilvl w:val="1"/>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t>إجراء مقابلات أو استطلاعات مع الموظفين المسؤولين عن التنسيق بين الفرق الأمنية</w:t>
      </w:r>
      <w:r w:rsidRPr="001550F8">
        <w:rPr>
          <w:rFonts w:asciiTheme="majorBidi" w:hAnsiTheme="majorBidi" w:cstheme="majorBidi"/>
          <w:b/>
          <w:bCs/>
          <w:sz w:val="28"/>
          <w:szCs w:val="28"/>
        </w:rPr>
        <w:t>.</w:t>
      </w:r>
    </w:p>
    <w:p w14:paraId="6D4EF9C2" w14:textId="77777777" w:rsidR="0044735B" w:rsidRPr="001550F8" w:rsidRDefault="0044735B" w:rsidP="001550F8">
      <w:pPr>
        <w:numPr>
          <w:ilvl w:val="1"/>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t>أسئلة المقابلة قد تتضمن</w:t>
      </w:r>
      <w:r w:rsidRPr="001550F8">
        <w:rPr>
          <w:rFonts w:asciiTheme="majorBidi" w:hAnsiTheme="majorBidi" w:cstheme="majorBidi"/>
          <w:b/>
          <w:bCs/>
          <w:sz w:val="28"/>
          <w:szCs w:val="28"/>
        </w:rPr>
        <w:t xml:space="preserve">: </w:t>
      </w:r>
    </w:p>
    <w:p w14:paraId="09D06717" w14:textId="77777777" w:rsidR="0044735B" w:rsidRPr="001550F8" w:rsidRDefault="0044735B" w:rsidP="001550F8">
      <w:pPr>
        <w:numPr>
          <w:ilvl w:val="2"/>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t>هل هناك خطة موحدة للتعامل مع الأزمات الأمنية؟</w:t>
      </w:r>
    </w:p>
    <w:p w14:paraId="1B0F8824" w14:textId="77777777" w:rsidR="0044735B" w:rsidRPr="001550F8" w:rsidRDefault="0044735B" w:rsidP="001550F8">
      <w:pPr>
        <w:numPr>
          <w:ilvl w:val="2"/>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t>هل يتم الاتصال بين فرق الأمن بشكل فعال في الحالات الطارئة؟</w:t>
      </w:r>
    </w:p>
    <w:p w14:paraId="3DE69C0E" w14:textId="77777777" w:rsidR="0044735B" w:rsidRPr="001550F8" w:rsidRDefault="0044735B" w:rsidP="001550F8">
      <w:pPr>
        <w:numPr>
          <w:ilvl w:val="0"/>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t>المزايا</w:t>
      </w:r>
      <w:r w:rsidRPr="001550F8">
        <w:rPr>
          <w:rFonts w:asciiTheme="majorBidi" w:hAnsiTheme="majorBidi" w:cstheme="majorBidi"/>
          <w:b/>
          <w:bCs/>
          <w:sz w:val="28"/>
          <w:szCs w:val="28"/>
        </w:rPr>
        <w:t xml:space="preserve">: </w:t>
      </w:r>
    </w:p>
    <w:p w14:paraId="52FD89CB" w14:textId="77777777" w:rsidR="0044735B" w:rsidRPr="001550F8" w:rsidRDefault="0044735B" w:rsidP="001550F8">
      <w:pPr>
        <w:numPr>
          <w:ilvl w:val="1"/>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t>يعكس مدى تعاون الفرق الأمنية وقدرتها على التنسيق في حالات الطوارئ</w:t>
      </w:r>
      <w:r w:rsidRPr="001550F8">
        <w:rPr>
          <w:rFonts w:asciiTheme="majorBidi" w:hAnsiTheme="majorBidi" w:cstheme="majorBidi"/>
          <w:b/>
          <w:bCs/>
          <w:sz w:val="28"/>
          <w:szCs w:val="28"/>
        </w:rPr>
        <w:t>.</w:t>
      </w:r>
    </w:p>
    <w:p w14:paraId="639C203D" w14:textId="77777777" w:rsidR="0044735B" w:rsidRPr="001550F8" w:rsidRDefault="0044735B" w:rsidP="001550F8">
      <w:pPr>
        <w:numPr>
          <w:ilvl w:val="1"/>
          <w:numId w:val="63"/>
        </w:numPr>
        <w:jc w:val="both"/>
        <w:rPr>
          <w:rFonts w:asciiTheme="majorBidi" w:hAnsiTheme="majorBidi" w:cstheme="majorBidi"/>
          <w:b/>
          <w:bCs/>
          <w:sz w:val="28"/>
          <w:szCs w:val="28"/>
        </w:rPr>
      </w:pPr>
      <w:r w:rsidRPr="001550F8">
        <w:rPr>
          <w:rFonts w:asciiTheme="majorBidi" w:hAnsiTheme="majorBidi" w:cstheme="majorBidi"/>
          <w:b/>
          <w:bCs/>
          <w:sz w:val="28"/>
          <w:szCs w:val="28"/>
          <w:rtl/>
        </w:rPr>
        <w:t>يوفر بيانات حول إجراءات التعاون أو الاختلالات في التنسيق بين الجهات المعنية</w:t>
      </w:r>
      <w:r w:rsidRPr="001550F8">
        <w:rPr>
          <w:rFonts w:asciiTheme="majorBidi" w:hAnsiTheme="majorBidi" w:cstheme="majorBidi"/>
          <w:b/>
          <w:bCs/>
          <w:sz w:val="28"/>
          <w:szCs w:val="28"/>
        </w:rPr>
        <w:t>.</w:t>
      </w:r>
    </w:p>
    <w:p w14:paraId="778DA8C9" w14:textId="423F3296" w:rsidR="0044735B" w:rsidRPr="001550F8" w:rsidRDefault="0044735B" w:rsidP="001550F8">
      <w:pPr>
        <w:jc w:val="both"/>
        <w:rPr>
          <w:rFonts w:asciiTheme="majorBidi" w:hAnsiTheme="majorBidi" w:cstheme="majorBidi"/>
          <w:b/>
          <w:bCs/>
          <w:sz w:val="28"/>
          <w:szCs w:val="28"/>
        </w:rPr>
      </w:pPr>
    </w:p>
    <w:p w14:paraId="1091250D" w14:textId="3C582F7D"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5-</w:t>
      </w:r>
      <w:r w:rsidR="0044735B" w:rsidRPr="001550F8">
        <w:rPr>
          <w:rFonts w:asciiTheme="majorBidi" w:hAnsiTheme="majorBidi" w:cstheme="majorBidi"/>
          <w:b/>
          <w:bCs/>
          <w:sz w:val="28"/>
          <w:szCs w:val="28"/>
          <w:rtl/>
        </w:rPr>
        <w:t>مراجعة السياسات والإجراءات</w:t>
      </w:r>
    </w:p>
    <w:p w14:paraId="2B472B48" w14:textId="4D530060"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أ تحليل فعالية السياسات الأمنية</w:t>
      </w:r>
      <w:r w:rsidRPr="001550F8">
        <w:rPr>
          <w:rFonts w:asciiTheme="majorBidi" w:hAnsiTheme="majorBidi" w:cstheme="majorBidi"/>
          <w:b/>
          <w:bCs/>
          <w:sz w:val="28"/>
          <w:szCs w:val="28"/>
        </w:rPr>
        <w:t>:</w:t>
      </w:r>
    </w:p>
    <w:p w14:paraId="64542E8A" w14:textId="77777777" w:rsidR="0044735B" w:rsidRPr="001550F8" w:rsidRDefault="0044735B" w:rsidP="001550F8">
      <w:pPr>
        <w:numPr>
          <w:ilvl w:val="0"/>
          <w:numId w:val="64"/>
        </w:numPr>
        <w:jc w:val="both"/>
        <w:rPr>
          <w:rFonts w:asciiTheme="majorBidi" w:hAnsiTheme="majorBidi" w:cstheme="majorBidi"/>
          <w:b/>
          <w:bCs/>
          <w:sz w:val="28"/>
          <w:szCs w:val="28"/>
        </w:rPr>
      </w:pPr>
      <w:r w:rsidRPr="001550F8">
        <w:rPr>
          <w:rFonts w:asciiTheme="majorBidi" w:hAnsiTheme="majorBidi" w:cstheme="majorBidi"/>
          <w:b/>
          <w:bCs/>
          <w:sz w:val="28"/>
          <w:szCs w:val="28"/>
          <w:rtl/>
        </w:rPr>
        <w:t>الهدف</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قياس جودة السياسات الأمنية المعتمدة داخل المطارات</w:t>
      </w:r>
      <w:r w:rsidRPr="001550F8">
        <w:rPr>
          <w:rFonts w:asciiTheme="majorBidi" w:hAnsiTheme="majorBidi" w:cstheme="majorBidi"/>
          <w:b/>
          <w:bCs/>
          <w:sz w:val="28"/>
          <w:szCs w:val="28"/>
        </w:rPr>
        <w:t>.</w:t>
      </w:r>
    </w:p>
    <w:p w14:paraId="0C8A459E" w14:textId="77777777" w:rsidR="0044735B" w:rsidRPr="001550F8" w:rsidRDefault="0044735B" w:rsidP="001550F8">
      <w:pPr>
        <w:numPr>
          <w:ilvl w:val="0"/>
          <w:numId w:val="64"/>
        </w:numPr>
        <w:jc w:val="both"/>
        <w:rPr>
          <w:rFonts w:asciiTheme="majorBidi" w:hAnsiTheme="majorBidi" w:cstheme="majorBidi"/>
          <w:b/>
          <w:bCs/>
          <w:sz w:val="28"/>
          <w:szCs w:val="28"/>
        </w:rPr>
      </w:pPr>
      <w:r w:rsidRPr="001550F8">
        <w:rPr>
          <w:rFonts w:asciiTheme="majorBidi" w:hAnsiTheme="majorBidi" w:cstheme="majorBidi"/>
          <w:b/>
          <w:bCs/>
          <w:sz w:val="28"/>
          <w:szCs w:val="28"/>
          <w:rtl/>
        </w:rPr>
        <w:t>الطريقة</w:t>
      </w:r>
      <w:r w:rsidRPr="001550F8">
        <w:rPr>
          <w:rFonts w:asciiTheme="majorBidi" w:hAnsiTheme="majorBidi" w:cstheme="majorBidi"/>
          <w:b/>
          <w:bCs/>
          <w:sz w:val="28"/>
          <w:szCs w:val="28"/>
        </w:rPr>
        <w:t xml:space="preserve">: </w:t>
      </w:r>
    </w:p>
    <w:p w14:paraId="2F9D7DF0" w14:textId="77777777" w:rsidR="0044735B" w:rsidRPr="001550F8" w:rsidRDefault="0044735B" w:rsidP="001550F8">
      <w:pPr>
        <w:numPr>
          <w:ilvl w:val="1"/>
          <w:numId w:val="64"/>
        </w:numPr>
        <w:jc w:val="both"/>
        <w:rPr>
          <w:rFonts w:asciiTheme="majorBidi" w:hAnsiTheme="majorBidi" w:cstheme="majorBidi"/>
          <w:b/>
          <w:bCs/>
          <w:sz w:val="28"/>
          <w:szCs w:val="28"/>
        </w:rPr>
      </w:pPr>
      <w:r w:rsidRPr="001550F8">
        <w:rPr>
          <w:rFonts w:asciiTheme="majorBidi" w:hAnsiTheme="majorBidi" w:cstheme="majorBidi"/>
          <w:b/>
          <w:bCs/>
          <w:sz w:val="28"/>
          <w:szCs w:val="28"/>
          <w:rtl/>
        </w:rPr>
        <w:t>دراسة الوثائق والسياسات الأمنية المتبعة من قبل إدارة المطار</w:t>
      </w:r>
      <w:r w:rsidRPr="001550F8">
        <w:rPr>
          <w:rFonts w:asciiTheme="majorBidi" w:hAnsiTheme="majorBidi" w:cstheme="majorBidi"/>
          <w:b/>
          <w:bCs/>
          <w:sz w:val="28"/>
          <w:szCs w:val="28"/>
        </w:rPr>
        <w:t>.</w:t>
      </w:r>
    </w:p>
    <w:p w14:paraId="47F53B3A" w14:textId="77777777" w:rsidR="0044735B" w:rsidRPr="001550F8" w:rsidRDefault="0044735B" w:rsidP="001550F8">
      <w:pPr>
        <w:numPr>
          <w:ilvl w:val="1"/>
          <w:numId w:val="64"/>
        </w:numPr>
        <w:jc w:val="both"/>
        <w:rPr>
          <w:rFonts w:asciiTheme="majorBidi" w:hAnsiTheme="majorBidi" w:cstheme="majorBidi"/>
          <w:b/>
          <w:bCs/>
          <w:sz w:val="28"/>
          <w:szCs w:val="28"/>
        </w:rPr>
      </w:pPr>
      <w:r w:rsidRPr="001550F8">
        <w:rPr>
          <w:rFonts w:asciiTheme="majorBidi" w:hAnsiTheme="majorBidi" w:cstheme="majorBidi"/>
          <w:b/>
          <w:bCs/>
          <w:sz w:val="28"/>
          <w:szCs w:val="28"/>
          <w:rtl/>
        </w:rPr>
        <w:t>فحص كيفية تحديث هذه السياسات بناءً على التهديدات أو المخاطر المستجدة</w:t>
      </w:r>
      <w:r w:rsidRPr="001550F8">
        <w:rPr>
          <w:rFonts w:asciiTheme="majorBidi" w:hAnsiTheme="majorBidi" w:cstheme="majorBidi"/>
          <w:b/>
          <w:bCs/>
          <w:sz w:val="28"/>
          <w:szCs w:val="28"/>
        </w:rPr>
        <w:t>.</w:t>
      </w:r>
    </w:p>
    <w:p w14:paraId="25EDEE26" w14:textId="77777777" w:rsidR="0044735B" w:rsidRPr="001550F8" w:rsidRDefault="0044735B" w:rsidP="001550F8">
      <w:pPr>
        <w:numPr>
          <w:ilvl w:val="1"/>
          <w:numId w:val="64"/>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إجراء مقابلات مع المسؤولين الأمنيين حول مدى قدرة السياسات على مواجهة التحديات الحالية</w:t>
      </w:r>
      <w:r w:rsidRPr="001550F8">
        <w:rPr>
          <w:rFonts w:asciiTheme="majorBidi" w:hAnsiTheme="majorBidi" w:cstheme="majorBidi"/>
          <w:b/>
          <w:bCs/>
          <w:sz w:val="28"/>
          <w:szCs w:val="28"/>
        </w:rPr>
        <w:t>.</w:t>
      </w:r>
    </w:p>
    <w:p w14:paraId="33D5E59F" w14:textId="77777777" w:rsidR="0044735B" w:rsidRPr="001550F8" w:rsidRDefault="0044735B" w:rsidP="001550F8">
      <w:pPr>
        <w:numPr>
          <w:ilvl w:val="0"/>
          <w:numId w:val="64"/>
        </w:numPr>
        <w:jc w:val="both"/>
        <w:rPr>
          <w:rFonts w:asciiTheme="majorBidi" w:hAnsiTheme="majorBidi" w:cstheme="majorBidi"/>
          <w:b/>
          <w:bCs/>
          <w:sz w:val="28"/>
          <w:szCs w:val="28"/>
        </w:rPr>
      </w:pPr>
      <w:r w:rsidRPr="001550F8">
        <w:rPr>
          <w:rFonts w:asciiTheme="majorBidi" w:hAnsiTheme="majorBidi" w:cstheme="majorBidi"/>
          <w:b/>
          <w:bCs/>
          <w:sz w:val="28"/>
          <w:szCs w:val="28"/>
          <w:rtl/>
        </w:rPr>
        <w:t>المزايا</w:t>
      </w:r>
      <w:r w:rsidRPr="001550F8">
        <w:rPr>
          <w:rFonts w:asciiTheme="majorBidi" w:hAnsiTheme="majorBidi" w:cstheme="majorBidi"/>
          <w:b/>
          <w:bCs/>
          <w:sz w:val="28"/>
          <w:szCs w:val="28"/>
        </w:rPr>
        <w:t xml:space="preserve">: </w:t>
      </w:r>
    </w:p>
    <w:p w14:paraId="2FD6D8FC" w14:textId="77777777" w:rsidR="0044735B" w:rsidRPr="001550F8" w:rsidRDefault="0044735B" w:rsidP="001550F8">
      <w:pPr>
        <w:numPr>
          <w:ilvl w:val="1"/>
          <w:numId w:val="64"/>
        </w:numPr>
        <w:jc w:val="both"/>
        <w:rPr>
          <w:rFonts w:asciiTheme="majorBidi" w:hAnsiTheme="majorBidi" w:cstheme="majorBidi"/>
          <w:b/>
          <w:bCs/>
          <w:sz w:val="28"/>
          <w:szCs w:val="28"/>
        </w:rPr>
      </w:pPr>
      <w:r w:rsidRPr="001550F8">
        <w:rPr>
          <w:rFonts w:asciiTheme="majorBidi" w:hAnsiTheme="majorBidi" w:cstheme="majorBidi"/>
          <w:b/>
          <w:bCs/>
          <w:sz w:val="28"/>
          <w:szCs w:val="28"/>
          <w:rtl/>
        </w:rPr>
        <w:t>يساهم في تقييم صلاحية السياسات وتحديد الحاجة إلى تحديثها أو تعديلها</w:t>
      </w:r>
      <w:r w:rsidRPr="001550F8">
        <w:rPr>
          <w:rFonts w:asciiTheme="majorBidi" w:hAnsiTheme="majorBidi" w:cstheme="majorBidi"/>
          <w:b/>
          <w:bCs/>
          <w:sz w:val="28"/>
          <w:szCs w:val="28"/>
        </w:rPr>
        <w:t>.</w:t>
      </w:r>
    </w:p>
    <w:p w14:paraId="262B6E0B" w14:textId="593368AE" w:rsidR="0044735B" w:rsidRPr="001550F8" w:rsidRDefault="0044735B" w:rsidP="001550F8">
      <w:pPr>
        <w:numPr>
          <w:ilvl w:val="1"/>
          <w:numId w:val="64"/>
        </w:numPr>
        <w:jc w:val="both"/>
        <w:rPr>
          <w:rFonts w:asciiTheme="majorBidi" w:hAnsiTheme="majorBidi" w:cstheme="majorBidi"/>
          <w:b/>
          <w:bCs/>
          <w:sz w:val="28"/>
          <w:szCs w:val="28"/>
          <w:rtl/>
        </w:rPr>
      </w:pPr>
      <w:r w:rsidRPr="001550F8">
        <w:rPr>
          <w:rFonts w:asciiTheme="majorBidi" w:hAnsiTheme="majorBidi" w:cstheme="majorBidi"/>
          <w:b/>
          <w:bCs/>
          <w:sz w:val="28"/>
          <w:szCs w:val="28"/>
          <w:rtl/>
        </w:rPr>
        <w:t>يساعد في مقارنة السياسات بين المطارات المختلفة لاختيار الأفضل</w:t>
      </w:r>
      <w:r w:rsidRPr="001550F8">
        <w:rPr>
          <w:rFonts w:asciiTheme="majorBidi" w:hAnsiTheme="majorBidi" w:cstheme="majorBidi"/>
          <w:b/>
          <w:bCs/>
          <w:sz w:val="28"/>
          <w:szCs w:val="28"/>
        </w:rPr>
        <w:t>.</w:t>
      </w:r>
    </w:p>
    <w:p w14:paraId="7E48532D" w14:textId="77777777" w:rsidR="00AD24BD" w:rsidRPr="001550F8" w:rsidRDefault="00AD24BD" w:rsidP="001550F8">
      <w:pPr>
        <w:jc w:val="both"/>
        <w:rPr>
          <w:rFonts w:asciiTheme="majorBidi" w:hAnsiTheme="majorBidi" w:cstheme="majorBidi"/>
          <w:b/>
          <w:bCs/>
          <w:sz w:val="28"/>
          <w:szCs w:val="28"/>
          <w:u w:val="single"/>
          <w:rtl/>
        </w:rPr>
      </w:pPr>
    </w:p>
    <w:p w14:paraId="44A6809D" w14:textId="77777777" w:rsidR="0044735B" w:rsidRPr="001550F8" w:rsidRDefault="0044735B" w:rsidP="001550F8">
      <w:pPr>
        <w:jc w:val="both"/>
        <w:rPr>
          <w:rFonts w:asciiTheme="majorBidi" w:hAnsiTheme="majorBidi" w:cstheme="majorBidi"/>
          <w:b/>
          <w:bCs/>
          <w:sz w:val="28"/>
          <w:szCs w:val="28"/>
          <w:u w:val="single"/>
        </w:rPr>
      </w:pPr>
      <w:r w:rsidRPr="001550F8">
        <w:rPr>
          <w:rFonts w:asciiTheme="majorBidi" w:hAnsiTheme="majorBidi" w:cstheme="majorBidi"/>
          <w:b/>
          <w:bCs/>
          <w:sz w:val="28"/>
          <w:szCs w:val="28"/>
          <w:u w:val="single"/>
          <w:rtl/>
        </w:rPr>
        <w:t>مناقشة الدراسات السابقة</w:t>
      </w:r>
    </w:p>
    <w:p w14:paraId="42A0DC4E"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تُعد الدراسات السابقة أساسًا مهمًا لفهم سياق البحث الحالي وتحديد الثغرات التي يمكن أن يسدها البحث. في هذا الجزء، سيتم مناقشة أبرز الدراسات السابقة التي تناولت إدارة المخاطر الأمنية في المطارات، مع التركيز على أنظمة الأمن في المطارات السعودية وتأثيراتها</w:t>
      </w:r>
      <w:r w:rsidRPr="001550F8">
        <w:rPr>
          <w:rFonts w:asciiTheme="majorBidi" w:hAnsiTheme="majorBidi" w:cstheme="majorBidi"/>
          <w:b/>
          <w:bCs/>
          <w:sz w:val="28"/>
          <w:szCs w:val="28"/>
        </w:rPr>
        <w:t>.</w:t>
      </w:r>
    </w:p>
    <w:p w14:paraId="30306AF0" w14:textId="1E2299A4" w:rsidR="0044735B" w:rsidRPr="001550F8" w:rsidRDefault="0044735B" w:rsidP="001550F8">
      <w:pPr>
        <w:jc w:val="both"/>
        <w:rPr>
          <w:rFonts w:asciiTheme="majorBidi" w:hAnsiTheme="majorBidi" w:cstheme="majorBidi"/>
          <w:b/>
          <w:bCs/>
          <w:sz w:val="28"/>
          <w:szCs w:val="28"/>
        </w:rPr>
      </w:pPr>
    </w:p>
    <w:p w14:paraId="4C83416B" w14:textId="29EB6D50"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1-</w:t>
      </w:r>
      <w:r w:rsidR="0044735B" w:rsidRPr="001550F8">
        <w:rPr>
          <w:rFonts w:asciiTheme="majorBidi" w:hAnsiTheme="majorBidi" w:cstheme="majorBidi"/>
          <w:b/>
          <w:bCs/>
          <w:sz w:val="28"/>
          <w:szCs w:val="28"/>
          <w:rtl/>
        </w:rPr>
        <w:t>دراسة "أثر إدارة المخاطر على أمن الطيران: دراسة مقارنة بين المطارات الدولية</w:t>
      </w:r>
      <w:r w:rsidR="0044735B" w:rsidRPr="001550F8">
        <w:rPr>
          <w:rFonts w:asciiTheme="majorBidi" w:hAnsiTheme="majorBidi" w:cstheme="majorBidi"/>
          <w:b/>
          <w:bCs/>
          <w:sz w:val="28"/>
          <w:szCs w:val="28"/>
        </w:rPr>
        <w:t>" 2019</w:t>
      </w:r>
    </w:p>
    <w:p w14:paraId="6271839B" w14:textId="7A1D814C"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الملخص</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هذه الدراسة قامت بمقارنة إدارة المخاطر الأمنية بين عدة مطارات دولية، ودراسة كيفية تأثير السياسات الأمنية على قدرة المطارات في التصدي للتهديدات. تم التركيز على الأنظمة التكنولوجية مثل كاميرات المراقبة وأجهزة التفتيش وكيفية دعمها لسياسات الأمان</w:t>
      </w:r>
      <w:r w:rsidRPr="001550F8">
        <w:rPr>
          <w:rFonts w:asciiTheme="majorBidi" w:hAnsiTheme="majorBidi" w:cstheme="majorBidi"/>
          <w:b/>
          <w:bCs/>
          <w:sz w:val="28"/>
          <w:szCs w:val="28"/>
        </w:rPr>
        <w:t>.</w:t>
      </w:r>
    </w:p>
    <w:p w14:paraId="37D2B411"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نتائج الدراسة</w:t>
      </w:r>
      <w:r w:rsidRPr="001550F8">
        <w:rPr>
          <w:rFonts w:asciiTheme="majorBidi" w:hAnsiTheme="majorBidi" w:cstheme="majorBidi"/>
          <w:b/>
          <w:bCs/>
          <w:sz w:val="28"/>
          <w:szCs w:val="28"/>
        </w:rPr>
        <w:t>:</w:t>
      </w:r>
    </w:p>
    <w:p w14:paraId="2952B317" w14:textId="77777777" w:rsidR="0044735B" w:rsidRPr="001550F8" w:rsidRDefault="0044735B" w:rsidP="001550F8">
      <w:pPr>
        <w:numPr>
          <w:ilvl w:val="0"/>
          <w:numId w:val="65"/>
        </w:numPr>
        <w:jc w:val="both"/>
        <w:rPr>
          <w:rFonts w:asciiTheme="majorBidi" w:hAnsiTheme="majorBidi" w:cstheme="majorBidi"/>
          <w:b/>
          <w:bCs/>
          <w:sz w:val="28"/>
          <w:szCs w:val="28"/>
        </w:rPr>
      </w:pPr>
      <w:r w:rsidRPr="001550F8">
        <w:rPr>
          <w:rFonts w:asciiTheme="majorBidi" w:hAnsiTheme="majorBidi" w:cstheme="majorBidi"/>
          <w:b/>
          <w:bCs/>
          <w:sz w:val="28"/>
          <w:szCs w:val="28"/>
          <w:rtl/>
        </w:rPr>
        <w:t>أكدت الدراسة أن إدارة المخاطر الأمنية المتكاملة تحسن بشكل كبير مستوى الأمان في المطارات</w:t>
      </w:r>
      <w:r w:rsidRPr="001550F8">
        <w:rPr>
          <w:rFonts w:asciiTheme="majorBidi" w:hAnsiTheme="majorBidi" w:cstheme="majorBidi"/>
          <w:b/>
          <w:bCs/>
          <w:sz w:val="28"/>
          <w:szCs w:val="28"/>
        </w:rPr>
        <w:t>.</w:t>
      </w:r>
    </w:p>
    <w:p w14:paraId="64AD34B2" w14:textId="77777777" w:rsidR="0044735B" w:rsidRPr="001550F8" w:rsidRDefault="0044735B" w:rsidP="001550F8">
      <w:pPr>
        <w:numPr>
          <w:ilvl w:val="0"/>
          <w:numId w:val="65"/>
        </w:numPr>
        <w:jc w:val="both"/>
        <w:rPr>
          <w:rFonts w:asciiTheme="majorBidi" w:hAnsiTheme="majorBidi" w:cstheme="majorBidi"/>
          <w:b/>
          <w:bCs/>
          <w:sz w:val="28"/>
          <w:szCs w:val="28"/>
        </w:rPr>
      </w:pPr>
      <w:r w:rsidRPr="001550F8">
        <w:rPr>
          <w:rFonts w:asciiTheme="majorBidi" w:hAnsiTheme="majorBidi" w:cstheme="majorBidi"/>
          <w:b/>
          <w:bCs/>
          <w:sz w:val="28"/>
          <w:szCs w:val="28"/>
          <w:rtl/>
        </w:rPr>
        <w:t>استخدام الأنظمة المتطورة ساعد في تحقيق الاستجابة السريعة في حالات الطوارئ، مما أدى إلى تقليل الحوادث الأمنية</w:t>
      </w:r>
      <w:r w:rsidRPr="001550F8">
        <w:rPr>
          <w:rFonts w:asciiTheme="majorBidi" w:hAnsiTheme="majorBidi" w:cstheme="majorBidi"/>
          <w:b/>
          <w:bCs/>
          <w:sz w:val="28"/>
          <w:szCs w:val="28"/>
        </w:rPr>
        <w:t>.</w:t>
      </w:r>
    </w:p>
    <w:p w14:paraId="63CB8B78" w14:textId="77777777" w:rsidR="0044735B" w:rsidRPr="001550F8" w:rsidRDefault="0044735B" w:rsidP="001550F8">
      <w:pPr>
        <w:numPr>
          <w:ilvl w:val="0"/>
          <w:numId w:val="65"/>
        </w:numPr>
        <w:jc w:val="both"/>
        <w:rPr>
          <w:rFonts w:asciiTheme="majorBidi" w:hAnsiTheme="majorBidi" w:cstheme="majorBidi"/>
          <w:b/>
          <w:bCs/>
          <w:sz w:val="28"/>
          <w:szCs w:val="28"/>
        </w:rPr>
      </w:pPr>
      <w:r w:rsidRPr="001550F8">
        <w:rPr>
          <w:rFonts w:asciiTheme="majorBidi" w:hAnsiTheme="majorBidi" w:cstheme="majorBidi"/>
          <w:b/>
          <w:bCs/>
          <w:sz w:val="28"/>
          <w:szCs w:val="28"/>
          <w:rtl/>
        </w:rPr>
        <w:t>المطارات التي لم تواكب التطور التكنولوجي في أنظمتها الأمنية، عانت من ثغرات أمنية كبيرة، مما أدى إلى زيادة الحوادث والتهديدات</w:t>
      </w:r>
      <w:r w:rsidRPr="001550F8">
        <w:rPr>
          <w:rFonts w:asciiTheme="majorBidi" w:hAnsiTheme="majorBidi" w:cstheme="majorBidi"/>
          <w:b/>
          <w:bCs/>
          <w:sz w:val="28"/>
          <w:szCs w:val="28"/>
        </w:rPr>
        <w:t>.</w:t>
      </w:r>
    </w:p>
    <w:p w14:paraId="12B26FA3"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التطبيق على الدراسة الحالية</w:t>
      </w:r>
      <w:r w:rsidRPr="001550F8">
        <w:rPr>
          <w:rFonts w:asciiTheme="majorBidi" w:hAnsiTheme="majorBidi" w:cstheme="majorBidi"/>
          <w:b/>
          <w:bCs/>
          <w:sz w:val="28"/>
          <w:szCs w:val="28"/>
        </w:rPr>
        <w:t>:</w:t>
      </w:r>
    </w:p>
    <w:p w14:paraId="6271690D" w14:textId="77777777" w:rsidR="0044735B" w:rsidRPr="001550F8" w:rsidRDefault="0044735B" w:rsidP="001550F8">
      <w:pPr>
        <w:numPr>
          <w:ilvl w:val="0"/>
          <w:numId w:val="66"/>
        </w:numPr>
        <w:jc w:val="both"/>
        <w:rPr>
          <w:rFonts w:asciiTheme="majorBidi" w:hAnsiTheme="majorBidi" w:cstheme="majorBidi"/>
          <w:b/>
          <w:bCs/>
          <w:sz w:val="28"/>
          <w:szCs w:val="28"/>
        </w:rPr>
      </w:pPr>
      <w:r w:rsidRPr="001550F8">
        <w:rPr>
          <w:rFonts w:asciiTheme="majorBidi" w:hAnsiTheme="majorBidi" w:cstheme="majorBidi"/>
          <w:b/>
          <w:bCs/>
          <w:sz w:val="28"/>
          <w:szCs w:val="28"/>
          <w:rtl/>
        </w:rPr>
        <w:t>هذه الدراسة تدعم أهمية التقنيات الأمنية المتطورة في تحسين مستوى الأمان في المطارات السعودية</w:t>
      </w:r>
      <w:r w:rsidRPr="001550F8">
        <w:rPr>
          <w:rFonts w:asciiTheme="majorBidi" w:hAnsiTheme="majorBidi" w:cstheme="majorBidi"/>
          <w:b/>
          <w:bCs/>
          <w:sz w:val="28"/>
          <w:szCs w:val="28"/>
        </w:rPr>
        <w:t>.</w:t>
      </w:r>
    </w:p>
    <w:p w14:paraId="33D7F157" w14:textId="77777777" w:rsidR="0044735B" w:rsidRPr="001550F8" w:rsidRDefault="0044735B" w:rsidP="001550F8">
      <w:pPr>
        <w:numPr>
          <w:ilvl w:val="0"/>
          <w:numId w:val="66"/>
        </w:numPr>
        <w:jc w:val="both"/>
        <w:rPr>
          <w:rFonts w:asciiTheme="majorBidi" w:hAnsiTheme="majorBidi" w:cstheme="majorBidi"/>
          <w:b/>
          <w:bCs/>
          <w:sz w:val="28"/>
          <w:szCs w:val="28"/>
        </w:rPr>
      </w:pPr>
      <w:r w:rsidRPr="001550F8">
        <w:rPr>
          <w:rFonts w:asciiTheme="majorBidi" w:hAnsiTheme="majorBidi" w:cstheme="majorBidi"/>
          <w:b/>
          <w:bCs/>
          <w:sz w:val="28"/>
          <w:szCs w:val="28"/>
          <w:rtl/>
        </w:rPr>
        <w:t>البحث الحالي يمكن أن يحقق استفادة من نتائج هذه الدراسة عبر تقييم كيفية تطبيق التكنولوجيا المتطورة في مطارات المملكة العربية السعودية</w:t>
      </w:r>
      <w:r w:rsidRPr="001550F8">
        <w:rPr>
          <w:rFonts w:asciiTheme="majorBidi" w:hAnsiTheme="majorBidi" w:cstheme="majorBidi"/>
          <w:b/>
          <w:bCs/>
          <w:sz w:val="28"/>
          <w:szCs w:val="28"/>
        </w:rPr>
        <w:t>.</w:t>
      </w:r>
    </w:p>
    <w:p w14:paraId="7E52535E" w14:textId="47CD5DFE" w:rsidR="0044735B" w:rsidRPr="001550F8" w:rsidRDefault="0044735B" w:rsidP="001550F8">
      <w:pPr>
        <w:jc w:val="both"/>
        <w:rPr>
          <w:rFonts w:asciiTheme="majorBidi" w:hAnsiTheme="majorBidi" w:cstheme="majorBidi"/>
          <w:b/>
          <w:bCs/>
          <w:sz w:val="28"/>
          <w:szCs w:val="28"/>
        </w:rPr>
      </w:pPr>
    </w:p>
    <w:p w14:paraId="37554944" w14:textId="37C302A7"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2-</w:t>
      </w:r>
      <w:r w:rsidR="0044735B" w:rsidRPr="001550F8">
        <w:rPr>
          <w:rFonts w:asciiTheme="majorBidi" w:hAnsiTheme="majorBidi" w:cstheme="majorBidi"/>
          <w:b/>
          <w:bCs/>
          <w:sz w:val="28"/>
          <w:szCs w:val="28"/>
          <w:rtl/>
        </w:rPr>
        <w:t>دراسة "تحليل فعالية برامج التدريب الأمني في المطارات: دراسة حالة في مطار الملك خالد الدولي</w:t>
      </w:r>
      <w:r w:rsidR="0044735B" w:rsidRPr="001550F8">
        <w:rPr>
          <w:rFonts w:asciiTheme="majorBidi" w:hAnsiTheme="majorBidi" w:cstheme="majorBidi"/>
          <w:b/>
          <w:bCs/>
          <w:sz w:val="28"/>
          <w:szCs w:val="28"/>
        </w:rPr>
        <w:t>" 2020</w:t>
      </w:r>
    </w:p>
    <w:p w14:paraId="5DE882F4"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تناولت الدراسة فعالية البرامج التدريبية للموظفين الأمنيين في مطار الملك خالد الدولي في الرياض. الهدف كان قياس قدرة البرامج على تجهيز الموظفين لمواجهة التهديدات الأمنية المتزايدة</w:t>
      </w:r>
      <w:r w:rsidRPr="001550F8">
        <w:rPr>
          <w:rFonts w:asciiTheme="majorBidi" w:hAnsiTheme="majorBidi" w:cstheme="majorBidi"/>
          <w:b/>
          <w:bCs/>
          <w:sz w:val="28"/>
          <w:szCs w:val="28"/>
        </w:rPr>
        <w:t>.</w:t>
      </w:r>
    </w:p>
    <w:p w14:paraId="3BF4AEE5"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نتائج الدراسة</w:t>
      </w:r>
      <w:r w:rsidRPr="001550F8">
        <w:rPr>
          <w:rFonts w:asciiTheme="majorBidi" w:hAnsiTheme="majorBidi" w:cstheme="majorBidi"/>
          <w:b/>
          <w:bCs/>
          <w:sz w:val="28"/>
          <w:szCs w:val="28"/>
        </w:rPr>
        <w:t>:</w:t>
      </w:r>
    </w:p>
    <w:p w14:paraId="34E66261" w14:textId="77777777" w:rsidR="0044735B" w:rsidRPr="001550F8" w:rsidRDefault="0044735B" w:rsidP="001550F8">
      <w:pPr>
        <w:numPr>
          <w:ilvl w:val="0"/>
          <w:numId w:val="67"/>
        </w:numPr>
        <w:jc w:val="both"/>
        <w:rPr>
          <w:rFonts w:asciiTheme="majorBidi" w:hAnsiTheme="majorBidi" w:cstheme="majorBidi"/>
          <w:b/>
          <w:bCs/>
          <w:sz w:val="28"/>
          <w:szCs w:val="28"/>
        </w:rPr>
      </w:pPr>
      <w:r w:rsidRPr="001550F8">
        <w:rPr>
          <w:rFonts w:asciiTheme="majorBidi" w:hAnsiTheme="majorBidi" w:cstheme="majorBidi"/>
          <w:b/>
          <w:bCs/>
          <w:sz w:val="28"/>
          <w:szCs w:val="28"/>
          <w:rtl/>
        </w:rPr>
        <w:t>تبين أن برامج التدريب المستمر كانت فعّالة في رفع مستوى الجاهزية للموظفين لمواجهة التهديدات الأمنية</w:t>
      </w:r>
      <w:r w:rsidRPr="001550F8">
        <w:rPr>
          <w:rFonts w:asciiTheme="majorBidi" w:hAnsiTheme="majorBidi" w:cstheme="majorBidi"/>
          <w:b/>
          <w:bCs/>
          <w:sz w:val="28"/>
          <w:szCs w:val="28"/>
        </w:rPr>
        <w:t>.</w:t>
      </w:r>
    </w:p>
    <w:p w14:paraId="0558FF41" w14:textId="77777777" w:rsidR="0044735B" w:rsidRPr="001550F8" w:rsidRDefault="0044735B" w:rsidP="001550F8">
      <w:pPr>
        <w:numPr>
          <w:ilvl w:val="0"/>
          <w:numId w:val="67"/>
        </w:numPr>
        <w:jc w:val="both"/>
        <w:rPr>
          <w:rFonts w:asciiTheme="majorBidi" w:hAnsiTheme="majorBidi" w:cstheme="majorBidi"/>
          <w:b/>
          <w:bCs/>
          <w:sz w:val="28"/>
          <w:szCs w:val="28"/>
        </w:rPr>
      </w:pPr>
      <w:r w:rsidRPr="001550F8">
        <w:rPr>
          <w:rFonts w:asciiTheme="majorBidi" w:hAnsiTheme="majorBidi" w:cstheme="majorBidi"/>
          <w:b/>
          <w:bCs/>
          <w:sz w:val="28"/>
          <w:szCs w:val="28"/>
          <w:rtl/>
        </w:rPr>
        <w:t>تم تحديد وجود نقص في التدريب على التعامل مع الهجمات الإلكترونية، وهو ما يمثل تحديًا كبيرًا في المستقبل</w:t>
      </w:r>
      <w:r w:rsidRPr="001550F8">
        <w:rPr>
          <w:rFonts w:asciiTheme="majorBidi" w:hAnsiTheme="majorBidi" w:cstheme="majorBidi"/>
          <w:b/>
          <w:bCs/>
          <w:sz w:val="28"/>
          <w:szCs w:val="28"/>
        </w:rPr>
        <w:t>.</w:t>
      </w:r>
    </w:p>
    <w:p w14:paraId="42451630" w14:textId="77777777" w:rsidR="0044735B" w:rsidRPr="001550F8" w:rsidRDefault="0044735B" w:rsidP="001550F8">
      <w:pPr>
        <w:numPr>
          <w:ilvl w:val="0"/>
          <w:numId w:val="67"/>
        </w:numPr>
        <w:jc w:val="both"/>
        <w:rPr>
          <w:rFonts w:asciiTheme="majorBidi" w:hAnsiTheme="majorBidi" w:cstheme="majorBidi"/>
          <w:b/>
          <w:bCs/>
          <w:sz w:val="28"/>
          <w:szCs w:val="28"/>
        </w:rPr>
      </w:pPr>
      <w:r w:rsidRPr="001550F8">
        <w:rPr>
          <w:rFonts w:asciiTheme="majorBidi" w:hAnsiTheme="majorBidi" w:cstheme="majorBidi"/>
          <w:b/>
          <w:bCs/>
          <w:sz w:val="28"/>
          <w:szCs w:val="28"/>
          <w:rtl/>
        </w:rPr>
        <w:t>تنسيق فرق الأمن داخل المطار كان ضعيفًا في بعض الحالات، مما أبطأ من استجابة الأمن في حالة الطوارئ</w:t>
      </w:r>
      <w:r w:rsidRPr="001550F8">
        <w:rPr>
          <w:rFonts w:asciiTheme="majorBidi" w:hAnsiTheme="majorBidi" w:cstheme="majorBidi"/>
          <w:b/>
          <w:bCs/>
          <w:sz w:val="28"/>
          <w:szCs w:val="28"/>
        </w:rPr>
        <w:t>.</w:t>
      </w:r>
    </w:p>
    <w:p w14:paraId="6F710467"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التطبيق على الدراسة الحالية</w:t>
      </w:r>
      <w:r w:rsidRPr="001550F8">
        <w:rPr>
          <w:rFonts w:asciiTheme="majorBidi" w:hAnsiTheme="majorBidi" w:cstheme="majorBidi"/>
          <w:b/>
          <w:bCs/>
          <w:sz w:val="28"/>
          <w:szCs w:val="28"/>
        </w:rPr>
        <w:t>:</w:t>
      </w:r>
    </w:p>
    <w:p w14:paraId="5DC2E2DF" w14:textId="77777777" w:rsidR="0044735B" w:rsidRPr="001550F8" w:rsidRDefault="0044735B" w:rsidP="001550F8">
      <w:pPr>
        <w:numPr>
          <w:ilvl w:val="0"/>
          <w:numId w:val="68"/>
        </w:numPr>
        <w:jc w:val="both"/>
        <w:rPr>
          <w:rFonts w:asciiTheme="majorBidi" w:hAnsiTheme="majorBidi" w:cstheme="majorBidi"/>
          <w:b/>
          <w:bCs/>
          <w:sz w:val="28"/>
          <w:szCs w:val="28"/>
        </w:rPr>
      </w:pPr>
      <w:r w:rsidRPr="001550F8">
        <w:rPr>
          <w:rFonts w:asciiTheme="majorBidi" w:hAnsiTheme="majorBidi" w:cstheme="majorBidi"/>
          <w:b/>
          <w:bCs/>
          <w:sz w:val="28"/>
          <w:szCs w:val="28"/>
          <w:rtl/>
        </w:rPr>
        <w:t>هذه الدراسة تسلط الضوء على أهمية التدريب المستمر للعاملين في المجال الأمني في المطارات السعودية</w:t>
      </w:r>
      <w:r w:rsidRPr="001550F8">
        <w:rPr>
          <w:rFonts w:asciiTheme="majorBidi" w:hAnsiTheme="majorBidi" w:cstheme="majorBidi"/>
          <w:b/>
          <w:bCs/>
          <w:sz w:val="28"/>
          <w:szCs w:val="28"/>
        </w:rPr>
        <w:t>.</w:t>
      </w:r>
    </w:p>
    <w:p w14:paraId="18865DCE" w14:textId="77777777" w:rsidR="0044735B" w:rsidRPr="001550F8" w:rsidRDefault="0044735B" w:rsidP="001550F8">
      <w:pPr>
        <w:numPr>
          <w:ilvl w:val="0"/>
          <w:numId w:val="68"/>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من الممكن أن يوفر البحث الحالي تحليلًا أكثر تفصيلاً حول التنسيق بين فرق الأمن داخل المطارات السعودية، وتحديد الثغرات في تدريب الموظفين على التعامل مع التهديدات الحديثة مثل الهجمات الإلكترونية</w:t>
      </w:r>
      <w:r w:rsidRPr="001550F8">
        <w:rPr>
          <w:rFonts w:asciiTheme="majorBidi" w:hAnsiTheme="majorBidi" w:cstheme="majorBidi"/>
          <w:b/>
          <w:bCs/>
          <w:sz w:val="28"/>
          <w:szCs w:val="28"/>
        </w:rPr>
        <w:t>.</w:t>
      </w:r>
    </w:p>
    <w:p w14:paraId="75C964AD" w14:textId="77777777" w:rsidR="0044735B" w:rsidRPr="001550F8" w:rsidRDefault="00000000" w:rsidP="001550F8">
      <w:pPr>
        <w:jc w:val="both"/>
        <w:rPr>
          <w:rFonts w:asciiTheme="majorBidi" w:hAnsiTheme="majorBidi" w:cstheme="majorBidi"/>
          <w:b/>
          <w:bCs/>
          <w:sz w:val="28"/>
          <w:szCs w:val="28"/>
        </w:rPr>
      </w:pPr>
      <w:r>
        <w:rPr>
          <w:rFonts w:asciiTheme="majorBidi" w:hAnsiTheme="majorBidi" w:cstheme="majorBidi"/>
          <w:b/>
          <w:bCs/>
          <w:sz w:val="28"/>
          <w:szCs w:val="28"/>
        </w:rPr>
        <w:pict w14:anchorId="05954492">
          <v:rect id="_x0000_i1025" style="width:0;height:1.5pt" o:hralign="center" o:hrstd="t" o:hr="t" fillcolor="#a0a0a0" stroked="f"/>
        </w:pict>
      </w:r>
    </w:p>
    <w:p w14:paraId="4A282D91" w14:textId="56B8AAC7"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3-</w:t>
      </w:r>
      <w:r w:rsidR="0044735B" w:rsidRPr="001550F8">
        <w:rPr>
          <w:rFonts w:asciiTheme="majorBidi" w:hAnsiTheme="majorBidi" w:cstheme="majorBidi"/>
          <w:b/>
          <w:bCs/>
          <w:sz w:val="28"/>
          <w:szCs w:val="28"/>
          <w:rtl/>
        </w:rPr>
        <w:t>دراسة "تحليل فعالية أنظمة التفتيش في المطارات: دراسة مقارنة بين مطارات الشرق الأوسط</w:t>
      </w:r>
      <w:r w:rsidR="0044735B" w:rsidRPr="001550F8">
        <w:rPr>
          <w:rFonts w:asciiTheme="majorBidi" w:hAnsiTheme="majorBidi" w:cstheme="majorBidi"/>
          <w:b/>
          <w:bCs/>
          <w:sz w:val="28"/>
          <w:szCs w:val="28"/>
        </w:rPr>
        <w:t>" 2021</w:t>
      </w:r>
    </w:p>
    <w:p w14:paraId="02690319"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ركزت هذه الدراسة على تقييم أنظمة التفتيش الأمني في مطارات الشرق الأوسط، بما في ذلك مطار الملك عبد العزيز في جدة. تناولت الدراسة كيفية استخدام أنظمة الأشعة السينية و الكشف عن المعادن، وتقييم فعاليتها في الكشف عن المواد المحظورة</w:t>
      </w:r>
      <w:r w:rsidRPr="001550F8">
        <w:rPr>
          <w:rFonts w:asciiTheme="majorBidi" w:hAnsiTheme="majorBidi" w:cstheme="majorBidi"/>
          <w:b/>
          <w:bCs/>
          <w:sz w:val="28"/>
          <w:szCs w:val="28"/>
        </w:rPr>
        <w:t>.</w:t>
      </w:r>
    </w:p>
    <w:p w14:paraId="11A88D62"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نتائج الدراسة</w:t>
      </w:r>
      <w:r w:rsidRPr="001550F8">
        <w:rPr>
          <w:rFonts w:asciiTheme="majorBidi" w:hAnsiTheme="majorBidi" w:cstheme="majorBidi"/>
          <w:b/>
          <w:bCs/>
          <w:sz w:val="28"/>
          <w:szCs w:val="28"/>
        </w:rPr>
        <w:t>:</w:t>
      </w:r>
    </w:p>
    <w:p w14:paraId="0A449E08" w14:textId="77777777" w:rsidR="0044735B" w:rsidRPr="001550F8" w:rsidRDefault="0044735B" w:rsidP="001550F8">
      <w:pPr>
        <w:numPr>
          <w:ilvl w:val="0"/>
          <w:numId w:val="69"/>
        </w:numPr>
        <w:jc w:val="both"/>
        <w:rPr>
          <w:rFonts w:asciiTheme="majorBidi" w:hAnsiTheme="majorBidi" w:cstheme="majorBidi"/>
          <w:b/>
          <w:bCs/>
          <w:sz w:val="28"/>
          <w:szCs w:val="28"/>
        </w:rPr>
      </w:pPr>
      <w:r w:rsidRPr="001550F8">
        <w:rPr>
          <w:rFonts w:asciiTheme="majorBidi" w:hAnsiTheme="majorBidi" w:cstheme="majorBidi"/>
          <w:b/>
          <w:bCs/>
          <w:sz w:val="28"/>
          <w:szCs w:val="28"/>
          <w:rtl/>
        </w:rPr>
        <w:t>أظهرت الدراسة أن أنظمة التفتيش المتقدمة كانت أكثر قدرة على الكشف السريع عن المواد المحظورة مقارنة بالأنظمة القديمة</w:t>
      </w:r>
      <w:r w:rsidRPr="001550F8">
        <w:rPr>
          <w:rFonts w:asciiTheme="majorBidi" w:hAnsiTheme="majorBidi" w:cstheme="majorBidi"/>
          <w:b/>
          <w:bCs/>
          <w:sz w:val="28"/>
          <w:szCs w:val="28"/>
        </w:rPr>
        <w:t>.</w:t>
      </w:r>
    </w:p>
    <w:p w14:paraId="056F5095" w14:textId="77777777" w:rsidR="0044735B" w:rsidRPr="001550F8" w:rsidRDefault="0044735B" w:rsidP="001550F8">
      <w:pPr>
        <w:numPr>
          <w:ilvl w:val="0"/>
          <w:numId w:val="69"/>
        </w:numPr>
        <w:jc w:val="both"/>
        <w:rPr>
          <w:rFonts w:asciiTheme="majorBidi" w:hAnsiTheme="majorBidi" w:cstheme="majorBidi"/>
          <w:b/>
          <w:bCs/>
          <w:sz w:val="28"/>
          <w:szCs w:val="28"/>
        </w:rPr>
      </w:pPr>
      <w:r w:rsidRPr="001550F8">
        <w:rPr>
          <w:rFonts w:asciiTheme="majorBidi" w:hAnsiTheme="majorBidi" w:cstheme="majorBidi"/>
          <w:b/>
          <w:bCs/>
          <w:sz w:val="28"/>
          <w:szCs w:val="28"/>
          <w:rtl/>
        </w:rPr>
        <w:t>أكدت الدراسة على ضرورة تحسين التكامل بين الأنظمة المختلفة داخل المطار لضمان استجابة سريعة وفعالة في حالات الطوارئ</w:t>
      </w:r>
      <w:r w:rsidRPr="001550F8">
        <w:rPr>
          <w:rFonts w:asciiTheme="majorBidi" w:hAnsiTheme="majorBidi" w:cstheme="majorBidi"/>
          <w:b/>
          <w:bCs/>
          <w:sz w:val="28"/>
          <w:szCs w:val="28"/>
        </w:rPr>
        <w:t>.</w:t>
      </w:r>
    </w:p>
    <w:p w14:paraId="1A731609" w14:textId="77777777" w:rsidR="0044735B" w:rsidRPr="001550F8" w:rsidRDefault="0044735B" w:rsidP="001550F8">
      <w:pPr>
        <w:numPr>
          <w:ilvl w:val="0"/>
          <w:numId w:val="69"/>
        </w:numPr>
        <w:jc w:val="both"/>
        <w:rPr>
          <w:rFonts w:asciiTheme="majorBidi" w:hAnsiTheme="majorBidi" w:cstheme="majorBidi"/>
          <w:b/>
          <w:bCs/>
          <w:sz w:val="28"/>
          <w:szCs w:val="28"/>
        </w:rPr>
      </w:pPr>
      <w:r w:rsidRPr="001550F8">
        <w:rPr>
          <w:rFonts w:asciiTheme="majorBidi" w:hAnsiTheme="majorBidi" w:cstheme="majorBidi"/>
          <w:b/>
          <w:bCs/>
          <w:sz w:val="28"/>
          <w:szCs w:val="28"/>
          <w:rtl/>
        </w:rPr>
        <w:t>أظهرت الدراسة أيضًا أن إدارة المخاطر يجب أن تتكيف مع التغيرات التكنولوجية المستمرة لتظل فعّالة</w:t>
      </w:r>
      <w:r w:rsidRPr="001550F8">
        <w:rPr>
          <w:rFonts w:asciiTheme="majorBidi" w:hAnsiTheme="majorBidi" w:cstheme="majorBidi"/>
          <w:b/>
          <w:bCs/>
          <w:sz w:val="28"/>
          <w:szCs w:val="28"/>
        </w:rPr>
        <w:t>.</w:t>
      </w:r>
    </w:p>
    <w:p w14:paraId="4C2109B2"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التطبيق على الدراسة الحالية</w:t>
      </w:r>
      <w:r w:rsidRPr="001550F8">
        <w:rPr>
          <w:rFonts w:asciiTheme="majorBidi" w:hAnsiTheme="majorBidi" w:cstheme="majorBidi"/>
          <w:b/>
          <w:bCs/>
          <w:sz w:val="28"/>
          <w:szCs w:val="28"/>
        </w:rPr>
        <w:t>:</w:t>
      </w:r>
    </w:p>
    <w:p w14:paraId="2A7DD4DF" w14:textId="77777777" w:rsidR="0044735B" w:rsidRPr="001550F8" w:rsidRDefault="0044735B" w:rsidP="001550F8">
      <w:pPr>
        <w:numPr>
          <w:ilvl w:val="0"/>
          <w:numId w:val="70"/>
        </w:numPr>
        <w:jc w:val="both"/>
        <w:rPr>
          <w:rFonts w:asciiTheme="majorBidi" w:hAnsiTheme="majorBidi" w:cstheme="majorBidi"/>
          <w:b/>
          <w:bCs/>
          <w:sz w:val="28"/>
          <w:szCs w:val="28"/>
        </w:rPr>
      </w:pPr>
      <w:r w:rsidRPr="001550F8">
        <w:rPr>
          <w:rFonts w:asciiTheme="majorBidi" w:hAnsiTheme="majorBidi" w:cstheme="majorBidi"/>
          <w:b/>
          <w:bCs/>
          <w:sz w:val="28"/>
          <w:szCs w:val="28"/>
          <w:rtl/>
        </w:rPr>
        <w:t>الدراسة تدعم ضرورة تحسين أنظمة التفتيش في المطارات السعودية، وخاصة في ظل التهديدات الأمنية المتزايدة</w:t>
      </w:r>
      <w:r w:rsidRPr="001550F8">
        <w:rPr>
          <w:rFonts w:asciiTheme="majorBidi" w:hAnsiTheme="majorBidi" w:cstheme="majorBidi"/>
          <w:b/>
          <w:bCs/>
          <w:sz w:val="28"/>
          <w:szCs w:val="28"/>
        </w:rPr>
        <w:t>.</w:t>
      </w:r>
    </w:p>
    <w:p w14:paraId="385C355F" w14:textId="77777777" w:rsidR="0044735B" w:rsidRPr="001550F8" w:rsidRDefault="0044735B" w:rsidP="001550F8">
      <w:pPr>
        <w:numPr>
          <w:ilvl w:val="0"/>
          <w:numId w:val="70"/>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للبحث الحالي التركيز على تقييم أنظمة التفتيش الحديثة في المطارات السعودية وكيفية تكاملها مع باقي أنظمة الأمن</w:t>
      </w:r>
      <w:r w:rsidRPr="001550F8">
        <w:rPr>
          <w:rFonts w:asciiTheme="majorBidi" w:hAnsiTheme="majorBidi" w:cstheme="majorBidi"/>
          <w:b/>
          <w:bCs/>
          <w:sz w:val="28"/>
          <w:szCs w:val="28"/>
        </w:rPr>
        <w:t>.</w:t>
      </w:r>
    </w:p>
    <w:p w14:paraId="4478467E" w14:textId="77777777" w:rsidR="0044735B" w:rsidRPr="001550F8" w:rsidRDefault="00000000" w:rsidP="001550F8">
      <w:pPr>
        <w:jc w:val="both"/>
        <w:rPr>
          <w:rFonts w:asciiTheme="majorBidi" w:hAnsiTheme="majorBidi" w:cstheme="majorBidi"/>
          <w:b/>
          <w:bCs/>
          <w:sz w:val="28"/>
          <w:szCs w:val="28"/>
        </w:rPr>
      </w:pPr>
      <w:r>
        <w:rPr>
          <w:rFonts w:asciiTheme="majorBidi" w:hAnsiTheme="majorBidi" w:cstheme="majorBidi"/>
          <w:b/>
          <w:bCs/>
          <w:sz w:val="28"/>
          <w:szCs w:val="28"/>
        </w:rPr>
        <w:pict w14:anchorId="4A745241">
          <v:rect id="_x0000_i1026" style="width:0;height:1.5pt" o:hralign="center" o:hrstd="t" o:hr="t" fillcolor="#a0a0a0" stroked="f"/>
        </w:pict>
      </w:r>
    </w:p>
    <w:p w14:paraId="55352677" w14:textId="313E7DC1"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4-</w:t>
      </w:r>
      <w:r w:rsidR="0044735B" w:rsidRPr="001550F8">
        <w:rPr>
          <w:rFonts w:asciiTheme="majorBidi" w:hAnsiTheme="majorBidi" w:cstheme="majorBidi"/>
          <w:b/>
          <w:bCs/>
          <w:sz w:val="28"/>
          <w:szCs w:val="28"/>
          <w:rtl/>
        </w:rPr>
        <w:t>دراسة "التحديات التي تواجه إدارة المخاطر الأمنية في المطارات السعودية</w:t>
      </w:r>
      <w:r w:rsidR="0044735B" w:rsidRPr="001550F8">
        <w:rPr>
          <w:rFonts w:asciiTheme="majorBidi" w:hAnsiTheme="majorBidi" w:cstheme="majorBidi"/>
          <w:b/>
          <w:bCs/>
          <w:sz w:val="28"/>
          <w:szCs w:val="28"/>
        </w:rPr>
        <w:t>" 2022</w:t>
      </w:r>
    </w:p>
    <w:p w14:paraId="73118323"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دراسة محلية تناولت التحديات التي تواجه إدارة المخاطر الأمنية في المطارات السعودية، خاصة في ظل التحولات التكنولوجية والتهديدات الأمنية الجديدة. تم البحث في التنسيق بين الجهات الأمنية و الخطط الأمنية المُعتمدة في مطارات المملكة</w:t>
      </w:r>
      <w:r w:rsidRPr="001550F8">
        <w:rPr>
          <w:rFonts w:asciiTheme="majorBidi" w:hAnsiTheme="majorBidi" w:cstheme="majorBidi"/>
          <w:b/>
          <w:bCs/>
          <w:sz w:val="28"/>
          <w:szCs w:val="28"/>
        </w:rPr>
        <w:t>.</w:t>
      </w:r>
    </w:p>
    <w:p w14:paraId="01E0C2BD"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نتائج الدراسة</w:t>
      </w:r>
      <w:r w:rsidRPr="001550F8">
        <w:rPr>
          <w:rFonts w:asciiTheme="majorBidi" w:hAnsiTheme="majorBidi" w:cstheme="majorBidi"/>
          <w:b/>
          <w:bCs/>
          <w:sz w:val="28"/>
          <w:szCs w:val="28"/>
        </w:rPr>
        <w:t>:</w:t>
      </w:r>
    </w:p>
    <w:p w14:paraId="269B8B3A" w14:textId="77777777" w:rsidR="0044735B" w:rsidRPr="001550F8" w:rsidRDefault="0044735B" w:rsidP="001550F8">
      <w:pPr>
        <w:numPr>
          <w:ilvl w:val="0"/>
          <w:numId w:val="71"/>
        </w:numPr>
        <w:jc w:val="both"/>
        <w:rPr>
          <w:rFonts w:asciiTheme="majorBidi" w:hAnsiTheme="majorBidi" w:cstheme="majorBidi"/>
          <w:b/>
          <w:bCs/>
          <w:sz w:val="28"/>
          <w:szCs w:val="28"/>
        </w:rPr>
      </w:pPr>
      <w:r w:rsidRPr="001550F8">
        <w:rPr>
          <w:rFonts w:asciiTheme="majorBidi" w:hAnsiTheme="majorBidi" w:cstheme="majorBidi"/>
          <w:b/>
          <w:bCs/>
          <w:sz w:val="28"/>
          <w:szCs w:val="28"/>
          <w:rtl/>
        </w:rPr>
        <w:t>أظهرت الدراسة أن التنسيق بين الجهات الأمنية في بعض المطارات السعودية غير فعّال، مما يعيق الاستجابة السريعة للتهديدات</w:t>
      </w:r>
      <w:r w:rsidRPr="001550F8">
        <w:rPr>
          <w:rFonts w:asciiTheme="majorBidi" w:hAnsiTheme="majorBidi" w:cstheme="majorBidi"/>
          <w:b/>
          <w:bCs/>
          <w:sz w:val="28"/>
          <w:szCs w:val="28"/>
        </w:rPr>
        <w:t>.</w:t>
      </w:r>
    </w:p>
    <w:p w14:paraId="3838FD40" w14:textId="77777777" w:rsidR="0044735B" w:rsidRPr="001550F8" w:rsidRDefault="0044735B" w:rsidP="001550F8">
      <w:pPr>
        <w:numPr>
          <w:ilvl w:val="0"/>
          <w:numId w:val="71"/>
        </w:numPr>
        <w:jc w:val="both"/>
        <w:rPr>
          <w:rFonts w:asciiTheme="majorBidi" w:hAnsiTheme="majorBidi" w:cstheme="majorBidi"/>
          <w:b/>
          <w:bCs/>
          <w:sz w:val="28"/>
          <w:szCs w:val="28"/>
        </w:rPr>
      </w:pPr>
      <w:r w:rsidRPr="001550F8">
        <w:rPr>
          <w:rFonts w:asciiTheme="majorBidi" w:hAnsiTheme="majorBidi" w:cstheme="majorBidi"/>
          <w:b/>
          <w:bCs/>
          <w:sz w:val="28"/>
          <w:szCs w:val="28"/>
          <w:rtl/>
        </w:rPr>
        <w:t>المعدات التكنولوجية التي تم استخدامها في بعض المطارات لم تكن محدثة بما يكفي لمواجهة التهديدات الحديثة</w:t>
      </w:r>
      <w:r w:rsidRPr="001550F8">
        <w:rPr>
          <w:rFonts w:asciiTheme="majorBidi" w:hAnsiTheme="majorBidi" w:cstheme="majorBidi"/>
          <w:b/>
          <w:bCs/>
          <w:sz w:val="28"/>
          <w:szCs w:val="28"/>
        </w:rPr>
        <w:t>.</w:t>
      </w:r>
    </w:p>
    <w:p w14:paraId="7D584E2C" w14:textId="77777777" w:rsidR="0044735B" w:rsidRPr="001550F8" w:rsidRDefault="0044735B" w:rsidP="001550F8">
      <w:pPr>
        <w:numPr>
          <w:ilvl w:val="0"/>
          <w:numId w:val="71"/>
        </w:numPr>
        <w:jc w:val="both"/>
        <w:rPr>
          <w:rFonts w:asciiTheme="majorBidi" w:hAnsiTheme="majorBidi" w:cstheme="majorBidi"/>
          <w:b/>
          <w:bCs/>
          <w:sz w:val="28"/>
          <w:szCs w:val="28"/>
        </w:rPr>
      </w:pPr>
      <w:r w:rsidRPr="001550F8">
        <w:rPr>
          <w:rFonts w:asciiTheme="majorBidi" w:hAnsiTheme="majorBidi" w:cstheme="majorBidi"/>
          <w:b/>
          <w:bCs/>
          <w:sz w:val="28"/>
          <w:szCs w:val="28"/>
          <w:rtl/>
        </w:rPr>
        <w:lastRenderedPageBreak/>
        <w:t>تم الإشارة إلى أن التخطيط الأمني داخل بعض المطارات كان غامضًا ويحتاج إلى مزيد من الوضوح والتنظيم</w:t>
      </w:r>
      <w:r w:rsidRPr="001550F8">
        <w:rPr>
          <w:rFonts w:asciiTheme="majorBidi" w:hAnsiTheme="majorBidi" w:cstheme="majorBidi"/>
          <w:b/>
          <w:bCs/>
          <w:sz w:val="28"/>
          <w:szCs w:val="28"/>
        </w:rPr>
        <w:t>.</w:t>
      </w:r>
    </w:p>
    <w:p w14:paraId="3FBBEA97"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التطبيق على الدراسة الحالية</w:t>
      </w:r>
      <w:r w:rsidRPr="001550F8">
        <w:rPr>
          <w:rFonts w:asciiTheme="majorBidi" w:hAnsiTheme="majorBidi" w:cstheme="majorBidi"/>
          <w:b/>
          <w:bCs/>
          <w:sz w:val="28"/>
          <w:szCs w:val="28"/>
        </w:rPr>
        <w:t>:</w:t>
      </w:r>
    </w:p>
    <w:p w14:paraId="27237F65" w14:textId="77777777" w:rsidR="0044735B" w:rsidRPr="001550F8" w:rsidRDefault="0044735B" w:rsidP="001550F8">
      <w:pPr>
        <w:numPr>
          <w:ilvl w:val="0"/>
          <w:numId w:val="72"/>
        </w:numPr>
        <w:jc w:val="both"/>
        <w:rPr>
          <w:rFonts w:asciiTheme="majorBidi" w:hAnsiTheme="majorBidi" w:cstheme="majorBidi"/>
          <w:b/>
          <w:bCs/>
          <w:sz w:val="28"/>
          <w:szCs w:val="28"/>
        </w:rPr>
      </w:pPr>
      <w:r w:rsidRPr="001550F8">
        <w:rPr>
          <w:rFonts w:asciiTheme="majorBidi" w:hAnsiTheme="majorBidi" w:cstheme="majorBidi"/>
          <w:b/>
          <w:bCs/>
          <w:sz w:val="28"/>
          <w:szCs w:val="28"/>
          <w:rtl/>
        </w:rPr>
        <w:t>هذه الدراسة تتقاطع مع موضوع البحث الحالي من خلال تسليط الضوء على التحديات المتعلقة بالتنسيق بين الجهات الأمنية و نقص التنسيق التكنولوجي</w:t>
      </w:r>
      <w:r w:rsidRPr="001550F8">
        <w:rPr>
          <w:rFonts w:asciiTheme="majorBidi" w:hAnsiTheme="majorBidi" w:cstheme="majorBidi"/>
          <w:b/>
          <w:bCs/>
          <w:sz w:val="28"/>
          <w:szCs w:val="28"/>
        </w:rPr>
        <w:t>.</w:t>
      </w:r>
    </w:p>
    <w:p w14:paraId="17DB05AF" w14:textId="77777777" w:rsidR="0044735B" w:rsidRPr="001550F8" w:rsidRDefault="0044735B" w:rsidP="001550F8">
      <w:pPr>
        <w:numPr>
          <w:ilvl w:val="0"/>
          <w:numId w:val="72"/>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للبحث الحالي أن يناقش الاستراتيجيات الممكنة لتحسين التنسيق وتوفير حلول تكنولوجية متكاملة لمواكبة التهديدات المتزايدة</w:t>
      </w:r>
      <w:r w:rsidRPr="001550F8">
        <w:rPr>
          <w:rFonts w:asciiTheme="majorBidi" w:hAnsiTheme="majorBidi" w:cstheme="majorBidi"/>
          <w:b/>
          <w:bCs/>
          <w:sz w:val="28"/>
          <w:szCs w:val="28"/>
        </w:rPr>
        <w:t>.</w:t>
      </w:r>
    </w:p>
    <w:p w14:paraId="4875C2B2" w14:textId="77777777" w:rsidR="0044735B" w:rsidRPr="001550F8" w:rsidRDefault="00000000" w:rsidP="001550F8">
      <w:pPr>
        <w:jc w:val="both"/>
        <w:rPr>
          <w:rFonts w:asciiTheme="majorBidi" w:hAnsiTheme="majorBidi" w:cstheme="majorBidi"/>
          <w:b/>
          <w:bCs/>
          <w:sz w:val="28"/>
          <w:szCs w:val="28"/>
        </w:rPr>
      </w:pPr>
      <w:r>
        <w:rPr>
          <w:rFonts w:asciiTheme="majorBidi" w:hAnsiTheme="majorBidi" w:cstheme="majorBidi"/>
          <w:b/>
          <w:bCs/>
          <w:sz w:val="28"/>
          <w:szCs w:val="28"/>
        </w:rPr>
        <w:pict w14:anchorId="6B8470CF">
          <v:rect id="_x0000_i1027" style="width:0;height:1.5pt" o:hralign="center" o:hrstd="t" o:hr="t" fillcolor="#a0a0a0" stroked="f"/>
        </w:pict>
      </w:r>
    </w:p>
    <w:p w14:paraId="68BB0260" w14:textId="1BC8F042" w:rsidR="0044735B" w:rsidRPr="001550F8" w:rsidRDefault="00E0357A" w:rsidP="001550F8">
      <w:pPr>
        <w:jc w:val="both"/>
        <w:rPr>
          <w:rFonts w:asciiTheme="majorBidi" w:hAnsiTheme="majorBidi" w:cstheme="majorBidi"/>
          <w:b/>
          <w:bCs/>
          <w:sz w:val="28"/>
          <w:szCs w:val="28"/>
        </w:rPr>
      </w:pPr>
      <w:r>
        <w:rPr>
          <w:rFonts w:asciiTheme="majorBidi" w:hAnsiTheme="majorBidi" w:cstheme="majorBidi" w:hint="cs"/>
          <w:b/>
          <w:bCs/>
          <w:sz w:val="28"/>
          <w:szCs w:val="28"/>
          <w:rtl/>
        </w:rPr>
        <w:t>5-</w:t>
      </w:r>
      <w:r w:rsidR="0044735B" w:rsidRPr="001550F8">
        <w:rPr>
          <w:rFonts w:asciiTheme="majorBidi" w:hAnsiTheme="majorBidi" w:cstheme="majorBidi"/>
          <w:b/>
          <w:bCs/>
          <w:sz w:val="28"/>
          <w:szCs w:val="28"/>
          <w:rtl/>
        </w:rPr>
        <w:t>دراسة "دور إدارة المخاطر في تحسين أمن الطيران في المطارات: دراسة تطبيقية في مطار دبي الدولي</w:t>
      </w:r>
      <w:r w:rsidR="0044735B" w:rsidRPr="001550F8">
        <w:rPr>
          <w:rFonts w:asciiTheme="majorBidi" w:hAnsiTheme="majorBidi" w:cstheme="majorBidi"/>
          <w:b/>
          <w:bCs/>
          <w:sz w:val="28"/>
          <w:szCs w:val="28"/>
        </w:rPr>
        <w:t>" 2018</w:t>
      </w:r>
    </w:p>
    <w:p w14:paraId="6957034D"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الملخص</w:t>
      </w:r>
      <w:r w:rsidRPr="001550F8">
        <w:rPr>
          <w:rFonts w:asciiTheme="majorBidi" w:hAnsiTheme="majorBidi" w:cstheme="majorBidi"/>
          <w:b/>
          <w:bCs/>
          <w:sz w:val="28"/>
          <w:szCs w:val="28"/>
        </w:rPr>
        <w:t xml:space="preserve">: </w:t>
      </w:r>
      <w:r w:rsidRPr="001550F8">
        <w:rPr>
          <w:rFonts w:asciiTheme="majorBidi" w:hAnsiTheme="majorBidi" w:cstheme="majorBidi"/>
          <w:b/>
          <w:bCs/>
          <w:sz w:val="28"/>
          <w:szCs w:val="28"/>
          <w:rtl/>
        </w:rPr>
        <w:t>دراسة تناولت إدارة المخاطر الأمنية في مطار دبي الدولي وكيفية تأثير تطبيق استراتيجيات إدارة المخاطر في تحسين مستوى الأمان في المطار. تم استخدام نماذج تحليل المخاطر لتحديد التهديدات وتقييم استجابة الأمن</w:t>
      </w:r>
      <w:r w:rsidRPr="001550F8">
        <w:rPr>
          <w:rFonts w:asciiTheme="majorBidi" w:hAnsiTheme="majorBidi" w:cstheme="majorBidi"/>
          <w:b/>
          <w:bCs/>
          <w:sz w:val="28"/>
          <w:szCs w:val="28"/>
        </w:rPr>
        <w:t>.</w:t>
      </w:r>
    </w:p>
    <w:p w14:paraId="4A26866D"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نتائج الدراسة</w:t>
      </w:r>
      <w:r w:rsidRPr="001550F8">
        <w:rPr>
          <w:rFonts w:asciiTheme="majorBidi" w:hAnsiTheme="majorBidi" w:cstheme="majorBidi"/>
          <w:b/>
          <w:bCs/>
          <w:sz w:val="28"/>
          <w:szCs w:val="28"/>
        </w:rPr>
        <w:t>:</w:t>
      </w:r>
    </w:p>
    <w:p w14:paraId="42FFDB30" w14:textId="77777777" w:rsidR="0044735B" w:rsidRPr="001550F8" w:rsidRDefault="0044735B" w:rsidP="001550F8">
      <w:pPr>
        <w:numPr>
          <w:ilvl w:val="0"/>
          <w:numId w:val="73"/>
        </w:numPr>
        <w:jc w:val="both"/>
        <w:rPr>
          <w:rFonts w:asciiTheme="majorBidi" w:hAnsiTheme="majorBidi" w:cstheme="majorBidi"/>
          <w:b/>
          <w:bCs/>
          <w:sz w:val="28"/>
          <w:szCs w:val="28"/>
        </w:rPr>
      </w:pPr>
      <w:r w:rsidRPr="001550F8">
        <w:rPr>
          <w:rFonts w:asciiTheme="majorBidi" w:hAnsiTheme="majorBidi" w:cstheme="majorBidi"/>
          <w:b/>
          <w:bCs/>
          <w:sz w:val="28"/>
          <w:szCs w:val="28"/>
          <w:rtl/>
        </w:rPr>
        <w:t>أكدت الدراسة على أهمية النماذج التحليلية في إدارة المخاطر الأمنية، خاصة في ظل التهديدات المستمرة مثل الإرهاب والهجمات الإلكترونية</w:t>
      </w:r>
      <w:r w:rsidRPr="001550F8">
        <w:rPr>
          <w:rFonts w:asciiTheme="majorBidi" w:hAnsiTheme="majorBidi" w:cstheme="majorBidi"/>
          <w:b/>
          <w:bCs/>
          <w:sz w:val="28"/>
          <w:szCs w:val="28"/>
        </w:rPr>
        <w:t>.</w:t>
      </w:r>
    </w:p>
    <w:p w14:paraId="6C88A73D" w14:textId="77777777" w:rsidR="0044735B" w:rsidRPr="001550F8" w:rsidRDefault="0044735B" w:rsidP="001550F8">
      <w:pPr>
        <w:numPr>
          <w:ilvl w:val="0"/>
          <w:numId w:val="73"/>
        </w:numPr>
        <w:jc w:val="both"/>
        <w:rPr>
          <w:rFonts w:asciiTheme="majorBidi" w:hAnsiTheme="majorBidi" w:cstheme="majorBidi"/>
          <w:b/>
          <w:bCs/>
          <w:sz w:val="28"/>
          <w:szCs w:val="28"/>
        </w:rPr>
      </w:pPr>
      <w:r w:rsidRPr="001550F8">
        <w:rPr>
          <w:rFonts w:asciiTheme="majorBidi" w:hAnsiTheme="majorBidi" w:cstheme="majorBidi"/>
          <w:b/>
          <w:bCs/>
          <w:sz w:val="28"/>
          <w:szCs w:val="28"/>
          <w:rtl/>
        </w:rPr>
        <w:t>أظهرت الدراسة أن التحديث المستمر للأنظمة الأمنية كان له تأثير إيجابي في تقليل الحوادث الأمنية</w:t>
      </w:r>
      <w:r w:rsidRPr="001550F8">
        <w:rPr>
          <w:rFonts w:asciiTheme="majorBidi" w:hAnsiTheme="majorBidi" w:cstheme="majorBidi"/>
          <w:b/>
          <w:bCs/>
          <w:sz w:val="28"/>
          <w:szCs w:val="28"/>
        </w:rPr>
        <w:t>.</w:t>
      </w:r>
    </w:p>
    <w:p w14:paraId="5184B117" w14:textId="77777777" w:rsidR="0044735B" w:rsidRPr="001550F8" w:rsidRDefault="0044735B" w:rsidP="001550F8">
      <w:pPr>
        <w:jc w:val="both"/>
        <w:rPr>
          <w:rFonts w:asciiTheme="majorBidi" w:hAnsiTheme="majorBidi" w:cstheme="majorBidi"/>
          <w:b/>
          <w:bCs/>
          <w:sz w:val="28"/>
          <w:szCs w:val="28"/>
        </w:rPr>
      </w:pPr>
      <w:r w:rsidRPr="001550F8">
        <w:rPr>
          <w:rFonts w:asciiTheme="majorBidi" w:hAnsiTheme="majorBidi" w:cstheme="majorBidi"/>
          <w:b/>
          <w:bCs/>
          <w:sz w:val="28"/>
          <w:szCs w:val="28"/>
          <w:rtl/>
        </w:rPr>
        <w:t>التطبيق على الدراسة الحالية</w:t>
      </w:r>
      <w:r w:rsidRPr="001550F8">
        <w:rPr>
          <w:rFonts w:asciiTheme="majorBidi" w:hAnsiTheme="majorBidi" w:cstheme="majorBidi"/>
          <w:b/>
          <w:bCs/>
          <w:sz w:val="28"/>
          <w:szCs w:val="28"/>
        </w:rPr>
        <w:t>:</w:t>
      </w:r>
    </w:p>
    <w:p w14:paraId="6A8AA8C7" w14:textId="77777777" w:rsidR="0044735B" w:rsidRPr="001550F8" w:rsidRDefault="0044735B" w:rsidP="001550F8">
      <w:pPr>
        <w:numPr>
          <w:ilvl w:val="0"/>
          <w:numId w:val="74"/>
        </w:numPr>
        <w:jc w:val="both"/>
        <w:rPr>
          <w:rFonts w:asciiTheme="majorBidi" w:hAnsiTheme="majorBidi" w:cstheme="majorBidi"/>
          <w:b/>
          <w:bCs/>
          <w:sz w:val="28"/>
          <w:szCs w:val="28"/>
        </w:rPr>
      </w:pPr>
      <w:r w:rsidRPr="001550F8">
        <w:rPr>
          <w:rFonts w:asciiTheme="majorBidi" w:hAnsiTheme="majorBidi" w:cstheme="majorBidi"/>
          <w:b/>
          <w:bCs/>
          <w:sz w:val="28"/>
          <w:szCs w:val="28"/>
          <w:rtl/>
        </w:rPr>
        <w:t>هذه الدراسة تدعم ضرورة استخدام النماذج التحليلية في إدارة المخاطر الأمنية في المطارات السعودية</w:t>
      </w:r>
      <w:r w:rsidRPr="001550F8">
        <w:rPr>
          <w:rFonts w:asciiTheme="majorBidi" w:hAnsiTheme="majorBidi" w:cstheme="majorBidi"/>
          <w:b/>
          <w:bCs/>
          <w:sz w:val="28"/>
          <w:szCs w:val="28"/>
        </w:rPr>
        <w:t>.</w:t>
      </w:r>
    </w:p>
    <w:p w14:paraId="6479C9EF" w14:textId="77777777" w:rsidR="0044735B" w:rsidRPr="001550F8" w:rsidRDefault="0044735B" w:rsidP="001550F8">
      <w:pPr>
        <w:numPr>
          <w:ilvl w:val="0"/>
          <w:numId w:val="74"/>
        </w:numPr>
        <w:jc w:val="both"/>
        <w:rPr>
          <w:rFonts w:asciiTheme="majorBidi" w:hAnsiTheme="majorBidi" w:cstheme="majorBidi"/>
          <w:b/>
          <w:bCs/>
          <w:sz w:val="28"/>
          <w:szCs w:val="28"/>
        </w:rPr>
      </w:pPr>
      <w:r w:rsidRPr="001550F8">
        <w:rPr>
          <w:rFonts w:asciiTheme="majorBidi" w:hAnsiTheme="majorBidi" w:cstheme="majorBidi"/>
          <w:b/>
          <w:bCs/>
          <w:sz w:val="28"/>
          <w:szCs w:val="28"/>
          <w:rtl/>
        </w:rPr>
        <w:t>يمكن للبحث الحالي دراسة تطبيق النماذج التحليلية في المطارات السعودية وتقييم مدى فعاليتها في تحسين مستوى الأمان</w:t>
      </w:r>
      <w:r w:rsidRPr="001550F8">
        <w:rPr>
          <w:rFonts w:asciiTheme="majorBidi" w:hAnsiTheme="majorBidi" w:cstheme="majorBidi"/>
          <w:b/>
          <w:bCs/>
          <w:sz w:val="28"/>
          <w:szCs w:val="28"/>
        </w:rPr>
        <w:t>.</w:t>
      </w:r>
    </w:p>
    <w:p w14:paraId="5465CF34" w14:textId="77777777" w:rsidR="00C51235" w:rsidRDefault="00C51235" w:rsidP="001550F8">
      <w:pPr>
        <w:jc w:val="both"/>
        <w:rPr>
          <w:rFonts w:asciiTheme="majorBidi" w:hAnsiTheme="majorBidi" w:cstheme="majorBidi"/>
          <w:b/>
          <w:bCs/>
          <w:sz w:val="28"/>
          <w:szCs w:val="28"/>
          <w:rtl/>
        </w:rPr>
      </w:pPr>
    </w:p>
    <w:p w14:paraId="6713B99F" w14:textId="77777777" w:rsidR="00E0357A" w:rsidRPr="001550F8" w:rsidRDefault="00E0357A" w:rsidP="001550F8">
      <w:pPr>
        <w:jc w:val="both"/>
        <w:rPr>
          <w:rFonts w:asciiTheme="majorBidi" w:hAnsiTheme="majorBidi" w:cstheme="majorBidi"/>
          <w:b/>
          <w:bCs/>
          <w:sz w:val="28"/>
          <w:szCs w:val="28"/>
          <w:rtl/>
        </w:rPr>
      </w:pPr>
    </w:p>
    <w:sectPr w:rsidR="00E0357A" w:rsidRPr="001550F8" w:rsidSect="00877AAC">
      <w:footerReference w:type="default" r:id="rId7"/>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7831AF" w14:textId="77777777" w:rsidR="00E15513" w:rsidRDefault="00E15513" w:rsidP="009125CE">
      <w:pPr>
        <w:spacing w:after="0" w:line="240" w:lineRule="auto"/>
      </w:pPr>
      <w:r>
        <w:separator/>
      </w:r>
    </w:p>
  </w:endnote>
  <w:endnote w:type="continuationSeparator" w:id="0">
    <w:p w14:paraId="1B754B21" w14:textId="77777777" w:rsidR="00E15513" w:rsidRDefault="00E1551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tl/>
      </w:rPr>
      <w:id w:val="-2137480055"/>
      <w:docPartObj>
        <w:docPartGallery w:val="Page Numbers (Bottom of Page)"/>
        <w:docPartUnique/>
      </w:docPartObj>
    </w:sdtPr>
    <w:sdtContent>
      <w:sdt>
        <w:sdtPr>
          <w:rPr>
            <w:rFonts w:asciiTheme="majorHAnsi" w:eastAsiaTheme="majorEastAsia" w:hAnsiTheme="majorHAnsi" w:cstheme="majorBidi"/>
            <w:rtl/>
          </w:rPr>
          <w:id w:val="1806425445"/>
        </w:sdtPr>
        <w:sdtContent>
          <w:p w14:paraId="0651F3EF" w14:textId="12CC3CFD" w:rsidR="00D03795" w:rsidRDefault="00D03795">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9264" behindDoc="0" locked="0" layoutInCell="1" allowOverlap="1" wp14:anchorId="715D8397" wp14:editId="177AD58C">
                      <wp:simplePos x="0" y="0"/>
                      <wp:positionH relativeFrom="margin">
                        <wp:align>center</wp:align>
                      </wp:positionH>
                      <wp:positionV relativeFrom="bottomMargin">
                        <wp:align>center</wp:align>
                      </wp:positionV>
                      <wp:extent cx="626745" cy="626745"/>
                      <wp:effectExtent l="0" t="0" r="1905" b="1905"/>
                      <wp:wrapNone/>
                      <wp:docPr id="1429873096" name="شكل بيضاوي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2B8E1F42" w14:textId="77777777" w:rsidR="00D03795" w:rsidRDefault="00D03795">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tl/>
                                      <w:lang w:val="ar-SA"/>
                                    </w:rPr>
                                    <w:t>2</w:t>
                                  </w:r>
                                  <w:r>
                                    <w:rPr>
                                      <w:b/>
                                      <w:bCs/>
                                      <w:color w:val="FFFFFF" w:themeColor="background1"/>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15D8397" id="شكل بيضاوي 2" o:spid="_x0000_s1026" style="position:absolute;left:0;text-align:left;margin-left:0;margin-top:0;width:49.35pt;height:49.35pt;flip:x;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" fillcolor="#40618b" stroked="f">
                      <v:textbox>
                        <w:txbxContent>
                          <w:p w14:paraId="2B8E1F42" w14:textId="77777777" w:rsidR="00D03795" w:rsidRDefault="00D03795">
                            <w:pPr>
                              <w:pStyle w:val="Footer"/>
                              <w:jc w:val="center"/>
                              <w:rPr>
                                <w:b/>
                                <w:bCs/>
                                <w:color w:val="FFFFFF" w:themeColor="background1"/>
                                <w:sz w:val="32"/>
                                <w:szCs w:val="32"/>
                              </w:rPr>
                            </w:pPr>
                            <w:r>
                              <w:fldChar w:fldCharType="begin"/>
                            </w:r>
                            <w:r>
                              <w:instrText>PAGE    \* MERGEFORMAT</w:instrText>
                            </w:r>
                            <w:r>
                              <w:fldChar w:fldCharType="separate"/>
                            </w:r>
                            <w:r>
                              <w:rPr>
                                <w:b/>
                                <w:bCs/>
                                <w:color w:val="FFFFFF" w:themeColor="background1"/>
                                <w:sz w:val="32"/>
                                <w:szCs w:val="32"/>
                                <w:rtl/>
                                <w:lang w:val="ar-SA"/>
                              </w:rPr>
                              <w:t>2</w:t>
                            </w:r>
                            <w:r>
                              <w:rPr>
                                <w:b/>
                                <w:bCs/>
                                <w:color w:val="FFFFFF" w:themeColor="background1"/>
                                <w:sz w:val="32"/>
                                <w:szCs w:val="32"/>
                              </w:rPr>
                              <w:fldChar w:fldCharType="end"/>
                            </w:r>
                          </w:p>
                        </w:txbxContent>
                      </v:textbox>
                      <w10:wrap anchorx="margin" anchory="margin"/>
                    </v:oval>
                  </w:pict>
                </mc:Fallback>
              </mc:AlternateContent>
            </w:r>
          </w:p>
        </w:sdtContent>
      </w:sdt>
    </w:sdtContent>
  </w:sdt>
  <w:p w14:paraId="36470266" w14:textId="05002379" w:rsidR="00147F2C" w:rsidRDefault="00147F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A5552D" w14:textId="77777777" w:rsidR="00E15513" w:rsidRDefault="00E15513" w:rsidP="009125CE">
      <w:pPr>
        <w:spacing w:after="0" w:line="240" w:lineRule="auto"/>
      </w:pPr>
      <w:r>
        <w:separator/>
      </w:r>
    </w:p>
  </w:footnote>
  <w:footnote w:type="continuationSeparator" w:id="0">
    <w:p w14:paraId="04CD0EC3" w14:textId="77777777" w:rsidR="00E15513" w:rsidRDefault="00E15513"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6417"/>
    <w:multiLevelType w:val="multilevel"/>
    <w:tmpl w:val="12A810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786584"/>
    <w:multiLevelType w:val="multilevel"/>
    <w:tmpl w:val="970C4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3608C1"/>
    <w:multiLevelType w:val="multilevel"/>
    <w:tmpl w:val="E708B77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A655D5"/>
    <w:multiLevelType w:val="multilevel"/>
    <w:tmpl w:val="120226BC"/>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62723E1"/>
    <w:multiLevelType w:val="multilevel"/>
    <w:tmpl w:val="6DF4C3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E079FD"/>
    <w:multiLevelType w:val="multilevel"/>
    <w:tmpl w:val="59AA4A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8F13F3"/>
    <w:multiLevelType w:val="multilevel"/>
    <w:tmpl w:val="0AF01C2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A157DEA"/>
    <w:multiLevelType w:val="multilevel"/>
    <w:tmpl w:val="7638B2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B2D7528"/>
    <w:multiLevelType w:val="multilevel"/>
    <w:tmpl w:val="C548EE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5B5E3C"/>
    <w:multiLevelType w:val="multilevel"/>
    <w:tmpl w:val="DB70E8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BB1280C"/>
    <w:multiLevelType w:val="multilevel"/>
    <w:tmpl w:val="3FCE38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CE30659"/>
    <w:multiLevelType w:val="multilevel"/>
    <w:tmpl w:val="6AA46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393605"/>
    <w:multiLevelType w:val="multilevel"/>
    <w:tmpl w:val="3A4CE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B5344C"/>
    <w:multiLevelType w:val="multilevel"/>
    <w:tmpl w:val="0CB4BD9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FDB0869"/>
    <w:multiLevelType w:val="multilevel"/>
    <w:tmpl w:val="88FCA3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FE97F5A"/>
    <w:multiLevelType w:val="multilevel"/>
    <w:tmpl w:val="09569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029298C"/>
    <w:multiLevelType w:val="multilevel"/>
    <w:tmpl w:val="37E821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6B1B41"/>
    <w:multiLevelType w:val="multilevel"/>
    <w:tmpl w:val="6AE43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885B16"/>
    <w:multiLevelType w:val="multilevel"/>
    <w:tmpl w:val="6A7A3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DA4037"/>
    <w:multiLevelType w:val="multilevel"/>
    <w:tmpl w:val="7D92A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10949B2"/>
    <w:multiLevelType w:val="multilevel"/>
    <w:tmpl w:val="EE245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1331761"/>
    <w:multiLevelType w:val="multilevel"/>
    <w:tmpl w:val="15C45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209126B"/>
    <w:multiLevelType w:val="multilevel"/>
    <w:tmpl w:val="AB32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2322FE2"/>
    <w:multiLevelType w:val="multilevel"/>
    <w:tmpl w:val="5788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782D29"/>
    <w:multiLevelType w:val="multilevel"/>
    <w:tmpl w:val="6F7C7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3DE7126"/>
    <w:multiLevelType w:val="multilevel"/>
    <w:tmpl w:val="24924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4955D19"/>
    <w:multiLevelType w:val="multilevel"/>
    <w:tmpl w:val="AC5A9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660B0B"/>
    <w:multiLevelType w:val="multilevel"/>
    <w:tmpl w:val="AA82B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68F2F54"/>
    <w:multiLevelType w:val="multilevel"/>
    <w:tmpl w:val="BCBE70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7DC12F9"/>
    <w:multiLevelType w:val="hybridMultilevel"/>
    <w:tmpl w:val="9AD6A558"/>
    <w:lvl w:ilvl="0" w:tplc="BAACD9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9ED6159"/>
    <w:multiLevelType w:val="multilevel"/>
    <w:tmpl w:val="99E21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0E4158"/>
    <w:multiLevelType w:val="multilevel"/>
    <w:tmpl w:val="42C60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CF2AD1"/>
    <w:multiLevelType w:val="multilevel"/>
    <w:tmpl w:val="A6024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D27256"/>
    <w:multiLevelType w:val="multilevel"/>
    <w:tmpl w:val="3446C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D225B78"/>
    <w:multiLevelType w:val="multilevel"/>
    <w:tmpl w:val="B7FE43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D77240B"/>
    <w:multiLevelType w:val="multilevel"/>
    <w:tmpl w:val="E06C28A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E5B4DC9"/>
    <w:multiLevelType w:val="multilevel"/>
    <w:tmpl w:val="AEAEDC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E6D729E"/>
    <w:multiLevelType w:val="multilevel"/>
    <w:tmpl w:val="EA0A2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F4B4457"/>
    <w:multiLevelType w:val="multilevel"/>
    <w:tmpl w:val="158E2E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FC451D8"/>
    <w:multiLevelType w:val="multilevel"/>
    <w:tmpl w:val="0B9A9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0E51CD1"/>
    <w:multiLevelType w:val="multilevel"/>
    <w:tmpl w:val="812E5C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21DC3992"/>
    <w:multiLevelType w:val="multilevel"/>
    <w:tmpl w:val="AF30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432A57"/>
    <w:multiLevelType w:val="multilevel"/>
    <w:tmpl w:val="2BA6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3466E1F"/>
    <w:multiLevelType w:val="multilevel"/>
    <w:tmpl w:val="B494342E"/>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23AC2E73"/>
    <w:multiLevelType w:val="multilevel"/>
    <w:tmpl w:val="4AF61F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3E12218"/>
    <w:multiLevelType w:val="multilevel"/>
    <w:tmpl w:val="47668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52E073D"/>
    <w:multiLevelType w:val="multilevel"/>
    <w:tmpl w:val="E0525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7580ACD"/>
    <w:multiLevelType w:val="multilevel"/>
    <w:tmpl w:val="0088B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8D22F2C"/>
    <w:multiLevelType w:val="multilevel"/>
    <w:tmpl w:val="E9063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95306DA"/>
    <w:multiLevelType w:val="multilevel"/>
    <w:tmpl w:val="1DB40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0C096E"/>
    <w:multiLevelType w:val="multilevel"/>
    <w:tmpl w:val="EF90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D863040"/>
    <w:multiLevelType w:val="multilevel"/>
    <w:tmpl w:val="79F4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EB8060C"/>
    <w:multiLevelType w:val="multilevel"/>
    <w:tmpl w:val="3968C6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EC61845"/>
    <w:multiLevelType w:val="multilevel"/>
    <w:tmpl w:val="8C4C9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516561"/>
    <w:multiLevelType w:val="multilevel"/>
    <w:tmpl w:val="0D12B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12477A6"/>
    <w:multiLevelType w:val="multilevel"/>
    <w:tmpl w:val="F05CBAE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3D060ED"/>
    <w:multiLevelType w:val="multilevel"/>
    <w:tmpl w:val="72ACC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546754D"/>
    <w:multiLevelType w:val="multilevel"/>
    <w:tmpl w:val="D340D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37160160"/>
    <w:multiLevelType w:val="multilevel"/>
    <w:tmpl w:val="C70212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851356F"/>
    <w:multiLevelType w:val="multilevel"/>
    <w:tmpl w:val="351C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92A2D42"/>
    <w:multiLevelType w:val="multilevel"/>
    <w:tmpl w:val="E2A44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9FD667C"/>
    <w:multiLevelType w:val="multilevel"/>
    <w:tmpl w:val="E40C36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3A034E1F"/>
    <w:multiLevelType w:val="multilevel"/>
    <w:tmpl w:val="93A6D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B65635D"/>
    <w:multiLevelType w:val="multilevel"/>
    <w:tmpl w:val="5BA68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BC40E15"/>
    <w:multiLevelType w:val="multilevel"/>
    <w:tmpl w:val="DBDAB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C374AD7"/>
    <w:multiLevelType w:val="multilevel"/>
    <w:tmpl w:val="D6FE6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C386AB1"/>
    <w:multiLevelType w:val="multilevel"/>
    <w:tmpl w:val="CD84E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C3D2412"/>
    <w:multiLevelType w:val="multilevel"/>
    <w:tmpl w:val="E2A2FA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C66476E"/>
    <w:multiLevelType w:val="multilevel"/>
    <w:tmpl w:val="1584C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3E1C761F"/>
    <w:multiLevelType w:val="multilevel"/>
    <w:tmpl w:val="A5844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3E8365C5"/>
    <w:multiLevelType w:val="multilevel"/>
    <w:tmpl w:val="249490F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3FDC17E0"/>
    <w:multiLevelType w:val="multilevel"/>
    <w:tmpl w:val="337A5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0B17F25"/>
    <w:multiLevelType w:val="multilevel"/>
    <w:tmpl w:val="EC8C7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41E36D10"/>
    <w:multiLevelType w:val="multilevel"/>
    <w:tmpl w:val="BB08C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42114D00"/>
    <w:multiLevelType w:val="multilevel"/>
    <w:tmpl w:val="8B5CB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4152988"/>
    <w:multiLevelType w:val="multilevel"/>
    <w:tmpl w:val="5F76922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4314D79"/>
    <w:multiLevelType w:val="multilevel"/>
    <w:tmpl w:val="C7629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49544D3"/>
    <w:multiLevelType w:val="multilevel"/>
    <w:tmpl w:val="235A8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66D0158"/>
    <w:multiLevelType w:val="multilevel"/>
    <w:tmpl w:val="54886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79D209B"/>
    <w:multiLevelType w:val="multilevel"/>
    <w:tmpl w:val="151636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F7679C"/>
    <w:multiLevelType w:val="multilevel"/>
    <w:tmpl w:val="291ECC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9114527"/>
    <w:multiLevelType w:val="multilevel"/>
    <w:tmpl w:val="50D450C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9422E5F"/>
    <w:multiLevelType w:val="multilevel"/>
    <w:tmpl w:val="582E3558"/>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49F9090C"/>
    <w:multiLevelType w:val="multilevel"/>
    <w:tmpl w:val="805E0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C3B31EB"/>
    <w:multiLevelType w:val="multilevel"/>
    <w:tmpl w:val="8A4C2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CAD5329"/>
    <w:multiLevelType w:val="multilevel"/>
    <w:tmpl w:val="244E0BD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4CF34FCB"/>
    <w:multiLevelType w:val="multilevel"/>
    <w:tmpl w:val="BC00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D2E2542"/>
    <w:multiLevelType w:val="multilevel"/>
    <w:tmpl w:val="17DCA93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DBA235B"/>
    <w:multiLevelType w:val="multilevel"/>
    <w:tmpl w:val="20AE2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E1F39A1"/>
    <w:multiLevelType w:val="multilevel"/>
    <w:tmpl w:val="23583B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4F0F4167"/>
    <w:multiLevelType w:val="multilevel"/>
    <w:tmpl w:val="93CEA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4F390352"/>
    <w:multiLevelType w:val="multilevel"/>
    <w:tmpl w:val="1A72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4FC908BF"/>
    <w:multiLevelType w:val="multilevel"/>
    <w:tmpl w:val="77603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000527B"/>
    <w:multiLevelType w:val="multilevel"/>
    <w:tmpl w:val="068A577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15D2AD8"/>
    <w:multiLevelType w:val="multilevel"/>
    <w:tmpl w:val="D06A16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2A96F80"/>
    <w:multiLevelType w:val="multilevel"/>
    <w:tmpl w:val="B036A79C"/>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546435B2"/>
    <w:multiLevelType w:val="multilevel"/>
    <w:tmpl w:val="3B3E2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5D0604C"/>
    <w:multiLevelType w:val="multilevel"/>
    <w:tmpl w:val="1F5C98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70474B5"/>
    <w:multiLevelType w:val="multilevel"/>
    <w:tmpl w:val="47A021D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570A53EC"/>
    <w:multiLevelType w:val="multilevel"/>
    <w:tmpl w:val="96525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7343E02"/>
    <w:multiLevelType w:val="multilevel"/>
    <w:tmpl w:val="3C14412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75C2F65"/>
    <w:multiLevelType w:val="multilevel"/>
    <w:tmpl w:val="E9B67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81022B0"/>
    <w:multiLevelType w:val="multilevel"/>
    <w:tmpl w:val="E076C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8A508E4"/>
    <w:multiLevelType w:val="multilevel"/>
    <w:tmpl w:val="A15E0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8EE7019"/>
    <w:multiLevelType w:val="multilevel"/>
    <w:tmpl w:val="874A8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C5E4578"/>
    <w:multiLevelType w:val="multilevel"/>
    <w:tmpl w:val="B31832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6" w15:restartNumberingAfterBreak="0">
    <w:nsid w:val="5C917948"/>
    <w:multiLevelType w:val="multilevel"/>
    <w:tmpl w:val="3DEC0C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CA74205"/>
    <w:multiLevelType w:val="multilevel"/>
    <w:tmpl w:val="EA02F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5CEF1883"/>
    <w:multiLevelType w:val="multilevel"/>
    <w:tmpl w:val="1896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D566955"/>
    <w:multiLevelType w:val="multilevel"/>
    <w:tmpl w:val="51DE2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5EB339FF"/>
    <w:multiLevelType w:val="multilevel"/>
    <w:tmpl w:val="B46AB4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5F2E3F40"/>
    <w:multiLevelType w:val="multilevel"/>
    <w:tmpl w:val="8AB8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02D7BB5"/>
    <w:multiLevelType w:val="multilevel"/>
    <w:tmpl w:val="56FED1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0770C64"/>
    <w:multiLevelType w:val="multilevel"/>
    <w:tmpl w:val="2B20C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0AB50A1"/>
    <w:multiLevelType w:val="multilevel"/>
    <w:tmpl w:val="DC08B9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0E46274"/>
    <w:multiLevelType w:val="multilevel"/>
    <w:tmpl w:val="B4105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1356853"/>
    <w:multiLevelType w:val="multilevel"/>
    <w:tmpl w:val="105C0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6149711A"/>
    <w:multiLevelType w:val="multilevel"/>
    <w:tmpl w:val="77AC9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620056F4"/>
    <w:multiLevelType w:val="multilevel"/>
    <w:tmpl w:val="316ED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2064F40"/>
    <w:multiLevelType w:val="multilevel"/>
    <w:tmpl w:val="1AC42C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22F012E"/>
    <w:multiLevelType w:val="multilevel"/>
    <w:tmpl w:val="026C6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62326C4F"/>
    <w:multiLevelType w:val="multilevel"/>
    <w:tmpl w:val="E4F2D4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64167F29"/>
    <w:multiLevelType w:val="multilevel"/>
    <w:tmpl w:val="3E06E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645717C3"/>
    <w:multiLevelType w:val="multilevel"/>
    <w:tmpl w:val="842E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65780C18"/>
    <w:multiLevelType w:val="multilevel"/>
    <w:tmpl w:val="349EE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658B43EA"/>
    <w:multiLevelType w:val="multilevel"/>
    <w:tmpl w:val="6AA22A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659A0013"/>
    <w:multiLevelType w:val="multilevel"/>
    <w:tmpl w:val="F4FAD2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7446C65"/>
    <w:multiLevelType w:val="multilevel"/>
    <w:tmpl w:val="7396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68125449"/>
    <w:multiLevelType w:val="multilevel"/>
    <w:tmpl w:val="8C6EF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6A3C5036"/>
    <w:multiLevelType w:val="multilevel"/>
    <w:tmpl w:val="F024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6BF02FCC"/>
    <w:multiLevelType w:val="multilevel"/>
    <w:tmpl w:val="DEAE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C6A707E"/>
    <w:multiLevelType w:val="hybridMultilevel"/>
    <w:tmpl w:val="EC589818"/>
    <w:lvl w:ilvl="0" w:tplc="25801D8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132" w15:restartNumberingAfterBreak="0">
    <w:nsid w:val="6CB35437"/>
    <w:multiLevelType w:val="multilevel"/>
    <w:tmpl w:val="360A6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6D4410DD"/>
    <w:multiLevelType w:val="multilevel"/>
    <w:tmpl w:val="6518C8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4" w15:restartNumberingAfterBreak="0">
    <w:nsid w:val="6DF77C8A"/>
    <w:multiLevelType w:val="multilevel"/>
    <w:tmpl w:val="076E84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6EAD2C66"/>
    <w:multiLevelType w:val="multilevel"/>
    <w:tmpl w:val="08305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0647EDB"/>
    <w:multiLevelType w:val="multilevel"/>
    <w:tmpl w:val="EEB4006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71E950C5"/>
    <w:multiLevelType w:val="multilevel"/>
    <w:tmpl w:val="CCCE9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1FF2075"/>
    <w:multiLevelType w:val="multilevel"/>
    <w:tmpl w:val="ABE628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724A57CC"/>
    <w:multiLevelType w:val="multilevel"/>
    <w:tmpl w:val="DEACF6C8"/>
    <w:lvl w:ilvl="0">
      <w:start w:val="9"/>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3026D0A"/>
    <w:multiLevelType w:val="multilevel"/>
    <w:tmpl w:val="B88EC0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735F60A0"/>
    <w:multiLevelType w:val="multilevel"/>
    <w:tmpl w:val="37BA2ABC"/>
    <w:lvl w:ilvl="0">
      <w:start w:val="4"/>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57C56AA"/>
    <w:multiLevelType w:val="multilevel"/>
    <w:tmpl w:val="03948C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77B06E6"/>
    <w:multiLevelType w:val="multilevel"/>
    <w:tmpl w:val="C7E63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795C1C1D"/>
    <w:multiLevelType w:val="multilevel"/>
    <w:tmpl w:val="93B61B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5" w15:restartNumberingAfterBreak="0">
    <w:nsid w:val="79FA3AE5"/>
    <w:multiLevelType w:val="multilevel"/>
    <w:tmpl w:val="291C6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B6364A5"/>
    <w:multiLevelType w:val="multilevel"/>
    <w:tmpl w:val="AE1E6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7C2F5C2E"/>
    <w:multiLevelType w:val="multilevel"/>
    <w:tmpl w:val="1074A31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8" w15:restartNumberingAfterBreak="0">
    <w:nsid w:val="7CB044E1"/>
    <w:multiLevelType w:val="multilevel"/>
    <w:tmpl w:val="68DA0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7DB14D86"/>
    <w:multiLevelType w:val="multilevel"/>
    <w:tmpl w:val="9EBAE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7F471BE7"/>
    <w:multiLevelType w:val="multilevel"/>
    <w:tmpl w:val="3BBE3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64556036">
    <w:abstractNumId w:val="131"/>
  </w:num>
  <w:num w:numId="2" w16cid:durableId="1811361995">
    <w:abstractNumId w:val="17"/>
  </w:num>
  <w:num w:numId="3" w16cid:durableId="510028530">
    <w:abstractNumId w:val="44"/>
  </w:num>
  <w:num w:numId="4" w16cid:durableId="552354571">
    <w:abstractNumId w:val="23"/>
  </w:num>
  <w:num w:numId="5" w16cid:durableId="1029721108">
    <w:abstractNumId w:val="145"/>
  </w:num>
  <w:num w:numId="6" w16cid:durableId="1526138896">
    <w:abstractNumId w:val="98"/>
  </w:num>
  <w:num w:numId="7" w16cid:durableId="783572482">
    <w:abstractNumId w:val="128"/>
  </w:num>
  <w:num w:numId="8" w16cid:durableId="585724358">
    <w:abstractNumId w:val="136"/>
  </w:num>
  <w:num w:numId="9" w16cid:durableId="1837762745">
    <w:abstractNumId w:val="24"/>
  </w:num>
  <w:num w:numId="10" w16cid:durableId="1488979756">
    <w:abstractNumId w:val="95"/>
  </w:num>
  <w:num w:numId="11" w16cid:durableId="1189291683">
    <w:abstractNumId w:val="120"/>
  </w:num>
  <w:num w:numId="12" w16cid:durableId="1029339398">
    <w:abstractNumId w:val="6"/>
  </w:num>
  <w:num w:numId="13" w16cid:durableId="1399353700">
    <w:abstractNumId w:val="46"/>
  </w:num>
  <w:num w:numId="14" w16cid:durableId="1876579428">
    <w:abstractNumId w:val="81"/>
  </w:num>
  <w:num w:numId="15" w16cid:durableId="2064526851">
    <w:abstractNumId w:val="103"/>
  </w:num>
  <w:num w:numId="16" w16cid:durableId="1223521208">
    <w:abstractNumId w:val="100"/>
  </w:num>
  <w:num w:numId="17" w16cid:durableId="1784419172">
    <w:abstractNumId w:val="31"/>
  </w:num>
  <w:num w:numId="18" w16cid:durableId="70585856">
    <w:abstractNumId w:val="13"/>
  </w:num>
  <w:num w:numId="19" w16cid:durableId="1677684864">
    <w:abstractNumId w:val="73"/>
  </w:num>
  <w:num w:numId="20" w16cid:durableId="356810615">
    <w:abstractNumId w:val="70"/>
  </w:num>
  <w:num w:numId="21" w16cid:durableId="2113352484">
    <w:abstractNumId w:val="77"/>
  </w:num>
  <w:num w:numId="22" w16cid:durableId="639842284">
    <w:abstractNumId w:val="43"/>
  </w:num>
  <w:num w:numId="23" w16cid:durableId="1660890247">
    <w:abstractNumId w:val="32"/>
  </w:num>
  <w:num w:numId="24" w16cid:durableId="550968406">
    <w:abstractNumId w:val="3"/>
  </w:num>
  <w:num w:numId="25" w16cid:durableId="910850818">
    <w:abstractNumId w:val="78"/>
  </w:num>
  <w:num w:numId="26" w16cid:durableId="1921208237">
    <w:abstractNumId w:val="82"/>
  </w:num>
  <w:num w:numId="27" w16cid:durableId="2138840957">
    <w:abstractNumId w:val="116"/>
  </w:num>
  <w:num w:numId="28" w16cid:durableId="1913393319">
    <w:abstractNumId w:val="55"/>
  </w:num>
  <w:num w:numId="29" w16cid:durableId="1595552891">
    <w:abstractNumId w:val="150"/>
  </w:num>
  <w:num w:numId="30" w16cid:durableId="1949265821">
    <w:abstractNumId w:val="119"/>
  </w:num>
  <w:num w:numId="31" w16cid:durableId="478420276">
    <w:abstractNumId w:val="56"/>
  </w:num>
  <w:num w:numId="32" w16cid:durableId="1022823907">
    <w:abstractNumId w:val="19"/>
  </w:num>
  <w:num w:numId="33" w16cid:durableId="1495876407">
    <w:abstractNumId w:val="123"/>
  </w:num>
  <w:num w:numId="34" w16cid:durableId="736829313">
    <w:abstractNumId w:val="111"/>
  </w:num>
  <w:num w:numId="35" w16cid:durableId="1119224367">
    <w:abstractNumId w:val="109"/>
  </w:num>
  <w:num w:numId="36" w16cid:durableId="1363555364">
    <w:abstractNumId w:val="62"/>
  </w:num>
  <w:num w:numId="37" w16cid:durableId="1647390418">
    <w:abstractNumId w:val="30"/>
  </w:num>
  <w:num w:numId="38" w16cid:durableId="203760428">
    <w:abstractNumId w:val="113"/>
  </w:num>
  <w:num w:numId="39" w16cid:durableId="2089181603">
    <w:abstractNumId w:val="12"/>
  </w:num>
  <w:num w:numId="40" w16cid:durableId="1838956676">
    <w:abstractNumId w:val="129"/>
  </w:num>
  <w:num w:numId="41" w16cid:durableId="1021785512">
    <w:abstractNumId w:val="101"/>
  </w:num>
  <w:num w:numId="42" w16cid:durableId="692536129">
    <w:abstractNumId w:val="59"/>
  </w:num>
  <w:num w:numId="43" w16cid:durableId="2119130786">
    <w:abstractNumId w:val="122"/>
  </w:num>
  <w:num w:numId="44" w16cid:durableId="666245881">
    <w:abstractNumId w:val="142"/>
  </w:num>
  <w:num w:numId="45" w16cid:durableId="538904733">
    <w:abstractNumId w:val="140"/>
  </w:num>
  <w:num w:numId="46" w16cid:durableId="771366115">
    <w:abstractNumId w:val="50"/>
  </w:num>
  <w:num w:numId="47" w16cid:durableId="1141464585">
    <w:abstractNumId w:val="108"/>
  </w:num>
  <w:num w:numId="48" w16cid:durableId="301204377">
    <w:abstractNumId w:val="40"/>
  </w:num>
  <w:num w:numId="49" w16cid:durableId="612981536">
    <w:abstractNumId w:val="51"/>
  </w:num>
  <w:num w:numId="50" w16cid:durableId="1004820172">
    <w:abstractNumId w:val="45"/>
  </w:num>
  <w:num w:numId="51" w16cid:durableId="865018767">
    <w:abstractNumId w:val="41"/>
  </w:num>
  <w:num w:numId="52" w16cid:durableId="1112894285">
    <w:abstractNumId w:val="117"/>
  </w:num>
  <w:num w:numId="53" w16cid:durableId="1293708067">
    <w:abstractNumId w:val="69"/>
  </w:num>
  <w:num w:numId="54" w16cid:durableId="485098407">
    <w:abstractNumId w:val="0"/>
  </w:num>
  <w:num w:numId="55" w16cid:durableId="1768234614">
    <w:abstractNumId w:val="85"/>
  </w:num>
  <w:num w:numId="56" w16cid:durableId="1825462639">
    <w:abstractNumId w:val="93"/>
  </w:num>
  <w:num w:numId="57" w16cid:durableId="1349328531">
    <w:abstractNumId w:val="87"/>
  </w:num>
  <w:num w:numId="58" w16cid:durableId="1632125673">
    <w:abstractNumId w:val="21"/>
  </w:num>
  <w:num w:numId="59" w16cid:durableId="2082556095">
    <w:abstractNumId w:val="28"/>
  </w:num>
  <w:num w:numId="60" w16cid:durableId="899366441">
    <w:abstractNumId w:val="36"/>
  </w:num>
  <w:num w:numId="61" w16cid:durableId="659843569">
    <w:abstractNumId w:val="138"/>
  </w:num>
  <w:num w:numId="62" w16cid:durableId="1989170465">
    <w:abstractNumId w:val="5"/>
  </w:num>
  <w:num w:numId="63" w16cid:durableId="1071806181">
    <w:abstractNumId w:val="20"/>
  </w:num>
  <w:num w:numId="64" w16cid:durableId="228270737">
    <w:abstractNumId w:val="1"/>
  </w:num>
  <w:num w:numId="65" w16cid:durableId="17049063">
    <w:abstractNumId w:val="47"/>
  </w:num>
  <w:num w:numId="66" w16cid:durableId="749500681">
    <w:abstractNumId w:val="84"/>
  </w:num>
  <w:num w:numId="67" w16cid:durableId="401953627">
    <w:abstractNumId w:val="22"/>
  </w:num>
  <w:num w:numId="68" w16cid:durableId="238713838">
    <w:abstractNumId w:val="26"/>
  </w:num>
  <w:num w:numId="69" w16cid:durableId="1129938666">
    <w:abstractNumId w:val="65"/>
  </w:num>
  <w:num w:numId="70" w16cid:durableId="80490428">
    <w:abstractNumId w:val="39"/>
  </w:num>
  <w:num w:numId="71" w16cid:durableId="2090152184">
    <w:abstractNumId w:val="132"/>
  </w:num>
  <w:num w:numId="72" w16cid:durableId="223758612">
    <w:abstractNumId w:val="91"/>
  </w:num>
  <w:num w:numId="73" w16cid:durableId="1370763701">
    <w:abstractNumId w:val="79"/>
  </w:num>
  <w:num w:numId="74" w16cid:durableId="233860846">
    <w:abstractNumId w:val="53"/>
  </w:num>
  <w:num w:numId="75" w16cid:durableId="1293440305">
    <w:abstractNumId w:val="134"/>
  </w:num>
  <w:num w:numId="76" w16cid:durableId="357005165">
    <w:abstractNumId w:val="14"/>
  </w:num>
  <w:num w:numId="77" w16cid:durableId="2003851992">
    <w:abstractNumId w:val="114"/>
  </w:num>
  <w:num w:numId="78" w16cid:durableId="1109157163">
    <w:abstractNumId w:val="112"/>
  </w:num>
  <w:num w:numId="79" w16cid:durableId="2053336085">
    <w:abstractNumId w:val="126"/>
  </w:num>
  <w:num w:numId="80" w16cid:durableId="1354308439">
    <w:abstractNumId w:val="49"/>
  </w:num>
  <w:num w:numId="81" w16cid:durableId="2030183002">
    <w:abstractNumId w:val="10"/>
  </w:num>
  <w:num w:numId="82" w16cid:durableId="1770545532">
    <w:abstractNumId w:val="16"/>
  </w:num>
  <w:num w:numId="83" w16cid:durableId="147986017">
    <w:abstractNumId w:val="37"/>
  </w:num>
  <w:num w:numId="84" w16cid:durableId="878280368">
    <w:abstractNumId w:val="75"/>
  </w:num>
  <w:num w:numId="85" w16cid:durableId="1879514348">
    <w:abstractNumId w:val="130"/>
  </w:num>
  <w:num w:numId="86" w16cid:durableId="463743620">
    <w:abstractNumId w:val="60"/>
  </w:num>
  <w:num w:numId="87" w16cid:durableId="1327132892">
    <w:abstractNumId w:val="94"/>
  </w:num>
  <w:num w:numId="88" w16cid:durableId="256137580">
    <w:abstractNumId w:val="146"/>
  </w:num>
  <w:num w:numId="89" w16cid:durableId="1098982827">
    <w:abstractNumId w:val="66"/>
  </w:num>
  <w:num w:numId="90" w16cid:durableId="89159311">
    <w:abstractNumId w:val="83"/>
  </w:num>
  <w:num w:numId="91" w16cid:durableId="164790265">
    <w:abstractNumId w:val="11"/>
  </w:num>
  <w:num w:numId="92" w16cid:durableId="1268584955">
    <w:abstractNumId w:val="25"/>
  </w:num>
  <w:num w:numId="93" w16cid:durableId="46497419">
    <w:abstractNumId w:val="18"/>
  </w:num>
  <w:num w:numId="94" w16cid:durableId="1488746873">
    <w:abstractNumId w:val="118"/>
  </w:num>
  <w:num w:numId="95" w16cid:durableId="1831555745">
    <w:abstractNumId w:val="102"/>
  </w:num>
  <w:num w:numId="96" w16cid:durableId="203176350">
    <w:abstractNumId w:val="71"/>
  </w:num>
  <w:num w:numId="97" w16cid:durableId="258367049">
    <w:abstractNumId w:val="34"/>
  </w:num>
  <w:num w:numId="98" w16cid:durableId="14772209">
    <w:abstractNumId w:val="97"/>
  </w:num>
  <w:num w:numId="99" w16cid:durableId="1768623735">
    <w:abstractNumId w:val="76"/>
  </w:num>
  <w:num w:numId="100" w16cid:durableId="1714043043">
    <w:abstractNumId w:val="67"/>
  </w:num>
  <w:num w:numId="101" w16cid:durableId="824013694">
    <w:abstractNumId w:val="27"/>
  </w:num>
  <w:num w:numId="102" w16cid:durableId="11107165">
    <w:abstractNumId w:val="137"/>
  </w:num>
  <w:num w:numId="103" w16cid:durableId="989797185">
    <w:abstractNumId w:val="148"/>
  </w:num>
  <w:num w:numId="104" w16cid:durableId="155151997">
    <w:abstractNumId w:val="58"/>
  </w:num>
  <w:num w:numId="105" w16cid:durableId="738023219">
    <w:abstractNumId w:val="15"/>
  </w:num>
  <w:num w:numId="106" w16cid:durableId="1001738517">
    <w:abstractNumId w:val="48"/>
  </w:num>
  <w:num w:numId="107" w16cid:durableId="470752469">
    <w:abstractNumId w:val="90"/>
  </w:num>
  <w:num w:numId="108" w16cid:durableId="847981733">
    <w:abstractNumId w:val="88"/>
  </w:num>
  <w:num w:numId="109" w16cid:durableId="649359405">
    <w:abstractNumId w:val="125"/>
  </w:num>
  <w:num w:numId="110" w16cid:durableId="781648117">
    <w:abstractNumId w:val="92"/>
  </w:num>
  <w:num w:numId="111" w16cid:durableId="156769915">
    <w:abstractNumId w:val="127"/>
  </w:num>
  <w:num w:numId="112" w16cid:durableId="144975340">
    <w:abstractNumId w:val="99"/>
  </w:num>
  <w:num w:numId="113" w16cid:durableId="678315255">
    <w:abstractNumId w:val="143"/>
  </w:num>
  <w:num w:numId="114" w16cid:durableId="524708073">
    <w:abstractNumId w:val="135"/>
  </w:num>
  <w:num w:numId="115" w16cid:durableId="1058943233">
    <w:abstractNumId w:val="8"/>
  </w:num>
  <w:num w:numId="116" w16cid:durableId="461457451">
    <w:abstractNumId w:val="54"/>
  </w:num>
  <w:num w:numId="117" w16cid:durableId="630016943">
    <w:abstractNumId w:val="124"/>
  </w:num>
  <w:num w:numId="118" w16cid:durableId="183402433">
    <w:abstractNumId w:val="57"/>
  </w:num>
  <w:num w:numId="119" w16cid:durableId="2116510561">
    <w:abstractNumId w:val="96"/>
  </w:num>
  <w:num w:numId="120" w16cid:durableId="1507356795">
    <w:abstractNumId w:val="86"/>
  </w:num>
  <w:num w:numId="121" w16cid:durableId="1890460098">
    <w:abstractNumId w:val="107"/>
  </w:num>
  <w:num w:numId="122" w16cid:durableId="919754050">
    <w:abstractNumId w:val="115"/>
  </w:num>
  <w:num w:numId="123" w16cid:durableId="216163509">
    <w:abstractNumId w:val="149"/>
  </w:num>
  <w:num w:numId="124" w16cid:durableId="644166493">
    <w:abstractNumId w:val="68"/>
  </w:num>
  <w:num w:numId="125" w16cid:durableId="498008285">
    <w:abstractNumId w:val="61"/>
  </w:num>
  <w:num w:numId="126" w16cid:durableId="1342975882">
    <w:abstractNumId w:val="74"/>
  </w:num>
  <w:num w:numId="127" w16cid:durableId="884217963">
    <w:abstractNumId w:val="147"/>
  </w:num>
  <w:num w:numId="128" w16cid:durableId="1579750872">
    <w:abstractNumId w:val="2"/>
  </w:num>
  <w:num w:numId="129" w16cid:durableId="632519644">
    <w:abstractNumId w:val="7"/>
  </w:num>
  <w:num w:numId="130" w16cid:durableId="890506072">
    <w:abstractNumId w:val="144"/>
  </w:num>
  <w:num w:numId="131" w16cid:durableId="680857765">
    <w:abstractNumId w:val="105"/>
  </w:num>
  <w:num w:numId="132" w16cid:durableId="1368946624">
    <w:abstractNumId w:val="80"/>
  </w:num>
  <w:num w:numId="133" w16cid:durableId="1848595819">
    <w:abstractNumId w:val="110"/>
  </w:num>
  <w:num w:numId="134" w16cid:durableId="858743338">
    <w:abstractNumId w:val="42"/>
  </w:num>
  <w:num w:numId="135" w16cid:durableId="807936991">
    <w:abstractNumId w:val="72"/>
  </w:num>
  <w:num w:numId="136" w16cid:durableId="2036032208">
    <w:abstractNumId w:val="106"/>
  </w:num>
  <w:num w:numId="137" w16cid:durableId="255024486">
    <w:abstractNumId w:val="4"/>
  </w:num>
  <w:num w:numId="138" w16cid:durableId="1760178406">
    <w:abstractNumId w:val="121"/>
  </w:num>
  <w:num w:numId="139" w16cid:durableId="917667196">
    <w:abstractNumId w:val="38"/>
  </w:num>
  <w:num w:numId="140" w16cid:durableId="898790168">
    <w:abstractNumId w:val="89"/>
  </w:num>
  <w:num w:numId="141" w16cid:durableId="2133397318">
    <w:abstractNumId w:val="52"/>
  </w:num>
  <w:num w:numId="142" w16cid:durableId="932665908">
    <w:abstractNumId w:val="9"/>
  </w:num>
  <w:num w:numId="143" w16cid:durableId="1177385208">
    <w:abstractNumId w:val="63"/>
  </w:num>
  <w:num w:numId="144" w16cid:durableId="1448770719">
    <w:abstractNumId w:val="133"/>
  </w:num>
  <w:num w:numId="145" w16cid:durableId="1062602536">
    <w:abstractNumId w:val="64"/>
  </w:num>
  <w:num w:numId="146" w16cid:durableId="172493389">
    <w:abstractNumId w:val="33"/>
  </w:num>
  <w:num w:numId="147" w16cid:durableId="982196318">
    <w:abstractNumId w:val="104"/>
  </w:num>
  <w:num w:numId="148" w16cid:durableId="1873877593">
    <w:abstractNumId w:val="141"/>
  </w:num>
  <w:num w:numId="149" w16cid:durableId="134876061">
    <w:abstractNumId w:val="139"/>
  </w:num>
  <w:num w:numId="150" w16cid:durableId="1953126730">
    <w:abstractNumId w:val="35"/>
  </w:num>
  <w:num w:numId="151" w16cid:durableId="10684585">
    <w:abstractNumId w:val="29"/>
  </w:num>
  <w:numIdMacAtCleanup w:val="1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217F"/>
    <w:rsid w:val="000F44B4"/>
    <w:rsid w:val="00116C8F"/>
    <w:rsid w:val="001258A4"/>
    <w:rsid w:val="00147F2C"/>
    <w:rsid w:val="001550F8"/>
    <w:rsid w:val="001568B1"/>
    <w:rsid w:val="001902DB"/>
    <w:rsid w:val="00191899"/>
    <w:rsid w:val="001C2162"/>
    <w:rsid w:val="002A10CC"/>
    <w:rsid w:val="00327DC1"/>
    <w:rsid w:val="0033467E"/>
    <w:rsid w:val="003835FA"/>
    <w:rsid w:val="003D0C54"/>
    <w:rsid w:val="003F33B3"/>
    <w:rsid w:val="00426B3D"/>
    <w:rsid w:val="0044735B"/>
    <w:rsid w:val="0046175D"/>
    <w:rsid w:val="00590B27"/>
    <w:rsid w:val="005F16B6"/>
    <w:rsid w:val="0062761F"/>
    <w:rsid w:val="00641040"/>
    <w:rsid w:val="0064316E"/>
    <w:rsid w:val="006948DE"/>
    <w:rsid w:val="0071588E"/>
    <w:rsid w:val="007B0E54"/>
    <w:rsid w:val="007E3A20"/>
    <w:rsid w:val="008214C5"/>
    <w:rsid w:val="00856083"/>
    <w:rsid w:val="00877AAC"/>
    <w:rsid w:val="008F1EAE"/>
    <w:rsid w:val="009125CE"/>
    <w:rsid w:val="00922EAD"/>
    <w:rsid w:val="00923751"/>
    <w:rsid w:val="009B6888"/>
    <w:rsid w:val="009C0161"/>
    <w:rsid w:val="009D0CF8"/>
    <w:rsid w:val="009D108D"/>
    <w:rsid w:val="009D7041"/>
    <w:rsid w:val="009E1436"/>
    <w:rsid w:val="009E5668"/>
    <w:rsid w:val="00A74F76"/>
    <w:rsid w:val="00AA79E9"/>
    <w:rsid w:val="00AB0A70"/>
    <w:rsid w:val="00AC370A"/>
    <w:rsid w:val="00AD24BD"/>
    <w:rsid w:val="00B06DE9"/>
    <w:rsid w:val="00B53838"/>
    <w:rsid w:val="00B55620"/>
    <w:rsid w:val="00B63B0F"/>
    <w:rsid w:val="00B7678A"/>
    <w:rsid w:val="00BC4B86"/>
    <w:rsid w:val="00C04D0B"/>
    <w:rsid w:val="00C47AB5"/>
    <w:rsid w:val="00C51235"/>
    <w:rsid w:val="00C64FB3"/>
    <w:rsid w:val="00C71E18"/>
    <w:rsid w:val="00C77047"/>
    <w:rsid w:val="00CA5C32"/>
    <w:rsid w:val="00CF65C4"/>
    <w:rsid w:val="00D03795"/>
    <w:rsid w:val="00D22171"/>
    <w:rsid w:val="00D63C67"/>
    <w:rsid w:val="00D8122A"/>
    <w:rsid w:val="00E0357A"/>
    <w:rsid w:val="00E15513"/>
    <w:rsid w:val="00E16488"/>
    <w:rsid w:val="00E3645F"/>
    <w:rsid w:val="00E67993"/>
    <w:rsid w:val="00E71C79"/>
    <w:rsid w:val="00E80FD9"/>
    <w:rsid w:val="00E95ABC"/>
    <w:rsid w:val="00EA6B5D"/>
    <w:rsid w:val="00EA7678"/>
    <w:rsid w:val="00EC4DF5"/>
    <w:rsid w:val="00EE2E55"/>
    <w:rsid w:val="00F20C3A"/>
    <w:rsid w:val="00F34DAA"/>
    <w:rsid w:val="00F546CE"/>
    <w:rsid w:val="00F5555B"/>
    <w:rsid w:val="00F6228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3">
    <w:name w:val="heading 3"/>
    <w:basedOn w:val="Normal"/>
    <w:next w:val="Normal"/>
    <w:link w:val="Heading3Char"/>
    <w:uiPriority w:val="9"/>
    <w:semiHidden/>
    <w:unhideWhenUsed/>
    <w:qFormat/>
    <w:rsid w:val="003835F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835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835FA"/>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8214C5"/>
    <w:pPr>
      <w:ind w:left="720"/>
      <w:contextualSpacing/>
    </w:pPr>
  </w:style>
  <w:style w:type="character" w:customStyle="1" w:styleId="Heading3Char">
    <w:name w:val="Heading 3 Char"/>
    <w:basedOn w:val="DefaultParagraphFont"/>
    <w:link w:val="Heading3"/>
    <w:uiPriority w:val="9"/>
    <w:semiHidden/>
    <w:rsid w:val="003835F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835FA"/>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3835FA"/>
    <w:rPr>
      <w:rFonts w:asciiTheme="majorHAnsi" w:eastAsiaTheme="majorEastAsia" w:hAnsiTheme="majorHAnsi" w:cstheme="majorBidi"/>
      <w:color w:val="2F5496" w:themeColor="accent1" w:themeShade="BF"/>
    </w:rPr>
  </w:style>
  <w:style w:type="character" w:styleId="Hyperlink">
    <w:name w:val="Hyperlink"/>
    <w:basedOn w:val="DefaultParagraphFont"/>
    <w:uiPriority w:val="99"/>
    <w:unhideWhenUsed/>
    <w:rsid w:val="00327DC1"/>
    <w:rPr>
      <w:color w:val="0563C1" w:themeColor="hyperlink"/>
      <w:u w:val="single"/>
    </w:rPr>
  </w:style>
  <w:style w:type="character" w:styleId="UnresolvedMention">
    <w:name w:val="Unresolved Mention"/>
    <w:basedOn w:val="DefaultParagraphFont"/>
    <w:uiPriority w:val="99"/>
    <w:semiHidden/>
    <w:unhideWhenUsed/>
    <w:rsid w:val="00327D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3653">
      <w:bodyDiv w:val="1"/>
      <w:marLeft w:val="0"/>
      <w:marRight w:val="0"/>
      <w:marTop w:val="0"/>
      <w:marBottom w:val="0"/>
      <w:divBdr>
        <w:top w:val="none" w:sz="0" w:space="0" w:color="auto"/>
        <w:left w:val="none" w:sz="0" w:space="0" w:color="auto"/>
        <w:bottom w:val="none" w:sz="0" w:space="0" w:color="auto"/>
        <w:right w:val="none" w:sz="0" w:space="0" w:color="auto"/>
      </w:divBdr>
    </w:div>
    <w:div w:id="31199853">
      <w:bodyDiv w:val="1"/>
      <w:marLeft w:val="0"/>
      <w:marRight w:val="0"/>
      <w:marTop w:val="0"/>
      <w:marBottom w:val="0"/>
      <w:divBdr>
        <w:top w:val="none" w:sz="0" w:space="0" w:color="auto"/>
        <w:left w:val="none" w:sz="0" w:space="0" w:color="auto"/>
        <w:bottom w:val="none" w:sz="0" w:space="0" w:color="auto"/>
        <w:right w:val="none" w:sz="0" w:space="0" w:color="auto"/>
      </w:divBdr>
    </w:div>
    <w:div w:id="108476642">
      <w:bodyDiv w:val="1"/>
      <w:marLeft w:val="0"/>
      <w:marRight w:val="0"/>
      <w:marTop w:val="0"/>
      <w:marBottom w:val="0"/>
      <w:divBdr>
        <w:top w:val="none" w:sz="0" w:space="0" w:color="auto"/>
        <w:left w:val="none" w:sz="0" w:space="0" w:color="auto"/>
        <w:bottom w:val="none" w:sz="0" w:space="0" w:color="auto"/>
        <w:right w:val="none" w:sz="0" w:space="0" w:color="auto"/>
      </w:divBdr>
    </w:div>
    <w:div w:id="110252480">
      <w:bodyDiv w:val="1"/>
      <w:marLeft w:val="0"/>
      <w:marRight w:val="0"/>
      <w:marTop w:val="0"/>
      <w:marBottom w:val="0"/>
      <w:divBdr>
        <w:top w:val="none" w:sz="0" w:space="0" w:color="auto"/>
        <w:left w:val="none" w:sz="0" w:space="0" w:color="auto"/>
        <w:bottom w:val="none" w:sz="0" w:space="0" w:color="auto"/>
        <w:right w:val="none" w:sz="0" w:space="0" w:color="auto"/>
      </w:divBdr>
    </w:div>
    <w:div w:id="178593466">
      <w:bodyDiv w:val="1"/>
      <w:marLeft w:val="0"/>
      <w:marRight w:val="0"/>
      <w:marTop w:val="0"/>
      <w:marBottom w:val="0"/>
      <w:divBdr>
        <w:top w:val="none" w:sz="0" w:space="0" w:color="auto"/>
        <w:left w:val="none" w:sz="0" w:space="0" w:color="auto"/>
        <w:bottom w:val="none" w:sz="0" w:space="0" w:color="auto"/>
        <w:right w:val="none" w:sz="0" w:space="0" w:color="auto"/>
      </w:divBdr>
    </w:div>
    <w:div w:id="229773245">
      <w:bodyDiv w:val="1"/>
      <w:marLeft w:val="0"/>
      <w:marRight w:val="0"/>
      <w:marTop w:val="0"/>
      <w:marBottom w:val="0"/>
      <w:divBdr>
        <w:top w:val="none" w:sz="0" w:space="0" w:color="auto"/>
        <w:left w:val="none" w:sz="0" w:space="0" w:color="auto"/>
        <w:bottom w:val="none" w:sz="0" w:space="0" w:color="auto"/>
        <w:right w:val="none" w:sz="0" w:space="0" w:color="auto"/>
      </w:divBdr>
    </w:div>
    <w:div w:id="243877115">
      <w:bodyDiv w:val="1"/>
      <w:marLeft w:val="0"/>
      <w:marRight w:val="0"/>
      <w:marTop w:val="0"/>
      <w:marBottom w:val="0"/>
      <w:divBdr>
        <w:top w:val="none" w:sz="0" w:space="0" w:color="auto"/>
        <w:left w:val="none" w:sz="0" w:space="0" w:color="auto"/>
        <w:bottom w:val="none" w:sz="0" w:space="0" w:color="auto"/>
        <w:right w:val="none" w:sz="0" w:space="0" w:color="auto"/>
      </w:divBdr>
    </w:div>
    <w:div w:id="253829281">
      <w:bodyDiv w:val="1"/>
      <w:marLeft w:val="0"/>
      <w:marRight w:val="0"/>
      <w:marTop w:val="0"/>
      <w:marBottom w:val="0"/>
      <w:divBdr>
        <w:top w:val="none" w:sz="0" w:space="0" w:color="auto"/>
        <w:left w:val="none" w:sz="0" w:space="0" w:color="auto"/>
        <w:bottom w:val="none" w:sz="0" w:space="0" w:color="auto"/>
        <w:right w:val="none" w:sz="0" w:space="0" w:color="auto"/>
      </w:divBdr>
    </w:div>
    <w:div w:id="294216532">
      <w:bodyDiv w:val="1"/>
      <w:marLeft w:val="0"/>
      <w:marRight w:val="0"/>
      <w:marTop w:val="0"/>
      <w:marBottom w:val="0"/>
      <w:divBdr>
        <w:top w:val="none" w:sz="0" w:space="0" w:color="auto"/>
        <w:left w:val="none" w:sz="0" w:space="0" w:color="auto"/>
        <w:bottom w:val="none" w:sz="0" w:space="0" w:color="auto"/>
        <w:right w:val="none" w:sz="0" w:space="0" w:color="auto"/>
      </w:divBdr>
    </w:div>
    <w:div w:id="301815552">
      <w:bodyDiv w:val="1"/>
      <w:marLeft w:val="0"/>
      <w:marRight w:val="0"/>
      <w:marTop w:val="0"/>
      <w:marBottom w:val="0"/>
      <w:divBdr>
        <w:top w:val="none" w:sz="0" w:space="0" w:color="auto"/>
        <w:left w:val="none" w:sz="0" w:space="0" w:color="auto"/>
        <w:bottom w:val="none" w:sz="0" w:space="0" w:color="auto"/>
        <w:right w:val="none" w:sz="0" w:space="0" w:color="auto"/>
      </w:divBdr>
    </w:div>
    <w:div w:id="320038173">
      <w:bodyDiv w:val="1"/>
      <w:marLeft w:val="0"/>
      <w:marRight w:val="0"/>
      <w:marTop w:val="0"/>
      <w:marBottom w:val="0"/>
      <w:divBdr>
        <w:top w:val="none" w:sz="0" w:space="0" w:color="auto"/>
        <w:left w:val="none" w:sz="0" w:space="0" w:color="auto"/>
        <w:bottom w:val="none" w:sz="0" w:space="0" w:color="auto"/>
        <w:right w:val="none" w:sz="0" w:space="0" w:color="auto"/>
      </w:divBdr>
    </w:div>
    <w:div w:id="334504472">
      <w:bodyDiv w:val="1"/>
      <w:marLeft w:val="0"/>
      <w:marRight w:val="0"/>
      <w:marTop w:val="0"/>
      <w:marBottom w:val="0"/>
      <w:divBdr>
        <w:top w:val="none" w:sz="0" w:space="0" w:color="auto"/>
        <w:left w:val="none" w:sz="0" w:space="0" w:color="auto"/>
        <w:bottom w:val="none" w:sz="0" w:space="0" w:color="auto"/>
        <w:right w:val="none" w:sz="0" w:space="0" w:color="auto"/>
      </w:divBdr>
    </w:div>
    <w:div w:id="336420748">
      <w:bodyDiv w:val="1"/>
      <w:marLeft w:val="0"/>
      <w:marRight w:val="0"/>
      <w:marTop w:val="0"/>
      <w:marBottom w:val="0"/>
      <w:divBdr>
        <w:top w:val="none" w:sz="0" w:space="0" w:color="auto"/>
        <w:left w:val="none" w:sz="0" w:space="0" w:color="auto"/>
        <w:bottom w:val="none" w:sz="0" w:space="0" w:color="auto"/>
        <w:right w:val="none" w:sz="0" w:space="0" w:color="auto"/>
      </w:divBdr>
    </w:div>
    <w:div w:id="347147181">
      <w:bodyDiv w:val="1"/>
      <w:marLeft w:val="0"/>
      <w:marRight w:val="0"/>
      <w:marTop w:val="0"/>
      <w:marBottom w:val="0"/>
      <w:divBdr>
        <w:top w:val="none" w:sz="0" w:space="0" w:color="auto"/>
        <w:left w:val="none" w:sz="0" w:space="0" w:color="auto"/>
        <w:bottom w:val="none" w:sz="0" w:space="0" w:color="auto"/>
        <w:right w:val="none" w:sz="0" w:space="0" w:color="auto"/>
      </w:divBdr>
    </w:div>
    <w:div w:id="389691830">
      <w:bodyDiv w:val="1"/>
      <w:marLeft w:val="0"/>
      <w:marRight w:val="0"/>
      <w:marTop w:val="0"/>
      <w:marBottom w:val="0"/>
      <w:divBdr>
        <w:top w:val="none" w:sz="0" w:space="0" w:color="auto"/>
        <w:left w:val="none" w:sz="0" w:space="0" w:color="auto"/>
        <w:bottom w:val="none" w:sz="0" w:space="0" w:color="auto"/>
        <w:right w:val="none" w:sz="0" w:space="0" w:color="auto"/>
      </w:divBdr>
    </w:div>
    <w:div w:id="410471062">
      <w:bodyDiv w:val="1"/>
      <w:marLeft w:val="0"/>
      <w:marRight w:val="0"/>
      <w:marTop w:val="0"/>
      <w:marBottom w:val="0"/>
      <w:divBdr>
        <w:top w:val="none" w:sz="0" w:space="0" w:color="auto"/>
        <w:left w:val="none" w:sz="0" w:space="0" w:color="auto"/>
        <w:bottom w:val="none" w:sz="0" w:space="0" w:color="auto"/>
        <w:right w:val="none" w:sz="0" w:space="0" w:color="auto"/>
      </w:divBdr>
    </w:div>
    <w:div w:id="438185831">
      <w:bodyDiv w:val="1"/>
      <w:marLeft w:val="0"/>
      <w:marRight w:val="0"/>
      <w:marTop w:val="0"/>
      <w:marBottom w:val="0"/>
      <w:divBdr>
        <w:top w:val="none" w:sz="0" w:space="0" w:color="auto"/>
        <w:left w:val="none" w:sz="0" w:space="0" w:color="auto"/>
        <w:bottom w:val="none" w:sz="0" w:space="0" w:color="auto"/>
        <w:right w:val="none" w:sz="0" w:space="0" w:color="auto"/>
      </w:divBdr>
    </w:div>
    <w:div w:id="512886190">
      <w:bodyDiv w:val="1"/>
      <w:marLeft w:val="0"/>
      <w:marRight w:val="0"/>
      <w:marTop w:val="0"/>
      <w:marBottom w:val="0"/>
      <w:divBdr>
        <w:top w:val="none" w:sz="0" w:space="0" w:color="auto"/>
        <w:left w:val="none" w:sz="0" w:space="0" w:color="auto"/>
        <w:bottom w:val="none" w:sz="0" w:space="0" w:color="auto"/>
        <w:right w:val="none" w:sz="0" w:space="0" w:color="auto"/>
      </w:divBdr>
    </w:div>
    <w:div w:id="581112140">
      <w:bodyDiv w:val="1"/>
      <w:marLeft w:val="0"/>
      <w:marRight w:val="0"/>
      <w:marTop w:val="0"/>
      <w:marBottom w:val="0"/>
      <w:divBdr>
        <w:top w:val="none" w:sz="0" w:space="0" w:color="auto"/>
        <w:left w:val="none" w:sz="0" w:space="0" w:color="auto"/>
        <w:bottom w:val="none" w:sz="0" w:space="0" w:color="auto"/>
        <w:right w:val="none" w:sz="0" w:space="0" w:color="auto"/>
      </w:divBdr>
    </w:div>
    <w:div w:id="589311773">
      <w:bodyDiv w:val="1"/>
      <w:marLeft w:val="0"/>
      <w:marRight w:val="0"/>
      <w:marTop w:val="0"/>
      <w:marBottom w:val="0"/>
      <w:divBdr>
        <w:top w:val="none" w:sz="0" w:space="0" w:color="auto"/>
        <w:left w:val="none" w:sz="0" w:space="0" w:color="auto"/>
        <w:bottom w:val="none" w:sz="0" w:space="0" w:color="auto"/>
        <w:right w:val="none" w:sz="0" w:space="0" w:color="auto"/>
      </w:divBdr>
    </w:div>
    <w:div w:id="635452471">
      <w:bodyDiv w:val="1"/>
      <w:marLeft w:val="0"/>
      <w:marRight w:val="0"/>
      <w:marTop w:val="0"/>
      <w:marBottom w:val="0"/>
      <w:divBdr>
        <w:top w:val="none" w:sz="0" w:space="0" w:color="auto"/>
        <w:left w:val="none" w:sz="0" w:space="0" w:color="auto"/>
        <w:bottom w:val="none" w:sz="0" w:space="0" w:color="auto"/>
        <w:right w:val="none" w:sz="0" w:space="0" w:color="auto"/>
      </w:divBdr>
    </w:div>
    <w:div w:id="669452687">
      <w:bodyDiv w:val="1"/>
      <w:marLeft w:val="0"/>
      <w:marRight w:val="0"/>
      <w:marTop w:val="0"/>
      <w:marBottom w:val="0"/>
      <w:divBdr>
        <w:top w:val="none" w:sz="0" w:space="0" w:color="auto"/>
        <w:left w:val="none" w:sz="0" w:space="0" w:color="auto"/>
        <w:bottom w:val="none" w:sz="0" w:space="0" w:color="auto"/>
        <w:right w:val="none" w:sz="0" w:space="0" w:color="auto"/>
      </w:divBdr>
    </w:div>
    <w:div w:id="670792982">
      <w:bodyDiv w:val="1"/>
      <w:marLeft w:val="0"/>
      <w:marRight w:val="0"/>
      <w:marTop w:val="0"/>
      <w:marBottom w:val="0"/>
      <w:divBdr>
        <w:top w:val="none" w:sz="0" w:space="0" w:color="auto"/>
        <w:left w:val="none" w:sz="0" w:space="0" w:color="auto"/>
        <w:bottom w:val="none" w:sz="0" w:space="0" w:color="auto"/>
        <w:right w:val="none" w:sz="0" w:space="0" w:color="auto"/>
      </w:divBdr>
    </w:div>
    <w:div w:id="696152950">
      <w:bodyDiv w:val="1"/>
      <w:marLeft w:val="0"/>
      <w:marRight w:val="0"/>
      <w:marTop w:val="0"/>
      <w:marBottom w:val="0"/>
      <w:divBdr>
        <w:top w:val="none" w:sz="0" w:space="0" w:color="auto"/>
        <w:left w:val="none" w:sz="0" w:space="0" w:color="auto"/>
        <w:bottom w:val="none" w:sz="0" w:space="0" w:color="auto"/>
        <w:right w:val="none" w:sz="0" w:space="0" w:color="auto"/>
      </w:divBdr>
    </w:div>
    <w:div w:id="740907505">
      <w:bodyDiv w:val="1"/>
      <w:marLeft w:val="0"/>
      <w:marRight w:val="0"/>
      <w:marTop w:val="0"/>
      <w:marBottom w:val="0"/>
      <w:divBdr>
        <w:top w:val="none" w:sz="0" w:space="0" w:color="auto"/>
        <w:left w:val="none" w:sz="0" w:space="0" w:color="auto"/>
        <w:bottom w:val="none" w:sz="0" w:space="0" w:color="auto"/>
        <w:right w:val="none" w:sz="0" w:space="0" w:color="auto"/>
      </w:divBdr>
    </w:div>
    <w:div w:id="749539752">
      <w:bodyDiv w:val="1"/>
      <w:marLeft w:val="0"/>
      <w:marRight w:val="0"/>
      <w:marTop w:val="0"/>
      <w:marBottom w:val="0"/>
      <w:divBdr>
        <w:top w:val="none" w:sz="0" w:space="0" w:color="auto"/>
        <w:left w:val="none" w:sz="0" w:space="0" w:color="auto"/>
        <w:bottom w:val="none" w:sz="0" w:space="0" w:color="auto"/>
        <w:right w:val="none" w:sz="0" w:space="0" w:color="auto"/>
      </w:divBdr>
    </w:div>
    <w:div w:id="755129409">
      <w:bodyDiv w:val="1"/>
      <w:marLeft w:val="0"/>
      <w:marRight w:val="0"/>
      <w:marTop w:val="0"/>
      <w:marBottom w:val="0"/>
      <w:divBdr>
        <w:top w:val="none" w:sz="0" w:space="0" w:color="auto"/>
        <w:left w:val="none" w:sz="0" w:space="0" w:color="auto"/>
        <w:bottom w:val="none" w:sz="0" w:space="0" w:color="auto"/>
        <w:right w:val="none" w:sz="0" w:space="0" w:color="auto"/>
      </w:divBdr>
    </w:div>
    <w:div w:id="755245160">
      <w:bodyDiv w:val="1"/>
      <w:marLeft w:val="0"/>
      <w:marRight w:val="0"/>
      <w:marTop w:val="0"/>
      <w:marBottom w:val="0"/>
      <w:divBdr>
        <w:top w:val="none" w:sz="0" w:space="0" w:color="auto"/>
        <w:left w:val="none" w:sz="0" w:space="0" w:color="auto"/>
        <w:bottom w:val="none" w:sz="0" w:space="0" w:color="auto"/>
        <w:right w:val="none" w:sz="0" w:space="0" w:color="auto"/>
      </w:divBdr>
    </w:div>
    <w:div w:id="775835465">
      <w:bodyDiv w:val="1"/>
      <w:marLeft w:val="0"/>
      <w:marRight w:val="0"/>
      <w:marTop w:val="0"/>
      <w:marBottom w:val="0"/>
      <w:divBdr>
        <w:top w:val="none" w:sz="0" w:space="0" w:color="auto"/>
        <w:left w:val="none" w:sz="0" w:space="0" w:color="auto"/>
        <w:bottom w:val="none" w:sz="0" w:space="0" w:color="auto"/>
        <w:right w:val="none" w:sz="0" w:space="0" w:color="auto"/>
      </w:divBdr>
    </w:div>
    <w:div w:id="786774695">
      <w:bodyDiv w:val="1"/>
      <w:marLeft w:val="0"/>
      <w:marRight w:val="0"/>
      <w:marTop w:val="0"/>
      <w:marBottom w:val="0"/>
      <w:divBdr>
        <w:top w:val="none" w:sz="0" w:space="0" w:color="auto"/>
        <w:left w:val="none" w:sz="0" w:space="0" w:color="auto"/>
        <w:bottom w:val="none" w:sz="0" w:space="0" w:color="auto"/>
        <w:right w:val="none" w:sz="0" w:space="0" w:color="auto"/>
      </w:divBdr>
    </w:div>
    <w:div w:id="795373699">
      <w:bodyDiv w:val="1"/>
      <w:marLeft w:val="0"/>
      <w:marRight w:val="0"/>
      <w:marTop w:val="0"/>
      <w:marBottom w:val="0"/>
      <w:divBdr>
        <w:top w:val="none" w:sz="0" w:space="0" w:color="auto"/>
        <w:left w:val="none" w:sz="0" w:space="0" w:color="auto"/>
        <w:bottom w:val="none" w:sz="0" w:space="0" w:color="auto"/>
        <w:right w:val="none" w:sz="0" w:space="0" w:color="auto"/>
      </w:divBdr>
    </w:div>
    <w:div w:id="841433960">
      <w:bodyDiv w:val="1"/>
      <w:marLeft w:val="0"/>
      <w:marRight w:val="0"/>
      <w:marTop w:val="0"/>
      <w:marBottom w:val="0"/>
      <w:divBdr>
        <w:top w:val="none" w:sz="0" w:space="0" w:color="auto"/>
        <w:left w:val="none" w:sz="0" w:space="0" w:color="auto"/>
        <w:bottom w:val="none" w:sz="0" w:space="0" w:color="auto"/>
        <w:right w:val="none" w:sz="0" w:space="0" w:color="auto"/>
      </w:divBdr>
    </w:div>
    <w:div w:id="859008996">
      <w:bodyDiv w:val="1"/>
      <w:marLeft w:val="0"/>
      <w:marRight w:val="0"/>
      <w:marTop w:val="0"/>
      <w:marBottom w:val="0"/>
      <w:divBdr>
        <w:top w:val="none" w:sz="0" w:space="0" w:color="auto"/>
        <w:left w:val="none" w:sz="0" w:space="0" w:color="auto"/>
        <w:bottom w:val="none" w:sz="0" w:space="0" w:color="auto"/>
        <w:right w:val="none" w:sz="0" w:space="0" w:color="auto"/>
      </w:divBdr>
    </w:div>
    <w:div w:id="866065991">
      <w:bodyDiv w:val="1"/>
      <w:marLeft w:val="0"/>
      <w:marRight w:val="0"/>
      <w:marTop w:val="0"/>
      <w:marBottom w:val="0"/>
      <w:divBdr>
        <w:top w:val="none" w:sz="0" w:space="0" w:color="auto"/>
        <w:left w:val="none" w:sz="0" w:space="0" w:color="auto"/>
        <w:bottom w:val="none" w:sz="0" w:space="0" w:color="auto"/>
        <w:right w:val="none" w:sz="0" w:space="0" w:color="auto"/>
      </w:divBdr>
    </w:div>
    <w:div w:id="876045765">
      <w:bodyDiv w:val="1"/>
      <w:marLeft w:val="0"/>
      <w:marRight w:val="0"/>
      <w:marTop w:val="0"/>
      <w:marBottom w:val="0"/>
      <w:divBdr>
        <w:top w:val="none" w:sz="0" w:space="0" w:color="auto"/>
        <w:left w:val="none" w:sz="0" w:space="0" w:color="auto"/>
        <w:bottom w:val="none" w:sz="0" w:space="0" w:color="auto"/>
        <w:right w:val="none" w:sz="0" w:space="0" w:color="auto"/>
      </w:divBdr>
    </w:div>
    <w:div w:id="905797246">
      <w:bodyDiv w:val="1"/>
      <w:marLeft w:val="0"/>
      <w:marRight w:val="0"/>
      <w:marTop w:val="0"/>
      <w:marBottom w:val="0"/>
      <w:divBdr>
        <w:top w:val="none" w:sz="0" w:space="0" w:color="auto"/>
        <w:left w:val="none" w:sz="0" w:space="0" w:color="auto"/>
        <w:bottom w:val="none" w:sz="0" w:space="0" w:color="auto"/>
        <w:right w:val="none" w:sz="0" w:space="0" w:color="auto"/>
      </w:divBdr>
    </w:div>
    <w:div w:id="925307341">
      <w:bodyDiv w:val="1"/>
      <w:marLeft w:val="0"/>
      <w:marRight w:val="0"/>
      <w:marTop w:val="0"/>
      <w:marBottom w:val="0"/>
      <w:divBdr>
        <w:top w:val="none" w:sz="0" w:space="0" w:color="auto"/>
        <w:left w:val="none" w:sz="0" w:space="0" w:color="auto"/>
        <w:bottom w:val="none" w:sz="0" w:space="0" w:color="auto"/>
        <w:right w:val="none" w:sz="0" w:space="0" w:color="auto"/>
      </w:divBdr>
    </w:div>
    <w:div w:id="943077488">
      <w:bodyDiv w:val="1"/>
      <w:marLeft w:val="0"/>
      <w:marRight w:val="0"/>
      <w:marTop w:val="0"/>
      <w:marBottom w:val="0"/>
      <w:divBdr>
        <w:top w:val="none" w:sz="0" w:space="0" w:color="auto"/>
        <w:left w:val="none" w:sz="0" w:space="0" w:color="auto"/>
        <w:bottom w:val="none" w:sz="0" w:space="0" w:color="auto"/>
        <w:right w:val="none" w:sz="0" w:space="0" w:color="auto"/>
      </w:divBdr>
    </w:div>
    <w:div w:id="955870754">
      <w:bodyDiv w:val="1"/>
      <w:marLeft w:val="0"/>
      <w:marRight w:val="0"/>
      <w:marTop w:val="0"/>
      <w:marBottom w:val="0"/>
      <w:divBdr>
        <w:top w:val="none" w:sz="0" w:space="0" w:color="auto"/>
        <w:left w:val="none" w:sz="0" w:space="0" w:color="auto"/>
        <w:bottom w:val="none" w:sz="0" w:space="0" w:color="auto"/>
        <w:right w:val="none" w:sz="0" w:space="0" w:color="auto"/>
      </w:divBdr>
    </w:div>
    <w:div w:id="1012336180">
      <w:bodyDiv w:val="1"/>
      <w:marLeft w:val="0"/>
      <w:marRight w:val="0"/>
      <w:marTop w:val="0"/>
      <w:marBottom w:val="0"/>
      <w:divBdr>
        <w:top w:val="none" w:sz="0" w:space="0" w:color="auto"/>
        <w:left w:val="none" w:sz="0" w:space="0" w:color="auto"/>
        <w:bottom w:val="none" w:sz="0" w:space="0" w:color="auto"/>
        <w:right w:val="none" w:sz="0" w:space="0" w:color="auto"/>
      </w:divBdr>
    </w:div>
    <w:div w:id="1013529413">
      <w:bodyDiv w:val="1"/>
      <w:marLeft w:val="0"/>
      <w:marRight w:val="0"/>
      <w:marTop w:val="0"/>
      <w:marBottom w:val="0"/>
      <w:divBdr>
        <w:top w:val="none" w:sz="0" w:space="0" w:color="auto"/>
        <w:left w:val="none" w:sz="0" w:space="0" w:color="auto"/>
        <w:bottom w:val="none" w:sz="0" w:space="0" w:color="auto"/>
        <w:right w:val="none" w:sz="0" w:space="0" w:color="auto"/>
      </w:divBdr>
    </w:div>
    <w:div w:id="1018043907">
      <w:bodyDiv w:val="1"/>
      <w:marLeft w:val="0"/>
      <w:marRight w:val="0"/>
      <w:marTop w:val="0"/>
      <w:marBottom w:val="0"/>
      <w:divBdr>
        <w:top w:val="none" w:sz="0" w:space="0" w:color="auto"/>
        <w:left w:val="none" w:sz="0" w:space="0" w:color="auto"/>
        <w:bottom w:val="none" w:sz="0" w:space="0" w:color="auto"/>
        <w:right w:val="none" w:sz="0" w:space="0" w:color="auto"/>
      </w:divBdr>
    </w:div>
    <w:div w:id="1072463536">
      <w:bodyDiv w:val="1"/>
      <w:marLeft w:val="0"/>
      <w:marRight w:val="0"/>
      <w:marTop w:val="0"/>
      <w:marBottom w:val="0"/>
      <w:divBdr>
        <w:top w:val="none" w:sz="0" w:space="0" w:color="auto"/>
        <w:left w:val="none" w:sz="0" w:space="0" w:color="auto"/>
        <w:bottom w:val="none" w:sz="0" w:space="0" w:color="auto"/>
        <w:right w:val="none" w:sz="0" w:space="0" w:color="auto"/>
      </w:divBdr>
    </w:div>
    <w:div w:id="1087311957">
      <w:bodyDiv w:val="1"/>
      <w:marLeft w:val="0"/>
      <w:marRight w:val="0"/>
      <w:marTop w:val="0"/>
      <w:marBottom w:val="0"/>
      <w:divBdr>
        <w:top w:val="none" w:sz="0" w:space="0" w:color="auto"/>
        <w:left w:val="none" w:sz="0" w:space="0" w:color="auto"/>
        <w:bottom w:val="none" w:sz="0" w:space="0" w:color="auto"/>
        <w:right w:val="none" w:sz="0" w:space="0" w:color="auto"/>
      </w:divBdr>
    </w:div>
    <w:div w:id="1129710877">
      <w:bodyDiv w:val="1"/>
      <w:marLeft w:val="0"/>
      <w:marRight w:val="0"/>
      <w:marTop w:val="0"/>
      <w:marBottom w:val="0"/>
      <w:divBdr>
        <w:top w:val="none" w:sz="0" w:space="0" w:color="auto"/>
        <w:left w:val="none" w:sz="0" w:space="0" w:color="auto"/>
        <w:bottom w:val="none" w:sz="0" w:space="0" w:color="auto"/>
        <w:right w:val="none" w:sz="0" w:space="0" w:color="auto"/>
      </w:divBdr>
    </w:div>
    <w:div w:id="1132596946">
      <w:bodyDiv w:val="1"/>
      <w:marLeft w:val="0"/>
      <w:marRight w:val="0"/>
      <w:marTop w:val="0"/>
      <w:marBottom w:val="0"/>
      <w:divBdr>
        <w:top w:val="none" w:sz="0" w:space="0" w:color="auto"/>
        <w:left w:val="none" w:sz="0" w:space="0" w:color="auto"/>
        <w:bottom w:val="none" w:sz="0" w:space="0" w:color="auto"/>
        <w:right w:val="none" w:sz="0" w:space="0" w:color="auto"/>
      </w:divBdr>
    </w:div>
    <w:div w:id="1143035413">
      <w:bodyDiv w:val="1"/>
      <w:marLeft w:val="0"/>
      <w:marRight w:val="0"/>
      <w:marTop w:val="0"/>
      <w:marBottom w:val="0"/>
      <w:divBdr>
        <w:top w:val="none" w:sz="0" w:space="0" w:color="auto"/>
        <w:left w:val="none" w:sz="0" w:space="0" w:color="auto"/>
        <w:bottom w:val="none" w:sz="0" w:space="0" w:color="auto"/>
        <w:right w:val="none" w:sz="0" w:space="0" w:color="auto"/>
      </w:divBdr>
    </w:div>
    <w:div w:id="1183977292">
      <w:bodyDiv w:val="1"/>
      <w:marLeft w:val="0"/>
      <w:marRight w:val="0"/>
      <w:marTop w:val="0"/>
      <w:marBottom w:val="0"/>
      <w:divBdr>
        <w:top w:val="none" w:sz="0" w:space="0" w:color="auto"/>
        <w:left w:val="none" w:sz="0" w:space="0" w:color="auto"/>
        <w:bottom w:val="none" w:sz="0" w:space="0" w:color="auto"/>
        <w:right w:val="none" w:sz="0" w:space="0" w:color="auto"/>
      </w:divBdr>
    </w:div>
    <w:div w:id="1217398074">
      <w:bodyDiv w:val="1"/>
      <w:marLeft w:val="0"/>
      <w:marRight w:val="0"/>
      <w:marTop w:val="0"/>
      <w:marBottom w:val="0"/>
      <w:divBdr>
        <w:top w:val="none" w:sz="0" w:space="0" w:color="auto"/>
        <w:left w:val="none" w:sz="0" w:space="0" w:color="auto"/>
        <w:bottom w:val="none" w:sz="0" w:space="0" w:color="auto"/>
        <w:right w:val="none" w:sz="0" w:space="0" w:color="auto"/>
      </w:divBdr>
    </w:div>
    <w:div w:id="1275018368">
      <w:bodyDiv w:val="1"/>
      <w:marLeft w:val="0"/>
      <w:marRight w:val="0"/>
      <w:marTop w:val="0"/>
      <w:marBottom w:val="0"/>
      <w:divBdr>
        <w:top w:val="none" w:sz="0" w:space="0" w:color="auto"/>
        <w:left w:val="none" w:sz="0" w:space="0" w:color="auto"/>
        <w:bottom w:val="none" w:sz="0" w:space="0" w:color="auto"/>
        <w:right w:val="none" w:sz="0" w:space="0" w:color="auto"/>
      </w:divBdr>
    </w:div>
    <w:div w:id="1281565812">
      <w:bodyDiv w:val="1"/>
      <w:marLeft w:val="0"/>
      <w:marRight w:val="0"/>
      <w:marTop w:val="0"/>
      <w:marBottom w:val="0"/>
      <w:divBdr>
        <w:top w:val="none" w:sz="0" w:space="0" w:color="auto"/>
        <w:left w:val="none" w:sz="0" w:space="0" w:color="auto"/>
        <w:bottom w:val="none" w:sz="0" w:space="0" w:color="auto"/>
        <w:right w:val="none" w:sz="0" w:space="0" w:color="auto"/>
      </w:divBdr>
    </w:div>
    <w:div w:id="1291546913">
      <w:bodyDiv w:val="1"/>
      <w:marLeft w:val="0"/>
      <w:marRight w:val="0"/>
      <w:marTop w:val="0"/>
      <w:marBottom w:val="0"/>
      <w:divBdr>
        <w:top w:val="none" w:sz="0" w:space="0" w:color="auto"/>
        <w:left w:val="none" w:sz="0" w:space="0" w:color="auto"/>
        <w:bottom w:val="none" w:sz="0" w:space="0" w:color="auto"/>
        <w:right w:val="none" w:sz="0" w:space="0" w:color="auto"/>
      </w:divBdr>
    </w:div>
    <w:div w:id="1336223427">
      <w:bodyDiv w:val="1"/>
      <w:marLeft w:val="0"/>
      <w:marRight w:val="0"/>
      <w:marTop w:val="0"/>
      <w:marBottom w:val="0"/>
      <w:divBdr>
        <w:top w:val="none" w:sz="0" w:space="0" w:color="auto"/>
        <w:left w:val="none" w:sz="0" w:space="0" w:color="auto"/>
        <w:bottom w:val="none" w:sz="0" w:space="0" w:color="auto"/>
        <w:right w:val="none" w:sz="0" w:space="0" w:color="auto"/>
      </w:divBdr>
    </w:div>
    <w:div w:id="1405758502">
      <w:bodyDiv w:val="1"/>
      <w:marLeft w:val="0"/>
      <w:marRight w:val="0"/>
      <w:marTop w:val="0"/>
      <w:marBottom w:val="0"/>
      <w:divBdr>
        <w:top w:val="none" w:sz="0" w:space="0" w:color="auto"/>
        <w:left w:val="none" w:sz="0" w:space="0" w:color="auto"/>
        <w:bottom w:val="none" w:sz="0" w:space="0" w:color="auto"/>
        <w:right w:val="none" w:sz="0" w:space="0" w:color="auto"/>
      </w:divBdr>
    </w:div>
    <w:div w:id="1476339903">
      <w:bodyDiv w:val="1"/>
      <w:marLeft w:val="0"/>
      <w:marRight w:val="0"/>
      <w:marTop w:val="0"/>
      <w:marBottom w:val="0"/>
      <w:divBdr>
        <w:top w:val="none" w:sz="0" w:space="0" w:color="auto"/>
        <w:left w:val="none" w:sz="0" w:space="0" w:color="auto"/>
        <w:bottom w:val="none" w:sz="0" w:space="0" w:color="auto"/>
        <w:right w:val="none" w:sz="0" w:space="0" w:color="auto"/>
      </w:divBdr>
    </w:div>
    <w:div w:id="1486703784">
      <w:bodyDiv w:val="1"/>
      <w:marLeft w:val="0"/>
      <w:marRight w:val="0"/>
      <w:marTop w:val="0"/>
      <w:marBottom w:val="0"/>
      <w:divBdr>
        <w:top w:val="none" w:sz="0" w:space="0" w:color="auto"/>
        <w:left w:val="none" w:sz="0" w:space="0" w:color="auto"/>
        <w:bottom w:val="none" w:sz="0" w:space="0" w:color="auto"/>
        <w:right w:val="none" w:sz="0" w:space="0" w:color="auto"/>
      </w:divBdr>
    </w:div>
    <w:div w:id="1603805495">
      <w:bodyDiv w:val="1"/>
      <w:marLeft w:val="0"/>
      <w:marRight w:val="0"/>
      <w:marTop w:val="0"/>
      <w:marBottom w:val="0"/>
      <w:divBdr>
        <w:top w:val="none" w:sz="0" w:space="0" w:color="auto"/>
        <w:left w:val="none" w:sz="0" w:space="0" w:color="auto"/>
        <w:bottom w:val="none" w:sz="0" w:space="0" w:color="auto"/>
        <w:right w:val="none" w:sz="0" w:space="0" w:color="auto"/>
      </w:divBdr>
    </w:div>
    <w:div w:id="1607925873">
      <w:bodyDiv w:val="1"/>
      <w:marLeft w:val="0"/>
      <w:marRight w:val="0"/>
      <w:marTop w:val="0"/>
      <w:marBottom w:val="0"/>
      <w:divBdr>
        <w:top w:val="none" w:sz="0" w:space="0" w:color="auto"/>
        <w:left w:val="none" w:sz="0" w:space="0" w:color="auto"/>
        <w:bottom w:val="none" w:sz="0" w:space="0" w:color="auto"/>
        <w:right w:val="none" w:sz="0" w:space="0" w:color="auto"/>
      </w:divBdr>
    </w:div>
    <w:div w:id="1631130209">
      <w:bodyDiv w:val="1"/>
      <w:marLeft w:val="0"/>
      <w:marRight w:val="0"/>
      <w:marTop w:val="0"/>
      <w:marBottom w:val="0"/>
      <w:divBdr>
        <w:top w:val="none" w:sz="0" w:space="0" w:color="auto"/>
        <w:left w:val="none" w:sz="0" w:space="0" w:color="auto"/>
        <w:bottom w:val="none" w:sz="0" w:space="0" w:color="auto"/>
        <w:right w:val="none" w:sz="0" w:space="0" w:color="auto"/>
      </w:divBdr>
    </w:div>
    <w:div w:id="1649557430">
      <w:bodyDiv w:val="1"/>
      <w:marLeft w:val="0"/>
      <w:marRight w:val="0"/>
      <w:marTop w:val="0"/>
      <w:marBottom w:val="0"/>
      <w:divBdr>
        <w:top w:val="none" w:sz="0" w:space="0" w:color="auto"/>
        <w:left w:val="none" w:sz="0" w:space="0" w:color="auto"/>
        <w:bottom w:val="none" w:sz="0" w:space="0" w:color="auto"/>
        <w:right w:val="none" w:sz="0" w:space="0" w:color="auto"/>
      </w:divBdr>
    </w:div>
    <w:div w:id="1653020839">
      <w:bodyDiv w:val="1"/>
      <w:marLeft w:val="0"/>
      <w:marRight w:val="0"/>
      <w:marTop w:val="0"/>
      <w:marBottom w:val="0"/>
      <w:divBdr>
        <w:top w:val="none" w:sz="0" w:space="0" w:color="auto"/>
        <w:left w:val="none" w:sz="0" w:space="0" w:color="auto"/>
        <w:bottom w:val="none" w:sz="0" w:space="0" w:color="auto"/>
        <w:right w:val="none" w:sz="0" w:space="0" w:color="auto"/>
      </w:divBdr>
    </w:div>
    <w:div w:id="1684431896">
      <w:bodyDiv w:val="1"/>
      <w:marLeft w:val="0"/>
      <w:marRight w:val="0"/>
      <w:marTop w:val="0"/>
      <w:marBottom w:val="0"/>
      <w:divBdr>
        <w:top w:val="none" w:sz="0" w:space="0" w:color="auto"/>
        <w:left w:val="none" w:sz="0" w:space="0" w:color="auto"/>
        <w:bottom w:val="none" w:sz="0" w:space="0" w:color="auto"/>
        <w:right w:val="none" w:sz="0" w:space="0" w:color="auto"/>
      </w:divBdr>
    </w:div>
    <w:div w:id="1700426623">
      <w:bodyDiv w:val="1"/>
      <w:marLeft w:val="0"/>
      <w:marRight w:val="0"/>
      <w:marTop w:val="0"/>
      <w:marBottom w:val="0"/>
      <w:divBdr>
        <w:top w:val="none" w:sz="0" w:space="0" w:color="auto"/>
        <w:left w:val="none" w:sz="0" w:space="0" w:color="auto"/>
        <w:bottom w:val="none" w:sz="0" w:space="0" w:color="auto"/>
        <w:right w:val="none" w:sz="0" w:space="0" w:color="auto"/>
      </w:divBdr>
    </w:div>
    <w:div w:id="1873035731">
      <w:bodyDiv w:val="1"/>
      <w:marLeft w:val="0"/>
      <w:marRight w:val="0"/>
      <w:marTop w:val="0"/>
      <w:marBottom w:val="0"/>
      <w:divBdr>
        <w:top w:val="none" w:sz="0" w:space="0" w:color="auto"/>
        <w:left w:val="none" w:sz="0" w:space="0" w:color="auto"/>
        <w:bottom w:val="none" w:sz="0" w:space="0" w:color="auto"/>
        <w:right w:val="none" w:sz="0" w:space="0" w:color="auto"/>
      </w:divBdr>
    </w:div>
    <w:div w:id="1904103710">
      <w:bodyDiv w:val="1"/>
      <w:marLeft w:val="0"/>
      <w:marRight w:val="0"/>
      <w:marTop w:val="0"/>
      <w:marBottom w:val="0"/>
      <w:divBdr>
        <w:top w:val="none" w:sz="0" w:space="0" w:color="auto"/>
        <w:left w:val="none" w:sz="0" w:space="0" w:color="auto"/>
        <w:bottom w:val="none" w:sz="0" w:space="0" w:color="auto"/>
        <w:right w:val="none" w:sz="0" w:space="0" w:color="auto"/>
      </w:divBdr>
    </w:div>
    <w:div w:id="1935476522">
      <w:bodyDiv w:val="1"/>
      <w:marLeft w:val="0"/>
      <w:marRight w:val="0"/>
      <w:marTop w:val="0"/>
      <w:marBottom w:val="0"/>
      <w:divBdr>
        <w:top w:val="none" w:sz="0" w:space="0" w:color="auto"/>
        <w:left w:val="none" w:sz="0" w:space="0" w:color="auto"/>
        <w:bottom w:val="none" w:sz="0" w:space="0" w:color="auto"/>
        <w:right w:val="none" w:sz="0" w:space="0" w:color="auto"/>
      </w:divBdr>
    </w:div>
    <w:div w:id="1940795639">
      <w:bodyDiv w:val="1"/>
      <w:marLeft w:val="0"/>
      <w:marRight w:val="0"/>
      <w:marTop w:val="0"/>
      <w:marBottom w:val="0"/>
      <w:divBdr>
        <w:top w:val="none" w:sz="0" w:space="0" w:color="auto"/>
        <w:left w:val="none" w:sz="0" w:space="0" w:color="auto"/>
        <w:bottom w:val="none" w:sz="0" w:space="0" w:color="auto"/>
        <w:right w:val="none" w:sz="0" w:space="0" w:color="auto"/>
      </w:divBdr>
    </w:div>
    <w:div w:id="1987082876">
      <w:bodyDiv w:val="1"/>
      <w:marLeft w:val="0"/>
      <w:marRight w:val="0"/>
      <w:marTop w:val="0"/>
      <w:marBottom w:val="0"/>
      <w:divBdr>
        <w:top w:val="none" w:sz="0" w:space="0" w:color="auto"/>
        <w:left w:val="none" w:sz="0" w:space="0" w:color="auto"/>
        <w:bottom w:val="none" w:sz="0" w:space="0" w:color="auto"/>
        <w:right w:val="none" w:sz="0" w:space="0" w:color="auto"/>
      </w:divBdr>
    </w:div>
    <w:div w:id="1990279475">
      <w:bodyDiv w:val="1"/>
      <w:marLeft w:val="0"/>
      <w:marRight w:val="0"/>
      <w:marTop w:val="0"/>
      <w:marBottom w:val="0"/>
      <w:divBdr>
        <w:top w:val="none" w:sz="0" w:space="0" w:color="auto"/>
        <w:left w:val="none" w:sz="0" w:space="0" w:color="auto"/>
        <w:bottom w:val="none" w:sz="0" w:space="0" w:color="auto"/>
        <w:right w:val="none" w:sz="0" w:space="0" w:color="auto"/>
      </w:divBdr>
    </w:div>
    <w:div w:id="2014650611">
      <w:bodyDiv w:val="1"/>
      <w:marLeft w:val="0"/>
      <w:marRight w:val="0"/>
      <w:marTop w:val="0"/>
      <w:marBottom w:val="0"/>
      <w:divBdr>
        <w:top w:val="none" w:sz="0" w:space="0" w:color="auto"/>
        <w:left w:val="none" w:sz="0" w:space="0" w:color="auto"/>
        <w:bottom w:val="none" w:sz="0" w:space="0" w:color="auto"/>
        <w:right w:val="none" w:sz="0" w:space="0" w:color="auto"/>
      </w:divBdr>
    </w:div>
    <w:div w:id="2020155504">
      <w:bodyDiv w:val="1"/>
      <w:marLeft w:val="0"/>
      <w:marRight w:val="0"/>
      <w:marTop w:val="0"/>
      <w:marBottom w:val="0"/>
      <w:divBdr>
        <w:top w:val="none" w:sz="0" w:space="0" w:color="auto"/>
        <w:left w:val="none" w:sz="0" w:space="0" w:color="auto"/>
        <w:bottom w:val="none" w:sz="0" w:space="0" w:color="auto"/>
        <w:right w:val="none" w:sz="0" w:space="0" w:color="auto"/>
      </w:divBdr>
    </w:div>
    <w:div w:id="2028673140">
      <w:bodyDiv w:val="1"/>
      <w:marLeft w:val="0"/>
      <w:marRight w:val="0"/>
      <w:marTop w:val="0"/>
      <w:marBottom w:val="0"/>
      <w:divBdr>
        <w:top w:val="none" w:sz="0" w:space="0" w:color="auto"/>
        <w:left w:val="none" w:sz="0" w:space="0" w:color="auto"/>
        <w:bottom w:val="none" w:sz="0" w:space="0" w:color="auto"/>
        <w:right w:val="none" w:sz="0" w:space="0" w:color="auto"/>
      </w:divBdr>
    </w:div>
    <w:div w:id="2115780155">
      <w:bodyDiv w:val="1"/>
      <w:marLeft w:val="0"/>
      <w:marRight w:val="0"/>
      <w:marTop w:val="0"/>
      <w:marBottom w:val="0"/>
      <w:divBdr>
        <w:top w:val="none" w:sz="0" w:space="0" w:color="auto"/>
        <w:left w:val="none" w:sz="0" w:space="0" w:color="auto"/>
        <w:bottom w:val="none" w:sz="0" w:space="0" w:color="auto"/>
        <w:right w:val="none" w:sz="0" w:space="0" w:color="auto"/>
      </w:divBdr>
    </w:div>
    <w:div w:id="2117670515">
      <w:bodyDiv w:val="1"/>
      <w:marLeft w:val="0"/>
      <w:marRight w:val="0"/>
      <w:marTop w:val="0"/>
      <w:marBottom w:val="0"/>
      <w:divBdr>
        <w:top w:val="none" w:sz="0" w:space="0" w:color="auto"/>
        <w:left w:val="none" w:sz="0" w:space="0" w:color="auto"/>
        <w:bottom w:val="none" w:sz="0" w:space="0" w:color="auto"/>
        <w:right w:val="none" w:sz="0" w:space="0" w:color="auto"/>
      </w:divBdr>
    </w:div>
    <w:div w:id="2134708473">
      <w:bodyDiv w:val="1"/>
      <w:marLeft w:val="0"/>
      <w:marRight w:val="0"/>
      <w:marTop w:val="0"/>
      <w:marBottom w:val="0"/>
      <w:divBdr>
        <w:top w:val="none" w:sz="0" w:space="0" w:color="auto"/>
        <w:left w:val="none" w:sz="0" w:space="0" w:color="auto"/>
        <w:bottom w:val="none" w:sz="0" w:space="0" w:color="auto"/>
        <w:right w:val="none" w:sz="0" w:space="0" w:color="auto"/>
      </w:divBdr>
    </w:div>
    <w:div w:id="21420659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8485</Words>
  <Characters>48367</Characters>
  <Application>Microsoft Office Word</Application>
  <DocSecurity>0</DocSecurity>
  <Lines>403</Lines>
  <Paragraphs>113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Rayan Mohamed Aqqad</cp:lastModifiedBy>
  <cp:revision>2</cp:revision>
  <cp:lastPrinted>2025-03-08T21:32:00Z</cp:lastPrinted>
  <dcterms:created xsi:type="dcterms:W3CDTF">2025-03-14T18:00:00Z</dcterms:created>
  <dcterms:modified xsi:type="dcterms:W3CDTF">2025-03-14T18:00:00Z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